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0533BD" w:rsidRDefault="00EB3EEF" w:rsidP="000533BD">
      <w:pPr>
        <w:ind w:left="90"/>
        <w:jc w:val="center"/>
        <w:rPr>
          <w:b/>
          <w:u w:val="single"/>
        </w:rPr>
      </w:pPr>
      <w:r>
        <w:rPr>
          <w:i/>
          <w:sz w:val="20"/>
          <w:szCs w:val="20"/>
        </w:rPr>
        <w:t>National Security</w:t>
      </w:r>
      <w:r w:rsidR="00196C12">
        <w:rPr>
          <w:b/>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D1620E">
        <w:trPr>
          <w:trHeight w:val="7866"/>
        </w:trPr>
        <w:tc>
          <w:tcPr>
            <w:tcW w:w="9309" w:type="dxa"/>
          </w:tcPr>
          <w:p w:rsidR="00BC3ACF" w:rsidRPr="001449F9" w:rsidRDefault="00BC3ACF" w:rsidP="001E34D8">
            <w:pPr>
              <w:pStyle w:val="ListParagraph"/>
              <w:ind w:left="0"/>
              <w:rPr>
                <w:b/>
                <w:sz w:val="20"/>
                <w:szCs w:val="20"/>
              </w:rPr>
            </w:pPr>
          </w:p>
          <w:p w:rsidR="00BC3ACF" w:rsidRPr="001449F9" w:rsidRDefault="00BC3ACF" w:rsidP="001E34D8">
            <w:pPr>
              <w:pStyle w:val="ListParagraph"/>
              <w:ind w:left="0"/>
              <w:rPr>
                <w:b/>
                <w:sz w:val="20"/>
                <w:szCs w:val="20"/>
              </w:rPr>
            </w:pPr>
          </w:p>
          <w:p w:rsidR="00BD0CC9" w:rsidRDefault="00C77A02" w:rsidP="00083ADA">
            <w:pPr>
              <w:pStyle w:val="ListParagraph"/>
              <w:ind w:left="0"/>
              <w:jc w:val="both"/>
              <w:rPr>
                <w:b/>
                <w:sz w:val="20"/>
                <w:szCs w:val="20"/>
              </w:rPr>
            </w:pPr>
            <w:r>
              <w:rPr>
                <w:b/>
                <w:sz w:val="20"/>
                <w:szCs w:val="20"/>
              </w:rPr>
              <w:t>Since the MNDF Strategic</w:t>
            </w:r>
            <w:r w:rsidR="00BD0CC9">
              <w:rPr>
                <w:b/>
                <w:sz w:val="20"/>
                <w:szCs w:val="20"/>
              </w:rPr>
              <w:t xml:space="preserve"> Action Plan was validated in 2009</w:t>
            </w:r>
            <w:r w:rsidR="00083ADA">
              <w:rPr>
                <w:b/>
                <w:sz w:val="20"/>
                <w:szCs w:val="20"/>
              </w:rPr>
              <w:t>, many</w:t>
            </w:r>
            <w:r w:rsidR="00083ADA">
              <w:rPr>
                <w:rFonts w:cs="MV Boli"/>
                <w:b/>
                <w:sz w:val="20"/>
                <w:szCs w:val="20"/>
                <w:lang w:bidi="dv-MV"/>
              </w:rPr>
              <w:t xml:space="preserve"> steps have been taken towards achieving the goals laid out therein. Major organizational change which is as laid out in the Strategic </w:t>
            </w:r>
            <w:proofErr w:type="spellStart"/>
            <w:r w:rsidR="00083ADA">
              <w:rPr>
                <w:rFonts w:cs="MV Boli"/>
                <w:b/>
                <w:sz w:val="20"/>
                <w:szCs w:val="20"/>
                <w:lang w:bidi="dv-MV"/>
              </w:rPr>
              <w:t>Defence</w:t>
            </w:r>
            <w:proofErr w:type="spellEnd"/>
            <w:r w:rsidR="00083ADA">
              <w:rPr>
                <w:rFonts w:cs="MV Boli"/>
                <w:b/>
                <w:sz w:val="20"/>
                <w:szCs w:val="20"/>
                <w:lang w:bidi="dv-MV"/>
              </w:rPr>
              <w:t xml:space="preserve"> Directive has been on-going at a remarkable pace. A unified action philosophy of MNDF and, the organization restructured accordingly. The new strategic direction for MNDF is centered on a concept of </w:t>
            </w:r>
            <w:proofErr w:type="gramStart"/>
            <w:r w:rsidR="00083ADA">
              <w:rPr>
                <w:rFonts w:cs="MV Boli"/>
                <w:b/>
                <w:sz w:val="20"/>
                <w:szCs w:val="20"/>
                <w:lang w:bidi="dv-MV"/>
              </w:rPr>
              <w:t>Decentralization ,</w:t>
            </w:r>
            <w:proofErr w:type="gramEnd"/>
            <w:r w:rsidR="00083ADA">
              <w:rPr>
                <w:rFonts w:cs="MV Boli"/>
                <w:b/>
                <w:sz w:val="20"/>
                <w:szCs w:val="20"/>
                <w:lang w:bidi="dv-MV"/>
              </w:rPr>
              <w:t xml:space="preserve"> whereby, the service of MNDF is decentralized to 04 Area Commands. The Southern, Northern, Central and Male’ Area command. This would enable MNDF to provide speedy service from close proximity to the public.  </w:t>
            </w:r>
          </w:p>
          <w:p w:rsidR="00BD0CC9" w:rsidRDefault="00BD0CC9" w:rsidP="001E34D8">
            <w:pPr>
              <w:pStyle w:val="ListParagraph"/>
              <w:ind w:left="0"/>
              <w:rPr>
                <w:b/>
                <w:sz w:val="20"/>
                <w:szCs w:val="20"/>
              </w:rPr>
            </w:pPr>
          </w:p>
          <w:p w:rsidR="00C104D4" w:rsidRPr="001449F9" w:rsidRDefault="0002386A" w:rsidP="00213A7F">
            <w:pPr>
              <w:pStyle w:val="ListParagraph"/>
              <w:ind w:left="0"/>
              <w:jc w:val="both"/>
              <w:rPr>
                <w:b/>
                <w:sz w:val="20"/>
                <w:szCs w:val="20"/>
              </w:rPr>
            </w:pPr>
            <w:r>
              <w:rPr>
                <w:b/>
                <w:sz w:val="20"/>
                <w:szCs w:val="20"/>
              </w:rPr>
              <w:t>Certain areas have been identified as too ambitious given the s</w:t>
            </w:r>
            <w:r w:rsidR="00083ADA">
              <w:rPr>
                <w:b/>
                <w:sz w:val="20"/>
                <w:szCs w:val="20"/>
              </w:rPr>
              <w:t xml:space="preserve">ubsequent changes in the economy; hence </w:t>
            </w:r>
            <w:r>
              <w:rPr>
                <w:b/>
                <w:sz w:val="20"/>
                <w:szCs w:val="20"/>
              </w:rPr>
              <w:t>plans have been modified to make the goals more realistic considering the new r</w:t>
            </w:r>
            <w:r w:rsidR="005C61F9">
              <w:rPr>
                <w:b/>
                <w:sz w:val="20"/>
                <w:szCs w:val="20"/>
              </w:rPr>
              <w:t>e</w:t>
            </w:r>
            <w:r>
              <w:rPr>
                <w:b/>
                <w:sz w:val="20"/>
                <w:szCs w:val="20"/>
              </w:rPr>
              <w:t>alities on ground.</w:t>
            </w:r>
            <w:r w:rsidR="00083ADA">
              <w:rPr>
                <w:b/>
                <w:sz w:val="20"/>
                <w:szCs w:val="20"/>
              </w:rPr>
              <w:t xml:space="preserve"> Hence a revision to the MNDF Action Plan was made this year and the revised plan was endorsed by senior leadership on 17</w:t>
            </w:r>
            <w:r w:rsidR="00083ADA" w:rsidRPr="00083ADA">
              <w:rPr>
                <w:b/>
                <w:sz w:val="20"/>
                <w:szCs w:val="20"/>
                <w:vertAlign w:val="superscript"/>
              </w:rPr>
              <w:t>th</w:t>
            </w:r>
            <w:r w:rsidR="00083ADA">
              <w:rPr>
                <w:b/>
                <w:sz w:val="20"/>
                <w:szCs w:val="20"/>
              </w:rPr>
              <w:t xml:space="preserve"> May 2011</w:t>
            </w:r>
            <w:r w:rsidR="00213A7F">
              <w:rPr>
                <w:b/>
                <w:sz w:val="20"/>
                <w:szCs w:val="20"/>
              </w:rPr>
              <w:t xml:space="preserve">. </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784767" w:rsidRDefault="00784767" w:rsidP="001E34D8">
            <w:pPr>
              <w:pStyle w:val="ListParagraph"/>
              <w:ind w:left="0"/>
              <w:jc w:val="center"/>
            </w:pPr>
          </w:p>
          <w:p w:rsidR="00784767" w:rsidRDefault="00784767" w:rsidP="001E34D8">
            <w:pPr>
              <w:pStyle w:val="ListParagraph"/>
              <w:ind w:left="0"/>
              <w:jc w:val="center"/>
            </w:pPr>
          </w:p>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334C89" w:rsidTr="00D1620E">
        <w:trPr>
          <w:trHeight w:val="135"/>
        </w:trPr>
        <w:tc>
          <w:tcPr>
            <w:tcW w:w="384" w:type="dxa"/>
          </w:tcPr>
          <w:p w:rsidR="00334C89" w:rsidRDefault="00334C89" w:rsidP="001E34D8">
            <w:pPr>
              <w:pStyle w:val="ListParagraph"/>
              <w:ind w:left="0"/>
            </w:pPr>
          </w:p>
        </w:tc>
        <w:tc>
          <w:tcPr>
            <w:tcW w:w="3414" w:type="dxa"/>
          </w:tcPr>
          <w:p w:rsidR="00334C89" w:rsidRPr="00334C89" w:rsidRDefault="00334C89" w:rsidP="00334C89">
            <w:pPr>
              <w:rPr>
                <w:rFonts w:ascii="Times New Roman" w:hAnsi="Times New Roman" w:cs="Times New Roman"/>
                <w:sz w:val="18"/>
                <w:szCs w:val="18"/>
              </w:rPr>
            </w:pPr>
            <w:r w:rsidRPr="00334C89">
              <w:rPr>
                <w:rFonts w:ascii="Times New Roman" w:hAnsi="Times New Roman" w:cs="Times New Roman"/>
                <w:sz w:val="18"/>
                <w:szCs w:val="18"/>
              </w:rPr>
              <w:t>A national security framework underpinned by a common philosophy and nationally integrated approach towards security issues, established</w:t>
            </w:r>
          </w:p>
          <w:p w:rsidR="00334C89" w:rsidRDefault="00334C89" w:rsidP="001E34D8">
            <w:pPr>
              <w:pStyle w:val="ListParagraph"/>
              <w:ind w:left="0"/>
            </w:pPr>
          </w:p>
        </w:tc>
        <w:tc>
          <w:tcPr>
            <w:tcW w:w="3690" w:type="dxa"/>
          </w:tcPr>
          <w:p w:rsidR="00334C89" w:rsidRDefault="00334C89" w:rsidP="00334C89">
            <w:pPr>
              <w:pStyle w:val="ListParagraph"/>
              <w:ind w:left="0"/>
            </w:pPr>
            <w:r>
              <w:t>NSA office established; Developing a National Security Framework for the Maldives.</w:t>
            </w:r>
          </w:p>
        </w:tc>
        <w:tc>
          <w:tcPr>
            <w:tcW w:w="1782" w:type="dxa"/>
          </w:tcPr>
          <w:p w:rsidR="00334C89" w:rsidRDefault="00334C89" w:rsidP="001E34D8">
            <w:pPr>
              <w:pStyle w:val="ListParagraph"/>
              <w:ind w:left="0"/>
            </w:pPr>
          </w:p>
        </w:tc>
      </w:tr>
      <w:tr w:rsidR="00334C89" w:rsidTr="00D1620E">
        <w:trPr>
          <w:trHeight w:val="135"/>
        </w:trPr>
        <w:tc>
          <w:tcPr>
            <w:tcW w:w="384" w:type="dxa"/>
          </w:tcPr>
          <w:p w:rsidR="00334C89" w:rsidRDefault="00334C89" w:rsidP="001E34D8">
            <w:pPr>
              <w:pStyle w:val="ListParagraph"/>
              <w:ind w:left="0"/>
            </w:pPr>
          </w:p>
        </w:tc>
        <w:tc>
          <w:tcPr>
            <w:tcW w:w="3414" w:type="dxa"/>
          </w:tcPr>
          <w:p w:rsidR="00334C89" w:rsidRPr="00334C89" w:rsidRDefault="00334C89" w:rsidP="00334C89">
            <w:pPr>
              <w:rPr>
                <w:rFonts w:ascii="Times New Roman" w:hAnsi="Times New Roman" w:cs="Times New Roman"/>
                <w:sz w:val="18"/>
                <w:szCs w:val="18"/>
              </w:rPr>
            </w:pPr>
          </w:p>
        </w:tc>
        <w:tc>
          <w:tcPr>
            <w:tcW w:w="3690" w:type="dxa"/>
          </w:tcPr>
          <w:p w:rsidR="00334C89" w:rsidRDefault="00334C89" w:rsidP="00334C89">
            <w:pPr>
              <w:pStyle w:val="ListParagraph"/>
              <w:ind w:left="0"/>
            </w:pPr>
          </w:p>
        </w:tc>
        <w:tc>
          <w:tcPr>
            <w:tcW w:w="1782" w:type="dxa"/>
          </w:tcPr>
          <w:p w:rsidR="00334C89" w:rsidRDefault="00334C89"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1.</w:t>
            </w:r>
          </w:p>
        </w:tc>
        <w:tc>
          <w:tcPr>
            <w:tcW w:w="3414" w:type="dxa"/>
          </w:tcPr>
          <w:p w:rsidR="00D1620E" w:rsidRDefault="00334C89" w:rsidP="001E34D8">
            <w:pPr>
              <w:pStyle w:val="ListParagraph"/>
              <w:ind w:left="0"/>
            </w:pPr>
            <w:r w:rsidRPr="00334C89">
              <w:t xml:space="preserve">MNDF developed to respond to any national emergencies, protect and defend territorial waters, the land </w:t>
            </w:r>
            <w:r w:rsidRPr="00334C89">
              <w:lastRenderedPageBreak/>
              <w:t>territory of Maldives</w:t>
            </w:r>
          </w:p>
        </w:tc>
        <w:tc>
          <w:tcPr>
            <w:tcW w:w="3690" w:type="dxa"/>
          </w:tcPr>
          <w:p w:rsidR="00D1620E" w:rsidRDefault="0002386A" w:rsidP="0002386A">
            <w:pPr>
              <w:pStyle w:val="ListParagraph"/>
              <w:ind w:left="0"/>
            </w:pPr>
            <w:r>
              <w:lastRenderedPageBreak/>
              <w:t>4 area commands established, operational and being developed</w:t>
            </w:r>
            <w:r w:rsidR="00AD4922">
              <w:t>;</w:t>
            </w:r>
          </w:p>
          <w:p w:rsidR="00334C89" w:rsidRDefault="00334C89" w:rsidP="0002386A">
            <w:pPr>
              <w:pStyle w:val="ListParagraph"/>
              <w:ind w:left="0"/>
            </w:pPr>
          </w:p>
          <w:p w:rsidR="00334C89" w:rsidRDefault="00334C89" w:rsidP="0002386A">
            <w:pPr>
              <w:pStyle w:val="ListParagraph"/>
              <w:ind w:left="0"/>
            </w:pPr>
            <w:r>
              <w:lastRenderedPageBreak/>
              <w:t xml:space="preserve">4 CG squadrons each at an area command Operating with minimal resource;  MNDF Marine Corps established and 6 MDU’s deployed at Northern, Southern, Central and Male’ Areas; </w:t>
            </w:r>
            <w:r w:rsidR="009B662A">
              <w:t xml:space="preserve">Marine Corps training school established; CG training school established; </w:t>
            </w:r>
            <w:r>
              <w:t>Special Forces established and operational</w:t>
            </w:r>
            <w:r w:rsidR="00AD4922">
              <w:t>; one land-based radar station established</w:t>
            </w:r>
            <w:r w:rsidR="009B662A">
              <w:t xml:space="preserve">; Maritime and Military Intelligence Unit to be established in 2011; Partnership formed with MPS in order to establish emergency communication system in conjunction with and using the bandwidth and infrastructure of </w:t>
            </w:r>
            <w:r w:rsidR="00315A04">
              <w:t>the police system; Firefighting established at 3 areas</w:t>
            </w:r>
          </w:p>
        </w:tc>
        <w:tc>
          <w:tcPr>
            <w:tcW w:w="1782" w:type="dxa"/>
          </w:tcPr>
          <w:p w:rsidR="00D1620E" w:rsidRDefault="0002386A" w:rsidP="001E34D8">
            <w:pPr>
              <w:pStyle w:val="ListParagraph"/>
              <w:ind w:left="0"/>
            </w:pPr>
            <w:r>
              <w:lastRenderedPageBreak/>
              <w:t xml:space="preserve">Financial constraints hinder </w:t>
            </w:r>
            <w:r>
              <w:lastRenderedPageBreak/>
              <w:t>achievement of full potential</w:t>
            </w:r>
          </w:p>
        </w:tc>
      </w:tr>
      <w:tr w:rsidR="009B662A" w:rsidTr="00D1620E">
        <w:trPr>
          <w:trHeight w:val="135"/>
        </w:trPr>
        <w:tc>
          <w:tcPr>
            <w:tcW w:w="384" w:type="dxa"/>
          </w:tcPr>
          <w:p w:rsidR="009B662A" w:rsidRDefault="009B662A" w:rsidP="001E34D8">
            <w:pPr>
              <w:pStyle w:val="ListParagraph"/>
              <w:ind w:left="0"/>
            </w:pPr>
          </w:p>
        </w:tc>
        <w:tc>
          <w:tcPr>
            <w:tcW w:w="3414" w:type="dxa"/>
          </w:tcPr>
          <w:p w:rsidR="009B662A" w:rsidRPr="00334C89" w:rsidRDefault="009B662A" w:rsidP="001E34D8">
            <w:pPr>
              <w:pStyle w:val="ListParagraph"/>
              <w:ind w:left="0"/>
            </w:pPr>
            <w:proofErr w:type="spellStart"/>
            <w:r w:rsidRPr="009B662A">
              <w:t>Defence</w:t>
            </w:r>
            <w:proofErr w:type="spellEnd"/>
            <w:r w:rsidRPr="009B662A">
              <w:t xml:space="preserve"> deployment and combat readiness of MNDF strengthened through upgraded logistical system</w:t>
            </w:r>
          </w:p>
        </w:tc>
        <w:tc>
          <w:tcPr>
            <w:tcW w:w="3690" w:type="dxa"/>
          </w:tcPr>
          <w:p w:rsidR="00F419C0" w:rsidRDefault="006A2ED9" w:rsidP="0002386A">
            <w:pPr>
              <w:pStyle w:val="ListParagraph"/>
              <w:ind w:left="0"/>
            </w:pPr>
            <w:r>
              <w:t>SIFCO shops established in all area commands; support component established at Central and Southern area commands</w:t>
            </w:r>
          </w:p>
          <w:p w:rsidR="009B662A" w:rsidRPr="00F419C0" w:rsidRDefault="009B662A" w:rsidP="00F419C0">
            <w:pPr>
              <w:jc w:val="right"/>
            </w:pPr>
            <w:bookmarkStart w:id="0" w:name="_GoBack"/>
            <w:bookmarkEnd w:id="0"/>
          </w:p>
        </w:tc>
        <w:tc>
          <w:tcPr>
            <w:tcW w:w="1782" w:type="dxa"/>
          </w:tcPr>
          <w:p w:rsidR="009B662A" w:rsidRDefault="006A2ED9" w:rsidP="001E34D8">
            <w:pPr>
              <w:pStyle w:val="ListParagraph"/>
              <w:ind w:left="0"/>
            </w:pPr>
            <w:r>
              <w:t>Maturity of SIFCO, legal issues of SIFCO hinders work towards this outcome</w:t>
            </w:r>
          </w:p>
        </w:tc>
      </w:tr>
      <w:tr w:rsidR="00523D0D" w:rsidTr="00D1620E">
        <w:trPr>
          <w:trHeight w:val="135"/>
        </w:trPr>
        <w:tc>
          <w:tcPr>
            <w:tcW w:w="384" w:type="dxa"/>
          </w:tcPr>
          <w:p w:rsidR="00523D0D" w:rsidRDefault="00523D0D" w:rsidP="001E34D8">
            <w:pPr>
              <w:pStyle w:val="ListParagraph"/>
              <w:ind w:left="0"/>
            </w:pPr>
          </w:p>
        </w:tc>
        <w:tc>
          <w:tcPr>
            <w:tcW w:w="3414" w:type="dxa"/>
          </w:tcPr>
          <w:p w:rsidR="00523D0D" w:rsidRDefault="006A2ED9" w:rsidP="001E34D8">
            <w:pPr>
              <w:pStyle w:val="ListParagraph"/>
              <w:ind w:left="0"/>
            </w:pPr>
            <w:r w:rsidRPr="006A2ED9">
              <w:t>Enhanced cooperation and collaboration with friendly nations and International community in working towards regional peace and stability</w:t>
            </w:r>
          </w:p>
        </w:tc>
        <w:tc>
          <w:tcPr>
            <w:tcW w:w="3690" w:type="dxa"/>
          </w:tcPr>
          <w:p w:rsidR="00523D0D" w:rsidRDefault="006A2ED9" w:rsidP="001E34D8">
            <w:pPr>
              <w:pStyle w:val="ListParagraph"/>
              <w:ind w:left="0"/>
            </w:pPr>
            <w:r>
              <w:t>Joint training exercises, Joint patrols of the EEZ conducted, and international conferences hosted; officers being trained to participate in UN peace keeping operations</w:t>
            </w:r>
          </w:p>
        </w:tc>
        <w:tc>
          <w:tcPr>
            <w:tcW w:w="1782" w:type="dxa"/>
          </w:tcPr>
          <w:p w:rsidR="00523D0D" w:rsidRDefault="006A2ED9" w:rsidP="001E34D8">
            <w:pPr>
              <w:pStyle w:val="ListParagraph"/>
              <w:ind w:left="0"/>
            </w:pPr>
            <w:r>
              <w:t xml:space="preserve">Pending policy decision on </w:t>
            </w:r>
            <w:proofErr w:type="spellStart"/>
            <w:r>
              <w:t>particitipating</w:t>
            </w:r>
            <w:proofErr w:type="spellEnd"/>
            <w:r>
              <w:t xml:space="preserve"> in peace keeping operations</w:t>
            </w:r>
          </w:p>
        </w:tc>
      </w:tr>
      <w:tr w:rsidR="00523D0D" w:rsidTr="00D1620E">
        <w:trPr>
          <w:trHeight w:val="135"/>
        </w:trPr>
        <w:tc>
          <w:tcPr>
            <w:tcW w:w="384" w:type="dxa"/>
          </w:tcPr>
          <w:p w:rsidR="00523D0D" w:rsidRDefault="00523D0D" w:rsidP="001E34D8">
            <w:pPr>
              <w:pStyle w:val="ListParagraph"/>
              <w:ind w:left="0"/>
            </w:pPr>
          </w:p>
        </w:tc>
        <w:tc>
          <w:tcPr>
            <w:tcW w:w="3414" w:type="dxa"/>
          </w:tcPr>
          <w:p w:rsidR="00523D0D" w:rsidRDefault="006A2ED9" w:rsidP="001E34D8">
            <w:pPr>
              <w:pStyle w:val="ListParagraph"/>
              <w:ind w:left="0"/>
            </w:pPr>
            <w:r w:rsidRPr="006A2ED9">
              <w:t>MNDF functioning as a modern fully fledged military establishment maintaining highest standards with increased female troops</w:t>
            </w:r>
          </w:p>
        </w:tc>
        <w:tc>
          <w:tcPr>
            <w:tcW w:w="3690" w:type="dxa"/>
          </w:tcPr>
          <w:p w:rsidR="00523D0D" w:rsidRDefault="006A2ED9" w:rsidP="001E34D8">
            <w:pPr>
              <w:pStyle w:val="ListParagraph"/>
              <w:ind w:left="0"/>
            </w:pPr>
            <w:r>
              <w:t xml:space="preserve">Military Police established; Retirement system established; Enlisted appointments established; </w:t>
            </w:r>
            <w:proofErr w:type="spellStart"/>
            <w:r>
              <w:t>Defence</w:t>
            </w:r>
            <w:proofErr w:type="spellEnd"/>
            <w:r>
              <w:t xml:space="preserve"> Institute for Training and education redeveloped; Officer training wing established; NCO academy established</w:t>
            </w:r>
          </w:p>
        </w:tc>
        <w:tc>
          <w:tcPr>
            <w:tcW w:w="1782" w:type="dxa"/>
          </w:tcPr>
          <w:p w:rsidR="00523D0D" w:rsidRDefault="00315A04" w:rsidP="001E34D8">
            <w:pPr>
              <w:pStyle w:val="ListParagraph"/>
              <w:ind w:left="0"/>
            </w:pPr>
            <w:r>
              <w:t>Budget constraints prevent the implementation of new salary structure</w:t>
            </w: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5C61F9" w:rsidP="001E34D8">
            <w:pPr>
              <w:pStyle w:val="ListParagraph"/>
              <w:ind w:left="0"/>
            </w:pPr>
            <w:r>
              <w:t>Coast Guard</w:t>
            </w:r>
          </w:p>
        </w:tc>
        <w:tc>
          <w:tcPr>
            <w:tcW w:w="2700" w:type="dxa"/>
          </w:tcPr>
          <w:p w:rsidR="00692C45" w:rsidRDefault="005C61F9" w:rsidP="001E34D8">
            <w:pPr>
              <w:pStyle w:val="ListParagraph"/>
              <w:ind w:left="0"/>
            </w:pPr>
            <w:r>
              <w:t>Recruit, train, equip and deploy squadrons to area commands</w:t>
            </w:r>
          </w:p>
        </w:tc>
        <w:tc>
          <w:tcPr>
            <w:tcW w:w="2862" w:type="dxa"/>
          </w:tcPr>
          <w:p w:rsidR="00692C45" w:rsidRDefault="005C61F9" w:rsidP="001E34D8">
            <w:pPr>
              <w:pStyle w:val="ListParagraph"/>
              <w:ind w:left="0"/>
            </w:pPr>
            <w:r>
              <w:t>4</w:t>
            </w:r>
            <w:r w:rsidR="00B53FE1">
              <w:t xml:space="preserve"> squadrons operational</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5C61F9" w:rsidP="001E34D8">
            <w:pPr>
              <w:pStyle w:val="ListParagraph"/>
              <w:ind w:left="0"/>
            </w:pPr>
            <w:r>
              <w:t>Marine Corps</w:t>
            </w:r>
          </w:p>
        </w:tc>
        <w:tc>
          <w:tcPr>
            <w:tcW w:w="2700" w:type="dxa"/>
          </w:tcPr>
          <w:p w:rsidR="00692C45" w:rsidRDefault="005C61F9" w:rsidP="001E34D8">
            <w:pPr>
              <w:pStyle w:val="ListParagraph"/>
              <w:ind w:left="0"/>
            </w:pPr>
            <w:r>
              <w:t>Recruit, train, equip and deploy MDU’s</w:t>
            </w:r>
          </w:p>
        </w:tc>
        <w:tc>
          <w:tcPr>
            <w:tcW w:w="2862" w:type="dxa"/>
          </w:tcPr>
          <w:p w:rsidR="00692C45" w:rsidRDefault="005C61F9" w:rsidP="001E34D8">
            <w:pPr>
              <w:pStyle w:val="ListParagraph"/>
              <w:ind w:left="0"/>
            </w:pPr>
            <w:r>
              <w:t>6</w:t>
            </w:r>
            <w:r w:rsidR="00B53FE1">
              <w:t xml:space="preserve"> MDU’s operational</w:t>
            </w: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B53FE1" w:rsidP="001E34D8">
            <w:pPr>
              <w:pStyle w:val="ListParagraph"/>
              <w:ind w:left="0"/>
            </w:pPr>
            <w:r>
              <w:t>Area Commands</w:t>
            </w:r>
          </w:p>
        </w:tc>
        <w:tc>
          <w:tcPr>
            <w:tcW w:w="2700" w:type="dxa"/>
          </w:tcPr>
          <w:p w:rsidR="00692C45" w:rsidRDefault="00B53FE1" w:rsidP="001E34D8">
            <w:pPr>
              <w:pStyle w:val="ListParagraph"/>
              <w:ind w:left="0"/>
            </w:pPr>
            <w:r>
              <w:t>To carry out the functions of MNDF at the respective area of responsibility</w:t>
            </w:r>
          </w:p>
        </w:tc>
        <w:tc>
          <w:tcPr>
            <w:tcW w:w="2862" w:type="dxa"/>
          </w:tcPr>
          <w:p w:rsidR="00692C45" w:rsidRDefault="00B53FE1" w:rsidP="00B53FE1">
            <w:pPr>
              <w:pStyle w:val="ListParagraph"/>
              <w:ind w:left="0"/>
            </w:pPr>
            <w:r>
              <w:t>Area commands are operating in close partnership with the community and other government agencies.</w:t>
            </w: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FC61AB" w:rsidP="001E34D8">
            <w:pPr>
              <w:pStyle w:val="ListParagraph"/>
              <w:ind w:left="0"/>
            </w:pPr>
            <w:r>
              <w:t>Air Wing</w:t>
            </w:r>
          </w:p>
        </w:tc>
        <w:tc>
          <w:tcPr>
            <w:tcW w:w="2700" w:type="dxa"/>
          </w:tcPr>
          <w:p w:rsidR="00692C45" w:rsidRDefault="00FC61AB" w:rsidP="001E34D8">
            <w:pPr>
              <w:pStyle w:val="ListParagraph"/>
              <w:ind w:left="0"/>
            </w:pPr>
            <w:r>
              <w:t>Readiness to air-lift in emergency/disaster situations</w:t>
            </w:r>
          </w:p>
        </w:tc>
        <w:tc>
          <w:tcPr>
            <w:tcW w:w="2862" w:type="dxa"/>
          </w:tcPr>
          <w:p w:rsidR="00692C45" w:rsidRDefault="00FC61AB" w:rsidP="001E34D8">
            <w:pPr>
              <w:pStyle w:val="ListParagraph"/>
              <w:ind w:left="0"/>
            </w:pPr>
            <w:r>
              <w:t>One helicopter acquired and operational</w:t>
            </w:r>
          </w:p>
        </w:tc>
      </w:tr>
      <w:tr w:rsidR="00D1620E" w:rsidTr="00D1620E">
        <w:trPr>
          <w:trHeight w:val="135"/>
        </w:trPr>
        <w:tc>
          <w:tcPr>
            <w:tcW w:w="384" w:type="dxa"/>
          </w:tcPr>
          <w:p w:rsidR="00D1620E" w:rsidRDefault="00D1620E" w:rsidP="001E34D8">
            <w:pPr>
              <w:pStyle w:val="ListParagraph"/>
              <w:ind w:left="0"/>
            </w:pPr>
            <w:r>
              <w:lastRenderedPageBreak/>
              <w:t>5.</w:t>
            </w:r>
          </w:p>
        </w:tc>
        <w:tc>
          <w:tcPr>
            <w:tcW w:w="3324" w:type="dxa"/>
          </w:tcPr>
          <w:p w:rsidR="00D1620E" w:rsidRDefault="00FC61AB" w:rsidP="001E34D8">
            <w:pPr>
              <w:pStyle w:val="ListParagraph"/>
              <w:ind w:left="0"/>
            </w:pPr>
            <w:r>
              <w:t>Special Forces</w:t>
            </w:r>
          </w:p>
        </w:tc>
        <w:tc>
          <w:tcPr>
            <w:tcW w:w="2700" w:type="dxa"/>
          </w:tcPr>
          <w:p w:rsidR="00D1620E" w:rsidRDefault="00FC61AB" w:rsidP="001E34D8">
            <w:pPr>
              <w:pStyle w:val="ListParagraph"/>
              <w:ind w:left="0"/>
            </w:pPr>
            <w:r>
              <w:t>Readiness to engage in counter terrorism operations</w:t>
            </w:r>
          </w:p>
        </w:tc>
        <w:tc>
          <w:tcPr>
            <w:tcW w:w="2862" w:type="dxa"/>
          </w:tcPr>
          <w:p w:rsidR="00D1620E" w:rsidRDefault="00FC61AB" w:rsidP="001E34D8">
            <w:pPr>
              <w:pStyle w:val="ListParagraph"/>
              <w:ind w:left="0"/>
            </w:pPr>
            <w:r>
              <w:t>SF trained, able and ready at all times</w:t>
            </w:r>
          </w:p>
        </w:tc>
      </w:tr>
      <w:tr w:rsidR="00037F91" w:rsidTr="00D1620E">
        <w:trPr>
          <w:trHeight w:val="135"/>
        </w:trPr>
        <w:tc>
          <w:tcPr>
            <w:tcW w:w="384" w:type="dxa"/>
          </w:tcPr>
          <w:p w:rsidR="00037F91" w:rsidRDefault="00037F91" w:rsidP="001E34D8">
            <w:pPr>
              <w:pStyle w:val="ListParagraph"/>
              <w:ind w:left="0"/>
            </w:pPr>
            <w:r>
              <w:t>6.</w:t>
            </w:r>
          </w:p>
        </w:tc>
        <w:tc>
          <w:tcPr>
            <w:tcW w:w="3324" w:type="dxa"/>
          </w:tcPr>
          <w:p w:rsidR="00037F91" w:rsidRDefault="00037F91" w:rsidP="001E34D8">
            <w:pPr>
              <w:pStyle w:val="ListParagraph"/>
              <w:ind w:left="0"/>
            </w:pPr>
            <w:r>
              <w:t>Military Police</w:t>
            </w:r>
          </w:p>
        </w:tc>
        <w:tc>
          <w:tcPr>
            <w:tcW w:w="2700" w:type="dxa"/>
          </w:tcPr>
          <w:p w:rsidR="00037F91" w:rsidRDefault="00037F91" w:rsidP="001E34D8">
            <w:pPr>
              <w:pStyle w:val="ListParagraph"/>
              <w:ind w:left="0"/>
            </w:pPr>
            <w:r>
              <w:t>Responsible for enforcing the laws and regulations of the organizations and provide security to MNDF activities.</w:t>
            </w:r>
          </w:p>
          <w:p w:rsidR="00037F91" w:rsidRDefault="00037F91" w:rsidP="001E34D8">
            <w:pPr>
              <w:pStyle w:val="ListParagraph"/>
              <w:ind w:left="0"/>
            </w:pPr>
            <w:r>
              <w:t>Recruit, train, equip and deploy to area commands</w:t>
            </w:r>
          </w:p>
        </w:tc>
        <w:tc>
          <w:tcPr>
            <w:tcW w:w="2862" w:type="dxa"/>
          </w:tcPr>
          <w:p w:rsidR="00037F91" w:rsidRDefault="00037F91" w:rsidP="001E34D8">
            <w:pPr>
              <w:pStyle w:val="ListParagraph"/>
              <w:ind w:left="0"/>
            </w:pPr>
            <w:r>
              <w:t>MPs takeover sentry duties at BK and KK installations</w:t>
            </w:r>
          </w:p>
        </w:tc>
      </w:tr>
      <w:tr w:rsidR="00037F91" w:rsidTr="00D1620E">
        <w:trPr>
          <w:trHeight w:val="135"/>
        </w:trPr>
        <w:tc>
          <w:tcPr>
            <w:tcW w:w="384" w:type="dxa"/>
          </w:tcPr>
          <w:p w:rsidR="00037F91" w:rsidRDefault="00037F91" w:rsidP="001E34D8">
            <w:pPr>
              <w:pStyle w:val="ListParagraph"/>
              <w:ind w:left="0"/>
            </w:pPr>
            <w:r>
              <w:t>7.</w:t>
            </w:r>
          </w:p>
        </w:tc>
        <w:tc>
          <w:tcPr>
            <w:tcW w:w="3324" w:type="dxa"/>
          </w:tcPr>
          <w:p w:rsidR="00037F91" w:rsidRDefault="00037F91" w:rsidP="001E34D8">
            <w:pPr>
              <w:pStyle w:val="ListParagraph"/>
              <w:ind w:left="0"/>
            </w:pPr>
            <w:r>
              <w:t>Fire &amp; Rescue Service</w:t>
            </w:r>
          </w:p>
        </w:tc>
        <w:tc>
          <w:tcPr>
            <w:tcW w:w="2700" w:type="dxa"/>
          </w:tcPr>
          <w:p w:rsidR="00037F91" w:rsidRDefault="00037F91" w:rsidP="001E34D8">
            <w:pPr>
              <w:pStyle w:val="ListParagraph"/>
              <w:ind w:left="0"/>
            </w:pPr>
            <w:r>
              <w:t>To provide a far reaching Fire and Rescue Service to all corners of the nation</w:t>
            </w:r>
          </w:p>
        </w:tc>
        <w:tc>
          <w:tcPr>
            <w:tcW w:w="2862" w:type="dxa"/>
          </w:tcPr>
          <w:p w:rsidR="00037F91" w:rsidRDefault="00037F91" w:rsidP="001E34D8">
            <w:pPr>
              <w:pStyle w:val="ListParagraph"/>
              <w:ind w:left="0"/>
            </w:pPr>
            <w:r>
              <w:t xml:space="preserve">01 MNDF firefighting team in </w:t>
            </w:r>
            <w:proofErr w:type="spellStart"/>
            <w:r>
              <w:t>Hdh</w:t>
            </w:r>
            <w:proofErr w:type="spellEnd"/>
            <w:r>
              <w:t xml:space="preserve">. </w:t>
            </w:r>
            <w:proofErr w:type="spellStart"/>
            <w:r>
              <w:t>Kulhudhufushi</w:t>
            </w:r>
            <w:proofErr w:type="spellEnd"/>
            <w:r>
              <w:t xml:space="preserve"> and 01 Civil fighting team in S. </w:t>
            </w:r>
            <w:proofErr w:type="spellStart"/>
            <w:r>
              <w:t>Hithadhoo</w:t>
            </w:r>
            <w:proofErr w:type="spellEnd"/>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7122D6" w:rsidRDefault="001929D0" w:rsidP="003731BB">
            <w:pPr>
              <w:jc w:val="both"/>
              <w:rPr>
                <w:b/>
              </w:rPr>
            </w:pPr>
            <w:r>
              <w:rPr>
                <w:b/>
              </w:rPr>
              <w:t>Overall operational progress has been very good except for certain setbacks due to budget constraints</w:t>
            </w:r>
            <w:r w:rsidR="003731BB">
              <w:rPr>
                <w:b/>
              </w:rPr>
              <w:t>.</w:t>
            </w:r>
            <w:r>
              <w:rPr>
                <w:b/>
              </w:rPr>
              <w:t xml:space="preserve"> </w:t>
            </w:r>
            <w:r w:rsidR="003731BB">
              <w:rPr>
                <w:b/>
              </w:rPr>
              <w:t xml:space="preserve">Hence MNDF decided to </w:t>
            </w:r>
            <w:proofErr w:type="spellStart"/>
            <w:r w:rsidR="003731BB">
              <w:rPr>
                <w:b/>
              </w:rPr>
              <w:t>cutback</w:t>
            </w:r>
            <w:proofErr w:type="spellEnd"/>
            <w:r w:rsidR="003731BB">
              <w:rPr>
                <w:b/>
              </w:rPr>
              <w:t xml:space="preserve"> on some of the activities outlined in the SAP of MNDF and a revised version was endorsed on 7</w:t>
            </w:r>
            <w:r w:rsidR="003731BB" w:rsidRPr="003731BB">
              <w:rPr>
                <w:b/>
                <w:vertAlign w:val="superscript"/>
              </w:rPr>
              <w:t>th</w:t>
            </w:r>
            <w:r w:rsidR="003731BB">
              <w:rPr>
                <w:b/>
              </w:rPr>
              <w:t xml:space="preserve"> May 2011. Most cutbacks were made from the initial plan of acquiring resources for Coast Guard, Marine corps and special Forces. Additionally cutbacks were also made in the infrastructure development in Area Commands. </w:t>
            </w: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Default="001929D0" w:rsidP="003731BB">
            <w:pPr>
              <w:jc w:val="both"/>
              <w:rPr>
                <w:b/>
              </w:rPr>
            </w:pPr>
            <w:r>
              <w:rPr>
                <w:b/>
              </w:rPr>
              <w:t>A certain amount of mismatch was apparent between the expected achievements and the available budget</w:t>
            </w:r>
            <w:r w:rsidR="00B53FE1">
              <w:rPr>
                <w:b/>
              </w:rPr>
              <w:t>,</w:t>
            </w:r>
            <w:r>
              <w:rPr>
                <w:b/>
              </w:rPr>
              <w:t xml:space="preserve"> which may have been due to changing economic circumstances.</w:t>
            </w:r>
            <w:r w:rsidR="00481ED5">
              <w:rPr>
                <w:b/>
              </w:rPr>
              <w:t xml:space="preserve"> Bureaucracy, at times, makes some projects difficult to achieve. </w:t>
            </w:r>
            <w:r w:rsidR="003731BB">
              <w:rPr>
                <w:b/>
              </w:rPr>
              <w:t>The change in the US $ exchange rate on 12</w:t>
            </w:r>
            <w:r w:rsidR="003731BB" w:rsidRPr="003731BB">
              <w:rPr>
                <w:b/>
                <w:vertAlign w:val="superscript"/>
              </w:rPr>
              <w:t>th</w:t>
            </w:r>
            <w:r w:rsidR="003731BB">
              <w:rPr>
                <w:b/>
              </w:rPr>
              <w:t xml:space="preserve"> of April 2011 forced MNDF to delay projects and the procurement of equipments, since there was a 20</w:t>
            </w:r>
            <w:proofErr w:type="gramStart"/>
            <w:r w:rsidR="003731BB">
              <w:rPr>
                <w:b/>
              </w:rPr>
              <w:t>%  rise</w:t>
            </w:r>
            <w:proofErr w:type="gramEnd"/>
            <w:r w:rsidR="003731BB">
              <w:rPr>
                <w:b/>
              </w:rPr>
              <w:t xml:space="preserve"> in the costs. </w:t>
            </w: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Default="00B53FE1" w:rsidP="007122D6">
            <w:pPr>
              <w:rPr>
                <w:b/>
              </w:rPr>
            </w:pPr>
            <w:r>
              <w:rPr>
                <w:b/>
              </w:rPr>
              <w:t>MNDF has been working closely with other security and law enforcement agencies such as MPS, Customs, Immigra</w:t>
            </w:r>
            <w:r w:rsidR="008B6E8C">
              <w:rPr>
                <w:b/>
              </w:rPr>
              <w:t>tion and Ports Authority. MOU’s have been signed with certain agencies regarding cooperation and information sharing.</w:t>
            </w: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DC66F5" w:rsidP="000F533D">
            <w:pPr>
              <w:jc w:val="both"/>
              <w:rPr>
                <w:b/>
              </w:rPr>
            </w:pPr>
            <w:r>
              <w:rPr>
                <w:b/>
              </w:rPr>
              <w:t>Sustainability depends heavily on how well expectations match available resources. The organization is focusing hard on making the future expectations as realistic as possible considering current and future economic conditions.</w:t>
            </w:r>
            <w:r w:rsidR="008B6E8C">
              <w:rPr>
                <w:b/>
              </w:rPr>
              <w:t xml:space="preserve"> In terms of linkages, it is expected that the relationships with other agencies will continue to be strengthened in future, and some of those partnerships and protocols will be formalized by related laws.</w:t>
            </w:r>
          </w:p>
        </w:tc>
      </w:tr>
    </w:tbl>
    <w:p w:rsidR="007122D6" w:rsidRDefault="007122D6" w:rsidP="007122D6">
      <w:pPr>
        <w:rPr>
          <w:b/>
        </w:rPr>
      </w:pPr>
    </w:p>
    <w:p w:rsidR="008526AE" w:rsidRDefault="00953806" w:rsidP="00953806">
      <w:pPr>
        <w:pStyle w:val="ListParagraph"/>
        <w:ind w:left="540" w:hanging="450"/>
        <w:rPr>
          <w:b/>
        </w:rPr>
      </w:pPr>
      <w:r>
        <w:rPr>
          <w:b/>
        </w:rPr>
        <w:lastRenderedPageBreak/>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F571F8" w:rsidP="00223C2A">
            <w:pPr>
              <w:jc w:val="both"/>
            </w:pPr>
            <w:r>
              <w:t xml:space="preserve">As per SAP, MNDF is the lead agency regarding policy 1. However, it is becoming increasingly clear that policy 1 should be led by the NSA office with the military aspects of it handled by MNDF. As a result of the current arrangement, it becomes difficult to measure and evaluate the performance concerning this policy; furthermore, the potential exists for either a certain degree of conflict and/or under achievement. </w:t>
            </w:r>
          </w:p>
          <w:p w:rsidR="0005451C" w:rsidRDefault="0005451C" w:rsidP="008526AE"/>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Default="00137FAD" w:rsidP="001E34D8">
            <w:r>
              <w:t>The main issue regarding implementation is the difficulty and inflexibility regarding release of the funds for projects</w:t>
            </w:r>
            <w:r w:rsidR="008B6E8C">
              <w:t>, and the delay thus caused</w:t>
            </w:r>
            <w:r>
              <w:t>.</w:t>
            </w:r>
            <w:r w:rsidR="008B6E8C">
              <w:t xml:space="preserve"> This is the biggest single hindering factor besides financial short comes. It is hoped that a more stream-lined procedure will come into place in the near future.</w:t>
            </w:r>
            <w:r>
              <w:t xml:space="preserve"> </w:t>
            </w:r>
          </w:p>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E34D8"/>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Default="00D378A4" w:rsidP="001E34D8">
            <w:pPr>
              <w:rPr>
                <w:i/>
              </w:rPr>
            </w:pP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D378A4" w:rsidP="001E34D8"/>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lastRenderedPageBreak/>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241F2" w:rsidP="008526AE"/>
          <w:p w:rsidR="008241F2" w:rsidRDefault="008241F2" w:rsidP="008526AE"/>
          <w:p w:rsidR="008241F2" w:rsidRDefault="00FF5C2A" w:rsidP="008526AE">
            <w:r>
              <w:t>Policy 1 needs to be separated from the rest of the sector, with NSA office and MOD taking the lead in that policy. Other policies of the sector and the military aspects of policy 1 should be the scope of MNDF.</w:t>
            </w:r>
          </w:p>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Default="00D378A4"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lastRenderedPageBreak/>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p>
    <w:p w:rsidR="00196C12" w:rsidRDefault="00196C12" w:rsidP="00C104D4">
      <w:r>
        <w:t xml:space="preserve">Name of </w:t>
      </w:r>
      <w:proofErr w:type="gramStart"/>
      <w:r>
        <w:t>Officer  :</w:t>
      </w:r>
      <w:proofErr w:type="gramEnd"/>
      <w:r>
        <w:t xml:space="preserve"> </w:t>
      </w:r>
    </w:p>
    <w:p w:rsidR="00196C12" w:rsidRDefault="00196C12" w:rsidP="00C104D4">
      <w:proofErr w:type="gramStart"/>
      <w:r>
        <w:t>Designation :</w:t>
      </w:r>
      <w:proofErr w:type="gramEnd"/>
      <w:r>
        <w:t xml:space="preserve"> </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C2A" w:rsidRDefault="00223C2A" w:rsidP="00377AA4">
      <w:pPr>
        <w:spacing w:after="0" w:line="240" w:lineRule="auto"/>
      </w:pPr>
      <w:r>
        <w:separator/>
      </w:r>
    </w:p>
  </w:endnote>
  <w:endnote w:type="continuationSeparator" w:id="0">
    <w:p w:rsidR="00223C2A" w:rsidRDefault="00223C2A"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C2A" w:rsidRDefault="00223C2A" w:rsidP="00377AA4">
      <w:pPr>
        <w:spacing w:after="0" w:line="240" w:lineRule="auto"/>
      </w:pPr>
      <w:r>
        <w:separator/>
      </w:r>
    </w:p>
  </w:footnote>
  <w:footnote w:type="continuationSeparator" w:id="0">
    <w:p w:rsidR="00223C2A" w:rsidRDefault="00223C2A"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1">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B947C8A"/>
    <w:multiLevelType w:val="hybridMultilevel"/>
    <w:tmpl w:val="2FB49348"/>
    <w:lvl w:ilvl="0" w:tplc="AFFE38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5F2121"/>
    <w:rsid w:val="0002386A"/>
    <w:rsid w:val="000315FD"/>
    <w:rsid w:val="00036067"/>
    <w:rsid w:val="00037F91"/>
    <w:rsid w:val="000533BD"/>
    <w:rsid w:val="0005451C"/>
    <w:rsid w:val="00056335"/>
    <w:rsid w:val="0007674A"/>
    <w:rsid w:val="00083ADA"/>
    <w:rsid w:val="00092352"/>
    <w:rsid w:val="000A4113"/>
    <w:rsid w:val="000F533D"/>
    <w:rsid w:val="00106BDE"/>
    <w:rsid w:val="00123ADC"/>
    <w:rsid w:val="00137FAD"/>
    <w:rsid w:val="001449F9"/>
    <w:rsid w:val="00172CBF"/>
    <w:rsid w:val="001929D0"/>
    <w:rsid w:val="00196C12"/>
    <w:rsid w:val="001D681F"/>
    <w:rsid w:val="001E34D8"/>
    <w:rsid w:val="001E74DE"/>
    <w:rsid w:val="0021016C"/>
    <w:rsid w:val="00213A7F"/>
    <w:rsid w:val="00223C2A"/>
    <w:rsid w:val="002242EF"/>
    <w:rsid w:val="002B0117"/>
    <w:rsid w:val="002B2C00"/>
    <w:rsid w:val="002C0834"/>
    <w:rsid w:val="002C50B2"/>
    <w:rsid w:val="002D3E18"/>
    <w:rsid w:val="00315A04"/>
    <w:rsid w:val="00334C89"/>
    <w:rsid w:val="003537D9"/>
    <w:rsid w:val="003731BB"/>
    <w:rsid w:val="00377AA4"/>
    <w:rsid w:val="00480CD4"/>
    <w:rsid w:val="00481ED5"/>
    <w:rsid w:val="004963F6"/>
    <w:rsid w:val="004C03C0"/>
    <w:rsid w:val="00510F0B"/>
    <w:rsid w:val="005206DE"/>
    <w:rsid w:val="00523D0D"/>
    <w:rsid w:val="00564A3B"/>
    <w:rsid w:val="005756E0"/>
    <w:rsid w:val="0059796B"/>
    <w:rsid w:val="005A38FB"/>
    <w:rsid w:val="005C61F9"/>
    <w:rsid w:val="005D3B92"/>
    <w:rsid w:val="005D6EEC"/>
    <w:rsid w:val="005D7D52"/>
    <w:rsid w:val="005F2121"/>
    <w:rsid w:val="006112EC"/>
    <w:rsid w:val="0061189E"/>
    <w:rsid w:val="00645B9C"/>
    <w:rsid w:val="006646CD"/>
    <w:rsid w:val="00692C45"/>
    <w:rsid w:val="006A11B1"/>
    <w:rsid w:val="006A2ED9"/>
    <w:rsid w:val="007122D6"/>
    <w:rsid w:val="00715EEB"/>
    <w:rsid w:val="007536C1"/>
    <w:rsid w:val="007809C6"/>
    <w:rsid w:val="00784767"/>
    <w:rsid w:val="007A176A"/>
    <w:rsid w:val="007A2C46"/>
    <w:rsid w:val="007B302F"/>
    <w:rsid w:val="007E516D"/>
    <w:rsid w:val="007F48DD"/>
    <w:rsid w:val="008241F2"/>
    <w:rsid w:val="008526AE"/>
    <w:rsid w:val="00864C9C"/>
    <w:rsid w:val="008B6E8C"/>
    <w:rsid w:val="00930643"/>
    <w:rsid w:val="00932B01"/>
    <w:rsid w:val="00953806"/>
    <w:rsid w:val="00996883"/>
    <w:rsid w:val="009B662A"/>
    <w:rsid w:val="009F666C"/>
    <w:rsid w:val="00A06234"/>
    <w:rsid w:val="00A8036E"/>
    <w:rsid w:val="00A97BF5"/>
    <w:rsid w:val="00AD4922"/>
    <w:rsid w:val="00AF3F5C"/>
    <w:rsid w:val="00B27B9D"/>
    <w:rsid w:val="00B53FE1"/>
    <w:rsid w:val="00B7009A"/>
    <w:rsid w:val="00B713D9"/>
    <w:rsid w:val="00BC1AD9"/>
    <w:rsid w:val="00BC3ACF"/>
    <w:rsid w:val="00BD0CC9"/>
    <w:rsid w:val="00BE1E48"/>
    <w:rsid w:val="00C104D4"/>
    <w:rsid w:val="00C506D8"/>
    <w:rsid w:val="00C77A02"/>
    <w:rsid w:val="00C975CA"/>
    <w:rsid w:val="00CB4769"/>
    <w:rsid w:val="00D00264"/>
    <w:rsid w:val="00D1620E"/>
    <w:rsid w:val="00D17BE4"/>
    <w:rsid w:val="00D33A5E"/>
    <w:rsid w:val="00D378A4"/>
    <w:rsid w:val="00D62DBE"/>
    <w:rsid w:val="00D655B3"/>
    <w:rsid w:val="00DB3054"/>
    <w:rsid w:val="00DC66F5"/>
    <w:rsid w:val="00E150E9"/>
    <w:rsid w:val="00E23BFD"/>
    <w:rsid w:val="00E25A44"/>
    <w:rsid w:val="00E44888"/>
    <w:rsid w:val="00EA77CC"/>
    <w:rsid w:val="00EA7CA9"/>
    <w:rsid w:val="00EB3EEF"/>
    <w:rsid w:val="00EE0D84"/>
    <w:rsid w:val="00F142D8"/>
    <w:rsid w:val="00F419C0"/>
    <w:rsid w:val="00F571F8"/>
    <w:rsid w:val="00F70970"/>
    <w:rsid w:val="00F97AC5"/>
    <w:rsid w:val="00FA102A"/>
    <w:rsid w:val="00FB09CB"/>
    <w:rsid w:val="00FC61AB"/>
    <w:rsid w:val="00FC6B72"/>
    <w:rsid w:val="00FF043D"/>
    <w:rsid w:val="00FF1426"/>
    <w:rsid w:val="00FF5C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10255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abdulla</cp:lastModifiedBy>
  <cp:revision>4</cp:revision>
  <dcterms:created xsi:type="dcterms:W3CDTF">2011-11-01T10:03:00Z</dcterms:created>
  <dcterms:modified xsi:type="dcterms:W3CDTF">2011-11-01T10:49:00Z</dcterms:modified>
</cp:coreProperties>
</file>