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Pr="00C820DE" w:rsidRDefault="000533BD" w:rsidP="000533BD">
      <w:pPr>
        <w:ind w:left="90"/>
        <w:jc w:val="center"/>
        <w:rPr>
          <w:b/>
          <w:u w:val="single"/>
        </w:rPr>
      </w:pPr>
      <w:r w:rsidRPr="00C820DE">
        <w:rPr>
          <w:b/>
          <w:u w:val="single"/>
        </w:rPr>
        <w:t xml:space="preserve">Format for Mid the Term Evaluation of the Achievement of Sector Outcomes of the Strategic Action Plan (2009 – 2013) of the Government of Maldives </w:t>
      </w:r>
    </w:p>
    <w:p w:rsidR="00196C12" w:rsidRPr="00C820DE" w:rsidRDefault="00AC6F3C" w:rsidP="000533BD">
      <w:pPr>
        <w:ind w:left="90"/>
        <w:jc w:val="center"/>
        <w:rPr>
          <w:b/>
          <w:u w:val="single"/>
        </w:rPr>
      </w:pPr>
      <w:r w:rsidRPr="00C820DE">
        <w:rPr>
          <w:b/>
          <w:bCs/>
          <w:iCs/>
        </w:rPr>
        <w:t>Fisheries</w:t>
      </w:r>
      <w:r w:rsidR="00196C12" w:rsidRPr="00C820DE">
        <w:rPr>
          <w:b/>
          <w:sz w:val="24"/>
          <w:szCs w:val="24"/>
        </w:rPr>
        <w:t>Sector</w:t>
      </w:r>
    </w:p>
    <w:p w:rsidR="00D378A4" w:rsidRPr="00C820DE" w:rsidRDefault="00BC3ACF" w:rsidP="00D378A4">
      <w:pPr>
        <w:pStyle w:val="ListParagraph"/>
        <w:numPr>
          <w:ilvl w:val="0"/>
          <w:numId w:val="4"/>
        </w:numPr>
        <w:rPr>
          <w:b/>
        </w:rPr>
      </w:pPr>
      <w:r w:rsidRPr="00C820DE">
        <w:rPr>
          <w:b/>
        </w:rPr>
        <w:t xml:space="preserve">Sector </w:t>
      </w:r>
      <w:r w:rsidR="00D1620E" w:rsidRPr="00C820DE">
        <w:rPr>
          <w:b/>
        </w:rPr>
        <w:t>Overall Progress</w:t>
      </w:r>
      <w:r w:rsidR="00123ADC" w:rsidRPr="00C820DE">
        <w:rPr>
          <w:b/>
        </w:rPr>
        <w:t xml:space="preserve"> (</w:t>
      </w:r>
      <w:r w:rsidR="009F666C" w:rsidRPr="00C820DE">
        <w:rPr>
          <w:b/>
        </w:rPr>
        <w:t>5</w:t>
      </w:r>
      <w:r w:rsidR="00123ADC" w:rsidRPr="00C820DE">
        <w:rPr>
          <w:b/>
        </w:rPr>
        <w:t>00 words)</w:t>
      </w:r>
    </w:p>
    <w:p w:rsidR="00A8036E" w:rsidRPr="00C820DE" w:rsidRDefault="00D378A4" w:rsidP="00A8036E">
      <w:pPr>
        <w:pStyle w:val="ListParagraph"/>
        <w:ind w:left="540"/>
        <w:rPr>
          <w:b/>
          <w:i/>
          <w:sz w:val="18"/>
          <w:szCs w:val="18"/>
        </w:rPr>
      </w:pPr>
      <w:r w:rsidRPr="00C820DE">
        <w:rPr>
          <w:b/>
          <w:i/>
          <w:sz w:val="18"/>
          <w:szCs w:val="18"/>
        </w:rPr>
        <w:t>{</w:t>
      </w:r>
      <w:r w:rsidR="00A8036E" w:rsidRPr="00C820DE">
        <w:rPr>
          <w:b/>
          <w:bCs/>
          <w:i/>
          <w:sz w:val="18"/>
          <w:szCs w:val="18"/>
        </w:rPr>
        <w:t>A description of the</w:t>
      </w:r>
      <w:r w:rsidRPr="00C820DE">
        <w:rPr>
          <w:b/>
          <w:i/>
          <w:sz w:val="18"/>
          <w:szCs w:val="18"/>
        </w:rPr>
        <w:t xml:space="preserve"> extent</w:t>
      </w:r>
      <w:r w:rsidR="00A8036E" w:rsidRPr="00C820DE">
        <w:rPr>
          <w:b/>
          <w:i/>
          <w:sz w:val="18"/>
          <w:szCs w:val="18"/>
        </w:rPr>
        <w:t xml:space="preserve"> to which the</w:t>
      </w:r>
      <w:r w:rsidRPr="00C820DE">
        <w:rPr>
          <w:b/>
          <w:i/>
          <w:sz w:val="18"/>
          <w:szCs w:val="18"/>
        </w:rPr>
        <w:t xml:space="preserve"> Sector Outcomes as specified in the policy goals were realized in the period under review}</w:t>
      </w:r>
    </w:p>
    <w:p w:rsidR="0007674A" w:rsidRPr="00C820DE"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C820DE" w:rsidTr="00D1620E">
        <w:trPr>
          <w:trHeight w:val="7866"/>
        </w:trPr>
        <w:tc>
          <w:tcPr>
            <w:tcW w:w="9309" w:type="dxa"/>
          </w:tcPr>
          <w:p w:rsidR="00233AC7" w:rsidRPr="00C820DE" w:rsidRDefault="00233AC7" w:rsidP="00D67CF0">
            <w:pPr>
              <w:tabs>
                <w:tab w:val="left" w:pos="3495"/>
              </w:tabs>
              <w:rPr>
                <w:sz w:val="20"/>
                <w:szCs w:val="20"/>
              </w:rPr>
            </w:pPr>
            <w:r w:rsidRPr="00C820DE">
              <w:rPr>
                <w:sz w:val="20"/>
                <w:szCs w:val="20"/>
              </w:rPr>
              <w:t xml:space="preserve">Fisheries remain as the main occupation of the people and the government gives special priority to the development of the sector. </w:t>
            </w:r>
            <w:r w:rsidR="00B06923" w:rsidRPr="00C820DE">
              <w:rPr>
                <w:sz w:val="20"/>
                <w:szCs w:val="20"/>
              </w:rPr>
              <w:t xml:space="preserve">The Fisheries sector ensured sustainability of fish and marine products </w:t>
            </w:r>
            <w:r w:rsidR="0041605F" w:rsidRPr="00C820DE">
              <w:rPr>
                <w:sz w:val="20"/>
                <w:szCs w:val="20"/>
              </w:rPr>
              <w:t xml:space="preserve">by diversifying the harvesting </w:t>
            </w:r>
            <w:r w:rsidR="00150225" w:rsidRPr="00C820DE">
              <w:rPr>
                <w:sz w:val="20"/>
                <w:szCs w:val="20"/>
              </w:rPr>
              <w:t>sector, such</w:t>
            </w:r>
            <w:r w:rsidR="0041605F" w:rsidRPr="00C820DE">
              <w:rPr>
                <w:sz w:val="20"/>
                <w:szCs w:val="20"/>
              </w:rPr>
              <w:t xml:space="preserve"> as the </w:t>
            </w:r>
            <w:bookmarkStart w:id="0" w:name="_GoBack"/>
            <w:bookmarkEnd w:id="0"/>
            <w:r w:rsidR="00B06923" w:rsidRPr="00C820DE">
              <w:rPr>
                <w:sz w:val="20"/>
                <w:szCs w:val="20"/>
              </w:rPr>
              <w:t>introduction of Long line fishing for Yellowfin and Bigeyetun</w:t>
            </w:r>
            <w:r w:rsidR="0041605F" w:rsidRPr="00C820DE">
              <w:rPr>
                <w:sz w:val="20"/>
                <w:szCs w:val="20"/>
              </w:rPr>
              <w:t>a</w:t>
            </w:r>
            <w:r w:rsidR="00B06923" w:rsidRPr="00C820DE">
              <w:rPr>
                <w:sz w:val="20"/>
                <w:szCs w:val="20"/>
              </w:rPr>
              <w:t xml:space="preserve">. The </w:t>
            </w:r>
            <w:r w:rsidR="0041605F" w:rsidRPr="00C820DE">
              <w:rPr>
                <w:sz w:val="20"/>
                <w:szCs w:val="20"/>
              </w:rPr>
              <w:t xml:space="preserve">skipjack industry development program was re-organised in order to </w:t>
            </w:r>
            <w:r w:rsidR="00B06923" w:rsidRPr="00C820DE">
              <w:rPr>
                <w:sz w:val="20"/>
                <w:szCs w:val="20"/>
              </w:rPr>
              <w:t>encourage</w:t>
            </w:r>
            <w:r w:rsidR="00652B19" w:rsidRPr="00C820DE">
              <w:rPr>
                <w:sz w:val="20"/>
                <w:szCs w:val="20"/>
              </w:rPr>
              <w:t xml:space="preserve"> </w:t>
            </w:r>
            <w:r w:rsidR="0041605F" w:rsidRPr="00C820DE">
              <w:rPr>
                <w:sz w:val="20"/>
                <w:szCs w:val="20"/>
              </w:rPr>
              <w:t>SME’s</w:t>
            </w:r>
            <w:r w:rsidR="00A743F7" w:rsidRPr="00C820DE">
              <w:rPr>
                <w:sz w:val="20"/>
                <w:szCs w:val="20"/>
              </w:rPr>
              <w:t xml:space="preserve"> participation </w:t>
            </w:r>
            <w:r w:rsidR="00150225" w:rsidRPr="00C820DE">
              <w:rPr>
                <w:sz w:val="20"/>
                <w:szCs w:val="20"/>
              </w:rPr>
              <w:t>which would</w:t>
            </w:r>
            <w:r w:rsidR="00120095" w:rsidRPr="00C820DE">
              <w:rPr>
                <w:sz w:val="20"/>
                <w:szCs w:val="20"/>
              </w:rPr>
              <w:t xml:space="preserve"> lead to </w:t>
            </w:r>
            <w:r w:rsidR="0041605F" w:rsidRPr="00C820DE">
              <w:rPr>
                <w:sz w:val="20"/>
                <w:szCs w:val="20"/>
              </w:rPr>
              <w:t>more value-add</w:t>
            </w:r>
            <w:r w:rsidR="005D5252" w:rsidRPr="00C820DE">
              <w:rPr>
                <w:sz w:val="20"/>
                <w:szCs w:val="20"/>
              </w:rPr>
              <w:t>i</w:t>
            </w:r>
            <w:r w:rsidR="0041605F" w:rsidRPr="00C820DE">
              <w:rPr>
                <w:sz w:val="20"/>
                <w:szCs w:val="20"/>
              </w:rPr>
              <w:t xml:space="preserve">tion </w:t>
            </w:r>
            <w:r w:rsidR="00120095" w:rsidRPr="00C820DE">
              <w:rPr>
                <w:sz w:val="20"/>
                <w:szCs w:val="20"/>
              </w:rPr>
              <w:t>of fish and fishery products.</w:t>
            </w:r>
            <w:r w:rsidR="00B06923" w:rsidRPr="00C820DE">
              <w:rPr>
                <w:sz w:val="20"/>
                <w:szCs w:val="20"/>
              </w:rPr>
              <w:t xml:space="preserve"> </w:t>
            </w:r>
            <w:r w:rsidR="00652B19" w:rsidRPr="00C820DE">
              <w:rPr>
                <w:sz w:val="20"/>
                <w:szCs w:val="20"/>
              </w:rPr>
              <w:t>Fish landings in the Maldives have dropped from 180,000MT in 2006 to 94,000MT in 2010. This low fish catch is attributed to various reasons which includes</w:t>
            </w:r>
            <w:r w:rsidR="00D67CF0" w:rsidRPr="00C820DE">
              <w:rPr>
                <w:sz w:val="20"/>
                <w:szCs w:val="20"/>
              </w:rPr>
              <w:t xml:space="preserve"> impacts due to climate</w:t>
            </w:r>
            <w:r w:rsidR="00120095" w:rsidRPr="00C820DE">
              <w:rPr>
                <w:sz w:val="20"/>
                <w:szCs w:val="20"/>
              </w:rPr>
              <w:t xml:space="preserve"> change, changes in weather patterns, chan</w:t>
            </w:r>
            <w:r w:rsidRPr="00C820DE">
              <w:rPr>
                <w:sz w:val="20"/>
                <w:szCs w:val="20"/>
              </w:rPr>
              <w:t>ges in current</w:t>
            </w:r>
            <w:r w:rsidR="00120095" w:rsidRPr="00C820DE">
              <w:rPr>
                <w:sz w:val="20"/>
                <w:szCs w:val="20"/>
              </w:rPr>
              <w:t>s and other unknown factors. The</w:t>
            </w:r>
            <w:r w:rsidRPr="00C820DE">
              <w:rPr>
                <w:sz w:val="20"/>
                <w:szCs w:val="20"/>
              </w:rPr>
              <w:t xml:space="preserve"> rising </w:t>
            </w:r>
            <w:r w:rsidR="00120095" w:rsidRPr="00C820DE">
              <w:rPr>
                <w:sz w:val="20"/>
                <w:szCs w:val="20"/>
              </w:rPr>
              <w:t>costs of fuel during the period is also a contributing factor.</w:t>
            </w:r>
            <w:r w:rsidRPr="00C820DE">
              <w:rPr>
                <w:sz w:val="20"/>
                <w:szCs w:val="20"/>
              </w:rPr>
              <w:t>The data was not available for 2010 as the fishers was not able to send the collected data to Ministry of Fisheries and Agriculture.</w:t>
            </w:r>
          </w:p>
          <w:p w:rsidR="00B06923" w:rsidRPr="00C820DE" w:rsidRDefault="00B06923" w:rsidP="00434B62">
            <w:pPr>
              <w:tabs>
                <w:tab w:val="left" w:pos="3495"/>
              </w:tabs>
              <w:rPr>
                <w:sz w:val="20"/>
                <w:szCs w:val="20"/>
              </w:rPr>
            </w:pPr>
          </w:p>
          <w:p w:rsidR="00B06923" w:rsidRPr="00C820DE" w:rsidRDefault="00233AC7" w:rsidP="00120095">
            <w:pPr>
              <w:tabs>
                <w:tab w:val="left" w:pos="3495"/>
              </w:tabs>
              <w:rPr>
                <w:sz w:val="20"/>
                <w:szCs w:val="20"/>
              </w:rPr>
            </w:pPr>
            <w:r w:rsidRPr="00C820DE">
              <w:rPr>
                <w:sz w:val="20"/>
                <w:szCs w:val="20"/>
              </w:rPr>
              <w:t>In order to ensure that changes in the buying price of fish in international markets</w:t>
            </w:r>
            <w:r w:rsidR="00120095" w:rsidRPr="00C820DE">
              <w:rPr>
                <w:sz w:val="20"/>
                <w:szCs w:val="20"/>
              </w:rPr>
              <w:t xml:space="preserve">, the floor price revision was done weekly, and the information were </w:t>
            </w:r>
            <w:r w:rsidRPr="00C820DE">
              <w:rPr>
                <w:sz w:val="20"/>
                <w:szCs w:val="20"/>
              </w:rPr>
              <w:t>passed</w:t>
            </w:r>
            <w:r w:rsidR="00120095" w:rsidRPr="00C820DE">
              <w:rPr>
                <w:sz w:val="20"/>
                <w:szCs w:val="20"/>
              </w:rPr>
              <w:t xml:space="preserve"> to the companies which are operating to collect the disposable catch from fishers. </w:t>
            </w:r>
          </w:p>
          <w:p w:rsidR="00233AC7" w:rsidRPr="00C820DE" w:rsidRDefault="00233AC7" w:rsidP="00434B62">
            <w:pPr>
              <w:tabs>
                <w:tab w:val="left" w:pos="3495"/>
              </w:tabs>
              <w:rPr>
                <w:sz w:val="20"/>
                <w:szCs w:val="20"/>
              </w:rPr>
            </w:pPr>
          </w:p>
          <w:p w:rsidR="009949B7" w:rsidRPr="00C820DE" w:rsidRDefault="009949B7" w:rsidP="00620C1F">
            <w:pPr>
              <w:tabs>
                <w:tab w:val="left" w:pos="3495"/>
              </w:tabs>
              <w:rPr>
                <w:sz w:val="20"/>
                <w:szCs w:val="20"/>
              </w:rPr>
            </w:pPr>
            <w:r w:rsidRPr="00C820DE">
              <w:rPr>
                <w:sz w:val="20"/>
                <w:szCs w:val="20"/>
              </w:rPr>
              <w:t>The fisheries industry promotion and expansion of business development trade and export was one of the significant areas that government focused.</w:t>
            </w:r>
            <w:r w:rsidR="00620C1F" w:rsidRPr="00C820DE">
              <w:rPr>
                <w:sz w:val="20"/>
                <w:szCs w:val="20"/>
              </w:rPr>
              <w:t>In order to promote the fish and fishery products from the Maldives, the Maldives Seafood Processors Exporters parti</w:t>
            </w:r>
            <w:r w:rsidR="00A743F7" w:rsidRPr="00C820DE">
              <w:rPr>
                <w:sz w:val="20"/>
                <w:szCs w:val="20"/>
              </w:rPr>
              <w:t>ci</w:t>
            </w:r>
            <w:r w:rsidR="00620C1F" w:rsidRPr="00C820DE">
              <w:rPr>
                <w:sz w:val="20"/>
                <w:szCs w:val="20"/>
              </w:rPr>
              <w:t xml:space="preserve">pated the European Seafood Exposition(Brussels) in 2011.  </w:t>
            </w:r>
            <w:r w:rsidRPr="00C820DE">
              <w:rPr>
                <w:sz w:val="20"/>
                <w:szCs w:val="20"/>
              </w:rPr>
              <w:t xml:space="preserve"> To promote the sector Skipjack fishery from pole and line fishery </w:t>
            </w:r>
            <w:r w:rsidR="00FF5367" w:rsidRPr="00C820DE">
              <w:rPr>
                <w:sz w:val="20"/>
                <w:szCs w:val="20"/>
              </w:rPr>
              <w:t>for sustainable fishery certification (MSC’ UK) is under full assessment</w:t>
            </w:r>
            <w:r w:rsidRPr="00C820DE">
              <w:rPr>
                <w:sz w:val="20"/>
                <w:szCs w:val="20"/>
              </w:rPr>
              <w:t>. The private sector and the government are actively involved in the promotion of the sector. By participation in fish trade fairs / events</w:t>
            </w:r>
            <w:r w:rsidR="00FF5367" w:rsidRPr="00C820DE">
              <w:rPr>
                <w:sz w:val="20"/>
                <w:szCs w:val="20"/>
              </w:rPr>
              <w:t xml:space="preserve"> the fishery</w:t>
            </w:r>
            <w:r w:rsidR="00935CE4" w:rsidRPr="00C820DE">
              <w:rPr>
                <w:sz w:val="20"/>
                <w:szCs w:val="20"/>
              </w:rPr>
              <w:t xml:space="preserve"> industry is trying to promote </w:t>
            </w:r>
            <w:r w:rsidR="00FF5367" w:rsidRPr="00C820DE">
              <w:rPr>
                <w:sz w:val="20"/>
                <w:szCs w:val="20"/>
              </w:rPr>
              <w:t xml:space="preserve">the </w:t>
            </w:r>
            <w:r w:rsidR="00935CE4" w:rsidRPr="00C820DE">
              <w:rPr>
                <w:sz w:val="20"/>
                <w:szCs w:val="20"/>
              </w:rPr>
              <w:t>brand “Maldives Fish”</w:t>
            </w:r>
            <w:r w:rsidR="00FF5367" w:rsidRPr="00C820DE">
              <w:rPr>
                <w:sz w:val="20"/>
                <w:szCs w:val="20"/>
              </w:rPr>
              <w:t>, which demonstrates that all the products that were gen</w:t>
            </w:r>
            <w:r w:rsidR="00935CE4" w:rsidRPr="00C820DE">
              <w:rPr>
                <w:sz w:val="20"/>
                <w:szCs w:val="20"/>
              </w:rPr>
              <w:t>erated were from a well managed</w:t>
            </w:r>
            <w:r w:rsidR="00FF5367" w:rsidRPr="00C820DE">
              <w:rPr>
                <w:sz w:val="20"/>
                <w:szCs w:val="20"/>
              </w:rPr>
              <w:t xml:space="preserve"> fishery </w:t>
            </w:r>
            <w:r w:rsidR="00935CE4" w:rsidRPr="00C820DE">
              <w:rPr>
                <w:sz w:val="20"/>
                <w:szCs w:val="20"/>
              </w:rPr>
              <w:t>and guarantees sustainability. Also</w:t>
            </w:r>
            <w:r w:rsidRPr="00C820DE">
              <w:rPr>
                <w:sz w:val="20"/>
                <w:szCs w:val="20"/>
              </w:rPr>
              <w:t xml:space="preserve"> to increase the expansion of the business development trade and export assistance of trainings to increase the production of high quality fishery products and financial assistance schemes was provided to develop the ice plants In addition to </w:t>
            </w:r>
            <w:r w:rsidR="00935CE4" w:rsidRPr="00C820DE">
              <w:rPr>
                <w:sz w:val="20"/>
                <w:szCs w:val="20"/>
              </w:rPr>
              <w:t>these soft loans</w:t>
            </w:r>
            <w:r w:rsidRPr="00C820DE">
              <w:rPr>
                <w:sz w:val="20"/>
                <w:szCs w:val="20"/>
              </w:rPr>
              <w:t xml:space="preserve"> was provided to assist upgrading fish processing facilities established in fish communities. </w:t>
            </w:r>
            <w:r w:rsidR="00B6580D" w:rsidRPr="00C820DE">
              <w:rPr>
                <w:sz w:val="20"/>
                <w:szCs w:val="20"/>
              </w:rPr>
              <w:t>To assist the fishermen’s for better catch</w:t>
            </w:r>
            <w:r w:rsidR="00620C1F" w:rsidRPr="00C820DE">
              <w:rPr>
                <w:sz w:val="20"/>
                <w:szCs w:val="20"/>
              </w:rPr>
              <w:t>,</w:t>
            </w:r>
            <w:r w:rsidR="00B6580D" w:rsidRPr="00C820DE">
              <w:rPr>
                <w:sz w:val="20"/>
                <w:szCs w:val="20"/>
              </w:rPr>
              <w:t xml:space="preserve"> Fish Aggregating Devices (FADs) </w:t>
            </w:r>
            <w:r w:rsidR="00FF5367" w:rsidRPr="00C820DE">
              <w:rPr>
                <w:sz w:val="20"/>
                <w:szCs w:val="20"/>
              </w:rPr>
              <w:t xml:space="preserve">were deployed in specific locations. </w:t>
            </w:r>
            <w:r w:rsidR="00B6580D" w:rsidRPr="00C820DE">
              <w:rPr>
                <w:sz w:val="20"/>
                <w:szCs w:val="20"/>
              </w:rPr>
              <w:t xml:space="preserve"> For the construction and installations of FADs in different areas in </w:t>
            </w:r>
            <w:r w:rsidR="00935CE4" w:rsidRPr="00C820DE">
              <w:rPr>
                <w:sz w:val="20"/>
                <w:szCs w:val="20"/>
              </w:rPr>
              <w:t>Maldives, FAD</w:t>
            </w:r>
            <w:r w:rsidR="00B6580D" w:rsidRPr="00C820DE">
              <w:rPr>
                <w:sz w:val="20"/>
                <w:szCs w:val="20"/>
              </w:rPr>
              <w:t xml:space="preserve"> center was established and is in operation. </w:t>
            </w:r>
          </w:p>
          <w:p w:rsidR="009949B7" w:rsidRPr="00C820DE" w:rsidRDefault="009949B7" w:rsidP="009949B7">
            <w:pPr>
              <w:tabs>
                <w:tab w:val="left" w:pos="3495"/>
              </w:tabs>
              <w:rPr>
                <w:sz w:val="20"/>
                <w:szCs w:val="20"/>
              </w:rPr>
            </w:pPr>
          </w:p>
          <w:p w:rsidR="00B6580D" w:rsidRPr="00C820DE" w:rsidRDefault="00B6580D" w:rsidP="0040446F">
            <w:pPr>
              <w:tabs>
                <w:tab w:val="left" w:pos="3495"/>
              </w:tabs>
              <w:rPr>
                <w:sz w:val="20"/>
                <w:szCs w:val="20"/>
              </w:rPr>
            </w:pPr>
            <w:r w:rsidRPr="00C820DE">
              <w:rPr>
                <w:sz w:val="20"/>
                <w:szCs w:val="20"/>
              </w:rPr>
              <w:t xml:space="preserve">Maldives Fisheries Training Center was established </w:t>
            </w:r>
            <w:r w:rsidR="005D2F39" w:rsidRPr="00C820DE">
              <w:rPr>
                <w:sz w:val="20"/>
                <w:szCs w:val="20"/>
              </w:rPr>
              <w:t xml:space="preserve">and in operation to </w:t>
            </w:r>
            <w:r w:rsidR="00620C1F" w:rsidRPr="00C820DE">
              <w:rPr>
                <w:sz w:val="20"/>
                <w:szCs w:val="20"/>
              </w:rPr>
              <w:t xml:space="preserve">provide training and awareness in the </w:t>
            </w:r>
            <w:r w:rsidR="005D2F39" w:rsidRPr="00C820DE">
              <w:rPr>
                <w:sz w:val="20"/>
                <w:szCs w:val="20"/>
              </w:rPr>
              <w:t xml:space="preserve"> fisheries sector. To increase the awareness among the nation’s youth</w:t>
            </w:r>
            <w:r w:rsidR="0040446F" w:rsidRPr="00C820DE">
              <w:rPr>
                <w:sz w:val="20"/>
                <w:szCs w:val="20"/>
              </w:rPr>
              <w:t xml:space="preserve">, programmes were carried out in Schools </w:t>
            </w:r>
            <w:r w:rsidR="005D2F39" w:rsidRPr="00C820DE">
              <w:rPr>
                <w:sz w:val="20"/>
                <w:szCs w:val="20"/>
              </w:rPr>
              <w:t xml:space="preserve">on a regular basis </w:t>
            </w:r>
            <w:r w:rsidR="0040446F" w:rsidRPr="00C820DE">
              <w:rPr>
                <w:sz w:val="20"/>
                <w:szCs w:val="20"/>
              </w:rPr>
              <w:t>and as per requests from schools .T</w:t>
            </w:r>
            <w:r w:rsidR="005D2F39" w:rsidRPr="00C820DE">
              <w:rPr>
                <w:sz w:val="20"/>
                <w:szCs w:val="20"/>
              </w:rPr>
              <w:t>o promote the fishing industry among the nation’s youth career guidance programs</w:t>
            </w:r>
            <w:r w:rsidR="0040446F" w:rsidRPr="00C820DE">
              <w:rPr>
                <w:sz w:val="20"/>
                <w:szCs w:val="20"/>
              </w:rPr>
              <w:t xml:space="preserve"> were also conducted</w:t>
            </w:r>
            <w:r w:rsidR="005D2F39" w:rsidRPr="00C820DE">
              <w:rPr>
                <w:sz w:val="20"/>
                <w:szCs w:val="20"/>
              </w:rPr>
              <w:t xml:space="preserve">. To the build the sector one important element was to measure the share of the local workforce in the harvesting sector of the fishing industry. </w:t>
            </w:r>
          </w:p>
          <w:p w:rsidR="009949B7" w:rsidRPr="00C820DE" w:rsidRDefault="009949B7" w:rsidP="009949B7">
            <w:pPr>
              <w:tabs>
                <w:tab w:val="left" w:pos="3495"/>
              </w:tabs>
              <w:rPr>
                <w:sz w:val="20"/>
                <w:szCs w:val="20"/>
              </w:rPr>
            </w:pPr>
          </w:p>
          <w:p w:rsidR="005D2F39" w:rsidRPr="00C820DE" w:rsidRDefault="005D2F39" w:rsidP="003E5486">
            <w:pPr>
              <w:tabs>
                <w:tab w:val="left" w:pos="3495"/>
              </w:tabs>
              <w:rPr>
                <w:sz w:val="20"/>
                <w:szCs w:val="20"/>
              </w:rPr>
            </w:pPr>
            <w:r w:rsidRPr="00C820DE">
              <w:rPr>
                <w:sz w:val="20"/>
                <w:szCs w:val="20"/>
              </w:rPr>
              <w:t>Enhance research in fish breeding and productivity the ma</w:t>
            </w:r>
            <w:r w:rsidR="00FF5367" w:rsidRPr="00C820DE">
              <w:rPr>
                <w:sz w:val="20"/>
                <w:szCs w:val="20"/>
              </w:rPr>
              <w:t xml:space="preserve">in activities performed </w:t>
            </w:r>
            <w:r w:rsidRPr="00C820DE">
              <w:rPr>
                <w:sz w:val="20"/>
                <w:szCs w:val="20"/>
              </w:rPr>
              <w:t xml:space="preserve">Marine research center’s research </w:t>
            </w:r>
            <w:r w:rsidR="00FF5367" w:rsidRPr="00C820DE">
              <w:rPr>
                <w:sz w:val="20"/>
                <w:szCs w:val="20"/>
              </w:rPr>
              <w:t xml:space="preserve">will be </w:t>
            </w:r>
            <w:r w:rsidRPr="00C820DE">
              <w:rPr>
                <w:sz w:val="20"/>
                <w:szCs w:val="20"/>
              </w:rPr>
              <w:t xml:space="preserve">streamlined. </w:t>
            </w:r>
            <w:r w:rsidR="006C683E" w:rsidRPr="00C820DE">
              <w:rPr>
                <w:sz w:val="20"/>
                <w:szCs w:val="20"/>
              </w:rPr>
              <w:t>A fishery</w:t>
            </w:r>
            <w:r w:rsidR="00652B19" w:rsidRPr="00C820DE">
              <w:rPr>
                <w:sz w:val="20"/>
                <w:szCs w:val="20"/>
              </w:rPr>
              <w:t xml:space="preserve"> </w:t>
            </w:r>
            <w:r w:rsidR="003E5486" w:rsidRPr="00C820DE">
              <w:rPr>
                <w:sz w:val="20"/>
                <w:szCs w:val="20"/>
              </w:rPr>
              <w:t>research facilitates</w:t>
            </w:r>
            <w:r w:rsidR="00FF5367" w:rsidRPr="00C820DE">
              <w:rPr>
                <w:sz w:val="20"/>
                <w:szCs w:val="20"/>
              </w:rPr>
              <w:t xml:space="preserve"> in Bodumohora is relocated to </w:t>
            </w:r>
            <w:r w:rsidRPr="00C820DE">
              <w:rPr>
                <w:sz w:val="20"/>
                <w:szCs w:val="20"/>
              </w:rPr>
              <w:t>Maniyafushi and with the establishment of Mariculture Development Corporation (which is under co</w:t>
            </w:r>
            <w:r w:rsidR="003E5486" w:rsidRPr="00C820DE">
              <w:rPr>
                <w:sz w:val="20"/>
                <w:szCs w:val="20"/>
              </w:rPr>
              <w:t>nsideration). Including the</w:t>
            </w:r>
            <w:r w:rsidRPr="00C820DE">
              <w:rPr>
                <w:sz w:val="20"/>
                <w:szCs w:val="20"/>
              </w:rPr>
              <w:t xml:space="preserve"> new bait harvesting methods studied and adopted for nation use</w:t>
            </w:r>
            <w:r w:rsidR="003E5486" w:rsidRPr="00C820DE">
              <w:rPr>
                <w:sz w:val="20"/>
                <w:szCs w:val="20"/>
              </w:rPr>
              <w:t>.  A</w:t>
            </w:r>
            <w:r w:rsidRPr="00C820DE">
              <w:rPr>
                <w:sz w:val="20"/>
                <w:szCs w:val="20"/>
              </w:rPr>
              <w:t xml:space="preserve">n improved data collection system was developed. </w:t>
            </w:r>
          </w:p>
          <w:p w:rsidR="009949B7" w:rsidRPr="00C820DE" w:rsidRDefault="009949B7" w:rsidP="009949B7">
            <w:pPr>
              <w:tabs>
                <w:tab w:val="left" w:pos="3495"/>
              </w:tabs>
              <w:rPr>
                <w:sz w:val="20"/>
                <w:szCs w:val="20"/>
              </w:rPr>
            </w:pPr>
          </w:p>
          <w:p w:rsidR="005D2F39" w:rsidRPr="00C820DE" w:rsidRDefault="00681F08" w:rsidP="005D2F39">
            <w:pPr>
              <w:tabs>
                <w:tab w:val="left" w:pos="3495"/>
              </w:tabs>
              <w:rPr>
                <w:sz w:val="20"/>
                <w:szCs w:val="20"/>
              </w:rPr>
            </w:pPr>
            <w:r w:rsidRPr="00C820DE">
              <w:rPr>
                <w:sz w:val="20"/>
                <w:szCs w:val="20"/>
              </w:rPr>
              <w:t xml:space="preserve">To </w:t>
            </w:r>
            <w:r w:rsidR="005D2F39" w:rsidRPr="00C820DE">
              <w:rPr>
                <w:sz w:val="20"/>
                <w:szCs w:val="20"/>
              </w:rPr>
              <w:t>modernize</w:t>
            </w:r>
            <w:r w:rsidRPr="00C820DE">
              <w:rPr>
                <w:sz w:val="20"/>
                <w:szCs w:val="20"/>
              </w:rPr>
              <w:t xml:space="preserve"> the Fisheries infrastructure </w:t>
            </w:r>
            <w:r w:rsidR="005D2F39" w:rsidRPr="00C820DE">
              <w:rPr>
                <w:sz w:val="20"/>
                <w:szCs w:val="20"/>
              </w:rPr>
              <w:t xml:space="preserve">and </w:t>
            </w:r>
            <w:r w:rsidRPr="00C820DE">
              <w:rPr>
                <w:sz w:val="20"/>
                <w:szCs w:val="20"/>
              </w:rPr>
              <w:t xml:space="preserve">to meet the planned and </w:t>
            </w:r>
            <w:r w:rsidR="005D2F39" w:rsidRPr="00C820DE">
              <w:rPr>
                <w:sz w:val="20"/>
                <w:szCs w:val="20"/>
              </w:rPr>
              <w:t>emerging developments one of the m</w:t>
            </w:r>
            <w:r w:rsidR="00D52F68" w:rsidRPr="00C820DE">
              <w:rPr>
                <w:sz w:val="20"/>
                <w:szCs w:val="20"/>
              </w:rPr>
              <w:t>ain activities under this result indicator are</w:t>
            </w:r>
            <w:r w:rsidRPr="00C820DE">
              <w:rPr>
                <w:sz w:val="20"/>
                <w:szCs w:val="20"/>
              </w:rPr>
              <w:t xml:space="preserve"> to conduct a technical study for the identification and development fisheries support services</w:t>
            </w:r>
            <w:r w:rsidR="00D52F68" w:rsidRPr="00C820DE">
              <w:rPr>
                <w:sz w:val="20"/>
                <w:szCs w:val="20"/>
              </w:rPr>
              <w:t>. By undertaking a study for potential of developing seafood hub in the Maldives and by modernizing the fisheries harbor infrastructure</w:t>
            </w:r>
            <w:r w:rsidR="005D2F39" w:rsidRPr="00C820DE">
              <w:rPr>
                <w:sz w:val="20"/>
                <w:szCs w:val="20"/>
              </w:rPr>
              <w:t xml:space="preserve"> for fisheries support services. However this was not achieved</w:t>
            </w:r>
            <w:r w:rsidR="003E5486" w:rsidRPr="00C820DE">
              <w:rPr>
                <w:sz w:val="20"/>
                <w:szCs w:val="20"/>
              </w:rPr>
              <w:t xml:space="preserve"> due</w:t>
            </w:r>
            <w:r w:rsidR="005D2F39" w:rsidRPr="00C820DE">
              <w:rPr>
                <w:sz w:val="20"/>
                <w:szCs w:val="20"/>
              </w:rPr>
              <w:t xml:space="preserve"> to financial constraints. </w:t>
            </w:r>
          </w:p>
          <w:p w:rsidR="00652B19" w:rsidRPr="00C820DE" w:rsidRDefault="00652B19" w:rsidP="005D2F39">
            <w:pPr>
              <w:tabs>
                <w:tab w:val="left" w:pos="3495"/>
              </w:tabs>
              <w:rPr>
                <w:sz w:val="20"/>
                <w:szCs w:val="20"/>
              </w:rPr>
            </w:pPr>
          </w:p>
          <w:p w:rsidR="00652B19" w:rsidRPr="00C820DE" w:rsidRDefault="00652B19" w:rsidP="00652B19">
            <w:pPr>
              <w:tabs>
                <w:tab w:val="left" w:pos="3495"/>
              </w:tabs>
              <w:rPr>
                <w:sz w:val="20"/>
                <w:szCs w:val="20"/>
              </w:rPr>
            </w:pPr>
            <w:r w:rsidRPr="00C820DE">
              <w:rPr>
                <w:sz w:val="20"/>
                <w:szCs w:val="20"/>
              </w:rPr>
              <w:t>Last but not the least, the fisheries management and regulatory framework for the sustainable development of the fishery sector has been established for the first time in the Maldives. A fishery licensing scheme was introduced and preparatory work has begun to establish management plans for key species harvested in the Maldives. A mechanism was also established to phase out foreign fishing vessels in the EEZ.</w:t>
            </w:r>
          </w:p>
          <w:p w:rsidR="0056441A" w:rsidRPr="00C820DE" w:rsidRDefault="0056441A" w:rsidP="00616EF7">
            <w:pPr>
              <w:pStyle w:val="ListParagraph"/>
              <w:ind w:left="0"/>
              <w:rPr>
                <w:bCs/>
                <w:sz w:val="20"/>
                <w:szCs w:val="20"/>
              </w:rPr>
            </w:pPr>
          </w:p>
        </w:tc>
      </w:tr>
    </w:tbl>
    <w:p w:rsidR="008526AE" w:rsidRPr="00C820DE" w:rsidRDefault="008526AE" w:rsidP="008526AE">
      <w:pPr>
        <w:pStyle w:val="ListParagraph"/>
        <w:ind w:left="450"/>
      </w:pPr>
    </w:p>
    <w:p w:rsidR="00D1620E" w:rsidRPr="00C820DE" w:rsidRDefault="00D1620E" w:rsidP="00D378A4">
      <w:pPr>
        <w:pStyle w:val="ListParagraph"/>
        <w:numPr>
          <w:ilvl w:val="1"/>
          <w:numId w:val="4"/>
        </w:numPr>
        <w:tabs>
          <w:tab w:val="left" w:pos="828"/>
        </w:tabs>
        <w:ind w:left="810"/>
        <w:rPr>
          <w:b/>
        </w:rPr>
      </w:pPr>
      <w:r w:rsidRPr="00C820DE">
        <w:rPr>
          <w:b/>
        </w:rPr>
        <w:t>Progress on Key Sector Outcomes</w:t>
      </w:r>
    </w:p>
    <w:p w:rsidR="00D1620E" w:rsidRPr="00C820DE" w:rsidRDefault="00D378A4" w:rsidP="0007674A">
      <w:pPr>
        <w:pStyle w:val="ListParagraph"/>
        <w:ind w:left="810" w:hanging="90"/>
        <w:rPr>
          <w:b/>
          <w:i/>
          <w:sz w:val="18"/>
          <w:szCs w:val="18"/>
        </w:rPr>
      </w:pPr>
      <w:r w:rsidRPr="00C820DE">
        <w:rPr>
          <w:b/>
          <w:i/>
          <w:sz w:val="18"/>
          <w:szCs w:val="18"/>
        </w:rPr>
        <w:t xml:space="preserve">{For each </w:t>
      </w:r>
      <w:r w:rsidR="000D41E8" w:rsidRPr="00C820DE">
        <w:rPr>
          <w:b/>
          <w:i/>
          <w:sz w:val="18"/>
          <w:szCs w:val="18"/>
        </w:rPr>
        <w:t>sector outcome</w:t>
      </w:r>
      <w:r w:rsidR="006112EC" w:rsidRPr="00C820DE">
        <w:rPr>
          <w:b/>
          <w:i/>
          <w:sz w:val="18"/>
          <w:szCs w:val="18"/>
        </w:rPr>
        <w:t xml:space="preserve"> </w:t>
      </w:r>
      <w:r w:rsidR="00196C12" w:rsidRPr="00C820DE">
        <w:rPr>
          <w:b/>
          <w:i/>
          <w:sz w:val="18"/>
          <w:szCs w:val="18"/>
        </w:rPr>
        <w:t xml:space="preserve">briefly </w:t>
      </w:r>
      <w:r w:rsidRPr="00C820DE">
        <w:rPr>
          <w:b/>
          <w:i/>
          <w:sz w:val="18"/>
          <w:szCs w:val="18"/>
        </w:rPr>
        <w:t xml:space="preserve">describe the </w:t>
      </w:r>
      <w:r w:rsidR="006112EC" w:rsidRPr="00C820DE">
        <w:rPr>
          <w:b/>
          <w:i/>
          <w:sz w:val="18"/>
          <w:szCs w:val="18"/>
        </w:rPr>
        <w:t xml:space="preserve">achievement made and the </w:t>
      </w:r>
      <w:r w:rsidRPr="00C820DE">
        <w:rPr>
          <w:b/>
          <w:i/>
          <w:sz w:val="18"/>
          <w:szCs w:val="18"/>
        </w:rPr>
        <w:t xml:space="preserve">extent to which implementation was carried out as envisaged by the Strategies / Intervention List of the SAP. If there were any </w:t>
      </w:r>
      <w:r w:rsidR="0072738E" w:rsidRPr="00C820DE">
        <w:rPr>
          <w:b/>
          <w:i/>
          <w:sz w:val="18"/>
          <w:szCs w:val="18"/>
        </w:rPr>
        <w:t>deviations</w:t>
      </w:r>
      <w:r w:rsidRPr="00C820DE">
        <w:rPr>
          <w:b/>
          <w:i/>
          <w:sz w:val="18"/>
          <w:szCs w:val="18"/>
        </w:rPr>
        <w:t xml:space="preserve"> wh</w:t>
      </w:r>
      <w:r w:rsidR="006112EC" w:rsidRPr="00C820DE">
        <w:rPr>
          <w:b/>
          <w:i/>
          <w:sz w:val="18"/>
          <w:szCs w:val="18"/>
        </w:rPr>
        <w:t>at were they and the causes}</w:t>
      </w:r>
    </w:p>
    <w:tbl>
      <w:tblPr>
        <w:tblW w:w="927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84"/>
        <w:gridCol w:w="3414"/>
        <w:gridCol w:w="3690"/>
        <w:gridCol w:w="1782"/>
      </w:tblGrid>
      <w:tr w:rsidR="00616EF7" w:rsidRPr="00C820DE" w:rsidTr="00087CA7">
        <w:trPr>
          <w:trHeight w:val="547"/>
        </w:trPr>
        <w:tc>
          <w:tcPr>
            <w:tcW w:w="3798" w:type="dxa"/>
            <w:gridSpan w:val="2"/>
          </w:tcPr>
          <w:p w:rsidR="00616EF7" w:rsidRPr="00C820DE" w:rsidRDefault="00616EF7" w:rsidP="00087CA7">
            <w:pPr>
              <w:pStyle w:val="ListParagraph"/>
              <w:spacing w:after="0" w:line="240" w:lineRule="auto"/>
              <w:ind w:left="0"/>
              <w:jc w:val="center"/>
              <w:rPr>
                <w:rFonts w:ascii="Calibri" w:eastAsia="Calibri" w:hAnsi="Calibri" w:cs="Arial"/>
              </w:rPr>
            </w:pPr>
            <w:r w:rsidRPr="00C820DE">
              <w:rPr>
                <w:rFonts w:ascii="Calibri" w:eastAsia="Calibri" w:hAnsi="Calibri" w:cs="Arial"/>
              </w:rPr>
              <w:t>Outcome</w:t>
            </w:r>
          </w:p>
        </w:tc>
        <w:tc>
          <w:tcPr>
            <w:tcW w:w="3690" w:type="dxa"/>
          </w:tcPr>
          <w:p w:rsidR="00616EF7" w:rsidRPr="00C820DE" w:rsidRDefault="00616EF7" w:rsidP="00087CA7">
            <w:pPr>
              <w:pStyle w:val="ListParagraph"/>
              <w:spacing w:after="0" w:line="240" w:lineRule="auto"/>
              <w:ind w:left="0"/>
              <w:jc w:val="center"/>
              <w:rPr>
                <w:rFonts w:ascii="Calibri" w:eastAsia="Calibri" w:hAnsi="Calibri" w:cs="Arial"/>
              </w:rPr>
            </w:pPr>
            <w:r w:rsidRPr="00C820DE">
              <w:rPr>
                <w:rFonts w:ascii="Calibri" w:eastAsia="Calibri" w:hAnsi="Calibri" w:cs="Arial"/>
              </w:rPr>
              <w:t>Progress</w:t>
            </w:r>
          </w:p>
        </w:tc>
        <w:tc>
          <w:tcPr>
            <w:tcW w:w="1782" w:type="dxa"/>
          </w:tcPr>
          <w:p w:rsidR="00616EF7" w:rsidRPr="00C820DE" w:rsidRDefault="00616EF7" w:rsidP="00087CA7">
            <w:pPr>
              <w:pStyle w:val="ListParagraph"/>
              <w:spacing w:after="0" w:line="240" w:lineRule="auto"/>
              <w:ind w:left="0"/>
              <w:jc w:val="center"/>
              <w:rPr>
                <w:rFonts w:ascii="Calibri" w:eastAsia="Calibri" w:hAnsi="Calibri" w:cs="Arial"/>
              </w:rPr>
            </w:pPr>
            <w:r w:rsidRPr="00C820DE">
              <w:rPr>
                <w:rFonts w:ascii="Calibri" w:eastAsia="Calibri" w:hAnsi="Calibri" w:cs="Arial"/>
              </w:rPr>
              <w:t>Issues</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1.</w:t>
            </w:r>
          </w:p>
        </w:tc>
        <w:tc>
          <w:tcPr>
            <w:tcW w:w="3414" w:type="dxa"/>
          </w:tcPr>
          <w:p w:rsidR="00616EF7" w:rsidRPr="00C820DE" w:rsidRDefault="00616EF7" w:rsidP="002E2F63">
            <w:pPr>
              <w:tabs>
                <w:tab w:val="left" w:pos="3495"/>
              </w:tabs>
              <w:spacing w:line="240" w:lineRule="auto"/>
              <w:rPr>
                <w:sz w:val="20"/>
                <w:szCs w:val="20"/>
              </w:rPr>
            </w:pPr>
            <w:r w:rsidRPr="00C820DE">
              <w:rPr>
                <w:sz w:val="20"/>
                <w:szCs w:val="20"/>
              </w:rPr>
              <w:t xml:space="preserve">Scope of Fisheries sector in the economy enhanced ensuring sustainability of fish and marine products </w:t>
            </w:r>
          </w:p>
        </w:tc>
        <w:tc>
          <w:tcPr>
            <w:tcW w:w="3690" w:type="dxa"/>
          </w:tcPr>
          <w:p w:rsidR="00616EF7" w:rsidRPr="00C820DE" w:rsidRDefault="001A577D" w:rsidP="0039346A">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Most of the targets accomplished. </w:t>
            </w:r>
          </w:p>
        </w:tc>
        <w:tc>
          <w:tcPr>
            <w:tcW w:w="1782" w:type="dxa"/>
          </w:tcPr>
          <w:p w:rsidR="00616EF7" w:rsidRPr="00C820DE" w:rsidRDefault="00956BD0" w:rsidP="001A577D">
            <w:pPr>
              <w:spacing w:after="0" w:line="240" w:lineRule="auto"/>
              <w:rPr>
                <w:rFonts w:ascii="Calibri" w:eastAsia="Calibri" w:hAnsi="Calibri" w:cs="Arial"/>
                <w:sz w:val="20"/>
                <w:szCs w:val="20"/>
              </w:rPr>
            </w:pPr>
            <w:r w:rsidRPr="00C820DE">
              <w:rPr>
                <w:rFonts w:ascii="Calibri" w:eastAsia="Calibri" w:hAnsi="Calibri" w:cs="Arial"/>
                <w:sz w:val="20"/>
                <w:szCs w:val="20"/>
              </w:rPr>
              <w:t>-</w:t>
            </w:r>
            <w:r w:rsidR="001A577D" w:rsidRPr="00C820DE">
              <w:rPr>
                <w:rFonts w:ascii="Calibri" w:eastAsia="Calibri" w:hAnsi="Calibri" w:cs="Arial"/>
                <w:sz w:val="20"/>
                <w:szCs w:val="20"/>
              </w:rPr>
              <w:t xml:space="preserve">Long line fishery was new fishery and time was needed to understand the concept and build the resources such boats, skills. </w:t>
            </w:r>
          </w:p>
          <w:p w:rsidR="0039346A" w:rsidRPr="00C820DE" w:rsidRDefault="00956BD0" w:rsidP="0039346A">
            <w:pPr>
              <w:spacing w:after="0" w:line="240" w:lineRule="auto"/>
              <w:rPr>
                <w:rFonts w:ascii="Calibri" w:eastAsia="Calibri" w:hAnsi="Calibri" w:cs="Arial"/>
                <w:sz w:val="20"/>
                <w:szCs w:val="20"/>
              </w:rPr>
            </w:pPr>
            <w:r w:rsidRPr="00C820DE">
              <w:rPr>
                <w:rFonts w:ascii="Calibri" w:eastAsia="Calibri" w:hAnsi="Calibri" w:cs="Arial"/>
                <w:sz w:val="20"/>
                <w:szCs w:val="20"/>
              </w:rPr>
              <w:t>-</w:t>
            </w:r>
            <w:r w:rsidR="0039346A" w:rsidRPr="00C820DE">
              <w:rPr>
                <w:rFonts w:ascii="Calibri" w:eastAsia="Calibri" w:hAnsi="Calibri" w:cs="Arial"/>
                <w:sz w:val="20"/>
                <w:szCs w:val="20"/>
              </w:rPr>
              <w:t xml:space="preserve">Fishers were not able to send the data on a regular basis. </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2.</w:t>
            </w:r>
          </w:p>
        </w:tc>
        <w:tc>
          <w:tcPr>
            <w:tcW w:w="3414" w:type="dxa"/>
          </w:tcPr>
          <w:p w:rsidR="00616EF7" w:rsidRPr="00C820DE" w:rsidRDefault="002E2F63" w:rsidP="00087CA7">
            <w:pPr>
              <w:spacing w:after="0" w:line="240" w:lineRule="auto"/>
              <w:rPr>
                <w:rFonts w:ascii="Calibri" w:eastAsia="Calibri" w:hAnsi="Calibri" w:cs="Arial"/>
                <w:sz w:val="20"/>
                <w:szCs w:val="20"/>
              </w:rPr>
            </w:pPr>
            <w:r w:rsidRPr="00C820DE">
              <w:rPr>
                <w:sz w:val="20"/>
                <w:szCs w:val="20"/>
              </w:rPr>
              <w:t>Regulate the market to ensure that changes in the buying price of fish in international markets are passed through to local fishermen.</w:t>
            </w:r>
          </w:p>
        </w:tc>
        <w:tc>
          <w:tcPr>
            <w:tcW w:w="3690" w:type="dxa"/>
          </w:tcPr>
          <w:p w:rsidR="00616EF7" w:rsidRPr="00C820DE" w:rsidRDefault="0039346A"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Target was achieved 100%. Revision was done periodically on a regular basis. </w:t>
            </w:r>
          </w:p>
        </w:tc>
        <w:tc>
          <w:tcPr>
            <w:tcW w:w="1782" w:type="dxa"/>
          </w:tcPr>
          <w:p w:rsidR="00616EF7" w:rsidRPr="00C820DE" w:rsidRDefault="00956BD0"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No issue</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3.</w:t>
            </w:r>
          </w:p>
        </w:tc>
        <w:tc>
          <w:tcPr>
            <w:tcW w:w="3414" w:type="dxa"/>
          </w:tcPr>
          <w:p w:rsidR="00616EF7" w:rsidRPr="00C820DE" w:rsidRDefault="002E2F63" w:rsidP="00087CA7">
            <w:pPr>
              <w:tabs>
                <w:tab w:val="left" w:pos="3495"/>
              </w:tabs>
              <w:spacing w:after="0" w:line="240" w:lineRule="auto"/>
              <w:ind w:left="-90"/>
              <w:rPr>
                <w:rFonts w:ascii="Calibri" w:eastAsia="Calibri" w:hAnsi="Calibri" w:cs="Arial"/>
                <w:sz w:val="20"/>
                <w:szCs w:val="20"/>
              </w:rPr>
            </w:pPr>
            <w:r w:rsidRPr="00C820DE">
              <w:rPr>
                <w:sz w:val="20"/>
                <w:szCs w:val="20"/>
              </w:rPr>
              <w:t>Expansion of Business development, trade and export promotion in fisheries.</w:t>
            </w:r>
          </w:p>
        </w:tc>
        <w:tc>
          <w:tcPr>
            <w:tcW w:w="3690" w:type="dxa"/>
          </w:tcPr>
          <w:p w:rsidR="00956BD0" w:rsidRPr="00C820DE" w:rsidRDefault="00956BD0" w:rsidP="004E178A">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4E178A" w:rsidRPr="00C820DE">
              <w:rPr>
                <w:rFonts w:ascii="Calibri" w:eastAsia="Calibri" w:hAnsi="Calibri" w:cs="Arial"/>
                <w:sz w:val="20"/>
                <w:szCs w:val="20"/>
              </w:rPr>
              <w:t xml:space="preserve">FAD center operation was a success. </w:t>
            </w:r>
          </w:p>
          <w:p w:rsidR="00956BD0" w:rsidRPr="00C820DE" w:rsidRDefault="00956BD0" w:rsidP="004E178A">
            <w:pPr>
              <w:pStyle w:val="ListParagraph"/>
              <w:spacing w:after="0" w:line="240" w:lineRule="auto"/>
              <w:ind w:left="0"/>
              <w:rPr>
                <w:rFonts w:ascii="Calibri" w:eastAsia="Calibri" w:hAnsi="Calibri" w:cs="Arial"/>
                <w:sz w:val="20"/>
                <w:szCs w:val="20"/>
              </w:rPr>
            </w:pPr>
          </w:p>
          <w:p w:rsidR="00956BD0" w:rsidRPr="00C820DE" w:rsidRDefault="00956BD0" w:rsidP="004E178A">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4E178A" w:rsidRPr="00C820DE">
              <w:rPr>
                <w:rFonts w:ascii="Calibri" w:eastAsia="Calibri" w:hAnsi="Calibri" w:cs="Arial"/>
                <w:sz w:val="20"/>
                <w:szCs w:val="20"/>
              </w:rPr>
              <w:t xml:space="preserve">Sector was promoted internationally by participating the targeted fairs / events. </w:t>
            </w:r>
            <w:r w:rsidRPr="00C820DE">
              <w:rPr>
                <w:rFonts w:ascii="Calibri" w:eastAsia="Calibri" w:hAnsi="Calibri" w:cs="Arial"/>
                <w:sz w:val="20"/>
                <w:szCs w:val="20"/>
              </w:rPr>
              <w:t>–</w:t>
            </w:r>
          </w:p>
          <w:p w:rsidR="00956BD0" w:rsidRPr="00C820DE" w:rsidRDefault="00956BD0" w:rsidP="004E178A">
            <w:pPr>
              <w:pStyle w:val="ListParagraph"/>
              <w:spacing w:after="0" w:line="240" w:lineRule="auto"/>
              <w:ind w:left="0"/>
              <w:rPr>
                <w:rFonts w:ascii="Calibri" w:eastAsia="Calibri" w:hAnsi="Calibri" w:cs="Arial"/>
                <w:sz w:val="20"/>
                <w:szCs w:val="20"/>
              </w:rPr>
            </w:pPr>
          </w:p>
          <w:p w:rsidR="00616EF7" w:rsidRPr="00C820DE" w:rsidRDefault="00956BD0" w:rsidP="004E178A">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4E178A" w:rsidRPr="00C820DE">
              <w:rPr>
                <w:rFonts w:ascii="Calibri" w:eastAsia="Calibri" w:hAnsi="Calibri" w:cs="Arial"/>
                <w:sz w:val="20"/>
                <w:szCs w:val="20"/>
              </w:rPr>
              <w:t xml:space="preserve">For the production of high quality fish and fishery products allocated number of trainings was conducted successfully. </w:t>
            </w:r>
          </w:p>
          <w:p w:rsidR="004E178A" w:rsidRPr="00C820DE" w:rsidRDefault="004E178A" w:rsidP="00087CA7">
            <w:pPr>
              <w:pStyle w:val="ListParagraph"/>
              <w:spacing w:after="0" w:line="240" w:lineRule="auto"/>
              <w:ind w:left="0"/>
              <w:rPr>
                <w:rFonts w:ascii="Calibri" w:eastAsia="Calibri" w:hAnsi="Calibri" w:cs="Arial"/>
              </w:rPr>
            </w:pPr>
          </w:p>
        </w:tc>
        <w:tc>
          <w:tcPr>
            <w:tcW w:w="1782" w:type="dxa"/>
          </w:tcPr>
          <w:p w:rsidR="000C0412" w:rsidRPr="00C820DE" w:rsidRDefault="00956BD0" w:rsidP="000C0412">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4E178A" w:rsidRPr="00C820DE">
              <w:rPr>
                <w:rFonts w:ascii="Calibri" w:eastAsia="Calibri" w:hAnsi="Calibri" w:cs="Arial"/>
                <w:sz w:val="20"/>
                <w:szCs w:val="20"/>
              </w:rPr>
              <w:t xml:space="preserve">Certification for skipjack fishery products – report on full assessment was done completely however </w:t>
            </w:r>
            <w:r w:rsidR="000C0412" w:rsidRPr="00C820DE">
              <w:rPr>
                <w:rFonts w:ascii="Calibri" w:eastAsia="Calibri" w:hAnsi="Calibri" w:cs="Arial"/>
                <w:sz w:val="20"/>
                <w:szCs w:val="20"/>
              </w:rPr>
              <w:t xml:space="preserve">for the certification and implementation major delays are faced. </w:t>
            </w:r>
          </w:p>
          <w:p w:rsidR="00616EF7" w:rsidRPr="00C820DE" w:rsidRDefault="00956BD0" w:rsidP="000C0412">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-Loans to develop RSW – no application were processed. </w:t>
            </w:r>
          </w:p>
          <w:p w:rsidR="000C0412" w:rsidRPr="00C820DE" w:rsidRDefault="000C0412" w:rsidP="000C0412">
            <w:pPr>
              <w:pStyle w:val="ListParagraph"/>
              <w:spacing w:after="0" w:line="240" w:lineRule="auto"/>
              <w:ind w:left="0"/>
              <w:rPr>
                <w:rFonts w:ascii="Calibri" w:eastAsia="Calibri" w:hAnsi="Calibri" w:cs="Arial"/>
                <w:sz w:val="20"/>
                <w:szCs w:val="20"/>
              </w:rPr>
            </w:pP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4.</w:t>
            </w:r>
          </w:p>
        </w:tc>
        <w:tc>
          <w:tcPr>
            <w:tcW w:w="3414" w:type="dxa"/>
          </w:tcPr>
          <w:p w:rsidR="00616EF7" w:rsidRPr="00C820DE" w:rsidRDefault="002E2F63" w:rsidP="00087CA7">
            <w:pPr>
              <w:pStyle w:val="ListParagraph"/>
              <w:spacing w:after="0" w:line="240" w:lineRule="auto"/>
              <w:ind w:left="0"/>
              <w:rPr>
                <w:rFonts w:ascii="Calibri" w:eastAsia="Calibri" w:hAnsi="Calibri" w:cs="Arial"/>
              </w:rPr>
            </w:pPr>
            <w:r w:rsidRPr="00C820DE">
              <w:rPr>
                <w:sz w:val="20"/>
                <w:szCs w:val="20"/>
              </w:rPr>
              <w:t>Sector Capacity Building and Training, enhanced</w:t>
            </w:r>
          </w:p>
        </w:tc>
        <w:tc>
          <w:tcPr>
            <w:tcW w:w="3690" w:type="dxa"/>
          </w:tcPr>
          <w:p w:rsidR="00616EF7" w:rsidRPr="00C820DE" w:rsidRDefault="00E658F1"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Training center established and major works in the center was done. </w:t>
            </w:r>
          </w:p>
          <w:p w:rsidR="00E658F1" w:rsidRPr="00C820DE" w:rsidRDefault="00E658F1" w:rsidP="00087CA7">
            <w:pPr>
              <w:pStyle w:val="ListParagraph"/>
              <w:spacing w:after="0" w:line="240" w:lineRule="auto"/>
              <w:ind w:left="0"/>
              <w:rPr>
                <w:rFonts w:ascii="Calibri" w:eastAsia="Calibri" w:hAnsi="Calibri" w:cs="Arial"/>
              </w:rPr>
            </w:pPr>
          </w:p>
        </w:tc>
        <w:tc>
          <w:tcPr>
            <w:tcW w:w="1782" w:type="dxa"/>
          </w:tcPr>
          <w:p w:rsidR="00616EF7" w:rsidRPr="00C820DE" w:rsidRDefault="00956BD0"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E658F1" w:rsidRPr="00C820DE">
              <w:rPr>
                <w:rFonts w:ascii="Calibri" w:eastAsia="Calibri" w:hAnsi="Calibri" w:cs="Arial"/>
                <w:sz w:val="20"/>
                <w:szCs w:val="20"/>
              </w:rPr>
              <w:t xml:space="preserve">Due to financial constraints the number of trainings targeted was few. </w:t>
            </w:r>
          </w:p>
          <w:p w:rsidR="00956BD0" w:rsidRPr="00C820DE" w:rsidRDefault="00956BD0" w:rsidP="00E658F1">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E658F1" w:rsidRPr="00C820DE">
              <w:rPr>
                <w:rFonts w:ascii="Calibri" w:eastAsia="Calibri" w:hAnsi="Calibri" w:cs="Arial"/>
                <w:sz w:val="20"/>
                <w:szCs w:val="20"/>
              </w:rPr>
              <w:t>Though training center was established fishers from islands find it difficult to attend to short term trainings leaving their major economic income and family.</w:t>
            </w:r>
          </w:p>
          <w:p w:rsidR="00956BD0" w:rsidRPr="00C820DE" w:rsidRDefault="00956BD0" w:rsidP="00E658F1">
            <w:pPr>
              <w:pStyle w:val="ListParagraph"/>
              <w:spacing w:after="0" w:line="240" w:lineRule="auto"/>
              <w:ind w:left="0"/>
              <w:rPr>
                <w:rFonts w:ascii="Calibri" w:eastAsia="Calibri" w:hAnsi="Calibri" w:cs="Arial"/>
                <w:sz w:val="20"/>
                <w:szCs w:val="20"/>
              </w:rPr>
            </w:pPr>
          </w:p>
          <w:p w:rsidR="00E658F1" w:rsidRPr="00C820DE" w:rsidRDefault="00956BD0" w:rsidP="00E658F1">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1E3400" w:rsidRPr="00C820DE">
              <w:rPr>
                <w:rFonts w:ascii="Calibri" w:eastAsia="Calibri" w:hAnsi="Calibri" w:cs="Arial"/>
                <w:sz w:val="20"/>
                <w:szCs w:val="20"/>
              </w:rPr>
              <w:t xml:space="preserve">Trainees are not available to conduct trainings. </w:t>
            </w:r>
          </w:p>
          <w:p w:rsidR="00E658F1" w:rsidRPr="00C820DE" w:rsidRDefault="00956BD0" w:rsidP="00E658F1">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E658F1" w:rsidRPr="00C820DE">
              <w:rPr>
                <w:rFonts w:ascii="Calibri" w:eastAsia="Calibri" w:hAnsi="Calibri" w:cs="Arial"/>
                <w:sz w:val="20"/>
                <w:szCs w:val="20"/>
              </w:rPr>
              <w:t xml:space="preserve">Number of locals in the fisheries </w:t>
            </w:r>
            <w:r w:rsidR="00E658F1" w:rsidRPr="00C820DE">
              <w:rPr>
                <w:rFonts w:ascii="Calibri" w:eastAsia="Calibri" w:hAnsi="Calibri" w:cs="Arial"/>
                <w:sz w:val="20"/>
                <w:szCs w:val="20"/>
              </w:rPr>
              <w:lastRenderedPageBreak/>
              <w:t xml:space="preserve">processing sector is decreasing with the increase of </w:t>
            </w:r>
            <w:r w:rsidR="00E658F1" w:rsidRPr="00C820DE">
              <w:rPr>
                <w:rStyle w:val="apple-style-span"/>
                <w:rFonts w:cstheme="minorHAnsi"/>
                <w:sz w:val="20"/>
                <w:szCs w:val="20"/>
              </w:rPr>
              <w:t>expatriate.</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lastRenderedPageBreak/>
              <w:t>5.</w:t>
            </w:r>
          </w:p>
        </w:tc>
        <w:tc>
          <w:tcPr>
            <w:tcW w:w="3414" w:type="dxa"/>
          </w:tcPr>
          <w:p w:rsidR="00616EF7" w:rsidRPr="00C820DE" w:rsidRDefault="002E2F63" w:rsidP="00087CA7">
            <w:pPr>
              <w:pStyle w:val="ListParagraph"/>
              <w:spacing w:after="0" w:line="240" w:lineRule="auto"/>
              <w:ind w:left="0"/>
              <w:rPr>
                <w:rFonts w:ascii="Calibri" w:eastAsia="Calibri" w:hAnsi="Calibri" w:cs="Arial"/>
              </w:rPr>
            </w:pPr>
            <w:r w:rsidRPr="00C820DE">
              <w:rPr>
                <w:sz w:val="20"/>
                <w:szCs w:val="20"/>
              </w:rPr>
              <w:t>Enhanced Research in fisheries and fish breeding and productivity introduced</w:t>
            </w:r>
          </w:p>
        </w:tc>
        <w:tc>
          <w:tcPr>
            <w:tcW w:w="3690" w:type="dxa"/>
          </w:tcPr>
          <w:p w:rsidR="00956BD0" w:rsidRPr="00C820DE" w:rsidRDefault="00956BD0"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2F0986" w:rsidRPr="00C820DE">
              <w:rPr>
                <w:rFonts w:ascii="Calibri" w:eastAsia="Calibri" w:hAnsi="Calibri" w:cs="Arial"/>
                <w:sz w:val="20"/>
                <w:szCs w:val="20"/>
              </w:rPr>
              <w:t xml:space="preserve">Improved data collection system was established. </w:t>
            </w:r>
          </w:p>
          <w:p w:rsidR="00616EF7" w:rsidRPr="00C820DE" w:rsidRDefault="00956BD0"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w:t>
            </w:r>
            <w:r w:rsidR="002F0986" w:rsidRPr="00C820DE">
              <w:rPr>
                <w:rFonts w:ascii="Calibri" w:eastAsia="Calibri" w:hAnsi="Calibri" w:cs="Arial"/>
                <w:sz w:val="20"/>
                <w:szCs w:val="20"/>
              </w:rPr>
              <w:t xml:space="preserve">New bait harvesting methods was conducted. </w:t>
            </w:r>
          </w:p>
        </w:tc>
        <w:tc>
          <w:tcPr>
            <w:tcW w:w="1782" w:type="dxa"/>
          </w:tcPr>
          <w:p w:rsidR="00616EF7" w:rsidRPr="00C820DE" w:rsidRDefault="00FF0A76"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Most of the activities were not accomplished to its target and time due budget constraints. </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6.</w:t>
            </w:r>
          </w:p>
        </w:tc>
        <w:tc>
          <w:tcPr>
            <w:tcW w:w="3414" w:type="dxa"/>
          </w:tcPr>
          <w:p w:rsidR="00616EF7" w:rsidRPr="00C820DE" w:rsidRDefault="002E2F63" w:rsidP="002E2F63">
            <w:pPr>
              <w:tabs>
                <w:tab w:val="left" w:pos="3495"/>
              </w:tabs>
              <w:spacing w:line="240" w:lineRule="auto"/>
              <w:rPr>
                <w:sz w:val="20"/>
                <w:szCs w:val="20"/>
              </w:rPr>
            </w:pPr>
            <w:r w:rsidRPr="00C820DE">
              <w:rPr>
                <w:sz w:val="20"/>
                <w:szCs w:val="20"/>
              </w:rPr>
              <w:t>Fisheries  infrastructure modernized to meet planned and emerging developments</w:t>
            </w:r>
          </w:p>
        </w:tc>
        <w:tc>
          <w:tcPr>
            <w:tcW w:w="3690" w:type="dxa"/>
          </w:tcPr>
          <w:p w:rsidR="00616EF7" w:rsidRPr="00C820DE" w:rsidRDefault="006B4392"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Fish land site establishment works – 50% almost completed. </w:t>
            </w:r>
          </w:p>
        </w:tc>
        <w:tc>
          <w:tcPr>
            <w:tcW w:w="1782" w:type="dxa"/>
          </w:tcPr>
          <w:p w:rsidR="00616EF7" w:rsidRPr="00C820DE" w:rsidRDefault="006B4392" w:rsidP="006B4392">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 xml:space="preserve">Most of the activities were not accomplished to its target and time as fund was not allocated.  </w:t>
            </w:r>
          </w:p>
        </w:tc>
      </w:tr>
      <w:tr w:rsidR="00616EF7" w:rsidRPr="00C820DE" w:rsidTr="00087CA7">
        <w:trPr>
          <w:trHeight w:val="135"/>
        </w:trPr>
        <w:tc>
          <w:tcPr>
            <w:tcW w:w="384" w:type="dxa"/>
          </w:tcPr>
          <w:p w:rsidR="00616EF7" w:rsidRPr="00C820DE" w:rsidRDefault="00616EF7" w:rsidP="00087CA7">
            <w:pPr>
              <w:pStyle w:val="ListParagraph"/>
              <w:spacing w:after="0" w:line="240" w:lineRule="auto"/>
              <w:ind w:left="0"/>
              <w:rPr>
                <w:rFonts w:ascii="Calibri" w:eastAsia="Calibri" w:hAnsi="Calibri" w:cs="Arial"/>
              </w:rPr>
            </w:pPr>
            <w:r w:rsidRPr="00C820DE">
              <w:rPr>
                <w:rFonts w:ascii="Calibri" w:eastAsia="Calibri" w:hAnsi="Calibri" w:cs="Arial"/>
              </w:rPr>
              <w:t>7.</w:t>
            </w:r>
          </w:p>
        </w:tc>
        <w:tc>
          <w:tcPr>
            <w:tcW w:w="3414" w:type="dxa"/>
          </w:tcPr>
          <w:p w:rsidR="00616EF7" w:rsidRPr="00C820DE" w:rsidRDefault="002E2F63" w:rsidP="00087CA7">
            <w:pPr>
              <w:spacing w:after="0" w:line="240" w:lineRule="auto"/>
              <w:rPr>
                <w:rFonts w:ascii="Calibri" w:eastAsia="Calibri" w:hAnsi="Calibri" w:cs="Arial"/>
                <w:sz w:val="20"/>
                <w:szCs w:val="20"/>
              </w:rPr>
            </w:pPr>
            <w:r w:rsidRPr="00C820DE">
              <w:rPr>
                <w:sz w:val="20"/>
                <w:szCs w:val="20"/>
              </w:rPr>
              <w:t>Regulatory framework established for sustained development and management of  fishery sector</w:t>
            </w:r>
          </w:p>
        </w:tc>
        <w:tc>
          <w:tcPr>
            <w:tcW w:w="3690" w:type="dxa"/>
          </w:tcPr>
          <w:p w:rsidR="00616EF7" w:rsidRPr="00C820DE" w:rsidRDefault="00CF15A5"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Major activities in the sector outcome were</w:t>
            </w:r>
            <w:r w:rsidR="00CF0E8D" w:rsidRPr="00C820DE">
              <w:rPr>
                <w:rFonts w:ascii="Calibri" w:eastAsia="Calibri" w:hAnsi="Calibri" w:cs="Arial"/>
                <w:sz w:val="20"/>
                <w:szCs w:val="20"/>
              </w:rPr>
              <w:t xml:space="preserve"> accomplished. </w:t>
            </w:r>
            <w:r w:rsidR="000A178F" w:rsidRPr="00C820DE">
              <w:t>Fisheries Law is now under revision and will be submitted to parliament this year. In the meantime, fisheries regulations are been amended &amp; circulated to the relevant staff for their final comments.</w:t>
            </w:r>
          </w:p>
        </w:tc>
        <w:tc>
          <w:tcPr>
            <w:tcW w:w="1782" w:type="dxa"/>
          </w:tcPr>
          <w:p w:rsidR="00616EF7" w:rsidRPr="00C820DE" w:rsidRDefault="00956BD0" w:rsidP="00087CA7">
            <w:pPr>
              <w:pStyle w:val="ListParagraph"/>
              <w:spacing w:after="0" w:line="240" w:lineRule="auto"/>
              <w:ind w:left="0"/>
              <w:rPr>
                <w:rFonts w:ascii="Calibri" w:eastAsia="Calibri" w:hAnsi="Calibri" w:cs="Arial"/>
                <w:sz w:val="20"/>
                <w:szCs w:val="20"/>
              </w:rPr>
            </w:pPr>
            <w:r w:rsidRPr="00C820DE">
              <w:rPr>
                <w:rFonts w:ascii="Calibri" w:eastAsia="Calibri" w:hAnsi="Calibri" w:cs="Arial"/>
                <w:sz w:val="20"/>
                <w:szCs w:val="20"/>
              </w:rPr>
              <w:t>No issues</w:t>
            </w:r>
          </w:p>
        </w:tc>
      </w:tr>
    </w:tbl>
    <w:p w:rsidR="00D1620E" w:rsidRPr="00C820DE" w:rsidRDefault="00D1620E" w:rsidP="00616EF7"/>
    <w:p w:rsidR="00D1620E" w:rsidRPr="00C820DE" w:rsidRDefault="00D1620E" w:rsidP="008526AE">
      <w:pPr>
        <w:pStyle w:val="ListParagraph"/>
        <w:ind w:left="450"/>
      </w:pPr>
    </w:p>
    <w:p w:rsidR="00692C45" w:rsidRPr="00C820DE" w:rsidRDefault="00692C45" w:rsidP="00A8036E">
      <w:pPr>
        <w:pStyle w:val="ListParagraph"/>
        <w:numPr>
          <w:ilvl w:val="1"/>
          <w:numId w:val="4"/>
        </w:numPr>
        <w:ind w:left="810"/>
        <w:rPr>
          <w:b/>
        </w:rPr>
      </w:pPr>
      <w:r w:rsidRPr="00C820DE">
        <w:rPr>
          <w:b/>
        </w:rPr>
        <w:t>Institution</w:t>
      </w:r>
      <w:r w:rsidR="00A8036E" w:rsidRPr="00C820DE">
        <w:rPr>
          <w:b/>
        </w:rPr>
        <w:t xml:space="preserve">al </w:t>
      </w:r>
      <w:r w:rsidR="00D1620E" w:rsidRPr="00C820DE">
        <w:rPr>
          <w:b/>
        </w:rPr>
        <w:t xml:space="preserve">Achievements in relation to </w:t>
      </w:r>
      <w:r w:rsidRPr="00C820DE">
        <w:rPr>
          <w:b/>
        </w:rPr>
        <w:t>the Sector</w:t>
      </w:r>
      <w:r w:rsidR="00D1620E" w:rsidRPr="00C820DE">
        <w:rPr>
          <w:b/>
        </w:rPr>
        <w:t xml:space="preserve"> Outcomes</w:t>
      </w:r>
    </w:p>
    <w:p w:rsidR="00A8036E" w:rsidRPr="00C820DE" w:rsidRDefault="00A8036E" w:rsidP="0007674A">
      <w:pPr>
        <w:pStyle w:val="ListParagraph"/>
        <w:ind w:left="450" w:firstLine="270"/>
        <w:rPr>
          <w:b/>
          <w:sz w:val="18"/>
          <w:szCs w:val="18"/>
        </w:rPr>
      </w:pPr>
      <w:r w:rsidRPr="00C820DE">
        <w:rPr>
          <w:b/>
          <w:sz w:val="18"/>
          <w:szCs w:val="18"/>
        </w:rPr>
        <w:t>{</w:t>
      </w:r>
      <w:r w:rsidR="00196C12" w:rsidRPr="00C820DE">
        <w:rPr>
          <w:b/>
          <w:sz w:val="18"/>
          <w:szCs w:val="18"/>
        </w:rPr>
        <w:t>Briefly d</w:t>
      </w:r>
      <w:r w:rsidRPr="00C820DE">
        <w:rPr>
          <w:b/>
          <w:i/>
          <w:sz w:val="18"/>
          <w:szCs w:val="18"/>
        </w:rPr>
        <w:t>escribe the role of key institutions in relation to the key sector outcomes and their achievements</w:t>
      </w:r>
      <w:r w:rsidRPr="00C820DE">
        <w:rPr>
          <w:b/>
          <w:sz w:val="18"/>
          <w:szCs w:val="18"/>
        </w:rPr>
        <w:t>}</w:t>
      </w:r>
    </w:p>
    <w:p w:rsidR="0007674A" w:rsidRPr="00C820D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384"/>
        <w:gridCol w:w="3324"/>
        <w:gridCol w:w="2700"/>
        <w:gridCol w:w="2862"/>
      </w:tblGrid>
      <w:tr w:rsidR="00692C45" w:rsidRPr="00C820DE" w:rsidTr="00D1620E">
        <w:trPr>
          <w:trHeight w:val="547"/>
        </w:trPr>
        <w:tc>
          <w:tcPr>
            <w:tcW w:w="3708" w:type="dxa"/>
            <w:gridSpan w:val="2"/>
          </w:tcPr>
          <w:p w:rsidR="00692C45" w:rsidRPr="00C820DE" w:rsidRDefault="00692C45" w:rsidP="00692C45">
            <w:pPr>
              <w:pStyle w:val="ListParagraph"/>
              <w:ind w:left="0"/>
              <w:jc w:val="center"/>
            </w:pPr>
            <w:r w:rsidRPr="00C820DE">
              <w:t>Name of Institution(s)</w:t>
            </w:r>
          </w:p>
        </w:tc>
        <w:tc>
          <w:tcPr>
            <w:tcW w:w="2700" w:type="dxa"/>
          </w:tcPr>
          <w:p w:rsidR="00692C45" w:rsidRPr="00C820DE" w:rsidRDefault="00692C45" w:rsidP="00692C45">
            <w:pPr>
              <w:pStyle w:val="ListParagraph"/>
              <w:ind w:left="0"/>
              <w:jc w:val="center"/>
            </w:pPr>
            <w:r w:rsidRPr="00C820DE">
              <w:t>Major Responsibilities</w:t>
            </w:r>
            <w:r w:rsidR="00E44888" w:rsidRPr="00C820DE">
              <w:t xml:space="preserve"> towards outcomes</w:t>
            </w:r>
          </w:p>
        </w:tc>
        <w:tc>
          <w:tcPr>
            <w:tcW w:w="2862" w:type="dxa"/>
          </w:tcPr>
          <w:p w:rsidR="00692C45" w:rsidRPr="00C820DE" w:rsidRDefault="0061189E" w:rsidP="001E34D8">
            <w:pPr>
              <w:pStyle w:val="ListParagraph"/>
              <w:ind w:left="0"/>
              <w:jc w:val="center"/>
            </w:pPr>
            <w:r w:rsidRPr="00C820DE">
              <w:t>Achievement</w:t>
            </w:r>
          </w:p>
        </w:tc>
      </w:tr>
      <w:tr w:rsidR="00692C45" w:rsidRPr="00C820DE" w:rsidTr="00D1620E">
        <w:trPr>
          <w:trHeight w:val="135"/>
        </w:trPr>
        <w:tc>
          <w:tcPr>
            <w:tcW w:w="384" w:type="dxa"/>
          </w:tcPr>
          <w:p w:rsidR="00692C45" w:rsidRPr="00C820DE" w:rsidRDefault="00692C45" w:rsidP="001E34D8">
            <w:pPr>
              <w:pStyle w:val="ListParagraph"/>
              <w:ind w:left="0"/>
            </w:pPr>
            <w:r w:rsidRPr="00C820DE">
              <w:t>1.</w:t>
            </w:r>
          </w:p>
        </w:tc>
        <w:tc>
          <w:tcPr>
            <w:tcW w:w="3324" w:type="dxa"/>
          </w:tcPr>
          <w:p w:rsidR="00692C45" w:rsidRPr="00C820DE" w:rsidRDefault="00207D15" w:rsidP="001E34D8">
            <w:pPr>
              <w:pStyle w:val="ListParagraph"/>
              <w:ind w:left="0"/>
            </w:pPr>
            <w:r w:rsidRPr="00C820DE">
              <w:t xml:space="preserve">Marine Research Center </w:t>
            </w:r>
          </w:p>
        </w:tc>
        <w:tc>
          <w:tcPr>
            <w:tcW w:w="2700" w:type="dxa"/>
          </w:tcPr>
          <w:p w:rsidR="00207D15" w:rsidRPr="00C820DE" w:rsidRDefault="00207D15" w:rsidP="008956F6">
            <w:pPr>
              <w:pStyle w:val="ListParagraph"/>
              <w:ind w:left="0"/>
            </w:pPr>
            <w:r w:rsidRPr="00C820DE">
              <w:t>Responsibility for the conservation and sustainable management of all living marine resources in the country.</w:t>
            </w:r>
          </w:p>
          <w:p w:rsidR="008956F6" w:rsidRPr="00C820DE" w:rsidRDefault="008956F6" w:rsidP="008956F6">
            <w:pPr>
              <w:pStyle w:val="ListParagraph"/>
              <w:ind w:left="0"/>
            </w:pPr>
            <w:r w:rsidRPr="00C820DE">
              <w:t xml:space="preserve">Undertake research on fisheries and marine resources. </w:t>
            </w:r>
          </w:p>
          <w:p w:rsidR="008956F6" w:rsidRPr="00C820DE" w:rsidRDefault="008956F6" w:rsidP="008956F6">
            <w:pPr>
              <w:pStyle w:val="ListParagraph"/>
              <w:ind w:left="0"/>
            </w:pPr>
          </w:p>
        </w:tc>
        <w:tc>
          <w:tcPr>
            <w:tcW w:w="2862" w:type="dxa"/>
          </w:tcPr>
          <w:p w:rsidR="00692C45" w:rsidRPr="00C820DE" w:rsidRDefault="001909A2" w:rsidP="001909A2">
            <w:r w:rsidRPr="00C820DE">
              <w:t>20% of the fisheries research facility established at Maniyafushi – Phase 1. Research facility equipment moved from Bodumohora and existing buildings on Maniyafushi. Achieved 20% in 2008. 10% in 2009</w:t>
            </w:r>
          </w:p>
        </w:tc>
      </w:tr>
      <w:tr w:rsidR="00692C45" w:rsidRPr="00C820DE" w:rsidTr="00D1620E">
        <w:trPr>
          <w:trHeight w:val="135"/>
        </w:trPr>
        <w:tc>
          <w:tcPr>
            <w:tcW w:w="384" w:type="dxa"/>
          </w:tcPr>
          <w:p w:rsidR="00692C45" w:rsidRPr="00C820DE" w:rsidRDefault="00692C45" w:rsidP="001E34D8">
            <w:pPr>
              <w:pStyle w:val="ListParagraph"/>
              <w:ind w:left="0"/>
            </w:pPr>
            <w:r w:rsidRPr="00C820DE">
              <w:t>2.</w:t>
            </w:r>
          </w:p>
        </w:tc>
        <w:tc>
          <w:tcPr>
            <w:tcW w:w="3324" w:type="dxa"/>
          </w:tcPr>
          <w:p w:rsidR="00692C45" w:rsidRPr="00C820DE" w:rsidRDefault="00956BD0" w:rsidP="001E34D8">
            <w:pPr>
              <w:pStyle w:val="ListParagraph"/>
              <w:ind w:left="0"/>
            </w:pPr>
            <w:r w:rsidRPr="00C820DE">
              <w:t xml:space="preserve">Maldives Fisheries Training Center </w:t>
            </w:r>
          </w:p>
        </w:tc>
        <w:tc>
          <w:tcPr>
            <w:tcW w:w="2700" w:type="dxa"/>
          </w:tcPr>
          <w:p w:rsidR="00692C45" w:rsidRPr="00C820DE" w:rsidRDefault="00C0575A" w:rsidP="001E34D8">
            <w:pPr>
              <w:pStyle w:val="ListParagraph"/>
              <w:ind w:left="0"/>
              <w:rPr>
                <w:rFonts w:cstheme="minorHAnsi"/>
              </w:rPr>
            </w:pPr>
            <w:r w:rsidRPr="00C820DE">
              <w:rPr>
                <w:rStyle w:val="apple-style-span"/>
                <w:rFonts w:cstheme="minorHAnsi"/>
              </w:rPr>
              <w:t>To provide necessary skills and knowledge for fishermen</w:t>
            </w:r>
            <w:r w:rsidR="00FF6977" w:rsidRPr="00C820DE">
              <w:rPr>
                <w:rStyle w:val="apple-style-span"/>
                <w:rFonts w:cstheme="minorHAnsi"/>
              </w:rPr>
              <w:t xml:space="preserve">. Trainings, acquire modern technology, skills and the science of fisheries in order to develop the fisheries sector. </w:t>
            </w:r>
          </w:p>
        </w:tc>
        <w:tc>
          <w:tcPr>
            <w:tcW w:w="2862" w:type="dxa"/>
          </w:tcPr>
          <w:p w:rsidR="00692C45" w:rsidRPr="00C820DE" w:rsidRDefault="002A14A9" w:rsidP="001E34D8">
            <w:pPr>
              <w:pStyle w:val="ListParagraph"/>
              <w:ind w:left="0"/>
            </w:pPr>
            <w:r w:rsidRPr="00C820DE">
              <w:t xml:space="preserve">Training center was established. 6 trainings conducted in year 2009. 8 trainings conducted in year 2010. </w:t>
            </w:r>
          </w:p>
        </w:tc>
      </w:tr>
      <w:tr w:rsidR="00692C45" w:rsidRPr="00C820DE" w:rsidTr="00D1620E">
        <w:trPr>
          <w:trHeight w:val="135"/>
        </w:trPr>
        <w:tc>
          <w:tcPr>
            <w:tcW w:w="384" w:type="dxa"/>
          </w:tcPr>
          <w:p w:rsidR="00692C45" w:rsidRPr="00C820DE" w:rsidRDefault="00692C45" w:rsidP="001E34D8">
            <w:pPr>
              <w:pStyle w:val="ListParagraph"/>
              <w:ind w:left="0"/>
            </w:pPr>
            <w:r w:rsidRPr="00C820DE">
              <w:t>3.</w:t>
            </w:r>
          </w:p>
        </w:tc>
        <w:tc>
          <w:tcPr>
            <w:tcW w:w="3324" w:type="dxa"/>
          </w:tcPr>
          <w:p w:rsidR="00692C45" w:rsidRPr="00C820DE" w:rsidRDefault="00624456" w:rsidP="001E34D8">
            <w:pPr>
              <w:pStyle w:val="ListParagraph"/>
              <w:ind w:left="0"/>
            </w:pPr>
            <w:r w:rsidRPr="00C820DE">
              <w:t>MOFA</w:t>
            </w:r>
          </w:p>
        </w:tc>
        <w:tc>
          <w:tcPr>
            <w:tcW w:w="2700" w:type="dxa"/>
          </w:tcPr>
          <w:p w:rsidR="00692C45" w:rsidRPr="00C820DE" w:rsidRDefault="002159F7" w:rsidP="001E34D8">
            <w:pPr>
              <w:pStyle w:val="ListParagraph"/>
              <w:ind w:left="0"/>
              <w:rPr>
                <w:rFonts w:cstheme="minorHAnsi"/>
              </w:rPr>
            </w:pPr>
            <w:r w:rsidRPr="00C820DE">
              <w:rPr>
                <w:rStyle w:val="apple-style-span"/>
                <w:rFonts w:cstheme="minorHAnsi"/>
              </w:rPr>
              <w:t xml:space="preserve">Has the overall mandate for the sustainable management and development of fisheries, agriculture and marine resources of the nation. To ensure development and sustainable management of marine resources of the </w:t>
            </w:r>
            <w:r w:rsidRPr="00C820DE">
              <w:rPr>
                <w:rStyle w:val="apple-style-span"/>
                <w:rFonts w:cstheme="minorHAnsi"/>
              </w:rPr>
              <w:lastRenderedPageBreak/>
              <w:t xml:space="preserve">country. </w:t>
            </w:r>
          </w:p>
        </w:tc>
        <w:tc>
          <w:tcPr>
            <w:tcW w:w="2862" w:type="dxa"/>
          </w:tcPr>
          <w:p w:rsidR="00692C45" w:rsidRPr="00C820DE" w:rsidRDefault="008F004B" w:rsidP="001E34D8">
            <w:pPr>
              <w:pStyle w:val="ListParagraph"/>
              <w:ind w:left="0"/>
            </w:pPr>
            <w:r w:rsidRPr="00C820DE">
              <w:lastRenderedPageBreak/>
              <w:t xml:space="preserve">-Introduction of Long line fishing in Maldives. </w:t>
            </w:r>
          </w:p>
          <w:p w:rsidR="008F004B" w:rsidRPr="00C820DE" w:rsidRDefault="008F004B" w:rsidP="001E34D8">
            <w:pPr>
              <w:pStyle w:val="ListParagraph"/>
              <w:ind w:left="0"/>
            </w:pPr>
            <w:r w:rsidRPr="00C820DE">
              <w:t>- Dedicated FAD center established and in operation.</w:t>
            </w:r>
          </w:p>
          <w:p w:rsidR="008F004B" w:rsidRPr="00C820DE" w:rsidRDefault="008F004B" w:rsidP="001E34D8">
            <w:pPr>
              <w:pStyle w:val="ListParagraph"/>
              <w:ind w:left="0"/>
            </w:pPr>
            <w:r w:rsidRPr="00C820DE">
              <w:t xml:space="preserve">Maldives Fisheries Training Center established and in operation. </w:t>
            </w:r>
          </w:p>
          <w:p w:rsidR="008F004B" w:rsidRPr="00C820DE" w:rsidRDefault="008F004B" w:rsidP="001E34D8">
            <w:pPr>
              <w:pStyle w:val="ListParagraph"/>
              <w:ind w:left="0"/>
            </w:pPr>
            <w:r w:rsidRPr="00C820DE">
              <w:t xml:space="preserve">-Fisheries law revised to meet planned and emerging </w:t>
            </w:r>
            <w:r w:rsidRPr="00C820DE">
              <w:lastRenderedPageBreak/>
              <w:t xml:space="preserve">developments. </w:t>
            </w:r>
          </w:p>
          <w:p w:rsidR="008F004B" w:rsidRPr="00C820DE" w:rsidRDefault="008F004B" w:rsidP="008F004B">
            <w:pPr>
              <w:pStyle w:val="ListParagraph"/>
              <w:ind w:left="0"/>
            </w:pPr>
            <w:r w:rsidRPr="00C820DE">
              <w:t xml:space="preserve">- Fisheries regulations revised etc. </w:t>
            </w:r>
          </w:p>
        </w:tc>
      </w:tr>
      <w:tr w:rsidR="00692C45" w:rsidRPr="00C820DE" w:rsidTr="00D1620E">
        <w:trPr>
          <w:trHeight w:val="135"/>
        </w:trPr>
        <w:tc>
          <w:tcPr>
            <w:tcW w:w="384" w:type="dxa"/>
          </w:tcPr>
          <w:p w:rsidR="00692C45" w:rsidRPr="00C820DE" w:rsidRDefault="00692C45" w:rsidP="001E34D8">
            <w:pPr>
              <w:pStyle w:val="ListParagraph"/>
              <w:ind w:left="0"/>
            </w:pPr>
            <w:r w:rsidRPr="00C820DE">
              <w:lastRenderedPageBreak/>
              <w:t>4.</w:t>
            </w:r>
          </w:p>
        </w:tc>
        <w:tc>
          <w:tcPr>
            <w:tcW w:w="3324" w:type="dxa"/>
          </w:tcPr>
          <w:p w:rsidR="00692C45" w:rsidRPr="00C820DE" w:rsidRDefault="00624456" w:rsidP="001E34D8">
            <w:pPr>
              <w:pStyle w:val="ListParagraph"/>
              <w:ind w:left="0"/>
            </w:pPr>
            <w:r w:rsidRPr="00C820DE">
              <w:t>MED</w:t>
            </w:r>
          </w:p>
        </w:tc>
        <w:tc>
          <w:tcPr>
            <w:tcW w:w="2700" w:type="dxa"/>
          </w:tcPr>
          <w:p w:rsidR="00692C45" w:rsidRPr="00C820DE" w:rsidRDefault="0037219F" w:rsidP="001E34D8">
            <w:pPr>
              <w:pStyle w:val="ListParagraph"/>
              <w:ind w:left="0"/>
              <w:rPr>
                <w:rFonts w:cstheme="minorHAnsi"/>
              </w:rPr>
            </w:pPr>
            <w:r w:rsidRPr="00C820DE">
              <w:rPr>
                <w:rStyle w:val="apple-style-span"/>
                <w:rFonts w:cstheme="minorHAnsi"/>
              </w:rPr>
              <w:t>Recognizes</w:t>
            </w:r>
            <w:r w:rsidR="002159F7" w:rsidRPr="00C820DE">
              <w:rPr>
                <w:rStyle w:val="apple-style-span"/>
                <w:rFonts w:cstheme="minorHAnsi"/>
              </w:rPr>
              <w:t xml:space="preserve"> the potential of the SME sector in creating a more resilient and diversified economy as well as creating more employment opportunities, particularly in the outer atolls. It envisages establishing the requisite institutional and organizational mechanisms to restructure and consolidate all SME Development activities in order to achieve economies of scale and efficiency of operations. Furthermore, it is also exploring the option of pooling all funds allocated for development of SMEs and related activities under the aegis of a single entity with responsibilities for providing the various services needed for SME Development in the country across sectors.</w:t>
            </w:r>
          </w:p>
        </w:tc>
        <w:tc>
          <w:tcPr>
            <w:tcW w:w="2862" w:type="dxa"/>
          </w:tcPr>
          <w:p w:rsidR="00692C45" w:rsidRPr="00C820DE" w:rsidRDefault="0039037D" w:rsidP="001E34D8">
            <w:pPr>
              <w:pStyle w:val="ListParagraph"/>
              <w:ind w:left="0"/>
            </w:pPr>
            <w:r w:rsidRPr="00C820DE">
              <w:t xml:space="preserve">-16 permits issued to SMEs to purchase skipjack. </w:t>
            </w:r>
          </w:p>
        </w:tc>
      </w:tr>
      <w:tr w:rsidR="00D1620E" w:rsidRPr="00C820DE" w:rsidTr="00D1620E">
        <w:trPr>
          <w:trHeight w:val="135"/>
        </w:trPr>
        <w:tc>
          <w:tcPr>
            <w:tcW w:w="384" w:type="dxa"/>
          </w:tcPr>
          <w:p w:rsidR="00D1620E" w:rsidRPr="00C820DE" w:rsidRDefault="00D1620E" w:rsidP="001E34D8">
            <w:pPr>
              <w:pStyle w:val="ListParagraph"/>
              <w:ind w:left="0"/>
            </w:pPr>
            <w:r w:rsidRPr="00C820DE">
              <w:t>5.</w:t>
            </w:r>
          </w:p>
        </w:tc>
        <w:tc>
          <w:tcPr>
            <w:tcW w:w="3324" w:type="dxa"/>
          </w:tcPr>
          <w:p w:rsidR="00D1620E" w:rsidRPr="00C820DE" w:rsidRDefault="00624456" w:rsidP="001E34D8">
            <w:pPr>
              <w:pStyle w:val="ListParagraph"/>
              <w:ind w:left="0"/>
            </w:pPr>
            <w:r w:rsidRPr="00C820DE">
              <w:t>BOM</w:t>
            </w:r>
          </w:p>
        </w:tc>
        <w:tc>
          <w:tcPr>
            <w:tcW w:w="2700" w:type="dxa"/>
          </w:tcPr>
          <w:p w:rsidR="00D1620E" w:rsidRPr="00C820DE" w:rsidRDefault="001909A2" w:rsidP="001E34D8">
            <w:pPr>
              <w:pStyle w:val="ListParagraph"/>
              <w:ind w:left="0"/>
            </w:pPr>
            <w:r w:rsidRPr="00C820DE">
              <w:t xml:space="preserve">To ensure the loans are issued to eligible candidates from fisheries sector. </w:t>
            </w:r>
          </w:p>
        </w:tc>
        <w:tc>
          <w:tcPr>
            <w:tcW w:w="2862" w:type="dxa"/>
          </w:tcPr>
          <w:p w:rsidR="00D1620E" w:rsidRPr="00C820DE" w:rsidRDefault="006A1A2C" w:rsidP="001E34D8">
            <w:pPr>
              <w:pStyle w:val="ListParagraph"/>
              <w:ind w:left="0"/>
            </w:pPr>
            <w:r w:rsidRPr="00C820DE">
              <w:t xml:space="preserve">Extension of repayment loan period for fishing vessels and engines to fishers. Under the activity 9 agreements revised in year 2009 and 8 individual’s loan period have been extended in year 2010. And for year 2011-2013 extend the individuals loan periods who apply. </w:t>
            </w:r>
          </w:p>
        </w:tc>
      </w:tr>
    </w:tbl>
    <w:p w:rsidR="00692C45" w:rsidRPr="00C820DE" w:rsidRDefault="00692C45" w:rsidP="008526AE">
      <w:pPr>
        <w:pStyle w:val="ListParagraph"/>
        <w:ind w:left="450"/>
      </w:pPr>
    </w:p>
    <w:p w:rsidR="0007674A" w:rsidRPr="00C820DE" w:rsidRDefault="0007674A" w:rsidP="008526AE">
      <w:pPr>
        <w:pStyle w:val="ListParagraph"/>
        <w:ind w:left="450"/>
      </w:pPr>
    </w:p>
    <w:p w:rsidR="008526AE" w:rsidRPr="00C820DE" w:rsidRDefault="0061189E" w:rsidP="007122D6">
      <w:pPr>
        <w:pStyle w:val="ListParagraph"/>
        <w:numPr>
          <w:ilvl w:val="0"/>
          <w:numId w:val="4"/>
        </w:numPr>
        <w:rPr>
          <w:b/>
        </w:rPr>
      </w:pPr>
      <w:r w:rsidRPr="00C820DE">
        <w:rPr>
          <w:b/>
        </w:rPr>
        <w:t xml:space="preserve">Overall </w:t>
      </w:r>
      <w:r w:rsidR="0005451C" w:rsidRPr="00C820DE">
        <w:rPr>
          <w:b/>
        </w:rPr>
        <w:t>Assessment</w:t>
      </w:r>
      <w:r w:rsidR="00BC3ACF" w:rsidRPr="00C820DE">
        <w:rPr>
          <w:b/>
        </w:rPr>
        <w:t xml:space="preserve"> of Sector</w:t>
      </w:r>
      <w:r w:rsidR="00D378A4" w:rsidRPr="00C820DE">
        <w:rPr>
          <w:b/>
        </w:rPr>
        <w:t xml:space="preserve"> Performance related to key aspects </w:t>
      </w:r>
    </w:p>
    <w:tbl>
      <w:tblPr>
        <w:tblStyle w:val="TableGrid"/>
        <w:tblW w:w="9315" w:type="dxa"/>
        <w:tblInd w:w="558" w:type="dxa"/>
        <w:tblLook w:val="04A0"/>
      </w:tblPr>
      <w:tblGrid>
        <w:gridCol w:w="9315"/>
      </w:tblGrid>
      <w:tr w:rsidR="007122D6" w:rsidRPr="00C820DE" w:rsidTr="00D00264">
        <w:trPr>
          <w:trHeight w:val="758"/>
        </w:trPr>
        <w:tc>
          <w:tcPr>
            <w:tcW w:w="9315" w:type="dxa"/>
          </w:tcPr>
          <w:p w:rsidR="007122D6" w:rsidRPr="00C820DE" w:rsidRDefault="007122D6" w:rsidP="007122D6">
            <w:r w:rsidRPr="00C820DE">
              <w:t>Operational  Progress</w:t>
            </w:r>
            <w:r w:rsidR="00123ADC" w:rsidRPr="00C820DE">
              <w:t>(</w:t>
            </w:r>
            <w:r w:rsidR="009F666C" w:rsidRPr="00C820DE">
              <w:t>3</w:t>
            </w:r>
            <w:r w:rsidR="00123ADC" w:rsidRPr="00C820DE">
              <w:t>00 words)</w:t>
            </w:r>
          </w:p>
          <w:p w:rsidR="007122D6" w:rsidRPr="00C820DE" w:rsidRDefault="007122D6" w:rsidP="007122D6">
            <w:pPr>
              <w:rPr>
                <w:b/>
                <w:i/>
                <w:sz w:val="18"/>
                <w:szCs w:val="18"/>
              </w:rPr>
            </w:pPr>
            <w:r w:rsidRPr="00C820DE">
              <w:rPr>
                <w:b/>
                <w:sz w:val="18"/>
                <w:szCs w:val="18"/>
              </w:rPr>
              <w:t>{</w:t>
            </w:r>
            <w:r w:rsidRPr="00C820DE">
              <w:rPr>
                <w:b/>
                <w:i/>
                <w:sz w:val="18"/>
                <w:szCs w:val="18"/>
              </w:rPr>
              <w:t>Explain the Extent to which implementat</w:t>
            </w:r>
            <w:r w:rsidR="00935CE4" w:rsidRPr="00C820DE">
              <w:rPr>
                <w:b/>
                <w:i/>
                <w:sz w:val="18"/>
                <w:szCs w:val="18"/>
              </w:rPr>
              <w:t>ion was carried out as envisage</w:t>
            </w:r>
            <w:r w:rsidRPr="00C820DE">
              <w:rPr>
                <w:b/>
                <w:i/>
                <w:sz w:val="18"/>
                <w:szCs w:val="18"/>
              </w:rPr>
              <w:t xml:space="preserve"> by the Strategies / Intervention List of the SAP. If there were any </w:t>
            </w:r>
            <w:r w:rsidR="00AE225D" w:rsidRPr="00C820DE">
              <w:rPr>
                <w:b/>
                <w:i/>
                <w:sz w:val="18"/>
                <w:szCs w:val="18"/>
              </w:rPr>
              <w:t>deviation</w:t>
            </w:r>
            <w:r w:rsidRPr="00C820DE">
              <w:rPr>
                <w:b/>
                <w:i/>
                <w:sz w:val="18"/>
                <w:szCs w:val="18"/>
              </w:rPr>
              <w:t xml:space="preserve"> why was this and what where they.</w:t>
            </w:r>
            <w:r w:rsidRPr="00C820DE">
              <w:rPr>
                <w:b/>
                <w:sz w:val="18"/>
                <w:szCs w:val="18"/>
              </w:rPr>
              <w:t>}</w:t>
            </w:r>
          </w:p>
        </w:tc>
      </w:tr>
      <w:tr w:rsidR="007122D6" w:rsidRPr="00C820DE" w:rsidTr="00D00264">
        <w:trPr>
          <w:trHeight w:val="1744"/>
        </w:trPr>
        <w:tc>
          <w:tcPr>
            <w:tcW w:w="9315" w:type="dxa"/>
          </w:tcPr>
          <w:p w:rsidR="007122D6" w:rsidRPr="00C820DE" w:rsidRDefault="005E43E2" w:rsidP="005E43E2">
            <w:pPr>
              <w:rPr>
                <w:bCs/>
              </w:rPr>
            </w:pPr>
            <w:r w:rsidRPr="00C820DE">
              <w:rPr>
                <w:bCs/>
              </w:rPr>
              <w:t>Major activities and</w:t>
            </w:r>
            <w:r w:rsidR="003E5486" w:rsidRPr="00C820DE">
              <w:rPr>
                <w:bCs/>
              </w:rPr>
              <w:t xml:space="preserve"> operational achievements are </w:t>
            </w:r>
            <w:r w:rsidRPr="00C820DE">
              <w:rPr>
                <w:bCs/>
              </w:rPr>
              <w:t xml:space="preserve">in align with SAP. </w:t>
            </w:r>
          </w:p>
          <w:p w:rsidR="00FD7831" w:rsidRPr="00C820DE" w:rsidRDefault="00D07290" w:rsidP="0040446F">
            <w:pPr>
              <w:rPr>
                <w:bCs/>
              </w:rPr>
            </w:pPr>
            <w:r w:rsidRPr="00C820DE">
              <w:rPr>
                <w:bCs/>
              </w:rPr>
              <w:t xml:space="preserve">Under government consideration </w:t>
            </w:r>
            <w:r w:rsidR="0040446F" w:rsidRPr="00C820DE">
              <w:rPr>
                <w:bCs/>
              </w:rPr>
              <w:t xml:space="preserve">Fuel </w:t>
            </w:r>
            <w:r w:rsidR="00FD7831" w:rsidRPr="00C820DE">
              <w:rPr>
                <w:bCs/>
              </w:rPr>
              <w:t xml:space="preserve">Subsidies issued to </w:t>
            </w:r>
            <w:r w:rsidRPr="00C820DE">
              <w:rPr>
                <w:bCs/>
              </w:rPr>
              <w:t>fishers</w:t>
            </w:r>
            <w:r w:rsidR="0040446F" w:rsidRPr="00C820DE">
              <w:rPr>
                <w:bCs/>
              </w:rPr>
              <w:t xml:space="preserve"> in 2010, </w:t>
            </w:r>
            <w:r w:rsidRPr="00C820DE">
              <w:rPr>
                <w:bCs/>
              </w:rPr>
              <w:t xml:space="preserve"> with regards to</w:t>
            </w:r>
            <w:r w:rsidR="00FD7831" w:rsidRPr="00C820DE">
              <w:rPr>
                <w:bCs/>
              </w:rPr>
              <w:t xml:space="preserve"> parliament decision. </w:t>
            </w:r>
          </w:p>
          <w:p w:rsidR="00956BD0" w:rsidRPr="00C820DE" w:rsidRDefault="00956BD0" w:rsidP="005D0654">
            <w:pPr>
              <w:rPr>
                <w:bCs/>
              </w:rPr>
            </w:pPr>
          </w:p>
          <w:p w:rsidR="00956BD0" w:rsidRPr="00C820DE" w:rsidRDefault="00956BD0" w:rsidP="005D0654">
            <w:pPr>
              <w:rPr>
                <w:bCs/>
              </w:rPr>
            </w:pPr>
          </w:p>
          <w:p w:rsidR="00956BD0" w:rsidRPr="00C820DE" w:rsidRDefault="00956BD0" w:rsidP="005D0654">
            <w:pPr>
              <w:rPr>
                <w:bCs/>
              </w:rPr>
            </w:pPr>
          </w:p>
          <w:p w:rsidR="00956BD0" w:rsidRPr="00C820DE" w:rsidRDefault="00956BD0" w:rsidP="005D0654">
            <w:pPr>
              <w:rPr>
                <w:bCs/>
              </w:rPr>
            </w:pPr>
          </w:p>
          <w:p w:rsidR="00956BD0" w:rsidRPr="00C820DE" w:rsidRDefault="00956BD0" w:rsidP="005D0654">
            <w:pPr>
              <w:rPr>
                <w:bCs/>
              </w:rPr>
            </w:pPr>
          </w:p>
          <w:p w:rsidR="00956BD0" w:rsidRPr="00C820DE" w:rsidRDefault="00956BD0" w:rsidP="005D0654">
            <w:pPr>
              <w:rPr>
                <w:bCs/>
              </w:rPr>
            </w:pPr>
          </w:p>
        </w:tc>
      </w:tr>
      <w:tr w:rsidR="007122D6" w:rsidRPr="00C820DE" w:rsidTr="00D00264">
        <w:trPr>
          <w:trHeight w:val="308"/>
        </w:trPr>
        <w:tc>
          <w:tcPr>
            <w:tcW w:w="9315" w:type="dxa"/>
          </w:tcPr>
          <w:p w:rsidR="007122D6" w:rsidRPr="00C820DE" w:rsidRDefault="007122D6" w:rsidP="007122D6">
            <w:r w:rsidRPr="00C820DE">
              <w:lastRenderedPageBreak/>
              <w:t>Financial Performance</w:t>
            </w:r>
            <w:r w:rsidR="00123ADC" w:rsidRPr="00C820DE">
              <w:t xml:space="preserve"> (</w:t>
            </w:r>
            <w:r w:rsidR="009F666C" w:rsidRPr="00C820DE">
              <w:t>2</w:t>
            </w:r>
            <w:r w:rsidR="00123ADC" w:rsidRPr="00C820DE">
              <w:t>00 words)</w:t>
            </w:r>
          </w:p>
          <w:p w:rsidR="007122D6" w:rsidRPr="00C820DE" w:rsidRDefault="007122D6" w:rsidP="007122D6">
            <w:r w:rsidRPr="00C820DE">
              <w:rPr>
                <w:b/>
                <w:sz w:val="18"/>
                <w:szCs w:val="18"/>
              </w:rPr>
              <w:t>{</w:t>
            </w:r>
            <w:r w:rsidRPr="00C820DE">
              <w:rPr>
                <w:b/>
                <w:i/>
                <w:sz w:val="18"/>
                <w:szCs w:val="18"/>
              </w:rPr>
              <w:t>To what extent was the budget allocation utilized and if budgetary shortfalls were encountered what were the likely causes what impact did it have in regard to pursuing  the Strategies / Intervention List of the SAP</w:t>
            </w:r>
            <w:r w:rsidRPr="00C820DE">
              <w:rPr>
                <w:b/>
                <w:sz w:val="18"/>
                <w:szCs w:val="18"/>
              </w:rPr>
              <w:t>}</w:t>
            </w:r>
          </w:p>
        </w:tc>
      </w:tr>
      <w:tr w:rsidR="007122D6" w:rsidRPr="00C820DE" w:rsidTr="00D00264">
        <w:trPr>
          <w:trHeight w:val="1744"/>
        </w:trPr>
        <w:tc>
          <w:tcPr>
            <w:tcW w:w="9315" w:type="dxa"/>
          </w:tcPr>
          <w:p w:rsidR="007122D6" w:rsidRPr="00C820DE" w:rsidRDefault="000A0611" w:rsidP="000A0611">
            <w:pPr>
              <w:rPr>
                <w:bCs/>
              </w:rPr>
            </w:pPr>
            <w:r w:rsidRPr="00C820DE">
              <w:rPr>
                <w:bCs/>
              </w:rPr>
              <w:t xml:space="preserve">Budget allocation utilized (Need to be clarified) </w:t>
            </w:r>
          </w:p>
          <w:p w:rsidR="000A0611" w:rsidRPr="00C820DE" w:rsidRDefault="000A0611" w:rsidP="000A0611">
            <w:pPr>
              <w:rPr>
                <w:bCs/>
              </w:rPr>
            </w:pPr>
          </w:p>
          <w:p w:rsidR="000A0611" w:rsidRPr="00C820DE" w:rsidRDefault="000A0611" w:rsidP="0098612E">
            <w:pPr>
              <w:rPr>
                <w:bCs/>
              </w:rPr>
            </w:pPr>
            <w:r w:rsidRPr="00C820DE">
              <w:rPr>
                <w:bCs/>
              </w:rPr>
              <w:t xml:space="preserve">Budget constraints were faced during the implementation of the SAP result indicators.  </w:t>
            </w:r>
            <w:r w:rsidR="0098612E" w:rsidRPr="00C820DE">
              <w:rPr>
                <w:bCs/>
              </w:rPr>
              <w:t>Limited funds were</w:t>
            </w:r>
            <w:r w:rsidRPr="00C820DE">
              <w:rPr>
                <w:bCs/>
              </w:rPr>
              <w:t xml:space="preserve"> available for the targeted activities such as to conduct a national campaign for youth and trainings under the sector outcome 4. </w:t>
            </w:r>
            <w:r w:rsidR="002249F7" w:rsidRPr="00C820DE">
              <w:rPr>
                <w:bCs/>
              </w:rPr>
              <w:t xml:space="preserve">And some of the major activities budget was allocated in Work Plan however the budget was cut down from Ministry of Finance and Treasury during the budget approval processes. </w:t>
            </w:r>
          </w:p>
          <w:p w:rsidR="000A0611" w:rsidRPr="00C820DE" w:rsidRDefault="000A0611" w:rsidP="007122D6">
            <w:pPr>
              <w:rPr>
                <w:b/>
              </w:rPr>
            </w:pPr>
          </w:p>
          <w:p w:rsidR="000A0611" w:rsidRPr="00C820DE" w:rsidRDefault="000A0611" w:rsidP="007122D6">
            <w:pPr>
              <w:rPr>
                <w:b/>
              </w:rPr>
            </w:pPr>
          </w:p>
        </w:tc>
      </w:tr>
      <w:tr w:rsidR="007122D6" w:rsidRPr="00C820DE" w:rsidTr="00D00264">
        <w:trPr>
          <w:trHeight w:val="443"/>
        </w:trPr>
        <w:tc>
          <w:tcPr>
            <w:tcW w:w="9315" w:type="dxa"/>
          </w:tcPr>
          <w:p w:rsidR="007122D6" w:rsidRPr="00C820DE" w:rsidRDefault="007122D6" w:rsidP="007122D6">
            <w:r w:rsidRPr="00C820DE">
              <w:t>Institutional Linkages</w:t>
            </w:r>
            <w:r w:rsidR="00123ADC" w:rsidRPr="00C820DE">
              <w:t xml:space="preserve"> (</w:t>
            </w:r>
            <w:r w:rsidR="009F666C" w:rsidRPr="00C820DE">
              <w:t>1</w:t>
            </w:r>
            <w:r w:rsidR="00123ADC" w:rsidRPr="00C820DE">
              <w:t>00 words)</w:t>
            </w:r>
          </w:p>
          <w:p w:rsidR="007122D6" w:rsidRPr="00C820DE" w:rsidRDefault="007122D6" w:rsidP="0007674A">
            <w:pPr>
              <w:rPr>
                <w:b/>
              </w:rPr>
            </w:pPr>
            <w:r w:rsidRPr="00C820DE">
              <w:rPr>
                <w:b/>
                <w:sz w:val="18"/>
                <w:szCs w:val="18"/>
              </w:rPr>
              <w:t>{</w:t>
            </w:r>
            <w:r w:rsidR="002C0834" w:rsidRPr="00C820DE">
              <w:rPr>
                <w:b/>
                <w:sz w:val="18"/>
                <w:szCs w:val="18"/>
              </w:rPr>
              <w:t xml:space="preserve">If </w:t>
            </w:r>
            <w:r w:rsidR="002C0834" w:rsidRPr="00C820DE">
              <w:rPr>
                <w:b/>
                <w:i/>
                <w:sz w:val="18"/>
                <w:szCs w:val="18"/>
              </w:rPr>
              <w:t xml:space="preserve">any institutional linkages </w:t>
            </w:r>
            <w:r w:rsidR="00F458B4" w:rsidRPr="00C820DE">
              <w:rPr>
                <w:b/>
                <w:i/>
                <w:sz w:val="18"/>
                <w:szCs w:val="18"/>
              </w:rPr>
              <w:t>were expected</w:t>
            </w:r>
            <w:r w:rsidR="002C0834" w:rsidRPr="00C820DE">
              <w:rPr>
                <w:b/>
                <w:i/>
                <w:sz w:val="18"/>
                <w:szCs w:val="18"/>
              </w:rPr>
              <w:t xml:space="preserve"> to be developed during </w:t>
            </w:r>
            <w:r w:rsidR="00254581" w:rsidRPr="00C820DE">
              <w:rPr>
                <w:b/>
                <w:i/>
                <w:sz w:val="18"/>
                <w:szCs w:val="18"/>
              </w:rPr>
              <w:t>the implementation</w:t>
            </w:r>
            <w:r w:rsidR="002C0834" w:rsidRPr="00C820DE">
              <w:rPr>
                <w:b/>
                <w:i/>
                <w:sz w:val="18"/>
                <w:szCs w:val="18"/>
              </w:rPr>
              <w:t>, to what extent were they achieved. If not what were the main causes</w:t>
            </w:r>
            <w:r w:rsidR="0007674A" w:rsidRPr="00C820DE">
              <w:rPr>
                <w:b/>
                <w:i/>
                <w:sz w:val="18"/>
                <w:szCs w:val="18"/>
              </w:rPr>
              <w:t xml:space="preserve"> and what was </w:t>
            </w:r>
            <w:r w:rsidR="00254581" w:rsidRPr="00C820DE">
              <w:rPr>
                <w:b/>
                <w:i/>
                <w:sz w:val="18"/>
                <w:szCs w:val="18"/>
              </w:rPr>
              <w:t>the affect</w:t>
            </w:r>
            <w:r w:rsidR="0007674A" w:rsidRPr="00C820DE">
              <w:rPr>
                <w:b/>
                <w:i/>
                <w:sz w:val="18"/>
                <w:szCs w:val="18"/>
              </w:rPr>
              <w:t xml:space="preserve"> on the implementation</w:t>
            </w:r>
            <w:r w:rsidR="002C0834" w:rsidRPr="00C820DE">
              <w:rPr>
                <w:b/>
                <w:i/>
                <w:sz w:val="18"/>
                <w:szCs w:val="18"/>
              </w:rPr>
              <w:t>.</w:t>
            </w:r>
            <w:r w:rsidR="002C0834" w:rsidRPr="00C820DE">
              <w:rPr>
                <w:b/>
                <w:sz w:val="18"/>
                <w:szCs w:val="18"/>
              </w:rPr>
              <w:t>}</w:t>
            </w:r>
          </w:p>
        </w:tc>
      </w:tr>
      <w:tr w:rsidR="007122D6" w:rsidRPr="00C820DE" w:rsidTr="00D00264">
        <w:trPr>
          <w:trHeight w:val="1744"/>
        </w:trPr>
        <w:tc>
          <w:tcPr>
            <w:tcW w:w="9315" w:type="dxa"/>
          </w:tcPr>
          <w:p w:rsidR="007122D6" w:rsidRPr="00C820DE" w:rsidRDefault="00E266D3" w:rsidP="007122D6">
            <w:pPr>
              <w:rPr>
                <w:bCs/>
              </w:rPr>
            </w:pPr>
            <w:r w:rsidRPr="00C820DE">
              <w:rPr>
                <w:bCs/>
              </w:rPr>
              <w:t>-</w:t>
            </w:r>
            <w:r w:rsidR="0039090E" w:rsidRPr="00C820DE">
              <w:rPr>
                <w:bCs/>
              </w:rPr>
              <w:t xml:space="preserve">To issue the SME’s (Sector outcome 1. Result indicator 2) – Ministry of Economic Development is the supporting institution. </w:t>
            </w:r>
            <w:r w:rsidR="00AA1548" w:rsidRPr="00C820DE">
              <w:rPr>
                <w:bCs/>
              </w:rPr>
              <w:t xml:space="preserve">MED </w:t>
            </w:r>
            <w:r w:rsidR="0039090E" w:rsidRPr="00C820DE">
              <w:rPr>
                <w:bCs/>
              </w:rPr>
              <w:t xml:space="preserve">provides full support to </w:t>
            </w:r>
            <w:r w:rsidR="00AA1548" w:rsidRPr="00C820DE">
              <w:rPr>
                <w:bCs/>
              </w:rPr>
              <w:t>achieve</w:t>
            </w:r>
            <w:r w:rsidR="0039090E" w:rsidRPr="00C820DE">
              <w:rPr>
                <w:bCs/>
              </w:rPr>
              <w:t xml:space="preserve"> this result indicator. </w:t>
            </w:r>
          </w:p>
          <w:p w:rsidR="0039090E" w:rsidRPr="00C820DE" w:rsidRDefault="0039090E" w:rsidP="002249F7">
            <w:pPr>
              <w:rPr>
                <w:bCs/>
              </w:rPr>
            </w:pPr>
            <w:r w:rsidRPr="00C820DE">
              <w:rPr>
                <w:bCs/>
              </w:rPr>
              <w:t xml:space="preserve">-To modernize the infrastructure one of the result indicator mentioned was to establish a Hulhumale fish landing </w:t>
            </w:r>
            <w:r w:rsidR="00AA1548" w:rsidRPr="00C820DE">
              <w:rPr>
                <w:bCs/>
              </w:rPr>
              <w:t>site and to modernize a fish</w:t>
            </w:r>
            <w:r w:rsidR="005E690E" w:rsidRPr="00C820DE">
              <w:rPr>
                <w:bCs/>
              </w:rPr>
              <w:t xml:space="preserve">eries harbor. However this result indicator is not achieved for 2011 as the partners (AIMA) </w:t>
            </w:r>
            <w:r w:rsidR="00544A64" w:rsidRPr="00C820DE">
              <w:rPr>
                <w:bCs/>
              </w:rPr>
              <w:t xml:space="preserve">are having conflicts in agreement. </w:t>
            </w:r>
          </w:p>
        </w:tc>
      </w:tr>
      <w:tr w:rsidR="007122D6" w:rsidRPr="00C820DE" w:rsidTr="00D00264">
        <w:trPr>
          <w:trHeight w:val="398"/>
        </w:trPr>
        <w:tc>
          <w:tcPr>
            <w:tcW w:w="9315" w:type="dxa"/>
          </w:tcPr>
          <w:p w:rsidR="007122D6" w:rsidRPr="00C820DE" w:rsidRDefault="002C0834" w:rsidP="007122D6">
            <w:r w:rsidRPr="00C820DE">
              <w:t>Sustainability</w:t>
            </w:r>
            <w:r w:rsidR="00123ADC" w:rsidRPr="00C820DE">
              <w:t xml:space="preserve"> (</w:t>
            </w:r>
            <w:r w:rsidR="009F666C" w:rsidRPr="00C820DE">
              <w:t>1</w:t>
            </w:r>
            <w:r w:rsidR="00123ADC" w:rsidRPr="00C820DE">
              <w:t>00 words)</w:t>
            </w:r>
          </w:p>
          <w:p w:rsidR="002C0834" w:rsidRPr="00C820DE" w:rsidRDefault="002C0834" w:rsidP="002C0834">
            <w:pPr>
              <w:rPr>
                <w:sz w:val="18"/>
                <w:szCs w:val="18"/>
              </w:rPr>
            </w:pPr>
            <w:r w:rsidRPr="00C820DE">
              <w:rPr>
                <w:b/>
                <w:sz w:val="18"/>
                <w:szCs w:val="18"/>
              </w:rPr>
              <w:t>{</w:t>
            </w:r>
            <w:r w:rsidRPr="00C820DE">
              <w:rPr>
                <w:b/>
                <w:i/>
                <w:sz w:val="18"/>
                <w:szCs w:val="18"/>
              </w:rPr>
              <w:t>To what degree could the operational aspects; including institutional linkages if any can be carried forward and describe any essential criteria required to facilitate this</w:t>
            </w:r>
            <w:r w:rsidRPr="00C820DE">
              <w:rPr>
                <w:b/>
                <w:sz w:val="18"/>
                <w:szCs w:val="18"/>
              </w:rPr>
              <w:t xml:space="preserve">}  </w:t>
            </w:r>
          </w:p>
        </w:tc>
      </w:tr>
      <w:tr w:rsidR="002C0834" w:rsidRPr="00C820DE" w:rsidTr="00D00264">
        <w:trPr>
          <w:trHeight w:val="1744"/>
        </w:trPr>
        <w:tc>
          <w:tcPr>
            <w:tcW w:w="9315" w:type="dxa"/>
          </w:tcPr>
          <w:p w:rsidR="002C0834" w:rsidRPr="00C820DE" w:rsidRDefault="00E266D3" w:rsidP="007122D6">
            <w:pPr>
              <w:rPr>
                <w:b/>
              </w:rPr>
            </w:pPr>
            <w:r w:rsidRPr="00C820DE">
              <w:rPr>
                <w:b/>
              </w:rPr>
              <w:t>-</w:t>
            </w:r>
          </w:p>
        </w:tc>
      </w:tr>
    </w:tbl>
    <w:p w:rsidR="007122D6" w:rsidRPr="00C820DE" w:rsidRDefault="007122D6" w:rsidP="007122D6">
      <w:pPr>
        <w:rPr>
          <w:b/>
        </w:rPr>
      </w:pPr>
    </w:p>
    <w:p w:rsidR="008526AE" w:rsidRPr="00C820DE" w:rsidRDefault="00953806" w:rsidP="00953806">
      <w:pPr>
        <w:pStyle w:val="ListParagraph"/>
        <w:ind w:left="540" w:hanging="450"/>
        <w:rPr>
          <w:b/>
        </w:rPr>
      </w:pPr>
      <w:r w:rsidRPr="00C820DE">
        <w:rPr>
          <w:b/>
        </w:rPr>
        <w:t>3.0</w:t>
      </w:r>
      <w:r w:rsidRPr="00C820DE">
        <w:rPr>
          <w:b/>
        </w:rPr>
        <w:tab/>
      </w:r>
      <w:r w:rsidR="008526AE" w:rsidRPr="00C820DE">
        <w:rPr>
          <w:b/>
        </w:rPr>
        <w:t xml:space="preserve">Key Issues </w:t>
      </w:r>
      <w:r w:rsidR="00E25A44" w:rsidRPr="00C820DE">
        <w:rPr>
          <w:b/>
        </w:rPr>
        <w:t>encountered</w:t>
      </w:r>
    </w:p>
    <w:tbl>
      <w:tblPr>
        <w:tblStyle w:val="TableGrid"/>
        <w:tblW w:w="9348" w:type="dxa"/>
        <w:tblInd w:w="558" w:type="dxa"/>
        <w:tblLook w:val="04A0"/>
      </w:tblPr>
      <w:tblGrid>
        <w:gridCol w:w="9348"/>
      </w:tblGrid>
      <w:tr w:rsidR="008526AE" w:rsidRPr="00C820DE" w:rsidTr="00D378A4">
        <w:trPr>
          <w:trHeight w:val="353"/>
        </w:trPr>
        <w:tc>
          <w:tcPr>
            <w:tcW w:w="9348" w:type="dxa"/>
          </w:tcPr>
          <w:p w:rsidR="007E516D" w:rsidRPr="00C820DE" w:rsidRDefault="008526AE" w:rsidP="002B2C00">
            <w:pPr>
              <w:rPr>
                <w:i/>
              </w:rPr>
            </w:pPr>
            <w:r w:rsidRPr="00C820DE">
              <w:rPr>
                <w:i/>
              </w:rPr>
              <w:t>Institutional</w:t>
            </w:r>
            <w:r w:rsidR="00123ADC" w:rsidRPr="00C820DE">
              <w:rPr>
                <w:i/>
              </w:rPr>
              <w:t xml:space="preserve"> (</w:t>
            </w:r>
            <w:r w:rsidR="009F666C" w:rsidRPr="00C820DE">
              <w:rPr>
                <w:i/>
              </w:rPr>
              <w:t>2</w:t>
            </w:r>
            <w:r w:rsidR="00123ADC" w:rsidRPr="00C820DE">
              <w:rPr>
                <w:i/>
              </w:rPr>
              <w:t>00 words)</w:t>
            </w:r>
          </w:p>
          <w:p w:rsidR="008526AE" w:rsidRPr="00C820DE" w:rsidRDefault="00D00264" w:rsidP="002B2C00">
            <w:pPr>
              <w:rPr>
                <w:i/>
              </w:rPr>
            </w:pPr>
            <w:r w:rsidRPr="00C820DE">
              <w:rPr>
                <w:b/>
                <w:i/>
                <w:sz w:val="18"/>
                <w:szCs w:val="18"/>
              </w:rPr>
              <w:t>{</w:t>
            </w:r>
            <w:r w:rsidR="007E516D" w:rsidRPr="00C820DE">
              <w:rPr>
                <w:b/>
                <w:i/>
                <w:sz w:val="18"/>
                <w:szCs w:val="18"/>
              </w:rPr>
              <w:t>Discuss the Strategic position of the Lead Agency and how it affected the Implementation of Strategies/ Operational Performance</w:t>
            </w:r>
            <w:r w:rsidR="002B2C00" w:rsidRPr="00C820DE">
              <w:rPr>
                <w:b/>
                <w:i/>
                <w:sz w:val="18"/>
                <w:szCs w:val="18"/>
              </w:rPr>
              <w:t>}</w:t>
            </w:r>
            <w:r w:rsidR="00E150E9" w:rsidRPr="00C820DE">
              <w:rPr>
                <w:i/>
              </w:rPr>
              <w:t>:</w:t>
            </w:r>
          </w:p>
        </w:tc>
      </w:tr>
      <w:tr w:rsidR="0005451C" w:rsidRPr="00C820DE" w:rsidTr="00D378A4">
        <w:trPr>
          <w:trHeight w:val="1870"/>
        </w:trPr>
        <w:tc>
          <w:tcPr>
            <w:tcW w:w="9348" w:type="dxa"/>
          </w:tcPr>
          <w:p w:rsidR="0005451C" w:rsidRPr="00C820DE" w:rsidRDefault="00EF0FA5" w:rsidP="00EF0FA5">
            <w:pPr>
              <w:pStyle w:val="ListParagraph"/>
              <w:numPr>
                <w:ilvl w:val="0"/>
                <w:numId w:val="10"/>
              </w:numPr>
            </w:pPr>
            <w:r w:rsidRPr="00C820DE">
              <w:t xml:space="preserve">Lack of Technical support for the allocated activities from the linked institutions. </w:t>
            </w:r>
          </w:p>
          <w:p w:rsidR="005136AB" w:rsidRPr="00C820DE" w:rsidRDefault="005136AB" w:rsidP="005136AB">
            <w:pPr>
              <w:ind w:left="360"/>
            </w:pPr>
          </w:p>
          <w:p w:rsidR="0005451C" w:rsidRPr="00C820DE" w:rsidRDefault="0005451C" w:rsidP="008526AE"/>
          <w:p w:rsidR="0005451C" w:rsidRPr="00C820DE" w:rsidRDefault="0005451C" w:rsidP="008526AE"/>
          <w:p w:rsidR="0005451C" w:rsidRPr="00C820DE" w:rsidRDefault="0005451C" w:rsidP="008526AE"/>
        </w:tc>
      </w:tr>
      <w:tr w:rsidR="00E150E9" w:rsidRPr="00C820DE" w:rsidTr="00D378A4">
        <w:trPr>
          <w:trHeight w:val="246"/>
        </w:trPr>
        <w:tc>
          <w:tcPr>
            <w:tcW w:w="9348" w:type="dxa"/>
          </w:tcPr>
          <w:p w:rsidR="00056335" w:rsidRPr="00C820DE" w:rsidRDefault="00E150E9" w:rsidP="007E516D">
            <w:pPr>
              <w:rPr>
                <w:i/>
              </w:rPr>
            </w:pPr>
            <w:r w:rsidRPr="00C820DE">
              <w:rPr>
                <w:i/>
              </w:rPr>
              <w:t>Implementation</w:t>
            </w:r>
            <w:r w:rsidR="00123ADC" w:rsidRPr="00C820DE">
              <w:rPr>
                <w:i/>
              </w:rPr>
              <w:t xml:space="preserve"> (</w:t>
            </w:r>
            <w:r w:rsidR="009F666C" w:rsidRPr="00C820DE">
              <w:rPr>
                <w:i/>
              </w:rPr>
              <w:t>2</w:t>
            </w:r>
            <w:r w:rsidR="00123ADC" w:rsidRPr="00C820DE">
              <w:rPr>
                <w:i/>
              </w:rPr>
              <w:t>00 words)</w:t>
            </w:r>
          </w:p>
          <w:p w:rsidR="00E150E9" w:rsidRPr="00C820DE" w:rsidRDefault="00056335" w:rsidP="00056335">
            <w:pPr>
              <w:rPr>
                <w:sz w:val="18"/>
                <w:szCs w:val="18"/>
              </w:rPr>
            </w:pPr>
            <w:r w:rsidRPr="00C820DE">
              <w:rPr>
                <w:b/>
                <w:sz w:val="18"/>
                <w:szCs w:val="18"/>
              </w:rPr>
              <w:t>{</w:t>
            </w:r>
            <w:r w:rsidRPr="00C820DE">
              <w:rPr>
                <w:b/>
                <w:i/>
                <w:sz w:val="18"/>
                <w:szCs w:val="18"/>
              </w:rPr>
              <w:t>Matters relating to implementation finances, human resources, monitoringand oversight</w:t>
            </w:r>
            <w:r w:rsidRPr="00C820DE">
              <w:rPr>
                <w:b/>
                <w:sz w:val="18"/>
                <w:szCs w:val="18"/>
              </w:rPr>
              <w:t>}</w:t>
            </w:r>
          </w:p>
        </w:tc>
      </w:tr>
      <w:tr w:rsidR="00E150E9" w:rsidRPr="00C820DE" w:rsidTr="00D378A4">
        <w:trPr>
          <w:trHeight w:val="2062"/>
        </w:trPr>
        <w:tc>
          <w:tcPr>
            <w:tcW w:w="9348" w:type="dxa"/>
          </w:tcPr>
          <w:p w:rsidR="00E150E9" w:rsidRPr="00C820DE" w:rsidRDefault="00E150E9" w:rsidP="001E34D8"/>
          <w:p w:rsidR="00E150E9" w:rsidRPr="00C820DE" w:rsidRDefault="00E150E9" w:rsidP="001E34D8"/>
          <w:p w:rsidR="00E150E9" w:rsidRPr="00C820DE" w:rsidRDefault="00E150E9" w:rsidP="001E34D8"/>
          <w:p w:rsidR="00E150E9" w:rsidRPr="00C820DE" w:rsidRDefault="00E150E9" w:rsidP="001E34D8"/>
        </w:tc>
      </w:tr>
      <w:tr w:rsidR="00E150E9" w:rsidRPr="00C820DE" w:rsidTr="00D378A4">
        <w:trPr>
          <w:trHeight w:val="353"/>
        </w:trPr>
        <w:tc>
          <w:tcPr>
            <w:tcW w:w="9348" w:type="dxa"/>
          </w:tcPr>
          <w:p w:rsidR="00E150E9" w:rsidRPr="00C820DE" w:rsidRDefault="00E150E9" w:rsidP="00056335">
            <w:pPr>
              <w:rPr>
                <w:i/>
              </w:rPr>
            </w:pPr>
            <w:r w:rsidRPr="00C820DE">
              <w:rPr>
                <w:i/>
              </w:rPr>
              <w:t>Environmental</w:t>
            </w:r>
            <w:r w:rsidR="008241F2" w:rsidRPr="00C820DE">
              <w:rPr>
                <w:i/>
              </w:rPr>
              <w:t xml:space="preserve"> :</w:t>
            </w:r>
            <w:r w:rsidR="00123ADC" w:rsidRPr="00C820DE">
              <w:rPr>
                <w:i/>
              </w:rPr>
              <w:t>(</w:t>
            </w:r>
            <w:r w:rsidR="009F666C" w:rsidRPr="00C820DE">
              <w:rPr>
                <w:i/>
              </w:rPr>
              <w:t>1</w:t>
            </w:r>
            <w:r w:rsidR="00123ADC" w:rsidRPr="00C820DE">
              <w:rPr>
                <w:i/>
              </w:rPr>
              <w:t>00 words)</w:t>
            </w:r>
          </w:p>
          <w:p w:rsidR="00056335" w:rsidRPr="00C820DE" w:rsidRDefault="00056335" w:rsidP="00056335">
            <w:pPr>
              <w:rPr>
                <w:i/>
              </w:rPr>
            </w:pPr>
            <w:r w:rsidRPr="00C820DE">
              <w:rPr>
                <w:b/>
                <w:sz w:val="18"/>
                <w:szCs w:val="18"/>
              </w:rPr>
              <w:t>{</w:t>
            </w:r>
            <w:r w:rsidRPr="00C820DE">
              <w:rPr>
                <w:b/>
                <w:i/>
                <w:sz w:val="18"/>
                <w:szCs w:val="18"/>
              </w:rPr>
              <w:t xml:space="preserve">Environmental </w:t>
            </w:r>
            <w:r w:rsidR="00D17BE4" w:rsidRPr="00C820DE">
              <w:rPr>
                <w:b/>
                <w:i/>
                <w:sz w:val="18"/>
                <w:szCs w:val="18"/>
              </w:rPr>
              <w:t xml:space="preserve">9including Operational aspects) </w:t>
            </w:r>
            <w:r w:rsidRPr="00C820DE">
              <w:rPr>
                <w:b/>
                <w:i/>
                <w:sz w:val="18"/>
                <w:szCs w:val="18"/>
              </w:rPr>
              <w:t>aspects which were encountered and need to be addressed</w:t>
            </w:r>
            <w:r w:rsidRPr="00C820DE">
              <w:rPr>
                <w:b/>
                <w:sz w:val="18"/>
                <w:szCs w:val="18"/>
              </w:rPr>
              <w:t>}</w:t>
            </w:r>
          </w:p>
        </w:tc>
      </w:tr>
      <w:tr w:rsidR="00E150E9" w:rsidRPr="00C820DE" w:rsidTr="00196C12">
        <w:trPr>
          <w:trHeight w:val="1262"/>
        </w:trPr>
        <w:tc>
          <w:tcPr>
            <w:tcW w:w="9348" w:type="dxa"/>
          </w:tcPr>
          <w:p w:rsidR="00E150E9" w:rsidRPr="00C820DE" w:rsidRDefault="00E266D3" w:rsidP="001E34D8">
            <w:r w:rsidRPr="00C820DE">
              <w:t>-</w:t>
            </w:r>
          </w:p>
          <w:p w:rsidR="00E150E9" w:rsidRPr="00C820DE" w:rsidRDefault="00E150E9" w:rsidP="001E34D8"/>
          <w:p w:rsidR="00E150E9" w:rsidRPr="00C820DE" w:rsidRDefault="00E150E9" w:rsidP="001E34D8"/>
          <w:p w:rsidR="00E150E9" w:rsidRPr="00C820DE" w:rsidRDefault="00E150E9" w:rsidP="001E34D8"/>
        </w:tc>
      </w:tr>
      <w:tr w:rsidR="00E150E9" w:rsidRPr="00C820DE" w:rsidTr="00D378A4">
        <w:trPr>
          <w:trHeight w:val="353"/>
        </w:trPr>
        <w:tc>
          <w:tcPr>
            <w:tcW w:w="9348" w:type="dxa"/>
          </w:tcPr>
          <w:p w:rsidR="00E150E9" w:rsidRPr="00C820DE" w:rsidRDefault="00E150E9" w:rsidP="00056335">
            <w:pPr>
              <w:rPr>
                <w:i/>
              </w:rPr>
            </w:pPr>
            <w:r w:rsidRPr="00C820DE">
              <w:rPr>
                <w:i/>
              </w:rPr>
              <w:t>Political</w:t>
            </w:r>
            <w:r w:rsidR="00123ADC" w:rsidRPr="00C820DE">
              <w:rPr>
                <w:i/>
              </w:rPr>
              <w:t>(</w:t>
            </w:r>
            <w:r w:rsidR="009F666C" w:rsidRPr="00C820DE">
              <w:rPr>
                <w:i/>
              </w:rPr>
              <w:t>1</w:t>
            </w:r>
            <w:r w:rsidR="00123ADC" w:rsidRPr="00C820DE">
              <w:rPr>
                <w:i/>
              </w:rPr>
              <w:t>00 words)</w:t>
            </w:r>
          </w:p>
          <w:p w:rsidR="00056335" w:rsidRPr="00C820DE" w:rsidRDefault="00056335" w:rsidP="00056335">
            <w:pPr>
              <w:rPr>
                <w:i/>
              </w:rPr>
            </w:pPr>
            <w:r w:rsidRPr="00C820DE">
              <w:rPr>
                <w:b/>
                <w:sz w:val="18"/>
                <w:szCs w:val="18"/>
              </w:rPr>
              <w:t>{</w:t>
            </w:r>
            <w:r w:rsidRPr="00C820DE">
              <w:rPr>
                <w:b/>
                <w:i/>
                <w:sz w:val="18"/>
                <w:szCs w:val="18"/>
              </w:rPr>
              <w:t>Political considerations encountered and to be addressed</w:t>
            </w:r>
            <w:r w:rsidRPr="00C820DE">
              <w:rPr>
                <w:b/>
                <w:sz w:val="18"/>
                <w:szCs w:val="18"/>
              </w:rPr>
              <w:t>}</w:t>
            </w:r>
          </w:p>
        </w:tc>
      </w:tr>
      <w:tr w:rsidR="00E150E9" w:rsidRPr="00C820DE" w:rsidTr="00D378A4">
        <w:trPr>
          <w:trHeight w:val="1305"/>
        </w:trPr>
        <w:tc>
          <w:tcPr>
            <w:tcW w:w="9348" w:type="dxa"/>
          </w:tcPr>
          <w:p w:rsidR="00E150E9" w:rsidRPr="00C820DE" w:rsidRDefault="0082295B" w:rsidP="001E34D8">
            <w:r w:rsidRPr="00C820DE">
              <w:t>-</w:t>
            </w:r>
          </w:p>
          <w:p w:rsidR="00C104D4" w:rsidRPr="00C820DE" w:rsidRDefault="00C104D4" w:rsidP="001E34D8"/>
          <w:p w:rsidR="00E150E9" w:rsidRPr="00C820DE" w:rsidRDefault="00E150E9" w:rsidP="001E34D8"/>
        </w:tc>
      </w:tr>
      <w:tr w:rsidR="00E150E9" w:rsidRPr="00C820DE" w:rsidTr="00D378A4">
        <w:trPr>
          <w:trHeight w:val="353"/>
        </w:trPr>
        <w:tc>
          <w:tcPr>
            <w:tcW w:w="9348" w:type="dxa"/>
          </w:tcPr>
          <w:p w:rsidR="00E150E9" w:rsidRPr="00C820DE" w:rsidRDefault="00E150E9" w:rsidP="00056335">
            <w:pPr>
              <w:rPr>
                <w:i/>
              </w:rPr>
            </w:pPr>
            <w:r w:rsidRPr="00C820DE">
              <w:rPr>
                <w:i/>
              </w:rPr>
              <w:t>Socio/ Cultural</w:t>
            </w:r>
            <w:r w:rsidR="00123ADC" w:rsidRPr="00C820DE">
              <w:rPr>
                <w:i/>
              </w:rPr>
              <w:t>(</w:t>
            </w:r>
            <w:r w:rsidR="009F666C" w:rsidRPr="00C820DE">
              <w:rPr>
                <w:i/>
              </w:rPr>
              <w:t>1</w:t>
            </w:r>
            <w:r w:rsidR="00123ADC" w:rsidRPr="00C820DE">
              <w:rPr>
                <w:i/>
              </w:rPr>
              <w:t>00 words)</w:t>
            </w:r>
          </w:p>
          <w:p w:rsidR="00056335" w:rsidRPr="00C820DE" w:rsidRDefault="00056335" w:rsidP="00930643">
            <w:pPr>
              <w:rPr>
                <w:i/>
              </w:rPr>
            </w:pPr>
            <w:r w:rsidRPr="00C820DE">
              <w:rPr>
                <w:b/>
                <w:sz w:val="18"/>
                <w:szCs w:val="18"/>
              </w:rPr>
              <w:t>{</w:t>
            </w:r>
            <w:r w:rsidRPr="00C820DE">
              <w:rPr>
                <w:b/>
                <w:i/>
                <w:sz w:val="18"/>
                <w:szCs w:val="18"/>
              </w:rPr>
              <w:t>Socio Cultural considerations encountered in respect of operation and implementation</w:t>
            </w:r>
            <w:r w:rsidRPr="00C820DE">
              <w:rPr>
                <w:b/>
                <w:sz w:val="18"/>
                <w:szCs w:val="18"/>
              </w:rPr>
              <w:t>}</w:t>
            </w:r>
          </w:p>
        </w:tc>
      </w:tr>
      <w:tr w:rsidR="00E150E9" w:rsidRPr="00C820DE" w:rsidTr="00196C12">
        <w:trPr>
          <w:trHeight w:val="1010"/>
        </w:trPr>
        <w:tc>
          <w:tcPr>
            <w:tcW w:w="9348" w:type="dxa"/>
          </w:tcPr>
          <w:p w:rsidR="00E150E9" w:rsidRPr="00C820DE" w:rsidRDefault="00E266D3" w:rsidP="001E34D8">
            <w:r w:rsidRPr="00C820DE">
              <w:t>-</w:t>
            </w:r>
          </w:p>
        </w:tc>
      </w:tr>
      <w:tr w:rsidR="00E150E9" w:rsidRPr="00C820DE" w:rsidTr="00D378A4">
        <w:trPr>
          <w:trHeight w:val="353"/>
        </w:trPr>
        <w:tc>
          <w:tcPr>
            <w:tcW w:w="9348" w:type="dxa"/>
          </w:tcPr>
          <w:p w:rsidR="00E150E9" w:rsidRPr="00C820DE" w:rsidRDefault="00D378A4" w:rsidP="006A11B1">
            <w:pPr>
              <w:rPr>
                <w:i/>
              </w:rPr>
            </w:pPr>
            <w:r w:rsidRPr="00C820DE">
              <w:rPr>
                <w:i/>
              </w:rPr>
              <w:t xml:space="preserve">Gender </w:t>
            </w:r>
            <w:r w:rsidR="00123ADC" w:rsidRPr="00C820DE">
              <w:rPr>
                <w:i/>
              </w:rPr>
              <w:t>(</w:t>
            </w:r>
            <w:r w:rsidR="009F666C" w:rsidRPr="00C820DE">
              <w:rPr>
                <w:i/>
              </w:rPr>
              <w:t>1</w:t>
            </w:r>
            <w:r w:rsidR="00123ADC" w:rsidRPr="00C820DE">
              <w:rPr>
                <w:i/>
              </w:rPr>
              <w:t>00 words)</w:t>
            </w:r>
          </w:p>
          <w:p w:rsidR="006A11B1" w:rsidRPr="00C820DE" w:rsidRDefault="006A11B1" w:rsidP="006A11B1">
            <w:pPr>
              <w:rPr>
                <w:i/>
              </w:rPr>
            </w:pPr>
            <w:r w:rsidRPr="00C820DE">
              <w:rPr>
                <w:b/>
                <w:sz w:val="18"/>
                <w:szCs w:val="18"/>
              </w:rPr>
              <w:t>{</w:t>
            </w:r>
            <w:r w:rsidRPr="00C820DE">
              <w:rPr>
                <w:b/>
                <w:i/>
                <w:sz w:val="18"/>
                <w:szCs w:val="18"/>
              </w:rPr>
              <w:t>Gender related issues  encountered during operation and implementation</w:t>
            </w:r>
            <w:r w:rsidRPr="00C820DE">
              <w:rPr>
                <w:b/>
                <w:sz w:val="18"/>
                <w:szCs w:val="18"/>
              </w:rPr>
              <w:t>}</w:t>
            </w:r>
          </w:p>
        </w:tc>
      </w:tr>
      <w:tr w:rsidR="00D378A4" w:rsidRPr="00C820DE" w:rsidTr="00196C12">
        <w:trPr>
          <w:trHeight w:val="938"/>
        </w:trPr>
        <w:tc>
          <w:tcPr>
            <w:tcW w:w="9348" w:type="dxa"/>
          </w:tcPr>
          <w:p w:rsidR="00D378A4" w:rsidRPr="00C820DE" w:rsidRDefault="00544A64" w:rsidP="00544A64">
            <w:pPr>
              <w:rPr>
                <w:iCs/>
              </w:rPr>
            </w:pPr>
            <w:r w:rsidRPr="00C820DE">
              <w:rPr>
                <w:iCs/>
              </w:rPr>
              <w:t>-</w:t>
            </w:r>
            <w:r w:rsidR="00CE1EB7" w:rsidRPr="00C820DE">
              <w:rPr>
                <w:iCs/>
              </w:rPr>
              <w:t xml:space="preserve">In fish processing activities during the year 2008 most of the women in the islands were actively participated however the number is reducing due to increase in expatriate. </w:t>
            </w:r>
          </w:p>
          <w:p w:rsidR="00D378A4" w:rsidRPr="00C820DE" w:rsidRDefault="00D378A4" w:rsidP="001E34D8">
            <w:pPr>
              <w:rPr>
                <w:i/>
              </w:rPr>
            </w:pPr>
          </w:p>
        </w:tc>
      </w:tr>
      <w:tr w:rsidR="00E150E9" w:rsidRPr="00C820DE" w:rsidTr="00D378A4">
        <w:trPr>
          <w:trHeight w:val="289"/>
        </w:trPr>
        <w:tc>
          <w:tcPr>
            <w:tcW w:w="9348" w:type="dxa"/>
          </w:tcPr>
          <w:p w:rsidR="00E150E9" w:rsidRPr="00C820DE" w:rsidRDefault="001E34D8" w:rsidP="006A11B1">
            <w:r w:rsidRPr="00C820DE">
              <w:t xml:space="preserve">Statistical and Data Collection </w:t>
            </w:r>
            <w:r w:rsidR="00123ADC" w:rsidRPr="00C820DE">
              <w:t>(</w:t>
            </w:r>
            <w:r w:rsidR="009F666C" w:rsidRPr="00C820DE">
              <w:t>1</w:t>
            </w:r>
            <w:r w:rsidR="00123ADC" w:rsidRPr="00C820DE">
              <w:t>00 words)</w:t>
            </w:r>
          </w:p>
          <w:p w:rsidR="006A11B1" w:rsidRPr="00C820DE" w:rsidRDefault="006A11B1" w:rsidP="006A11B1">
            <w:r w:rsidRPr="00C820DE">
              <w:rPr>
                <w:b/>
                <w:sz w:val="18"/>
                <w:szCs w:val="18"/>
              </w:rPr>
              <w:t>{</w:t>
            </w:r>
            <w:r w:rsidR="007536C1" w:rsidRPr="00C820DE">
              <w:rPr>
                <w:b/>
                <w:i/>
                <w:iCs/>
                <w:sz w:val="18"/>
                <w:szCs w:val="18"/>
              </w:rPr>
              <w:t>All the data sources used. O</w:t>
            </w:r>
            <w:r w:rsidRPr="00C820DE">
              <w:rPr>
                <w:b/>
                <w:i/>
                <w:iCs/>
                <w:sz w:val="18"/>
                <w:szCs w:val="18"/>
              </w:rPr>
              <w:t>ther factors which</w:t>
            </w:r>
            <w:r w:rsidRPr="00C820DE">
              <w:rPr>
                <w:b/>
                <w:i/>
                <w:sz w:val="18"/>
                <w:szCs w:val="18"/>
              </w:rPr>
              <w:t xml:space="preserve"> surfaced in the operation and implementation</w:t>
            </w:r>
            <w:r w:rsidRPr="00C820DE">
              <w:rPr>
                <w:b/>
                <w:sz w:val="18"/>
                <w:szCs w:val="18"/>
              </w:rPr>
              <w:t>}</w:t>
            </w:r>
          </w:p>
        </w:tc>
      </w:tr>
      <w:tr w:rsidR="00D378A4" w:rsidRPr="00C820DE" w:rsidTr="00196C12">
        <w:trPr>
          <w:trHeight w:val="1298"/>
        </w:trPr>
        <w:tc>
          <w:tcPr>
            <w:tcW w:w="9348" w:type="dxa"/>
          </w:tcPr>
          <w:p w:rsidR="00D378A4" w:rsidRPr="00C820DE" w:rsidRDefault="00E266D3" w:rsidP="00E266D3">
            <w:r w:rsidRPr="00C820DE">
              <w:t xml:space="preserve">Statistical data collection is based on the data available from Fishers. Hence the data’s are not available </w:t>
            </w:r>
            <w:r w:rsidR="00544A64" w:rsidRPr="00C820DE">
              <w:t xml:space="preserve">to MOFA </w:t>
            </w:r>
            <w:r w:rsidRPr="00C820DE">
              <w:t xml:space="preserve">on time. </w:t>
            </w:r>
            <w:r w:rsidR="00544A64" w:rsidRPr="00C820DE">
              <w:t xml:space="preserve">This major constraint for the purpose of monitoring and evaluation. </w:t>
            </w:r>
          </w:p>
          <w:p w:rsidR="00D378A4" w:rsidRPr="00C820DE" w:rsidRDefault="00D378A4" w:rsidP="001E34D8"/>
          <w:p w:rsidR="00D378A4" w:rsidRPr="00C820DE" w:rsidRDefault="00D378A4" w:rsidP="001E34D8"/>
        </w:tc>
      </w:tr>
    </w:tbl>
    <w:p w:rsidR="00D378A4" w:rsidRPr="00C820DE" w:rsidRDefault="00D378A4" w:rsidP="00953806">
      <w:pPr>
        <w:ind w:left="540" w:hanging="450"/>
        <w:rPr>
          <w:b/>
        </w:rPr>
      </w:pPr>
    </w:p>
    <w:p w:rsidR="008241F2" w:rsidRPr="00C820DE" w:rsidRDefault="008241F2" w:rsidP="006A11B1">
      <w:pPr>
        <w:pStyle w:val="ListParagraph"/>
        <w:numPr>
          <w:ilvl w:val="0"/>
          <w:numId w:val="4"/>
        </w:numPr>
        <w:rPr>
          <w:b/>
        </w:rPr>
      </w:pPr>
      <w:r w:rsidRPr="00C820DE">
        <w:rPr>
          <w:b/>
        </w:rPr>
        <w:t>Lessons Learnt</w:t>
      </w:r>
      <w:r w:rsidR="00AF3F5C" w:rsidRPr="00C820DE">
        <w:rPr>
          <w:b/>
        </w:rPr>
        <w:t xml:space="preserve"> (300 words)</w:t>
      </w:r>
    </w:p>
    <w:p w:rsidR="006A11B1" w:rsidRPr="00C820DE" w:rsidRDefault="006A11B1" w:rsidP="006A11B1">
      <w:pPr>
        <w:pStyle w:val="ListParagraph"/>
        <w:ind w:left="540"/>
        <w:rPr>
          <w:b/>
          <w:sz w:val="18"/>
          <w:szCs w:val="18"/>
        </w:rPr>
      </w:pPr>
      <w:r w:rsidRPr="00C820DE">
        <w:rPr>
          <w:b/>
          <w:bCs/>
          <w:sz w:val="18"/>
          <w:szCs w:val="18"/>
        </w:rPr>
        <w:t>{Discuss the Lessons Learnt in the process of carrying out interventions relevant to realization of the Sector Outcomes as specified in the SAP</w:t>
      </w:r>
      <w:r w:rsidR="00172CBF" w:rsidRPr="00C820DE">
        <w:rPr>
          <w:b/>
          <w:bCs/>
          <w:sz w:val="18"/>
          <w:szCs w:val="18"/>
        </w:rPr>
        <w:t>. F</w:t>
      </w:r>
      <w:r w:rsidR="0007674A" w:rsidRPr="00C820DE">
        <w:rPr>
          <w:b/>
          <w:bCs/>
          <w:sz w:val="18"/>
          <w:szCs w:val="18"/>
        </w:rPr>
        <w:t xml:space="preserve">ocus on </w:t>
      </w:r>
      <w:r w:rsidR="0007674A" w:rsidRPr="00C820DE">
        <w:rPr>
          <w:b/>
          <w:sz w:val="18"/>
          <w:szCs w:val="18"/>
        </w:rPr>
        <w:t>the involved agencies and other stakeholders (including beneficiaries) and their willing</w:t>
      </w:r>
      <w:r w:rsidR="00172CBF" w:rsidRPr="00C820DE">
        <w:rPr>
          <w:b/>
          <w:sz w:val="18"/>
          <w:szCs w:val="18"/>
        </w:rPr>
        <w:t xml:space="preserve">ness </w:t>
      </w:r>
      <w:r w:rsidR="0007674A" w:rsidRPr="00C820DE">
        <w:rPr>
          <w:b/>
          <w:sz w:val="18"/>
          <w:szCs w:val="18"/>
        </w:rPr>
        <w:t>and capability to continue the interventions. If not what additional measures would need to be taken to strengthen them</w:t>
      </w:r>
      <w:r w:rsidRPr="00C820DE">
        <w:rPr>
          <w:b/>
          <w:bCs/>
          <w:sz w:val="18"/>
          <w:szCs w:val="18"/>
        </w:rPr>
        <w:t>}</w:t>
      </w:r>
    </w:p>
    <w:tbl>
      <w:tblPr>
        <w:tblStyle w:val="TableGrid"/>
        <w:tblW w:w="9300" w:type="dxa"/>
        <w:tblInd w:w="558" w:type="dxa"/>
        <w:tblLook w:val="04A0"/>
      </w:tblPr>
      <w:tblGrid>
        <w:gridCol w:w="9300"/>
      </w:tblGrid>
      <w:tr w:rsidR="008241F2" w:rsidRPr="00C820DE" w:rsidTr="00692C45">
        <w:trPr>
          <w:trHeight w:val="3299"/>
        </w:trPr>
        <w:tc>
          <w:tcPr>
            <w:tcW w:w="9300" w:type="dxa"/>
          </w:tcPr>
          <w:p w:rsidR="008241F2" w:rsidRPr="00C820DE" w:rsidRDefault="002C0B87" w:rsidP="002C0B87">
            <w:pPr>
              <w:pStyle w:val="ListParagraph"/>
              <w:numPr>
                <w:ilvl w:val="0"/>
                <w:numId w:val="7"/>
              </w:numPr>
            </w:pPr>
            <w:r w:rsidRPr="00C820DE">
              <w:lastRenderedPageBreak/>
              <w:t xml:space="preserve"> Involved agencies and other stakeholders (including beneficiaries) are not able to support with relevant documents and important information up to date. </w:t>
            </w:r>
          </w:p>
          <w:p w:rsidR="002C0B87" w:rsidRPr="00C820DE" w:rsidRDefault="006C2860" w:rsidP="002C0B87">
            <w:pPr>
              <w:pStyle w:val="ListParagraph"/>
              <w:numPr>
                <w:ilvl w:val="0"/>
                <w:numId w:val="7"/>
              </w:numPr>
            </w:pPr>
            <w:r w:rsidRPr="00C820DE">
              <w:t xml:space="preserve">Though the target sector outcome are developed the allocated budget for the supporting activities are not available to the Lead agency. </w:t>
            </w:r>
          </w:p>
          <w:p w:rsidR="006C2860" w:rsidRPr="00C820DE" w:rsidRDefault="006C2860" w:rsidP="000A178F">
            <w:pPr>
              <w:pStyle w:val="ListParagraph"/>
            </w:pPr>
          </w:p>
          <w:p w:rsidR="008241F2" w:rsidRPr="00C820DE" w:rsidRDefault="008241F2" w:rsidP="008526AE"/>
          <w:p w:rsidR="008241F2" w:rsidRPr="00C820DE" w:rsidRDefault="008241F2" w:rsidP="008526AE"/>
          <w:p w:rsidR="004C03C0" w:rsidRPr="00C820DE" w:rsidRDefault="004C03C0" w:rsidP="008526AE"/>
          <w:p w:rsidR="004C03C0" w:rsidRPr="00C820DE" w:rsidRDefault="004C03C0" w:rsidP="008526AE"/>
          <w:p w:rsidR="008241F2" w:rsidRPr="00C820DE" w:rsidRDefault="008241F2" w:rsidP="008526AE"/>
          <w:p w:rsidR="008241F2" w:rsidRPr="00C820DE" w:rsidRDefault="008241F2"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p w:rsidR="0007674A" w:rsidRPr="00C820DE" w:rsidRDefault="0007674A" w:rsidP="008526AE"/>
        </w:tc>
      </w:tr>
    </w:tbl>
    <w:p w:rsidR="00C104D4" w:rsidRPr="00C820DE" w:rsidRDefault="00C104D4" w:rsidP="001E74DE">
      <w:pPr>
        <w:ind w:left="90"/>
        <w:rPr>
          <w:b/>
        </w:rPr>
      </w:pPr>
    </w:p>
    <w:p w:rsidR="0007674A" w:rsidRPr="00C820DE" w:rsidRDefault="00D378A4" w:rsidP="00172CBF">
      <w:pPr>
        <w:pStyle w:val="ListParagraph"/>
        <w:numPr>
          <w:ilvl w:val="0"/>
          <w:numId w:val="4"/>
        </w:numPr>
        <w:spacing w:after="0"/>
        <w:ind w:left="547"/>
        <w:rPr>
          <w:b/>
        </w:rPr>
      </w:pPr>
      <w:r w:rsidRPr="00C820DE">
        <w:rPr>
          <w:b/>
        </w:rPr>
        <w:t xml:space="preserve">Partnerships </w:t>
      </w:r>
      <w:r w:rsidR="00123ADC" w:rsidRPr="00C820DE">
        <w:rPr>
          <w:b/>
        </w:rPr>
        <w:t>(200 words)</w:t>
      </w:r>
    </w:p>
    <w:p w:rsidR="00D378A4" w:rsidRPr="00C820DE" w:rsidRDefault="00172CBF" w:rsidP="00172CBF">
      <w:pPr>
        <w:spacing w:after="0"/>
        <w:ind w:left="547"/>
        <w:rPr>
          <w:b/>
          <w:sz w:val="18"/>
          <w:szCs w:val="18"/>
        </w:rPr>
      </w:pPr>
      <w:r w:rsidRPr="00C820DE">
        <w:rPr>
          <w:b/>
          <w:sz w:val="18"/>
          <w:szCs w:val="18"/>
        </w:rPr>
        <w:t>{</w:t>
      </w:r>
      <w:r w:rsidRPr="00C820DE">
        <w:rPr>
          <w:b/>
          <w:i/>
          <w:sz w:val="18"/>
          <w:szCs w:val="18"/>
        </w:rPr>
        <w:t xml:space="preserve">Describe any partnerships established with a donor, private sector of civil society </w:t>
      </w:r>
      <w:r w:rsidR="00F70970" w:rsidRPr="00C820DE">
        <w:rPr>
          <w:b/>
          <w:i/>
          <w:sz w:val="18"/>
          <w:szCs w:val="18"/>
        </w:rPr>
        <w:t>organization</w:t>
      </w:r>
      <w:r w:rsidRPr="00C820DE">
        <w:rPr>
          <w:b/>
          <w:i/>
          <w:sz w:val="18"/>
          <w:szCs w:val="18"/>
        </w:rPr>
        <w:t xml:space="preserve"> to achieve an outcome(s)</w:t>
      </w:r>
      <w:r w:rsidRPr="00C820DE">
        <w:rPr>
          <w:b/>
          <w:sz w:val="18"/>
          <w:szCs w:val="18"/>
        </w:rPr>
        <w:t xml:space="preserve">} </w:t>
      </w:r>
    </w:p>
    <w:p w:rsidR="00172CBF" w:rsidRPr="00C820DE" w:rsidRDefault="00172CBF" w:rsidP="00172CBF">
      <w:pPr>
        <w:spacing w:after="0"/>
        <w:ind w:left="547"/>
        <w:rPr>
          <w:b/>
          <w:sz w:val="18"/>
          <w:szCs w:val="18"/>
        </w:rPr>
      </w:pPr>
    </w:p>
    <w:p w:rsidR="00172CBF" w:rsidRPr="00C820DE"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RPr="00C820DE" w:rsidTr="00D378A4">
        <w:trPr>
          <w:trHeight w:val="3214"/>
        </w:trPr>
        <w:tc>
          <w:tcPr>
            <w:tcW w:w="9364" w:type="dxa"/>
          </w:tcPr>
          <w:p w:rsidR="00D378A4" w:rsidRPr="00C820DE" w:rsidRDefault="00D378A4" w:rsidP="00C104D4"/>
          <w:p w:rsidR="000A178F" w:rsidRPr="00C820DE" w:rsidRDefault="000A178F" w:rsidP="000A178F">
            <w:pPr>
              <w:rPr>
                <w:lang w:val="en-GB"/>
              </w:rPr>
            </w:pPr>
            <w:r w:rsidRPr="00C820DE">
              <w:rPr>
                <w:lang w:val="en-GB"/>
              </w:rPr>
              <w:t xml:space="preserve">The Ministry’s main international partner in development is the Food and Agriculture Organisation (FAO) of the United Nations.  </w:t>
            </w:r>
          </w:p>
          <w:p w:rsidR="000A178F" w:rsidRPr="00C820DE" w:rsidRDefault="000A178F" w:rsidP="000A178F">
            <w:pPr>
              <w:rPr>
                <w:lang w:val="en-GB"/>
              </w:rPr>
            </w:pPr>
          </w:p>
          <w:p w:rsidR="000A178F" w:rsidRPr="00C820DE" w:rsidRDefault="000A178F" w:rsidP="000A178F">
            <w:pPr>
              <w:rPr>
                <w:lang w:val="en-GB"/>
              </w:rPr>
            </w:pPr>
            <w:r w:rsidRPr="00C820DE">
              <w:rPr>
                <w:lang w:val="en-GB"/>
              </w:rPr>
              <w:t>The Ministry gets support from the International Fund for Agriculture Development (IFAD) where the Minister for Fisheries and Agriculture is the Governor appointed for IFAD.</w:t>
            </w:r>
          </w:p>
          <w:p w:rsidR="000A178F" w:rsidRPr="00C820DE" w:rsidRDefault="000A178F" w:rsidP="000A178F">
            <w:pPr>
              <w:rPr>
                <w:lang w:val="en-GB"/>
              </w:rPr>
            </w:pPr>
          </w:p>
          <w:p w:rsidR="000A178F" w:rsidRPr="00C820DE" w:rsidRDefault="000A178F" w:rsidP="000A178F">
            <w:pPr>
              <w:rPr>
                <w:lang w:val="en-GB"/>
              </w:rPr>
            </w:pPr>
            <w:r w:rsidRPr="00C820DE">
              <w:rPr>
                <w:lang w:val="en-GB"/>
              </w:rPr>
              <w:t xml:space="preserve">The Maldives is a member of the INOFISH, BOBP-IGO, and OIE. </w:t>
            </w:r>
          </w:p>
          <w:p w:rsidR="0007674A" w:rsidRPr="00C820DE" w:rsidRDefault="0007674A" w:rsidP="00C104D4"/>
          <w:p w:rsidR="0007674A" w:rsidRPr="00C820DE" w:rsidRDefault="0007674A" w:rsidP="00C104D4"/>
          <w:p w:rsidR="0007674A" w:rsidRPr="00C820DE" w:rsidRDefault="0007674A" w:rsidP="00C104D4"/>
          <w:p w:rsidR="0007674A" w:rsidRPr="00C820DE" w:rsidRDefault="0007674A" w:rsidP="00C104D4"/>
          <w:p w:rsidR="0007674A" w:rsidRPr="00C820DE" w:rsidRDefault="0007674A" w:rsidP="00C104D4"/>
          <w:p w:rsidR="0007674A" w:rsidRPr="00C820DE" w:rsidRDefault="0007674A" w:rsidP="00C104D4"/>
          <w:p w:rsidR="0007674A" w:rsidRPr="00C820DE" w:rsidRDefault="0007674A" w:rsidP="00C104D4"/>
        </w:tc>
      </w:tr>
    </w:tbl>
    <w:p w:rsidR="0007674A" w:rsidRPr="00C820DE" w:rsidRDefault="0007674A" w:rsidP="00C104D4"/>
    <w:p w:rsidR="0007674A" w:rsidRPr="00C820DE" w:rsidRDefault="0007674A" w:rsidP="0007674A">
      <w:pPr>
        <w:pStyle w:val="ListParagraph"/>
        <w:numPr>
          <w:ilvl w:val="0"/>
          <w:numId w:val="5"/>
        </w:numPr>
        <w:ind w:left="540" w:hanging="450"/>
        <w:rPr>
          <w:b/>
        </w:rPr>
      </w:pPr>
      <w:r w:rsidRPr="00C820DE">
        <w:rPr>
          <w:b/>
        </w:rPr>
        <w:t>Follow-up Actions &amp; Recommendations  (</w:t>
      </w:r>
      <w:r w:rsidR="009F666C" w:rsidRPr="00C820DE">
        <w:rPr>
          <w:b/>
        </w:rPr>
        <w:t>4</w:t>
      </w:r>
      <w:r w:rsidRPr="00C820DE">
        <w:rPr>
          <w:b/>
        </w:rPr>
        <w:t>00 words)</w:t>
      </w:r>
    </w:p>
    <w:p w:rsidR="0007674A" w:rsidRPr="00C820DE" w:rsidRDefault="0007674A" w:rsidP="0007674A">
      <w:pPr>
        <w:ind w:left="540"/>
        <w:rPr>
          <w:b/>
        </w:rPr>
      </w:pPr>
      <w:r w:rsidRPr="00C820DE">
        <w:rPr>
          <w:b/>
          <w:bCs/>
          <w:sz w:val="18"/>
          <w:szCs w:val="18"/>
        </w:rPr>
        <w:t xml:space="preserve">{Recommendations for strengthening, reorienting and/or revising the implementation mechanisms and strengthening the key agencies and other stakeholders for achieving </w:t>
      </w:r>
      <w:r w:rsidRPr="00C820DE">
        <w:rPr>
          <w:b/>
          <w:sz w:val="18"/>
          <w:szCs w:val="18"/>
        </w:rPr>
        <w:t>Sector Outcomes in future periods}</w:t>
      </w:r>
    </w:p>
    <w:tbl>
      <w:tblPr>
        <w:tblStyle w:val="TableGrid"/>
        <w:tblW w:w="9360" w:type="dxa"/>
        <w:tblInd w:w="468" w:type="dxa"/>
        <w:tblLook w:val="04A0"/>
      </w:tblPr>
      <w:tblGrid>
        <w:gridCol w:w="9360"/>
      </w:tblGrid>
      <w:tr w:rsidR="0007674A" w:rsidRPr="00C820DE" w:rsidTr="001E34D8">
        <w:trPr>
          <w:trHeight w:val="6405"/>
        </w:trPr>
        <w:tc>
          <w:tcPr>
            <w:tcW w:w="9360" w:type="dxa"/>
          </w:tcPr>
          <w:p w:rsidR="0007674A" w:rsidRPr="00C820DE" w:rsidRDefault="0007674A" w:rsidP="001E34D8"/>
          <w:p w:rsidR="0040446F" w:rsidRPr="00C820DE" w:rsidRDefault="0040446F" w:rsidP="006C2860">
            <w:pPr>
              <w:pStyle w:val="ListParagraph"/>
              <w:numPr>
                <w:ilvl w:val="0"/>
                <w:numId w:val="7"/>
              </w:numPr>
            </w:pPr>
            <w:r w:rsidRPr="00C820DE">
              <w:t>Regular monitoring of SAP activities should be done and action should also be taken to improve the implementation process.</w:t>
            </w:r>
          </w:p>
          <w:p w:rsidR="0040446F" w:rsidRPr="00C820DE" w:rsidRDefault="0040446F" w:rsidP="006C2860">
            <w:pPr>
              <w:pStyle w:val="ListParagraph"/>
              <w:numPr>
                <w:ilvl w:val="0"/>
                <w:numId w:val="7"/>
              </w:numPr>
            </w:pPr>
            <w:r w:rsidRPr="00C820DE">
              <w:t xml:space="preserve">Governement budget finalization process should consider to provide </w:t>
            </w:r>
            <w:r w:rsidR="00A743F7" w:rsidRPr="00C820DE">
              <w:t xml:space="preserve">the amount which was estimated by MOFA, so that the activities can be </w:t>
            </w:r>
          </w:p>
          <w:p w:rsidR="0007674A" w:rsidRPr="00C820DE" w:rsidRDefault="006671E7" w:rsidP="006C2860">
            <w:pPr>
              <w:pStyle w:val="ListParagraph"/>
              <w:numPr>
                <w:ilvl w:val="0"/>
                <w:numId w:val="7"/>
              </w:numPr>
            </w:pPr>
            <w:r w:rsidRPr="00C820DE">
              <w:t xml:space="preserve">For future the monitoring could be done more on a regular basis eg: quarterly. </w:t>
            </w:r>
          </w:p>
          <w:p w:rsidR="006671E7" w:rsidRPr="00C820DE" w:rsidRDefault="006671E7" w:rsidP="006C2860">
            <w:pPr>
              <w:pStyle w:val="ListParagraph"/>
              <w:numPr>
                <w:ilvl w:val="0"/>
                <w:numId w:val="7"/>
              </w:numPr>
            </w:pPr>
            <w:r w:rsidRPr="00C820DE">
              <w:t xml:space="preserve">Give enough information on the format of the information and what relevant information should the sectors provide. </w:t>
            </w:r>
          </w:p>
          <w:p w:rsidR="006671E7" w:rsidRPr="00C820DE" w:rsidRDefault="006671E7" w:rsidP="006671E7">
            <w:pPr>
              <w:pStyle w:val="ListParagraph"/>
            </w:pPr>
          </w:p>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p w:rsidR="0007674A" w:rsidRPr="00C820DE" w:rsidRDefault="0007674A" w:rsidP="001E34D8"/>
        </w:tc>
      </w:tr>
    </w:tbl>
    <w:p w:rsidR="0007674A" w:rsidRPr="00C820DE" w:rsidRDefault="0007674A" w:rsidP="0007674A">
      <w:pPr>
        <w:ind w:left="540" w:hanging="450"/>
        <w:rPr>
          <w:b/>
        </w:rPr>
      </w:pPr>
    </w:p>
    <w:p w:rsidR="0007674A" w:rsidRPr="00C820DE" w:rsidRDefault="001502B1" w:rsidP="001502B1">
      <w:r w:rsidRPr="00C820DE">
        <w:t xml:space="preserve">Date: 18 September 2011 </w:t>
      </w:r>
    </w:p>
    <w:p w:rsidR="001502B1" w:rsidRPr="00C820DE" w:rsidRDefault="00196C12" w:rsidP="001502B1">
      <w:r w:rsidRPr="00C820DE">
        <w:t>Name of Officer</w:t>
      </w:r>
      <w:r w:rsidR="001502B1" w:rsidRPr="00C820DE">
        <w:t xml:space="preserve">: Adam Manik </w:t>
      </w:r>
    </w:p>
    <w:p w:rsidR="00F75A06" w:rsidRPr="00C820DE" w:rsidRDefault="001502B1" w:rsidP="001502B1">
      <w:r w:rsidRPr="00C820DE">
        <w:t xml:space="preserve">Designation: Deputy Director General </w:t>
      </w:r>
      <w:r w:rsidR="00F75A06" w:rsidRPr="00C820DE">
        <w:t xml:space="preserve"> </w:t>
      </w:r>
    </w:p>
    <w:p w:rsidR="00196C12" w:rsidRPr="00C820DE" w:rsidRDefault="00196C12" w:rsidP="00C104D4"/>
    <w:sectPr w:rsidR="00196C12" w:rsidRPr="00C820DE"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C4F" w:rsidRDefault="00965C4F" w:rsidP="00377AA4">
      <w:pPr>
        <w:spacing w:after="0" w:line="240" w:lineRule="auto"/>
      </w:pPr>
      <w:r>
        <w:separator/>
      </w:r>
    </w:p>
  </w:endnote>
  <w:endnote w:type="continuationSeparator" w:id="1">
    <w:p w:rsidR="00965C4F" w:rsidRDefault="00965C4F"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C4F" w:rsidRDefault="00965C4F" w:rsidP="00377AA4">
      <w:pPr>
        <w:spacing w:after="0" w:line="240" w:lineRule="auto"/>
      </w:pPr>
      <w:r>
        <w:separator/>
      </w:r>
    </w:p>
  </w:footnote>
  <w:footnote w:type="continuationSeparator" w:id="1">
    <w:p w:rsidR="00965C4F" w:rsidRDefault="00965C4F"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40BB7"/>
    <w:multiLevelType w:val="hybridMultilevel"/>
    <w:tmpl w:val="260CF0AA"/>
    <w:lvl w:ilvl="0" w:tplc="0074D4BE">
      <w:start w:val="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33BCC"/>
    <w:multiLevelType w:val="hybridMultilevel"/>
    <w:tmpl w:val="1ABAA9AC"/>
    <w:lvl w:ilvl="0" w:tplc="C9D0DD0E">
      <w:start w:val="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3">
    <w:nsid w:val="41924A84"/>
    <w:multiLevelType w:val="hybridMultilevel"/>
    <w:tmpl w:val="409E53A8"/>
    <w:lvl w:ilvl="0" w:tplc="0FC66B64">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680724C5"/>
    <w:multiLevelType w:val="hybridMultilevel"/>
    <w:tmpl w:val="AD16C9B0"/>
    <w:lvl w:ilvl="0" w:tplc="C2769D22">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72C54BD3"/>
    <w:multiLevelType w:val="hybridMultilevel"/>
    <w:tmpl w:val="E8F0FBCA"/>
    <w:lvl w:ilvl="0" w:tplc="C8F01D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5"/>
  </w:num>
  <w:num w:numId="4">
    <w:abstractNumId w:val="2"/>
  </w:num>
  <w:num w:numId="5">
    <w:abstractNumId w:val="6"/>
  </w:num>
  <w:num w:numId="6">
    <w:abstractNumId w:val="1"/>
  </w:num>
  <w:num w:numId="7">
    <w:abstractNumId w:val="9"/>
  </w:num>
  <w:num w:numId="8">
    <w:abstractNumId w:val="0"/>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5F2121"/>
    <w:rsid w:val="00000350"/>
    <w:rsid w:val="00000CBE"/>
    <w:rsid w:val="000013D0"/>
    <w:rsid w:val="00032F16"/>
    <w:rsid w:val="000533BD"/>
    <w:rsid w:val="0005451C"/>
    <w:rsid w:val="00056335"/>
    <w:rsid w:val="0007674A"/>
    <w:rsid w:val="00092352"/>
    <w:rsid w:val="000A05A7"/>
    <w:rsid w:val="000A0611"/>
    <w:rsid w:val="000A178F"/>
    <w:rsid w:val="000A4113"/>
    <w:rsid w:val="000C0412"/>
    <w:rsid w:val="000D41E8"/>
    <w:rsid w:val="00120095"/>
    <w:rsid w:val="00123ADC"/>
    <w:rsid w:val="001449F9"/>
    <w:rsid w:val="00150225"/>
    <w:rsid w:val="001502B1"/>
    <w:rsid w:val="00160998"/>
    <w:rsid w:val="00172CBF"/>
    <w:rsid w:val="00176F7E"/>
    <w:rsid w:val="001909A2"/>
    <w:rsid w:val="0019190E"/>
    <w:rsid w:val="00196C12"/>
    <w:rsid w:val="001A577D"/>
    <w:rsid w:val="001A7F2B"/>
    <w:rsid w:val="001D681F"/>
    <w:rsid w:val="001E3400"/>
    <w:rsid w:val="001E34D8"/>
    <w:rsid w:val="001E6D06"/>
    <w:rsid w:val="001E74DE"/>
    <w:rsid w:val="001F1487"/>
    <w:rsid w:val="00207D15"/>
    <w:rsid w:val="002159F7"/>
    <w:rsid w:val="002242EF"/>
    <w:rsid w:val="0022454C"/>
    <w:rsid w:val="002249F7"/>
    <w:rsid w:val="00233AC7"/>
    <w:rsid w:val="00251A9F"/>
    <w:rsid w:val="00254581"/>
    <w:rsid w:val="00274440"/>
    <w:rsid w:val="002A14A9"/>
    <w:rsid w:val="002B2C00"/>
    <w:rsid w:val="002C0834"/>
    <w:rsid w:val="002C0B87"/>
    <w:rsid w:val="002C50B2"/>
    <w:rsid w:val="002D3E18"/>
    <w:rsid w:val="002D661C"/>
    <w:rsid w:val="002E2F63"/>
    <w:rsid w:val="002F05FA"/>
    <w:rsid w:val="002F0986"/>
    <w:rsid w:val="0032503E"/>
    <w:rsid w:val="00335B73"/>
    <w:rsid w:val="003537D9"/>
    <w:rsid w:val="0037219F"/>
    <w:rsid w:val="00377AA4"/>
    <w:rsid w:val="0039037D"/>
    <w:rsid w:val="0039090E"/>
    <w:rsid w:val="0039346A"/>
    <w:rsid w:val="0039448D"/>
    <w:rsid w:val="0039480B"/>
    <w:rsid w:val="003A0A2D"/>
    <w:rsid w:val="003A259D"/>
    <w:rsid w:val="003C7F74"/>
    <w:rsid w:val="003E5486"/>
    <w:rsid w:val="003E6B5A"/>
    <w:rsid w:val="0040446F"/>
    <w:rsid w:val="0041605F"/>
    <w:rsid w:val="00434B62"/>
    <w:rsid w:val="00480CD4"/>
    <w:rsid w:val="00494D0E"/>
    <w:rsid w:val="00495B52"/>
    <w:rsid w:val="004963F6"/>
    <w:rsid w:val="004A15C1"/>
    <w:rsid w:val="004C03C0"/>
    <w:rsid w:val="004E178A"/>
    <w:rsid w:val="005136AB"/>
    <w:rsid w:val="005206DE"/>
    <w:rsid w:val="00544A64"/>
    <w:rsid w:val="0056441A"/>
    <w:rsid w:val="005736BE"/>
    <w:rsid w:val="00574B52"/>
    <w:rsid w:val="005756E0"/>
    <w:rsid w:val="005945F7"/>
    <w:rsid w:val="0059796B"/>
    <w:rsid w:val="005A38FB"/>
    <w:rsid w:val="005B5863"/>
    <w:rsid w:val="005B63A0"/>
    <w:rsid w:val="005D0654"/>
    <w:rsid w:val="005D2F39"/>
    <w:rsid w:val="005D3B92"/>
    <w:rsid w:val="005D5252"/>
    <w:rsid w:val="005D6EEC"/>
    <w:rsid w:val="005D7D52"/>
    <w:rsid w:val="005E43E2"/>
    <w:rsid w:val="005E690E"/>
    <w:rsid w:val="005F2121"/>
    <w:rsid w:val="0060032C"/>
    <w:rsid w:val="006112EC"/>
    <w:rsid w:val="0061189E"/>
    <w:rsid w:val="00616EF7"/>
    <w:rsid w:val="00620C1F"/>
    <w:rsid w:val="00624456"/>
    <w:rsid w:val="00645B9C"/>
    <w:rsid w:val="00652B19"/>
    <w:rsid w:val="00654B2A"/>
    <w:rsid w:val="0066133C"/>
    <w:rsid w:val="006646CD"/>
    <w:rsid w:val="006671E7"/>
    <w:rsid w:val="00681F08"/>
    <w:rsid w:val="00690BA6"/>
    <w:rsid w:val="00692C45"/>
    <w:rsid w:val="006A11B1"/>
    <w:rsid w:val="006A1A2C"/>
    <w:rsid w:val="006A2D81"/>
    <w:rsid w:val="006B4392"/>
    <w:rsid w:val="006C2860"/>
    <w:rsid w:val="006C683E"/>
    <w:rsid w:val="006E2F77"/>
    <w:rsid w:val="006E3CB5"/>
    <w:rsid w:val="006F5ACD"/>
    <w:rsid w:val="007122D6"/>
    <w:rsid w:val="0072738E"/>
    <w:rsid w:val="007378BF"/>
    <w:rsid w:val="007536C1"/>
    <w:rsid w:val="00756675"/>
    <w:rsid w:val="00777D71"/>
    <w:rsid w:val="007809C6"/>
    <w:rsid w:val="007948A8"/>
    <w:rsid w:val="007A2C46"/>
    <w:rsid w:val="007E516D"/>
    <w:rsid w:val="007F48DD"/>
    <w:rsid w:val="0082295B"/>
    <w:rsid w:val="008241F2"/>
    <w:rsid w:val="00844B87"/>
    <w:rsid w:val="008526AE"/>
    <w:rsid w:val="00864C9C"/>
    <w:rsid w:val="008956F6"/>
    <w:rsid w:val="008A7DF0"/>
    <w:rsid w:val="008B1DD0"/>
    <w:rsid w:val="008F004B"/>
    <w:rsid w:val="00921DD0"/>
    <w:rsid w:val="00930643"/>
    <w:rsid w:val="00935CE4"/>
    <w:rsid w:val="00953806"/>
    <w:rsid w:val="00956BD0"/>
    <w:rsid w:val="00965C4F"/>
    <w:rsid w:val="0098612E"/>
    <w:rsid w:val="009949B7"/>
    <w:rsid w:val="00996883"/>
    <w:rsid w:val="009B3C22"/>
    <w:rsid w:val="009B7967"/>
    <w:rsid w:val="009E03F7"/>
    <w:rsid w:val="009F666C"/>
    <w:rsid w:val="00A20A4A"/>
    <w:rsid w:val="00A42E83"/>
    <w:rsid w:val="00A743F7"/>
    <w:rsid w:val="00A8036E"/>
    <w:rsid w:val="00A844F3"/>
    <w:rsid w:val="00A86205"/>
    <w:rsid w:val="00A91BE3"/>
    <w:rsid w:val="00A97BF5"/>
    <w:rsid w:val="00AA1548"/>
    <w:rsid w:val="00AA3484"/>
    <w:rsid w:val="00AC6F3C"/>
    <w:rsid w:val="00AE225D"/>
    <w:rsid w:val="00AF3F5C"/>
    <w:rsid w:val="00B06923"/>
    <w:rsid w:val="00B54996"/>
    <w:rsid w:val="00B6580D"/>
    <w:rsid w:val="00B7009A"/>
    <w:rsid w:val="00B713D9"/>
    <w:rsid w:val="00B716E3"/>
    <w:rsid w:val="00B80928"/>
    <w:rsid w:val="00BC1AD9"/>
    <w:rsid w:val="00BC3ACF"/>
    <w:rsid w:val="00BC400D"/>
    <w:rsid w:val="00BE0801"/>
    <w:rsid w:val="00C0575A"/>
    <w:rsid w:val="00C104D4"/>
    <w:rsid w:val="00C318C7"/>
    <w:rsid w:val="00C3477E"/>
    <w:rsid w:val="00C4504E"/>
    <w:rsid w:val="00C506D8"/>
    <w:rsid w:val="00C75A15"/>
    <w:rsid w:val="00C820DE"/>
    <w:rsid w:val="00C95F45"/>
    <w:rsid w:val="00C975CA"/>
    <w:rsid w:val="00CB2242"/>
    <w:rsid w:val="00CB4769"/>
    <w:rsid w:val="00CE1EB7"/>
    <w:rsid w:val="00CF0E8D"/>
    <w:rsid w:val="00CF15A5"/>
    <w:rsid w:val="00D00264"/>
    <w:rsid w:val="00D07290"/>
    <w:rsid w:val="00D1620E"/>
    <w:rsid w:val="00D17BE4"/>
    <w:rsid w:val="00D26577"/>
    <w:rsid w:val="00D33A5E"/>
    <w:rsid w:val="00D378A4"/>
    <w:rsid w:val="00D52F68"/>
    <w:rsid w:val="00D55E2D"/>
    <w:rsid w:val="00D655B3"/>
    <w:rsid w:val="00D67CF0"/>
    <w:rsid w:val="00D73E11"/>
    <w:rsid w:val="00D96FAB"/>
    <w:rsid w:val="00DA2C3E"/>
    <w:rsid w:val="00DB3054"/>
    <w:rsid w:val="00DD2CC0"/>
    <w:rsid w:val="00E150E9"/>
    <w:rsid w:val="00E22327"/>
    <w:rsid w:val="00E23BFD"/>
    <w:rsid w:val="00E25A44"/>
    <w:rsid w:val="00E266D3"/>
    <w:rsid w:val="00E44888"/>
    <w:rsid w:val="00E60EAC"/>
    <w:rsid w:val="00E64518"/>
    <w:rsid w:val="00E658F1"/>
    <w:rsid w:val="00EA77CC"/>
    <w:rsid w:val="00EA7CA9"/>
    <w:rsid w:val="00ED2576"/>
    <w:rsid w:val="00EE0D84"/>
    <w:rsid w:val="00EF0FA5"/>
    <w:rsid w:val="00F27C6C"/>
    <w:rsid w:val="00F431A4"/>
    <w:rsid w:val="00F458B4"/>
    <w:rsid w:val="00F70970"/>
    <w:rsid w:val="00F72607"/>
    <w:rsid w:val="00F75A06"/>
    <w:rsid w:val="00F97AC5"/>
    <w:rsid w:val="00FA102A"/>
    <w:rsid w:val="00FB09CB"/>
    <w:rsid w:val="00FB5EF0"/>
    <w:rsid w:val="00FD7831"/>
    <w:rsid w:val="00FF043D"/>
    <w:rsid w:val="00FF0A76"/>
    <w:rsid w:val="00FF1426"/>
    <w:rsid w:val="00FF5367"/>
    <w:rsid w:val="00FF697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pple-style-span">
    <w:name w:val="apple-style-span"/>
    <w:basedOn w:val="DefaultParagraphFont"/>
    <w:rsid w:val="00E65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customStyle="1" w:styleId="apple-style-span">
    <w:name w:val="apple-style-span"/>
    <w:basedOn w:val="DefaultParagraphFont"/>
    <w:rsid w:val="00E658F1"/>
  </w:style>
</w:styles>
</file>

<file path=word/webSettings.xml><?xml version="1.0" encoding="utf-8"?>
<w:webSettings xmlns:r="http://schemas.openxmlformats.org/officeDocument/2006/relationships" xmlns:w="http://schemas.openxmlformats.org/wordprocessingml/2006/main">
  <w:divs>
    <w:div w:id="15646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A5B7D-D4E8-4A6B-911A-489D5693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2330</Words>
  <Characters>13281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15580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Consultant2</dc:creator>
  <cp:lastModifiedBy>noora</cp:lastModifiedBy>
  <cp:revision>5</cp:revision>
  <dcterms:created xsi:type="dcterms:W3CDTF">2011-09-18T07:52:00Z</dcterms:created>
  <dcterms:modified xsi:type="dcterms:W3CDTF">2011-09-20T10:43:00Z</dcterms:modified>
</cp:coreProperties>
</file>