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AFC40" w14:textId="1A761E7A" w:rsidR="00AC2CDA" w:rsidRDefault="00302F64" w:rsidP="003E464F">
      <w:pPr>
        <w:jc w:val="both"/>
        <w:rPr>
          <w:rFonts w:asciiTheme="majorBidi" w:hAnsiTheme="majorBidi" w:cstheme="majorBidi"/>
          <w:b/>
          <w:bCs/>
          <w:sz w:val="24"/>
          <w:szCs w:val="24"/>
        </w:rPr>
      </w:pPr>
      <w:r w:rsidRPr="00E632FC">
        <w:rPr>
          <w:rFonts w:asciiTheme="majorBidi" w:hAnsiTheme="majorBidi" w:cstheme="majorBidi"/>
          <w:b/>
          <w:bCs/>
          <w:sz w:val="24"/>
          <w:szCs w:val="24"/>
        </w:rPr>
        <w:t xml:space="preserve">SCOPE OF WORK </w:t>
      </w:r>
      <w:r w:rsidR="0057659B" w:rsidRPr="00E632FC">
        <w:rPr>
          <w:rFonts w:asciiTheme="majorBidi" w:hAnsiTheme="majorBidi" w:cstheme="majorBidi"/>
          <w:b/>
          <w:bCs/>
          <w:sz w:val="24"/>
          <w:szCs w:val="24"/>
        </w:rPr>
        <w:t xml:space="preserve">FOR THE </w:t>
      </w:r>
      <w:r w:rsidR="000A03F6">
        <w:rPr>
          <w:rFonts w:asciiTheme="majorBidi" w:hAnsiTheme="majorBidi" w:cstheme="majorBidi"/>
          <w:b/>
          <w:bCs/>
          <w:sz w:val="24"/>
          <w:szCs w:val="24"/>
        </w:rPr>
        <w:t>DESIGN AND BUILD</w:t>
      </w:r>
      <w:r w:rsidR="0057659B" w:rsidRPr="00E632FC">
        <w:rPr>
          <w:rFonts w:asciiTheme="majorBidi" w:hAnsiTheme="majorBidi" w:cstheme="majorBidi"/>
          <w:b/>
          <w:bCs/>
          <w:sz w:val="24"/>
          <w:szCs w:val="24"/>
        </w:rPr>
        <w:t xml:space="preserve"> OF </w:t>
      </w:r>
      <w:r w:rsidR="00E632FC" w:rsidRPr="00E632FC">
        <w:rPr>
          <w:rFonts w:asciiTheme="majorBidi" w:hAnsiTheme="majorBidi" w:cstheme="majorBidi"/>
          <w:b/>
          <w:bCs/>
          <w:sz w:val="24"/>
          <w:szCs w:val="24"/>
        </w:rPr>
        <w:t>“</w:t>
      </w:r>
      <w:r w:rsidR="00AC2CDA">
        <w:rPr>
          <w:rFonts w:asciiTheme="majorBidi" w:hAnsiTheme="majorBidi" w:cstheme="majorBidi"/>
          <w:b/>
          <w:bCs/>
          <w:sz w:val="24"/>
          <w:szCs w:val="24"/>
        </w:rPr>
        <w:t>MEYNA SCHOOL</w:t>
      </w:r>
      <w:r w:rsidR="00572BEF">
        <w:rPr>
          <w:rFonts w:asciiTheme="majorBidi" w:hAnsiTheme="majorBidi" w:cstheme="majorBidi"/>
          <w:b/>
          <w:bCs/>
          <w:sz w:val="24"/>
          <w:szCs w:val="24"/>
        </w:rPr>
        <w:t>,</w:t>
      </w:r>
    </w:p>
    <w:p w14:paraId="4D7676E9" w14:textId="31897E2E" w:rsidR="007C5A44" w:rsidRPr="00E632FC" w:rsidRDefault="00AC2CDA" w:rsidP="003E464F">
      <w:pPr>
        <w:jc w:val="both"/>
        <w:rPr>
          <w:rFonts w:asciiTheme="majorBidi" w:hAnsiTheme="majorBidi" w:cstheme="majorBidi"/>
          <w:b/>
          <w:bCs/>
          <w:sz w:val="24"/>
          <w:szCs w:val="24"/>
        </w:rPr>
      </w:pPr>
      <w:r>
        <w:rPr>
          <w:rFonts w:asciiTheme="majorBidi" w:hAnsiTheme="majorBidi" w:cstheme="majorBidi"/>
          <w:b/>
          <w:bCs/>
          <w:sz w:val="24"/>
          <w:szCs w:val="24"/>
        </w:rPr>
        <w:t>N</w:t>
      </w:r>
      <w:r w:rsidR="00572BEF">
        <w:rPr>
          <w:rFonts w:asciiTheme="majorBidi" w:hAnsiTheme="majorBidi" w:cstheme="majorBidi"/>
          <w:b/>
          <w:bCs/>
          <w:sz w:val="24"/>
          <w:szCs w:val="24"/>
        </w:rPr>
        <w:t>.</w:t>
      </w:r>
      <w:r>
        <w:rPr>
          <w:rFonts w:asciiTheme="majorBidi" w:hAnsiTheme="majorBidi" w:cstheme="majorBidi"/>
          <w:b/>
          <w:bCs/>
          <w:sz w:val="24"/>
          <w:szCs w:val="24"/>
        </w:rPr>
        <w:t xml:space="preserve"> HOLHUDHOO</w:t>
      </w:r>
      <w:r w:rsidR="00E632FC" w:rsidRPr="00E632FC">
        <w:rPr>
          <w:rFonts w:asciiTheme="majorBidi" w:hAnsiTheme="majorBidi" w:cstheme="majorBidi"/>
          <w:b/>
          <w:bCs/>
          <w:sz w:val="24"/>
          <w:szCs w:val="24"/>
        </w:rPr>
        <w:t>”</w:t>
      </w:r>
    </w:p>
    <w:p w14:paraId="1CB333D1" w14:textId="77777777" w:rsidR="0057659B" w:rsidRDefault="0057659B" w:rsidP="003E464F">
      <w:pPr>
        <w:jc w:val="both"/>
        <w:rPr>
          <w:rFonts w:asciiTheme="majorBidi" w:hAnsiTheme="majorBidi" w:cstheme="majorBidi"/>
          <w:b/>
          <w:bCs/>
          <w:sz w:val="28"/>
          <w:szCs w:val="28"/>
        </w:rPr>
      </w:pPr>
    </w:p>
    <w:p w14:paraId="117E250D" w14:textId="21D79745" w:rsidR="0057659B" w:rsidRPr="005C7D83" w:rsidRDefault="0057659B" w:rsidP="003E464F">
      <w:pPr>
        <w:jc w:val="both"/>
        <w:rPr>
          <w:rFonts w:asciiTheme="majorBidi" w:hAnsiTheme="majorBidi" w:cstheme="majorBidi"/>
          <w:b/>
          <w:bCs/>
          <w:sz w:val="20"/>
          <w:szCs w:val="20"/>
          <w:u w:val="single"/>
        </w:rPr>
      </w:pPr>
      <w:r w:rsidRPr="005C7D83">
        <w:rPr>
          <w:rFonts w:asciiTheme="majorBidi" w:hAnsiTheme="majorBidi" w:cstheme="majorBidi"/>
          <w:b/>
          <w:bCs/>
          <w:sz w:val="20"/>
          <w:szCs w:val="20"/>
          <w:u w:val="single"/>
        </w:rPr>
        <w:t xml:space="preserve">INTRODUCTION </w:t>
      </w:r>
    </w:p>
    <w:p w14:paraId="7B92FA29" w14:textId="0AB2486A" w:rsidR="0057659B" w:rsidRPr="00E632FC" w:rsidRDefault="0057659B" w:rsidP="003E464F">
      <w:pPr>
        <w:autoSpaceDE w:val="0"/>
        <w:autoSpaceDN w:val="0"/>
        <w:adjustRightInd w:val="0"/>
        <w:spacing w:after="0" w:line="360" w:lineRule="auto"/>
        <w:jc w:val="both"/>
        <w:rPr>
          <w:rFonts w:asciiTheme="majorBidi" w:hAnsiTheme="majorBidi" w:cstheme="majorBidi"/>
          <w:sz w:val="20"/>
          <w:szCs w:val="20"/>
        </w:rPr>
      </w:pPr>
      <w:r w:rsidRPr="00E632FC">
        <w:rPr>
          <w:rFonts w:asciiTheme="majorBidi" w:hAnsiTheme="majorBidi" w:cstheme="majorBidi"/>
          <w:sz w:val="20"/>
          <w:szCs w:val="20"/>
        </w:rPr>
        <w:t>The Ministry of Education invites all interested parties for the proposed development of “</w:t>
      </w:r>
      <w:proofErr w:type="spellStart"/>
      <w:r w:rsidR="00AC2CDA" w:rsidRPr="00AC2CDA">
        <w:rPr>
          <w:rFonts w:asciiTheme="majorBidi" w:hAnsiTheme="majorBidi" w:cstheme="majorBidi"/>
          <w:sz w:val="20"/>
          <w:szCs w:val="20"/>
        </w:rPr>
        <w:t>Meyna</w:t>
      </w:r>
      <w:proofErr w:type="spellEnd"/>
      <w:r w:rsidR="00AC2CDA" w:rsidRPr="00AC2CDA">
        <w:rPr>
          <w:rFonts w:asciiTheme="majorBidi" w:hAnsiTheme="majorBidi" w:cstheme="majorBidi"/>
          <w:sz w:val="20"/>
          <w:szCs w:val="20"/>
        </w:rPr>
        <w:t xml:space="preserve"> School</w:t>
      </w:r>
      <w:r w:rsidR="00572BEF">
        <w:rPr>
          <w:rFonts w:asciiTheme="majorBidi" w:hAnsiTheme="majorBidi" w:cstheme="majorBidi"/>
          <w:sz w:val="20"/>
          <w:szCs w:val="20"/>
        </w:rPr>
        <w:t>,</w:t>
      </w:r>
      <w:r w:rsidR="00AC2CDA" w:rsidRPr="00AC2CDA">
        <w:rPr>
          <w:rFonts w:asciiTheme="majorBidi" w:hAnsiTheme="majorBidi" w:cstheme="majorBidi"/>
          <w:sz w:val="20"/>
          <w:szCs w:val="20"/>
        </w:rPr>
        <w:t xml:space="preserve"> N</w:t>
      </w:r>
      <w:r w:rsidR="00572BEF">
        <w:rPr>
          <w:rFonts w:asciiTheme="majorBidi" w:hAnsiTheme="majorBidi" w:cstheme="majorBidi"/>
          <w:sz w:val="20"/>
          <w:szCs w:val="20"/>
        </w:rPr>
        <w:t xml:space="preserve">. </w:t>
      </w:r>
      <w:proofErr w:type="spellStart"/>
      <w:r w:rsidR="00AC2CDA" w:rsidRPr="00AC2CDA">
        <w:rPr>
          <w:rFonts w:asciiTheme="majorBidi" w:hAnsiTheme="majorBidi" w:cstheme="majorBidi"/>
          <w:sz w:val="20"/>
          <w:szCs w:val="20"/>
        </w:rPr>
        <w:t>Holhudhoo</w:t>
      </w:r>
      <w:proofErr w:type="spellEnd"/>
      <w:r w:rsidRPr="00E632FC">
        <w:rPr>
          <w:rFonts w:asciiTheme="majorBidi" w:hAnsiTheme="majorBidi" w:cstheme="majorBidi"/>
          <w:sz w:val="20"/>
          <w:szCs w:val="20"/>
        </w:rPr>
        <w:t xml:space="preserve">” under Design Built Contract. The proposed </w:t>
      </w:r>
      <w:r w:rsidR="00572BEF">
        <w:rPr>
          <w:rFonts w:asciiTheme="majorBidi" w:hAnsiTheme="majorBidi" w:cstheme="majorBidi"/>
          <w:sz w:val="20"/>
          <w:szCs w:val="20"/>
        </w:rPr>
        <w:t>new school</w:t>
      </w:r>
      <w:r w:rsidRPr="00E632FC">
        <w:rPr>
          <w:rFonts w:asciiTheme="majorBidi" w:hAnsiTheme="majorBidi" w:cstheme="majorBidi"/>
          <w:sz w:val="20"/>
          <w:szCs w:val="20"/>
        </w:rPr>
        <w:t xml:space="preserve"> </w:t>
      </w:r>
      <w:r w:rsidR="00572BEF">
        <w:rPr>
          <w:rFonts w:asciiTheme="majorBidi" w:hAnsiTheme="majorBidi" w:cstheme="majorBidi"/>
          <w:sz w:val="20"/>
          <w:szCs w:val="20"/>
        </w:rPr>
        <w:t xml:space="preserve">is </w:t>
      </w:r>
      <w:r w:rsidRPr="00E632FC">
        <w:rPr>
          <w:rFonts w:asciiTheme="majorBidi" w:hAnsiTheme="majorBidi" w:cstheme="majorBidi"/>
          <w:sz w:val="20"/>
          <w:szCs w:val="20"/>
        </w:rPr>
        <w:t>to be designed and</w:t>
      </w:r>
      <w:r w:rsidR="00B3498A">
        <w:rPr>
          <w:rFonts w:asciiTheme="majorBidi" w:hAnsiTheme="majorBidi" w:cstheme="majorBidi"/>
          <w:sz w:val="20"/>
          <w:szCs w:val="20"/>
        </w:rPr>
        <w:t xml:space="preserve"> </w:t>
      </w:r>
      <w:r w:rsidR="00F17426">
        <w:rPr>
          <w:rFonts w:asciiTheme="majorBidi" w:hAnsiTheme="majorBidi" w:cstheme="majorBidi"/>
          <w:sz w:val="20"/>
          <w:szCs w:val="20"/>
        </w:rPr>
        <w:t xml:space="preserve">constructed on </w:t>
      </w:r>
      <w:r w:rsidR="003828C2">
        <w:rPr>
          <w:rFonts w:asciiTheme="majorBidi" w:hAnsiTheme="majorBidi" w:cstheme="majorBidi"/>
          <w:sz w:val="20"/>
          <w:szCs w:val="20"/>
        </w:rPr>
        <w:t xml:space="preserve">the </w:t>
      </w:r>
      <w:r w:rsidR="00F17426">
        <w:rPr>
          <w:rFonts w:asciiTheme="majorBidi" w:hAnsiTheme="majorBidi" w:cstheme="majorBidi"/>
          <w:sz w:val="20"/>
          <w:szCs w:val="20"/>
        </w:rPr>
        <w:t>given site</w:t>
      </w:r>
      <w:r w:rsidR="00793A42">
        <w:rPr>
          <w:rFonts w:asciiTheme="majorBidi" w:hAnsiTheme="majorBidi" w:cstheme="majorBidi"/>
          <w:sz w:val="20"/>
          <w:szCs w:val="20"/>
        </w:rPr>
        <w:t xml:space="preserve"> in </w:t>
      </w:r>
      <w:r w:rsidR="00572BEF">
        <w:rPr>
          <w:rFonts w:asciiTheme="majorBidi" w:hAnsiTheme="majorBidi" w:cstheme="majorBidi"/>
          <w:sz w:val="20"/>
          <w:szCs w:val="20"/>
        </w:rPr>
        <w:t xml:space="preserve">N. </w:t>
      </w:r>
      <w:proofErr w:type="spellStart"/>
      <w:r w:rsidR="00572BEF">
        <w:rPr>
          <w:rFonts w:asciiTheme="majorBidi" w:hAnsiTheme="majorBidi" w:cstheme="majorBidi"/>
          <w:sz w:val="20"/>
          <w:szCs w:val="20"/>
        </w:rPr>
        <w:t>Holhudhoo</w:t>
      </w:r>
      <w:proofErr w:type="spellEnd"/>
      <w:r w:rsidR="00793A42">
        <w:rPr>
          <w:rFonts w:asciiTheme="majorBidi" w:hAnsiTheme="majorBidi" w:cstheme="majorBidi"/>
          <w:sz w:val="20"/>
          <w:szCs w:val="20"/>
        </w:rPr>
        <w:t>’.</w:t>
      </w:r>
      <w:r w:rsidRPr="00E632FC">
        <w:rPr>
          <w:rFonts w:asciiTheme="majorBidi" w:hAnsiTheme="majorBidi" w:cstheme="majorBidi"/>
          <w:sz w:val="20"/>
          <w:szCs w:val="20"/>
        </w:rPr>
        <w:t xml:space="preserve"> </w:t>
      </w:r>
      <w:r w:rsidR="003828C2">
        <w:rPr>
          <w:rFonts w:asciiTheme="majorBidi" w:hAnsiTheme="majorBidi" w:cstheme="majorBidi"/>
          <w:sz w:val="20"/>
          <w:szCs w:val="20"/>
        </w:rPr>
        <w:t>New</w:t>
      </w:r>
      <w:r w:rsidRPr="00E632FC">
        <w:rPr>
          <w:rFonts w:asciiTheme="majorBidi" w:hAnsiTheme="majorBidi" w:cstheme="majorBidi"/>
          <w:sz w:val="20"/>
          <w:szCs w:val="20"/>
        </w:rPr>
        <w:t xml:space="preserve"> schools </w:t>
      </w:r>
      <w:r w:rsidR="003828C2">
        <w:rPr>
          <w:rFonts w:asciiTheme="majorBidi" w:hAnsiTheme="majorBidi" w:cstheme="majorBidi"/>
          <w:sz w:val="20"/>
          <w:szCs w:val="20"/>
        </w:rPr>
        <w:t>must complete</w:t>
      </w:r>
      <w:r w:rsidRPr="00E632FC">
        <w:rPr>
          <w:rFonts w:asciiTheme="majorBidi" w:hAnsiTheme="majorBidi" w:cstheme="majorBidi"/>
          <w:sz w:val="20"/>
          <w:szCs w:val="20"/>
        </w:rPr>
        <w:t xml:space="preserve"> boundary </w:t>
      </w:r>
      <w:r w:rsidR="003828C2">
        <w:rPr>
          <w:rFonts w:asciiTheme="majorBidi" w:hAnsiTheme="majorBidi" w:cstheme="majorBidi"/>
          <w:sz w:val="20"/>
          <w:szCs w:val="20"/>
        </w:rPr>
        <w:t>walls</w:t>
      </w:r>
      <w:r w:rsidRPr="00E632FC">
        <w:rPr>
          <w:rFonts w:asciiTheme="majorBidi" w:hAnsiTheme="majorBidi" w:cstheme="majorBidi"/>
          <w:sz w:val="20"/>
          <w:szCs w:val="20"/>
        </w:rPr>
        <w:t>, gates, and school compound landscaping</w:t>
      </w:r>
      <w:r w:rsidR="003828C2">
        <w:rPr>
          <w:rFonts w:asciiTheme="majorBidi" w:hAnsiTheme="majorBidi" w:cstheme="majorBidi"/>
          <w:sz w:val="20"/>
          <w:szCs w:val="20"/>
        </w:rPr>
        <w:t xml:space="preserve"> with a connection bridge to the existing school building</w:t>
      </w:r>
      <w:r w:rsidRPr="00E632FC">
        <w:rPr>
          <w:rFonts w:asciiTheme="majorBidi" w:hAnsiTheme="majorBidi" w:cstheme="majorBidi"/>
          <w:sz w:val="20"/>
          <w:szCs w:val="20"/>
        </w:rPr>
        <w:t>. These buildings are to be designed and developed as Reinforced Concrete (RC) buildings.</w:t>
      </w:r>
      <w:r w:rsidR="00027DC2">
        <w:rPr>
          <w:rFonts w:asciiTheme="majorBidi" w:hAnsiTheme="majorBidi" w:cstheme="majorBidi"/>
          <w:sz w:val="20"/>
          <w:szCs w:val="20"/>
        </w:rPr>
        <w:t xml:space="preserve"> </w:t>
      </w:r>
    </w:p>
    <w:p w14:paraId="34273C99" w14:textId="369C13FE" w:rsidR="0057659B" w:rsidRDefault="0057659B" w:rsidP="003E464F">
      <w:pPr>
        <w:autoSpaceDE w:val="0"/>
        <w:autoSpaceDN w:val="0"/>
        <w:adjustRightInd w:val="0"/>
        <w:spacing w:after="0" w:line="360" w:lineRule="auto"/>
        <w:jc w:val="both"/>
        <w:rPr>
          <w:rFonts w:asciiTheme="majorBidi" w:hAnsiTheme="majorBidi" w:cstheme="majorBidi"/>
          <w:sz w:val="20"/>
          <w:szCs w:val="20"/>
        </w:rPr>
      </w:pPr>
      <w:r w:rsidRPr="00E632FC">
        <w:rPr>
          <w:rFonts w:asciiTheme="majorBidi" w:hAnsiTheme="majorBidi" w:cstheme="majorBidi"/>
          <w:sz w:val="20"/>
          <w:szCs w:val="20"/>
        </w:rPr>
        <w:t xml:space="preserve">The facilities/rooms/spaces required in each of the </w:t>
      </w:r>
      <w:r w:rsidR="00584F79">
        <w:rPr>
          <w:rFonts w:asciiTheme="majorBidi" w:hAnsiTheme="majorBidi" w:cstheme="majorBidi"/>
          <w:sz w:val="20"/>
          <w:szCs w:val="20"/>
        </w:rPr>
        <w:t>blocks</w:t>
      </w:r>
      <w:r w:rsidRPr="00E632FC">
        <w:rPr>
          <w:rFonts w:asciiTheme="majorBidi" w:hAnsiTheme="majorBidi" w:cstheme="majorBidi"/>
          <w:sz w:val="20"/>
          <w:szCs w:val="20"/>
        </w:rPr>
        <w:t xml:space="preserve"> are </w:t>
      </w:r>
      <w:r w:rsidR="00584F79">
        <w:rPr>
          <w:rFonts w:asciiTheme="majorBidi" w:hAnsiTheme="majorBidi" w:cstheme="majorBidi"/>
          <w:sz w:val="20"/>
          <w:szCs w:val="20"/>
        </w:rPr>
        <w:t>shown on the concept drawing</w:t>
      </w:r>
      <w:r w:rsidRPr="00E632FC">
        <w:rPr>
          <w:rFonts w:asciiTheme="majorBidi" w:hAnsiTheme="majorBidi" w:cstheme="majorBidi"/>
          <w:sz w:val="20"/>
          <w:szCs w:val="20"/>
        </w:rPr>
        <w:t xml:space="preserve">. The unit area indicated for each facility/room/space is a minimum value, only to be used as a design guideline. The contractor is allowed to </w:t>
      </w:r>
      <w:r w:rsidR="00240738">
        <w:rPr>
          <w:rFonts w:asciiTheme="majorBidi" w:hAnsiTheme="majorBidi" w:cstheme="majorBidi"/>
          <w:sz w:val="20"/>
          <w:szCs w:val="20"/>
        </w:rPr>
        <w:t xml:space="preserve">make adjustments to areas when detailing </w:t>
      </w:r>
      <w:r w:rsidRPr="00E632FC">
        <w:rPr>
          <w:rFonts w:asciiTheme="majorBidi" w:hAnsiTheme="majorBidi" w:cstheme="majorBidi"/>
          <w:sz w:val="20"/>
          <w:szCs w:val="20"/>
        </w:rPr>
        <w:t>provided that the access requirements are met. The list also includes the floor, wall, and ceiling finish</w:t>
      </w:r>
      <w:r w:rsidR="00C552A1" w:rsidRPr="00E632FC">
        <w:rPr>
          <w:rFonts w:asciiTheme="majorBidi" w:hAnsiTheme="majorBidi" w:cstheme="majorBidi"/>
          <w:sz w:val="20"/>
          <w:szCs w:val="20"/>
        </w:rPr>
        <w:t xml:space="preserve"> </w:t>
      </w:r>
      <w:r w:rsidRPr="00E632FC">
        <w:rPr>
          <w:rFonts w:asciiTheme="majorBidi" w:hAnsiTheme="majorBidi" w:cstheme="majorBidi"/>
          <w:sz w:val="20"/>
          <w:szCs w:val="20"/>
        </w:rPr>
        <w:t xml:space="preserve">requirements for </w:t>
      </w:r>
      <w:r w:rsidR="00240738">
        <w:rPr>
          <w:rFonts w:asciiTheme="majorBidi" w:hAnsiTheme="majorBidi" w:cstheme="majorBidi"/>
          <w:sz w:val="20"/>
          <w:szCs w:val="20"/>
        </w:rPr>
        <w:t>major</w:t>
      </w:r>
      <w:r w:rsidRPr="00E632FC">
        <w:rPr>
          <w:rFonts w:asciiTheme="majorBidi" w:hAnsiTheme="majorBidi" w:cstheme="majorBidi"/>
          <w:sz w:val="20"/>
          <w:szCs w:val="20"/>
        </w:rPr>
        <w:t xml:space="preserve"> facilities. The building is to be completed </w:t>
      </w:r>
      <w:r w:rsidRPr="00793A42">
        <w:rPr>
          <w:rFonts w:asciiTheme="majorBidi" w:hAnsiTheme="majorBidi" w:cstheme="majorBidi"/>
          <w:color w:val="000000" w:themeColor="text1"/>
          <w:sz w:val="20"/>
          <w:szCs w:val="20"/>
        </w:rPr>
        <w:t xml:space="preserve">within </w:t>
      </w:r>
      <w:r w:rsidR="00793A42" w:rsidRPr="00793A42">
        <w:rPr>
          <w:rFonts w:asciiTheme="majorBidi" w:hAnsiTheme="majorBidi" w:cstheme="majorBidi"/>
          <w:color w:val="000000" w:themeColor="text1"/>
          <w:sz w:val="20"/>
          <w:szCs w:val="20"/>
        </w:rPr>
        <w:t>480 days</w:t>
      </w:r>
      <w:r w:rsidR="009B63A6" w:rsidRPr="00793A42">
        <w:rPr>
          <w:rFonts w:asciiTheme="majorBidi" w:hAnsiTheme="majorBidi" w:cstheme="majorBidi"/>
          <w:color w:val="000000" w:themeColor="text1"/>
          <w:sz w:val="20"/>
          <w:szCs w:val="20"/>
        </w:rPr>
        <w:t xml:space="preserve"> </w:t>
      </w:r>
      <w:r w:rsidRPr="00793A42">
        <w:rPr>
          <w:rFonts w:asciiTheme="majorBidi" w:hAnsiTheme="majorBidi" w:cstheme="majorBidi"/>
          <w:color w:val="000000" w:themeColor="text1"/>
          <w:sz w:val="20"/>
          <w:szCs w:val="20"/>
        </w:rPr>
        <w:t xml:space="preserve">from </w:t>
      </w:r>
      <w:r w:rsidR="003828C2">
        <w:rPr>
          <w:rFonts w:asciiTheme="majorBidi" w:hAnsiTheme="majorBidi" w:cstheme="majorBidi"/>
          <w:color w:val="000000" w:themeColor="text1"/>
          <w:sz w:val="20"/>
          <w:szCs w:val="20"/>
        </w:rPr>
        <w:t xml:space="preserve">the </w:t>
      </w:r>
      <w:r w:rsidRPr="00E632FC">
        <w:rPr>
          <w:rFonts w:asciiTheme="majorBidi" w:hAnsiTheme="majorBidi" w:cstheme="majorBidi"/>
          <w:sz w:val="20"/>
          <w:szCs w:val="20"/>
        </w:rPr>
        <w:t>commencement</w:t>
      </w:r>
      <w:r w:rsidR="00C552A1" w:rsidRPr="00E632FC">
        <w:rPr>
          <w:rFonts w:asciiTheme="majorBidi" w:hAnsiTheme="majorBidi" w:cstheme="majorBidi"/>
          <w:sz w:val="20"/>
          <w:szCs w:val="20"/>
        </w:rPr>
        <w:t xml:space="preserve"> </w:t>
      </w:r>
      <w:r w:rsidRPr="00E632FC">
        <w:rPr>
          <w:rFonts w:asciiTheme="majorBidi" w:hAnsiTheme="majorBidi" w:cstheme="majorBidi"/>
          <w:sz w:val="20"/>
          <w:szCs w:val="20"/>
        </w:rPr>
        <w:t>date.</w:t>
      </w:r>
    </w:p>
    <w:p w14:paraId="66D2EA56" w14:textId="3894B817" w:rsidR="0057659B" w:rsidRDefault="00240738" w:rsidP="003E464F">
      <w:p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 xml:space="preserve">The school is designed with two separate blocks which is only connected </w:t>
      </w:r>
      <w:r w:rsidR="00AC2CDA">
        <w:rPr>
          <w:rFonts w:asciiTheme="majorBidi" w:hAnsiTheme="majorBidi" w:cstheme="majorBidi"/>
          <w:sz w:val="20"/>
          <w:szCs w:val="20"/>
        </w:rPr>
        <w:t xml:space="preserve">second-floor and third-floor level over a road </w:t>
      </w:r>
      <w:r w:rsidR="00C146E1">
        <w:rPr>
          <w:rFonts w:asciiTheme="majorBidi" w:hAnsiTheme="majorBidi" w:cstheme="majorBidi"/>
          <w:sz w:val="20"/>
          <w:szCs w:val="20"/>
        </w:rPr>
        <w:t>cross-connection</w:t>
      </w:r>
      <w:r w:rsidR="003828C2">
        <w:rPr>
          <w:rFonts w:asciiTheme="majorBidi" w:hAnsiTheme="majorBidi" w:cstheme="majorBidi"/>
          <w:sz w:val="20"/>
          <w:szCs w:val="20"/>
        </w:rPr>
        <w:t xml:space="preserve"> </w:t>
      </w:r>
      <w:r w:rsidR="00AC2CDA">
        <w:rPr>
          <w:rFonts w:asciiTheme="majorBidi" w:hAnsiTheme="majorBidi" w:cstheme="majorBidi"/>
          <w:sz w:val="20"/>
          <w:szCs w:val="20"/>
        </w:rPr>
        <w:t xml:space="preserve">bridge to the existing building of </w:t>
      </w:r>
      <w:proofErr w:type="spellStart"/>
      <w:r w:rsidR="00AC2CDA">
        <w:rPr>
          <w:rFonts w:asciiTheme="majorBidi" w:hAnsiTheme="majorBidi" w:cstheme="majorBidi"/>
          <w:sz w:val="20"/>
          <w:szCs w:val="20"/>
        </w:rPr>
        <w:t>Maeyna</w:t>
      </w:r>
      <w:proofErr w:type="spellEnd"/>
      <w:r w:rsidR="00AC2CDA">
        <w:rPr>
          <w:rFonts w:asciiTheme="majorBidi" w:hAnsiTheme="majorBidi" w:cstheme="majorBidi"/>
          <w:sz w:val="20"/>
          <w:szCs w:val="20"/>
        </w:rPr>
        <w:t xml:space="preserve"> school</w:t>
      </w:r>
      <w:r>
        <w:rPr>
          <w:rFonts w:asciiTheme="majorBidi" w:hAnsiTheme="majorBidi" w:cstheme="majorBidi"/>
          <w:sz w:val="20"/>
          <w:szCs w:val="20"/>
        </w:rPr>
        <w:t xml:space="preserve">. The cycle parking area will be common to both buildings. </w:t>
      </w:r>
      <w:r w:rsidR="0057659B" w:rsidRPr="00E632FC">
        <w:rPr>
          <w:rFonts w:asciiTheme="majorBidi" w:hAnsiTheme="majorBidi" w:cstheme="majorBidi"/>
          <w:sz w:val="20"/>
          <w:szCs w:val="20"/>
        </w:rPr>
        <w:t xml:space="preserve">The Area (square </w:t>
      </w:r>
      <w:r w:rsidRPr="00E632FC">
        <w:rPr>
          <w:rFonts w:asciiTheme="majorBidi" w:hAnsiTheme="majorBidi" w:cstheme="majorBidi"/>
          <w:sz w:val="20"/>
          <w:szCs w:val="20"/>
        </w:rPr>
        <w:t>meter</w:t>
      </w:r>
      <w:r w:rsidR="0057659B" w:rsidRPr="00E632FC">
        <w:rPr>
          <w:rFonts w:asciiTheme="majorBidi" w:hAnsiTheme="majorBidi" w:cstheme="majorBidi"/>
          <w:sz w:val="20"/>
          <w:szCs w:val="20"/>
        </w:rPr>
        <w:t xml:space="preserve">), Height (Floors), and Maximum Gross Floor Area are also indicated on the </w:t>
      </w:r>
      <w:r>
        <w:rPr>
          <w:rFonts w:asciiTheme="majorBidi" w:hAnsiTheme="majorBidi" w:cstheme="majorBidi"/>
          <w:sz w:val="20"/>
          <w:szCs w:val="20"/>
        </w:rPr>
        <w:t xml:space="preserve">drawing. </w:t>
      </w:r>
    </w:p>
    <w:p w14:paraId="3C6714AF" w14:textId="77777777" w:rsidR="00BC2591" w:rsidRPr="00E632FC" w:rsidRDefault="00BC2591" w:rsidP="003E464F">
      <w:pPr>
        <w:autoSpaceDE w:val="0"/>
        <w:autoSpaceDN w:val="0"/>
        <w:adjustRightInd w:val="0"/>
        <w:spacing w:after="0" w:line="360" w:lineRule="auto"/>
        <w:jc w:val="both"/>
        <w:rPr>
          <w:rFonts w:asciiTheme="majorBidi" w:hAnsiTheme="majorBidi" w:cstheme="majorBidi"/>
          <w:sz w:val="20"/>
          <w:szCs w:val="20"/>
        </w:rPr>
      </w:pPr>
    </w:p>
    <w:p w14:paraId="13AED97B" w14:textId="6855A8DF" w:rsidR="0057659B" w:rsidRDefault="00BC2591" w:rsidP="003E464F">
      <w:pPr>
        <w:jc w:val="both"/>
        <w:rPr>
          <w:rFonts w:asciiTheme="majorBidi" w:hAnsiTheme="majorBidi" w:cstheme="majorBidi"/>
          <w:b/>
          <w:bCs/>
          <w:sz w:val="20"/>
          <w:szCs w:val="20"/>
          <w:u w:val="single"/>
        </w:rPr>
      </w:pPr>
      <w:r>
        <w:rPr>
          <w:rFonts w:asciiTheme="majorBidi" w:hAnsiTheme="majorBidi" w:cstheme="majorBidi"/>
          <w:b/>
          <w:bCs/>
          <w:sz w:val="20"/>
          <w:szCs w:val="20"/>
          <w:u w:val="single"/>
        </w:rPr>
        <w:t xml:space="preserve">PRE-DESIGN </w:t>
      </w:r>
      <w:r w:rsidR="00A81F38">
        <w:rPr>
          <w:rFonts w:asciiTheme="majorBidi" w:hAnsiTheme="majorBidi" w:cstheme="majorBidi"/>
          <w:b/>
          <w:bCs/>
          <w:sz w:val="20"/>
          <w:szCs w:val="20"/>
          <w:u w:val="single"/>
        </w:rPr>
        <w:t>STAGE</w:t>
      </w:r>
    </w:p>
    <w:p w14:paraId="764BE9CC" w14:textId="6E946EDE" w:rsidR="00BC2591" w:rsidRDefault="0031477B" w:rsidP="003E464F">
      <w:pPr>
        <w:jc w:val="both"/>
        <w:rPr>
          <w:rFonts w:asciiTheme="majorBidi" w:hAnsiTheme="majorBidi" w:cstheme="majorBidi"/>
          <w:sz w:val="20"/>
          <w:szCs w:val="20"/>
        </w:rPr>
      </w:pPr>
      <w:r w:rsidRPr="0031477B">
        <w:rPr>
          <w:rFonts w:asciiTheme="majorBidi" w:hAnsiTheme="majorBidi" w:cstheme="majorBidi"/>
          <w:sz w:val="20"/>
          <w:szCs w:val="20"/>
        </w:rPr>
        <w:t xml:space="preserve">The pre-design phase </w:t>
      </w:r>
      <w:r w:rsidR="00A81F38">
        <w:rPr>
          <w:rFonts w:asciiTheme="majorBidi" w:hAnsiTheme="majorBidi" w:cstheme="majorBidi"/>
          <w:sz w:val="20"/>
          <w:szCs w:val="20"/>
        </w:rPr>
        <w:t>includes</w:t>
      </w:r>
      <w:r w:rsidRPr="0031477B">
        <w:rPr>
          <w:rFonts w:asciiTheme="majorBidi" w:hAnsiTheme="majorBidi" w:cstheme="majorBidi"/>
          <w:sz w:val="20"/>
          <w:szCs w:val="20"/>
        </w:rPr>
        <w:t xml:space="preserve"> site analysis, programming, construction cost analysis, and value engineering.</w:t>
      </w:r>
    </w:p>
    <w:p w14:paraId="789EAFA7" w14:textId="7E9D13E2" w:rsidR="0031477B" w:rsidRDefault="0031477B" w:rsidP="003E464F">
      <w:pPr>
        <w:pStyle w:val="ListParagraph"/>
        <w:numPr>
          <w:ilvl w:val="0"/>
          <w:numId w:val="15"/>
        </w:numPr>
        <w:jc w:val="both"/>
        <w:rPr>
          <w:rFonts w:asciiTheme="majorBidi" w:hAnsiTheme="majorBidi" w:cstheme="majorBidi"/>
          <w:sz w:val="20"/>
          <w:szCs w:val="20"/>
        </w:rPr>
      </w:pPr>
      <w:r w:rsidRPr="0031477B">
        <w:rPr>
          <w:rFonts w:asciiTheme="majorBidi" w:hAnsiTheme="majorBidi" w:cstheme="majorBidi"/>
          <w:sz w:val="20"/>
          <w:szCs w:val="20"/>
        </w:rPr>
        <w:t xml:space="preserve">Site analysis includes geotechnical reports and </w:t>
      </w:r>
      <w:r w:rsidR="00A81F38">
        <w:rPr>
          <w:rFonts w:asciiTheme="majorBidi" w:hAnsiTheme="majorBidi" w:cstheme="majorBidi"/>
          <w:sz w:val="20"/>
          <w:szCs w:val="20"/>
        </w:rPr>
        <w:t xml:space="preserve">a </w:t>
      </w:r>
      <w:r w:rsidRPr="0031477B">
        <w:rPr>
          <w:rFonts w:asciiTheme="majorBidi" w:hAnsiTheme="majorBidi" w:cstheme="majorBidi"/>
          <w:sz w:val="20"/>
          <w:szCs w:val="20"/>
        </w:rPr>
        <w:t>review of existing structures.</w:t>
      </w:r>
    </w:p>
    <w:p w14:paraId="56914D37" w14:textId="101AE6CB" w:rsidR="0031477B" w:rsidRDefault="0031477B" w:rsidP="003E464F">
      <w:pPr>
        <w:pStyle w:val="ListParagraph"/>
        <w:numPr>
          <w:ilvl w:val="0"/>
          <w:numId w:val="15"/>
        </w:numPr>
        <w:jc w:val="both"/>
        <w:rPr>
          <w:rFonts w:asciiTheme="majorBidi" w:hAnsiTheme="majorBidi" w:cstheme="majorBidi"/>
          <w:sz w:val="20"/>
          <w:szCs w:val="20"/>
        </w:rPr>
      </w:pPr>
      <w:r w:rsidRPr="0031477B">
        <w:rPr>
          <w:rFonts w:asciiTheme="majorBidi" w:hAnsiTheme="majorBidi" w:cstheme="majorBidi"/>
          <w:sz w:val="20"/>
          <w:szCs w:val="20"/>
        </w:rPr>
        <w:t>Programming defines the project needs of the user. Programming includes cataloging the spaces and equipment needed, and functional relationships.</w:t>
      </w:r>
    </w:p>
    <w:p w14:paraId="7314BC6E" w14:textId="17A3560E" w:rsidR="0031477B" w:rsidRDefault="00A545A5" w:rsidP="003E464F">
      <w:pPr>
        <w:jc w:val="both"/>
        <w:rPr>
          <w:rFonts w:asciiTheme="majorBidi" w:hAnsiTheme="majorBidi" w:cstheme="majorBidi"/>
          <w:sz w:val="20"/>
          <w:szCs w:val="20"/>
        </w:rPr>
      </w:pPr>
      <w:r>
        <w:rPr>
          <w:rFonts w:asciiTheme="majorBidi" w:hAnsiTheme="majorBidi" w:cstheme="majorBidi"/>
          <w:sz w:val="20"/>
          <w:szCs w:val="20"/>
        </w:rPr>
        <w:t>The</w:t>
      </w:r>
      <w:r w:rsidR="0031477B" w:rsidRPr="0031477B">
        <w:rPr>
          <w:rFonts w:asciiTheme="majorBidi" w:hAnsiTheme="majorBidi" w:cstheme="majorBidi"/>
          <w:sz w:val="20"/>
          <w:szCs w:val="20"/>
        </w:rPr>
        <w:t xml:space="preserve"> proposed site</w:t>
      </w:r>
      <w:r w:rsidR="0031477B">
        <w:rPr>
          <w:rFonts w:asciiTheme="majorBidi" w:hAnsiTheme="majorBidi" w:cstheme="majorBidi"/>
          <w:sz w:val="20"/>
          <w:szCs w:val="20"/>
        </w:rPr>
        <w:t xml:space="preserve"> has </w:t>
      </w:r>
      <w:r>
        <w:rPr>
          <w:rFonts w:asciiTheme="majorBidi" w:hAnsiTheme="majorBidi" w:cstheme="majorBidi"/>
          <w:sz w:val="20"/>
          <w:szCs w:val="20"/>
        </w:rPr>
        <w:t>an existing</w:t>
      </w:r>
      <w:r w:rsidR="0031477B">
        <w:rPr>
          <w:rFonts w:asciiTheme="majorBidi" w:hAnsiTheme="majorBidi" w:cstheme="majorBidi"/>
          <w:sz w:val="20"/>
          <w:szCs w:val="20"/>
        </w:rPr>
        <w:t xml:space="preserve"> building to be demolished and the contractor has to provide a survey map with site layout to the client.  </w:t>
      </w:r>
      <w:r w:rsidR="0031477B" w:rsidRPr="0031477B">
        <w:rPr>
          <w:rFonts w:asciiTheme="majorBidi" w:hAnsiTheme="majorBidi" w:cstheme="majorBidi"/>
          <w:sz w:val="20"/>
          <w:szCs w:val="20"/>
        </w:rPr>
        <w:t>Studies are conducted to evaluate existing conditions. These studies include geotechnical reports, hydrology studies, land surveys (including boundaries, topography, and utilities), existing building analysis, and surveys of existing hazardous materials (environmental due diligence).</w:t>
      </w:r>
      <w:r w:rsidR="0031477B">
        <w:rPr>
          <w:rFonts w:asciiTheme="majorBidi" w:hAnsiTheme="majorBidi" w:cstheme="majorBidi"/>
          <w:sz w:val="20"/>
          <w:szCs w:val="20"/>
        </w:rPr>
        <w:t xml:space="preserve"> </w:t>
      </w:r>
      <w:r w:rsidR="0031477B" w:rsidRPr="0031477B">
        <w:rPr>
          <w:rFonts w:asciiTheme="majorBidi" w:hAnsiTheme="majorBidi" w:cstheme="majorBidi"/>
          <w:sz w:val="20"/>
          <w:szCs w:val="20"/>
        </w:rPr>
        <w:t>These studies include data compilation, site analysis reports, site analysis drawings, and comparative site analysis.</w:t>
      </w:r>
    </w:p>
    <w:p w14:paraId="646C967B" w14:textId="4F7C0B93" w:rsidR="0031477B" w:rsidRDefault="00A81F38" w:rsidP="003E464F">
      <w:pPr>
        <w:jc w:val="both"/>
        <w:rPr>
          <w:rFonts w:asciiTheme="majorBidi" w:hAnsiTheme="majorBidi" w:cstheme="majorBidi"/>
          <w:sz w:val="20"/>
          <w:szCs w:val="20"/>
        </w:rPr>
      </w:pPr>
      <w:r>
        <w:rPr>
          <w:rFonts w:asciiTheme="majorBidi" w:hAnsiTheme="majorBidi" w:cstheme="majorBidi"/>
          <w:sz w:val="20"/>
          <w:szCs w:val="20"/>
        </w:rPr>
        <w:t>A</w:t>
      </w:r>
      <w:r w:rsidR="0031477B" w:rsidRPr="0031477B">
        <w:rPr>
          <w:rFonts w:asciiTheme="majorBidi" w:hAnsiTheme="majorBidi" w:cstheme="majorBidi"/>
          <w:sz w:val="20"/>
          <w:szCs w:val="20"/>
        </w:rPr>
        <w:t xml:space="preserve"> geotechnical engineer to produce a geotechnical report that provides the Facility with information about the soils and geologic conditions on and below the surface at a project site.</w:t>
      </w:r>
    </w:p>
    <w:p w14:paraId="64D4DF1E" w14:textId="045300FC" w:rsidR="00A81F38" w:rsidRDefault="00A81F38" w:rsidP="003E464F">
      <w:pPr>
        <w:jc w:val="both"/>
        <w:rPr>
          <w:rFonts w:asciiTheme="majorBidi" w:hAnsiTheme="majorBidi" w:cstheme="majorBidi"/>
          <w:sz w:val="20"/>
          <w:szCs w:val="20"/>
        </w:rPr>
      </w:pPr>
      <w:r w:rsidRPr="00A81F38">
        <w:rPr>
          <w:rFonts w:asciiTheme="majorBidi" w:hAnsiTheme="majorBidi" w:cstheme="majorBidi"/>
          <w:i/>
          <w:iCs/>
          <w:sz w:val="20"/>
          <w:szCs w:val="20"/>
        </w:rPr>
        <w:t>Soil Samples</w:t>
      </w:r>
      <w:r w:rsidRPr="00A81F38">
        <w:rPr>
          <w:rFonts w:asciiTheme="majorBidi" w:hAnsiTheme="majorBidi" w:cstheme="majorBidi"/>
          <w:sz w:val="20"/>
          <w:szCs w:val="20"/>
        </w:rPr>
        <w:t xml:space="preserve">. Soil samples are tested in a laboratory to determine moisture content, </w:t>
      </w:r>
      <w:r w:rsidR="0018568A">
        <w:rPr>
          <w:rFonts w:asciiTheme="majorBidi" w:hAnsiTheme="majorBidi" w:cstheme="majorBidi"/>
          <w:sz w:val="20"/>
          <w:szCs w:val="20"/>
        </w:rPr>
        <w:t>soil</w:t>
      </w:r>
      <w:r w:rsidRPr="00A81F38">
        <w:rPr>
          <w:rFonts w:asciiTheme="majorBidi" w:hAnsiTheme="majorBidi" w:cstheme="majorBidi"/>
          <w:sz w:val="20"/>
          <w:szCs w:val="20"/>
        </w:rPr>
        <w:t xml:space="preserve"> type, expansion, percolation, bearing capacity, friction, and other factors pertinent to the proposed building. Other important soils information includes:</w:t>
      </w:r>
    </w:p>
    <w:p w14:paraId="5215FB6A" w14:textId="187C28D1" w:rsidR="0031477B"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Drainage characteristics and permeability.</w:t>
      </w:r>
    </w:p>
    <w:p w14:paraId="6E36A454" w14:textId="274EC64F"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 xml:space="preserve">Depth to </w:t>
      </w:r>
      <w:r w:rsidR="0018568A">
        <w:rPr>
          <w:rFonts w:asciiTheme="majorBidi" w:hAnsiTheme="majorBidi" w:cstheme="majorBidi"/>
          <w:sz w:val="20"/>
          <w:szCs w:val="20"/>
        </w:rPr>
        <w:t>groundwater</w:t>
      </w:r>
      <w:r w:rsidRPr="00A81F38">
        <w:rPr>
          <w:rFonts w:asciiTheme="majorBidi" w:hAnsiTheme="majorBidi" w:cstheme="majorBidi"/>
          <w:sz w:val="20"/>
          <w:szCs w:val="20"/>
        </w:rPr>
        <w:t>.</w:t>
      </w:r>
    </w:p>
    <w:p w14:paraId="7DD8646C" w14:textId="066DC8F7"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Depth to bedrock.</w:t>
      </w:r>
    </w:p>
    <w:p w14:paraId="3CC35F35" w14:textId="2612498E"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Susceptibility to compaction and erosion.</w:t>
      </w:r>
    </w:p>
    <w:p w14:paraId="269CA694" w14:textId="7EA72994"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lastRenderedPageBreak/>
        <w:t>Shrink and swell potential.</w:t>
      </w:r>
    </w:p>
    <w:p w14:paraId="6DF2FCDD" w14:textId="6C80E472"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Compressive strength and stability (bearing capacity).</w:t>
      </w:r>
    </w:p>
    <w:p w14:paraId="27C8CF8B" w14:textId="1C11E92A"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Evidence of fill.</w:t>
      </w:r>
    </w:p>
    <w:p w14:paraId="762AB0D8" w14:textId="29F9AF12" w:rsidR="00A81F38" w:rsidRDefault="00A81F38" w:rsidP="003E464F">
      <w:pPr>
        <w:jc w:val="both"/>
        <w:rPr>
          <w:rFonts w:asciiTheme="majorBidi" w:hAnsiTheme="majorBidi" w:cstheme="majorBidi"/>
          <w:sz w:val="20"/>
          <w:szCs w:val="20"/>
        </w:rPr>
      </w:pPr>
      <w:r w:rsidRPr="00A81F38">
        <w:rPr>
          <w:rFonts w:asciiTheme="majorBidi" w:hAnsiTheme="majorBidi" w:cstheme="majorBidi"/>
          <w:i/>
          <w:iCs/>
          <w:sz w:val="20"/>
          <w:szCs w:val="20"/>
        </w:rPr>
        <w:t>Recommendations.</w:t>
      </w:r>
      <w:r w:rsidRPr="00A81F38">
        <w:rPr>
          <w:rFonts w:asciiTheme="majorBidi" w:hAnsiTheme="majorBidi" w:cstheme="majorBidi"/>
          <w:sz w:val="20"/>
          <w:szCs w:val="20"/>
        </w:rPr>
        <w:t xml:space="preserve"> The data gathered are then translated into recommendations for:</w:t>
      </w:r>
    </w:p>
    <w:p w14:paraId="6ABE1C14" w14:textId="4BDEE01E"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Site preparation, such as compacting or replacing existing soils.</w:t>
      </w:r>
    </w:p>
    <w:p w14:paraId="4048B644" w14:textId="58886318"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Bearing loads and the corresponding expected amount of settlement.</w:t>
      </w:r>
    </w:p>
    <w:p w14:paraId="034E8450" w14:textId="165466E0"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 xml:space="preserve">Steps to be taken to deal with </w:t>
      </w:r>
      <w:r>
        <w:rPr>
          <w:rFonts w:asciiTheme="majorBidi" w:hAnsiTheme="majorBidi" w:cstheme="majorBidi"/>
          <w:sz w:val="20"/>
          <w:szCs w:val="20"/>
        </w:rPr>
        <w:t>groundwater</w:t>
      </w:r>
      <w:r w:rsidRPr="00A81F38">
        <w:rPr>
          <w:rFonts w:asciiTheme="majorBidi" w:hAnsiTheme="majorBidi" w:cstheme="majorBidi"/>
          <w:sz w:val="20"/>
          <w:szCs w:val="20"/>
        </w:rPr>
        <w:t xml:space="preserve"> and surface water as they may affect construction operations and the finished project.</w:t>
      </w:r>
    </w:p>
    <w:p w14:paraId="79E2AD3E" w14:textId="59C88241" w:rsidR="00A81F38" w:rsidRDefault="00A81F38" w:rsidP="003E464F">
      <w:pPr>
        <w:pStyle w:val="ListParagraph"/>
        <w:numPr>
          <w:ilvl w:val="0"/>
          <w:numId w:val="15"/>
        </w:numPr>
        <w:jc w:val="both"/>
        <w:rPr>
          <w:rFonts w:asciiTheme="majorBidi" w:hAnsiTheme="majorBidi" w:cstheme="majorBidi"/>
          <w:sz w:val="20"/>
          <w:szCs w:val="20"/>
        </w:rPr>
      </w:pPr>
      <w:r w:rsidRPr="00A81F38">
        <w:rPr>
          <w:rFonts w:asciiTheme="majorBidi" w:hAnsiTheme="majorBidi" w:cstheme="majorBidi"/>
          <w:sz w:val="20"/>
          <w:szCs w:val="20"/>
        </w:rPr>
        <w:t>Special foundation requirements</w:t>
      </w:r>
      <w:r>
        <w:rPr>
          <w:rFonts w:asciiTheme="majorBidi" w:hAnsiTheme="majorBidi" w:cstheme="majorBidi"/>
          <w:sz w:val="20"/>
          <w:szCs w:val="20"/>
        </w:rPr>
        <w:t xml:space="preserve"> for the sky bridge connection to the </w:t>
      </w:r>
      <w:r w:rsidR="0018568A">
        <w:rPr>
          <w:rFonts w:asciiTheme="majorBidi" w:hAnsiTheme="majorBidi" w:cstheme="majorBidi"/>
          <w:sz w:val="20"/>
          <w:szCs w:val="20"/>
        </w:rPr>
        <w:t>existing</w:t>
      </w:r>
      <w:r>
        <w:rPr>
          <w:rFonts w:asciiTheme="majorBidi" w:hAnsiTheme="majorBidi" w:cstheme="majorBidi"/>
          <w:sz w:val="20"/>
          <w:szCs w:val="20"/>
        </w:rPr>
        <w:t xml:space="preserve"> school</w:t>
      </w:r>
    </w:p>
    <w:p w14:paraId="744EFF22" w14:textId="77777777" w:rsidR="00A81F38" w:rsidRPr="00A81F38" w:rsidRDefault="00A81F38" w:rsidP="003E464F">
      <w:pPr>
        <w:pStyle w:val="ListParagraph"/>
        <w:jc w:val="both"/>
        <w:rPr>
          <w:rFonts w:asciiTheme="majorBidi" w:hAnsiTheme="majorBidi" w:cstheme="majorBidi"/>
          <w:sz w:val="20"/>
          <w:szCs w:val="20"/>
        </w:rPr>
      </w:pPr>
    </w:p>
    <w:p w14:paraId="77FEA58F" w14:textId="36480E87" w:rsidR="004E52C3" w:rsidRDefault="004E52C3" w:rsidP="003E464F">
      <w:pPr>
        <w:jc w:val="both"/>
        <w:rPr>
          <w:rFonts w:asciiTheme="majorBidi" w:hAnsiTheme="majorBidi" w:cstheme="majorBidi"/>
          <w:b/>
          <w:bCs/>
          <w:sz w:val="20"/>
          <w:szCs w:val="20"/>
          <w:u w:val="single"/>
        </w:rPr>
      </w:pPr>
      <w:r>
        <w:rPr>
          <w:rFonts w:asciiTheme="majorBidi" w:hAnsiTheme="majorBidi" w:cstheme="majorBidi"/>
          <w:b/>
          <w:bCs/>
          <w:sz w:val="20"/>
          <w:szCs w:val="20"/>
          <w:u w:val="single"/>
        </w:rPr>
        <w:t xml:space="preserve">DEMOLITION WORK </w:t>
      </w:r>
    </w:p>
    <w:p w14:paraId="0ADF7ED8" w14:textId="77777777" w:rsidR="004E52C3" w:rsidRPr="004E52C3" w:rsidRDefault="004E52C3" w:rsidP="003E464F">
      <w:pPr>
        <w:jc w:val="both"/>
        <w:rPr>
          <w:rFonts w:asciiTheme="majorBidi" w:hAnsiTheme="majorBidi" w:cstheme="majorBidi"/>
          <w:sz w:val="20"/>
          <w:szCs w:val="20"/>
        </w:rPr>
      </w:pPr>
      <w:r>
        <w:rPr>
          <w:rFonts w:asciiTheme="majorBidi" w:hAnsiTheme="majorBidi" w:cstheme="majorBidi"/>
          <w:sz w:val="20"/>
          <w:szCs w:val="20"/>
        </w:rPr>
        <w:t>The</w:t>
      </w:r>
      <w:r w:rsidRPr="0031477B">
        <w:rPr>
          <w:rFonts w:asciiTheme="majorBidi" w:hAnsiTheme="majorBidi" w:cstheme="majorBidi"/>
          <w:sz w:val="20"/>
          <w:szCs w:val="20"/>
        </w:rPr>
        <w:t xml:space="preserve"> proposed site</w:t>
      </w:r>
      <w:r>
        <w:rPr>
          <w:rFonts w:asciiTheme="majorBidi" w:hAnsiTheme="majorBidi" w:cstheme="majorBidi"/>
          <w:sz w:val="20"/>
          <w:szCs w:val="20"/>
        </w:rPr>
        <w:t xml:space="preserve"> has an existing building to be demolished. </w:t>
      </w:r>
      <w:r w:rsidRPr="004E52C3">
        <w:rPr>
          <w:rFonts w:asciiTheme="majorBidi" w:hAnsiTheme="majorBidi" w:cstheme="majorBidi"/>
          <w:sz w:val="20"/>
          <w:szCs w:val="20"/>
        </w:rPr>
        <w:t>Conduct a thorough site inspection to assess the existing structures, including the Two-</w:t>
      </w:r>
      <w:proofErr w:type="spellStart"/>
      <w:r w:rsidRPr="004E52C3">
        <w:rPr>
          <w:rFonts w:asciiTheme="majorBidi" w:hAnsiTheme="majorBidi" w:cstheme="majorBidi"/>
          <w:sz w:val="20"/>
          <w:szCs w:val="20"/>
        </w:rPr>
        <w:t>Storey</w:t>
      </w:r>
      <w:proofErr w:type="spellEnd"/>
      <w:r w:rsidRPr="004E52C3">
        <w:rPr>
          <w:rFonts w:asciiTheme="majorBidi" w:hAnsiTheme="majorBidi" w:cstheme="majorBidi"/>
          <w:sz w:val="20"/>
          <w:szCs w:val="20"/>
        </w:rPr>
        <w:t xml:space="preserve"> Pre-School Building, Two-</w:t>
      </w:r>
      <w:proofErr w:type="spellStart"/>
      <w:r w:rsidRPr="004E52C3">
        <w:rPr>
          <w:rFonts w:asciiTheme="majorBidi" w:hAnsiTheme="majorBidi" w:cstheme="majorBidi"/>
          <w:sz w:val="20"/>
          <w:szCs w:val="20"/>
        </w:rPr>
        <w:t>Storey</w:t>
      </w:r>
      <w:proofErr w:type="spellEnd"/>
      <w:r w:rsidRPr="004E52C3">
        <w:rPr>
          <w:rFonts w:asciiTheme="majorBidi" w:hAnsiTheme="majorBidi" w:cstheme="majorBidi"/>
          <w:sz w:val="20"/>
          <w:szCs w:val="20"/>
        </w:rPr>
        <w:t xml:space="preserve"> Gym Building, Single-</w:t>
      </w:r>
      <w:proofErr w:type="spellStart"/>
      <w:r w:rsidRPr="004E52C3">
        <w:rPr>
          <w:rFonts w:asciiTheme="majorBidi" w:hAnsiTheme="majorBidi" w:cstheme="majorBidi"/>
          <w:sz w:val="20"/>
          <w:szCs w:val="20"/>
        </w:rPr>
        <w:t>Storey</w:t>
      </w:r>
      <w:proofErr w:type="spellEnd"/>
      <w:r w:rsidRPr="004E52C3">
        <w:rPr>
          <w:rFonts w:asciiTheme="majorBidi" w:hAnsiTheme="majorBidi" w:cstheme="majorBidi"/>
          <w:sz w:val="20"/>
          <w:szCs w:val="20"/>
        </w:rPr>
        <w:t xml:space="preserve"> Office Building, and Youth Center Building (with a steel structure). Note their condition, materials, and any potential hazards.</w:t>
      </w:r>
    </w:p>
    <w:p w14:paraId="3B11CBCF" w14:textId="77777777" w:rsidR="004E52C3" w:rsidRPr="004E52C3" w:rsidRDefault="004E52C3" w:rsidP="003E464F">
      <w:pPr>
        <w:jc w:val="both"/>
        <w:rPr>
          <w:rFonts w:asciiTheme="majorBidi" w:hAnsiTheme="majorBidi" w:cstheme="majorBidi"/>
          <w:sz w:val="20"/>
          <w:szCs w:val="20"/>
        </w:rPr>
      </w:pPr>
      <w:r w:rsidRPr="004E52C3">
        <w:rPr>
          <w:rFonts w:asciiTheme="majorBidi" w:hAnsiTheme="majorBidi" w:cstheme="majorBidi"/>
          <w:b/>
          <w:bCs/>
          <w:sz w:val="20"/>
          <w:szCs w:val="20"/>
        </w:rPr>
        <w:t>Regulatory Compliance:</w:t>
      </w:r>
      <w:r w:rsidRPr="004E52C3">
        <w:rPr>
          <w:rFonts w:asciiTheme="majorBidi" w:hAnsiTheme="majorBidi" w:cstheme="majorBidi"/>
          <w:sz w:val="20"/>
          <w:szCs w:val="20"/>
        </w:rPr>
        <w:t xml:space="preserve"> Ensure compliance with all local regulations and obtain the necessary permits for demolition work.</w:t>
      </w:r>
    </w:p>
    <w:p w14:paraId="34C4858A" w14:textId="77777777" w:rsidR="004E52C3" w:rsidRPr="004E52C3" w:rsidRDefault="004E52C3" w:rsidP="003E464F">
      <w:pPr>
        <w:jc w:val="both"/>
        <w:rPr>
          <w:rFonts w:asciiTheme="majorBidi" w:hAnsiTheme="majorBidi" w:cstheme="majorBidi"/>
          <w:sz w:val="20"/>
          <w:szCs w:val="20"/>
        </w:rPr>
      </w:pPr>
      <w:r w:rsidRPr="004E52C3">
        <w:rPr>
          <w:rFonts w:asciiTheme="majorBidi" w:hAnsiTheme="majorBidi" w:cstheme="majorBidi"/>
          <w:b/>
          <w:bCs/>
          <w:sz w:val="20"/>
          <w:szCs w:val="20"/>
        </w:rPr>
        <w:t>Safety Assessment:</w:t>
      </w:r>
      <w:r w:rsidRPr="004E52C3">
        <w:rPr>
          <w:rFonts w:asciiTheme="majorBidi" w:hAnsiTheme="majorBidi" w:cstheme="majorBidi"/>
          <w:sz w:val="20"/>
          <w:szCs w:val="20"/>
        </w:rPr>
        <w:t xml:space="preserve"> Develop a safety plan that includes hazard identification, protective measures, and emergency procedures for the demolition process.</w:t>
      </w:r>
    </w:p>
    <w:p w14:paraId="056210D0" w14:textId="6D91813C" w:rsidR="004E52C3" w:rsidRDefault="004E52C3" w:rsidP="003E464F">
      <w:pPr>
        <w:jc w:val="both"/>
        <w:rPr>
          <w:rFonts w:asciiTheme="majorBidi" w:hAnsiTheme="majorBidi" w:cstheme="majorBidi"/>
          <w:b/>
          <w:bCs/>
          <w:sz w:val="20"/>
          <w:szCs w:val="20"/>
        </w:rPr>
      </w:pPr>
      <w:r w:rsidRPr="004E52C3">
        <w:rPr>
          <w:rFonts w:asciiTheme="majorBidi" w:hAnsiTheme="majorBidi" w:cstheme="majorBidi"/>
          <w:b/>
          <w:bCs/>
          <w:sz w:val="20"/>
          <w:szCs w:val="20"/>
        </w:rPr>
        <w:t>Methodology and Equipment</w:t>
      </w:r>
    </w:p>
    <w:p w14:paraId="02C73231" w14:textId="77777777" w:rsidR="004E52C3" w:rsidRPr="004E52C3" w:rsidRDefault="004E52C3" w:rsidP="003E464F">
      <w:pPr>
        <w:numPr>
          <w:ilvl w:val="0"/>
          <w:numId w:val="18"/>
        </w:numPr>
        <w:jc w:val="both"/>
        <w:rPr>
          <w:rFonts w:asciiTheme="majorBidi" w:hAnsiTheme="majorBidi" w:cstheme="majorBidi"/>
          <w:sz w:val="20"/>
          <w:szCs w:val="20"/>
        </w:rPr>
      </w:pPr>
      <w:r w:rsidRPr="004E52C3">
        <w:rPr>
          <w:rFonts w:asciiTheme="majorBidi" w:hAnsiTheme="majorBidi" w:cstheme="majorBidi"/>
          <w:sz w:val="20"/>
          <w:szCs w:val="20"/>
        </w:rPr>
        <w:t>Select appropriate demolition methods for each building based on their construction type (concrete or steel).</w:t>
      </w:r>
    </w:p>
    <w:p w14:paraId="2EDD4636" w14:textId="77777777" w:rsidR="004E52C3" w:rsidRPr="004E52C3" w:rsidRDefault="004E52C3" w:rsidP="003E464F">
      <w:pPr>
        <w:numPr>
          <w:ilvl w:val="0"/>
          <w:numId w:val="18"/>
        </w:numPr>
        <w:jc w:val="both"/>
        <w:rPr>
          <w:rFonts w:asciiTheme="majorBidi" w:hAnsiTheme="majorBidi" w:cstheme="majorBidi"/>
          <w:sz w:val="20"/>
          <w:szCs w:val="20"/>
        </w:rPr>
      </w:pPr>
      <w:r w:rsidRPr="004E52C3">
        <w:rPr>
          <w:rFonts w:asciiTheme="majorBidi" w:hAnsiTheme="majorBidi" w:cstheme="majorBidi"/>
          <w:sz w:val="20"/>
          <w:szCs w:val="20"/>
        </w:rPr>
        <w:t>Acquire the necessary demolition equipment and machinery, such as excavators, wrecking balls, or cutting tools.</w:t>
      </w:r>
    </w:p>
    <w:p w14:paraId="0217BB03" w14:textId="3390E569" w:rsidR="004E52C3" w:rsidRDefault="004E52C3" w:rsidP="003E464F">
      <w:pPr>
        <w:numPr>
          <w:ilvl w:val="0"/>
          <w:numId w:val="18"/>
        </w:numPr>
        <w:jc w:val="both"/>
        <w:rPr>
          <w:rFonts w:asciiTheme="majorBidi" w:hAnsiTheme="majorBidi" w:cstheme="majorBidi"/>
          <w:sz w:val="20"/>
          <w:szCs w:val="20"/>
        </w:rPr>
      </w:pPr>
      <w:r w:rsidRPr="004E52C3">
        <w:rPr>
          <w:rFonts w:asciiTheme="majorBidi" w:hAnsiTheme="majorBidi" w:cstheme="majorBidi"/>
          <w:sz w:val="20"/>
          <w:szCs w:val="20"/>
        </w:rPr>
        <w:t>Ensure all equipment is in good working condition.</w:t>
      </w:r>
    </w:p>
    <w:p w14:paraId="58BDAD6F" w14:textId="77777777" w:rsidR="004E52C3" w:rsidRPr="004E52C3" w:rsidRDefault="004E52C3" w:rsidP="003E464F">
      <w:pPr>
        <w:numPr>
          <w:ilvl w:val="0"/>
          <w:numId w:val="18"/>
        </w:numPr>
        <w:jc w:val="both"/>
        <w:rPr>
          <w:rFonts w:asciiTheme="majorBidi" w:hAnsiTheme="majorBidi" w:cstheme="majorBidi"/>
          <w:sz w:val="20"/>
          <w:szCs w:val="20"/>
        </w:rPr>
      </w:pPr>
    </w:p>
    <w:p w14:paraId="00EBD5D8" w14:textId="77777777" w:rsidR="004E52C3" w:rsidRPr="004E52C3" w:rsidRDefault="004E52C3" w:rsidP="003E464F">
      <w:pPr>
        <w:numPr>
          <w:ilvl w:val="0"/>
          <w:numId w:val="16"/>
        </w:numPr>
        <w:jc w:val="both"/>
        <w:rPr>
          <w:rFonts w:asciiTheme="majorBidi" w:hAnsiTheme="majorBidi" w:cstheme="majorBidi"/>
          <w:b/>
          <w:bCs/>
          <w:sz w:val="20"/>
          <w:szCs w:val="20"/>
          <w:u w:val="single"/>
        </w:rPr>
      </w:pPr>
      <w:r w:rsidRPr="004E52C3">
        <w:rPr>
          <w:rFonts w:asciiTheme="majorBidi" w:hAnsiTheme="majorBidi" w:cstheme="majorBidi"/>
          <w:b/>
          <w:bCs/>
          <w:sz w:val="20"/>
          <w:szCs w:val="20"/>
          <w:u w:val="single"/>
        </w:rPr>
        <w:t>Two-</w:t>
      </w:r>
      <w:proofErr w:type="spellStart"/>
      <w:r w:rsidRPr="004E52C3">
        <w:rPr>
          <w:rFonts w:asciiTheme="majorBidi" w:hAnsiTheme="majorBidi" w:cstheme="majorBidi"/>
          <w:b/>
          <w:bCs/>
          <w:sz w:val="20"/>
          <w:szCs w:val="20"/>
          <w:u w:val="single"/>
        </w:rPr>
        <w:t>Storey</w:t>
      </w:r>
      <w:proofErr w:type="spellEnd"/>
      <w:r w:rsidRPr="004E52C3">
        <w:rPr>
          <w:rFonts w:asciiTheme="majorBidi" w:hAnsiTheme="majorBidi" w:cstheme="majorBidi"/>
          <w:b/>
          <w:bCs/>
          <w:sz w:val="20"/>
          <w:szCs w:val="20"/>
          <w:u w:val="single"/>
        </w:rPr>
        <w:t xml:space="preserve"> Pre-School Building with Concrete Structure:</w:t>
      </w:r>
    </w:p>
    <w:p w14:paraId="72776AD9" w14:textId="77777777" w:rsidR="004E52C3" w:rsidRPr="004E52C3" w:rsidRDefault="004E52C3" w:rsidP="003E464F">
      <w:pPr>
        <w:pStyle w:val="ListParagraph"/>
        <w:numPr>
          <w:ilvl w:val="0"/>
          <w:numId w:val="15"/>
        </w:numPr>
        <w:jc w:val="both"/>
        <w:rPr>
          <w:rFonts w:asciiTheme="majorBidi" w:hAnsiTheme="majorBidi" w:cstheme="majorBidi"/>
          <w:sz w:val="20"/>
          <w:szCs w:val="20"/>
        </w:rPr>
      </w:pPr>
      <w:r w:rsidRPr="004E52C3">
        <w:rPr>
          <w:rFonts w:asciiTheme="majorBidi" w:hAnsiTheme="majorBidi" w:cstheme="majorBidi"/>
          <w:sz w:val="20"/>
          <w:szCs w:val="20"/>
        </w:rPr>
        <w:t>This building has two stories and is made of concrete.</w:t>
      </w:r>
    </w:p>
    <w:p w14:paraId="6A4B0D8D" w14:textId="77777777" w:rsidR="004E52C3" w:rsidRPr="004E52C3" w:rsidRDefault="004E52C3" w:rsidP="003E464F">
      <w:pPr>
        <w:pStyle w:val="ListParagraph"/>
        <w:numPr>
          <w:ilvl w:val="0"/>
          <w:numId w:val="15"/>
        </w:numPr>
        <w:jc w:val="both"/>
        <w:rPr>
          <w:rFonts w:asciiTheme="majorBidi" w:hAnsiTheme="majorBidi" w:cstheme="majorBidi"/>
          <w:sz w:val="20"/>
          <w:szCs w:val="20"/>
        </w:rPr>
      </w:pPr>
      <w:r w:rsidRPr="004E52C3">
        <w:rPr>
          <w:rFonts w:asciiTheme="majorBidi" w:hAnsiTheme="majorBidi" w:cstheme="majorBidi"/>
          <w:sz w:val="20"/>
          <w:szCs w:val="20"/>
        </w:rPr>
        <w:t>Demolition will involve the removal of the entire structure, including the foundation.</w:t>
      </w:r>
    </w:p>
    <w:p w14:paraId="5C53D63A" w14:textId="77777777" w:rsidR="004E52C3" w:rsidRPr="004E52C3" w:rsidRDefault="004E52C3" w:rsidP="003E464F">
      <w:pPr>
        <w:numPr>
          <w:ilvl w:val="0"/>
          <w:numId w:val="16"/>
        </w:numPr>
        <w:jc w:val="both"/>
        <w:rPr>
          <w:rFonts w:asciiTheme="majorBidi" w:hAnsiTheme="majorBidi" w:cstheme="majorBidi"/>
          <w:b/>
          <w:bCs/>
          <w:sz w:val="20"/>
          <w:szCs w:val="20"/>
          <w:u w:val="single"/>
        </w:rPr>
      </w:pPr>
      <w:r w:rsidRPr="004E52C3">
        <w:rPr>
          <w:rFonts w:asciiTheme="majorBidi" w:hAnsiTheme="majorBidi" w:cstheme="majorBidi"/>
          <w:b/>
          <w:bCs/>
          <w:sz w:val="20"/>
          <w:szCs w:val="20"/>
          <w:u w:val="single"/>
        </w:rPr>
        <w:t>Two-</w:t>
      </w:r>
      <w:proofErr w:type="spellStart"/>
      <w:r w:rsidRPr="004E52C3">
        <w:rPr>
          <w:rFonts w:asciiTheme="majorBidi" w:hAnsiTheme="majorBidi" w:cstheme="majorBidi"/>
          <w:b/>
          <w:bCs/>
          <w:sz w:val="20"/>
          <w:szCs w:val="20"/>
          <w:u w:val="single"/>
        </w:rPr>
        <w:t>Storey</w:t>
      </w:r>
      <w:proofErr w:type="spellEnd"/>
      <w:r w:rsidRPr="004E52C3">
        <w:rPr>
          <w:rFonts w:asciiTheme="majorBidi" w:hAnsiTheme="majorBidi" w:cstheme="majorBidi"/>
          <w:b/>
          <w:bCs/>
          <w:sz w:val="20"/>
          <w:szCs w:val="20"/>
          <w:u w:val="single"/>
        </w:rPr>
        <w:t xml:space="preserve"> Gym Building with Concrete Structure:</w:t>
      </w:r>
    </w:p>
    <w:p w14:paraId="174E6084" w14:textId="77777777" w:rsidR="004E52C3" w:rsidRPr="004E52C3" w:rsidRDefault="004E52C3" w:rsidP="003E464F">
      <w:pPr>
        <w:pStyle w:val="ListParagraph"/>
        <w:numPr>
          <w:ilvl w:val="0"/>
          <w:numId w:val="15"/>
        </w:numPr>
        <w:jc w:val="both"/>
        <w:rPr>
          <w:rFonts w:asciiTheme="majorBidi" w:hAnsiTheme="majorBidi" w:cstheme="majorBidi"/>
          <w:sz w:val="20"/>
          <w:szCs w:val="20"/>
        </w:rPr>
      </w:pPr>
      <w:r w:rsidRPr="004E52C3">
        <w:rPr>
          <w:rFonts w:asciiTheme="majorBidi" w:hAnsiTheme="majorBidi" w:cstheme="majorBidi"/>
          <w:sz w:val="20"/>
          <w:szCs w:val="20"/>
        </w:rPr>
        <w:t>Similar to the pre-school building, this gym building also has two stories and is constructed from concrete.</w:t>
      </w:r>
    </w:p>
    <w:p w14:paraId="34D95B94" w14:textId="77777777" w:rsidR="004E52C3" w:rsidRPr="004E52C3" w:rsidRDefault="004E52C3" w:rsidP="003E464F">
      <w:pPr>
        <w:pStyle w:val="ListParagraph"/>
        <w:numPr>
          <w:ilvl w:val="0"/>
          <w:numId w:val="15"/>
        </w:numPr>
        <w:jc w:val="both"/>
        <w:rPr>
          <w:rFonts w:asciiTheme="majorBidi" w:hAnsiTheme="majorBidi" w:cstheme="majorBidi"/>
          <w:sz w:val="20"/>
          <w:szCs w:val="20"/>
        </w:rPr>
      </w:pPr>
      <w:r w:rsidRPr="004E52C3">
        <w:rPr>
          <w:rFonts w:asciiTheme="majorBidi" w:hAnsiTheme="majorBidi" w:cstheme="majorBidi"/>
          <w:sz w:val="20"/>
          <w:szCs w:val="20"/>
        </w:rPr>
        <w:t>Demolition will require removing the entire building, including its foundation.</w:t>
      </w:r>
    </w:p>
    <w:p w14:paraId="119B1C61" w14:textId="77777777" w:rsidR="004E52C3" w:rsidRPr="004E52C3" w:rsidRDefault="004E52C3" w:rsidP="003E464F">
      <w:pPr>
        <w:numPr>
          <w:ilvl w:val="0"/>
          <w:numId w:val="16"/>
        </w:numPr>
        <w:jc w:val="both"/>
        <w:rPr>
          <w:rFonts w:asciiTheme="majorBidi" w:hAnsiTheme="majorBidi" w:cstheme="majorBidi"/>
          <w:b/>
          <w:bCs/>
          <w:sz w:val="20"/>
          <w:szCs w:val="20"/>
          <w:u w:val="single"/>
        </w:rPr>
      </w:pPr>
      <w:r w:rsidRPr="004E52C3">
        <w:rPr>
          <w:rFonts w:asciiTheme="majorBidi" w:hAnsiTheme="majorBidi" w:cstheme="majorBidi"/>
          <w:b/>
          <w:bCs/>
          <w:sz w:val="20"/>
          <w:szCs w:val="20"/>
          <w:u w:val="single"/>
        </w:rPr>
        <w:t>Single-</w:t>
      </w:r>
      <w:proofErr w:type="spellStart"/>
      <w:r w:rsidRPr="004E52C3">
        <w:rPr>
          <w:rFonts w:asciiTheme="majorBidi" w:hAnsiTheme="majorBidi" w:cstheme="majorBidi"/>
          <w:b/>
          <w:bCs/>
          <w:sz w:val="20"/>
          <w:szCs w:val="20"/>
          <w:u w:val="single"/>
        </w:rPr>
        <w:t>Storey</w:t>
      </w:r>
      <w:proofErr w:type="spellEnd"/>
      <w:r w:rsidRPr="004E52C3">
        <w:rPr>
          <w:rFonts w:asciiTheme="majorBidi" w:hAnsiTheme="majorBidi" w:cstheme="majorBidi"/>
          <w:b/>
          <w:bCs/>
          <w:sz w:val="20"/>
          <w:szCs w:val="20"/>
          <w:u w:val="single"/>
        </w:rPr>
        <w:t xml:space="preserve"> Office Building with Concrete Structure:</w:t>
      </w:r>
    </w:p>
    <w:p w14:paraId="069C6007" w14:textId="77777777" w:rsidR="004E52C3" w:rsidRPr="004E52C3" w:rsidRDefault="004E52C3" w:rsidP="003E464F">
      <w:pPr>
        <w:pStyle w:val="ListParagraph"/>
        <w:numPr>
          <w:ilvl w:val="0"/>
          <w:numId w:val="15"/>
        </w:numPr>
        <w:jc w:val="both"/>
        <w:rPr>
          <w:rFonts w:asciiTheme="majorBidi" w:hAnsiTheme="majorBidi" w:cstheme="majorBidi"/>
          <w:sz w:val="20"/>
          <w:szCs w:val="20"/>
        </w:rPr>
      </w:pPr>
      <w:r w:rsidRPr="004E52C3">
        <w:rPr>
          <w:rFonts w:asciiTheme="majorBidi" w:hAnsiTheme="majorBidi" w:cstheme="majorBidi"/>
          <w:sz w:val="20"/>
          <w:szCs w:val="20"/>
        </w:rPr>
        <w:t>This is a single-story building made of concrete.</w:t>
      </w:r>
    </w:p>
    <w:p w14:paraId="381C9528" w14:textId="77777777" w:rsidR="004E52C3" w:rsidRPr="004E52C3" w:rsidRDefault="004E52C3" w:rsidP="003E464F">
      <w:pPr>
        <w:pStyle w:val="ListParagraph"/>
        <w:numPr>
          <w:ilvl w:val="0"/>
          <w:numId w:val="15"/>
        </w:numPr>
        <w:jc w:val="both"/>
        <w:rPr>
          <w:rFonts w:asciiTheme="majorBidi" w:hAnsiTheme="majorBidi" w:cstheme="majorBidi"/>
          <w:sz w:val="20"/>
          <w:szCs w:val="20"/>
        </w:rPr>
      </w:pPr>
      <w:r w:rsidRPr="004E52C3">
        <w:rPr>
          <w:rFonts w:asciiTheme="majorBidi" w:hAnsiTheme="majorBidi" w:cstheme="majorBidi"/>
          <w:sz w:val="20"/>
          <w:szCs w:val="20"/>
        </w:rPr>
        <w:t>Demolition will involve taking down the entire structure, including its foundation.</w:t>
      </w:r>
    </w:p>
    <w:p w14:paraId="3B92E43E" w14:textId="77777777" w:rsidR="004E52C3" w:rsidRPr="004E52C3" w:rsidRDefault="004E52C3" w:rsidP="003E464F">
      <w:pPr>
        <w:numPr>
          <w:ilvl w:val="0"/>
          <w:numId w:val="16"/>
        </w:numPr>
        <w:jc w:val="both"/>
        <w:rPr>
          <w:rFonts w:asciiTheme="majorBidi" w:hAnsiTheme="majorBidi" w:cstheme="majorBidi"/>
          <w:b/>
          <w:bCs/>
          <w:sz w:val="20"/>
          <w:szCs w:val="20"/>
          <w:u w:val="single"/>
        </w:rPr>
      </w:pPr>
      <w:r w:rsidRPr="004E52C3">
        <w:rPr>
          <w:rFonts w:asciiTheme="majorBidi" w:hAnsiTheme="majorBidi" w:cstheme="majorBidi"/>
          <w:b/>
          <w:bCs/>
          <w:sz w:val="20"/>
          <w:szCs w:val="20"/>
          <w:u w:val="single"/>
        </w:rPr>
        <w:t>Youth Center Building with Steel Structure:</w:t>
      </w:r>
    </w:p>
    <w:p w14:paraId="0D4AE7A8" w14:textId="77777777" w:rsidR="004E52C3" w:rsidRPr="004E52C3" w:rsidRDefault="004E52C3" w:rsidP="003E464F">
      <w:pPr>
        <w:pStyle w:val="ListParagraph"/>
        <w:numPr>
          <w:ilvl w:val="0"/>
          <w:numId w:val="15"/>
        </w:numPr>
        <w:jc w:val="both"/>
        <w:rPr>
          <w:rFonts w:asciiTheme="majorBidi" w:hAnsiTheme="majorBidi" w:cstheme="majorBidi"/>
          <w:sz w:val="20"/>
          <w:szCs w:val="20"/>
        </w:rPr>
      </w:pPr>
      <w:r w:rsidRPr="004E52C3">
        <w:rPr>
          <w:rFonts w:asciiTheme="majorBidi" w:hAnsiTheme="majorBidi" w:cstheme="majorBidi"/>
          <w:sz w:val="20"/>
          <w:szCs w:val="20"/>
        </w:rPr>
        <w:t>Unlike the previous buildings, the youth center has a steel structure.</w:t>
      </w:r>
    </w:p>
    <w:p w14:paraId="17219B74" w14:textId="1007ED4D" w:rsidR="004E52C3" w:rsidRDefault="004E52C3" w:rsidP="003E464F">
      <w:pPr>
        <w:pStyle w:val="ListParagraph"/>
        <w:numPr>
          <w:ilvl w:val="0"/>
          <w:numId w:val="15"/>
        </w:numPr>
        <w:jc w:val="both"/>
        <w:rPr>
          <w:rFonts w:asciiTheme="majorBidi" w:hAnsiTheme="majorBidi" w:cstheme="majorBidi"/>
          <w:sz w:val="20"/>
          <w:szCs w:val="20"/>
        </w:rPr>
      </w:pPr>
      <w:r w:rsidRPr="004E52C3">
        <w:rPr>
          <w:rFonts w:asciiTheme="majorBidi" w:hAnsiTheme="majorBidi" w:cstheme="majorBidi"/>
          <w:sz w:val="20"/>
          <w:szCs w:val="20"/>
        </w:rPr>
        <w:t>The demolition process will include dismantling the steel components and removing the building's foundation.</w:t>
      </w:r>
    </w:p>
    <w:p w14:paraId="1B276FDA" w14:textId="77777777" w:rsidR="003E464F" w:rsidRPr="004E52C3" w:rsidRDefault="003E464F" w:rsidP="003E464F">
      <w:pPr>
        <w:pStyle w:val="ListParagraph"/>
        <w:jc w:val="both"/>
        <w:rPr>
          <w:rFonts w:asciiTheme="majorBidi" w:hAnsiTheme="majorBidi" w:cstheme="majorBidi"/>
          <w:sz w:val="20"/>
          <w:szCs w:val="20"/>
        </w:rPr>
      </w:pPr>
    </w:p>
    <w:p w14:paraId="06360B45" w14:textId="2C37E951" w:rsidR="00510895" w:rsidRDefault="00F5336E" w:rsidP="003E464F">
      <w:pPr>
        <w:jc w:val="both"/>
        <w:rPr>
          <w:rFonts w:asciiTheme="majorBidi" w:hAnsiTheme="majorBidi" w:cstheme="majorBidi"/>
          <w:b/>
          <w:bCs/>
          <w:sz w:val="20"/>
          <w:szCs w:val="20"/>
          <w:u w:val="single"/>
        </w:rPr>
      </w:pPr>
      <w:r>
        <w:rPr>
          <w:rFonts w:asciiTheme="majorBidi" w:hAnsiTheme="majorBidi" w:cstheme="majorBidi"/>
          <w:b/>
          <w:bCs/>
          <w:sz w:val="20"/>
          <w:szCs w:val="20"/>
          <w:u w:val="single"/>
        </w:rPr>
        <w:lastRenderedPageBreak/>
        <w:t xml:space="preserve">DETAIL </w:t>
      </w:r>
      <w:r w:rsidR="00C552A1" w:rsidRPr="005C7D83">
        <w:rPr>
          <w:rFonts w:asciiTheme="majorBidi" w:hAnsiTheme="majorBidi" w:cstheme="majorBidi"/>
          <w:b/>
          <w:bCs/>
          <w:sz w:val="20"/>
          <w:szCs w:val="20"/>
          <w:u w:val="single"/>
        </w:rPr>
        <w:t>DESIGN CONSIDERATION</w:t>
      </w:r>
    </w:p>
    <w:p w14:paraId="4463CBAA" w14:textId="4D78D586" w:rsidR="00B106D3" w:rsidRPr="00B106D3" w:rsidRDefault="003130EF" w:rsidP="003E464F">
      <w:pPr>
        <w:jc w:val="both"/>
        <w:rPr>
          <w:rFonts w:asciiTheme="majorBidi" w:hAnsiTheme="majorBidi" w:cstheme="majorBidi"/>
          <w:sz w:val="20"/>
          <w:szCs w:val="20"/>
        </w:rPr>
      </w:pPr>
      <w:r>
        <w:rPr>
          <w:rFonts w:asciiTheme="majorBidi" w:hAnsiTheme="majorBidi" w:cstheme="majorBidi"/>
          <w:sz w:val="20"/>
          <w:szCs w:val="20"/>
        </w:rPr>
        <w:t xml:space="preserve">Points to be considered during detail design stage </w:t>
      </w:r>
    </w:p>
    <w:p w14:paraId="346322A2" w14:textId="7B4C0730" w:rsidR="00C552A1" w:rsidRPr="00E632FC" w:rsidRDefault="00C552A1" w:rsidP="003E464F">
      <w:pPr>
        <w:pStyle w:val="ListParagraph"/>
        <w:numPr>
          <w:ilvl w:val="0"/>
          <w:numId w:val="2"/>
        </w:numPr>
        <w:autoSpaceDE w:val="0"/>
        <w:autoSpaceDN w:val="0"/>
        <w:adjustRightInd w:val="0"/>
        <w:spacing w:after="0" w:line="360" w:lineRule="auto"/>
        <w:jc w:val="both"/>
        <w:rPr>
          <w:rFonts w:asciiTheme="majorBidi" w:hAnsiTheme="majorBidi" w:cstheme="majorBidi"/>
          <w:b/>
          <w:bCs/>
          <w:sz w:val="20"/>
          <w:szCs w:val="20"/>
        </w:rPr>
      </w:pPr>
      <w:r w:rsidRPr="00E632FC">
        <w:rPr>
          <w:rFonts w:asciiTheme="majorBidi" w:hAnsiTheme="majorBidi" w:cstheme="majorBidi"/>
          <w:b/>
          <w:bCs/>
          <w:sz w:val="20"/>
          <w:szCs w:val="20"/>
        </w:rPr>
        <w:t>Meeting technical requirements of client</w:t>
      </w:r>
    </w:p>
    <w:p w14:paraId="04A76915" w14:textId="26E2AD2C" w:rsidR="00B106D3" w:rsidRDefault="00C552A1" w:rsidP="003E464F">
      <w:pPr>
        <w:autoSpaceDE w:val="0"/>
        <w:autoSpaceDN w:val="0"/>
        <w:adjustRightInd w:val="0"/>
        <w:spacing w:after="0" w:line="360" w:lineRule="auto"/>
        <w:jc w:val="both"/>
        <w:rPr>
          <w:rFonts w:asciiTheme="majorBidi" w:hAnsiTheme="majorBidi" w:cstheme="majorBidi"/>
          <w:sz w:val="20"/>
          <w:szCs w:val="20"/>
        </w:rPr>
      </w:pPr>
      <w:r w:rsidRPr="00E632FC">
        <w:rPr>
          <w:rFonts w:asciiTheme="majorBidi" w:hAnsiTheme="majorBidi" w:cstheme="majorBidi"/>
          <w:sz w:val="20"/>
          <w:szCs w:val="20"/>
        </w:rPr>
        <w:t>The facilities/rooms/spaces</w:t>
      </w:r>
      <w:r w:rsidR="00B106D3">
        <w:rPr>
          <w:rFonts w:asciiTheme="majorBidi" w:hAnsiTheme="majorBidi" w:cstheme="majorBidi"/>
          <w:sz w:val="20"/>
          <w:szCs w:val="20"/>
        </w:rPr>
        <w:t xml:space="preserve"> provided should be thoroughly researched for similar facilities and integrated in the detail design. </w:t>
      </w:r>
    </w:p>
    <w:p w14:paraId="64E4C7E3" w14:textId="3A4A9F53" w:rsidR="00C552A1" w:rsidRPr="00E632FC" w:rsidRDefault="00C552A1" w:rsidP="003E464F">
      <w:pPr>
        <w:pStyle w:val="ListParagraph"/>
        <w:numPr>
          <w:ilvl w:val="0"/>
          <w:numId w:val="2"/>
        </w:numPr>
        <w:autoSpaceDE w:val="0"/>
        <w:autoSpaceDN w:val="0"/>
        <w:adjustRightInd w:val="0"/>
        <w:spacing w:after="0" w:line="360" w:lineRule="auto"/>
        <w:jc w:val="both"/>
        <w:rPr>
          <w:rFonts w:asciiTheme="majorBidi" w:hAnsiTheme="majorBidi" w:cstheme="majorBidi"/>
          <w:b/>
          <w:bCs/>
          <w:sz w:val="20"/>
          <w:szCs w:val="20"/>
        </w:rPr>
      </w:pPr>
      <w:r w:rsidRPr="00E632FC">
        <w:rPr>
          <w:rFonts w:asciiTheme="majorBidi" w:hAnsiTheme="majorBidi" w:cstheme="majorBidi"/>
          <w:b/>
          <w:bCs/>
          <w:sz w:val="20"/>
          <w:szCs w:val="20"/>
        </w:rPr>
        <w:t>Integration of design to environment</w:t>
      </w:r>
    </w:p>
    <w:p w14:paraId="65BE325F" w14:textId="1C60CB45" w:rsidR="00B106D3" w:rsidRDefault="00B106D3" w:rsidP="003E464F">
      <w:p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 xml:space="preserve">The landscape should compliment to the surrounding environment, should suggest plants </w:t>
      </w:r>
      <w:r w:rsidR="00300878">
        <w:rPr>
          <w:rFonts w:asciiTheme="majorBidi" w:hAnsiTheme="majorBidi" w:cstheme="majorBidi"/>
          <w:sz w:val="20"/>
          <w:szCs w:val="20"/>
        </w:rPr>
        <w:t xml:space="preserve">which is low maintenance, adaptable to light conditions, drought tolerant. </w:t>
      </w:r>
    </w:p>
    <w:p w14:paraId="6A739C28" w14:textId="726EBD85" w:rsidR="00C552A1" w:rsidRPr="00B106D3" w:rsidRDefault="00C552A1" w:rsidP="003E464F">
      <w:pPr>
        <w:pStyle w:val="ListParagraph"/>
        <w:numPr>
          <w:ilvl w:val="0"/>
          <w:numId w:val="12"/>
        </w:numPr>
        <w:autoSpaceDE w:val="0"/>
        <w:autoSpaceDN w:val="0"/>
        <w:adjustRightInd w:val="0"/>
        <w:spacing w:after="0" w:line="360" w:lineRule="auto"/>
        <w:jc w:val="both"/>
        <w:rPr>
          <w:rFonts w:asciiTheme="majorBidi" w:hAnsiTheme="majorBidi" w:cstheme="majorBidi"/>
          <w:b/>
          <w:bCs/>
          <w:sz w:val="20"/>
          <w:szCs w:val="20"/>
        </w:rPr>
      </w:pPr>
      <w:r w:rsidRPr="00B106D3">
        <w:rPr>
          <w:rFonts w:asciiTheme="majorBidi" w:hAnsiTheme="majorBidi" w:cstheme="majorBidi"/>
          <w:b/>
          <w:bCs/>
          <w:sz w:val="20"/>
          <w:szCs w:val="20"/>
        </w:rPr>
        <w:t>Aesthetic quality of design</w:t>
      </w:r>
    </w:p>
    <w:p w14:paraId="1E98D411" w14:textId="3117208D" w:rsidR="00C552A1" w:rsidRPr="00E632FC" w:rsidRDefault="00300878" w:rsidP="003E464F">
      <w:p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 xml:space="preserve">The </w:t>
      </w:r>
      <w:r w:rsidR="00C552A1" w:rsidRPr="00E632FC">
        <w:rPr>
          <w:rFonts w:asciiTheme="majorBidi" w:hAnsiTheme="majorBidi" w:cstheme="majorBidi"/>
          <w:sz w:val="20"/>
          <w:szCs w:val="20"/>
        </w:rPr>
        <w:t>overall accessibility of design, standards of materials and</w:t>
      </w:r>
      <w:r w:rsidR="00AC302F" w:rsidRPr="00E632FC">
        <w:rPr>
          <w:rFonts w:asciiTheme="majorBidi" w:hAnsiTheme="majorBidi" w:cstheme="majorBidi"/>
          <w:sz w:val="20"/>
          <w:szCs w:val="20"/>
        </w:rPr>
        <w:t xml:space="preserve"> </w:t>
      </w:r>
      <w:r w:rsidR="00C552A1" w:rsidRPr="00E632FC">
        <w:rPr>
          <w:rFonts w:asciiTheme="majorBidi" w:hAnsiTheme="majorBidi" w:cstheme="majorBidi"/>
          <w:sz w:val="20"/>
          <w:szCs w:val="20"/>
        </w:rPr>
        <w:t>finishes, complimenting sustainability and safety of the building are key aspects that defines the overall</w:t>
      </w:r>
      <w:r w:rsidR="00AC302F" w:rsidRPr="00E632FC">
        <w:rPr>
          <w:rFonts w:asciiTheme="majorBidi" w:hAnsiTheme="majorBidi" w:cstheme="majorBidi"/>
          <w:sz w:val="20"/>
          <w:szCs w:val="20"/>
        </w:rPr>
        <w:t xml:space="preserve"> </w:t>
      </w:r>
      <w:r w:rsidR="00C552A1" w:rsidRPr="00E632FC">
        <w:rPr>
          <w:rFonts w:asciiTheme="majorBidi" w:hAnsiTheme="majorBidi" w:cstheme="majorBidi"/>
          <w:sz w:val="20"/>
          <w:szCs w:val="20"/>
        </w:rPr>
        <w:t>quality of the building</w:t>
      </w:r>
      <w:r>
        <w:rPr>
          <w:rFonts w:asciiTheme="majorBidi" w:hAnsiTheme="majorBidi" w:cstheme="majorBidi"/>
          <w:sz w:val="20"/>
          <w:szCs w:val="20"/>
        </w:rPr>
        <w:t xml:space="preserve"> and this should be considered when construction drawings are finalized</w:t>
      </w:r>
    </w:p>
    <w:p w14:paraId="680C551C" w14:textId="69BE70D9" w:rsidR="00C552A1" w:rsidRPr="00E632FC" w:rsidRDefault="00C552A1" w:rsidP="003E464F">
      <w:pPr>
        <w:pStyle w:val="ListParagraph"/>
        <w:numPr>
          <w:ilvl w:val="0"/>
          <w:numId w:val="2"/>
        </w:numPr>
        <w:autoSpaceDE w:val="0"/>
        <w:autoSpaceDN w:val="0"/>
        <w:adjustRightInd w:val="0"/>
        <w:spacing w:after="0" w:line="360" w:lineRule="auto"/>
        <w:jc w:val="both"/>
        <w:rPr>
          <w:rFonts w:asciiTheme="majorBidi" w:hAnsiTheme="majorBidi" w:cstheme="majorBidi"/>
          <w:b/>
          <w:bCs/>
          <w:sz w:val="20"/>
          <w:szCs w:val="20"/>
        </w:rPr>
      </w:pPr>
      <w:r w:rsidRPr="00E632FC">
        <w:rPr>
          <w:rFonts w:asciiTheme="majorBidi" w:hAnsiTheme="majorBidi" w:cstheme="majorBidi"/>
          <w:b/>
          <w:bCs/>
          <w:sz w:val="20"/>
          <w:szCs w:val="20"/>
        </w:rPr>
        <w:t>Sustainable design</w:t>
      </w:r>
    </w:p>
    <w:p w14:paraId="30175685" w14:textId="79A81031" w:rsidR="00C552A1" w:rsidRPr="00E632FC" w:rsidRDefault="00C552A1" w:rsidP="003E464F">
      <w:pPr>
        <w:autoSpaceDE w:val="0"/>
        <w:autoSpaceDN w:val="0"/>
        <w:adjustRightInd w:val="0"/>
        <w:spacing w:after="0" w:line="360" w:lineRule="auto"/>
        <w:jc w:val="both"/>
        <w:rPr>
          <w:rFonts w:asciiTheme="majorBidi" w:hAnsiTheme="majorBidi" w:cstheme="majorBidi"/>
          <w:sz w:val="20"/>
          <w:szCs w:val="20"/>
        </w:rPr>
      </w:pPr>
      <w:r w:rsidRPr="00E632FC">
        <w:rPr>
          <w:rFonts w:asciiTheme="majorBidi" w:hAnsiTheme="majorBidi" w:cstheme="majorBidi"/>
          <w:sz w:val="20"/>
          <w:szCs w:val="20"/>
        </w:rPr>
        <w:t>The ideologies of sustainable building should be taken into account</w:t>
      </w:r>
      <w:r w:rsidR="00A374D3">
        <w:rPr>
          <w:rFonts w:asciiTheme="majorBidi" w:hAnsiTheme="majorBidi" w:cstheme="majorBidi"/>
          <w:sz w:val="20"/>
          <w:szCs w:val="20"/>
        </w:rPr>
        <w:t xml:space="preserve"> when detailing. The concept</w:t>
      </w:r>
      <w:r w:rsidR="00AC302F" w:rsidRPr="00E632FC">
        <w:rPr>
          <w:rFonts w:asciiTheme="majorBidi" w:hAnsiTheme="majorBidi" w:cstheme="majorBidi"/>
          <w:sz w:val="20"/>
          <w:szCs w:val="20"/>
        </w:rPr>
        <w:t xml:space="preserve"> </w:t>
      </w:r>
      <w:r w:rsidR="003130EF" w:rsidRPr="00E632FC">
        <w:rPr>
          <w:rFonts w:asciiTheme="majorBidi" w:hAnsiTheme="majorBidi" w:cstheme="majorBidi"/>
          <w:sz w:val="20"/>
          <w:szCs w:val="20"/>
        </w:rPr>
        <w:t>facilitates</w:t>
      </w:r>
      <w:r w:rsidRPr="00E632FC">
        <w:rPr>
          <w:rFonts w:asciiTheme="majorBidi" w:hAnsiTheme="majorBidi" w:cstheme="majorBidi"/>
          <w:sz w:val="20"/>
          <w:szCs w:val="20"/>
        </w:rPr>
        <w:t xml:space="preserve"> energy efficiency of the building, including lighting, air-conditioning, ventilation,</w:t>
      </w:r>
    </w:p>
    <w:p w14:paraId="2E984A87" w14:textId="4D0242A4" w:rsidR="00C552A1" w:rsidRDefault="00C552A1" w:rsidP="003E464F">
      <w:pPr>
        <w:autoSpaceDE w:val="0"/>
        <w:autoSpaceDN w:val="0"/>
        <w:adjustRightInd w:val="0"/>
        <w:spacing w:after="0" w:line="360" w:lineRule="auto"/>
        <w:jc w:val="both"/>
        <w:rPr>
          <w:rFonts w:asciiTheme="majorBidi" w:hAnsiTheme="majorBidi" w:cstheme="majorBidi"/>
          <w:sz w:val="20"/>
          <w:szCs w:val="20"/>
        </w:rPr>
      </w:pPr>
      <w:r w:rsidRPr="00E632FC">
        <w:rPr>
          <w:rFonts w:asciiTheme="majorBidi" w:hAnsiTheme="majorBidi" w:cstheme="majorBidi"/>
          <w:sz w:val="20"/>
          <w:szCs w:val="20"/>
        </w:rPr>
        <w:t>maintenance, etc., and should strive for maximum exploitation of natural resources (such as sunlight,</w:t>
      </w:r>
      <w:r w:rsidR="00AC302F" w:rsidRPr="00E632FC">
        <w:rPr>
          <w:rFonts w:asciiTheme="majorBidi" w:hAnsiTheme="majorBidi" w:cstheme="majorBidi"/>
          <w:sz w:val="20"/>
          <w:szCs w:val="20"/>
        </w:rPr>
        <w:t xml:space="preserve"> </w:t>
      </w:r>
      <w:r w:rsidRPr="00E632FC">
        <w:rPr>
          <w:rFonts w:asciiTheme="majorBidi" w:hAnsiTheme="majorBidi" w:cstheme="majorBidi"/>
          <w:sz w:val="20"/>
          <w:szCs w:val="20"/>
        </w:rPr>
        <w:t>rainwater harvesting, and wind flow).</w:t>
      </w:r>
    </w:p>
    <w:p w14:paraId="6AC378E0" w14:textId="68010768" w:rsidR="00F5388A" w:rsidRDefault="00F5388A" w:rsidP="003E464F">
      <w:pPr>
        <w:autoSpaceDE w:val="0"/>
        <w:autoSpaceDN w:val="0"/>
        <w:adjustRightInd w:val="0"/>
        <w:spacing w:after="0" w:line="360" w:lineRule="auto"/>
        <w:jc w:val="both"/>
        <w:rPr>
          <w:rFonts w:asciiTheme="majorBidi" w:hAnsiTheme="majorBidi" w:cstheme="majorBidi"/>
          <w:sz w:val="20"/>
          <w:szCs w:val="20"/>
        </w:rPr>
      </w:pPr>
    </w:p>
    <w:p w14:paraId="0A861F6A" w14:textId="2D5D4C72" w:rsidR="00F5388A" w:rsidRDefault="00F5388A" w:rsidP="003E464F">
      <w:pPr>
        <w:autoSpaceDE w:val="0"/>
        <w:autoSpaceDN w:val="0"/>
        <w:adjustRightInd w:val="0"/>
        <w:spacing w:after="0" w:line="360" w:lineRule="auto"/>
        <w:jc w:val="both"/>
        <w:rPr>
          <w:rFonts w:asciiTheme="majorBidi" w:hAnsiTheme="majorBidi" w:cstheme="majorBidi"/>
          <w:b/>
          <w:bCs/>
          <w:sz w:val="20"/>
          <w:szCs w:val="20"/>
          <w:u w:val="single"/>
        </w:rPr>
      </w:pPr>
      <w:r w:rsidRPr="00F5388A">
        <w:rPr>
          <w:rFonts w:asciiTheme="majorBidi" w:hAnsiTheme="majorBidi" w:cstheme="majorBidi"/>
          <w:b/>
          <w:bCs/>
          <w:sz w:val="20"/>
          <w:szCs w:val="20"/>
          <w:u w:val="single"/>
        </w:rPr>
        <w:t>DETAIL DESIGN REQUIREMENTS</w:t>
      </w:r>
    </w:p>
    <w:p w14:paraId="6F4A785E" w14:textId="46AEDD45" w:rsidR="00F5388A" w:rsidRDefault="001D551B" w:rsidP="003E464F">
      <w:pPr>
        <w:pStyle w:val="ListParagraph"/>
        <w:numPr>
          <w:ilvl w:val="0"/>
          <w:numId w:val="2"/>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 xml:space="preserve">Construction drawing </w:t>
      </w:r>
      <w:r w:rsidR="00F5336E">
        <w:rPr>
          <w:rFonts w:asciiTheme="majorBidi" w:hAnsiTheme="majorBidi" w:cstheme="majorBidi"/>
          <w:sz w:val="20"/>
          <w:szCs w:val="20"/>
        </w:rPr>
        <w:t xml:space="preserve">sets but not limited </w:t>
      </w:r>
      <w:r w:rsidR="00A374D3">
        <w:rPr>
          <w:rFonts w:asciiTheme="majorBidi" w:hAnsiTheme="majorBidi" w:cstheme="majorBidi"/>
          <w:sz w:val="20"/>
          <w:szCs w:val="20"/>
        </w:rPr>
        <w:t>to:</w:t>
      </w:r>
      <w:r w:rsidR="00F5336E">
        <w:rPr>
          <w:rFonts w:asciiTheme="majorBidi" w:hAnsiTheme="majorBidi" w:cstheme="majorBidi"/>
          <w:sz w:val="20"/>
          <w:szCs w:val="20"/>
        </w:rPr>
        <w:t xml:space="preserve"> </w:t>
      </w:r>
    </w:p>
    <w:p w14:paraId="5A229E1A" w14:textId="0229F4A8"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Floor plans fully annotated</w:t>
      </w:r>
    </w:p>
    <w:p w14:paraId="1E9B8928" w14:textId="3CF8D321"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All dimensions</w:t>
      </w:r>
    </w:p>
    <w:p w14:paraId="30C87B72" w14:textId="057B46DE"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Room, wall, door and window identification</w:t>
      </w:r>
    </w:p>
    <w:p w14:paraId="68DAEA75" w14:textId="24EBE7E1"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Sections, Elevations and detail indicators</w:t>
      </w:r>
    </w:p>
    <w:p w14:paraId="092B753D" w14:textId="27E83C96"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General notes and detail notes</w:t>
      </w:r>
    </w:p>
    <w:p w14:paraId="1368FB9F" w14:textId="7449B9B7"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Exterior elevations fully annotated</w:t>
      </w:r>
    </w:p>
    <w:p w14:paraId="4B66A787" w14:textId="5B69F55D"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All building sections required for construction</w:t>
      </w:r>
    </w:p>
    <w:p w14:paraId="0AF6D890" w14:textId="3F32D7C2"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Wall sections at all conditions</w:t>
      </w:r>
    </w:p>
    <w:p w14:paraId="1C8C1554" w14:textId="25E37B5B"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Structural plans, details and notes</w:t>
      </w:r>
    </w:p>
    <w:p w14:paraId="2300260E" w14:textId="05F65F26" w:rsidR="00572BEF" w:rsidRDefault="00572BEF"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 xml:space="preserve">Connection Bridge structural design with installation manual.   </w:t>
      </w:r>
    </w:p>
    <w:p w14:paraId="6D3573B3" w14:textId="6182ECEF"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Plumbing plans, schedules, details and notes</w:t>
      </w:r>
    </w:p>
    <w:p w14:paraId="4F9CB3D5" w14:textId="5F166D4A" w:rsidR="00F5336E" w:rsidRDefault="00A374D3"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AC</w:t>
      </w:r>
      <w:r w:rsidR="00F5336E">
        <w:rPr>
          <w:rFonts w:asciiTheme="majorBidi" w:hAnsiTheme="majorBidi" w:cstheme="majorBidi"/>
          <w:sz w:val="20"/>
          <w:szCs w:val="20"/>
        </w:rPr>
        <w:t xml:space="preserve"> plans, schedule, details and notes</w:t>
      </w:r>
    </w:p>
    <w:p w14:paraId="56303505" w14:textId="795154B8" w:rsidR="00F5336E" w:rsidRDefault="00F5336E"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Electrical power and lighting plans, schedules, details and notes</w:t>
      </w:r>
    </w:p>
    <w:p w14:paraId="402C139A" w14:textId="674C4A6A" w:rsidR="00F5336E" w:rsidRDefault="00A374D3"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Fire drawings, notes</w:t>
      </w:r>
    </w:p>
    <w:p w14:paraId="74CFA34A" w14:textId="6A228C8A" w:rsidR="00A374D3" w:rsidRDefault="00A374D3"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Details of spaces but not limited to (Stage, lab, ablution area, toilets)</w:t>
      </w:r>
    </w:p>
    <w:p w14:paraId="4A7679DA" w14:textId="3B45E136" w:rsidR="00A374D3" w:rsidRPr="00F5388A" w:rsidRDefault="00A374D3" w:rsidP="003E464F">
      <w:pPr>
        <w:pStyle w:val="ListParagraph"/>
        <w:numPr>
          <w:ilvl w:val="0"/>
          <w:numId w:val="13"/>
        </w:num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sz w:val="20"/>
          <w:szCs w:val="20"/>
        </w:rPr>
        <w:t>Schedule of material</w:t>
      </w:r>
    </w:p>
    <w:p w14:paraId="78D21052" w14:textId="6DECCEE8" w:rsidR="00F5388A" w:rsidRPr="00F5388A" w:rsidRDefault="00F5388A" w:rsidP="003E464F">
      <w:pPr>
        <w:pStyle w:val="ListParagraph"/>
        <w:numPr>
          <w:ilvl w:val="0"/>
          <w:numId w:val="2"/>
        </w:numPr>
        <w:autoSpaceDE w:val="0"/>
        <w:autoSpaceDN w:val="0"/>
        <w:adjustRightInd w:val="0"/>
        <w:spacing w:after="0" w:line="360" w:lineRule="auto"/>
        <w:jc w:val="both"/>
        <w:rPr>
          <w:rFonts w:asciiTheme="majorBidi" w:hAnsiTheme="majorBidi" w:cstheme="majorBidi"/>
          <w:sz w:val="20"/>
          <w:szCs w:val="20"/>
        </w:rPr>
      </w:pPr>
      <w:r w:rsidRPr="00F5388A">
        <w:rPr>
          <w:rFonts w:asciiTheme="majorBidi" w:hAnsiTheme="majorBidi" w:cstheme="majorBidi"/>
          <w:sz w:val="20"/>
          <w:szCs w:val="20"/>
        </w:rPr>
        <w:lastRenderedPageBreak/>
        <w:t xml:space="preserve">3D renders to be submitted on </w:t>
      </w:r>
      <w:r w:rsidR="00F147D7" w:rsidRPr="00F5388A">
        <w:rPr>
          <w:rFonts w:asciiTheme="majorBidi" w:hAnsiTheme="majorBidi" w:cstheme="majorBidi"/>
          <w:sz w:val="20"/>
          <w:szCs w:val="20"/>
        </w:rPr>
        <w:t>areas</w:t>
      </w:r>
      <w:r w:rsidR="00A374D3">
        <w:rPr>
          <w:rFonts w:asciiTheme="majorBidi" w:hAnsiTheme="majorBidi" w:cstheme="majorBidi"/>
          <w:sz w:val="20"/>
          <w:szCs w:val="20"/>
        </w:rPr>
        <w:t xml:space="preserve"> not limited to: </w:t>
      </w:r>
      <w:r w:rsidRPr="00F5388A">
        <w:rPr>
          <w:rFonts w:asciiTheme="majorBidi" w:hAnsiTheme="majorBidi" w:cstheme="majorBidi"/>
          <w:sz w:val="20"/>
          <w:szCs w:val="20"/>
        </w:rPr>
        <w:t xml:space="preserve"> </w:t>
      </w:r>
      <w:r>
        <w:rPr>
          <w:rFonts w:asciiTheme="majorBidi" w:hAnsiTheme="majorBidi" w:cstheme="majorBidi"/>
          <w:sz w:val="20"/>
          <w:szCs w:val="20"/>
        </w:rPr>
        <w:t xml:space="preserve">Entrance, Playground, </w:t>
      </w:r>
      <w:r w:rsidRPr="00F5388A">
        <w:rPr>
          <w:rFonts w:asciiTheme="majorBidi" w:hAnsiTheme="majorBidi" w:cstheme="majorBidi"/>
          <w:sz w:val="20"/>
          <w:szCs w:val="20"/>
        </w:rPr>
        <w:t>Cafeteria</w:t>
      </w:r>
      <w:r>
        <w:rPr>
          <w:rFonts w:asciiTheme="majorBidi" w:hAnsiTheme="majorBidi" w:cstheme="majorBidi"/>
          <w:sz w:val="20"/>
          <w:szCs w:val="20"/>
        </w:rPr>
        <w:t xml:space="preserve">, Class room, Lab, Library, Hall, Nursery, </w:t>
      </w:r>
      <w:r w:rsidR="001D551B">
        <w:rPr>
          <w:rFonts w:asciiTheme="majorBidi" w:hAnsiTheme="majorBidi" w:cstheme="majorBidi"/>
          <w:sz w:val="20"/>
          <w:szCs w:val="20"/>
        </w:rPr>
        <w:t>Exterior view of the building from 3 roads.</w:t>
      </w:r>
    </w:p>
    <w:p w14:paraId="66619E33" w14:textId="28E71B52" w:rsidR="00F5388A" w:rsidRDefault="00F5388A" w:rsidP="003E464F">
      <w:pPr>
        <w:pStyle w:val="ListParagraph"/>
        <w:numPr>
          <w:ilvl w:val="0"/>
          <w:numId w:val="2"/>
        </w:numPr>
        <w:autoSpaceDE w:val="0"/>
        <w:autoSpaceDN w:val="0"/>
        <w:adjustRightInd w:val="0"/>
        <w:spacing w:after="0" w:line="360" w:lineRule="auto"/>
        <w:jc w:val="both"/>
        <w:rPr>
          <w:rFonts w:asciiTheme="majorBidi" w:hAnsiTheme="majorBidi" w:cstheme="majorBidi"/>
          <w:sz w:val="20"/>
          <w:szCs w:val="20"/>
        </w:rPr>
      </w:pPr>
      <w:r w:rsidRPr="00F5388A">
        <w:rPr>
          <w:rFonts w:asciiTheme="majorBidi" w:hAnsiTheme="majorBidi" w:cstheme="majorBidi"/>
          <w:sz w:val="20"/>
          <w:szCs w:val="20"/>
        </w:rPr>
        <w:t>Submission of as-built drawing at the end of the project</w:t>
      </w:r>
      <w:r w:rsidR="00A374D3">
        <w:rPr>
          <w:rFonts w:asciiTheme="majorBidi" w:hAnsiTheme="majorBidi" w:cstheme="majorBidi"/>
          <w:sz w:val="20"/>
          <w:szCs w:val="20"/>
        </w:rPr>
        <w:t xml:space="preserve">. </w:t>
      </w:r>
    </w:p>
    <w:p w14:paraId="450FEBA9" w14:textId="77777777" w:rsidR="005C61CC" w:rsidRPr="005C61CC" w:rsidRDefault="005C61CC" w:rsidP="003E464F">
      <w:pPr>
        <w:autoSpaceDE w:val="0"/>
        <w:autoSpaceDN w:val="0"/>
        <w:adjustRightInd w:val="0"/>
        <w:spacing w:after="0" w:line="360" w:lineRule="auto"/>
        <w:ind w:left="360"/>
        <w:jc w:val="both"/>
        <w:rPr>
          <w:rFonts w:asciiTheme="majorBidi" w:hAnsiTheme="majorBidi" w:cstheme="majorBidi"/>
          <w:sz w:val="20"/>
          <w:szCs w:val="20"/>
        </w:rPr>
      </w:pPr>
    </w:p>
    <w:p w14:paraId="79F75C5A" w14:textId="01863ACA" w:rsidR="005C61CC" w:rsidRDefault="005C61CC" w:rsidP="003E464F">
      <w:pPr>
        <w:pStyle w:val="Default"/>
        <w:spacing w:line="276" w:lineRule="auto"/>
        <w:jc w:val="both"/>
        <w:rPr>
          <w:rFonts w:asciiTheme="majorBidi" w:hAnsiTheme="majorBidi" w:cstheme="majorBidi"/>
          <w:b/>
          <w:bCs/>
          <w:color w:val="auto"/>
          <w:sz w:val="20"/>
          <w:szCs w:val="20"/>
          <w:u w:val="single"/>
          <w:lang w:val="en-GB"/>
        </w:rPr>
      </w:pPr>
      <w:r w:rsidRPr="005C7D83">
        <w:rPr>
          <w:rFonts w:asciiTheme="majorBidi" w:hAnsiTheme="majorBidi" w:cstheme="majorBidi"/>
          <w:b/>
          <w:bCs/>
          <w:color w:val="auto"/>
          <w:sz w:val="20"/>
          <w:szCs w:val="20"/>
          <w:u w:val="single"/>
          <w:lang w:val="en-GB"/>
        </w:rPr>
        <w:t>CONTRACTOR’S DOCUMENTS</w:t>
      </w:r>
    </w:p>
    <w:p w14:paraId="1589FDF9" w14:textId="77777777" w:rsidR="005B5E39" w:rsidRPr="005C7D83" w:rsidRDefault="005B5E39" w:rsidP="003E464F">
      <w:pPr>
        <w:pStyle w:val="Default"/>
        <w:spacing w:line="276" w:lineRule="auto"/>
        <w:jc w:val="both"/>
        <w:rPr>
          <w:rFonts w:asciiTheme="majorBidi" w:hAnsiTheme="majorBidi" w:cstheme="majorBidi"/>
          <w:b/>
          <w:bCs/>
          <w:color w:val="auto"/>
          <w:sz w:val="20"/>
          <w:szCs w:val="20"/>
          <w:u w:val="single"/>
          <w:lang w:val="en-GB"/>
        </w:rPr>
      </w:pPr>
    </w:p>
    <w:p w14:paraId="219EDFD5" w14:textId="7476DBF8" w:rsidR="005C61CC" w:rsidRPr="00E632FC" w:rsidRDefault="005C61CC" w:rsidP="003E464F">
      <w:pPr>
        <w:spacing w:line="360" w:lineRule="auto"/>
        <w:jc w:val="both"/>
        <w:rPr>
          <w:rFonts w:asciiTheme="majorBidi" w:hAnsiTheme="majorBidi" w:cstheme="majorBidi"/>
          <w:sz w:val="20"/>
          <w:szCs w:val="20"/>
        </w:rPr>
      </w:pPr>
      <w:r w:rsidRPr="00E632FC">
        <w:rPr>
          <w:rFonts w:asciiTheme="majorBidi" w:hAnsiTheme="majorBidi" w:cstheme="majorBidi"/>
          <w:sz w:val="20"/>
          <w:szCs w:val="20"/>
        </w:rPr>
        <w:t xml:space="preserve">The Contractor shall submit detailed design </w:t>
      </w:r>
      <w:r>
        <w:rPr>
          <w:rFonts w:asciiTheme="majorBidi" w:hAnsiTheme="majorBidi" w:cstheme="majorBidi"/>
          <w:sz w:val="20"/>
          <w:szCs w:val="20"/>
        </w:rPr>
        <w:t xml:space="preserve">once the contract is signed. </w:t>
      </w:r>
      <w:r w:rsidRPr="00E632FC">
        <w:rPr>
          <w:rFonts w:asciiTheme="majorBidi" w:hAnsiTheme="majorBidi" w:cstheme="majorBidi"/>
          <w:sz w:val="20"/>
          <w:szCs w:val="20"/>
        </w:rPr>
        <w:t xml:space="preserve">The detail design shall be </w:t>
      </w:r>
      <w:r w:rsidR="005B2794" w:rsidRPr="00E632FC">
        <w:rPr>
          <w:rFonts w:asciiTheme="majorBidi" w:hAnsiTheme="majorBidi" w:cstheme="majorBidi"/>
          <w:sz w:val="20"/>
          <w:szCs w:val="20"/>
        </w:rPr>
        <w:t xml:space="preserve">signed </w:t>
      </w:r>
      <w:r w:rsidR="005B2794">
        <w:rPr>
          <w:rFonts w:asciiTheme="majorBidi" w:hAnsiTheme="majorBidi" w:cstheme="majorBidi"/>
          <w:sz w:val="20"/>
          <w:szCs w:val="20"/>
        </w:rPr>
        <w:t xml:space="preserve">and stamped </w:t>
      </w:r>
      <w:r w:rsidRPr="00E632FC">
        <w:rPr>
          <w:rFonts w:asciiTheme="majorBidi" w:hAnsiTheme="majorBidi" w:cstheme="majorBidi"/>
          <w:sz w:val="20"/>
          <w:szCs w:val="20"/>
        </w:rPr>
        <w:t>by a locally registered Architect and Engineer.</w:t>
      </w:r>
      <w:r w:rsidR="000E5061">
        <w:rPr>
          <w:rFonts w:asciiTheme="majorBidi" w:hAnsiTheme="majorBidi" w:cstheme="majorBidi"/>
          <w:sz w:val="20"/>
          <w:szCs w:val="20"/>
        </w:rPr>
        <w:t xml:space="preserve"> The fire drawing shall be signed by a certified fire engineer for the approval from MNDF requirement. </w:t>
      </w:r>
      <w:r w:rsidRPr="00E632FC">
        <w:rPr>
          <w:rFonts w:asciiTheme="majorBidi" w:hAnsiTheme="majorBidi" w:cstheme="majorBidi"/>
          <w:sz w:val="20"/>
          <w:szCs w:val="20"/>
        </w:rPr>
        <w:t xml:space="preserve">The materials used for construction shall be of high quality, with a design life of 50 years. </w:t>
      </w:r>
    </w:p>
    <w:p w14:paraId="66FDC106" w14:textId="77777777" w:rsidR="005C61CC" w:rsidRDefault="005C61CC" w:rsidP="003E464F">
      <w:pPr>
        <w:pStyle w:val="CM54"/>
        <w:spacing w:after="0" w:line="276" w:lineRule="auto"/>
        <w:ind w:left="738" w:right="3403" w:hanging="737"/>
        <w:jc w:val="both"/>
        <w:rPr>
          <w:rFonts w:asciiTheme="majorBidi" w:hAnsiTheme="majorBidi" w:cstheme="majorBidi"/>
          <w:b/>
          <w:bCs/>
          <w:sz w:val="20"/>
          <w:szCs w:val="20"/>
          <w:lang w:val="en-GB"/>
        </w:rPr>
      </w:pPr>
      <w:r w:rsidRPr="00E632FC">
        <w:rPr>
          <w:rFonts w:asciiTheme="majorBidi" w:hAnsiTheme="majorBidi" w:cstheme="majorBidi"/>
          <w:b/>
          <w:bCs/>
          <w:sz w:val="20"/>
          <w:szCs w:val="20"/>
          <w:lang w:val="en-GB"/>
        </w:rPr>
        <w:t xml:space="preserve">The contractor shall submit the following </w:t>
      </w:r>
    </w:p>
    <w:p w14:paraId="2FE2EA6F" w14:textId="77777777" w:rsidR="005C61CC" w:rsidRPr="00646B19" w:rsidRDefault="005C61CC" w:rsidP="003E464F">
      <w:pPr>
        <w:pStyle w:val="Default"/>
        <w:spacing w:line="360" w:lineRule="auto"/>
        <w:jc w:val="both"/>
        <w:rPr>
          <w:lang w:val="en-GB"/>
        </w:rPr>
      </w:pPr>
    </w:p>
    <w:p w14:paraId="2F486357" w14:textId="77777777" w:rsidR="005C61CC" w:rsidRPr="005C61CC" w:rsidRDefault="005C61CC" w:rsidP="003E464F">
      <w:pPr>
        <w:numPr>
          <w:ilvl w:val="0"/>
          <w:numId w:val="14"/>
        </w:numPr>
        <w:autoSpaceDE w:val="0"/>
        <w:autoSpaceDN w:val="0"/>
        <w:adjustRightInd w:val="0"/>
        <w:spacing w:after="134" w:line="360" w:lineRule="auto"/>
        <w:jc w:val="both"/>
        <w:rPr>
          <w:rFonts w:ascii="Times New Roman" w:hAnsi="Times New Roman" w:cs="Times New Roman"/>
          <w:color w:val="000000"/>
          <w:sz w:val="20"/>
          <w:szCs w:val="20"/>
        </w:rPr>
      </w:pPr>
      <w:r w:rsidRPr="005C61CC">
        <w:rPr>
          <w:rFonts w:ascii="Times New Roman" w:hAnsi="Times New Roman" w:cs="Times New Roman"/>
          <w:color w:val="000000"/>
          <w:sz w:val="20"/>
          <w:szCs w:val="20"/>
        </w:rPr>
        <w:t xml:space="preserve">Project costing – The ‘Schedule of Activities’ to be </w:t>
      </w:r>
      <w:r w:rsidRPr="005C61CC">
        <w:rPr>
          <w:rFonts w:ascii="Times New Roman" w:hAnsi="Times New Roman" w:cs="Times New Roman"/>
          <w:b/>
          <w:bCs/>
          <w:color w:val="000000"/>
          <w:sz w:val="20"/>
          <w:szCs w:val="20"/>
        </w:rPr>
        <w:t>submitted as per the format provided</w:t>
      </w:r>
      <w:r w:rsidRPr="005C61CC">
        <w:rPr>
          <w:rFonts w:ascii="Times New Roman" w:hAnsi="Times New Roman" w:cs="Times New Roman"/>
          <w:color w:val="000000"/>
          <w:sz w:val="20"/>
          <w:szCs w:val="20"/>
        </w:rPr>
        <w:t xml:space="preserve"> by the Employer, </w:t>
      </w:r>
      <w:r w:rsidRPr="005C61CC">
        <w:rPr>
          <w:rFonts w:ascii="Times New Roman" w:hAnsi="Times New Roman" w:cs="Times New Roman"/>
          <w:b/>
          <w:bCs/>
          <w:color w:val="000000"/>
          <w:sz w:val="20"/>
          <w:szCs w:val="20"/>
        </w:rPr>
        <w:t>no changes are to be made to the format</w:t>
      </w:r>
      <w:r w:rsidRPr="005C61CC">
        <w:rPr>
          <w:rFonts w:ascii="Times New Roman" w:hAnsi="Times New Roman" w:cs="Times New Roman"/>
          <w:color w:val="000000"/>
          <w:sz w:val="20"/>
          <w:szCs w:val="20"/>
        </w:rPr>
        <w:t xml:space="preserve">. </w:t>
      </w:r>
      <w:r w:rsidRPr="005C61CC">
        <w:rPr>
          <w:rFonts w:ascii="Times New Roman" w:hAnsi="Times New Roman" w:cs="Times New Roman"/>
          <w:b/>
          <w:bCs/>
          <w:color w:val="000000"/>
          <w:sz w:val="20"/>
          <w:szCs w:val="20"/>
        </w:rPr>
        <w:t>All elements should be quoted for</w:t>
      </w:r>
      <w:r w:rsidRPr="005C61CC">
        <w:rPr>
          <w:rFonts w:ascii="Times New Roman" w:hAnsi="Times New Roman" w:cs="Times New Roman"/>
          <w:color w:val="000000"/>
          <w:sz w:val="20"/>
          <w:szCs w:val="20"/>
        </w:rPr>
        <w:t xml:space="preserve">. If any </w:t>
      </w:r>
      <w:r w:rsidRPr="005C61CC">
        <w:rPr>
          <w:rFonts w:ascii="Times New Roman" w:hAnsi="Times New Roman" w:cs="Times New Roman"/>
          <w:b/>
          <w:bCs/>
          <w:color w:val="000000"/>
          <w:sz w:val="20"/>
          <w:szCs w:val="20"/>
        </w:rPr>
        <w:t>additions/omissions</w:t>
      </w:r>
      <w:r w:rsidRPr="005C61CC">
        <w:rPr>
          <w:rFonts w:ascii="Times New Roman" w:hAnsi="Times New Roman" w:cs="Times New Roman"/>
          <w:color w:val="000000"/>
          <w:sz w:val="20"/>
          <w:szCs w:val="20"/>
        </w:rPr>
        <w:t xml:space="preserve"> are proposed, a detail of breakdown of these elements should be provided.</w:t>
      </w:r>
    </w:p>
    <w:p w14:paraId="0717D13B" w14:textId="0B7C9836" w:rsidR="005C61CC" w:rsidRPr="005C61CC" w:rsidRDefault="005C61CC" w:rsidP="003E464F">
      <w:pPr>
        <w:numPr>
          <w:ilvl w:val="0"/>
          <w:numId w:val="14"/>
        </w:numPr>
        <w:autoSpaceDE w:val="0"/>
        <w:autoSpaceDN w:val="0"/>
        <w:adjustRightInd w:val="0"/>
        <w:spacing w:after="134" w:line="360" w:lineRule="auto"/>
        <w:jc w:val="both"/>
        <w:rPr>
          <w:rFonts w:ascii="Times New Roman" w:hAnsi="Times New Roman" w:cs="Times New Roman"/>
          <w:color w:val="000000"/>
          <w:sz w:val="20"/>
          <w:szCs w:val="20"/>
        </w:rPr>
      </w:pPr>
      <w:r w:rsidRPr="005C61CC">
        <w:rPr>
          <w:rFonts w:ascii="Times New Roman" w:hAnsi="Times New Roman" w:cs="Times New Roman"/>
          <w:color w:val="000000"/>
          <w:sz w:val="20"/>
          <w:szCs w:val="20"/>
        </w:rPr>
        <w:t>List of personals demonstrating capacity to undertake the project of this scale including verifiable documents</w:t>
      </w:r>
      <w:r w:rsidR="00C74BBE">
        <w:rPr>
          <w:rFonts w:ascii="Times New Roman" w:hAnsi="Times New Roman" w:cs="Times New Roman"/>
          <w:color w:val="000000"/>
          <w:sz w:val="20"/>
          <w:szCs w:val="20"/>
        </w:rPr>
        <w:t xml:space="preserve">, experience and key positions in the relevant forms included in Tendering </w:t>
      </w:r>
      <w:r w:rsidR="007A75C4">
        <w:rPr>
          <w:rFonts w:ascii="Times New Roman" w:hAnsi="Times New Roman" w:cs="Times New Roman"/>
          <w:color w:val="000000"/>
          <w:sz w:val="20"/>
          <w:szCs w:val="20"/>
        </w:rPr>
        <w:t>documents (</w:t>
      </w:r>
      <w:r w:rsidR="0047158B">
        <w:rPr>
          <w:rFonts w:ascii="Times New Roman" w:hAnsi="Times New Roman" w:cs="Times New Roman"/>
          <w:color w:val="C00000"/>
          <w:sz w:val="20"/>
          <w:szCs w:val="20"/>
        </w:rPr>
        <w:t xml:space="preserve">Form PER – </w:t>
      </w:r>
      <w:r w:rsidR="007A75C4">
        <w:rPr>
          <w:rFonts w:ascii="Times New Roman" w:hAnsi="Times New Roman" w:cs="Times New Roman"/>
          <w:color w:val="C00000"/>
          <w:sz w:val="20"/>
          <w:szCs w:val="20"/>
        </w:rPr>
        <w:t>1:</w:t>
      </w:r>
      <w:r w:rsidR="0047158B">
        <w:rPr>
          <w:rFonts w:ascii="Times New Roman" w:hAnsi="Times New Roman" w:cs="Times New Roman"/>
          <w:color w:val="C00000"/>
          <w:sz w:val="20"/>
          <w:szCs w:val="20"/>
        </w:rPr>
        <w:t xml:space="preserve"> Proposed </w:t>
      </w:r>
      <w:r w:rsidR="007A75C4">
        <w:rPr>
          <w:rFonts w:ascii="Times New Roman" w:hAnsi="Times New Roman" w:cs="Times New Roman"/>
          <w:color w:val="C00000"/>
          <w:sz w:val="20"/>
          <w:szCs w:val="20"/>
        </w:rPr>
        <w:t>Personnel)</w:t>
      </w:r>
    </w:p>
    <w:p w14:paraId="3D0E59D5" w14:textId="18D5A204" w:rsidR="005C61CC" w:rsidRPr="007A75C4" w:rsidRDefault="005C61CC" w:rsidP="003E464F">
      <w:pPr>
        <w:numPr>
          <w:ilvl w:val="0"/>
          <w:numId w:val="14"/>
        </w:numPr>
        <w:autoSpaceDE w:val="0"/>
        <w:autoSpaceDN w:val="0"/>
        <w:adjustRightInd w:val="0"/>
        <w:spacing w:after="134" w:line="360" w:lineRule="auto"/>
        <w:jc w:val="both"/>
        <w:rPr>
          <w:rFonts w:ascii="Times New Roman" w:hAnsi="Times New Roman" w:cs="Times New Roman"/>
          <w:color w:val="000000"/>
          <w:sz w:val="20"/>
          <w:szCs w:val="20"/>
        </w:rPr>
      </w:pPr>
      <w:r w:rsidRPr="00CF0F5C">
        <w:rPr>
          <w:rFonts w:ascii="Times New Roman" w:hAnsi="Times New Roman" w:cs="Times New Roman"/>
          <w:color w:val="000000"/>
          <w:sz w:val="20"/>
          <w:szCs w:val="20"/>
        </w:rPr>
        <w:t xml:space="preserve">Proposed </w:t>
      </w:r>
      <w:r w:rsidR="007A75C4">
        <w:rPr>
          <w:rFonts w:ascii="Times New Roman" w:hAnsi="Times New Roman" w:cs="Times New Roman"/>
          <w:color w:val="000000"/>
          <w:sz w:val="20"/>
          <w:szCs w:val="20"/>
        </w:rPr>
        <w:t>items</w:t>
      </w:r>
      <w:r w:rsidRPr="00CF0F5C">
        <w:rPr>
          <w:rFonts w:ascii="Times New Roman" w:hAnsi="Times New Roman" w:cs="Times New Roman"/>
          <w:color w:val="000000"/>
          <w:sz w:val="20"/>
          <w:szCs w:val="20"/>
        </w:rPr>
        <w:t xml:space="preserve"> of </w:t>
      </w:r>
      <w:r w:rsidR="00C74BBE">
        <w:rPr>
          <w:rFonts w:ascii="Times New Roman" w:hAnsi="Times New Roman" w:cs="Times New Roman"/>
          <w:color w:val="000000"/>
          <w:sz w:val="20"/>
          <w:szCs w:val="20"/>
        </w:rPr>
        <w:t xml:space="preserve">key </w:t>
      </w:r>
      <w:r w:rsidRPr="00CF0F5C">
        <w:rPr>
          <w:rFonts w:ascii="Times New Roman" w:hAnsi="Times New Roman" w:cs="Times New Roman"/>
          <w:color w:val="000000"/>
          <w:sz w:val="20"/>
          <w:szCs w:val="20"/>
        </w:rPr>
        <w:t>equipment’s for the project</w:t>
      </w:r>
      <w:r w:rsidR="007A75C4">
        <w:rPr>
          <w:rFonts w:ascii="Times New Roman" w:hAnsi="Times New Roman" w:cs="Times New Roman"/>
          <w:color w:val="000000"/>
          <w:sz w:val="20"/>
          <w:szCs w:val="20"/>
        </w:rPr>
        <w:t xml:space="preserve"> using the relevant forms included in the Tender documents </w:t>
      </w:r>
      <w:r w:rsidR="007A75C4" w:rsidRPr="007A75C4">
        <w:rPr>
          <w:rFonts w:ascii="Times New Roman" w:hAnsi="Times New Roman" w:cs="Times New Roman"/>
          <w:color w:val="C00000"/>
          <w:sz w:val="20"/>
          <w:szCs w:val="20"/>
        </w:rPr>
        <w:t>(Forms</w:t>
      </w:r>
      <w:r w:rsidR="00D019BD" w:rsidRPr="007A75C4">
        <w:rPr>
          <w:rFonts w:ascii="Times New Roman" w:hAnsi="Times New Roman" w:cs="Times New Roman"/>
          <w:color w:val="C00000"/>
          <w:sz w:val="20"/>
          <w:szCs w:val="20"/>
        </w:rPr>
        <w:t xml:space="preserve"> fo</w:t>
      </w:r>
      <w:r w:rsidR="0047158B" w:rsidRPr="007A75C4">
        <w:rPr>
          <w:rFonts w:ascii="Times New Roman" w:hAnsi="Times New Roman" w:cs="Times New Roman"/>
          <w:color w:val="C00000"/>
          <w:sz w:val="20"/>
          <w:szCs w:val="20"/>
        </w:rPr>
        <w:t xml:space="preserve">r </w:t>
      </w:r>
      <w:r w:rsidR="007A75C4" w:rsidRPr="007A75C4">
        <w:rPr>
          <w:rFonts w:ascii="Times New Roman" w:hAnsi="Times New Roman" w:cs="Times New Roman"/>
          <w:color w:val="C00000"/>
          <w:sz w:val="20"/>
          <w:szCs w:val="20"/>
        </w:rPr>
        <w:t>Equipment)</w:t>
      </w:r>
      <w:r w:rsidR="00C74BBE" w:rsidRPr="007A75C4">
        <w:rPr>
          <w:rFonts w:ascii="Times New Roman" w:hAnsi="Times New Roman" w:cs="Times New Roman"/>
          <w:color w:val="C00000"/>
          <w:sz w:val="20"/>
          <w:szCs w:val="20"/>
        </w:rPr>
        <w:t xml:space="preserve"> </w:t>
      </w:r>
    </w:p>
    <w:p w14:paraId="6A9906E2" w14:textId="77777777" w:rsidR="005C61CC" w:rsidRPr="005C61CC" w:rsidRDefault="005C61CC" w:rsidP="003E464F">
      <w:pPr>
        <w:numPr>
          <w:ilvl w:val="0"/>
          <w:numId w:val="14"/>
        </w:numPr>
        <w:autoSpaceDE w:val="0"/>
        <w:autoSpaceDN w:val="0"/>
        <w:adjustRightInd w:val="0"/>
        <w:spacing w:after="0" w:line="360" w:lineRule="auto"/>
        <w:jc w:val="both"/>
        <w:rPr>
          <w:rFonts w:ascii="Times New Roman" w:hAnsi="Times New Roman" w:cs="Times New Roman"/>
          <w:color w:val="000000"/>
          <w:sz w:val="20"/>
          <w:szCs w:val="20"/>
        </w:rPr>
      </w:pPr>
      <w:r w:rsidRPr="005C61CC">
        <w:rPr>
          <w:rFonts w:ascii="Times New Roman" w:hAnsi="Times New Roman" w:cs="Times New Roman"/>
          <w:color w:val="000000"/>
          <w:sz w:val="20"/>
          <w:szCs w:val="20"/>
        </w:rPr>
        <w:t xml:space="preserve">Work schedule - The work schedule proposed </w:t>
      </w:r>
      <w:r w:rsidRPr="005C61CC">
        <w:rPr>
          <w:rFonts w:ascii="Times New Roman" w:hAnsi="Times New Roman" w:cs="Times New Roman"/>
          <w:b/>
          <w:bCs/>
          <w:color w:val="000000"/>
          <w:sz w:val="20"/>
          <w:szCs w:val="20"/>
        </w:rPr>
        <w:t>shall correspond with the time period stated in employer’s requirement</w:t>
      </w:r>
      <w:r w:rsidRPr="005C61CC">
        <w:rPr>
          <w:rFonts w:ascii="Times New Roman" w:hAnsi="Times New Roman" w:cs="Times New Roman"/>
          <w:color w:val="000000"/>
          <w:sz w:val="20"/>
          <w:szCs w:val="20"/>
        </w:rPr>
        <w:t>. The work schedule shall indicate the major works to be carried out under the scope of the project. The work schedule shall clearly show the proposed start and end date the project and the major activities.</w:t>
      </w:r>
    </w:p>
    <w:p w14:paraId="1FEFF6CC" w14:textId="7C39E947" w:rsidR="005C61CC" w:rsidRDefault="005C61CC" w:rsidP="003E464F">
      <w:pPr>
        <w:autoSpaceDE w:val="0"/>
        <w:autoSpaceDN w:val="0"/>
        <w:adjustRightInd w:val="0"/>
        <w:spacing w:after="0" w:line="360" w:lineRule="auto"/>
        <w:jc w:val="both"/>
        <w:rPr>
          <w:rFonts w:asciiTheme="majorBidi" w:hAnsiTheme="majorBidi" w:cstheme="majorBidi"/>
          <w:sz w:val="20"/>
          <w:szCs w:val="20"/>
        </w:rPr>
      </w:pPr>
    </w:p>
    <w:p w14:paraId="54B737B0" w14:textId="13E02E30" w:rsidR="0018568A" w:rsidRDefault="0018568A" w:rsidP="003E464F">
      <w:pPr>
        <w:autoSpaceDE w:val="0"/>
        <w:autoSpaceDN w:val="0"/>
        <w:adjustRightInd w:val="0"/>
        <w:spacing w:after="0" w:line="360" w:lineRule="auto"/>
        <w:jc w:val="both"/>
        <w:rPr>
          <w:rFonts w:asciiTheme="majorBidi" w:hAnsiTheme="majorBidi" w:cstheme="majorBidi"/>
          <w:sz w:val="20"/>
          <w:szCs w:val="20"/>
        </w:rPr>
      </w:pPr>
    </w:p>
    <w:p w14:paraId="149329A5" w14:textId="52FABF9B" w:rsidR="0018568A" w:rsidRDefault="0018568A" w:rsidP="003E464F">
      <w:pPr>
        <w:autoSpaceDE w:val="0"/>
        <w:autoSpaceDN w:val="0"/>
        <w:adjustRightInd w:val="0"/>
        <w:spacing w:after="0" w:line="360" w:lineRule="auto"/>
        <w:jc w:val="both"/>
        <w:rPr>
          <w:rFonts w:asciiTheme="majorBidi" w:hAnsiTheme="majorBidi" w:cstheme="majorBidi"/>
          <w:sz w:val="20"/>
          <w:szCs w:val="20"/>
        </w:rPr>
      </w:pPr>
    </w:p>
    <w:p w14:paraId="78958D19" w14:textId="1C52F896" w:rsidR="003E464F" w:rsidRDefault="003E464F" w:rsidP="003E464F">
      <w:pPr>
        <w:autoSpaceDE w:val="0"/>
        <w:autoSpaceDN w:val="0"/>
        <w:adjustRightInd w:val="0"/>
        <w:spacing w:after="0" w:line="360" w:lineRule="auto"/>
        <w:jc w:val="both"/>
        <w:rPr>
          <w:rFonts w:asciiTheme="majorBidi" w:hAnsiTheme="majorBidi" w:cstheme="majorBidi"/>
          <w:sz w:val="20"/>
          <w:szCs w:val="20"/>
        </w:rPr>
      </w:pPr>
    </w:p>
    <w:p w14:paraId="361759C0" w14:textId="38DAEAA0" w:rsidR="003E464F" w:rsidRDefault="003E464F" w:rsidP="003E464F">
      <w:pPr>
        <w:autoSpaceDE w:val="0"/>
        <w:autoSpaceDN w:val="0"/>
        <w:adjustRightInd w:val="0"/>
        <w:spacing w:after="0" w:line="360" w:lineRule="auto"/>
        <w:jc w:val="both"/>
        <w:rPr>
          <w:rFonts w:asciiTheme="majorBidi" w:hAnsiTheme="majorBidi" w:cstheme="majorBidi"/>
          <w:sz w:val="20"/>
          <w:szCs w:val="20"/>
        </w:rPr>
      </w:pPr>
    </w:p>
    <w:p w14:paraId="4167C7BA" w14:textId="45660EF9" w:rsidR="003E464F" w:rsidRDefault="003E464F" w:rsidP="003E464F">
      <w:pPr>
        <w:autoSpaceDE w:val="0"/>
        <w:autoSpaceDN w:val="0"/>
        <w:adjustRightInd w:val="0"/>
        <w:spacing w:after="0" w:line="360" w:lineRule="auto"/>
        <w:jc w:val="both"/>
        <w:rPr>
          <w:rFonts w:asciiTheme="majorBidi" w:hAnsiTheme="majorBidi" w:cstheme="majorBidi"/>
          <w:sz w:val="20"/>
          <w:szCs w:val="20"/>
        </w:rPr>
      </w:pPr>
    </w:p>
    <w:p w14:paraId="77594F94" w14:textId="384EDAE6" w:rsidR="003E464F" w:rsidRDefault="003E464F" w:rsidP="003E464F">
      <w:pPr>
        <w:autoSpaceDE w:val="0"/>
        <w:autoSpaceDN w:val="0"/>
        <w:adjustRightInd w:val="0"/>
        <w:spacing w:after="0" w:line="360" w:lineRule="auto"/>
        <w:jc w:val="both"/>
        <w:rPr>
          <w:rFonts w:asciiTheme="majorBidi" w:hAnsiTheme="majorBidi" w:cstheme="majorBidi"/>
          <w:sz w:val="20"/>
          <w:szCs w:val="20"/>
        </w:rPr>
      </w:pPr>
    </w:p>
    <w:p w14:paraId="44308664" w14:textId="14A08631" w:rsidR="003E464F" w:rsidRDefault="003E464F" w:rsidP="003E464F">
      <w:pPr>
        <w:autoSpaceDE w:val="0"/>
        <w:autoSpaceDN w:val="0"/>
        <w:adjustRightInd w:val="0"/>
        <w:spacing w:after="0" w:line="360" w:lineRule="auto"/>
        <w:jc w:val="both"/>
        <w:rPr>
          <w:rFonts w:asciiTheme="majorBidi" w:hAnsiTheme="majorBidi" w:cstheme="majorBidi"/>
          <w:sz w:val="20"/>
          <w:szCs w:val="20"/>
        </w:rPr>
      </w:pPr>
    </w:p>
    <w:p w14:paraId="6D48D3CC" w14:textId="1DF23CB0" w:rsidR="003E464F" w:rsidRDefault="003E464F" w:rsidP="003E464F">
      <w:pPr>
        <w:autoSpaceDE w:val="0"/>
        <w:autoSpaceDN w:val="0"/>
        <w:adjustRightInd w:val="0"/>
        <w:spacing w:after="0" w:line="360" w:lineRule="auto"/>
        <w:jc w:val="both"/>
        <w:rPr>
          <w:rFonts w:asciiTheme="majorBidi" w:hAnsiTheme="majorBidi" w:cstheme="majorBidi"/>
          <w:sz w:val="20"/>
          <w:szCs w:val="20"/>
        </w:rPr>
      </w:pPr>
    </w:p>
    <w:p w14:paraId="710EDDE9" w14:textId="626439C4" w:rsidR="003E464F" w:rsidRDefault="003E464F" w:rsidP="003E464F">
      <w:pPr>
        <w:autoSpaceDE w:val="0"/>
        <w:autoSpaceDN w:val="0"/>
        <w:adjustRightInd w:val="0"/>
        <w:spacing w:after="0" w:line="360" w:lineRule="auto"/>
        <w:jc w:val="both"/>
        <w:rPr>
          <w:rFonts w:asciiTheme="majorBidi" w:hAnsiTheme="majorBidi" w:cstheme="majorBidi"/>
          <w:sz w:val="20"/>
          <w:szCs w:val="20"/>
        </w:rPr>
      </w:pPr>
    </w:p>
    <w:p w14:paraId="3A08F370" w14:textId="77777777" w:rsidR="003E464F" w:rsidRDefault="003E464F" w:rsidP="003E464F">
      <w:pPr>
        <w:autoSpaceDE w:val="0"/>
        <w:autoSpaceDN w:val="0"/>
        <w:adjustRightInd w:val="0"/>
        <w:spacing w:after="0" w:line="360" w:lineRule="auto"/>
        <w:jc w:val="both"/>
        <w:rPr>
          <w:rFonts w:asciiTheme="majorBidi" w:hAnsiTheme="majorBidi" w:cstheme="majorBidi"/>
          <w:sz w:val="20"/>
          <w:szCs w:val="20"/>
        </w:rPr>
      </w:pPr>
    </w:p>
    <w:p w14:paraId="6DC9F577" w14:textId="77777777" w:rsidR="0018568A" w:rsidRPr="005C61CC" w:rsidRDefault="0018568A" w:rsidP="003E464F">
      <w:pPr>
        <w:autoSpaceDE w:val="0"/>
        <w:autoSpaceDN w:val="0"/>
        <w:adjustRightInd w:val="0"/>
        <w:spacing w:after="0" w:line="360" w:lineRule="auto"/>
        <w:jc w:val="both"/>
        <w:rPr>
          <w:rFonts w:asciiTheme="majorBidi" w:hAnsiTheme="majorBidi" w:cstheme="majorBidi"/>
          <w:sz w:val="20"/>
          <w:szCs w:val="20"/>
        </w:rPr>
      </w:pPr>
    </w:p>
    <w:p w14:paraId="76127982" w14:textId="3DCC7453" w:rsidR="00A02ED4" w:rsidRPr="005C7D83" w:rsidRDefault="00A02ED4" w:rsidP="003E464F">
      <w:pPr>
        <w:jc w:val="both"/>
        <w:rPr>
          <w:rFonts w:asciiTheme="majorBidi" w:hAnsiTheme="majorBidi" w:cstheme="majorBidi"/>
          <w:b/>
          <w:bCs/>
          <w:sz w:val="20"/>
          <w:szCs w:val="20"/>
          <w:u w:val="single"/>
        </w:rPr>
      </w:pPr>
    </w:p>
    <w:p w14:paraId="679776FB" w14:textId="23A067E8" w:rsidR="00A02ED4" w:rsidRPr="005C7D83" w:rsidRDefault="00A02ED4" w:rsidP="003E464F">
      <w:pPr>
        <w:jc w:val="both"/>
        <w:rPr>
          <w:rFonts w:asciiTheme="majorBidi" w:hAnsiTheme="majorBidi" w:cstheme="majorBidi"/>
          <w:b/>
          <w:bCs/>
          <w:sz w:val="20"/>
          <w:szCs w:val="20"/>
          <w:u w:val="single"/>
        </w:rPr>
      </w:pPr>
      <w:r w:rsidRPr="005C7D83">
        <w:rPr>
          <w:rFonts w:asciiTheme="majorBidi" w:hAnsiTheme="majorBidi" w:cstheme="majorBidi"/>
          <w:b/>
          <w:bCs/>
          <w:sz w:val="20"/>
          <w:szCs w:val="20"/>
          <w:u w:val="single"/>
        </w:rPr>
        <w:t>MAJOR AREA (MINIMUM REQUIREMENT)</w:t>
      </w:r>
    </w:p>
    <w:tbl>
      <w:tblPr>
        <w:tblStyle w:val="TableGrid"/>
        <w:tblW w:w="9445" w:type="dxa"/>
        <w:tblLook w:val="04A0" w:firstRow="1" w:lastRow="0" w:firstColumn="1" w:lastColumn="0" w:noHBand="0" w:noVBand="1"/>
      </w:tblPr>
      <w:tblGrid>
        <w:gridCol w:w="1829"/>
        <w:gridCol w:w="1894"/>
        <w:gridCol w:w="5722"/>
      </w:tblGrid>
      <w:tr w:rsidR="008D18DF" w:rsidRPr="00E632FC" w14:paraId="1D7901AC" w14:textId="77777777" w:rsidTr="00240738">
        <w:tc>
          <w:tcPr>
            <w:tcW w:w="1843" w:type="dxa"/>
          </w:tcPr>
          <w:p w14:paraId="62EE4F9F" w14:textId="11F5B705" w:rsidR="008D18DF" w:rsidRPr="00E632FC" w:rsidRDefault="008D18DF"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AREA</w:t>
            </w:r>
          </w:p>
        </w:tc>
        <w:tc>
          <w:tcPr>
            <w:tcW w:w="1752" w:type="dxa"/>
          </w:tcPr>
          <w:p w14:paraId="6B717966" w14:textId="70716729" w:rsidR="008D18DF" w:rsidRPr="00E632FC" w:rsidRDefault="008D18DF"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MATERIAL</w:t>
            </w:r>
          </w:p>
        </w:tc>
        <w:tc>
          <w:tcPr>
            <w:tcW w:w="5850" w:type="dxa"/>
          </w:tcPr>
          <w:p w14:paraId="7B4B3ACF" w14:textId="7C91C4F4" w:rsidR="008D18DF" w:rsidRPr="00E632FC" w:rsidRDefault="008D18DF"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SPECIFIATION</w:t>
            </w:r>
          </w:p>
        </w:tc>
      </w:tr>
      <w:tr w:rsidR="008D18DF" w:rsidRPr="00E632FC" w14:paraId="7D49BE4E" w14:textId="77777777" w:rsidTr="006E1977">
        <w:trPr>
          <w:trHeight w:val="3810"/>
        </w:trPr>
        <w:tc>
          <w:tcPr>
            <w:tcW w:w="1843" w:type="dxa"/>
          </w:tcPr>
          <w:p w14:paraId="68BAB7B3" w14:textId="7A33E63B" w:rsidR="008D18DF" w:rsidRPr="00240738" w:rsidRDefault="001A455B" w:rsidP="003E464F">
            <w:pPr>
              <w:spacing w:line="276" w:lineRule="auto"/>
              <w:jc w:val="both"/>
              <w:rPr>
                <w:rFonts w:asciiTheme="majorBidi" w:hAnsiTheme="majorBidi" w:cstheme="majorBidi"/>
                <w:b/>
                <w:bCs/>
                <w:sz w:val="20"/>
                <w:szCs w:val="20"/>
              </w:rPr>
            </w:pPr>
            <w:r>
              <w:rPr>
                <w:rFonts w:asciiTheme="majorBidi" w:hAnsiTheme="majorBidi" w:cstheme="majorBidi"/>
                <w:b/>
                <w:bCs/>
                <w:sz w:val="20"/>
                <w:szCs w:val="20"/>
              </w:rPr>
              <w:t>Connection bridge</w:t>
            </w:r>
          </w:p>
        </w:tc>
        <w:tc>
          <w:tcPr>
            <w:tcW w:w="1752" w:type="dxa"/>
          </w:tcPr>
          <w:p w14:paraId="7D2C153F" w14:textId="77777777" w:rsidR="001A455B" w:rsidRDefault="001A455B"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Skyways/Skybridges</w:t>
            </w:r>
          </w:p>
          <w:p w14:paraId="44FE0F65" w14:textId="77777777" w:rsidR="001A455B" w:rsidRDefault="001A455B" w:rsidP="003E464F">
            <w:pPr>
              <w:spacing w:line="276" w:lineRule="auto"/>
              <w:jc w:val="both"/>
              <w:rPr>
                <w:rFonts w:asciiTheme="majorBidi" w:hAnsiTheme="majorBidi" w:cstheme="majorBidi"/>
                <w:sz w:val="20"/>
                <w:szCs w:val="20"/>
              </w:rPr>
            </w:pPr>
          </w:p>
          <w:p w14:paraId="63C63AFC" w14:textId="77777777" w:rsidR="001A455B" w:rsidRDefault="001A455B" w:rsidP="003E464F">
            <w:pPr>
              <w:spacing w:line="276" w:lineRule="auto"/>
              <w:jc w:val="both"/>
              <w:rPr>
                <w:rFonts w:asciiTheme="majorBidi" w:hAnsiTheme="majorBidi" w:cstheme="majorBidi"/>
                <w:sz w:val="20"/>
                <w:szCs w:val="20"/>
              </w:rPr>
            </w:pPr>
          </w:p>
          <w:p w14:paraId="61A178E5" w14:textId="52E1990B" w:rsidR="001A455B" w:rsidRPr="00E632FC" w:rsidRDefault="001A455B"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Structure </w:t>
            </w:r>
          </w:p>
          <w:p w14:paraId="1400FD97" w14:textId="77777777" w:rsidR="008D18DF" w:rsidRDefault="001A455B"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 </w:t>
            </w:r>
          </w:p>
          <w:p w14:paraId="37061A8A" w14:textId="77777777" w:rsidR="005D4C47" w:rsidRDefault="005D4C47" w:rsidP="003E464F">
            <w:pPr>
              <w:spacing w:line="276" w:lineRule="auto"/>
              <w:jc w:val="both"/>
              <w:rPr>
                <w:rFonts w:asciiTheme="majorBidi" w:hAnsiTheme="majorBidi" w:cstheme="majorBidi"/>
                <w:sz w:val="20"/>
                <w:szCs w:val="20"/>
              </w:rPr>
            </w:pPr>
          </w:p>
          <w:p w14:paraId="08CBB523" w14:textId="77777777" w:rsidR="005D4C47" w:rsidRDefault="005D4C47"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Flooring </w:t>
            </w:r>
          </w:p>
          <w:p w14:paraId="719304CC" w14:textId="1DAD631D" w:rsidR="005D4C47" w:rsidRDefault="005D4C47" w:rsidP="003E464F">
            <w:pPr>
              <w:spacing w:line="276" w:lineRule="auto"/>
              <w:jc w:val="both"/>
              <w:rPr>
                <w:rFonts w:asciiTheme="majorBidi" w:hAnsiTheme="majorBidi" w:cstheme="majorBidi"/>
                <w:sz w:val="20"/>
                <w:szCs w:val="20"/>
              </w:rPr>
            </w:pPr>
          </w:p>
          <w:p w14:paraId="1FC007A9" w14:textId="24F293BF" w:rsidR="001378A1" w:rsidRDefault="001378A1" w:rsidP="003E464F">
            <w:pPr>
              <w:spacing w:line="276" w:lineRule="auto"/>
              <w:jc w:val="both"/>
              <w:rPr>
                <w:rFonts w:asciiTheme="majorBidi" w:hAnsiTheme="majorBidi" w:cstheme="majorBidi"/>
                <w:sz w:val="20"/>
                <w:szCs w:val="20"/>
              </w:rPr>
            </w:pPr>
          </w:p>
          <w:p w14:paraId="091AC674" w14:textId="633C0F3A" w:rsidR="001378A1" w:rsidRDefault="001378A1" w:rsidP="003E464F">
            <w:pPr>
              <w:spacing w:line="276" w:lineRule="auto"/>
              <w:jc w:val="both"/>
              <w:rPr>
                <w:rFonts w:asciiTheme="majorBidi" w:hAnsiTheme="majorBidi" w:cstheme="majorBidi"/>
                <w:sz w:val="20"/>
                <w:szCs w:val="20"/>
              </w:rPr>
            </w:pPr>
          </w:p>
          <w:p w14:paraId="12212207" w14:textId="1C2326FC" w:rsidR="001378A1" w:rsidRDefault="001378A1" w:rsidP="003E464F">
            <w:pPr>
              <w:spacing w:line="276" w:lineRule="auto"/>
              <w:jc w:val="both"/>
              <w:rPr>
                <w:rFonts w:asciiTheme="majorBidi" w:hAnsiTheme="majorBidi" w:cstheme="majorBidi"/>
                <w:sz w:val="20"/>
                <w:szCs w:val="20"/>
              </w:rPr>
            </w:pPr>
          </w:p>
          <w:p w14:paraId="1277EE73" w14:textId="77777777" w:rsidR="001378A1" w:rsidRDefault="001378A1" w:rsidP="003E464F">
            <w:pPr>
              <w:spacing w:line="276" w:lineRule="auto"/>
              <w:jc w:val="both"/>
              <w:rPr>
                <w:rFonts w:asciiTheme="majorBidi" w:hAnsiTheme="majorBidi" w:cstheme="majorBidi"/>
                <w:sz w:val="20"/>
                <w:szCs w:val="20"/>
              </w:rPr>
            </w:pPr>
          </w:p>
          <w:p w14:paraId="56080A13" w14:textId="717B04BB" w:rsidR="005D4C47" w:rsidRDefault="005D4C47"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Cladding </w:t>
            </w:r>
          </w:p>
          <w:p w14:paraId="5E2631FB" w14:textId="65931135" w:rsidR="005D4C47" w:rsidRPr="00E632FC" w:rsidRDefault="005D4C47" w:rsidP="003E464F">
            <w:pPr>
              <w:spacing w:line="276" w:lineRule="auto"/>
              <w:jc w:val="both"/>
              <w:rPr>
                <w:rFonts w:asciiTheme="majorBidi" w:hAnsiTheme="majorBidi" w:cstheme="majorBidi"/>
                <w:sz w:val="20"/>
                <w:szCs w:val="20"/>
              </w:rPr>
            </w:pPr>
          </w:p>
        </w:tc>
        <w:tc>
          <w:tcPr>
            <w:tcW w:w="5850" w:type="dxa"/>
          </w:tcPr>
          <w:p w14:paraId="6303D589" w14:textId="4747F8CD" w:rsidR="008D18DF"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Proposal for specifications and design to be submitted by the contractor</w:t>
            </w:r>
            <w:r w:rsidR="005D4C47">
              <w:rPr>
                <w:rFonts w:asciiTheme="majorBidi" w:hAnsiTheme="majorBidi" w:cstheme="majorBidi"/>
                <w:sz w:val="20"/>
                <w:szCs w:val="20"/>
              </w:rPr>
              <w:t xml:space="preserve"> </w:t>
            </w:r>
          </w:p>
          <w:p w14:paraId="787DE09B" w14:textId="77777777" w:rsidR="001A455B" w:rsidRDefault="001A455B" w:rsidP="003E464F">
            <w:pPr>
              <w:spacing w:line="276" w:lineRule="auto"/>
              <w:jc w:val="both"/>
              <w:rPr>
                <w:rFonts w:asciiTheme="majorBidi" w:hAnsiTheme="majorBidi" w:cstheme="majorBidi"/>
                <w:color w:val="000000" w:themeColor="text1"/>
                <w:sz w:val="20"/>
                <w:szCs w:val="20"/>
              </w:rPr>
            </w:pPr>
          </w:p>
          <w:p w14:paraId="6B578507" w14:textId="216D4EB7" w:rsidR="001A455B" w:rsidRDefault="005D4C47" w:rsidP="003E464F">
            <w:pPr>
              <w:spacing w:line="276" w:lineRule="auto"/>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 xml:space="preserve">Steel </w:t>
            </w:r>
            <w:r w:rsidR="003B717C">
              <w:rPr>
                <w:rFonts w:asciiTheme="majorBidi" w:hAnsiTheme="majorBidi" w:cstheme="majorBidi"/>
                <w:color w:val="000000" w:themeColor="text1"/>
                <w:sz w:val="20"/>
                <w:szCs w:val="20"/>
              </w:rPr>
              <w:t xml:space="preserve">and concrete </w:t>
            </w:r>
            <w:r>
              <w:rPr>
                <w:rFonts w:asciiTheme="majorBidi" w:hAnsiTheme="majorBidi" w:cstheme="majorBidi"/>
                <w:color w:val="000000" w:themeColor="text1"/>
                <w:sz w:val="20"/>
                <w:szCs w:val="20"/>
              </w:rPr>
              <w:t>structure bridges consist of enclosed or covered between two buildings.</w:t>
            </w:r>
          </w:p>
          <w:p w14:paraId="525720C9" w14:textId="77777777" w:rsidR="005D4C47" w:rsidRDefault="005D4C47" w:rsidP="003E464F">
            <w:pPr>
              <w:spacing w:line="276" w:lineRule="auto"/>
              <w:jc w:val="both"/>
              <w:rPr>
                <w:rFonts w:asciiTheme="majorBidi" w:hAnsiTheme="majorBidi" w:cstheme="majorBidi"/>
                <w:color w:val="000000" w:themeColor="text1"/>
                <w:sz w:val="20"/>
                <w:szCs w:val="20"/>
              </w:rPr>
            </w:pPr>
          </w:p>
          <w:p w14:paraId="211D265D" w14:textId="2E23E770" w:rsidR="001A455B" w:rsidRDefault="005D4C47" w:rsidP="003E464F">
            <w:pPr>
              <w:spacing w:line="276" w:lineRule="auto"/>
              <w:jc w:val="both"/>
              <w:rPr>
                <w:rFonts w:asciiTheme="majorBidi" w:hAnsiTheme="majorBidi" w:cstheme="majorBidi"/>
                <w:color w:val="000000" w:themeColor="text1"/>
                <w:sz w:val="20"/>
                <w:szCs w:val="20"/>
              </w:rPr>
            </w:pPr>
            <w:r w:rsidRPr="005D4C47">
              <w:rPr>
                <w:rFonts w:asciiTheme="majorBidi" w:hAnsiTheme="majorBidi" w:cstheme="majorBidi"/>
                <w:color w:val="000000" w:themeColor="text1"/>
                <w:sz w:val="20"/>
                <w:szCs w:val="20"/>
              </w:rPr>
              <w:t xml:space="preserve">Non-Slip Floor Sheets for </w:t>
            </w:r>
            <w:r w:rsidR="001378A1">
              <w:rPr>
                <w:rFonts w:asciiTheme="majorBidi" w:hAnsiTheme="majorBidi" w:cstheme="majorBidi"/>
                <w:color w:val="000000" w:themeColor="text1"/>
                <w:sz w:val="20"/>
                <w:szCs w:val="20"/>
              </w:rPr>
              <w:t>the b</w:t>
            </w:r>
            <w:r w:rsidRPr="005D4C47">
              <w:rPr>
                <w:rFonts w:asciiTheme="majorBidi" w:hAnsiTheme="majorBidi" w:cstheme="majorBidi"/>
                <w:color w:val="000000" w:themeColor="text1"/>
                <w:sz w:val="20"/>
                <w:szCs w:val="20"/>
              </w:rPr>
              <w:t>ridges</w:t>
            </w:r>
            <w:r>
              <w:rPr>
                <w:rFonts w:asciiTheme="majorBidi" w:hAnsiTheme="majorBidi" w:cstheme="majorBidi"/>
                <w:color w:val="000000" w:themeColor="text1"/>
                <w:sz w:val="20"/>
                <w:szCs w:val="20"/>
              </w:rPr>
              <w:t xml:space="preserve"> concrete floor</w:t>
            </w:r>
            <w:r w:rsidRPr="005D4C47">
              <w:rPr>
                <w:rFonts w:asciiTheme="majorBidi" w:hAnsiTheme="majorBidi" w:cstheme="majorBidi"/>
                <w:color w:val="000000" w:themeColor="text1"/>
                <w:sz w:val="20"/>
                <w:szCs w:val="20"/>
              </w:rPr>
              <w:t>, pedestrian walkways</w:t>
            </w:r>
            <w:r w:rsidR="001378A1">
              <w:rPr>
                <w:rFonts w:asciiTheme="majorBidi" w:hAnsiTheme="majorBidi" w:cstheme="majorBidi"/>
                <w:color w:val="000000" w:themeColor="text1"/>
                <w:sz w:val="20"/>
                <w:szCs w:val="20"/>
              </w:rPr>
              <w:t>,</w:t>
            </w:r>
            <w:r w:rsidRPr="005D4C47">
              <w:rPr>
                <w:rFonts w:asciiTheme="majorBidi" w:hAnsiTheme="majorBidi" w:cstheme="majorBidi"/>
                <w:color w:val="000000" w:themeColor="text1"/>
                <w:sz w:val="20"/>
                <w:szCs w:val="20"/>
              </w:rPr>
              <w:t xml:space="preserve"> and footpaths.</w:t>
            </w:r>
            <w:r w:rsidR="001378A1">
              <w:rPr>
                <w:rFonts w:asciiTheme="majorBidi" w:hAnsiTheme="majorBidi" w:cstheme="majorBidi"/>
                <w:color w:val="000000" w:themeColor="text1"/>
                <w:sz w:val="20"/>
                <w:szCs w:val="20"/>
              </w:rPr>
              <w:t xml:space="preserve"> Nonslip</w:t>
            </w:r>
            <w:r w:rsidRPr="005D4C47">
              <w:rPr>
                <w:rFonts w:asciiTheme="majorBidi" w:hAnsiTheme="majorBidi" w:cstheme="majorBidi"/>
                <w:color w:val="000000" w:themeColor="text1"/>
                <w:sz w:val="20"/>
                <w:szCs w:val="20"/>
              </w:rPr>
              <w:t xml:space="preserve"> floor sheets are a quick and easy way to create </w:t>
            </w:r>
            <w:r w:rsidR="001378A1">
              <w:rPr>
                <w:rFonts w:asciiTheme="majorBidi" w:hAnsiTheme="majorBidi" w:cstheme="majorBidi"/>
                <w:color w:val="000000" w:themeColor="text1"/>
                <w:sz w:val="20"/>
                <w:szCs w:val="20"/>
              </w:rPr>
              <w:t>a safer walking surface</w:t>
            </w:r>
            <w:r w:rsidRPr="005D4C47">
              <w:rPr>
                <w:rFonts w:asciiTheme="majorBidi" w:hAnsiTheme="majorBidi" w:cstheme="majorBidi"/>
                <w:color w:val="000000" w:themeColor="text1"/>
                <w:sz w:val="20"/>
                <w:szCs w:val="20"/>
              </w:rPr>
              <w:t xml:space="preserve">, that </w:t>
            </w:r>
            <w:r w:rsidR="001378A1">
              <w:rPr>
                <w:rFonts w:asciiTheme="majorBidi" w:hAnsiTheme="majorBidi" w:cstheme="majorBidi"/>
                <w:color w:val="000000" w:themeColor="text1"/>
                <w:sz w:val="20"/>
                <w:szCs w:val="20"/>
              </w:rPr>
              <w:t>minimizes</w:t>
            </w:r>
            <w:r w:rsidRPr="005D4C47">
              <w:rPr>
                <w:rFonts w:asciiTheme="majorBidi" w:hAnsiTheme="majorBidi" w:cstheme="majorBidi"/>
                <w:color w:val="000000" w:themeColor="text1"/>
                <w:sz w:val="20"/>
                <w:szCs w:val="20"/>
              </w:rPr>
              <w:t xml:space="preserve"> slippage in both dry and wet weather. An anti-slip solution that can withstand high traffic and last a long time.</w:t>
            </w:r>
          </w:p>
          <w:p w14:paraId="751CFCD7" w14:textId="77777777" w:rsidR="001A455B" w:rsidRDefault="001A455B" w:rsidP="003E464F">
            <w:pPr>
              <w:spacing w:line="276" w:lineRule="auto"/>
              <w:jc w:val="both"/>
              <w:rPr>
                <w:rFonts w:asciiTheme="majorBidi" w:hAnsiTheme="majorBidi" w:cstheme="majorBidi"/>
                <w:sz w:val="20"/>
                <w:szCs w:val="20"/>
              </w:rPr>
            </w:pPr>
          </w:p>
          <w:p w14:paraId="1EA61FCA" w14:textId="2A98F315" w:rsidR="005D4C47" w:rsidRDefault="0079055D"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Enclosed structural glass façade which </w:t>
            </w:r>
            <w:proofErr w:type="gramStart"/>
            <w:r>
              <w:rPr>
                <w:rFonts w:asciiTheme="majorBidi" w:hAnsiTheme="majorBidi" w:cstheme="majorBidi"/>
                <w:sz w:val="20"/>
                <w:szCs w:val="20"/>
              </w:rPr>
              <w:t>match</w:t>
            </w:r>
            <w:proofErr w:type="gramEnd"/>
            <w:r>
              <w:rPr>
                <w:rFonts w:asciiTheme="majorBidi" w:hAnsiTheme="majorBidi" w:cstheme="majorBidi"/>
                <w:sz w:val="20"/>
                <w:szCs w:val="20"/>
              </w:rPr>
              <w:t xml:space="preserve"> to existing </w:t>
            </w:r>
            <w:proofErr w:type="spellStart"/>
            <w:r>
              <w:rPr>
                <w:rFonts w:asciiTheme="majorBidi" w:hAnsiTheme="majorBidi" w:cstheme="majorBidi"/>
                <w:sz w:val="20"/>
                <w:szCs w:val="20"/>
              </w:rPr>
              <w:t>Meyna</w:t>
            </w:r>
            <w:proofErr w:type="spellEnd"/>
            <w:r>
              <w:rPr>
                <w:rFonts w:asciiTheme="majorBidi" w:hAnsiTheme="majorBidi" w:cstheme="majorBidi"/>
                <w:sz w:val="20"/>
                <w:szCs w:val="20"/>
              </w:rPr>
              <w:t xml:space="preserve"> School aluminum façade design.</w:t>
            </w:r>
          </w:p>
          <w:p w14:paraId="7A584FDC" w14:textId="40249DAF" w:rsidR="006E1977" w:rsidRPr="00E632FC" w:rsidRDefault="006E1977" w:rsidP="003E464F">
            <w:pPr>
              <w:spacing w:line="276" w:lineRule="auto"/>
              <w:jc w:val="both"/>
              <w:rPr>
                <w:rFonts w:asciiTheme="majorBidi" w:hAnsiTheme="majorBidi" w:cstheme="majorBidi"/>
                <w:sz w:val="20"/>
                <w:szCs w:val="20"/>
              </w:rPr>
            </w:pPr>
          </w:p>
        </w:tc>
      </w:tr>
      <w:tr w:rsidR="006E1977" w:rsidRPr="00E632FC" w14:paraId="53F96777" w14:textId="77777777" w:rsidTr="00240738">
        <w:trPr>
          <w:trHeight w:val="690"/>
        </w:trPr>
        <w:tc>
          <w:tcPr>
            <w:tcW w:w="1843" w:type="dxa"/>
          </w:tcPr>
          <w:p w14:paraId="0ECDE245" w14:textId="1B1B7CAE" w:rsidR="006E1977" w:rsidRDefault="006E1977" w:rsidP="003E464F">
            <w:pPr>
              <w:spacing w:line="276" w:lineRule="auto"/>
              <w:jc w:val="both"/>
              <w:rPr>
                <w:rFonts w:asciiTheme="majorBidi" w:hAnsiTheme="majorBidi" w:cstheme="majorBidi"/>
                <w:b/>
                <w:bCs/>
                <w:sz w:val="20"/>
                <w:szCs w:val="20"/>
              </w:rPr>
            </w:pPr>
            <w:r>
              <w:rPr>
                <w:rFonts w:asciiTheme="majorBidi" w:hAnsiTheme="majorBidi" w:cstheme="majorBidi"/>
                <w:b/>
                <w:bCs/>
                <w:sz w:val="20"/>
                <w:szCs w:val="20"/>
              </w:rPr>
              <w:t xml:space="preserve"> </w:t>
            </w:r>
            <w:r w:rsidRPr="006E1977">
              <w:rPr>
                <w:rFonts w:asciiTheme="majorBidi" w:hAnsiTheme="majorBidi" w:cstheme="majorBidi"/>
                <w:b/>
                <w:bCs/>
                <w:sz w:val="20"/>
                <w:szCs w:val="20"/>
              </w:rPr>
              <w:t>Football pitches</w:t>
            </w:r>
          </w:p>
        </w:tc>
        <w:tc>
          <w:tcPr>
            <w:tcW w:w="1752" w:type="dxa"/>
          </w:tcPr>
          <w:p w14:paraId="7D12EF38" w14:textId="77777777" w:rsidR="006E1977" w:rsidRDefault="006E1977"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Artificial Turf</w:t>
            </w:r>
          </w:p>
          <w:p w14:paraId="1B74E59D" w14:textId="77777777" w:rsidR="006E1977" w:rsidRDefault="006E1977" w:rsidP="003E464F">
            <w:pPr>
              <w:spacing w:line="276" w:lineRule="auto"/>
              <w:jc w:val="both"/>
              <w:rPr>
                <w:rFonts w:asciiTheme="majorBidi" w:hAnsiTheme="majorBidi" w:cstheme="majorBidi"/>
                <w:sz w:val="20"/>
                <w:szCs w:val="20"/>
              </w:rPr>
            </w:pPr>
          </w:p>
          <w:p w14:paraId="0F456C30" w14:textId="77777777" w:rsidR="006E1977" w:rsidRDefault="006E1977" w:rsidP="003E464F">
            <w:pPr>
              <w:spacing w:line="276" w:lineRule="auto"/>
              <w:jc w:val="both"/>
              <w:rPr>
                <w:rFonts w:asciiTheme="majorBidi" w:hAnsiTheme="majorBidi" w:cstheme="majorBidi"/>
                <w:sz w:val="20"/>
                <w:szCs w:val="20"/>
              </w:rPr>
            </w:pPr>
          </w:p>
          <w:p w14:paraId="3FAB0C79" w14:textId="77777777" w:rsidR="006E1977" w:rsidRDefault="006E1977"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Benches </w:t>
            </w:r>
          </w:p>
          <w:p w14:paraId="4A216466" w14:textId="77777777" w:rsidR="006E1977" w:rsidRDefault="006E1977" w:rsidP="003E464F">
            <w:pPr>
              <w:spacing w:line="276" w:lineRule="auto"/>
              <w:jc w:val="both"/>
              <w:rPr>
                <w:rFonts w:asciiTheme="majorBidi" w:hAnsiTheme="majorBidi" w:cstheme="majorBidi"/>
                <w:sz w:val="20"/>
                <w:szCs w:val="20"/>
              </w:rPr>
            </w:pPr>
          </w:p>
          <w:p w14:paraId="0B6E29B7" w14:textId="0E5F2175" w:rsidR="006E1977" w:rsidRDefault="006E1977"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Light </w:t>
            </w:r>
          </w:p>
        </w:tc>
        <w:tc>
          <w:tcPr>
            <w:tcW w:w="5850" w:type="dxa"/>
          </w:tcPr>
          <w:p w14:paraId="15CB41A8" w14:textId="3286A272" w:rsidR="006E1977" w:rsidRDefault="006E1977" w:rsidP="003E464F">
            <w:pPr>
              <w:spacing w:line="276" w:lineRule="auto"/>
              <w:jc w:val="both"/>
              <w:rPr>
                <w:rFonts w:asciiTheme="majorBidi" w:hAnsiTheme="majorBidi" w:cstheme="majorBidi"/>
                <w:sz w:val="20"/>
                <w:szCs w:val="20"/>
              </w:rPr>
            </w:pPr>
            <w:r w:rsidRPr="006E1977">
              <w:rPr>
                <w:rFonts w:asciiTheme="majorBidi" w:hAnsiTheme="majorBidi" w:cstheme="majorBidi"/>
                <w:sz w:val="20"/>
                <w:szCs w:val="20"/>
              </w:rPr>
              <w:t xml:space="preserve">FIFA and CAF quality </w:t>
            </w:r>
            <w:proofErr w:type="gramStart"/>
            <w:r w:rsidRPr="006E1977">
              <w:rPr>
                <w:rFonts w:asciiTheme="majorBidi" w:hAnsiTheme="majorBidi" w:cstheme="majorBidi"/>
                <w:sz w:val="20"/>
                <w:szCs w:val="20"/>
              </w:rPr>
              <w:t>standards .</w:t>
            </w:r>
            <w:proofErr w:type="gramEnd"/>
            <w:r w:rsidRPr="006E1977">
              <w:rPr>
                <w:rFonts w:asciiTheme="majorBidi" w:hAnsiTheme="majorBidi" w:cstheme="majorBidi"/>
                <w:sz w:val="20"/>
                <w:szCs w:val="20"/>
              </w:rPr>
              <w:t xml:space="preserve"> Turf type: infilled artificial turf, straight tufting, Gauge 5/8* or equivalent.</w:t>
            </w:r>
          </w:p>
          <w:p w14:paraId="0D03713F" w14:textId="77777777" w:rsidR="00076EB5" w:rsidRDefault="00076EB5" w:rsidP="003E464F">
            <w:pPr>
              <w:spacing w:line="276" w:lineRule="auto"/>
              <w:jc w:val="both"/>
              <w:rPr>
                <w:rFonts w:asciiTheme="majorBidi" w:hAnsiTheme="majorBidi" w:cstheme="majorBidi"/>
                <w:sz w:val="20"/>
                <w:szCs w:val="20"/>
              </w:rPr>
            </w:pPr>
          </w:p>
          <w:p w14:paraId="5C28BC1F" w14:textId="2E765764" w:rsidR="006E1977" w:rsidRDefault="006E1977"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Two benches for substitute players</w:t>
            </w:r>
          </w:p>
          <w:p w14:paraId="3477E094" w14:textId="4EEC5940" w:rsidR="006E1977" w:rsidRDefault="006E1977"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  </w:t>
            </w:r>
          </w:p>
          <w:p w14:paraId="2DC99BF0" w14:textId="3B6054AC" w:rsidR="006E1977" w:rsidRDefault="00076EB5"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16 </w:t>
            </w:r>
            <w:r w:rsidR="006E1977">
              <w:rPr>
                <w:rFonts w:asciiTheme="majorBidi" w:hAnsiTheme="majorBidi" w:cstheme="majorBidi"/>
                <w:sz w:val="20"/>
                <w:szCs w:val="20"/>
              </w:rPr>
              <w:t xml:space="preserve">Led </w:t>
            </w:r>
            <w:r>
              <w:rPr>
                <w:rFonts w:asciiTheme="majorBidi" w:hAnsiTheme="majorBidi" w:cstheme="majorBidi"/>
                <w:sz w:val="20"/>
                <w:szCs w:val="20"/>
              </w:rPr>
              <w:t>Arena</w:t>
            </w:r>
            <w:r w:rsidR="006E1977">
              <w:rPr>
                <w:rFonts w:asciiTheme="majorBidi" w:hAnsiTheme="majorBidi" w:cstheme="majorBidi"/>
                <w:sz w:val="20"/>
                <w:szCs w:val="20"/>
              </w:rPr>
              <w:t xml:space="preserve"> light </w:t>
            </w:r>
            <w:r>
              <w:rPr>
                <w:rFonts w:asciiTheme="majorBidi" w:hAnsiTheme="majorBidi" w:cstheme="majorBidi"/>
                <w:sz w:val="20"/>
                <w:szCs w:val="20"/>
              </w:rPr>
              <w:t xml:space="preserve">to be at the building parapet wall column  </w:t>
            </w:r>
          </w:p>
          <w:p w14:paraId="1C43113F" w14:textId="2063C001" w:rsidR="00076EB5" w:rsidRPr="00E632FC" w:rsidRDefault="00076EB5" w:rsidP="003E464F">
            <w:pPr>
              <w:spacing w:line="276" w:lineRule="auto"/>
              <w:jc w:val="both"/>
              <w:rPr>
                <w:rFonts w:asciiTheme="majorBidi" w:hAnsiTheme="majorBidi" w:cstheme="majorBidi"/>
                <w:sz w:val="20"/>
                <w:szCs w:val="20"/>
              </w:rPr>
            </w:pPr>
          </w:p>
        </w:tc>
      </w:tr>
      <w:tr w:rsidR="008D18DF" w:rsidRPr="00E632FC" w14:paraId="4FA01EFE" w14:textId="77777777" w:rsidTr="00240738">
        <w:tc>
          <w:tcPr>
            <w:tcW w:w="1843" w:type="dxa"/>
          </w:tcPr>
          <w:p w14:paraId="30C72E0C" w14:textId="4F05BBF7" w:rsidR="008D18DF" w:rsidRPr="00240738" w:rsidRDefault="008D18DF"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Staircase</w:t>
            </w:r>
          </w:p>
        </w:tc>
        <w:tc>
          <w:tcPr>
            <w:tcW w:w="1752" w:type="dxa"/>
          </w:tcPr>
          <w:p w14:paraId="7D717BAD"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Tile flooring</w:t>
            </w:r>
          </w:p>
          <w:p w14:paraId="4775110F" w14:textId="77777777" w:rsidR="008D18DF" w:rsidRPr="00E632FC" w:rsidRDefault="008D18DF" w:rsidP="003E464F">
            <w:pPr>
              <w:spacing w:line="276" w:lineRule="auto"/>
              <w:jc w:val="both"/>
              <w:rPr>
                <w:rFonts w:asciiTheme="majorBidi" w:hAnsiTheme="majorBidi" w:cstheme="majorBidi"/>
                <w:sz w:val="20"/>
                <w:szCs w:val="20"/>
              </w:rPr>
            </w:pPr>
          </w:p>
          <w:p w14:paraId="6622E6A5" w14:textId="77777777" w:rsidR="008D18DF" w:rsidRPr="00E632FC" w:rsidRDefault="008D18DF" w:rsidP="003E464F">
            <w:pPr>
              <w:spacing w:line="276" w:lineRule="auto"/>
              <w:jc w:val="both"/>
              <w:rPr>
                <w:rFonts w:asciiTheme="majorBidi" w:hAnsiTheme="majorBidi" w:cstheme="majorBidi"/>
                <w:sz w:val="20"/>
                <w:szCs w:val="20"/>
              </w:rPr>
            </w:pPr>
          </w:p>
          <w:p w14:paraId="1F3DF37B"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Emulsion paint wall finish</w:t>
            </w:r>
          </w:p>
          <w:p w14:paraId="285BDA55" w14:textId="77777777" w:rsidR="008D18DF" w:rsidRPr="00E632FC" w:rsidRDefault="008D18DF" w:rsidP="003E464F">
            <w:pPr>
              <w:spacing w:line="276" w:lineRule="auto"/>
              <w:jc w:val="both"/>
              <w:rPr>
                <w:rFonts w:asciiTheme="majorBidi" w:hAnsiTheme="majorBidi" w:cstheme="majorBidi"/>
                <w:sz w:val="20"/>
                <w:szCs w:val="20"/>
              </w:rPr>
            </w:pPr>
          </w:p>
          <w:p w14:paraId="6238D583" w14:textId="77777777" w:rsidR="008D18DF" w:rsidRPr="00E632FC" w:rsidRDefault="008D18DF" w:rsidP="003E464F">
            <w:pPr>
              <w:spacing w:line="276" w:lineRule="auto"/>
              <w:jc w:val="both"/>
              <w:rPr>
                <w:rFonts w:asciiTheme="majorBidi" w:hAnsiTheme="majorBidi" w:cstheme="majorBidi"/>
                <w:sz w:val="20"/>
                <w:szCs w:val="20"/>
              </w:rPr>
            </w:pPr>
          </w:p>
          <w:p w14:paraId="474896EB" w14:textId="77777777" w:rsidR="008D18DF" w:rsidRPr="00E632FC" w:rsidRDefault="008D18DF" w:rsidP="003E464F">
            <w:pPr>
              <w:spacing w:line="276" w:lineRule="auto"/>
              <w:jc w:val="both"/>
              <w:rPr>
                <w:rFonts w:asciiTheme="majorBidi" w:hAnsiTheme="majorBidi" w:cstheme="majorBidi"/>
                <w:sz w:val="20"/>
                <w:szCs w:val="20"/>
              </w:rPr>
            </w:pPr>
          </w:p>
          <w:p w14:paraId="15430E02" w14:textId="77777777" w:rsidR="008D18DF" w:rsidRPr="00E632FC" w:rsidRDefault="008D18DF" w:rsidP="003E464F">
            <w:pPr>
              <w:spacing w:line="276" w:lineRule="auto"/>
              <w:jc w:val="both"/>
              <w:rPr>
                <w:rFonts w:asciiTheme="majorBidi" w:hAnsiTheme="majorBidi" w:cstheme="majorBidi"/>
                <w:sz w:val="20"/>
                <w:szCs w:val="20"/>
              </w:rPr>
            </w:pPr>
          </w:p>
          <w:p w14:paraId="3A7BD7F0"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Ceiling Finish </w:t>
            </w:r>
          </w:p>
          <w:p w14:paraId="7C1A21F9" w14:textId="77777777" w:rsidR="008D18DF" w:rsidRPr="00E632FC" w:rsidRDefault="008D18DF" w:rsidP="003E464F">
            <w:pPr>
              <w:spacing w:line="276" w:lineRule="auto"/>
              <w:jc w:val="both"/>
              <w:rPr>
                <w:rFonts w:asciiTheme="majorBidi" w:hAnsiTheme="majorBidi" w:cstheme="majorBidi"/>
                <w:sz w:val="20"/>
                <w:szCs w:val="20"/>
              </w:rPr>
            </w:pPr>
          </w:p>
          <w:p w14:paraId="4AEC83A5" w14:textId="77777777" w:rsidR="008D18DF" w:rsidRPr="00E632FC" w:rsidRDefault="008D18DF" w:rsidP="003E464F">
            <w:pPr>
              <w:spacing w:line="276" w:lineRule="auto"/>
              <w:jc w:val="both"/>
              <w:rPr>
                <w:rFonts w:asciiTheme="majorBidi" w:hAnsiTheme="majorBidi" w:cstheme="majorBidi"/>
                <w:sz w:val="20"/>
                <w:szCs w:val="20"/>
              </w:rPr>
            </w:pPr>
          </w:p>
          <w:p w14:paraId="3AE756FD" w14:textId="31D8754A" w:rsidR="008D18DF" w:rsidRPr="00E632FC" w:rsidRDefault="008D18DF" w:rsidP="003E464F">
            <w:pPr>
              <w:spacing w:line="276" w:lineRule="auto"/>
              <w:jc w:val="both"/>
              <w:rPr>
                <w:rFonts w:asciiTheme="majorBidi" w:hAnsiTheme="majorBidi" w:cstheme="majorBidi"/>
                <w:sz w:val="20"/>
                <w:szCs w:val="20"/>
              </w:rPr>
            </w:pPr>
          </w:p>
          <w:p w14:paraId="58185D6A" w14:textId="77777777" w:rsidR="008D18DF" w:rsidRPr="00E632FC" w:rsidRDefault="008D18DF" w:rsidP="003E464F">
            <w:pPr>
              <w:spacing w:line="276" w:lineRule="auto"/>
              <w:jc w:val="both"/>
              <w:rPr>
                <w:rFonts w:asciiTheme="majorBidi" w:hAnsiTheme="majorBidi" w:cstheme="majorBidi"/>
                <w:sz w:val="20"/>
                <w:szCs w:val="20"/>
              </w:rPr>
            </w:pPr>
          </w:p>
          <w:p w14:paraId="643E6184" w14:textId="61E92F83"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Railing </w:t>
            </w:r>
          </w:p>
        </w:tc>
        <w:tc>
          <w:tcPr>
            <w:tcW w:w="5850" w:type="dxa"/>
          </w:tcPr>
          <w:p w14:paraId="4153000A"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600 x 600 Homogenous non-skid floor tiles with grooves </w:t>
            </w:r>
          </w:p>
          <w:p w14:paraId="223A82AF" w14:textId="26534E8F" w:rsidR="008D18DF" w:rsidRDefault="008D18DF" w:rsidP="003E464F">
            <w:pPr>
              <w:spacing w:line="276" w:lineRule="auto"/>
              <w:jc w:val="both"/>
              <w:rPr>
                <w:rFonts w:asciiTheme="majorBidi" w:hAnsiTheme="majorBidi" w:cstheme="majorBidi"/>
                <w:sz w:val="20"/>
                <w:szCs w:val="20"/>
              </w:rPr>
            </w:pPr>
          </w:p>
          <w:p w14:paraId="64F98390" w14:textId="77777777" w:rsidR="009A35C1" w:rsidRPr="00E632FC" w:rsidRDefault="009A35C1" w:rsidP="003E464F">
            <w:pPr>
              <w:spacing w:line="276" w:lineRule="auto"/>
              <w:jc w:val="both"/>
              <w:rPr>
                <w:rFonts w:asciiTheme="majorBidi" w:hAnsiTheme="majorBidi" w:cstheme="majorBidi"/>
                <w:sz w:val="20"/>
                <w:szCs w:val="20"/>
              </w:rPr>
            </w:pPr>
          </w:p>
          <w:p w14:paraId="4C22717D" w14:textId="5340EC84"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Walls finished with preparatory primer and sealants, 2 coats of washables weather proof emulsion paint.  Proposal for Specifications and design to be submitted by the contractor.</w:t>
            </w:r>
          </w:p>
          <w:p w14:paraId="2C08CBF5" w14:textId="53390D51" w:rsidR="008D18DF" w:rsidRDefault="008D18DF" w:rsidP="003E464F">
            <w:pPr>
              <w:spacing w:line="276" w:lineRule="auto"/>
              <w:jc w:val="both"/>
              <w:rPr>
                <w:rFonts w:asciiTheme="majorBidi" w:hAnsiTheme="majorBidi" w:cstheme="majorBidi"/>
                <w:sz w:val="20"/>
                <w:szCs w:val="20"/>
              </w:rPr>
            </w:pPr>
          </w:p>
          <w:p w14:paraId="4EC0CCBE" w14:textId="557B7994" w:rsidR="009A35C1" w:rsidRDefault="009A35C1" w:rsidP="003E464F">
            <w:pPr>
              <w:spacing w:line="276" w:lineRule="auto"/>
              <w:jc w:val="both"/>
              <w:rPr>
                <w:rFonts w:asciiTheme="majorBidi" w:hAnsiTheme="majorBidi" w:cstheme="majorBidi"/>
                <w:sz w:val="20"/>
                <w:szCs w:val="20"/>
              </w:rPr>
            </w:pPr>
          </w:p>
          <w:p w14:paraId="7CF3F376" w14:textId="77777777" w:rsidR="009A35C1" w:rsidRPr="00E632FC" w:rsidRDefault="009A35C1" w:rsidP="003E464F">
            <w:pPr>
              <w:spacing w:line="276" w:lineRule="auto"/>
              <w:jc w:val="both"/>
              <w:rPr>
                <w:rFonts w:asciiTheme="majorBidi" w:hAnsiTheme="majorBidi" w:cstheme="majorBidi"/>
                <w:sz w:val="20"/>
                <w:szCs w:val="20"/>
              </w:rPr>
            </w:pPr>
          </w:p>
          <w:p w14:paraId="5A5E0548" w14:textId="35CFE7C2" w:rsidR="008D18DF"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Slab soffit as the ceiling shall be smooth and finished with preparatory primer and sealants, 2 coats of weather proof emulsion paint.  Proposal for Specifications and design to be submitted by the contractor</w:t>
            </w:r>
          </w:p>
          <w:p w14:paraId="03FADAEB" w14:textId="77777777" w:rsidR="009A35C1" w:rsidRPr="00E632FC" w:rsidRDefault="009A35C1" w:rsidP="003E464F">
            <w:pPr>
              <w:spacing w:line="276" w:lineRule="auto"/>
              <w:jc w:val="both"/>
              <w:rPr>
                <w:rFonts w:asciiTheme="majorBidi" w:hAnsiTheme="majorBidi" w:cstheme="majorBidi"/>
                <w:sz w:val="20"/>
                <w:szCs w:val="20"/>
              </w:rPr>
            </w:pPr>
          </w:p>
          <w:p w14:paraId="6489DA60" w14:textId="421A9B44" w:rsidR="008D18DF" w:rsidRPr="00E632FC" w:rsidRDefault="008D18DF" w:rsidP="003E464F">
            <w:pPr>
              <w:spacing w:line="276" w:lineRule="auto"/>
              <w:jc w:val="both"/>
              <w:rPr>
                <w:rFonts w:asciiTheme="majorBidi" w:hAnsiTheme="majorBidi" w:cstheme="majorBidi"/>
                <w:sz w:val="20"/>
                <w:szCs w:val="20"/>
              </w:rPr>
            </w:pPr>
          </w:p>
          <w:p w14:paraId="406CBB1E" w14:textId="49AD09E4" w:rsidR="009A35C1"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Metal railing </w:t>
            </w:r>
            <w:r w:rsidR="00240738" w:rsidRPr="00E632FC">
              <w:rPr>
                <w:rFonts w:asciiTheme="majorBidi" w:hAnsiTheme="majorBidi" w:cstheme="majorBidi"/>
                <w:sz w:val="20"/>
                <w:szCs w:val="20"/>
              </w:rPr>
              <w:t>(material</w:t>
            </w:r>
            <w:r w:rsidRPr="00E632FC">
              <w:rPr>
                <w:rFonts w:asciiTheme="majorBidi" w:hAnsiTheme="majorBidi" w:cstheme="majorBidi"/>
                <w:sz w:val="20"/>
                <w:szCs w:val="20"/>
              </w:rPr>
              <w:t xml:space="preserve"> to be proposed by the contractor)</w:t>
            </w:r>
          </w:p>
          <w:p w14:paraId="482FF904" w14:textId="07681EA8" w:rsidR="009A35C1" w:rsidRPr="00E632FC" w:rsidRDefault="009A35C1" w:rsidP="003E464F">
            <w:pPr>
              <w:spacing w:line="276" w:lineRule="auto"/>
              <w:jc w:val="both"/>
              <w:rPr>
                <w:rFonts w:asciiTheme="majorBidi" w:hAnsiTheme="majorBidi" w:cstheme="majorBidi"/>
                <w:sz w:val="20"/>
                <w:szCs w:val="20"/>
              </w:rPr>
            </w:pPr>
          </w:p>
        </w:tc>
      </w:tr>
      <w:tr w:rsidR="008D18DF" w:rsidRPr="00E632FC" w14:paraId="591C9A3D" w14:textId="77777777" w:rsidTr="00240738">
        <w:tc>
          <w:tcPr>
            <w:tcW w:w="1843" w:type="dxa"/>
          </w:tcPr>
          <w:p w14:paraId="28D63273" w14:textId="352F6B75" w:rsidR="008D18DF" w:rsidRPr="00240738" w:rsidRDefault="008D18DF"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Walkway</w:t>
            </w:r>
          </w:p>
        </w:tc>
        <w:tc>
          <w:tcPr>
            <w:tcW w:w="1752" w:type="dxa"/>
          </w:tcPr>
          <w:p w14:paraId="3C4E30D4" w14:textId="7DE53BD6"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Tile flooring </w:t>
            </w:r>
          </w:p>
          <w:p w14:paraId="5E356AC4" w14:textId="424DBBF1" w:rsidR="008D18DF" w:rsidRPr="00E632FC" w:rsidRDefault="008D18DF" w:rsidP="003E464F">
            <w:pPr>
              <w:spacing w:line="276" w:lineRule="auto"/>
              <w:jc w:val="both"/>
              <w:rPr>
                <w:rFonts w:asciiTheme="majorBidi" w:hAnsiTheme="majorBidi" w:cstheme="majorBidi"/>
                <w:sz w:val="20"/>
                <w:szCs w:val="20"/>
              </w:rPr>
            </w:pPr>
          </w:p>
          <w:p w14:paraId="3B2FE51E" w14:textId="77777777" w:rsidR="008D18DF" w:rsidRPr="00E632FC" w:rsidRDefault="008D18DF" w:rsidP="003E464F">
            <w:pPr>
              <w:spacing w:line="276" w:lineRule="auto"/>
              <w:jc w:val="both"/>
              <w:rPr>
                <w:rFonts w:asciiTheme="majorBidi" w:hAnsiTheme="majorBidi" w:cstheme="majorBidi"/>
                <w:sz w:val="20"/>
                <w:szCs w:val="20"/>
              </w:rPr>
            </w:pPr>
          </w:p>
          <w:p w14:paraId="31773D40"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0B5D9A9D" w14:textId="03133E2D"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p>
          <w:p w14:paraId="14450563" w14:textId="36EC73EB" w:rsidR="008D18DF" w:rsidRPr="00E632FC" w:rsidRDefault="008D18DF" w:rsidP="003E464F">
            <w:pPr>
              <w:spacing w:line="276" w:lineRule="auto"/>
              <w:jc w:val="both"/>
              <w:rPr>
                <w:rFonts w:asciiTheme="majorBidi" w:hAnsiTheme="majorBidi" w:cstheme="majorBidi"/>
                <w:sz w:val="20"/>
                <w:szCs w:val="20"/>
              </w:rPr>
            </w:pPr>
          </w:p>
          <w:p w14:paraId="2827DDC2" w14:textId="1C7317B9" w:rsidR="008D18DF" w:rsidRPr="00E632FC" w:rsidRDefault="008D18DF" w:rsidP="003E464F">
            <w:pPr>
              <w:spacing w:line="276" w:lineRule="auto"/>
              <w:jc w:val="both"/>
              <w:rPr>
                <w:rFonts w:asciiTheme="majorBidi" w:hAnsiTheme="majorBidi" w:cstheme="majorBidi"/>
                <w:sz w:val="20"/>
                <w:szCs w:val="20"/>
              </w:rPr>
            </w:pPr>
          </w:p>
          <w:p w14:paraId="0661C92F" w14:textId="77777777" w:rsidR="008D18DF" w:rsidRPr="00E632FC" w:rsidRDefault="008D18DF" w:rsidP="003E464F">
            <w:pPr>
              <w:spacing w:line="276" w:lineRule="auto"/>
              <w:jc w:val="both"/>
              <w:rPr>
                <w:rFonts w:asciiTheme="majorBidi" w:hAnsiTheme="majorBidi" w:cstheme="majorBidi"/>
                <w:sz w:val="20"/>
                <w:szCs w:val="20"/>
              </w:rPr>
            </w:pPr>
          </w:p>
          <w:p w14:paraId="3C5A2E15" w14:textId="580CCB6F"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Ceiling finish</w:t>
            </w:r>
          </w:p>
        </w:tc>
        <w:tc>
          <w:tcPr>
            <w:tcW w:w="5850" w:type="dxa"/>
          </w:tcPr>
          <w:p w14:paraId="0D17CE18" w14:textId="677370D1"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lastRenderedPageBreak/>
              <w:t xml:space="preserve">600 x 600 Homogenous non-skid floor tiles </w:t>
            </w:r>
          </w:p>
          <w:p w14:paraId="52BBFA09" w14:textId="10740BA1" w:rsidR="008D18DF" w:rsidRPr="00E632FC" w:rsidRDefault="008D18DF" w:rsidP="003E464F">
            <w:pPr>
              <w:spacing w:line="276" w:lineRule="auto"/>
              <w:jc w:val="both"/>
              <w:rPr>
                <w:rFonts w:asciiTheme="majorBidi" w:hAnsiTheme="majorBidi" w:cstheme="majorBidi"/>
                <w:sz w:val="20"/>
                <w:szCs w:val="20"/>
              </w:rPr>
            </w:pPr>
          </w:p>
          <w:p w14:paraId="4EEEE997" w14:textId="3E843859" w:rsidR="008D18DF" w:rsidRPr="00E632FC" w:rsidRDefault="008D18DF" w:rsidP="003E464F">
            <w:pPr>
              <w:spacing w:line="276" w:lineRule="auto"/>
              <w:jc w:val="both"/>
              <w:rPr>
                <w:rFonts w:asciiTheme="majorBidi" w:hAnsiTheme="majorBidi" w:cstheme="majorBidi"/>
                <w:sz w:val="20"/>
                <w:szCs w:val="20"/>
              </w:rPr>
            </w:pPr>
          </w:p>
          <w:p w14:paraId="7C4DFCEF"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lastRenderedPageBreak/>
              <w:t>Walls finished with preparatory primer and sealants, 2 coats of washables weather proof emulsion paint.  Proposal for Specifications and design to be submitted by the contractor.</w:t>
            </w:r>
          </w:p>
          <w:p w14:paraId="717276C9" w14:textId="77777777" w:rsidR="008D18DF" w:rsidRPr="00E632FC" w:rsidRDefault="008D18DF" w:rsidP="003E464F">
            <w:pPr>
              <w:spacing w:line="276" w:lineRule="auto"/>
              <w:jc w:val="both"/>
              <w:rPr>
                <w:rFonts w:asciiTheme="majorBidi" w:hAnsiTheme="majorBidi" w:cstheme="majorBidi"/>
                <w:sz w:val="20"/>
                <w:szCs w:val="20"/>
              </w:rPr>
            </w:pPr>
          </w:p>
          <w:p w14:paraId="7136A2FE"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Gypsum board ceiling finished with preparatory primer and sealants, 2 coats of weather proof emulsion paint.  Proposal for Specifications and design to be submitted by the contractor</w:t>
            </w:r>
          </w:p>
          <w:p w14:paraId="6AA6C055" w14:textId="77777777" w:rsidR="008D18DF" w:rsidRPr="00E632FC" w:rsidRDefault="008D18DF" w:rsidP="003E464F">
            <w:pPr>
              <w:spacing w:line="276" w:lineRule="auto"/>
              <w:jc w:val="both"/>
              <w:rPr>
                <w:rFonts w:asciiTheme="majorBidi" w:hAnsiTheme="majorBidi" w:cstheme="majorBidi"/>
                <w:sz w:val="20"/>
                <w:szCs w:val="20"/>
              </w:rPr>
            </w:pPr>
          </w:p>
        </w:tc>
      </w:tr>
      <w:tr w:rsidR="008D18DF" w:rsidRPr="00E632FC" w14:paraId="15564D95" w14:textId="77777777" w:rsidTr="00240738">
        <w:tc>
          <w:tcPr>
            <w:tcW w:w="1843" w:type="dxa"/>
          </w:tcPr>
          <w:p w14:paraId="318BBA2C" w14:textId="271E1AD0" w:rsidR="008D18DF" w:rsidRPr="00240738" w:rsidRDefault="008D18DF"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lastRenderedPageBreak/>
              <w:t>Toilets</w:t>
            </w:r>
          </w:p>
        </w:tc>
        <w:tc>
          <w:tcPr>
            <w:tcW w:w="1752" w:type="dxa"/>
          </w:tcPr>
          <w:p w14:paraId="224F7327"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Tile flooring </w:t>
            </w:r>
          </w:p>
          <w:p w14:paraId="5D0158C9" w14:textId="77777777" w:rsidR="008D18DF" w:rsidRPr="00E632FC" w:rsidRDefault="008D18DF" w:rsidP="003E464F">
            <w:pPr>
              <w:spacing w:line="276" w:lineRule="auto"/>
              <w:jc w:val="both"/>
              <w:rPr>
                <w:rFonts w:asciiTheme="majorBidi" w:hAnsiTheme="majorBidi" w:cstheme="majorBidi"/>
                <w:sz w:val="20"/>
                <w:szCs w:val="20"/>
              </w:rPr>
            </w:pPr>
          </w:p>
          <w:p w14:paraId="17B80B03" w14:textId="77777777" w:rsidR="008D18DF" w:rsidRPr="00E632FC" w:rsidRDefault="008D18DF" w:rsidP="003E464F">
            <w:pPr>
              <w:spacing w:line="276" w:lineRule="auto"/>
              <w:jc w:val="both"/>
              <w:rPr>
                <w:rFonts w:asciiTheme="majorBidi" w:hAnsiTheme="majorBidi" w:cstheme="majorBidi"/>
                <w:sz w:val="20"/>
                <w:szCs w:val="20"/>
              </w:rPr>
            </w:pPr>
          </w:p>
          <w:p w14:paraId="4FEA52E0" w14:textId="2E56DE3F"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Tile wall finish </w:t>
            </w:r>
          </w:p>
          <w:p w14:paraId="554E26A9" w14:textId="77777777" w:rsidR="008D18DF" w:rsidRPr="00E632FC" w:rsidRDefault="008D18DF" w:rsidP="003E464F">
            <w:pPr>
              <w:spacing w:line="276" w:lineRule="auto"/>
              <w:jc w:val="both"/>
              <w:rPr>
                <w:rFonts w:asciiTheme="majorBidi" w:hAnsiTheme="majorBidi" w:cstheme="majorBidi"/>
                <w:sz w:val="20"/>
                <w:szCs w:val="20"/>
              </w:rPr>
            </w:pPr>
          </w:p>
          <w:p w14:paraId="322E1216" w14:textId="77777777" w:rsidR="008D18DF" w:rsidRPr="00E632FC" w:rsidRDefault="008D18DF" w:rsidP="003E464F">
            <w:pPr>
              <w:spacing w:line="276" w:lineRule="auto"/>
              <w:jc w:val="both"/>
              <w:rPr>
                <w:rFonts w:asciiTheme="majorBidi" w:hAnsiTheme="majorBidi" w:cstheme="majorBidi"/>
                <w:sz w:val="20"/>
                <w:szCs w:val="20"/>
              </w:rPr>
            </w:pPr>
          </w:p>
          <w:p w14:paraId="2C78B707" w14:textId="77777777" w:rsidR="008D18DF" w:rsidRPr="00E632FC" w:rsidRDefault="008D18DF" w:rsidP="003E464F">
            <w:pPr>
              <w:spacing w:line="276" w:lineRule="auto"/>
              <w:jc w:val="both"/>
              <w:rPr>
                <w:rFonts w:asciiTheme="majorBidi" w:hAnsiTheme="majorBidi" w:cstheme="majorBidi"/>
                <w:sz w:val="20"/>
                <w:szCs w:val="20"/>
              </w:rPr>
            </w:pPr>
          </w:p>
          <w:p w14:paraId="5871FA88" w14:textId="2E1243A3"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Ceiling finish</w:t>
            </w:r>
          </w:p>
        </w:tc>
        <w:tc>
          <w:tcPr>
            <w:tcW w:w="5850" w:type="dxa"/>
          </w:tcPr>
          <w:p w14:paraId="570B5204"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600 x 600 Homogenous non-skid floor tiles </w:t>
            </w:r>
          </w:p>
          <w:p w14:paraId="518AB96E" w14:textId="77777777" w:rsidR="008D18DF" w:rsidRPr="00E632FC" w:rsidRDefault="008D18DF" w:rsidP="003E464F">
            <w:pPr>
              <w:spacing w:line="276" w:lineRule="auto"/>
              <w:jc w:val="both"/>
              <w:rPr>
                <w:rFonts w:asciiTheme="majorBidi" w:hAnsiTheme="majorBidi" w:cstheme="majorBidi"/>
                <w:sz w:val="20"/>
                <w:szCs w:val="20"/>
              </w:rPr>
            </w:pPr>
          </w:p>
          <w:p w14:paraId="4972AF4E" w14:textId="77777777" w:rsidR="008D18DF" w:rsidRPr="00E632FC" w:rsidRDefault="008D18DF" w:rsidP="003E464F">
            <w:pPr>
              <w:spacing w:line="276" w:lineRule="auto"/>
              <w:jc w:val="both"/>
              <w:rPr>
                <w:rFonts w:asciiTheme="majorBidi" w:hAnsiTheme="majorBidi" w:cstheme="majorBidi"/>
                <w:sz w:val="20"/>
                <w:szCs w:val="20"/>
              </w:rPr>
            </w:pPr>
          </w:p>
          <w:p w14:paraId="7EE8F6D1" w14:textId="7691D418" w:rsidR="008D18DF" w:rsidRDefault="000D41E8"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Homogenous wall tile </w:t>
            </w:r>
            <w:r w:rsidR="00E83373">
              <w:rPr>
                <w:rFonts w:asciiTheme="majorBidi" w:hAnsiTheme="majorBidi" w:cstheme="majorBidi"/>
                <w:sz w:val="20"/>
                <w:szCs w:val="20"/>
              </w:rPr>
              <w:t xml:space="preserve">on all walls </w:t>
            </w:r>
            <w:r w:rsidR="00793A42">
              <w:rPr>
                <w:rFonts w:asciiTheme="majorBidi" w:hAnsiTheme="majorBidi" w:cstheme="majorBidi"/>
                <w:sz w:val="20"/>
                <w:szCs w:val="20"/>
              </w:rPr>
              <w:t>up to</w:t>
            </w:r>
            <w:r w:rsidR="00E83373">
              <w:rPr>
                <w:rFonts w:asciiTheme="majorBidi" w:hAnsiTheme="majorBidi" w:cstheme="majorBidi"/>
                <w:sz w:val="20"/>
                <w:szCs w:val="20"/>
              </w:rPr>
              <w:t xml:space="preserve"> ceiling height</w:t>
            </w:r>
          </w:p>
          <w:p w14:paraId="2D4E8108" w14:textId="737CC310" w:rsidR="00793A42" w:rsidRDefault="00793A42" w:rsidP="003E464F">
            <w:pPr>
              <w:spacing w:line="276" w:lineRule="auto"/>
              <w:jc w:val="both"/>
              <w:rPr>
                <w:rFonts w:asciiTheme="majorBidi" w:hAnsiTheme="majorBidi" w:cstheme="majorBidi"/>
                <w:sz w:val="20"/>
                <w:szCs w:val="20"/>
              </w:rPr>
            </w:pPr>
          </w:p>
          <w:p w14:paraId="14542C75" w14:textId="2FFAB42D" w:rsidR="00793A42" w:rsidRPr="00793A42" w:rsidRDefault="00793A42"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All accessories to be submitted with specification for </w:t>
            </w:r>
            <w:r w:rsidR="004A62F9">
              <w:rPr>
                <w:rFonts w:asciiTheme="majorBidi" w:hAnsiTheme="majorBidi" w:cstheme="majorBidi"/>
                <w:sz w:val="20"/>
                <w:szCs w:val="20"/>
              </w:rPr>
              <w:t>client’s</w:t>
            </w:r>
            <w:r>
              <w:rPr>
                <w:rFonts w:asciiTheme="majorBidi" w:hAnsiTheme="majorBidi" w:cstheme="majorBidi"/>
                <w:sz w:val="20"/>
                <w:szCs w:val="20"/>
              </w:rPr>
              <w:t xml:space="preserve"> approval</w:t>
            </w:r>
          </w:p>
          <w:p w14:paraId="462B9F87" w14:textId="77777777" w:rsidR="008D18DF" w:rsidRPr="00E632FC" w:rsidRDefault="008D18DF" w:rsidP="003E464F">
            <w:pPr>
              <w:spacing w:line="276" w:lineRule="auto"/>
              <w:jc w:val="both"/>
              <w:rPr>
                <w:rFonts w:asciiTheme="majorBidi" w:hAnsiTheme="majorBidi" w:cstheme="majorBidi"/>
                <w:sz w:val="20"/>
                <w:szCs w:val="20"/>
              </w:rPr>
            </w:pPr>
          </w:p>
          <w:p w14:paraId="1293DE1B" w14:textId="45D23B67" w:rsidR="008D18DF" w:rsidRPr="00E632FC" w:rsidRDefault="00E83373"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Cement</w:t>
            </w:r>
            <w:r w:rsidR="008D18DF" w:rsidRPr="00E632FC">
              <w:rPr>
                <w:rFonts w:asciiTheme="majorBidi" w:hAnsiTheme="majorBidi" w:cstheme="majorBidi"/>
                <w:sz w:val="20"/>
                <w:szCs w:val="20"/>
              </w:rPr>
              <w:t xml:space="preserve"> board ceiling finished with preparatory primer and sealants, 2 coats of weather proof emulsion paint.  Proposal for Specifications and design to be submitted by the contractor</w:t>
            </w:r>
          </w:p>
          <w:p w14:paraId="27A5175D" w14:textId="0440D4AD" w:rsidR="008D18DF" w:rsidRPr="00E632FC" w:rsidRDefault="008D18DF" w:rsidP="003E464F">
            <w:pPr>
              <w:spacing w:line="276" w:lineRule="auto"/>
              <w:jc w:val="both"/>
              <w:rPr>
                <w:rFonts w:asciiTheme="majorBidi" w:hAnsiTheme="majorBidi" w:cstheme="majorBidi"/>
                <w:sz w:val="20"/>
                <w:szCs w:val="20"/>
              </w:rPr>
            </w:pPr>
          </w:p>
        </w:tc>
      </w:tr>
      <w:tr w:rsidR="008D18DF" w:rsidRPr="00E632FC" w14:paraId="34E96FC1" w14:textId="77777777" w:rsidTr="00240738">
        <w:tc>
          <w:tcPr>
            <w:tcW w:w="1843" w:type="dxa"/>
          </w:tcPr>
          <w:p w14:paraId="149A0AF3" w14:textId="07627D4F" w:rsidR="008D18DF" w:rsidRPr="00240738" w:rsidRDefault="008D18DF"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Exterior wall finishes</w:t>
            </w:r>
          </w:p>
        </w:tc>
        <w:tc>
          <w:tcPr>
            <w:tcW w:w="1752" w:type="dxa"/>
          </w:tcPr>
          <w:p w14:paraId="6CDD87EE" w14:textId="56DDA156"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Emulsion paint wall finish</w:t>
            </w:r>
          </w:p>
          <w:p w14:paraId="5B4FE5B6" w14:textId="232C5D19" w:rsidR="008D18DF" w:rsidRPr="00E632FC" w:rsidRDefault="008D18DF" w:rsidP="003E464F">
            <w:pPr>
              <w:spacing w:line="276" w:lineRule="auto"/>
              <w:jc w:val="both"/>
              <w:rPr>
                <w:rFonts w:asciiTheme="majorBidi" w:hAnsiTheme="majorBidi" w:cstheme="majorBidi"/>
                <w:sz w:val="20"/>
                <w:szCs w:val="20"/>
              </w:rPr>
            </w:pPr>
          </w:p>
          <w:p w14:paraId="77FC43B9" w14:textId="2ACBB4F3" w:rsidR="008D18DF" w:rsidRPr="00E632FC" w:rsidRDefault="008D18DF" w:rsidP="003E464F">
            <w:pPr>
              <w:spacing w:line="276" w:lineRule="auto"/>
              <w:jc w:val="both"/>
              <w:rPr>
                <w:rFonts w:asciiTheme="majorBidi" w:hAnsiTheme="majorBidi" w:cstheme="majorBidi"/>
                <w:sz w:val="20"/>
                <w:szCs w:val="20"/>
              </w:rPr>
            </w:pPr>
          </w:p>
          <w:p w14:paraId="63E99B27" w14:textId="13F20EF2" w:rsidR="008D18DF" w:rsidRPr="00E632FC" w:rsidRDefault="008D18DF" w:rsidP="003E464F">
            <w:pPr>
              <w:spacing w:line="276" w:lineRule="auto"/>
              <w:jc w:val="both"/>
              <w:rPr>
                <w:rFonts w:asciiTheme="majorBidi" w:hAnsiTheme="majorBidi" w:cstheme="majorBidi"/>
                <w:sz w:val="20"/>
                <w:szCs w:val="20"/>
              </w:rPr>
            </w:pPr>
          </w:p>
          <w:p w14:paraId="48342358" w14:textId="77777777" w:rsidR="008D18DF" w:rsidRPr="00E632FC" w:rsidRDefault="008D18DF" w:rsidP="003E464F">
            <w:pPr>
              <w:spacing w:line="276" w:lineRule="auto"/>
              <w:jc w:val="both"/>
              <w:rPr>
                <w:rFonts w:asciiTheme="majorBidi" w:hAnsiTheme="majorBidi" w:cstheme="majorBidi"/>
                <w:sz w:val="20"/>
                <w:szCs w:val="20"/>
              </w:rPr>
            </w:pPr>
          </w:p>
          <w:p w14:paraId="74A2C4B2" w14:textId="77777777" w:rsidR="008D18DF" w:rsidRPr="00E632FC" w:rsidRDefault="008D18DF" w:rsidP="003E464F">
            <w:pPr>
              <w:spacing w:line="276" w:lineRule="auto"/>
              <w:jc w:val="both"/>
              <w:rPr>
                <w:rFonts w:asciiTheme="majorBidi" w:hAnsiTheme="majorBidi" w:cstheme="majorBidi"/>
                <w:sz w:val="20"/>
                <w:szCs w:val="20"/>
              </w:rPr>
            </w:pPr>
          </w:p>
        </w:tc>
        <w:tc>
          <w:tcPr>
            <w:tcW w:w="5850" w:type="dxa"/>
          </w:tcPr>
          <w:p w14:paraId="0CFB86E0"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Walls finished with preparatory class A exterior primer and exterior sealants, 2 coats of washables weather proof emulsion paint.  Proposal for Specifications and design to be submitted by the contractor.</w:t>
            </w:r>
          </w:p>
          <w:p w14:paraId="1CC9165B" w14:textId="77777777" w:rsidR="008D18DF" w:rsidRPr="00E632FC" w:rsidRDefault="008D18DF" w:rsidP="003E464F">
            <w:pPr>
              <w:spacing w:line="276" w:lineRule="auto"/>
              <w:jc w:val="both"/>
              <w:rPr>
                <w:rFonts w:asciiTheme="majorBidi" w:hAnsiTheme="majorBidi" w:cstheme="majorBidi"/>
                <w:sz w:val="20"/>
                <w:szCs w:val="20"/>
              </w:rPr>
            </w:pPr>
          </w:p>
          <w:p w14:paraId="100D355D" w14:textId="59EEA460"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Decorative cladding with design as proposed on the drawing</w:t>
            </w:r>
            <w:r w:rsidR="00EE5B0A">
              <w:rPr>
                <w:rFonts w:asciiTheme="majorBidi" w:hAnsiTheme="majorBidi" w:cstheme="majorBidi"/>
                <w:sz w:val="20"/>
                <w:szCs w:val="20"/>
              </w:rPr>
              <w:t xml:space="preserve"> area for the connection bridge with the facade</w:t>
            </w:r>
            <w:r w:rsidRPr="00E632FC">
              <w:rPr>
                <w:rFonts w:asciiTheme="majorBidi" w:hAnsiTheme="majorBidi" w:cstheme="majorBidi"/>
                <w:sz w:val="20"/>
                <w:szCs w:val="20"/>
              </w:rPr>
              <w:t>. Proposal for Specifications and design to be submitted by the contractor</w:t>
            </w:r>
            <w:r w:rsidR="00EE5B0A">
              <w:rPr>
                <w:rFonts w:asciiTheme="majorBidi" w:hAnsiTheme="majorBidi" w:cstheme="majorBidi"/>
                <w:sz w:val="20"/>
                <w:szCs w:val="20"/>
              </w:rPr>
              <w:t>.</w:t>
            </w:r>
          </w:p>
          <w:p w14:paraId="2360D840" w14:textId="133CC11C" w:rsidR="008D18DF" w:rsidRPr="00E632FC" w:rsidRDefault="008D18DF" w:rsidP="003E464F">
            <w:pPr>
              <w:spacing w:line="276" w:lineRule="auto"/>
              <w:jc w:val="both"/>
              <w:rPr>
                <w:rFonts w:asciiTheme="majorBidi" w:hAnsiTheme="majorBidi" w:cstheme="majorBidi"/>
                <w:sz w:val="20"/>
                <w:szCs w:val="20"/>
              </w:rPr>
            </w:pPr>
          </w:p>
        </w:tc>
      </w:tr>
      <w:tr w:rsidR="008D18DF" w:rsidRPr="00E632FC" w14:paraId="092C0509" w14:textId="77777777" w:rsidTr="00240738">
        <w:tc>
          <w:tcPr>
            <w:tcW w:w="1843" w:type="dxa"/>
          </w:tcPr>
          <w:p w14:paraId="5D647681" w14:textId="14CEC915" w:rsidR="008D18DF" w:rsidRPr="000D41E8" w:rsidRDefault="008D18DF" w:rsidP="003E464F">
            <w:pPr>
              <w:spacing w:line="276" w:lineRule="auto"/>
              <w:jc w:val="both"/>
              <w:rPr>
                <w:rFonts w:asciiTheme="majorBidi" w:hAnsiTheme="majorBidi" w:cstheme="majorBidi"/>
                <w:b/>
                <w:bCs/>
                <w:sz w:val="20"/>
                <w:szCs w:val="20"/>
              </w:rPr>
            </w:pPr>
            <w:r w:rsidRPr="000D41E8">
              <w:rPr>
                <w:rFonts w:asciiTheme="majorBidi" w:hAnsiTheme="majorBidi" w:cstheme="majorBidi"/>
                <w:b/>
                <w:bCs/>
                <w:sz w:val="20"/>
                <w:szCs w:val="20"/>
              </w:rPr>
              <w:t xml:space="preserve">Doors </w:t>
            </w:r>
          </w:p>
        </w:tc>
        <w:tc>
          <w:tcPr>
            <w:tcW w:w="1752" w:type="dxa"/>
          </w:tcPr>
          <w:p w14:paraId="72231C49" w14:textId="7F075C03" w:rsidR="008D18DF" w:rsidRPr="000D41E8" w:rsidRDefault="008D18DF" w:rsidP="003E464F">
            <w:pPr>
              <w:spacing w:line="276" w:lineRule="auto"/>
              <w:jc w:val="both"/>
              <w:rPr>
                <w:rFonts w:asciiTheme="majorBidi" w:hAnsiTheme="majorBidi" w:cstheme="majorBidi"/>
                <w:sz w:val="20"/>
                <w:szCs w:val="20"/>
              </w:rPr>
            </w:pPr>
            <w:r w:rsidRPr="000D41E8">
              <w:rPr>
                <w:rFonts w:asciiTheme="majorBidi" w:hAnsiTheme="majorBidi" w:cstheme="majorBidi"/>
                <w:sz w:val="20"/>
                <w:szCs w:val="20"/>
              </w:rPr>
              <w:t>Glass</w:t>
            </w:r>
            <w:r w:rsidR="000D41E8" w:rsidRPr="000D41E8">
              <w:rPr>
                <w:rFonts w:asciiTheme="majorBidi" w:hAnsiTheme="majorBidi" w:cstheme="majorBidi"/>
                <w:sz w:val="20"/>
                <w:szCs w:val="20"/>
              </w:rPr>
              <w:t xml:space="preserve"> / </w:t>
            </w:r>
            <w:proofErr w:type="spellStart"/>
            <w:r w:rsidR="000D41E8" w:rsidRPr="000D41E8">
              <w:rPr>
                <w:rFonts w:asciiTheme="majorBidi" w:hAnsiTheme="majorBidi" w:cstheme="majorBidi"/>
                <w:sz w:val="20"/>
                <w:szCs w:val="20"/>
              </w:rPr>
              <w:t>Aluminium</w:t>
            </w:r>
            <w:proofErr w:type="spellEnd"/>
            <w:r w:rsidR="000D41E8" w:rsidRPr="000D41E8">
              <w:rPr>
                <w:rFonts w:asciiTheme="majorBidi" w:hAnsiTheme="majorBidi" w:cstheme="majorBidi"/>
                <w:sz w:val="20"/>
                <w:szCs w:val="20"/>
              </w:rPr>
              <w:t xml:space="preserve"> / Timber</w:t>
            </w:r>
          </w:p>
        </w:tc>
        <w:tc>
          <w:tcPr>
            <w:tcW w:w="5850" w:type="dxa"/>
          </w:tcPr>
          <w:p w14:paraId="49302CE9" w14:textId="7AE2E4FA" w:rsidR="008D18DF" w:rsidRDefault="008D18DF" w:rsidP="003E464F">
            <w:pPr>
              <w:spacing w:line="276" w:lineRule="auto"/>
              <w:jc w:val="both"/>
              <w:rPr>
                <w:rFonts w:asciiTheme="majorBidi" w:hAnsiTheme="majorBidi" w:cstheme="majorBidi"/>
                <w:sz w:val="20"/>
                <w:szCs w:val="20"/>
              </w:rPr>
            </w:pPr>
            <w:r w:rsidRPr="000D41E8">
              <w:rPr>
                <w:rFonts w:asciiTheme="majorBidi" w:hAnsiTheme="majorBidi" w:cstheme="majorBidi"/>
                <w:sz w:val="20"/>
                <w:szCs w:val="20"/>
              </w:rPr>
              <w:t>Proposal for specification and design to be submitted by contractor</w:t>
            </w:r>
            <w:r w:rsidR="000D41E8" w:rsidRPr="000D41E8">
              <w:rPr>
                <w:rFonts w:asciiTheme="majorBidi" w:hAnsiTheme="majorBidi" w:cstheme="majorBidi"/>
                <w:sz w:val="20"/>
                <w:szCs w:val="20"/>
              </w:rPr>
              <w:t xml:space="preserve"> based on the areas used. </w:t>
            </w:r>
          </w:p>
          <w:p w14:paraId="48010C2A" w14:textId="77777777" w:rsidR="008D18DF" w:rsidRPr="000D41E8" w:rsidRDefault="008D18DF" w:rsidP="003E464F">
            <w:pPr>
              <w:spacing w:line="276" w:lineRule="auto"/>
              <w:jc w:val="both"/>
              <w:rPr>
                <w:rFonts w:asciiTheme="majorBidi" w:hAnsiTheme="majorBidi" w:cstheme="majorBidi"/>
                <w:sz w:val="20"/>
                <w:szCs w:val="20"/>
              </w:rPr>
            </w:pPr>
          </w:p>
        </w:tc>
      </w:tr>
      <w:tr w:rsidR="008D18DF" w:rsidRPr="00E632FC" w14:paraId="1DE37569" w14:textId="77777777" w:rsidTr="00240738">
        <w:tc>
          <w:tcPr>
            <w:tcW w:w="1843" w:type="dxa"/>
          </w:tcPr>
          <w:p w14:paraId="752FA454" w14:textId="30DD9F47" w:rsidR="008D18DF" w:rsidRPr="000D41E8" w:rsidRDefault="008D18DF" w:rsidP="003E464F">
            <w:pPr>
              <w:spacing w:line="276" w:lineRule="auto"/>
              <w:jc w:val="both"/>
              <w:rPr>
                <w:rFonts w:asciiTheme="majorBidi" w:hAnsiTheme="majorBidi" w:cstheme="majorBidi"/>
                <w:b/>
                <w:bCs/>
                <w:sz w:val="20"/>
                <w:szCs w:val="20"/>
              </w:rPr>
            </w:pPr>
            <w:r w:rsidRPr="000D41E8">
              <w:rPr>
                <w:rFonts w:asciiTheme="majorBidi" w:hAnsiTheme="majorBidi" w:cstheme="majorBidi"/>
                <w:b/>
                <w:bCs/>
                <w:sz w:val="20"/>
                <w:szCs w:val="20"/>
              </w:rPr>
              <w:t>Windows</w:t>
            </w:r>
          </w:p>
        </w:tc>
        <w:tc>
          <w:tcPr>
            <w:tcW w:w="1752" w:type="dxa"/>
          </w:tcPr>
          <w:p w14:paraId="031ED08A" w14:textId="4BA4BA12" w:rsidR="008D18DF" w:rsidRPr="000D41E8" w:rsidRDefault="008D18DF" w:rsidP="003E464F">
            <w:pPr>
              <w:spacing w:line="276" w:lineRule="auto"/>
              <w:jc w:val="both"/>
              <w:rPr>
                <w:rFonts w:asciiTheme="majorBidi" w:hAnsiTheme="majorBidi" w:cstheme="majorBidi"/>
                <w:sz w:val="20"/>
                <w:szCs w:val="20"/>
              </w:rPr>
            </w:pPr>
            <w:r w:rsidRPr="000D41E8">
              <w:rPr>
                <w:rFonts w:asciiTheme="majorBidi" w:hAnsiTheme="majorBidi" w:cstheme="majorBidi"/>
                <w:sz w:val="20"/>
                <w:szCs w:val="20"/>
              </w:rPr>
              <w:t>Glass</w:t>
            </w:r>
          </w:p>
          <w:p w14:paraId="3FC0289F" w14:textId="77777777" w:rsidR="008D18DF" w:rsidRPr="000D41E8" w:rsidRDefault="008D18DF" w:rsidP="003E464F">
            <w:pPr>
              <w:spacing w:line="276" w:lineRule="auto"/>
              <w:jc w:val="both"/>
              <w:rPr>
                <w:rFonts w:asciiTheme="majorBidi" w:hAnsiTheme="majorBidi" w:cstheme="majorBidi"/>
                <w:sz w:val="20"/>
                <w:szCs w:val="20"/>
              </w:rPr>
            </w:pPr>
          </w:p>
        </w:tc>
        <w:tc>
          <w:tcPr>
            <w:tcW w:w="5850" w:type="dxa"/>
          </w:tcPr>
          <w:p w14:paraId="2D33FEDA" w14:textId="77777777" w:rsidR="00793A42" w:rsidRDefault="008D18DF" w:rsidP="003E464F">
            <w:pPr>
              <w:spacing w:line="276" w:lineRule="auto"/>
              <w:jc w:val="both"/>
              <w:rPr>
                <w:rFonts w:asciiTheme="majorBidi" w:hAnsiTheme="majorBidi" w:cstheme="majorBidi"/>
                <w:sz w:val="20"/>
                <w:szCs w:val="20"/>
              </w:rPr>
            </w:pPr>
            <w:r w:rsidRPr="000D41E8">
              <w:rPr>
                <w:rFonts w:asciiTheme="majorBidi" w:hAnsiTheme="majorBidi" w:cstheme="majorBidi"/>
                <w:sz w:val="20"/>
                <w:szCs w:val="20"/>
              </w:rPr>
              <w:t>Proposal for specification and design to be submitted by contractor based on the areas provided</w:t>
            </w:r>
            <w:r w:rsidR="000D41E8" w:rsidRPr="000D41E8">
              <w:rPr>
                <w:rFonts w:asciiTheme="majorBidi" w:hAnsiTheme="majorBidi" w:cstheme="majorBidi"/>
                <w:sz w:val="20"/>
                <w:szCs w:val="20"/>
              </w:rPr>
              <w:t xml:space="preserve"> for the type of glass use in different areas.</w:t>
            </w:r>
          </w:p>
          <w:p w14:paraId="32BA1921" w14:textId="241C91A0" w:rsidR="008D18DF" w:rsidRDefault="00793A42"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Minimum 6mm glass to be used in all areas</w:t>
            </w:r>
            <w:r w:rsidR="000D41E8" w:rsidRPr="000D41E8">
              <w:rPr>
                <w:rFonts w:asciiTheme="majorBidi" w:hAnsiTheme="majorBidi" w:cstheme="majorBidi"/>
                <w:sz w:val="20"/>
                <w:szCs w:val="20"/>
              </w:rPr>
              <w:t xml:space="preserve"> </w:t>
            </w:r>
          </w:p>
          <w:p w14:paraId="45A084DB" w14:textId="368AE0AD" w:rsidR="00793A42" w:rsidRPr="000D41E8" w:rsidRDefault="00793A42" w:rsidP="003E464F">
            <w:pPr>
              <w:spacing w:line="276" w:lineRule="auto"/>
              <w:jc w:val="both"/>
              <w:rPr>
                <w:rFonts w:asciiTheme="majorBidi" w:hAnsiTheme="majorBidi" w:cstheme="majorBidi"/>
                <w:sz w:val="20"/>
                <w:szCs w:val="20"/>
              </w:rPr>
            </w:pPr>
          </w:p>
          <w:p w14:paraId="49E32A36" w14:textId="77777777" w:rsidR="008D18DF" w:rsidRPr="000D41E8" w:rsidRDefault="008D18DF" w:rsidP="003E464F">
            <w:pPr>
              <w:spacing w:line="276" w:lineRule="auto"/>
              <w:jc w:val="both"/>
              <w:rPr>
                <w:rFonts w:asciiTheme="majorBidi" w:hAnsiTheme="majorBidi" w:cstheme="majorBidi"/>
                <w:sz w:val="20"/>
                <w:szCs w:val="20"/>
              </w:rPr>
            </w:pPr>
          </w:p>
        </w:tc>
      </w:tr>
      <w:tr w:rsidR="008D18DF" w:rsidRPr="00E632FC" w14:paraId="6C8AF901" w14:textId="77777777" w:rsidTr="00240738">
        <w:tc>
          <w:tcPr>
            <w:tcW w:w="1843" w:type="dxa"/>
          </w:tcPr>
          <w:p w14:paraId="5E242756" w14:textId="0232556B" w:rsidR="008D18DF" w:rsidRPr="00240738" w:rsidRDefault="008D18DF"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Railings</w:t>
            </w:r>
          </w:p>
        </w:tc>
        <w:tc>
          <w:tcPr>
            <w:tcW w:w="1752" w:type="dxa"/>
          </w:tcPr>
          <w:p w14:paraId="2C05F2CC" w14:textId="26CE20FC"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Metal</w:t>
            </w:r>
          </w:p>
        </w:tc>
        <w:tc>
          <w:tcPr>
            <w:tcW w:w="5850" w:type="dxa"/>
          </w:tcPr>
          <w:p w14:paraId="7B404CCE" w14:textId="4156C7F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Proposal for specification and design to be submitted by contractor</w:t>
            </w:r>
          </w:p>
        </w:tc>
      </w:tr>
      <w:tr w:rsidR="008D18DF" w:rsidRPr="00E632FC" w14:paraId="17CF44F9" w14:textId="77777777" w:rsidTr="00240738">
        <w:tc>
          <w:tcPr>
            <w:tcW w:w="1843" w:type="dxa"/>
          </w:tcPr>
          <w:p w14:paraId="79AB7C02" w14:textId="4736F68F" w:rsidR="008D18DF" w:rsidRPr="00240738" w:rsidRDefault="008D18DF"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Fixtures and Fittings</w:t>
            </w:r>
          </w:p>
        </w:tc>
        <w:tc>
          <w:tcPr>
            <w:tcW w:w="1752" w:type="dxa"/>
          </w:tcPr>
          <w:p w14:paraId="04E4112E"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Ceiling recessed lights, Wall mount lights, Garden lights, Toilet fixtures, Chandelier</w:t>
            </w:r>
          </w:p>
          <w:p w14:paraId="42C16225" w14:textId="77777777" w:rsidR="008D18DF" w:rsidRPr="00E632FC" w:rsidRDefault="008D18DF" w:rsidP="003E464F">
            <w:pPr>
              <w:spacing w:line="276" w:lineRule="auto"/>
              <w:jc w:val="both"/>
              <w:rPr>
                <w:rFonts w:asciiTheme="majorBidi" w:hAnsiTheme="majorBidi" w:cstheme="majorBidi"/>
                <w:sz w:val="20"/>
                <w:szCs w:val="20"/>
              </w:rPr>
            </w:pPr>
          </w:p>
        </w:tc>
        <w:tc>
          <w:tcPr>
            <w:tcW w:w="5850" w:type="dxa"/>
          </w:tcPr>
          <w:p w14:paraId="6A1436DE" w14:textId="2ACD2765" w:rsidR="008D18DF"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Proposal for specification and design to be submitted by contractor</w:t>
            </w:r>
            <w:r w:rsidR="00FF46F5">
              <w:rPr>
                <w:rFonts w:asciiTheme="majorBidi" w:hAnsiTheme="majorBidi" w:cstheme="majorBidi"/>
                <w:sz w:val="20"/>
                <w:szCs w:val="20"/>
              </w:rPr>
              <w:t>.</w:t>
            </w:r>
          </w:p>
          <w:p w14:paraId="1B6D1327" w14:textId="4D7C3CE5" w:rsidR="00FF46F5" w:rsidRPr="00793A42" w:rsidRDefault="00FF46F5" w:rsidP="003E464F">
            <w:pPr>
              <w:spacing w:line="276" w:lineRule="auto"/>
              <w:jc w:val="both"/>
              <w:rPr>
                <w:rFonts w:asciiTheme="majorBidi" w:hAnsiTheme="majorBidi" w:cstheme="majorBidi"/>
                <w:color w:val="000000" w:themeColor="text1"/>
                <w:sz w:val="20"/>
                <w:szCs w:val="20"/>
              </w:rPr>
            </w:pPr>
            <w:r w:rsidRPr="00793A42">
              <w:rPr>
                <w:rFonts w:asciiTheme="majorBidi" w:hAnsiTheme="majorBidi" w:cstheme="majorBidi"/>
                <w:color w:val="000000" w:themeColor="text1"/>
                <w:sz w:val="20"/>
                <w:szCs w:val="20"/>
              </w:rPr>
              <w:t>LED fittings</w:t>
            </w:r>
            <w:r w:rsidR="00793A42" w:rsidRPr="00793A42">
              <w:rPr>
                <w:rFonts w:asciiTheme="majorBidi" w:hAnsiTheme="majorBidi" w:cstheme="majorBidi"/>
                <w:color w:val="000000" w:themeColor="text1"/>
                <w:sz w:val="20"/>
                <w:szCs w:val="20"/>
              </w:rPr>
              <w:t xml:space="preserve"> to be used in all areas</w:t>
            </w:r>
          </w:p>
          <w:p w14:paraId="2489DDE8" w14:textId="77777777" w:rsidR="008D18DF" w:rsidRPr="00E632FC" w:rsidRDefault="008D18DF" w:rsidP="003E464F">
            <w:pPr>
              <w:spacing w:line="276" w:lineRule="auto"/>
              <w:jc w:val="both"/>
              <w:rPr>
                <w:rFonts w:asciiTheme="majorBidi" w:hAnsiTheme="majorBidi" w:cstheme="majorBidi"/>
                <w:sz w:val="20"/>
                <w:szCs w:val="20"/>
              </w:rPr>
            </w:pPr>
          </w:p>
          <w:p w14:paraId="0FDF0461" w14:textId="77777777" w:rsidR="008D18DF" w:rsidRPr="00E632FC" w:rsidRDefault="008D18DF" w:rsidP="003E464F">
            <w:pPr>
              <w:spacing w:line="276" w:lineRule="auto"/>
              <w:jc w:val="both"/>
              <w:rPr>
                <w:rFonts w:asciiTheme="majorBidi" w:hAnsiTheme="majorBidi" w:cstheme="majorBidi"/>
                <w:sz w:val="20"/>
                <w:szCs w:val="20"/>
              </w:rPr>
            </w:pPr>
          </w:p>
        </w:tc>
      </w:tr>
      <w:tr w:rsidR="008D18DF" w:rsidRPr="00E632FC" w14:paraId="266FCAFB" w14:textId="77777777" w:rsidTr="00240738">
        <w:tc>
          <w:tcPr>
            <w:tcW w:w="1843" w:type="dxa"/>
          </w:tcPr>
          <w:p w14:paraId="4ADEA8B5" w14:textId="36E38A00" w:rsidR="008D18DF" w:rsidRPr="001D551B" w:rsidRDefault="008D18DF" w:rsidP="003E464F">
            <w:pPr>
              <w:spacing w:line="276" w:lineRule="auto"/>
              <w:jc w:val="both"/>
              <w:rPr>
                <w:rFonts w:asciiTheme="majorBidi" w:hAnsiTheme="majorBidi" w:cstheme="majorBidi"/>
                <w:b/>
                <w:bCs/>
                <w:sz w:val="20"/>
                <w:szCs w:val="20"/>
              </w:rPr>
            </w:pPr>
            <w:r w:rsidRPr="001D551B">
              <w:rPr>
                <w:rFonts w:asciiTheme="majorBidi" w:hAnsiTheme="majorBidi" w:cstheme="majorBidi"/>
                <w:b/>
                <w:bCs/>
                <w:sz w:val="20"/>
                <w:szCs w:val="20"/>
              </w:rPr>
              <w:t>PA System</w:t>
            </w:r>
          </w:p>
        </w:tc>
        <w:tc>
          <w:tcPr>
            <w:tcW w:w="1752" w:type="dxa"/>
          </w:tcPr>
          <w:p w14:paraId="5AFB1021" w14:textId="77777777" w:rsidR="008D18DF" w:rsidRPr="001D551B" w:rsidRDefault="008D18DF" w:rsidP="003E464F">
            <w:pPr>
              <w:spacing w:line="276" w:lineRule="auto"/>
              <w:jc w:val="both"/>
              <w:rPr>
                <w:rFonts w:asciiTheme="majorBidi" w:hAnsiTheme="majorBidi" w:cstheme="majorBidi"/>
                <w:sz w:val="20"/>
                <w:szCs w:val="20"/>
              </w:rPr>
            </w:pPr>
          </w:p>
        </w:tc>
        <w:tc>
          <w:tcPr>
            <w:tcW w:w="5850" w:type="dxa"/>
          </w:tcPr>
          <w:p w14:paraId="5FD41897" w14:textId="418D583A" w:rsidR="008D18DF" w:rsidRPr="001D551B" w:rsidRDefault="008D18DF" w:rsidP="003E464F">
            <w:pPr>
              <w:spacing w:line="276" w:lineRule="auto"/>
              <w:jc w:val="both"/>
              <w:rPr>
                <w:rFonts w:asciiTheme="majorBidi" w:hAnsiTheme="majorBidi" w:cstheme="majorBidi"/>
                <w:sz w:val="20"/>
                <w:szCs w:val="20"/>
              </w:rPr>
            </w:pPr>
            <w:r w:rsidRPr="001D551B">
              <w:rPr>
                <w:rFonts w:asciiTheme="majorBidi" w:hAnsiTheme="majorBidi" w:cstheme="majorBidi"/>
                <w:sz w:val="20"/>
                <w:szCs w:val="20"/>
              </w:rPr>
              <w:t xml:space="preserve">Proposal for specification and design to be submitted by </w:t>
            </w:r>
            <w:r w:rsidR="00A04EE1" w:rsidRPr="001D551B">
              <w:rPr>
                <w:rFonts w:asciiTheme="majorBidi" w:hAnsiTheme="majorBidi" w:cstheme="majorBidi"/>
                <w:sz w:val="20"/>
                <w:szCs w:val="20"/>
              </w:rPr>
              <w:t xml:space="preserve">contractor </w:t>
            </w:r>
            <w:r w:rsidR="001D551B">
              <w:rPr>
                <w:rFonts w:asciiTheme="majorBidi" w:hAnsiTheme="majorBidi" w:cstheme="majorBidi"/>
                <w:sz w:val="20"/>
                <w:szCs w:val="20"/>
              </w:rPr>
              <w:t xml:space="preserve">based on the minimum requirement. </w:t>
            </w:r>
          </w:p>
          <w:p w14:paraId="6CA69CCD" w14:textId="77777777" w:rsidR="008D18DF" w:rsidRPr="001D551B" w:rsidRDefault="008D18DF" w:rsidP="003E464F">
            <w:pPr>
              <w:spacing w:line="276" w:lineRule="auto"/>
              <w:jc w:val="both"/>
              <w:rPr>
                <w:rFonts w:asciiTheme="majorBidi" w:hAnsiTheme="majorBidi" w:cstheme="majorBidi"/>
                <w:sz w:val="20"/>
                <w:szCs w:val="20"/>
              </w:rPr>
            </w:pPr>
          </w:p>
        </w:tc>
      </w:tr>
      <w:tr w:rsidR="008D18DF" w:rsidRPr="00E632FC" w14:paraId="66CE1047" w14:textId="77777777" w:rsidTr="00240738">
        <w:tc>
          <w:tcPr>
            <w:tcW w:w="1843" w:type="dxa"/>
          </w:tcPr>
          <w:p w14:paraId="57A8AA11" w14:textId="77777777" w:rsidR="008D18DF" w:rsidRPr="00240738" w:rsidRDefault="008D18DF"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lastRenderedPageBreak/>
              <w:t>Landscaping/ Hardscaping</w:t>
            </w:r>
          </w:p>
          <w:p w14:paraId="7C914409" w14:textId="77777777" w:rsidR="008D18DF" w:rsidRPr="00240738" w:rsidRDefault="008D18DF" w:rsidP="003E464F">
            <w:pPr>
              <w:spacing w:line="276" w:lineRule="auto"/>
              <w:jc w:val="both"/>
              <w:rPr>
                <w:rFonts w:asciiTheme="majorBidi" w:hAnsiTheme="majorBidi" w:cstheme="majorBidi"/>
                <w:b/>
                <w:bCs/>
                <w:sz w:val="20"/>
                <w:szCs w:val="20"/>
              </w:rPr>
            </w:pPr>
          </w:p>
          <w:p w14:paraId="65FD2C76" w14:textId="77777777" w:rsidR="008D18DF" w:rsidRPr="00240738" w:rsidRDefault="008D18DF" w:rsidP="003E464F">
            <w:pPr>
              <w:spacing w:line="276" w:lineRule="auto"/>
              <w:jc w:val="both"/>
              <w:rPr>
                <w:rFonts w:asciiTheme="majorBidi" w:hAnsiTheme="majorBidi" w:cstheme="majorBidi"/>
                <w:b/>
                <w:bCs/>
                <w:sz w:val="20"/>
                <w:szCs w:val="20"/>
              </w:rPr>
            </w:pPr>
          </w:p>
        </w:tc>
        <w:tc>
          <w:tcPr>
            <w:tcW w:w="1752" w:type="dxa"/>
          </w:tcPr>
          <w:p w14:paraId="3C9F9E42" w14:textId="77777777" w:rsidR="008D18DF" w:rsidRPr="00E632FC" w:rsidRDefault="008D18DF" w:rsidP="003E464F">
            <w:pPr>
              <w:spacing w:line="276" w:lineRule="auto"/>
              <w:jc w:val="both"/>
              <w:rPr>
                <w:rFonts w:asciiTheme="majorBidi" w:hAnsiTheme="majorBidi" w:cstheme="majorBidi"/>
                <w:sz w:val="20"/>
                <w:szCs w:val="20"/>
              </w:rPr>
            </w:pPr>
          </w:p>
        </w:tc>
        <w:tc>
          <w:tcPr>
            <w:tcW w:w="5850" w:type="dxa"/>
          </w:tcPr>
          <w:p w14:paraId="0CDEB359" w14:textId="77777777"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Proposal for specification and design to be submitted by contractor. Must blend well with proposed design</w:t>
            </w:r>
          </w:p>
          <w:p w14:paraId="52871953" w14:textId="77777777" w:rsidR="008D18DF" w:rsidRPr="00E632FC" w:rsidRDefault="008D18DF" w:rsidP="003E464F">
            <w:pPr>
              <w:spacing w:line="276" w:lineRule="auto"/>
              <w:jc w:val="both"/>
              <w:rPr>
                <w:rFonts w:asciiTheme="majorBidi" w:hAnsiTheme="majorBidi" w:cstheme="majorBidi"/>
                <w:sz w:val="20"/>
                <w:szCs w:val="20"/>
              </w:rPr>
            </w:pPr>
          </w:p>
        </w:tc>
      </w:tr>
      <w:tr w:rsidR="008D18DF" w:rsidRPr="00E632FC" w14:paraId="4B1BF72B" w14:textId="77777777" w:rsidTr="00240738">
        <w:tc>
          <w:tcPr>
            <w:tcW w:w="1843" w:type="dxa"/>
          </w:tcPr>
          <w:p w14:paraId="3ABBDBAB" w14:textId="09E067D0" w:rsidR="008D18DF" w:rsidRPr="00240738" w:rsidRDefault="008D18DF"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Façade’</w:t>
            </w:r>
          </w:p>
        </w:tc>
        <w:tc>
          <w:tcPr>
            <w:tcW w:w="1752" w:type="dxa"/>
          </w:tcPr>
          <w:p w14:paraId="53E70297" w14:textId="63CC1FB7" w:rsidR="008D18DF" w:rsidRPr="00E632FC" w:rsidRDefault="008D18DF" w:rsidP="003E464F">
            <w:pPr>
              <w:spacing w:line="276" w:lineRule="auto"/>
              <w:jc w:val="both"/>
              <w:rPr>
                <w:rFonts w:asciiTheme="majorBidi" w:hAnsiTheme="majorBidi" w:cstheme="majorBidi"/>
                <w:sz w:val="20"/>
                <w:szCs w:val="20"/>
              </w:rPr>
            </w:pPr>
            <w:proofErr w:type="spellStart"/>
            <w:r w:rsidRPr="00E632FC">
              <w:rPr>
                <w:rFonts w:asciiTheme="majorBidi" w:hAnsiTheme="majorBidi" w:cstheme="majorBidi"/>
                <w:sz w:val="20"/>
                <w:szCs w:val="20"/>
              </w:rPr>
              <w:t>Aluminium</w:t>
            </w:r>
            <w:proofErr w:type="spellEnd"/>
            <w:r w:rsidRPr="00E632FC">
              <w:rPr>
                <w:rFonts w:asciiTheme="majorBidi" w:hAnsiTheme="majorBidi" w:cstheme="majorBidi"/>
                <w:sz w:val="20"/>
                <w:szCs w:val="20"/>
              </w:rPr>
              <w:t xml:space="preserve"> Cladding</w:t>
            </w:r>
          </w:p>
        </w:tc>
        <w:tc>
          <w:tcPr>
            <w:tcW w:w="5850" w:type="dxa"/>
          </w:tcPr>
          <w:p w14:paraId="61971920" w14:textId="1EA38C58" w:rsidR="008D18DF" w:rsidRPr="00E632FC"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High quality Aluminum composite cladding finish. Design to be finalized before installation</w:t>
            </w:r>
            <w:r w:rsidR="00F47B16">
              <w:rPr>
                <w:rFonts w:asciiTheme="majorBidi" w:hAnsiTheme="majorBidi" w:cstheme="majorBidi"/>
                <w:sz w:val="20"/>
                <w:szCs w:val="20"/>
              </w:rPr>
              <w:t xml:space="preserve"> including bridge façade.  </w:t>
            </w:r>
          </w:p>
          <w:p w14:paraId="605B4208" w14:textId="77777777" w:rsidR="008D18DF" w:rsidRPr="00E632FC" w:rsidRDefault="008D18DF" w:rsidP="003E464F">
            <w:pPr>
              <w:spacing w:line="276" w:lineRule="auto"/>
              <w:jc w:val="both"/>
              <w:rPr>
                <w:rFonts w:asciiTheme="majorBidi" w:hAnsiTheme="majorBidi" w:cstheme="majorBidi"/>
                <w:sz w:val="20"/>
                <w:szCs w:val="20"/>
              </w:rPr>
            </w:pPr>
          </w:p>
        </w:tc>
      </w:tr>
      <w:tr w:rsidR="008D18DF" w:rsidRPr="00E632FC" w14:paraId="6A6A7D5F" w14:textId="77777777" w:rsidTr="00240738">
        <w:tc>
          <w:tcPr>
            <w:tcW w:w="1843" w:type="dxa"/>
          </w:tcPr>
          <w:p w14:paraId="1B047498" w14:textId="10C1950D" w:rsidR="008D18DF" w:rsidRPr="00240738" w:rsidRDefault="008D18DF"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Classrooms</w:t>
            </w:r>
          </w:p>
        </w:tc>
        <w:tc>
          <w:tcPr>
            <w:tcW w:w="1752" w:type="dxa"/>
          </w:tcPr>
          <w:p w14:paraId="11B34282" w14:textId="1F765FD8" w:rsidR="00F7091D" w:rsidRDefault="00F7091D"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 xml:space="preserve">Floor finish </w:t>
            </w:r>
          </w:p>
          <w:p w14:paraId="630889E8" w14:textId="165C93E5" w:rsidR="008D18DF" w:rsidRDefault="008D18DF" w:rsidP="003E464F">
            <w:pPr>
              <w:spacing w:line="276" w:lineRule="auto"/>
              <w:jc w:val="both"/>
              <w:rPr>
                <w:rFonts w:asciiTheme="majorBidi" w:hAnsiTheme="majorBidi" w:cstheme="majorBidi"/>
                <w:sz w:val="20"/>
                <w:szCs w:val="20"/>
              </w:rPr>
            </w:pPr>
          </w:p>
          <w:p w14:paraId="78A26452" w14:textId="08EF9D78" w:rsidR="00F7091D" w:rsidRDefault="00F7091D" w:rsidP="003E464F">
            <w:pPr>
              <w:spacing w:line="276" w:lineRule="auto"/>
              <w:jc w:val="both"/>
              <w:rPr>
                <w:rFonts w:asciiTheme="majorBidi" w:hAnsiTheme="majorBidi" w:cstheme="majorBidi"/>
                <w:sz w:val="20"/>
                <w:szCs w:val="20"/>
              </w:rPr>
            </w:pPr>
          </w:p>
          <w:p w14:paraId="6B78CBD9" w14:textId="77777777" w:rsidR="00F7091D" w:rsidRDefault="00F7091D" w:rsidP="003E464F">
            <w:pPr>
              <w:spacing w:line="276" w:lineRule="auto"/>
              <w:jc w:val="both"/>
              <w:rPr>
                <w:rFonts w:asciiTheme="majorBidi" w:hAnsiTheme="majorBidi" w:cstheme="majorBidi"/>
                <w:sz w:val="20"/>
                <w:szCs w:val="20"/>
              </w:rPr>
            </w:pPr>
          </w:p>
          <w:p w14:paraId="599F7E8B" w14:textId="77777777" w:rsidR="00F7091D" w:rsidRPr="00E632FC" w:rsidRDefault="00F7091D"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56C67E99" w14:textId="77777777" w:rsidR="00F7091D" w:rsidRPr="00E632FC" w:rsidRDefault="00F7091D"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p>
          <w:p w14:paraId="34E55939" w14:textId="77777777" w:rsidR="00F7091D" w:rsidRDefault="00F7091D" w:rsidP="003E464F">
            <w:pPr>
              <w:spacing w:line="276" w:lineRule="auto"/>
              <w:jc w:val="both"/>
              <w:rPr>
                <w:rFonts w:asciiTheme="majorBidi" w:hAnsiTheme="majorBidi" w:cstheme="majorBidi"/>
                <w:sz w:val="20"/>
                <w:szCs w:val="20"/>
              </w:rPr>
            </w:pPr>
          </w:p>
          <w:p w14:paraId="6195355F" w14:textId="77777777" w:rsidR="00F7091D" w:rsidRDefault="00F7091D" w:rsidP="003E464F">
            <w:pPr>
              <w:spacing w:line="276" w:lineRule="auto"/>
              <w:jc w:val="both"/>
              <w:rPr>
                <w:rFonts w:asciiTheme="majorBidi" w:hAnsiTheme="majorBidi" w:cstheme="majorBidi"/>
                <w:sz w:val="20"/>
                <w:szCs w:val="20"/>
              </w:rPr>
            </w:pPr>
          </w:p>
          <w:p w14:paraId="14F99BDA" w14:textId="227E32AF" w:rsidR="00F7091D" w:rsidRPr="00E632FC" w:rsidRDefault="00F7091D" w:rsidP="003E464F">
            <w:pPr>
              <w:spacing w:line="276" w:lineRule="auto"/>
              <w:jc w:val="both"/>
              <w:rPr>
                <w:rFonts w:asciiTheme="majorBidi" w:hAnsiTheme="majorBidi" w:cstheme="majorBidi"/>
                <w:sz w:val="20"/>
                <w:szCs w:val="20"/>
              </w:rPr>
            </w:pPr>
            <w:r w:rsidRPr="00F7091D">
              <w:rPr>
                <w:rFonts w:asciiTheme="majorBidi" w:hAnsiTheme="majorBidi" w:cstheme="majorBidi"/>
                <w:sz w:val="20"/>
                <w:szCs w:val="20"/>
              </w:rPr>
              <w:t>Ceiling finish</w:t>
            </w:r>
          </w:p>
        </w:tc>
        <w:tc>
          <w:tcPr>
            <w:tcW w:w="5850" w:type="dxa"/>
          </w:tcPr>
          <w:p w14:paraId="4183A023" w14:textId="24F33A3B" w:rsidR="008D18DF" w:rsidRDefault="008D18D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600x600 Homogeneous</w:t>
            </w:r>
            <w:r w:rsidR="00F7091D">
              <w:rPr>
                <w:rFonts w:asciiTheme="majorBidi" w:hAnsiTheme="majorBidi" w:cstheme="majorBidi"/>
                <w:sz w:val="20"/>
                <w:szCs w:val="20"/>
              </w:rPr>
              <w:t xml:space="preserve"> </w:t>
            </w:r>
            <w:r w:rsidR="00F7091D" w:rsidRPr="00E632FC">
              <w:rPr>
                <w:rFonts w:asciiTheme="majorBidi" w:hAnsiTheme="majorBidi" w:cstheme="majorBidi"/>
                <w:sz w:val="20"/>
                <w:szCs w:val="20"/>
              </w:rPr>
              <w:t>non-skid floor tiles</w:t>
            </w:r>
          </w:p>
          <w:p w14:paraId="1B5C0CAD" w14:textId="77777777" w:rsidR="002359CF" w:rsidRDefault="002359CF" w:rsidP="003E464F">
            <w:pPr>
              <w:spacing w:line="276" w:lineRule="auto"/>
              <w:jc w:val="both"/>
              <w:rPr>
                <w:rFonts w:asciiTheme="majorBidi" w:hAnsiTheme="majorBidi" w:cstheme="majorBidi"/>
                <w:sz w:val="20"/>
                <w:szCs w:val="20"/>
              </w:rPr>
            </w:pPr>
          </w:p>
          <w:p w14:paraId="28C983B2" w14:textId="77777777" w:rsidR="00F7091D" w:rsidRDefault="00F7091D"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Walls finished with preparatory primer and sealants, 2 coats of washables weather proof emulsion paint.  Proposal for Specifications and design to be submitted by the contractor.</w:t>
            </w:r>
          </w:p>
          <w:p w14:paraId="22FB248A" w14:textId="77777777" w:rsidR="00F7091D" w:rsidRDefault="00F7091D" w:rsidP="003E464F">
            <w:pPr>
              <w:spacing w:line="276" w:lineRule="auto"/>
              <w:jc w:val="both"/>
              <w:rPr>
                <w:rFonts w:asciiTheme="majorBidi" w:hAnsiTheme="majorBidi" w:cstheme="majorBidi"/>
                <w:sz w:val="20"/>
                <w:szCs w:val="20"/>
              </w:rPr>
            </w:pPr>
          </w:p>
          <w:p w14:paraId="355F19B2" w14:textId="41A99D0F" w:rsidR="002359CF" w:rsidRPr="00E632FC" w:rsidRDefault="002359CF"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Gypsum board ceiling finished with preparatory primer and sealants, 2 coats of weather proof emulsion paint.  Proposal for Specifications and design to be submitted by the contractor</w:t>
            </w:r>
          </w:p>
          <w:p w14:paraId="46DCA940" w14:textId="71A328AB" w:rsidR="002359CF" w:rsidRPr="00E632FC" w:rsidRDefault="002359CF" w:rsidP="003E464F">
            <w:pPr>
              <w:spacing w:line="276" w:lineRule="auto"/>
              <w:jc w:val="both"/>
              <w:rPr>
                <w:rFonts w:asciiTheme="majorBidi" w:hAnsiTheme="majorBidi" w:cstheme="majorBidi"/>
                <w:sz w:val="20"/>
                <w:szCs w:val="20"/>
              </w:rPr>
            </w:pPr>
          </w:p>
        </w:tc>
      </w:tr>
      <w:tr w:rsidR="00F7091D" w:rsidRPr="00E632FC" w14:paraId="48C02786" w14:textId="77777777" w:rsidTr="00240738">
        <w:tc>
          <w:tcPr>
            <w:tcW w:w="1843" w:type="dxa"/>
          </w:tcPr>
          <w:p w14:paraId="68CCA959" w14:textId="603DFA5E" w:rsidR="00F7091D" w:rsidRPr="00240738" w:rsidRDefault="00F7091D"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Office Area</w:t>
            </w:r>
          </w:p>
        </w:tc>
        <w:tc>
          <w:tcPr>
            <w:tcW w:w="1752" w:type="dxa"/>
          </w:tcPr>
          <w:p w14:paraId="4C7F8E47" w14:textId="77777777" w:rsidR="00F7091D" w:rsidRDefault="00F7091D"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 xml:space="preserve">Floor finish </w:t>
            </w:r>
          </w:p>
          <w:p w14:paraId="54821727" w14:textId="77777777" w:rsidR="00F7091D" w:rsidRDefault="00F7091D" w:rsidP="003E464F">
            <w:pPr>
              <w:spacing w:line="276" w:lineRule="auto"/>
              <w:jc w:val="both"/>
              <w:rPr>
                <w:rFonts w:asciiTheme="majorBidi" w:hAnsiTheme="majorBidi" w:cstheme="majorBidi"/>
                <w:sz w:val="20"/>
                <w:szCs w:val="20"/>
              </w:rPr>
            </w:pPr>
          </w:p>
          <w:p w14:paraId="7D96E74A" w14:textId="77777777" w:rsidR="00F7091D" w:rsidRPr="00E632FC" w:rsidRDefault="00F7091D"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21340E4D" w14:textId="77777777" w:rsidR="00F7091D" w:rsidRPr="00E632FC" w:rsidRDefault="00F7091D"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p>
          <w:p w14:paraId="651562BB" w14:textId="77777777" w:rsidR="00F7091D" w:rsidRDefault="00F7091D" w:rsidP="003E464F">
            <w:pPr>
              <w:spacing w:line="276" w:lineRule="auto"/>
              <w:jc w:val="both"/>
              <w:rPr>
                <w:rFonts w:asciiTheme="majorBidi" w:hAnsiTheme="majorBidi" w:cstheme="majorBidi"/>
                <w:sz w:val="20"/>
                <w:szCs w:val="20"/>
              </w:rPr>
            </w:pPr>
          </w:p>
          <w:p w14:paraId="00799A12" w14:textId="77777777" w:rsidR="00F7091D" w:rsidRDefault="00F7091D" w:rsidP="003E464F">
            <w:pPr>
              <w:spacing w:line="276" w:lineRule="auto"/>
              <w:jc w:val="both"/>
              <w:rPr>
                <w:rFonts w:asciiTheme="majorBidi" w:hAnsiTheme="majorBidi" w:cstheme="majorBidi"/>
                <w:sz w:val="20"/>
                <w:szCs w:val="20"/>
              </w:rPr>
            </w:pPr>
          </w:p>
          <w:p w14:paraId="0E89A1C3" w14:textId="45629E36" w:rsidR="00F7091D" w:rsidRPr="00E632FC" w:rsidRDefault="00F7091D" w:rsidP="003E464F">
            <w:pPr>
              <w:spacing w:line="276" w:lineRule="auto"/>
              <w:jc w:val="both"/>
              <w:rPr>
                <w:rFonts w:asciiTheme="majorBidi" w:hAnsiTheme="majorBidi" w:cstheme="majorBidi"/>
                <w:sz w:val="20"/>
                <w:szCs w:val="20"/>
              </w:rPr>
            </w:pPr>
            <w:r w:rsidRPr="00F7091D">
              <w:rPr>
                <w:rFonts w:asciiTheme="majorBidi" w:hAnsiTheme="majorBidi" w:cstheme="majorBidi"/>
                <w:sz w:val="20"/>
                <w:szCs w:val="20"/>
              </w:rPr>
              <w:t>Ceiling finish</w:t>
            </w:r>
          </w:p>
        </w:tc>
        <w:tc>
          <w:tcPr>
            <w:tcW w:w="5850" w:type="dxa"/>
          </w:tcPr>
          <w:p w14:paraId="6FFBC91E" w14:textId="77777777" w:rsidR="00F7091D" w:rsidRDefault="00F7091D"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600x600 Homogeneous</w:t>
            </w:r>
            <w:r>
              <w:rPr>
                <w:rFonts w:asciiTheme="majorBidi" w:hAnsiTheme="majorBidi" w:cstheme="majorBidi"/>
                <w:sz w:val="20"/>
                <w:szCs w:val="20"/>
              </w:rPr>
              <w:t xml:space="preserve"> </w:t>
            </w:r>
            <w:r w:rsidRPr="00E632FC">
              <w:rPr>
                <w:rFonts w:asciiTheme="majorBidi" w:hAnsiTheme="majorBidi" w:cstheme="majorBidi"/>
                <w:sz w:val="20"/>
                <w:szCs w:val="20"/>
              </w:rPr>
              <w:t>non-skid floor tiles</w:t>
            </w:r>
          </w:p>
          <w:p w14:paraId="295F6B3A" w14:textId="77777777" w:rsidR="00F7091D" w:rsidRDefault="00F7091D" w:rsidP="003E464F">
            <w:pPr>
              <w:spacing w:line="276" w:lineRule="auto"/>
              <w:jc w:val="both"/>
              <w:rPr>
                <w:rFonts w:asciiTheme="majorBidi" w:hAnsiTheme="majorBidi" w:cstheme="majorBidi"/>
                <w:sz w:val="20"/>
                <w:szCs w:val="20"/>
              </w:rPr>
            </w:pPr>
          </w:p>
          <w:p w14:paraId="4CA15621" w14:textId="77777777" w:rsidR="00F7091D" w:rsidRDefault="00F7091D"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Walls finished with preparatory primer and sealants, 2 coats of washables weather proof emulsion paint.  Proposal for Specifications and design to be submitted by the contractor.</w:t>
            </w:r>
          </w:p>
          <w:p w14:paraId="64720375" w14:textId="77777777" w:rsidR="00F7091D" w:rsidRDefault="00F7091D" w:rsidP="003E464F">
            <w:pPr>
              <w:spacing w:line="276" w:lineRule="auto"/>
              <w:jc w:val="both"/>
              <w:rPr>
                <w:rFonts w:asciiTheme="majorBidi" w:hAnsiTheme="majorBidi" w:cstheme="majorBidi"/>
                <w:sz w:val="20"/>
                <w:szCs w:val="20"/>
              </w:rPr>
            </w:pPr>
          </w:p>
          <w:p w14:paraId="04FB86AF" w14:textId="77777777" w:rsidR="00F7091D" w:rsidRPr="00E632FC" w:rsidRDefault="00F7091D"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Gypsum board ceiling finished with preparatory primer and sealants, 2 coats of weather proof emulsion paint.  Proposal for Specifications and design to be submitted by the contractor</w:t>
            </w:r>
          </w:p>
          <w:p w14:paraId="510F74EE" w14:textId="11FB47BD" w:rsidR="00F7091D" w:rsidRPr="00E632FC" w:rsidRDefault="00F7091D" w:rsidP="003E464F">
            <w:pPr>
              <w:spacing w:line="276" w:lineRule="auto"/>
              <w:jc w:val="both"/>
              <w:rPr>
                <w:rFonts w:asciiTheme="majorBidi" w:hAnsiTheme="majorBidi" w:cstheme="majorBidi"/>
                <w:sz w:val="20"/>
                <w:szCs w:val="20"/>
              </w:rPr>
            </w:pPr>
          </w:p>
        </w:tc>
      </w:tr>
      <w:tr w:rsidR="0017774C" w:rsidRPr="00E632FC" w14:paraId="0446E4EC" w14:textId="77777777" w:rsidTr="00240738">
        <w:tc>
          <w:tcPr>
            <w:tcW w:w="1843" w:type="dxa"/>
          </w:tcPr>
          <w:p w14:paraId="64975485" w14:textId="77777777" w:rsidR="0017774C" w:rsidRDefault="0017774C"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Laboratory</w:t>
            </w:r>
          </w:p>
          <w:p w14:paraId="6F4B4705" w14:textId="28E4063A" w:rsidR="00FF46F5" w:rsidRPr="00240738" w:rsidRDefault="00FF46F5" w:rsidP="003E464F">
            <w:pPr>
              <w:spacing w:line="276" w:lineRule="auto"/>
              <w:jc w:val="both"/>
              <w:rPr>
                <w:rFonts w:asciiTheme="majorBidi" w:hAnsiTheme="majorBidi" w:cstheme="majorBidi"/>
                <w:b/>
                <w:bCs/>
                <w:sz w:val="20"/>
                <w:szCs w:val="20"/>
              </w:rPr>
            </w:pPr>
          </w:p>
        </w:tc>
        <w:tc>
          <w:tcPr>
            <w:tcW w:w="1752" w:type="dxa"/>
          </w:tcPr>
          <w:p w14:paraId="67F49FE0" w14:textId="77777777" w:rsidR="0017774C" w:rsidRDefault="0017774C"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 xml:space="preserve">Floor finish </w:t>
            </w:r>
          </w:p>
          <w:p w14:paraId="2EA63662" w14:textId="77777777" w:rsidR="0017774C" w:rsidRDefault="0017774C" w:rsidP="003E464F">
            <w:pPr>
              <w:spacing w:line="276" w:lineRule="auto"/>
              <w:jc w:val="both"/>
              <w:rPr>
                <w:rFonts w:asciiTheme="majorBidi" w:hAnsiTheme="majorBidi" w:cstheme="majorBidi"/>
                <w:sz w:val="20"/>
                <w:szCs w:val="20"/>
              </w:rPr>
            </w:pPr>
          </w:p>
          <w:p w14:paraId="3981178E"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28718724"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p>
          <w:p w14:paraId="265A40C7" w14:textId="77777777" w:rsidR="0017774C" w:rsidRDefault="0017774C" w:rsidP="003E464F">
            <w:pPr>
              <w:spacing w:line="276" w:lineRule="auto"/>
              <w:jc w:val="both"/>
              <w:rPr>
                <w:rFonts w:asciiTheme="majorBidi" w:hAnsiTheme="majorBidi" w:cstheme="majorBidi"/>
                <w:sz w:val="20"/>
                <w:szCs w:val="20"/>
              </w:rPr>
            </w:pPr>
          </w:p>
          <w:p w14:paraId="6F73DDD1" w14:textId="77777777" w:rsidR="0017774C" w:rsidRDefault="0017774C" w:rsidP="003E464F">
            <w:pPr>
              <w:spacing w:line="276" w:lineRule="auto"/>
              <w:jc w:val="both"/>
              <w:rPr>
                <w:rFonts w:asciiTheme="majorBidi" w:hAnsiTheme="majorBidi" w:cstheme="majorBidi"/>
                <w:sz w:val="20"/>
                <w:szCs w:val="20"/>
              </w:rPr>
            </w:pPr>
          </w:p>
          <w:p w14:paraId="4B119EB9" w14:textId="77777777" w:rsidR="0017774C" w:rsidRDefault="0017774C" w:rsidP="003E464F">
            <w:pPr>
              <w:spacing w:line="276" w:lineRule="auto"/>
              <w:jc w:val="both"/>
              <w:rPr>
                <w:rFonts w:asciiTheme="majorBidi" w:hAnsiTheme="majorBidi" w:cstheme="majorBidi"/>
                <w:sz w:val="20"/>
                <w:szCs w:val="20"/>
              </w:rPr>
            </w:pPr>
          </w:p>
          <w:p w14:paraId="35F0737E" w14:textId="7E030C86" w:rsidR="0017774C" w:rsidRPr="00E632FC" w:rsidRDefault="0017774C" w:rsidP="003E464F">
            <w:pPr>
              <w:spacing w:line="276" w:lineRule="auto"/>
              <w:jc w:val="both"/>
              <w:rPr>
                <w:rFonts w:asciiTheme="majorBidi" w:hAnsiTheme="majorBidi" w:cstheme="majorBidi"/>
                <w:sz w:val="20"/>
                <w:szCs w:val="20"/>
              </w:rPr>
            </w:pPr>
            <w:r w:rsidRPr="00F7091D">
              <w:rPr>
                <w:rFonts w:asciiTheme="majorBidi" w:hAnsiTheme="majorBidi" w:cstheme="majorBidi"/>
                <w:sz w:val="20"/>
                <w:szCs w:val="20"/>
              </w:rPr>
              <w:t>Ceiling finish</w:t>
            </w:r>
          </w:p>
        </w:tc>
        <w:tc>
          <w:tcPr>
            <w:tcW w:w="5850" w:type="dxa"/>
          </w:tcPr>
          <w:p w14:paraId="24D34A43"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600 x 600 Homogenous non-skid floor tiles</w:t>
            </w:r>
          </w:p>
          <w:p w14:paraId="70C47DEE" w14:textId="77777777" w:rsidR="0017774C" w:rsidRDefault="0017774C" w:rsidP="003E464F">
            <w:pPr>
              <w:spacing w:line="276" w:lineRule="auto"/>
              <w:jc w:val="both"/>
              <w:rPr>
                <w:rFonts w:asciiTheme="majorBidi" w:hAnsiTheme="majorBidi" w:cstheme="majorBidi"/>
                <w:sz w:val="20"/>
                <w:szCs w:val="20"/>
              </w:rPr>
            </w:pPr>
          </w:p>
          <w:p w14:paraId="2D14860C" w14:textId="77777777" w:rsidR="0017774C" w:rsidRPr="00E632FC" w:rsidRDefault="0017774C" w:rsidP="003E464F">
            <w:pPr>
              <w:autoSpaceDE w:val="0"/>
              <w:autoSpaceDN w:val="0"/>
              <w:adjustRightInd w:val="0"/>
              <w:spacing w:line="276" w:lineRule="auto"/>
              <w:jc w:val="both"/>
              <w:rPr>
                <w:rFonts w:asciiTheme="majorBidi" w:hAnsiTheme="majorBidi" w:cstheme="majorBidi"/>
                <w:sz w:val="20"/>
                <w:szCs w:val="20"/>
              </w:rPr>
            </w:pPr>
            <w:r w:rsidRPr="00E632FC">
              <w:rPr>
                <w:rFonts w:asciiTheme="majorBidi" w:hAnsiTheme="majorBidi" w:cstheme="majorBidi"/>
                <w:sz w:val="20"/>
                <w:szCs w:val="20"/>
              </w:rPr>
              <w:t>Up to 1.2m high 300 x 600</w:t>
            </w:r>
          </w:p>
          <w:p w14:paraId="116BA045" w14:textId="44A68661" w:rsidR="0017774C" w:rsidRDefault="0017774C" w:rsidP="003E464F">
            <w:pPr>
              <w:autoSpaceDE w:val="0"/>
              <w:autoSpaceDN w:val="0"/>
              <w:adjustRightInd w:val="0"/>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homogenous wall tiles </w:t>
            </w:r>
            <w:r>
              <w:rPr>
                <w:rFonts w:asciiTheme="majorBidi" w:hAnsiTheme="majorBidi" w:cstheme="majorBidi"/>
                <w:sz w:val="20"/>
                <w:szCs w:val="20"/>
              </w:rPr>
              <w:t>with paint</w:t>
            </w:r>
            <w:r w:rsidRPr="00E632FC">
              <w:rPr>
                <w:rFonts w:asciiTheme="majorBidi" w:hAnsiTheme="majorBidi" w:cstheme="majorBidi"/>
                <w:sz w:val="20"/>
                <w:szCs w:val="20"/>
              </w:rPr>
              <w:t xml:space="preserve"> finished with preparatory primer and sealants, 2 coats of washables weather proof emulsion paint.  Proposal for Specifications and design to be submitted by the contractor</w:t>
            </w:r>
          </w:p>
          <w:p w14:paraId="7315F994" w14:textId="3238ECB1"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Gypsum board ceiling finished with preparatory primer and sealants, 2 coats of weather proof emulsion paint.  Proposal for Specifications and design to be submitted by the contractor</w:t>
            </w:r>
          </w:p>
          <w:p w14:paraId="4CDD116D" w14:textId="57F2553E" w:rsidR="00793A42" w:rsidRDefault="00793A42" w:rsidP="003E464F">
            <w:pPr>
              <w:spacing w:line="276" w:lineRule="auto"/>
              <w:jc w:val="both"/>
              <w:rPr>
                <w:rFonts w:asciiTheme="majorBidi" w:hAnsiTheme="majorBidi" w:cstheme="majorBidi"/>
                <w:sz w:val="20"/>
                <w:szCs w:val="20"/>
              </w:rPr>
            </w:pPr>
          </w:p>
          <w:p w14:paraId="06BD12C7" w14:textId="3E283E1F" w:rsidR="00793A42" w:rsidRDefault="004A62F9"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Gas lines to be installed and designed for all the stations </w:t>
            </w:r>
          </w:p>
          <w:p w14:paraId="648B792B" w14:textId="7194C351" w:rsidR="0017774C" w:rsidRPr="00E632FC" w:rsidRDefault="0017774C" w:rsidP="003E464F">
            <w:pPr>
              <w:spacing w:line="276" w:lineRule="auto"/>
              <w:jc w:val="both"/>
              <w:rPr>
                <w:rFonts w:asciiTheme="majorBidi" w:hAnsiTheme="majorBidi" w:cstheme="majorBidi"/>
                <w:sz w:val="20"/>
                <w:szCs w:val="20"/>
              </w:rPr>
            </w:pPr>
          </w:p>
        </w:tc>
      </w:tr>
      <w:tr w:rsidR="0017774C" w:rsidRPr="00E632FC" w14:paraId="4DD846A3" w14:textId="77777777" w:rsidTr="00240738">
        <w:tc>
          <w:tcPr>
            <w:tcW w:w="1843" w:type="dxa"/>
          </w:tcPr>
          <w:p w14:paraId="6EBD1B61" w14:textId="6C22658C" w:rsidR="0017774C" w:rsidRPr="00240738" w:rsidRDefault="0017774C"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Library</w:t>
            </w:r>
          </w:p>
        </w:tc>
        <w:tc>
          <w:tcPr>
            <w:tcW w:w="1752" w:type="dxa"/>
          </w:tcPr>
          <w:p w14:paraId="09261908" w14:textId="77777777" w:rsidR="0017774C" w:rsidRDefault="0017774C"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 xml:space="preserve">Floor finish </w:t>
            </w:r>
          </w:p>
          <w:p w14:paraId="159AF205" w14:textId="77777777" w:rsidR="0017774C" w:rsidRDefault="0017774C" w:rsidP="003E464F">
            <w:pPr>
              <w:spacing w:line="276" w:lineRule="auto"/>
              <w:jc w:val="both"/>
              <w:rPr>
                <w:rFonts w:asciiTheme="majorBidi" w:hAnsiTheme="majorBidi" w:cstheme="majorBidi"/>
                <w:sz w:val="20"/>
                <w:szCs w:val="20"/>
              </w:rPr>
            </w:pPr>
          </w:p>
          <w:p w14:paraId="74436070"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57D7927C"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p>
          <w:p w14:paraId="041B8B2C" w14:textId="77777777" w:rsidR="0017774C" w:rsidRDefault="0017774C" w:rsidP="003E464F">
            <w:pPr>
              <w:spacing w:line="276" w:lineRule="auto"/>
              <w:jc w:val="both"/>
              <w:rPr>
                <w:rFonts w:asciiTheme="majorBidi" w:hAnsiTheme="majorBidi" w:cstheme="majorBidi"/>
                <w:sz w:val="20"/>
                <w:szCs w:val="20"/>
              </w:rPr>
            </w:pPr>
          </w:p>
          <w:p w14:paraId="2FB6CE95" w14:textId="77777777" w:rsidR="0017774C" w:rsidRDefault="0017774C" w:rsidP="003E464F">
            <w:pPr>
              <w:spacing w:line="276" w:lineRule="auto"/>
              <w:jc w:val="both"/>
              <w:rPr>
                <w:rFonts w:asciiTheme="majorBidi" w:hAnsiTheme="majorBidi" w:cstheme="majorBidi"/>
                <w:sz w:val="20"/>
                <w:szCs w:val="20"/>
              </w:rPr>
            </w:pPr>
          </w:p>
          <w:p w14:paraId="131FFB6E" w14:textId="77777777" w:rsidR="0017774C" w:rsidRDefault="0017774C" w:rsidP="003E464F">
            <w:pPr>
              <w:spacing w:line="276" w:lineRule="auto"/>
              <w:jc w:val="both"/>
              <w:rPr>
                <w:rFonts w:asciiTheme="majorBidi" w:hAnsiTheme="majorBidi" w:cstheme="majorBidi"/>
                <w:sz w:val="20"/>
                <w:szCs w:val="20"/>
              </w:rPr>
            </w:pPr>
          </w:p>
          <w:p w14:paraId="67D03E23" w14:textId="4CFD6182" w:rsidR="0017774C" w:rsidRPr="00E632FC" w:rsidRDefault="0017774C" w:rsidP="003E464F">
            <w:pPr>
              <w:spacing w:line="276" w:lineRule="auto"/>
              <w:jc w:val="both"/>
              <w:rPr>
                <w:rFonts w:asciiTheme="majorBidi" w:hAnsiTheme="majorBidi" w:cstheme="majorBidi"/>
                <w:sz w:val="20"/>
                <w:szCs w:val="20"/>
              </w:rPr>
            </w:pPr>
            <w:r w:rsidRPr="00F7091D">
              <w:rPr>
                <w:rFonts w:asciiTheme="majorBidi" w:hAnsiTheme="majorBidi" w:cstheme="majorBidi"/>
                <w:sz w:val="20"/>
                <w:szCs w:val="20"/>
              </w:rPr>
              <w:t>Ceiling finish</w:t>
            </w:r>
          </w:p>
        </w:tc>
        <w:tc>
          <w:tcPr>
            <w:tcW w:w="5850" w:type="dxa"/>
          </w:tcPr>
          <w:p w14:paraId="08604586"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600x600 Homogeneous</w:t>
            </w:r>
            <w:r>
              <w:rPr>
                <w:rFonts w:asciiTheme="majorBidi" w:hAnsiTheme="majorBidi" w:cstheme="majorBidi"/>
                <w:sz w:val="20"/>
                <w:szCs w:val="20"/>
              </w:rPr>
              <w:t xml:space="preserve"> </w:t>
            </w:r>
            <w:r w:rsidRPr="00E632FC">
              <w:rPr>
                <w:rFonts w:asciiTheme="majorBidi" w:hAnsiTheme="majorBidi" w:cstheme="majorBidi"/>
                <w:sz w:val="20"/>
                <w:szCs w:val="20"/>
              </w:rPr>
              <w:t>non-skid floor tiles</w:t>
            </w:r>
          </w:p>
          <w:p w14:paraId="7057CEBD" w14:textId="77777777" w:rsidR="0017774C" w:rsidRDefault="0017774C" w:rsidP="003E464F">
            <w:pPr>
              <w:spacing w:line="276" w:lineRule="auto"/>
              <w:jc w:val="both"/>
              <w:rPr>
                <w:rFonts w:asciiTheme="majorBidi" w:hAnsiTheme="majorBidi" w:cstheme="majorBidi"/>
                <w:sz w:val="20"/>
                <w:szCs w:val="20"/>
              </w:rPr>
            </w:pPr>
          </w:p>
          <w:p w14:paraId="73A3172D"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Walls finished with preparatory primer and sealants, 2 coats of washables weather proof emulsion paint.  Proposal for Specifications and design to be submitted by the contractor.</w:t>
            </w:r>
          </w:p>
          <w:p w14:paraId="52BD168D" w14:textId="77777777" w:rsidR="0017774C" w:rsidRDefault="0017774C" w:rsidP="003E464F">
            <w:pPr>
              <w:spacing w:line="276" w:lineRule="auto"/>
              <w:jc w:val="both"/>
              <w:rPr>
                <w:rFonts w:asciiTheme="majorBidi" w:hAnsiTheme="majorBidi" w:cstheme="majorBidi"/>
                <w:sz w:val="20"/>
                <w:szCs w:val="20"/>
              </w:rPr>
            </w:pPr>
          </w:p>
          <w:p w14:paraId="3B170D25"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lastRenderedPageBreak/>
              <w:t>Gypsum board ceiling finished with preparatory primer and sealants, 2 coats of weather proof emulsion paint.  Proposal for Specifications and design to be submitted by the contractor</w:t>
            </w:r>
          </w:p>
          <w:p w14:paraId="3AECC61E" w14:textId="235014FD" w:rsidR="0017774C" w:rsidRPr="00E632FC" w:rsidRDefault="0017774C" w:rsidP="003E464F">
            <w:pPr>
              <w:spacing w:line="276" w:lineRule="auto"/>
              <w:jc w:val="both"/>
              <w:rPr>
                <w:rFonts w:asciiTheme="majorBidi" w:hAnsiTheme="majorBidi" w:cstheme="majorBidi"/>
                <w:sz w:val="20"/>
                <w:szCs w:val="20"/>
              </w:rPr>
            </w:pPr>
          </w:p>
        </w:tc>
      </w:tr>
      <w:tr w:rsidR="0017774C" w:rsidRPr="00E632FC" w14:paraId="36E69130" w14:textId="77777777" w:rsidTr="00240738">
        <w:tc>
          <w:tcPr>
            <w:tcW w:w="1843" w:type="dxa"/>
          </w:tcPr>
          <w:p w14:paraId="03C91576" w14:textId="100DD533" w:rsidR="0017774C" w:rsidRPr="00240738" w:rsidRDefault="0017774C"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lastRenderedPageBreak/>
              <w:t>Stores</w:t>
            </w:r>
          </w:p>
        </w:tc>
        <w:tc>
          <w:tcPr>
            <w:tcW w:w="1752" w:type="dxa"/>
          </w:tcPr>
          <w:p w14:paraId="4C3E5946" w14:textId="77777777" w:rsidR="0017774C" w:rsidRDefault="0017774C"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 xml:space="preserve">Floor finish </w:t>
            </w:r>
          </w:p>
          <w:p w14:paraId="0EF3A1A2" w14:textId="77777777" w:rsidR="0017774C" w:rsidRDefault="0017774C" w:rsidP="003E464F">
            <w:pPr>
              <w:spacing w:line="276" w:lineRule="auto"/>
              <w:jc w:val="both"/>
              <w:rPr>
                <w:rFonts w:asciiTheme="majorBidi" w:hAnsiTheme="majorBidi" w:cstheme="majorBidi"/>
                <w:sz w:val="20"/>
                <w:szCs w:val="20"/>
              </w:rPr>
            </w:pPr>
          </w:p>
          <w:p w14:paraId="338C771B"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2EC20394"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p>
          <w:p w14:paraId="64100427" w14:textId="77777777" w:rsidR="0017774C" w:rsidRDefault="0017774C" w:rsidP="003E464F">
            <w:pPr>
              <w:spacing w:line="276" w:lineRule="auto"/>
              <w:jc w:val="both"/>
              <w:rPr>
                <w:rFonts w:asciiTheme="majorBidi" w:hAnsiTheme="majorBidi" w:cstheme="majorBidi"/>
                <w:sz w:val="20"/>
                <w:szCs w:val="20"/>
              </w:rPr>
            </w:pPr>
          </w:p>
          <w:p w14:paraId="557C3FA2" w14:textId="2D3DB603" w:rsidR="0017774C" w:rsidRDefault="0017774C" w:rsidP="003E464F">
            <w:pPr>
              <w:spacing w:line="276" w:lineRule="auto"/>
              <w:jc w:val="both"/>
              <w:rPr>
                <w:rFonts w:asciiTheme="majorBidi" w:hAnsiTheme="majorBidi" w:cstheme="majorBidi"/>
                <w:sz w:val="20"/>
                <w:szCs w:val="20"/>
              </w:rPr>
            </w:pPr>
          </w:p>
          <w:p w14:paraId="337C5187" w14:textId="77777777" w:rsidR="00E83373" w:rsidRDefault="00E83373" w:rsidP="003E464F">
            <w:pPr>
              <w:spacing w:line="276" w:lineRule="auto"/>
              <w:jc w:val="both"/>
              <w:rPr>
                <w:rFonts w:asciiTheme="majorBidi" w:hAnsiTheme="majorBidi" w:cstheme="majorBidi"/>
                <w:sz w:val="20"/>
                <w:szCs w:val="20"/>
              </w:rPr>
            </w:pPr>
          </w:p>
          <w:p w14:paraId="1AA2002C" w14:textId="77777777" w:rsidR="0017774C" w:rsidRDefault="0017774C" w:rsidP="003E464F">
            <w:pPr>
              <w:spacing w:line="276" w:lineRule="auto"/>
              <w:jc w:val="both"/>
              <w:rPr>
                <w:rFonts w:asciiTheme="majorBidi" w:hAnsiTheme="majorBidi" w:cstheme="majorBidi"/>
                <w:sz w:val="20"/>
                <w:szCs w:val="20"/>
              </w:rPr>
            </w:pPr>
          </w:p>
          <w:p w14:paraId="54490524" w14:textId="53ED550D" w:rsidR="0017774C" w:rsidRPr="00E632FC" w:rsidRDefault="0017774C" w:rsidP="003E464F">
            <w:pPr>
              <w:autoSpaceDE w:val="0"/>
              <w:autoSpaceDN w:val="0"/>
              <w:adjustRightInd w:val="0"/>
              <w:spacing w:line="276" w:lineRule="auto"/>
              <w:jc w:val="both"/>
              <w:rPr>
                <w:rFonts w:asciiTheme="majorBidi" w:hAnsiTheme="majorBidi" w:cstheme="majorBidi"/>
                <w:sz w:val="20"/>
                <w:szCs w:val="20"/>
              </w:rPr>
            </w:pPr>
            <w:r w:rsidRPr="00F7091D">
              <w:rPr>
                <w:rFonts w:asciiTheme="majorBidi" w:hAnsiTheme="majorBidi" w:cstheme="majorBidi"/>
                <w:sz w:val="20"/>
                <w:szCs w:val="20"/>
              </w:rPr>
              <w:t>Ceiling finish</w:t>
            </w:r>
          </w:p>
        </w:tc>
        <w:tc>
          <w:tcPr>
            <w:tcW w:w="5850" w:type="dxa"/>
          </w:tcPr>
          <w:p w14:paraId="3EE94673"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600x600 Homogeneous</w:t>
            </w:r>
            <w:r>
              <w:rPr>
                <w:rFonts w:asciiTheme="majorBidi" w:hAnsiTheme="majorBidi" w:cstheme="majorBidi"/>
                <w:sz w:val="20"/>
                <w:szCs w:val="20"/>
              </w:rPr>
              <w:t xml:space="preserve"> </w:t>
            </w:r>
            <w:r w:rsidRPr="00E632FC">
              <w:rPr>
                <w:rFonts w:asciiTheme="majorBidi" w:hAnsiTheme="majorBidi" w:cstheme="majorBidi"/>
                <w:sz w:val="20"/>
                <w:szCs w:val="20"/>
              </w:rPr>
              <w:t>non-skid floor tiles</w:t>
            </w:r>
          </w:p>
          <w:p w14:paraId="16407C80" w14:textId="77777777" w:rsidR="0017774C" w:rsidRDefault="0017774C" w:rsidP="003E464F">
            <w:pPr>
              <w:spacing w:line="276" w:lineRule="auto"/>
              <w:jc w:val="both"/>
              <w:rPr>
                <w:rFonts w:asciiTheme="majorBidi" w:hAnsiTheme="majorBidi" w:cstheme="majorBidi"/>
                <w:sz w:val="20"/>
                <w:szCs w:val="20"/>
              </w:rPr>
            </w:pPr>
          </w:p>
          <w:p w14:paraId="42F5025B"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Walls finished with preparatory primer and sealants, 2 coats of washables weather proof emulsion paint.  Proposal for Specifications and design to be submitted by the contractor.</w:t>
            </w:r>
          </w:p>
          <w:p w14:paraId="4C683E51" w14:textId="77777777" w:rsidR="0017774C" w:rsidRDefault="0017774C" w:rsidP="003E464F">
            <w:pPr>
              <w:spacing w:line="276" w:lineRule="auto"/>
              <w:jc w:val="both"/>
              <w:rPr>
                <w:rFonts w:asciiTheme="majorBidi" w:hAnsiTheme="majorBidi" w:cstheme="majorBidi"/>
                <w:sz w:val="20"/>
                <w:szCs w:val="20"/>
              </w:rPr>
            </w:pPr>
          </w:p>
          <w:p w14:paraId="562B7A6C"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Gypsum board ceiling finished with preparatory primer and sealants, 2 coats of weather proof emulsion paint.  Proposal for Specifications and design to be submitted by the contractor</w:t>
            </w:r>
          </w:p>
          <w:p w14:paraId="1057158A" w14:textId="77777777" w:rsidR="0017774C" w:rsidRPr="00E632FC" w:rsidRDefault="0017774C" w:rsidP="003E464F">
            <w:pPr>
              <w:spacing w:line="276" w:lineRule="auto"/>
              <w:jc w:val="both"/>
              <w:rPr>
                <w:rFonts w:asciiTheme="majorBidi" w:hAnsiTheme="majorBidi" w:cstheme="majorBidi"/>
                <w:sz w:val="20"/>
                <w:szCs w:val="20"/>
              </w:rPr>
            </w:pPr>
          </w:p>
        </w:tc>
      </w:tr>
      <w:tr w:rsidR="0017774C" w:rsidRPr="00E632FC" w14:paraId="41A2B975" w14:textId="77777777" w:rsidTr="00240738">
        <w:tc>
          <w:tcPr>
            <w:tcW w:w="1843" w:type="dxa"/>
          </w:tcPr>
          <w:p w14:paraId="25F08DEC" w14:textId="31A4F2D5" w:rsidR="0017774C" w:rsidRPr="00240738" w:rsidRDefault="0017774C"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Soccer Pitch</w:t>
            </w:r>
          </w:p>
        </w:tc>
        <w:tc>
          <w:tcPr>
            <w:tcW w:w="1752" w:type="dxa"/>
          </w:tcPr>
          <w:p w14:paraId="18815FF1" w14:textId="093EB3B4" w:rsidR="0017774C" w:rsidRPr="00E632FC" w:rsidRDefault="00964449"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Turf carpet </w:t>
            </w:r>
          </w:p>
        </w:tc>
        <w:tc>
          <w:tcPr>
            <w:tcW w:w="5850" w:type="dxa"/>
          </w:tcPr>
          <w:p w14:paraId="364A65C9" w14:textId="4881F808" w:rsidR="0017774C" w:rsidRPr="00E632FC" w:rsidRDefault="0017774C" w:rsidP="003E464F">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FIFA certified </w:t>
            </w:r>
            <w:r w:rsidR="00964449">
              <w:rPr>
                <w:rFonts w:asciiTheme="majorBidi" w:hAnsiTheme="majorBidi" w:cstheme="majorBidi"/>
                <w:sz w:val="20"/>
                <w:szCs w:val="20"/>
              </w:rPr>
              <w:t xml:space="preserve">grade or equivalent </w:t>
            </w:r>
            <w:r>
              <w:rPr>
                <w:rFonts w:asciiTheme="majorBidi" w:hAnsiTheme="majorBidi" w:cstheme="majorBidi"/>
                <w:sz w:val="20"/>
                <w:szCs w:val="20"/>
              </w:rPr>
              <w:t xml:space="preserve">turf </w:t>
            </w:r>
            <w:r w:rsidR="00964449">
              <w:rPr>
                <w:rFonts w:asciiTheme="majorBidi" w:hAnsiTheme="majorBidi" w:cstheme="majorBidi"/>
                <w:sz w:val="20"/>
                <w:szCs w:val="20"/>
              </w:rPr>
              <w:t xml:space="preserve">for </w:t>
            </w:r>
            <w:r>
              <w:rPr>
                <w:rFonts w:asciiTheme="majorBidi" w:hAnsiTheme="majorBidi" w:cstheme="majorBidi"/>
                <w:sz w:val="20"/>
                <w:szCs w:val="20"/>
              </w:rPr>
              <w:t>soccer pitch</w:t>
            </w:r>
          </w:p>
        </w:tc>
      </w:tr>
      <w:tr w:rsidR="0017774C" w:rsidRPr="00E632FC" w14:paraId="6732958E" w14:textId="77777777" w:rsidTr="00240738">
        <w:tc>
          <w:tcPr>
            <w:tcW w:w="1843" w:type="dxa"/>
          </w:tcPr>
          <w:p w14:paraId="5DFA51C1" w14:textId="15D8A747" w:rsidR="0017774C" w:rsidRPr="00240738" w:rsidRDefault="0017774C" w:rsidP="003E464F">
            <w:pPr>
              <w:spacing w:line="276" w:lineRule="auto"/>
              <w:jc w:val="both"/>
              <w:rPr>
                <w:rFonts w:asciiTheme="majorBidi" w:hAnsiTheme="majorBidi" w:cstheme="majorBidi"/>
                <w:b/>
                <w:bCs/>
                <w:sz w:val="20"/>
                <w:szCs w:val="20"/>
              </w:rPr>
            </w:pPr>
            <w:r w:rsidRPr="00240738">
              <w:rPr>
                <w:rFonts w:asciiTheme="majorBidi" w:hAnsiTheme="majorBidi" w:cstheme="majorBidi"/>
                <w:b/>
                <w:bCs/>
                <w:sz w:val="20"/>
                <w:szCs w:val="20"/>
              </w:rPr>
              <w:t>Computer lab</w:t>
            </w:r>
          </w:p>
        </w:tc>
        <w:tc>
          <w:tcPr>
            <w:tcW w:w="1752" w:type="dxa"/>
          </w:tcPr>
          <w:p w14:paraId="347D50C8" w14:textId="77777777" w:rsidR="0017774C" w:rsidRDefault="0017774C"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 xml:space="preserve">Floor finish </w:t>
            </w:r>
          </w:p>
          <w:p w14:paraId="4690C7D2" w14:textId="77777777" w:rsidR="0017774C" w:rsidRDefault="0017774C" w:rsidP="003E464F">
            <w:pPr>
              <w:spacing w:line="276" w:lineRule="auto"/>
              <w:jc w:val="both"/>
              <w:rPr>
                <w:rFonts w:asciiTheme="majorBidi" w:hAnsiTheme="majorBidi" w:cstheme="majorBidi"/>
                <w:sz w:val="20"/>
                <w:szCs w:val="20"/>
              </w:rPr>
            </w:pPr>
          </w:p>
          <w:p w14:paraId="3B4EA1D9"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52A3E483"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p>
          <w:p w14:paraId="748257E5" w14:textId="77777777" w:rsidR="0017774C" w:rsidRDefault="0017774C" w:rsidP="003E464F">
            <w:pPr>
              <w:spacing w:line="276" w:lineRule="auto"/>
              <w:jc w:val="both"/>
              <w:rPr>
                <w:rFonts w:asciiTheme="majorBidi" w:hAnsiTheme="majorBidi" w:cstheme="majorBidi"/>
                <w:sz w:val="20"/>
                <w:szCs w:val="20"/>
              </w:rPr>
            </w:pPr>
          </w:p>
          <w:p w14:paraId="4772D205" w14:textId="77777777" w:rsidR="0017774C" w:rsidRDefault="0017774C" w:rsidP="003E464F">
            <w:pPr>
              <w:spacing w:line="276" w:lineRule="auto"/>
              <w:jc w:val="both"/>
              <w:rPr>
                <w:rFonts w:asciiTheme="majorBidi" w:hAnsiTheme="majorBidi" w:cstheme="majorBidi"/>
                <w:sz w:val="20"/>
                <w:szCs w:val="20"/>
              </w:rPr>
            </w:pPr>
          </w:p>
          <w:p w14:paraId="1AEFDDF7" w14:textId="77777777" w:rsidR="0017774C" w:rsidRDefault="0017774C" w:rsidP="003E464F">
            <w:pPr>
              <w:spacing w:line="276" w:lineRule="auto"/>
              <w:jc w:val="both"/>
              <w:rPr>
                <w:rFonts w:asciiTheme="majorBidi" w:hAnsiTheme="majorBidi" w:cstheme="majorBidi"/>
                <w:sz w:val="20"/>
                <w:szCs w:val="20"/>
              </w:rPr>
            </w:pPr>
          </w:p>
          <w:p w14:paraId="671F42E9" w14:textId="7F22FF87" w:rsidR="0017774C" w:rsidRPr="00E632FC" w:rsidRDefault="0017774C" w:rsidP="003E464F">
            <w:pPr>
              <w:spacing w:line="276" w:lineRule="auto"/>
              <w:jc w:val="both"/>
              <w:rPr>
                <w:rFonts w:asciiTheme="majorBidi" w:hAnsiTheme="majorBidi" w:cstheme="majorBidi"/>
                <w:sz w:val="20"/>
                <w:szCs w:val="20"/>
              </w:rPr>
            </w:pPr>
            <w:r w:rsidRPr="00F7091D">
              <w:rPr>
                <w:rFonts w:asciiTheme="majorBidi" w:hAnsiTheme="majorBidi" w:cstheme="majorBidi"/>
                <w:sz w:val="20"/>
                <w:szCs w:val="20"/>
              </w:rPr>
              <w:t>Ceiling finish</w:t>
            </w:r>
          </w:p>
        </w:tc>
        <w:tc>
          <w:tcPr>
            <w:tcW w:w="5850" w:type="dxa"/>
          </w:tcPr>
          <w:p w14:paraId="177D87AA"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600x600 Homogeneous</w:t>
            </w:r>
            <w:r>
              <w:rPr>
                <w:rFonts w:asciiTheme="majorBidi" w:hAnsiTheme="majorBidi" w:cstheme="majorBidi"/>
                <w:sz w:val="20"/>
                <w:szCs w:val="20"/>
              </w:rPr>
              <w:t xml:space="preserve"> </w:t>
            </w:r>
            <w:r w:rsidRPr="00E632FC">
              <w:rPr>
                <w:rFonts w:asciiTheme="majorBidi" w:hAnsiTheme="majorBidi" w:cstheme="majorBidi"/>
                <w:sz w:val="20"/>
                <w:szCs w:val="20"/>
              </w:rPr>
              <w:t>non-skid floor tiles</w:t>
            </w:r>
          </w:p>
          <w:p w14:paraId="45CA390F" w14:textId="77777777" w:rsidR="0017774C" w:rsidRDefault="0017774C" w:rsidP="003E464F">
            <w:pPr>
              <w:spacing w:line="276" w:lineRule="auto"/>
              <w:jc w:val="both"/>
              <w:rPr>
                <w:rFonts w:asciiTheme="majorBidi" w:hAnsiTheme="majorBidi" w:cstheme="majorBidi"/>
                <w:sz w:val="20"/>
                <w:szCs w:val="20"/>
              </w:rPr>
            </w:pPr>
          </w:p>
          <w:p w14:paraId="79FBC60B"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Walls finished with preparatory primer and sealants, 2 coats of washables weather proof emulsion paint.  Proposal for Specifications and design to be submitted by the contractor.</w:t>
            </w:r>
          </w:p>
          <w:p w14:paraId="4AE98CC8" w14:textId="77777777" w:rsidR="0017774C" w:rsidRDefault="0017774C" w:rsidP="003E464F">
            <w:pPr>
              <w:spacing w:line="276" w:lineRule="auto"/>
              <w:jc w:val="both"/>
              <w:rPr>
                <w:rFonts w:asciiTheme="majorBidi" w:hAnsiTheme="majorBidi" w:cstheme="majorBidi"/>
                <w:sz w:val="20"/>
                <w:szCs w:val="20"/>
              </w:rPr>
            </w:pPr>
          </w:p>
          <w:p w14:paraId="7CCAA700"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Gypsum board ceiling finished with preparatory primer and sealants, 2 coats of weather proof emulsion paint.  Proposal for Specifications and design to be submitted by the contractor</w:t>
            </w:r>
          </w:p>
          <w:p w14:paraId="3556D0C4" w14:textId="5D0468A2" w:rsidR="0017774C" w:rsidRPr="00E632FC" w:rsidRDefault="0017774C" w:rsidP="003E464F">
            <w:pPr>
              <w:spacing w:line="276" w:lineRule="auto"/>
              <w:jc w:val="both"/>
              <w:rPr>
                <w:rFonts w:asciiTheme="majorBidi" w:hAnsiTheme="majorBidi" w:cstheme="majorBidi"/>
                <w:sz w:val="20"/>
                <w:szCs w:val="20"/>
              </w:rPr>
            </w:pPr>
          </w:p>
        </w:tc>
      </w:tr>
      <w:tr w:rsidR="0017774C" w:rsidRPr="00E632FC" w14:paraId="16A650B0" w14:textId="77777777" w:rsidTr="00240738">
        <w:tc>
          <w:tcPr>
            <w:tcW w:w="1843" w:type="dxa"/>
          </w:tcPr>
          <w:p w14:paraId="23C6E2D1" w14:textId="5AB8A052" w:rsidR="0017774C" w:rsidRPr="00240738" w:rsidRDefault="0017774C" w:rsidP="003E464F">
            <w:pPr>
              <w:jc w:val="both"/>
              <w:rPr>
                <w:rFonts w:asciiTheme="majorBidi" w:hAnsiTheme="majorBidi" w:cstheme="majorBidi"/>
                <w:b/>
                <w:bCs/>
                <w:sz w:val="20"/>
                <w:szCs w:val="20"/>
              </w:rPr>
            </w:pPr>
            <w:r w:rsidRPr="00240738">
              <w:rPr>
                <w:rFonts w:asciiTheme="majorBidi" w:hAnsiTheme="majorBidi" w:cstheme="majorBidi"/>
                <w:b/>
                <w:bCs/>
                <w:sz w:val="20"/>
                <w:szCs w:val="20"/>
              </w:rPr>
              <w:t>Canteen, Kitchen</w:t>
            </w:r>
          </w:p>
        </w:tc>
        <w:tc>
          <w:tcPr>
            <w:tcW w:w="1752" w:type="dxa"/>
          </w:tcPr>
          <w:p w14:paraId="636FFDD1" w14:textId="77777777" w:rsidR="0017774C" w:rsidRDefault="0017774C"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 xml:space="preserve">Floor finish </w:t>
            </w:r>
          </w:p>
          <w:p w14:paraId="5A693309" w14:textId="77777777" w:rsidR="0017774C" w:rsidRDefault="0017774C" w:rsidP="003E464F">
            <w:pPr>
              <w:spacing w:line="276" w:lineRule="auto"/>
              <w:jc w:val="both"/>
              <w:rPr>
                <w:rFonts w:asciiTheme="majorBidi" w:hAnsiTheme="majorBidi" w:cstheme="majorBidi"/>
                <w:sz w:val="20"/>
                <w:szCs w:val="20"/>
              </w:rPr>
            </w:pPr>
          </w:p>
          <w:p w14:paraId="10D7CC18"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41BD76CE" w14:textId="51BC6CCB"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r>
              <w:rPr>
                <w:rFonts w:asciiTheme="majorBidi" w:hAnsiTheme="majorBidi" w:cstheme="majorBidi"/>
                <w:sz w:val="20"/>
                <w:szCs w:val="20"/>
              </w:rPr>
              <w:t xml:space="preserve"> / Tile</w:t>
            </w:r>
          </w:p>
          <w:p w14:paraId="1C839E9F" w14:textId="77777777" w:rsidR="0017774C" w:rsidRDefault="0017774C" w:rsidP="003E464F">
            <w:pPr>
              <w:spacing w:line="276" w:lineRule="auto"/>
              <w:jc w:val="both"/>
              <w:rPr>
                <w:rFonts w:asciiTheme="majorBidi" w:hAnsiTheme="majorBidi" w:cstheme="majorBidi"/>
                <w:sz w:val="20"/>
                <w:szCs w:val="20"/>
              </w:rPr>
            </w:pPr>
          </w:p>
          <w:p w14:paraId="0068EED1" w14:textId="77777777" w:rsidR="0017774C" w:rsidRDefault="0017774C" w:rsidP="003E464F">
            <w:pPr>
              <w:spacing w:line="276" w:lineRule="auto"/>
              <w:jc w:val="both"/>
              <w:rPr>
                <w:rFonts w:asciiTheme="majorBidi" w:hAnsiTheme="majorBidi" w:cstheme="majorBidi"/>
                <w:sz w:val="20"/>
                <w:szCs w:val="20"/>
              </w:rPr>
            </w:pPr>
          </w:p>
          <w:p w14:paraId="549E6C1D" w14:textId="60C7BDD4" w:rsidR="0017774C" w:rsidRDefault="0017774C" w:rsidP="003E464F">
            <w:pPr>
              <w:spacing w:line="276" w:lineRule="auto"/>
              <w:jc w:val="both"/>
              <w:rPr>
                <w:rFonts w:asciiTheme="majorBidi" w:hAnsiTheme="majorBidi" w:cstheme="majorBidi"/>
                <w:sz w:val="20"/>
                <w:szCs w:val="20"/>
              </w:rPr>
            </w:pPr>
          </w:p>
          <w:p w14:paraId="69CA56C3" w14:textId="77777777" w:rsidR="0017774C" w:rsidRDefault="0017774C" w:rsidP="003E464F">
            <w:pPr>
              <w:spacing w:line="276" w:lineRule="auto"/>
              <w:jc w:val="both"/>
              <w:rPr>
                <w:rFonts w:asciiTheme="majorBidi" w:hAnsiTheme="majorBidi" w:cstheme="majorBidi"/>
                <w:sz w:val="20"/>
                <w:szCs w:val="20"/>
              </w:rPr>
            </w:pPr>
          </w:p>
          <w:p w14:paraId="1FF83715" w14:textId="5CA68A79" w:rsidR="0017774C" w:rsidRPr="00E632FC" w:rsidRDefault="0017774C" w:rsidP="003E464F">
            <w:pPr>
              <w:autoSpaceDE w:val="0"/>
              <w:autoSpaceDN w:val="0"/>
              <w:adjustRightInd w:val="0"/>
              <w:spacing w:line="360" w:lineRule="auto"/>
              <w:jc w:val="both"/>
              <w:rPr>
                <w:rFonts w:asciiTheme="majorBidi" w:hAnsiTheme="majorBidi" w:cstheme="majorBidi"/>
                <w:sz w:val="20"/>
                <w:szCs w:val="20"/>
              </w:rPr>
            </w:pPr>
            <w:r w:rsidRPr="00F7091D">
              <w:rPr>
                <w:rFonts w:asciiTheme="majorBidi" w:hAnsiTheme="majorBidi" w:cstheme="majorBidi"/>
                <w:sz w:val="20"/>
                <w:szCs w:val="20"/>
              </w:rPr>
              <w:t>Ceiling finish</w:t>
            </w:r>
          </w:p>
        </w:tc>
        <w:tc>
          <w:tcPr>
            <w:tcW w:w="5850" w:type="dxa"/>
          </w:tcPr>
          <w:p w14:paraId="04C6235C"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600 x 600 Homogenous non-skid floor tiles</w:t>
            </w:r>
          </w:p>
          <w:p w14:paraId="4047213E" w14:textId="77777777" w:rsidR="0017774C" w:rsidRDefault="0017774C" w:rsidP="003E464F">
            <w:pPr>
              <w:spacing w:line="276" w:lineRule="auto"/>
              <w:jc w:val="both"/>
              <w:rPr>
                <w:rFonts w:asciiTheme="majorBidi" w:hAnsiTheme="majorBidi" w:cstheme="majorBidi"/>
                <w:sz w:val="20"/>
                <w:szCs w:val="20"/>
              </w:rPr>
            </w:pPr>
          </w:p>
          <w:p w14:paraId="03D3106F" w14:textId="2E614A85" w:rsidR="0017774C" w:rsidRPr="00E632FC" w:rsidRDefault="0017774C" w:rsidP="003E464F">
            <w:pPr>
              <w:autoSpaceDE w:val="0"/>
              <w:autoSpaceDN w:val="0"/>
              <w:adjustRightInd w:val="0"/>
              <w:spacing w:line="276" w:lineRule="auto"/>
              <w:jc w:val="both"/>
              <w:rPr>
                <w:rFonts w:asciiTheme="majorBidi" w:hAnsiTheme="majorBidi" w:cstheme="majorBidi"/>
                <w:sz w:val="20"/>
                <w:szCs w:val="20"/>
              </w:rPr>
            </w:pPr>
            <w:r w:rsidRPr="00E632FC">
              <w:rPr>
                <w:rFonts w:asciiTheme="majorBidi" w:hAnsiTheme="majorBidi" w:cstheme="majorBidi"/>
                <w:sz w:val="20"/>
                <w:szCs w:val="20"/>
              </w:rPr>
              <w:t>Up to 1.</w:t>
            </w:r>
            <w:r>
              <w:rPr>
                <w:rFonts w:asciiTheme="majorBidi" w:hAnsiTheme="majorBidi" w:cstheme="majorBidi"/>
                <w:sz w:val="20"/>
                <w:szCs w:val="20"/>
              </w:rPr>
              <w:t>8</w:t>
            </w:r>
            <w:r w:rsidRPr="00E632FC">
              <w:rPr>
                <w:rFonts w:asciiTheme="majorBidi" w:hAnsiTheme="majorBidi" w:cstheme="majorBidi"/>
                <w:sz w:val="20"/>
                <w:szCs w:val="20"/>
              </w:rPr>
              <w:t>m high 300 x 600</w:t>
            </w:r>
          </w:p>
          <w:p w14:paraId="6C610081" w14:textId="7630CEF5" w:rsidR="0017774C" w:rsidRDefault="0017774C" w:rsidP="003E464F">
            <w:pPr>
              <w:autoSpaceDE w:val="0"/>
              <w:autoSpaceDN w:val="0"/>
              <w:adjustRightInd w:val="0"/>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homogenous wall tiles </w:t>
            </w:r>
            <w:r>
              <w:rPr>
                <w:rFonts w:asciiTheme="majorBidi" w:hAnsiTheme="majorBidi" w:cstheme="majorBidi"/>
                <w:sz w:val="20"/>
                <w:szCs w:val="20"/>
              </w:rPr>
              <w:t>with paint</w:t>
            </w:r>
            <w:r w:rsidRPr="00E632FC">
              <w:rPr>
                <w:rFonts w:asciiTheme="majorBidi" w:hAnsiTheme="majorBidi" w:cstheme="majorBidi"/>
                <w:sz w:val="20"/>
                <w:szCs w:val="20"/>
              </w:rPr>
              <w:t xml:space="preserve"> finished with preparatory primer and sealants, 2 coats of washables weather proof emulsion paint.  Proposal for Specifications and design to be submitted by the contractor</w:t>
            </w:r>
          </w:p>
          <w:p w14:paraId="498079A6" w14:textId="77777777" w:rsidR="0017774C" w:rsidRDefault="0017774C" w:rsidP="003E464F">
            <w:pPr>
              <w:autoSpaceDE w:val="0"/>
              <w:autoSpaceDN w:val="0"/>
              <w:adjustRightInd w:val="0"/>
              <w:spacing w:line="276" w:lineRule="auto"/>
              <w:jc w:val="both"/>
              <w:rPr>
                <w:rFonts w:asciiTheme="majorBidi" w:hAnsiTheme="majorBidi" w:cstheme="majorBidi"/>
                <w:sz w:val="20"/>
                <w:szCs w:val="20"/>
              </w:rPr>
            </w:pPr>
          </w:p>
          <w:p w14:paraId="4DA5BC97"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Gypsum board ceiling finished with preparatory primer and sealants, 2 coats of weather proof emulsion paint.  Proposal for Specifications and design to be submitted by the contractor</w:t>
            </w:r>
          </w:p>
          <w:p w14:paraId="1065DB3A" w14:textId="50DE8CA3" w:rsidR="0017774C" w:rsidRPr="00E632FC" w:rsidRDefault="0017774C" w:rsidP="003E464F">
            <w:pPr>
              <w:spacing w:line="360" w:lineRule="auto"/>
              <w:jc w:val="both"/>
              <w:rPr>
                <w:rFonts w:asciiTheme="majorBidi" w:hAnsiTheme="majorBidi" w:cstheme="majorBidi"/>
                <w:sz w:val="20"/>
                <w:szCs w:val="20"/>
              </w:rPr>
            </w:pPr>
          </w:p>
        </w:tc>
      </w:tr>
      <w:tr w:rsidR="0017774C" w:rsidRPr="00E632FC" w14:paraId="42ADB965" w14:textId="77777777" w:rsidTr="00240738">
        <w:tc>
          <w:tcPr>
            <w:tcW w:w="1843" w:type="dxa"/>
          </w:tcPr>
          <w:p w14:paraId="5A101450" w14:textId="21588EF1" w:rsidR="0017774C" w:rsidRPr="00240738" w:rsidRDefault="0017774C" w:rsidP="003E464F">
            <w:pPr>
              <w:jc w:val="both"/>
              <w:rPr>
                <w:rFonts w:asciiTheme="majorBidi" w:hAnsiTheme="majorBidi" w:cstheme="majorBidi"/>
                <w:b/>
                <w:bCs/>
                <w:sz w:val="20"/>
                <w:szCs w:val="20"/>
              </w:rPr>
            </w:pPr>
            <w:r w:rsidRPr="00240738">
              <w:rPr>
                <w:rFonts w:asciiTheme="majorBidi" w:hAnsiTheme="majorBidi" w:cstheme="majorBidi"/>
                <w:b/>
                <w:bCs/>
                <w:sz w:val="20"/>
                <w:szCs w:val="20"/>
              </w:rPr>
              <w:t>Meeting Room</w:t>
            </w:r>
          </w:p>
        </w:tc>
        <w:tc>
          <w:tcPr>
            <w:tcW w:w="1752" w:type="dxa"/>
          </w:tcPr>
          <w:p w14:paraId="5B68F627" w14:textId="77777777" w:rsidR="0017774C" w:rsidRDefault="0017774C"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 xml:space="preserve">Floor finish </w:t>
            </w:r>
          </w:p>
          <w:p w14:paraId="64B820DD" w14:textId="77777777" w:rsidR="0017774C" w:rsidRDefault="0017774C" w:rsidP="003E464F">
            <w:pPr>
              <w:spacing w:line="276" w:lineRule="auto"/>
              <w:jc w:val="both"/>
              <w:rPr>
                <w:rFonts w:asciiTheme="majorBidi" w:hAnsiTheme="majorBidi" w:cstheme="majorBidi"/>
                <w:sz w:val="20"/>
                <w:szCs w:val="20"/>
              </w:rPr>
            </w:pPr>
          </w:p>
          <w:p w14:paraId="06D1B14E"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358BA9D8" w14:textId="0CA55F18"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r>
              <w:rPr>
                <w:rFonts w:asciiTheme="majorBidi" w:hAnsiTheme="majorBidi" w:cstheme="majorBidi"/>
                <w:sz w:val="20"/>
                <w:szCs w:val="20"/>
              </w:rPr>
              <w:t xml:space="preserve"> </w:t>
            </w:r>
          </w:p>
          <w:p w14:paraId="49FF9943" w14:textId="77777777" w:rsidR="0017774C" w:rsidRDefault="0017774C" w:rsidP="003E464F">
            <w:pPr>
              <w:spacing w:line="276" w:lineRule="auto"/>
              <w:jc w:val="both"/>
              <w:rPr>
                <w:rFonts w:asciiTheme="majorBidi" w:hAnsiTheme="majorBidi" w:cstheme="majorBidi"/>
                <w:sz w:val="20"/>
                <w:szCs w:val="20"/>
              </w:rPr>
            </w:pPr>
          </w:p>
          <w:p w14:paraId="6DA7785A" w14:textId="77777777" w:rsidR="0017774C" w:rsidRDefault="0017774C" w:rsidP="003E464F">
            <w:pPr>
              <w:spacing w:line="276" w:lineRule="auto"/>
              <w:jc w:val="both"/>
              <w:rPr>
                <w:rFonts w:asciiTheme="majorBidi" w:hAnsiTheme="majorBidi" w:cstheme="majorBidi"/>
                <w:sz w:val="20"/>
                <w:szCs w:val="20"/>
              </w:rPr>
            </w:pPr>
          </w:p>
          <w:p w14:paraId="35E83833" w14:textId="35C3F724" w:rsidR="0017774C" w:rsidRPr="00E632FC" w:rsidRDefault="0017774C" w:rsidP="003E464F">
            <w:pPr>
              <w:autoSpaceDE w:val="0"/>
              <w:autoSpaceDN w:val="0"/>
              <w:adjustRightInd w:val="0"/>
              <w:spacing w:line="360" w:lineRule="auto"/>
              <w:jc w:val="both"/>
              <w:rPr>
                <w:rFonts w:asciiTheme="majorBidi" w:hAnsiTheme="majorBidi" w:cstheme="majorBidi"/>
                <w:sz w:val="20"/>
                <w:szCs w:val="20"/>
              </w:rPr>
            </w:pPr>
            <w:r w:rsidRPr="00F7091D">
              <w:rPr>
                <w:rFonts w:asciiTheme="majorBidi" w:hAnsiTheme="majorBidi" w:cstheme="majorBidi"/>
                <w:sz w:val="20"/>
                <w:szCs w:val="20"/>
              </w:rPr>
              <w:t>Ceiling finish</w:t>
            </w:r>
          </w:p>
        </w:tc>
        <w:tc>
          <w:tcPr>
            <w:tcW w:w="5850" w:type="dxa"/>
          </w:tcPr>
          <w:p w14:paraId="0B6D6EFD"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600 x 600 Homogenous non-skid floor tiles</w:t>
            </w:r>
          </w:p>
          <w:p w14:paraId="00479557" w14:textId="77777777" w:rsidR="0017774C" w:rsidRDefault="0017774C" w:rsidP="003E464F">
            <w:pPr>
              <w:spacing w:line="276" w:lineRule="auto"/>
              <w:jc w:val="both"/>
              <w:rPr>
                <w:rFonts w:asciiTheme="majorBidi" w:hAnsiTheme="majorBidi" w:cstheme="majorBidi"/>
                <w:sz w:val="20"/>
                <w:szCs w:val="20"/>
              </w:rPr>
            </w:pPr>
          </w:p>
          <w:p w14:paraId="13121636" w14:textId="77777777"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Walls finished with preparatory primer and sealants, 2 coats of washables weather proof emulsion paint.  Proposal for Specifications and design to be submitted by the contractor.</w:t>
            </w:r>
          </w:p>
          <w:p w14:paraId="37EADEE6" w14:textId="77777777" w:rsidR="0017774C" w:rsidRDefault="0017774C" w:rsidP="003E464F">
            <w:pPr>
              <w:spacing w:line="276" w:lineRule="auto"/>
              <w:jc w:val="both"/>
              <w:rPr>
                <w:rFonts w:asciiTheme="majorBidi" w:hAnsiTheme="majorBidi" w:cstheme="majorBidi"/>
                <w:sz w:val="20"/>
                <w:szCs w:val="20"/>
              </w:rPr>
            </w:pPr>
          </w:p>
          <w:p w14:paraId="4875E9C2"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Gypsum board ceiling finished with preparatory primer and sealants, 2 coats of weather proof emulsion paint.  Proposal for Specifications and design to be submitted by the contractor</w:t>
            </w:r>
          </w:p>
          <w:p w14:paraId="28C0CF06" w14:textId="58D4F710" w:rsidR="0017774C" w:rsidRPr="00E632FC" w:rsidRDefault="0017774C" w:rsidP="003E464F">
            <w:pPr>
              <w:spacing w:line="276" w:lineRule="auto"/>
              <w:jc w:val="both"/>
              <w:rPr>
                <w:rFonts w:asciiTheme="majorBidi" w:hAnsiTheme="majorBidi" w:cstheme="majorBidi"/>
                <w:sz w:val="20"/>
                <w:szCs w:val="20"/>
              </w:rPr>
            </w:pPr>
          </w:p>
        </w:tc>
      </w:tr>
      <w:tr w:rsidR="0017774C" w:rsidRPr="00E632FC" w14:paraId="51CEA9DC" w14:textId="77777777" w:rsidTr="00240738">
        <w:tc>
          <w:tcPr>
            <w:tcW w:w="1843" w:type="dxa"/>
          </w:tcPr>
          <w:p w14:paraId="5AB187F6" w14:textId="65C2BF50" w:rsidR="0017774C" w:rsidRPr="001F2C20" w:rsidRDefault="0017774C" w:rsidP="003E464F">
            <w:pPr>
              <w:jc w:val="both"/>
              <w:rPr>
                <w:rFonts w:asciiTheme="majorBidi" w:hAnsiTheme="majorBidi" w:cstheme="majorBidi"/>
                <w:b/>
                <w:bCs/>
                <w:sz w:val="20"/>
                <w:szCs w:val="20"/>
              </w:rPr>
            </w:pPr>
            <w:r w:rsidRPr="001F2C20">
              <w:rPr>
                <w:rFonts w:asciiTheme="majorBidi" w:hAnsiTheme="majorBidi" w:cstheme="majorBidi"/>
                <w:b/>
                <w:bCs/>
                <w:sz w:val="20"/>
                <w:szCs w:val="20"/>
              </w:rPr>
              <w:t xml:space="preserve">Prayer Room </w:t>
            </w:r>
          </w:p>
        </w:tc>
        <w:tc>
          <w:tcPr>
            <w:tcW w:w="1752" w:type="dxa"/>
          </w:tcPr>
          <w:p w14:paraId="56033B40" w14:textId="77777777" w:rsidR="00E83373" w:rsidRDefault="0017774C" w:rsidP="003E464F">
            <w:pPr>
              <w:jc w:val="both"/>
              <w:rPr>
                <w:rFonts w:asciiTheme="majorBidi" w:hAnsiTheme="majorBidi" w:cstheme="majorBidi"/>
                <w:sz w:val="20"/>
                <w:szCs w:val="20"/>
              </w:rPr>
            </w:pPr>
            <w:r>
              <w:rPr>
                <w:rFonts w:asciiTheme="majorBidi" w:hAnsiTheme="majorBidi" w:cstheme="majorBidi"/>
                <w:sz w:val="20"/>
                <w:szCs w:val="20"/>
              </w:rPr>
              <w:t>Carpet / Tile</w:t>
            </w:r>
          </w:p>
          <w:p w14:paraId="38185864" w14:textId="77777777" w:rsidR="00E83373" w:rsidRDefault="00E83373" w:rsidP="003E464F">
            <w:pPr>
              <w:jc w:val="both"/>
              <w:rPr>
                <w:rFonts w:asciiTheme="majorBidi" w:hAnsiTheme="majorBidi" w:cstheme="majorBidi"/>
                <w:sz w:val="20"/>
                <w:szCs w:val="20"/>
              </w:rPr>
            </w:pPr>
          </w:p>
          <w:p w14:paraId="1903B418" w14:textId="77777777" w:rsidR="00E83373" w:rsidRPr="00E632FC" w:rsidRDefault="00E83373"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Emulsion paint </w:t>
            </w:r>
          </w:p>
          <w:p w14:paraId="3E20C64C" w14:textId="77777777" w:rsidR="00E83373" w:rsidRPr="00E632FC" w:rsidRDefault="00E83373"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 finish</w:t>
            </w:r>
            <w:r>
              <w:rPr>
                <w:rFonts w:asciiTheme="majorBidi" w:hAnsiTheme="majorBidi" w:cstheme="majorBidi"/>
                <w:sz w:val="20"/>
                <w:szCs w:val="20"/>
              </w:rPr>
              <w:t xml:space="preserve"> </w:t>
            </w:r>
          </w:p>
          <w:p w14:paraId="0A6439B0" w14:textId="77777777" w:rsidR="00E83373" w:rsidRDefault="00E83373" w:rsidP="003E464F">
            <w:pPr>
              <w:spacing w:line="276" w:lineRule="auto"/>
              <w:jc w:val="both"/>
              <w:rPr>
                <w:rFonts w:asciiTheme="majorBidi" w:hAnsiTheme="majorBidi" w:cstheme="majorBidi"/>
                <w:sz w:val="20"/>
                <w:szCs w:val="20"/>
              </w:rPr>
            </w:pPr>
          </w:p>
          <w:p w14:paraId="4205D3E1" w14:textId="7280735E" w:rsidR="00E83373" w:rsidRDefault="00E83373" w:rsidP="003E464F">
            <w:pPr>
              <w:spacing w:line="276" w:lineRule="auto"/>
              <w:jc w:val="both"/>
              <w:rPr>
                <w:rFonts w:asciiTheme="majorBidi" w:hAnsiTheme="majorBidi" w:cstheme="majorBidi"/>
                <w:sz w:val="20"/>
                <w:szCs w:val="20"/>
              </w:rPr>
            </w:pPr>
          </w:p>
          <w:p w14:paraId="44D6E4D8" w14:textId="03160A83" w:rsidR="00E83373" w:rsidRDefault="00E83373" w:rsidP="003E464F">
            <w:pPr>
              <w:spacing w:line="276" w:lineRule="auto"/>
              <w:jc w:val="both"/>
              <w:rPr>
                <w:rFonts w:asciiTheme="majorBidi" w:hAnsiTheme="majorBidi" w:cstheme="majorBidi"/>
                <w:sz w:val="20"/>
                <w:szCs w:val="20"/>
              </w:rPr>
            </w:pPr>
          </w:p>
          <w:p w14:paraId="7F9E0779" w14:textId="77777777" w:rsidR="00E83373" w:rsidRDefault="00E83373" w:rsidP="003E464F">
            <w:pPr>
              <w:spacing w:line="276" w:lineRule="auto"/>
              <w:jc w:val="both"/>
              <w:rPr>
                <w:rFonts w:asciiTheme="majorBidi" w:hAnsiTheme="majorBidi" w:cstheme="majorBidi"/>
                <w:sz w:val="20"/>
                <w:szCs w:val="20"/>
              </w:rPr>
            </w:pPr>
          </w:p>
          <w:p w14:paraId="67B9DE01" w14:textId="749E2864" w:rsidR="0017774C" w:rsidRPr="00E632FC" w:rsidRDefault="00E83373" w:rsidP="003E464F">
            <w:pPr>
              <w:jc w:val="both"/>
              <w:rPr>
                <w:rFonts w:asciiTheme="majorBidi" w:hAnsiTheme="majorBidi" w:cstheme="majorBidi"/>
                <w:sz w:val="20"/>
                <w:szCs w:val="20"/>
              </w:rPr>
            </w:pPr>
            <w:r w:rsidRPr="00F7091D">
              <w:rPr>
                <w:rFonts w:asciiTheme="majorBidi" w:hAnsiTheme="majorBidi" w:cstheme="majorBidi"/>
                <w:sz w:val="20"/>
                <w:szCs w:val="20"/>
              </w:rPr>
              <w:t>Ceiling finish</w:t>
            </w:r>
            <w:r w:rsidR="0017774C">
              <w:rPr>
                <w:rFonts w:asciiTheme="majorBidi" w:hAnsiTheme="majorBidi" w:cstheme="majorBidi"/>
                <w:sz w:val="20"/>
                <w:szCs w:val="20"/>
              </w:rPr>
              <w:t xml:space="preserve"> </w:t>
            </w:r>
          </w:p>
        </w:tc>
        <w:tc>
          <w:tcPr>
            <w:tcW w:w="5850" w:type="dxa"/>
          </w:tcPr>
          <w:p w14:paraId="09EABD88" w14:textId="46D5415B" w:rsidR="0017774C" w:rsidRDefault="0017774C" w:rsidP="003E464F">
            <w:pPr>
              <w:jc w:val="both"/>
              <w:rPr>
                <w:rFonts w:asciiTheme="majorBidi" w:hAnsiTheme="majorBidi" w:cstheme="majorBidi"/>
                <w:sz w:val="20"/>
                <w:szCs w:val="20"/>
              </w:rPr>
            </w:pPr>
            <w:r>
              <w:rPr>
                <w:rFonts w:asciiTheme="majorBidi" w:hAnsiTheme="majorBidi" w:cstheme="majorBidi"/>
                <w:sz w:val="20"/>
                <w:szCs w:val="20"/>
              </w:rPr>
              <w:lastRenderedPageBreak/>
              <w:t>Carpet / Homogenous non-skid floor tiles</w:t>
            </w:r>
          </w:p>
          <w:p w14:paraId="7E390CDB" w14:textId="77777777" w:rsidR="0017774C" w:rsidRDefault="0017774C" w:rsidP="003E464F">
            <w:pPr>
              <w:jc w:val="both"/>
              <w:rPr>
                <w:rFonts w:asciiTheme="majorBidi" w:hAnsiTheme="majorBidi" w:cstheme="majorBidi"/>
                <w:sz w:val="20"/>
                <w:szCs w:val="20"/>
              </w:rPr>
            </w:pPr>
          </w:p>
          <w:p w14:paraId="763BBD11" w14:textId="6DAF34BA" w:rsidR="0017774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Walls finished with preparatory primer and sealants, 2 coats of washables weather proof emulsion paint.  Proposal for Specifications and design to be submitted by the contractor.</w:t>
            </w:r>
          </w:p>
          <w:p w14:paraId="6CD13AFF" w14:textId="77777777" w:rsidR="0017774C" w:rsidRDefault="0017774C" w:rsidP="003E464F">
            <w:pPr>
              <w:spacing w:line="276" w:lineRule="auto"/>
              <w:jc w:val="both"/>
              <w:rPr>
                <w:rFonts w:asciiTheme="majorBidi" w:hAnsiTheme="majorBidi" w:cstheme="majorBidi"/>
                <w:sz w:val="20"/>
                <w:szCs w:val="20"/>
              </w:rPr>
            </w:pPr>
          </w:p>
          <w:p w14:paraId="31D1325D" w14:textId="77777777"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Gypsum board ceiling finished with preparatory primer and sealants, 2 coats of weather proof emulsion paint.  Proposal for Specifications and design to be submitted by the contractor</w:t>
            </w:r>
          </w:p>
          <w:p w14:paraId="26E45BA5" w14:textId="4185D8A6" w:rsidR="0017774C" w:rsidRDefault="0017774C" w:rsidP="003E464F">
            <w:pPr>
              <w:jc w:val="both"/>
              <w:rPr>
                <w:rFonts w:asciiTheme="majorBidi" w:hAnsiTheme="majorBidi" w:cstheme="majorBidi"/>
                <w:sz w:val="20"/>
                <w:szCs w:val="20"/>
              </w:rPr>
            </w:pPr>
          </w:p>
          <w:p w14:paraId="6086ACF2" w14:textId="0F5E11FA" w:rsidR="0017774C" w:rsidRPr="00E632FC" w:rsidRDefault="0017774C" w:rsidP="003E464F">
            <w:pPr>
              <w:jc w:val="both"/>
              <w:rPr>
                <w:rFonts w:asciiTheme="majorBidi" w:hAnsiTheme="majorBidi" w:cstheme="majorBidi"/>
                <w:sz w:val="20"/>
                <w:szCs w:val="20"/>
              </w:rPr>
            </w:pPr>
          </w:p>
        </w:tc>
      </w:tr>
      <w:tr w:rsidR="0017774C" w:rsidRPr="00E632FC" w14:paraId="41328335" w14:textId="77777777" w:rsidTr="00240738">
        <w:tc>
          <w:tcPr>
            <w:tcW w:w="1843" w:type="dxa"/>
          </w:tcPr>
          <w:p w14:paraId="56A65D66" w14:textId="30812A17" w:rsidR="0017774C" w:rsidRDefault="0017774C" w:rsidP="003E464F">
            <w:pPr>
              <w:jc w:val="both"/>
              <w:rPr>
                <w:rFonts w:asciiTheme="majorBidi" w:hAnsiTheme="majorBidi" w:cstheme="majorBidi"/>
                <w:b/>
                <w:bCs/>
                <w:sz w:val="20"/>
                <w:szCs w:val="20"/>
              </w:rPr>
            </w:pPr>
            <w:r>
              <w:rPr>
                <w:rFonts w:asciiTheme="majorBidi" w:hAnsiTheme="majorBidi" w:cstheme="majorBidi"/>
                <w:b/>
                <w:bCs/>
                <w:sz w:val="20"/>
                <w:szCs w:val="20"/>
              </w:rPr>
              <w:lastRenderedPageBreak/>
              <w:t>Entrance Canopy</w:t>
            </w:r>
          </w:p>
        </w:tc>
        <w:tc>
          <w:tcPr>
            <w:tcW w:w="1752" w:type="dxa"/>
          </w:tcPr>
          <w:p w14:paraId="4759EFA4" w14:textId="77777777" w:rsidR="0017774C" w:rsidRDefault="0017774C" w:rsidP="003E464F">
            <w:pPr>
              <w:jc w:val="both"/>
              <w:rPr>
                <w:rFonts w:asciiTheme="majorBidi" w:hAnsiTheme="majorBidi" w:cstheme="majorBidi"/>
                <w:sz w:val="20"/>
                <w:szCs w:val="20"/>
              </w:rPr>
            </w:pPr>
          </w:p>
        </w:tc>
        <w:tc>
          <w:tcPr>
            <w:tcW w:w="5850" w:type="dxa"/>
          </w:tcPr>
          <w:p w14:paraId="0F83E76B" w14:textId="6A208C62" w:rsidR="0017774C" w:rsidRPr="00E632FC" w:rsidRDefault="0017774C" w:rsidP="003E464F">
            <w:pPr>
              <w:spacing w:line="276" w:lineRule="auto"/>
              <w:jc w:val="both"/>
              <w:rPr>
                <w:rFonts w:asciiTheme="majorBidi" w:hAnsiTheme="majorBidi" w:cstheme="majorBidi"/>
                <w:sz w:val="20"/>
                <w:szCs w:val="20"/>
              </w:rPr>
            </w:pPr>
            <w:r w:rsidRPr="00E632FC">
              <w:rPr>
                <w:rFonts w:asciiTheme="majorBidi" w:hAnsiTheme="majorBidi" w:cstheme="majorBidi"/>
                <w:sz w:val="20"/>
                <w:szCs w:val="20"/>
              </w:rPr>
              <w:t>Proposal for specification and design to be submitted by contractor</w:t>
            </w:r>
            <w:r>
              <w:rPr>
                <w:rFonts w:asciiTheme="majorBidi" w:hAnsiTheme="majorBidi" w:cstheme="majorBidi"/>
                <w:sz w:val="20"/>
                <w:szCs w:val="20"/>
              </w:rPr>
              <w:t xml:space="preserve"> based on the conceptual design before installation</w:t>
            </w:r>
          </w:p>
          <w:p w14:paraId="604B3B65" w14:textId="77777777" w:rsidR="0017774C" w:rsidRDefault="0017774C" w:rsidP="003E464F">
            <w:pPr>
              <w:spacing w:line="276" w:lineRule="auto"/>
              <w:jc w:val="both"/>
              <w:rPr>
                <w:rFonts w:asciiTheme="majorBidi" w:hAnsiTheme="majorBidi" w:cstheme="majorBidi"/>
                <w:sz w:val="20"/>
                <w:szCs w:val="20"/>
              </w:rPr>
            </w:pPr>
          </w:p>
        </w:tc>
      </w:tr>
    </w:tbl>
    <w:p w14:paraId="5BBEF676" w14:textId="77777777" w:rsidR="00D02204" w:rsidRPr="00E632FC" w:rsidRDefault="00D02204" w:rsidP="003E464F">
      <w:pPr>
        <w:jc w:val="both"/>
        <w:rPr>
          <w:rFonts w:asciiTheme="majorBidi" w:hAnsiTheme="majorBidi" w:cstheme="majorBidi"/>
          <w:sz w:val="20"/>
          <w:szCs w:val="20"/>
        </w:rPr>
      </w:pPr>
    </w:p>
    <w:p w14:paraId="3212CB5B" w14:textId="16102E30" w:rsidR="00314D9A" w:rsidRDefault="00314D9A" w:rsidP="003E464F">
      <w:pPr>
        <w:jc w:val="both"/>
        <w:rPr>
          <w:rFonts w:asciiTheme="majorBidi" w:hAnsiTheme="majorBidi" w:cstheme="majorBidi"/>
          <w:b/>
          <w:bCs/>
          <w:sz w:val="20"/>
          <w:szCs w:val="20"/>
        </w:rPr>
      </w:pPr>
    </w:p>
    <w:p w14:paraId="05C8AFE6" w14:textId="0EA5F14F" w:rsidR="00314D9A" w:rsidRPr="005C7D83" w:rsidRDefault="00314D9A" w:rsidP="003E464F">
      <w:pPr>
        <w:jc w:val="both"/>
        <w:rPr>
          <w:rFonts w:asciiTheme="majorBidi" w:hAnsiTheme="majorBidi" w:cstheme="majorBidi"/>
          <w:b/>
          <w:bCs/>
          <w:sz w:val="20"/>
          <w:szCs w:val="20"/>
          <w:u w:val="single"/>
        </w:rPr>
      </w:pPr>
      <w:r w:rsidRPr="005C7D83">
        <w:rPr>
          <w:rFonts w:asciiTheme="majorBidi" w:hAnsiTheme="majorBidi" w:cstheme="majorBidi"/>
          <w:b/>
          <w:bCs/>
          <w:sz w:val="20"/>
          <w:szCs w:val="20"/>
          <w:u w:val="single"/>
        </w:rPr>
        <w:t xml:space="preserve">MINIMUM SERVICE REQUIREMENTS </w:t>
      </w:r>
    </w:p>
    <w:tbl>
      <w:tblPr>
        <w:tblStyle w:val="TableGrid"/>
        <w:tblW w:w="0" w:type="auto"/>
        <w:tblLook w:val="04A0" w:firstRow="1" w:lastRow="0" w:firstColumn="1" w:lastColumn="0" w:noHBand="0" w:noVBand="1"/>
      </w:tblPr>
      <w:tblGrid>
        <w:gridCol w:w="4675"/>
        <w:gridCol w:w="4675"/>
      </w:tblGrid>
      <w:tr w:rsidR="00314D9A" w:rsidRPr="00E632FC" w14:paraId="75E1FBC0" w14:textId="77777777" w:rsidTr="007C6D59">
        <w:tc>
          <w:tcPr>
            <w:tcW w:w="4675" w:type="dxa"/>
          </w:tcPr>
          <w:p w14:paraId="2E06A2A6" w14:textId="40AD0681" w:rsidR="00314D9A" w:rsidRPr="00314D9A" w:rsidRDefault="00314D9A" w:rsidP="003E464F">
            <w:pPr>
              <w:spacing w:line="276" w:lineRule="auto"/>
              <w:jc w:val="both"/>
              <w:rPr>
                <w:rFonts w:asciiTheme="majorBidi" w:hAnsiTheme="majorBidi" w:cstheme="majorBidi"/>
                <w:b/>
                <w:bCs/>
                <w:sz w:val="20"/>
                <w:szCs w:val="20"/>
              </w:rPr>
            </w:pPr>
            <w:r>
              <w:rPr>
                <w:rFonts w:asciiTheme="majorBidi" w:hAnsiTheme="majorBidi" w:cstheme="majorBidi"/>
                <w:b/>
                <w:bCs/>
                <w:sz w:val="20"/>
                <w:szCs w:val="20"/>
              </w:rPr>
              <w:t>SERVICES</w:t>
            </w:r>
          </w:p>
        </w:tc>
        <w:tc>
          <w:tcPr>
            <w:tcW w:w="4675" w:type="dxa"/>
          </w:tcPr>
          <w:p w14:paraId="4F9A84B5" w14:textId="0EFA64C1" w:rsidR="00314D9A" w:rsidRPr="00314D9A" w:rsidRDefault="00314D9A" w:rsidP="003E464F">
            <w:pPr>
              <w:autoSpaceDE w:val="0"/>
              <w:autoSpaceDN w:val="0"/>
              <w:adjustRightInd w:val="0"/>
              <w:spacing w:line="276" w:lineRule="auto"/>
              <w:jc w:val="both"/>
              <w:rPr>
                <w:rFonts w:asciiTheme="majorBidi" w:hAnsiTheme="majorBidi" w:cstheme="majorBidi"/>
                <w:b/>
                <w:bCs/>
                <w:sz w:val="20"/>
                <w:szCs w:val="20"/>
              </w:rPr>
            </w:pPr>
            <w:r w:rsidRPr="00314D9A">
              <w:rPr>
                <w:rFonts w:asciiTheme="majorBidi" w:hAnsiTheme="majorBidi" w:cstheme="majorBidi"/>
                <w:b/>
                <w:bCs/>
                <w:sz w:val="20"/>
                <w:szCs w:val="20"/>
              </w:rPr>
              <w:t>REQUIREMENT</w:t>
            </w:r>
          </w:p>
        </w:tc>
      </w:tr>
      <w:tr w:rsidR="007C6D59" w:rsidRPr="00E632FC" w14:paraId="034E5071" w14:textId="77777777" w:rsidTr="007C6D59">
        <w:tc>
          <w:tcPr>
            <w:tcW w:w="4675" w:type="dxa"/>
          </w:tcPr>
          <w:p w14:paraId="6212266B" w14:textId="0CC3C664" w:rsidR="007C6D59" w:rsidRPr="00E632FC" w:rsidRDefault="007C6D59"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Water Supply</w:t>
            </w:r>
          </w:p>
        </w:tc>
        <w:tc>
          <w:tcPr>
            <w:tcW w:w="4675" w:type="dxa"/>
          </w:tcPr>
          <w:p w14:paraId="3B90B520" w14:textId="63042C31" w:rsidR="007C6D59" w:rsidRDefault="00C1305C" w:rsidP="003E464F">
            <w:pPr>
              <w:autoSpaceDE w:val="0"/>
              <w:autoSpaceDN w:val="0"/>
              <w:adjustRightInd w:val="0"/>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Water Supply shall be according </w:t>
            </w:r>
            <w:r w:rsidR="009233FD">
              <w:rPr>
                <w:rFonts w:asciiTheme="majorBidi" w:hAnsiTheme="majorBidi" w:cstheme="majorBidi"/>
                <w:sz w:val="20"/>
                <w:szCs w:val="20"/>
              </w:rPr>
              <w:t>FENAKA</w:t>
            </w:r>
            <w:r w:rsidRPr="00E632FC">
              <w:rPr>
                <w:rFonts w:asciiTheme="majorBidi" w:hAnsiTheme="majorBidi" w:cstheme="majorBidi"/>
                <w:sz w:val="20"/>
                <w:szCs w:val="20"/>
              </w:rPr>
              <w:t xml:space="preserve"> Requirements. Separate</w:t>
            </w:r>
            <w:r w:rsidR="00314D9A">
              <w:rPr>
                <w:rFonts w:asciiTheme="majorBidi" w:hAnsiTheme="majorBidi" w:cstheme="majorBidi"/>
                <w:sz w:val="20"/>
                <w:szCs w:val="20"/>
              </w:rPr>
              <w:t xml:space="preserve"> </w:t>
            </w:r>
            <w:r w:rsidRPr="00E632FC">
              <w:rPr>
                <w:rFonts w:asciiTheme="majorBidi" w:hAnsiTheme="majorBidi" w:cstheme="majorBidi"/>
                <w:sz w:val="20"/>
                <w:szCs w:val="20"/>
              </w:rPr>
              <w:t>pumps shall be provided for both water and irrigation.</w:t>
            </w:r>
          </w:p>
          <w:p w14:paraId="6D58D0C7" w14:textId="4ECFA62D" w:rsidR="00DF444F" w:rsidRPr="00314D9A" w:rsidRDefault="00DF444F" w:rsidP="003E464F">
            <w:pPr>
              <w:autoSpaceDE w:val="0"/>
              <w:autoSpaceDN w:val="0"/>
              <w:adjustRightInd w:val="0"/>
              <w:spacing w:line="276" w:lineRule="auto"/>
              <w:jc w:val="both"/>
              <w:rPr>
                <w:rFonts w:asciiTheme="majorBidi" w:hAnsiTheme="majorBidi" w:cstheme="majorBidi"/>
                <w:sz w:val="20"/>
                <w:szCs w:val="20"/>
              </w:rPr>
            </w:pPr>
          </w:p>
        </w:tc>
      </w:tr>
      <w:tr w:rsidR="007C6D59" w:rsidRPr="00E632FC" w14:paraId="080ACA14" w14:textId="77777777" w:rsidTr="007C6D59">
        <w:tc>
          <w:tcPr>
            <w:tcW w:w="4675" w:type="dxa"/>
          </w:tcPr>
          <w:p w14:paraId="6E70B320" w14:textId="2FF9DE99" w:rsidR="007C6D59" w:rsidRPr="00E632FC" w:rsidRDefault="007C6D59"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Rainwater Harvesting</w:t>
            </w:r>
          </w:p>
        </w:tc>
        <w:tc>
          <w:tcPr>
            <w:tcW w:w="4675" w:type="dxa"/>
          </w:tcPr>
          <w:p w14:paraId="7494B5AE" w14:textId="471F311C" w:rsidR="007C6D59" w:rsidRPr="00E632FC" w:rsidRDefault="00C1305C" w:rsidP="003E464F">
            <w:pPr>
              <w:autoSpaceDE w:val="0"/>
              <w:autoSpaceDN w:val="0"/>
              <w:adjustRightInd w:val="0"/>
              <w:spacing w:line="276" w:lineRule="auto"/>
              <w:jc w:val="both"/>
              <w:rPr>
                <w:rFonts w:asciiTheme="majorBidi" w:hAnsiTheme="majorBidi" w:cstheme="majorBidi"/>
                <w:b/>
                <w:bCs/>
                <w:sz w:val="20"/>
                <w:szCs w:val="20"/>
              </w:rPr>
            </w:pPr>
            <w:r w:rsidRPr="00E632FC">
              <w:rPr>
                <w:rFonts w:asciiTheme="majorBidi" w:hAnsiTheme="majorBidi" w:cstheme="majorBidi"/>
                <w:sz w:val="20"/>
                <w:szCs w:val="20"/>
              </w:rPr>
              <w:t>Rainwater tanks shall be provided with capacities sufficient for</w:t>
            </w:r>
            <w:r w:rsidR="00DD2361" w:rsidRPr="00E632FC">
              <w:rPr>
                <w:rFonts w:asciiTheme="majorBidi" w:hAnsiTheme="majorBidi" w:cstheme="majorBidi"/>
                <w:sz w:val="20"/>
                <w:szCs w:val="20"/>
              </w:rPr>
              <w:t xml:space="preserve"> </w:t>
            </w:r>
            <w:r w:rsidRPr="00E632FC">
              <w:rPr>
                <w:rFonts w:asciiTheme="majorBidi" w:hAnsiTheme="majorBidi" w:cstheme="majorBidi"/>
                <w:sz w:val="20"/>
                <w:szCs w:val="20"/>
              </w:rPr>
              <w:t>irrigation</w:t>
            </w:r>
          </w:p>
        </w:tc>
      </w:tr>
      <w:tr w:rsidR="007C6D59" w:rsidRPr="00E632FC" w14:paraId="26D75F95" w14:textId="77777777" w:rsidTr="007C6D59">
        <w:tc>
          <w:tcPr>
            <w:tcW w:w="4675" w:type="dxa"/>
          </w:tcPr>
          <w:p w14:paraId="20F70A1B" w14:textId="4B5356F6" w:rsidR="007C6D59" w:rsidRPr="00E632FC" w:rsidRDefault="007C6D59"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Storm water drainage</w:t>
            </w:r>
          </w:p>
        </w:tc>
        <w:tc>
          <w:tcPr>
            <w:tcW w:w="4675" w:type="dxa"/>
          </w:tcPr>
          <w:p w14:paraId="404B610F" w14:textId="11957B6A" w:rsidR="007C6D59" w:rsidRPr="00314D9A" w:rsidRDefault="00C1305C" w:rsidP="003E464F">
            <w:pPr>
              <w:autoSpaceDE w:val="0"/>
              <w:autoSpaceDN w:val="0"/>
              <w:adjustRightInd w:val="0"/>
              <w:spacing w:line="276" w:lineRule="auto"/>
              <w:jc w:val="both"/>
              <w:rPr>
                <w:rFonts w:asciiTheme="majorBidi" w:hAnsiTheme="majorBidi" w:cstheme="majorBidi"/>
                <w:sz w:val="20"/>
                <w:szCs w:val="20"/>
              </w:rPr>
            </w:pPr>
            <w:r w:rsidRPr="00E632FC">
              <w:rPr>
                <w:rFonts w:asciiTheme="majorBidi" w:hAnsiTheme="majorBidi" w:cstheme="majorBidi"/>
                <w:sz w:val="20"/>
                <w:szCs w:val="20"/>
              </w:rPr>
              <w:t>Adequate Stormwater Drainage System shall be provided and</w:t>
            </w:r>
            <w:r w:rsidR="00314D9A">
              <w:rPr>
                <w:rFonts w:asciiTheme="majorBidi" w:hAnsiTheme="majorBidi" w:cstheme="majorBidi"/>
                <w:sz w:val="20"/>
                <w:szCs w:val="20"/>
              </w:rPr>
              <w:t xml:space="preserve"> </w:t>
            </w:r>
            <w:r w:rsidRPr="00E632FC">
              <w:rPr>
                <w:rFonts w:asciiTheme="majorBidi" w:hAnsiTheme="majorBidi" w:cstheme="majorBidi"/>
                <w:sz w:val="20"/>
                <w:szCs w:val="20"/>
              </w:rPr>
              <w:t>incorporated with rainwater harvesting system.</w:t>
            </w:r>
          </w:p>
        </w:tc>
      </w:tr>
      <w:tr w:rsidR="007C6D59" w:rsidRPr="00E632FC" w14:paraId="03C09431" w14:textId="77777777" w:rsidTr="007C6D59">
        <w:tc>
          <w:tcPr>
            <w:tcW w:w="4675" w:type="dxa"/>
          </w:tcPr>
          <w:p w14:paraId="2F7A9685" w14:textId="6E705E09" w:rsidR="007C6D59" w:rsidRPr="00E632FC" w:rsidRDefault="007C6D59"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Kitchen drainage</w:t>
            </w:r>
          </w:p>
        </w:tc>
        <w:tc>
          <w:tcPr>
            <w:tcW w:w="4675" w:type="dxa"/>
          </w:tcPr>
          <w:p w14:paraId="0CED396C" w14:textId="10DDF505" w:rsidR="007C6D59" w:rsidRPr="00E632FC" w:rsidRDefault="00C1305C" w:rsidP="003E464F">
            <w:pPr>
              <w:spacing w:line="276" w:lineRule="auto"/>
              <w:jc w:val="both"/>
              <w:rPr>
                <w:rFonts w:asciiTheme="majorBidi" w:hAnsiTheme="majorBidi" w:cstheme="majorBidi"/>
                <w:b/>
                <w:bCs/>
                <w:sz w:val="20"/>
                <w:szCs w:val="20"/>
              </w:rPr>
            </w:pPr>
            <w:r w:rsidRPr="00E632FC">
              <w:rPr>
                <w:rFonts w:asciiTheme="majorBidi" w:hAnsiTheme="majorBidi" w:cstheme="majorBidi"/>
                <w:sz w:val="20"/>
                <w:szCs w:val="20"/>
              </w:rPr>
              <w:t xml:space="preserve">Oil Traps shall be provided according to </w:t>
            </w:r>
            <w:r w:rsidR="009233FD">
              <w:rPr>
                <w:rFonts w:asciiTheme="majorBidi" w:hAnsiTheme="majorBidi" w:cstheme="majorBidi"/>
                <w:sz w:val="20"/>
                <w:szCs w:val="20"/>
              </w:rPr>
              <w:t>FENAKA</w:t>
            </w:r>
            <w:r w:rsidRPr="00E632FC">
              <w:rPr>
                <w:rFonts w:asciiTheme="majorBidi" w:hAnsiTheme="majorBidi" w:cstheme="majorBidi"/>
                <w:sz w:val="20"/>
                <w:szCs w:val="20"/>
              </w:rPr>
              <w:t xml:space="preserve"> requirements</w:t>
            </w:r>
          </w:p>
        </w:tc>
      </w:tr>
      <w:tr w:rsidR="007C6D59" w:rsidRPr="00E632FC" w14:paraId="5775A8A0" w14:textId="77777777" w:rsidTr="007C6D59">
        <w:tc>
          <w:tcPr>
            <w:tcW w:w="4675" w:type="dxa"/>
          </w:tcPr>
          <w:p w14:paraId="0E01D8DF" w14:textId="167420B6" w:rsidR="007C6D59" w:rsidRPr="00E632FC" w:rsidRDefault="007C6D59"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Laboratory Drainage</w:t>
            </w:r>
          </w:p>
        </w:tc>
        <w:tc>
          <w:tcPr>
            <w:tcW w:w="4675" w:type="dxa"/>
          </w:tcPr>
          <w:p w14:paraId="77E997E8" w14:textId="7DBC37C7" w:rsidR="007C6D59" w:rsidRPr="00E632FC" w:rsidRDefault="00C1305C" w:rsidP="003E464F">
            <w:pPr>
              <w:spacing w:line="276" w:lineRule="auto"/>
              <w:jc w:val="both"/>
              <w:rPr>
                <w:rFonts w:asciiTheme="majorBidi" w:hAnsiTheme="majorBidi" w:cstheme="majorBidi"/>
                <w:b/>
                <w:bCs/>
                <w:sz w:val="20"/>
                <w:szCs w:val="20"/>
              </w:rPr>
            </w:pPr>
            <w:r w:rsidRPr="00E632FC">
              <w:rPr>
                <w:rFonts w:asciiTheme="majorBidi" w:hAnsiTheme="majorBidi" w:cstheme="majorBidi"/>
                <w:sz w:val="20"/>
                <w:szCs w:val="20"/>
              </w:rPr>
              <w:t>Dilution Tanks shall be provided</w:t>
            </w:r>
          </w:p>
        </w:tc>
      </w:tr>
      <w:tr w:rsidR="007C6D59" w:rsidRPr="00E632FC" w14:paraId="33EADBA7" w14:textId="77777777" w:rsidTr="007C6D59">
        <w:tc>
          <w:tcPr>
            <w:tcW w:w="4675" w:type="dxa"/>
          </w:tcPr>
          <w:p w14:paraId="57D2DA04" w14:textId="1BA9890D" w:rsidR="007C6D59" w:rsidRPr="00E632FC" w:rsidRDefault="00C1305C"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Ventilation</w:t>
            </w:r>
          </w:p>
        </w:tc>
        <w:tc>
          <w:tcPr>
            <w:tcW w:w="4675" w:type="dxa"/>
          </w:tcPr>
          <w:p w14:paraId="69F878E4" w14:textId="247FEAF5" w:rsidR="00C1305C" w:rsidRPr="00E632FC" w:rsidRDefault="00C1305C" w:rsidP="003E464F">
            <w:pPr>
              <w:autoSpaceDE w:val="0"/>
              <w:autoSpaceDN w:val="0"/>
              <w:adjustRightInd w:val="0"/>
              <w:spacing w:line="276" w:lineRule="auto"/>
              <w:jc w:val="both"/>
              <w:rPr>
                <w:rFonts w:asciiTheme="majorBidi" w:hAnsiTheme="majorBidi" w:cstheme="majorBidi"/>
                <w:sz w:val="20"/>
                <w:szCs w:val="20"/>
              </w:rPr>
            </w:pPr>
            <w:r w:rsidRPr="00E632FC">
              <w:rPr>
                <w:rFonts w:asciiTheme="majorBidi" w:hAnsiTheme="majorBidi" w:cstheme="majorBidi"/>
                <w:sz w:val="20"/>
                <w:szCs w:val="20"/>
              </w:rPr>
              <w:t xml:space="preserve">Adequate Air conditioning and </w:t>
            </w:r>
            <w:proofErr w:type="gramStart"/>
            <w:r w:rsidRPr="00E632FC">
              <w:rPr>
                <w:rFonts w:asciiTheme="majorBidi" w:hAnsiTheme="majorBidi" w:cstheme="majorBidi"/>
                <w:sz w:val="20"/>
                <w:szCs w:val="20"/>
              </w:rPr>
              <w:t>Ventilations</w:t>
            </w:r>
            <w:proofErr w:type="gramEnd"/>
            <w:r w:rsidRPr="00E632FC">
              <w:rPr>
                <w:rFonts w:asciiTheme="majorBidi" w:hAnsiTheme="majorBidi" w:cstheme="majorBidi"/>
                <w:sz w:val="20"/>
                <w:szCs w:val="20"/>
              </w:rPr>
              <w:t xml:space="preserve"> systems shall be</w:t>
            </w:r>
            <w:r w:rsidR="00314D9A">
              <w:rPr>
                <w:rFonts w:asciiTheme="majorBidi" w:hAnsiTheme="majorBidi" w:cstheme="majorBidi"/>
                <w:sz w:val="20"/>
                <w:szCs w:val="20"/>
              </w:rPr>
              <w:t xml:space="preserve"> </w:t>
            </w:r>
            <w:r w:rsidRPr="00E632FC">
              <w:rPr>
                <w:rFonts w:asciiTheme="majorBidi" w:hAnsiTheme="majorBidi" w:cstheme="majorBidi"/>
                <w:sz w:val="20"/>
                <w:szCs w:val="20"/>
              </w:rPr>
              <w:t>provided according to client requirements and consultants approval.</w:t>
            </w:r>
          </w:p>
          <w:p w14:paraId="583B5000" w14:textId="77777777" w:rsidR="007C6D59" w:rsidRDefault="00C1305C" w:rsidP="003E464F">
            <w:pPr>
              <w:autoSpaceDE w:val="0"/>
              <w:autoSpaceDN w:val="0"/>
              <w:adjustRightInd w:val="0"/>
              <w:spacing w:line="276" w:lineRule="auto"/>
              <w:jc w:val="both"/>
              <w:rPr>
                <w:rFonts w:asciiTheme="majorBidi" w:hAnsiTheme="majorBidi" w:cstheme="majorBidi"/>
                <w:sz w:val="20"/>
                <w:szCs w:val="20"/>
              </w:rPr>
            </w:pPr>
            <w:r w:rsidRPr="00E632FC">
              <w:rPr>
                <w:rFonts w:asciiTheme="majorBidi" w:hAnsiTheme="majorBidi" w:cstheme="majorBidi"/>
                <w:sz w:val="20"/>
                <w:szCs w:val="20"/>
              </w:rPr>
              <w:t>Air Conditions shall be provided in Office Areas, Laboratory,</w:t>
            </w:r>
            <w:r w:rsidR="00314D9A">
              <w:rPr>
                <w:rFonts w:asciiTheme="majorBidi" w:hAnsiTheme="majorBidi" w:cstheme="majorBidi"/>
                <w:sz w:val="20"/>
                <w:szCs w:val="20"/>
              </w:rPr>
              <w:t xml:space="preserve"> </w:t>
            </w:r>
            <w:r w:rsidRPr="00E632FC">
              <w:rPr>
                <w:rFonts w:asciiTheme="majorBidi" w:hAnsiTheme="majorBidi" w:cstheme="majorBidi"/>
                <w:sz w:val="20"/>
                <w:szCs w:val="20"/>
              </w:rPr>
              <w:t>Computer Lab, Meeting Room, AV rooms.</w:t>
            </w:r>
          </w:p>
          <w:p w14:paraId="4F02A7C4" w14:textId="3AB31A38" w:rsidR="009233FD" w:rsidRPr="00314D9A" w:rsidRDefault="009233FD"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Sperate exhaust hood shall be provided for the laboratory fume hoods</w:t>
            </w:r>
          </w:p>
        </w:tc>
      </w:tr>
      <w:tr w:rsidR="007C6D59" w:rsidRPr="00E632FC" w14:paraId="639A311A" w14:textId="77777777" w:rsidTr="007C6D59">
        <w:tc>
          <w:tcPr>
            <w:tcW w:w="4675" w:type="dxa"/>
          </w:tcPr>
          <w:p w14:paraId="53F95A27" w14:textId="34872448" w:rsidR="007C6D59" w:rsidRPr="004A62F9" w:rsidRDefault="007C6D59" w:rsidP="003E464F">
            <w:pPr>
              <w:spacing w:line="276" w:lineRule="auto"/>
              <w:jc w:val="both"/>
              <w:rPr>
                <w:rFonts w:asciiTheme="majorBidi" w:hAnsiTheme="majorBidi" w:cstheme="majorBidi"/>
                <w:b/>
                <w:bCs/>
                <w:color w:val="000000" w:themeColor="text1"/>
                <w:sz w:val="20"/>
                <w:szCs w:val="20"/>
              </w:rPr>
            </w:pPr>
            <w:r w:rsidRPr="004A62F9">
              <w:rPr>
                <w:rFonts w:asciiTheme="majorBidi" w:hAnsiTheme="majorBidi" w:cstheme="majorBidi"/>
                <w:b/>
                <w:bCs/>
                <w:color w:val="000000" w:themeColor="text1"/>
                <w:sz w:val="20"/>
                <w:szCs w:val="20"/>
              </w:rPr>
              <w:t>Fire Safety</w:t>
            </w:r>
          </w:p>
        </w:tc>
        <w:tc>
          <w:tcPr>
            <w:tcW w:w="4675" w:type="dxa"/>
          </w:tcPr>
          <w:p w14:paraId="200464C2" w14:textId="22420A69" w:rsidR="007C6D59" w:rsidRPr="004A62F9" w:rsidRDefault="00C1305C" w:rsidP="003E464F">
            <w:p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Fire Detection and Protection Systems shall be provided according to</w:t>
            </w:r>
            <w:r w:rsidR="00314D9A" w:rsidRPr="004A62F9">
              <w:rPr>
                <w:rFonts w:asciiTheme="majorBidi" w:hAnsiTheme="majorBidi" w:cstheme="majorBidi"/>
                <w:color w:val="000000" w:themeColor="text1"/>
                <w:sz w:val="20"/>
                <w:szCs w:val="20"/>
              </w:rPr>
              <w:t xml:space="preserve"> </w:t>
            </w:r>
            <w:r w:rsidRPr="004A62F9">
              <w:rPr>
                <w:rFonts w:asciiTheme="majorBidi" w:hAnsiTheme="majorBidi" w:cstheme="majorBidi"/>
                <w:color w:val="000000" w:themeColor="text1"/>
                <w:sz w:val="20"/>
                <w:szCs w:val="20"/>
              </w:rPr>
              <w:t>MNDF guidelines and approval</w:t>
            </w:r>
          </w:p>
        </w:tc>
      </w:tr>
      <w:tr w:rsidR="007C6D59" w:rsidRPr="00E632FC" w14:paraId="7BAF2C04" w14:textId="77777777" w:rsidTr="007C6D59">
        <w:tc>
          <w:tcPr>
            <w:tcW w:w="4675" w:type="dxa"/>
          </w:tcPr>
          <w:p w14:paraId="2D5AAF5A" w14:textId="4DC0836E" w:rsidR="007C6D59" w:rsidRPr="004A62F9" w:rsidRDefault="007C6D59" w:rsidP="003E464F">
            <w:pPr>
              <w:spacing w:line="276" w:lineRule="auto"/>
              <w:jc w:val="both"/>
              <w:rPr>
                <w:rFonts w:asciiTheme="majorBidi" w:hAnsiTheme="majorBidi" w:cstheme="majorBidi"/>
                <w:b/>
                <w:bCs/>
                <w:color w:val="000000" w:themeColor="text1"/>
                <w:sz w:val="20"/>
                <w:szCs w:val="20"/>
              </w:rPr>
            </w:pPr>
            <w:r w:rsidRPr="004A62F9">
              <w:rPr>
                <w:rFonts w:asciiTheme="majorBidi" w:hAnsiTheme="majorBidi" w:cstheme="majorBidi"/>
                <w:b/>
                <w:bCs/>
                <w:color w:val="000000" w:themeColor="text1"/>
                <w:sz w:val="20"/>
                <w:szCs w:val="20"/>
              </w:rPr>
              <w:t>Power &amp; Lighting</w:t>
            </w:r>
          </w:p>
        </w:tc>
        <w:tc>
          <w:tcPr>
            <w:tcW w:w="4675" w:type="dxa"/>
          </w:tcPr>
          <w:p w14:paraId="7CCEBBAF" w14:textId="77777777" w:rsidR="00DF444F" w:rsidRDefault="00C1305C" w:rsidP="003E464F">
            <w:p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 xml:space="preserve">Power outlets and lighting shall be provided according to </w:t>
            </w:r>
            <w:r w:rsidR="00646B19" w:rsidRPr="004A62F9">
              <w:rPr>
                <w:rFonts w:asciiTheme="majorBidi" w:hAnsiTheme="majorBidi" w:cstheme="majorBidi"/>
                <w:color w:val="000000" w:themeColor="text1"/>
                <w:sz w:val="20"/>
                <w:szCs w:val="20"/>
              </w:rPr>
              <w:t>minimum</w:t>
            </w:r>
            <w:r w:rsidR="00314D9A" w:rsidRPr="004A62F9">
              <w:rPr>
                <w:rFonts w:asciiTheme="majorBidi" w:hAnsiTheme="majorBidi" w:cstheme="majorBidi"/>
                <w:color w:val="000000" w:themeColor="text1"/>
                <w:sz w:val="20"/>
                <w:szCs w:val="20"/>
              </w:rPr>
              <w:t xml:space="preserve"> </w:t>
            </w:r>
            <w:r w:rsidRPr="004A62F9">
              <w:rPr>
                <w:rFonts w:asciiTheme="majorBidi" w:hAnsiTheme="majorBidi" w:cstheme="majorBidi"/>
                <w:color w:val="000000" w:themeColor="text1"/>
                <w:sz w:val="20"/>
                <w:szCs w:val="20"/>
              </w:rPr>
              <w:t>requirem</w:t>
            </w:r>
            <w:r w:rsidR="00DF444F" w:rsidRPr="004A62F9">
              <w:rPr>
                <w:rFonts w:asciiTheme="majorBidi" w:hAnsiTheme="majorBidi" w:cstheme="majorBidi"/>
                <w:color w:val="000000" w:themeColor="text1"/>
                <w:sz w:val="20"/>
                <w:szCs w:val="20"/>
              </w:rPr>
              <w:t>ents</w:t>
            </w:r>
            <w:r w:rsidRPr="004A62F9">
              <w:rPr>
                <w:rFonts w:asciiTheme="majorBidi" w:hAnsiTheme="majorBidi" w:cstheme="majorBidi"/>
                <w:color w:val="000000" w:themeColor="text1"/>
                <w:sz w:val="20"/>
                <w:szCs w:val="20"/>
              </w:rPr>
              <w:t xml:space="preserve"> and </w:t>
            </w:r>
            <w:r w:rsidR="008A788E" w:rsidRPr="004A62F9">
              <w:rPr>
                <w:rFonts w:asciiTheme="majorBidi" w:hAnsiTheme="majorBidi" w:cstheme="majorBidi"/>
                <w:color w:val="000000" w:themeColor="text1"/>
                <w:sz w:val="20"/>
                <w:szCs w:val="20"/>
              </w:rPr>
              <w:t>consultants’</w:t>
            </w:r>
            <w:r w:rsidRPr="004A62F9">
              <w:rPr>
                <w:rFonts w:asciiTheme="majorBidi" w:hAnsiTheme="majorBidi" w:cstheme="majorBidi"/>
                <w:color w:val="000000" w:themeColor="text1"/>
                <w:sz w:val="20"/>
                <w:szCs w:val="20"/>
              </w:rPr>
              <w:t xml:space="preserve"> approval</w:t>
            </w:r>
            <w:r w:rsidR="00DF444F" w:rsidRPr="004A62F9">
              <w:rPr>
                <w:rFonts w:asciiTheme="majorBidi" w:hAnsiTheme="majorBidi" w:cstheme="majorBidi"/>
                <w:color w:val="000000" w:themeColor="text1"/>
                <w:sz w:val="20"/>
                <w:szCs w:val="20"/>
              </w:rPr>
              <w:t xml:space="preserve"> on detail design.</w:t>
            </w:r>
            <w:r w:rsidR="00885190">
              <w:rPr>
                <w:rFonts w:asciiTheme="majorBidi" w:hAnsiTheme="majorBidi" w:cstheme="majorBidi"/>
                <w:color w:val="000000" w:themeColor="text1"/>
                <w:sz w:val="20"/>
                <w:szCs w:val="20"/>
              </w:rPr>
              <w:t xml:space="preserve"> </w:t>
            </w:r>
          </w:p>
          <w:p w14:paraId="0210B521" w14:textId="77777777" w:rsidR="00885190" w:rsidRDefault="00885190" w:rsidP="003E464F">
            <w:pPr>
              <w:autoSpaceDE w:val="0"/>
              <w:autoSpaceDN w:val="0"/>
              <w:adjustRightInd w:val="0"/>
              <w:spacing w:line="276" w:lineRule="auto"/>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 xml:space="preserve">Design, provide and install electrical network for the entire building complete in </w:t>
            </w:r>
            <w:r w:rsidR="00480F3F">
              <w:rPr>
                <w:rFonts w:asciiTheme="majorBidi" w:hAnsiTheme="majorBidi" w:cstheme="majorBidi"/>
                <w:color w:val="000000" w:themeColor="text1"/>
                <w:sz w:val="20"/>
                <w:szCs w:val="20"/>
              </w:rPr>
              <w:t>accordance to standards set by the local governing body STELCO / FENAKA</w:t>
            </w:r>
          </w:p>
          <w:p w14:paraId="0B05E1AC" w14:textId="16AE4932" w:rsidR="00480F3F" w:rsidRPr="004A62F9" w:rsidRDefault="00480F3F" w:rsidP="003E464F">
            <w:pPr>
              <w:autoSpaceDE w:val="0"/>
              <w:autoSpaceDN w:val="0"/>
              <w:adjustRightInd w:val="0"/>
              <w:spacing w:line="276" w:lineRule="auto"/>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 xml:space="preserve">The rates shall include for screws, nails, bolts, nuts, standard cable fixing or support clips, brackets, straps, rivets, plugs and all incidental accessories. </w:t>
            </w:r>
          </w:p>
        </w:tc>
      </w:tr>
      <w:tr w:rsidR="007C6D59" w:rsidRPr="00E632FC" w14:paraId="16C5C0CE" w14:textId="77777777" w:rsidTr="007C6D59">
        <w:tc>
          <w:tcPr>
            <w:tcW w:w="4675" w:type="dxa"/>
          </w:tcPr>
          <w:p w14:paraId="0A389FED" w14:textId="7E58F282" w:rsidR="007C6D59" w:rsidRPr="004A62F9" w:rsidRDefault="007C6D59" w:rsidP="003E464F">
            <w:pPr>
              <w:spacing w:line="276" w:lineRule="auto"/>
              <w:jc w:val="both"/>
              <w:rPr>
                <w:rFonts w:asciiTheme="majorBidi" w:hAnsiTheme="majorBidi" w:cstheme="majorBidi"/>
                <w:b/>
                <w:bCs/>
                <w:color w:val="000000" w:themeColor="text1"/>
                <w:sz w:val="20"/>
                <w:szCs w:val="20"/>
              </w:rPr>
            </w:pPr>
            <w:r w:rsidRPr="004A62F9">
              <w:rPr>
                <w:rFonts w:asciiTheme="majorBidi" w:hAnsiTheme="majorBidi" w:cstheme="majorBidi"/>
                <w:b/>
                <w:bCs/>
                <w:color w:val="000000" w:themeColor="text1"/>
                <w:sz w:val="20"/>
                <w:szCs w:val="20"/>
              </w:rPr>
              <w:lastRenderedPageBreak/>
              <w:t>Public address System</w:t>
            </w:r>
          </w:p>
        </w:tc>
        <w:tc>
          <w:tcPr>
            <w:tcW w:w="4675" w:type="dxa"/>
          </w:tcPr>
          <w:p w14:paraId="395BEDFC" w14:textId="7AD67098" w:rsidR="007C6D59" w:rsidRPr="004A62F9" w:rsidRDefault="00C1305C" w:rsidP="003E464F">
            <w:p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 xml:space="preserve">Public address systems shall be provided according to </w:t>
            </w:r>
            <w:r w:rsidR="00044CA3">
              <w:rPr>
                <w:rFonts w:asciiTheme="majorBidi" w:hAnsiTheme="majorBidi" w:cstheme="majorBidi"/>
                <w:color w:val="000000" w:themeColor="text1"/>
                <w:sz w:val="20"/>
                <w:szCs w:val="20"/>
              </w:rPr>
              <w:t xml:space="preserve">minimum </w:t>
            </w:r>
            <w:r w:rsidR="00044CA3" w:rsidRPr="004A62F9">
              <w:rPr>
                <w:rFonts w:asciiTheme="majorBidi" w:hAnsiTheme="majorBidi" w:cstheme="majorBidi"/>
                <w:color w:val="000000" w:themeColor="text1"/>
                <w:sz w:val="20"/>
                <w:szCs w:val="20"/>
              </w:rPr>
              <w:t>requirements</w:t>
            </w:r>
          </w:p>
        </w:tc>
      </w:tr>
      <w:tr w:rsidR="007C6D59" w:rsidRPr="00E632FC" w14:paraId="705956C1" w14:textId="77777777" w:rsidTr="007C6D59">
        <w:tc>
          <w:tcPr>
            <w:tcW w:w="4675" w:type="dxa"/>
          </w:tcPr>
          <w:p w14:paraId="7FA97314" w14:textId="13AD9C56" w:rsidR="007C6D59" w:rsidRPr="004A62F9" w:rsidRDefault="007C6D59" w:rsidP="003E464F">
            <w:pPr>
              <w:spacing w:line="276" w:lineRule="auto"/>
              <w:jc w:val="both"/>
              <w:rPr>
                <w:rFonts w:asciiTheme="majorBidi" w:hAnsiTheme="majorBidi" w:cstheme="majorBidi"/>
                <w:b/>
                <w:bCs/>
                <w:color w:val="000000" w:themeColor="text1"/>
                <w:sz w:val="20"/>
                <w:szCs w:val="20"/>
              </w:rPr>
            </w:pPr>
            <w:r w:rsidRPr="004A62F9">
              <w:rPr>
                <w:rFonts w:asciiTheme="majorBidi" w:hAnsiTheme="majorBidi" w:cstheme="majorBidi"/>
                <w:b/>
                <w:bCs/>
                <w:color w:val="000000" w:themeColor="text1"/>
                <w:sz w:val="20"/>
                <w:szCs w:val="20"/>
              </w:rPr>
              <w:t>IT System</w:t>
            </w:r>
          </w:p>
        </w:tc>
        <w:tc>
          <w:tcPr>
            <w:tcW w:w="4675" w:type="dxa"/>
          </w:tcPr>
          <w:p w14:paraId="49BC80C7" w14:textId="2A734F29" w:rsidR="007C6D59" w:rsidRPr="004A62F9" w:rsidRDefault="00C1305C" w:rsidP="003E464F">
            <w:p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 xml:space="preserve">IT Network and systems Shall be Provided according to </w:t>
            </w:r>
            <w:r w:rsidR="00646B19" w:rsidRPr="004A62F9">
              <w:rPr>
                <w:rFonts w:asciiTheme="majorBidi" w:hAnsiTheme="majorBidi" w:cstheme="majorBidi"/>
                <w:color w:val="000000" w:themeColor="text1"/>
                <w:sz w:val="20"/>
                <w:szCs w:val="20"/>
              </w:rPr>
              <w:t>minimum</w:t>
            </w:r>
            <w:r w:rsidR="00314D9A" w:rsidRPr="004A62F9">
              <w:rPr>
                <w:rFonts w:asciiTheme="majorBidi" w:hAnsiTheme="majorBidi" w:cstheme="majorBidi"/>
                <w:color w:val="000000" w:themeColor="text1"/>
                <w:sz w:val="20"/>
                <w:szCs w:val="20"/>
              </w:rPr>
              <w:t xml:space="preserve"> </w:t>
            </w:r>
            <w:r w:rsidRPr="004A62F9">
              <w:rPr>
                <w:rFonts w:asciiTheme="majorBidi" w:hAnsiTheme="majorBidi" w:cstheme="majorBidi"/>
                <w:color w:val="000000" w:themeColor="text1"/>
                <w:sz w:val="20"/>
                <w:szCs w:val="20"/>
              </w:rPr>
              <w:t>requirements</w:t>
            </w:r>
            <w:r w:rsidR="00A04EE1" w:rsidRPr="004A62F9">
              <w:rPr>
                <w:rFonts w:asciiTheme="majorBidi" w:hAnsiTheme="majorBidi" w:cstheme="majorBidi"/>
                <w:color w:val="000000" w:themeColor="text1"/>
                <w:sz w:val="20"/>
                <w:szCs w:val="20"/>
              </w:rPr>
              <w:t xml:space="preserve"> based on areas. </w:t>
            </w:r>
          </w:p>
          <w:p w14:paraId="5706D97E" w14:textId="5535F32E" w:rsidR="00646B19" w:rsidRPr="004A62F9" w:rsidRDefault="00646B19" w:rsidP="003E464F">
            <w:p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 xml:space="preserve">Class rooms should include: </w:t>
            </w:r>
          </w:p>
          <w:p w14:paraId="4D5B3D29" w14:textId="77777777" w:rsidR="00C02855" w:rsidRDefault="00C02855" w:rsidP="003E464F">
            <w:pPr>
              <w:pStyle w:val="ListParagraph"/>
              <w:numPr>
                <w:ilvl w:val="0"/>
                <w:numId w:val="9"/>
              </w:numPr>
              <w:autoSpaceDE w:val="0"/>
              <w:autoSpaceDN w:val="0"/>
              <w:adjustRightInd w:val="0"/>
              <w:spacing w:line="276" w:lineRule="auto"/>
              <w:jc w:val="both"/>
              <w:rPr>
                <w:rFonts w:asciiTheme="majorBidi" w:hAnsiTheme="majorBidi" w:cstheme="majorBidi"/>
                <w:color w:val="000000" w:themeColor="text1"/>
                <w:sz w:val="20"/>
                <w:szCs w:val="20"/>
              </w:rPr>
            </w:pPr>
            <w:r w:rsidRPr="00C02855">
              <w:rPr>
                <w:rFonts w:asciiTheme="majorBidi" w:hAnsiTheme="majorBidi" w:cstheme="majorBidi"/>
                <w:color w:val="000000" w:themeColor="text1"/>
                <w:sz w:val="20"/>
                <w:szCs w:val="20"/>
              </w:rPr>
              <w:t>Server room rack</w:t>
            </w:r>
          </w:p>
          <w:p w14:paraId="6A6D7DD3" w14:textId="186DF4F6" w:rsidR="00C02855" w:rsidRPr="004A62F9" w:rsidRDefault="00C02855" w:rsidP="003E464F">
            <w:pPr>
              <w:pStyle w:val="ListParagraph"/>
              <w:numPr>
                <w:ilvl w:val="0"/>
                <w:numId w:val="9"/>
              </w:numPr>
              <w:autoSpaceDE w:val="0"/>
              <w:autoSpaceDN w:val="0"/>
              <w:adjustRightInd w:val="0"/>
              <w:spacing w:line="276" w:lineRule="auto"/>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N</w:t>
            </w:r>
            <w:r w:rsidRPr="004A62F9">
              <w:rPr>
                <w:rFonts w:asciiTheme="majorBidi" w:hAnsiTheme="majorBidi" w:cstheme="majorBidi"/>
                <w:color w:val="000000" w:themeColor="text1"/>
                <w:sz w:val="20"/>
                <w:szCs w:val="20"/>
              </w:rPr>
              <w:t xml:space="preserve">etwork </w:t>
            </w:r>
            <w:r>
              <w:rPr>
                <w:rFonts w:asciiTheme="majorBidi" w:hAnsiTheme="majorBidi" w:cstheme="majorBidi"/>
                <w:color w:val="000000" w:themeColor="text1"/>
                <w:sz w:val="20"/>
                <w:szCs w:val="20"/>
              </w:rPr>
              <w:t xml:space="preserve">switch </w:t>
            </w:r>
          </w:p>
          <w:p w14:paraId="11BF1F7A" w14:textId="5FE3B0F4" w:rsidR="00646B19" w:rsidRPr="004A62F9" w:rsidRDefault="00C02855" w:rsidP="003E464F">
            <w:pPr>
              <w:pStyle w:val="ListParagraph"/>
              <w:numPr>
                <w:ilvl w:val="0"/>
                <w:numId w:val="9"/>
              </w:numPr>
              <w:autoSpaceDE w:val="0"/>
              <w:autoSpaceDN w:val="0"/>
              <w:adjustRightInd w:val="0"/>
              <w:spacing w:line="276" w:lineRule="auto"/>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C</w:t>
            </w:r>
            <w:r w:rsidR="00646B19" w:rsidRPr="004A62F9">
              <w:rPr>
                <w:rFonts w:asciiTheme="majorBidi" w:hAnsiTheme="majorBidi" w:cstheme="majorBidi"/>
                <w:color w:val="000000" w:themeColor="text1"/>
                <w:sz w:val="20"/>
                <w:szCs w:val="20"/>
              </w:rPr>
              <w:t>omputer network outlet</w:t>
            </w:r>
          </w:p>
          <w:p w14:paraId="05AE3906" w14:textId="543BDC3C" w:rsidR="00646B19" w:rsidRPr="004A62F9" w:rsidRDefault="00646B19" w:rsidP="003E464F">
            <w:pPr>
              <w:pStyle w:val="ListParagraph"/>
              <w:numPr>
                <w:ilvl w:val="0"/>
                <w:numId w:val="9"/>
              </w:num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Data points</w:t>
            </w:r>
          </w:p>
          <w:p w14:paraId="2A5B5F84" w14:textId="77777777" w:rsidR="00A04EE1" w:rsidRPr="004A62F9" w:rsidRDefault="00A04EE1" w:rsidP="003E464F">
            <w:pPr>
              <w:pStyle w:val="ListParagraph"/>
              <w:numPr>
                <w:ilvl w:val="0"/>
                <w:numId w:val="9"/>
              </w:num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Telephone outlet</w:t>
            </w:r>
          </w:p>
          <w:p w14:paraId="177CD09A" w14:textId="6C24402E" w:rsidR="00A04EE1" w:rsidRPr="004A62F9" w:rsidRDefault="00A04EE1" w:rsidP="003E464F">
            <w:pPr>
              <w:pStyle w:val="ListParagraph"/>
              <w:numPr>
                <w:ilvl w:val="0"/>
                <w:numId w:val="9"/>
              </w:num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HDMI / VGA &amp; RAC AV SOCKETS</w:t>
            </w:r>
          </w:p>
          <w:p w14:paraId="4A800ADF" w14:textId="31795463" w:rsidR="00646B19" w:rsidRPr="004A62F9" w:rsidRDefault="00646B19" w:rsidP="003E464F">
            <w:pPr>
              <w:pStyle w:val="ListParagraph"/>
              <w:numPr>
                <w:ilvl w:val="0"/>
                <w:numId w:val="9"/>
              </w:num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TV socket</w:t>
            </w:r>
          </w:p>
          <w:p w14:paraId="16A73681" w14:textId="41D85089" w:rsidR="00646B19" w:rsidRPr="004A62F9" w:rsidRDefault="00646B19" w:rsidP="003E464F">
            <w:pPr>
              <w:pStyle w:val="ListParagraph"/>
              <w:numPr>
                <w:ilvl w:val="0"/>
                <w:numId w:val="9"/>
              </w:numPr>
              <w:autoSpaceDE w:val="0"/>
              <w:autoSpaceDN w:val="0"/>
              <w:adjustRightInd w:val="0"/>
              <w:spacing w:line="276" w:lineRule="auto"/>
              <w:jc w:val="both"/>
              <w:rPr>
                <w:rFonts w:asciiTheme="majorBidi" w:hAnsiTheme="majorBidi" w:cstheme="majorBidi"/>
                <w:color w:val="000000" w:themeColor="text1"/>
                <w:sz w:val="20"/>
                <w:szCs w:val="20"/>
              </w:rPr>
            </w:pPr>
            <w:r w:rsidRPr="004A62F9">
              <w:rPr>
                <w:rFonts w:asciiTheme="majorBidi" w:hAnsiTheme="majorBidi" w:cstheme="majorBidi"/>
                <w:color w:val="000000" w:themeColor="text1"/>
                <w:sz w:val="20"/>
                <w:szCs w:val="20"/>
              </w:rPr>
              <w:t>Speaker</w:t>
            </w:r>
          </w:p>
          <w:p w14:paraId="22B0B696" w14:textId="19D9E3DA" w:rsidR="00646B19" w:rsidRPr="004A62F9" w:rsidRDefault="00646B19" w:rsidP="003E464F">
            <w:pPr>
              <w:autoSpaceDE w:val="0"/>
              <w:autoSpaceDN w:val="0"/>
              <w:adjustRightInd w:val="0"/>
              <w:spacing w:line="276" w:lineRule="auto"/>
              <w:jc w:val="both"/>
              <w:rPr>
                <w:rFonts w:asciiTheme="majorBidi" w:hAnsiTheme="majorBidi" w:cstheme="majorBidi"/>
                <w:color w:val="000000" w:themeColor="text1"/>
                <w:sz w:val="20"/>
                <w:szCs w:val="20"/>
              </w:rPr>
            </w:pPr>
          </w:p>
        </w:tc>
      </w:tr>
      <w:tr w:rsidR="007C6D59" w:rsidRPr="00E632FC" w14:paraId="4E7FAC88" w14:textId="77777777" w:rsidTr="007C6D59">
        <w:tc>
          <w:tcPr>
            <w:tcW w:w="4675" w:type="dxa"/>
          </w:tcPr>
          <w:p w14:paraId="63A05462" w14:textId="7BC094D4" w:rsidR="007C6D59" w:rsidRPr="00E632FC" w:rsidRDefault="007C6D59"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Security Systems</w:t>
            </w:r>
          </w:p>
        </w:tc>
        <w:tc>
          <w:tcPr>
            <w:tcW w:w="4675" w:type="dxa"/>
          </w:tcPr>
          <w:p w14:paraId="64845826" w14:textId="77777777" w:rsidR="007C6D59" w:rsidRDefault="00C1305C" w:rsidP="003E464F">
            <w:pPr>
              <w:autoSpaceDE w:val="0"/>
              <w:autoSpaceDN w:val="0"/>
              <w:adjustRightInd w:val="0"/>
              <w:spacing w:line="276" w:lineRule="auto"/>
              <w:jc w:val="both"/>
              <w:rPr>
                <w:rFonts w:asciiTheme="majorBidi" w:hAnsiTheme="majorBidi" w:cstheme="majorBidi"/>
                <w:sz w:val="20"/>
                <w:szCs w:val="20"/>
              </w:rPr>
            </w:pPr>
            <w:r w:rsidRPr="00E632FC">
              <w:rPr>
                <w:rFonts w:asciiTheme="majorBidi" w:hAnsiTheme="majorBidi" w:cstheme="majorBidi"/>
                <w:sz w:val="20"/>
                <w:szCs w:val="20"/>
              </w:rPr>
              <w:t>Camera system shall be provided covering all corridors, stairs, Lifts</w:t>
            </w:r>
            <w:r w:rsidR="00314D9A">
              <w:rPr>
                <w:rFonts w:asciiTheme="majorBidi" w:hAnsiTheme="majorBidi" w:cstheme="majorBidi"/>
                <w:sz w:val="20"/>
                <w:szCs w:val="20"/>
              </w:rPr>
              <w:t xml:space="preserve"> </w:t>
            </w:r>
            <w:r w:rsidRPr="00E632FC">
              <w:rPr>
                <w:rFonts w:asciiTheme="majorBidi" w:hAnsiTheme="majorBidi" w:cstheme="majorBidi"/>
                <w:sz w:val="20"/>
                <w:szCs w:val="20"/>
              </w:rPr>
              <w:t>and grounds</w:t>
            </w:r>
          </w:p>
          <w:p w14:paraId="18D21516" w14:textId="072ED996" w:rsidR="004A62F9" w:rsidRPr="00314D9A" w:rsidRDefault="004A62F9" w:rsidP="003E464F">
            <w:pPr>
              <w:autoSpaceDE w:val="0"/>
              <w:autoSpaceDN w:val="0"/>
              <w:adjustRightInd w:val="0"/>
              <w:spacing w:line="276" w:lineRule="auto"/>
              <w:jc w:val="both"/>
              <w:rPr>
                <w:rFonts w:asciiTheme="majorBidi" w:hAnsiTheme="majorBidi" w:cstheme="majorBidi"/>
                <w:sz w:val="20"/>
                <w:szCs w:val="20"/>
              </w:rPr>
            </w:pPr>
            <w:r>
              <w:rPr>
                <w:rFonts w:asciiTheme="majorBidi" w:hAnsiTheme="majorBidi" w:cstheme="majorBidi"/>
                <w:sz w:val="20"/>
                <w:szCs w:val="20"/>
              </w:rPr>
              <w:t>All drawings to be submitted for client’s approval</w:t>
            </w:r>
          </w:p>
        </w:tc>
      </w:tr>
      <w:tr w:rsidR="007C6D59" w:rsidRPr="00E632FC" w14:paraId="09EF8E98" w14:textId="77777777" w:rsidTr="007C6D59">
        <w:tc>
          <w:tcPr>
            <w:tcW w:w="4675" w:type="dxa"/>
          </w:tcPr>
          <w:p w14:paraId="130AB872" w14:textId="09B84256" w:rsidR="007C6D59" w:rsidRPr="00E632FC" w:rsidRDefault="007C6D59" w:rsidP="003E464F">
            <w:pPr>
              <w:spacing w:line="276" w:lineRule="auto"/>
              <w:jc w:val="both"/>
              <w:rPr>
                <w:rFonts w:asciiTheme="majorBidi" w:hAnsiTheme="majorBidi" w:cstheme="majorBidi"/>
                <w:b/>
                <w:bCs/>
                <w:sz w:val="20"/>
                <w:szCs w:val="20"/>
              </w:rPr>
            </w:pPr>
            <w:r w:rsidRPr="00E632FC">
              <w:rPr>
                <w:rFonts w:asciiTheme="majorBidi" w:hAnsiTheme="majorBidi" w:cstheme="majorBidi"/>
                <w:b/>
                <w:bCs/>
                <w:sz w:val="20"/>
                <w:szCs w:val="20"/>
              </w:rPr>
              <w:t>Service Ducts</w:t>
            </w:r>
          </w:p>
        </w:tc>
        <w:tc>
          <w:tcPr>
            <w:tcW w:w="4675" w:type="dxa"/>
          </w:tcPr>
          <w:p w14:paraId="1D52BB7E" w14:textId="781A2605" w:rsidR="007C6D59" w:rsidRPr="00E632FC" w:rsidRDefault="00C1305C" w:rsidP="003E464F">
            <w:pPr>
              <w:spacing w:line="276" w:lineRule="auto"/>
              <w:jc w:val="both"/>
              <w:rPr>
                <w:rFonts w:asciiTheme="majorBidi" w:hAnsiTheme="majorBidi" w:cstheme="majorBidi"/>
                <w:b/>
                <w:bCs/>
                <w:sz w:val="20"/>
                <w:szCs w:val="20"/>
              </w:rPr>
            </w:pPr>
            <w:r w:rsidRPr="00E632FC">
              <w:rPr>
                <w:rFonts w:asciiTheme="majorBidi" w:hAnsiTheme="majorBidi" w:cstheme="majorBidi"/>
                <w:sz w:val="20"/>
                <w:szCs w:val="20"/>
              </w:rPr>
              <w:t>All Service Ducts shall be Accessible for Maintenance</w:t>
            </w:r>
          </w:p>
        </w:tc>
      </w:tr>
    </w:tbl>
    <w:p w14:paraId="0B6FF3C2" w14:textId="77777777" w:rsidR="009B63A6" w:rsidRPr="00E632FC" w:rsidRDefault="009B63A6" w:rsidP="003E464F">
      <w:pPr>
        <w:jc w:val="both"/>
        <w:rPr>
          <w:rFonts w:asciiTheme="majorBidi" w:hAnsiTheme="majorBidi" w:cstheme="majorBidi"/>
          <w:b/>
          <w:bCs/>
          <w:sz w:val="20"/>
          <w:szCs w:val="20"/>
        </w:rPr>
      </w:pPr>
    </w:p>
    <w:p w14:paraId="68767BFB" w14:textId="14B1D59A" w:rsidR="00201F01" w:rsidRPr="005C7D83" w:rsidRDefault="00201F01" w:rsidP="003E464F">
      <w:pPr>
        <w:spacing w:line="360" w:lineRule="auto"/>
        <w:jc w:val="both"/>
        <w:rPr>
          <w:rFonts w:asciiTheme="majorBidi" w:hAnsiTheme="majorBidi" w:cstheme="majorBidi"/>
          <w:b/>
          <w:bCs/>
          <w:sz w:val="20"/>
          <w:szCs w:val="20"/>
          <w:u w:val="single"/>
        </w:rPr>
      </w:pPr>
      <w:r w:rsidRPr="005C7D83">
        <w:rPr>
          <w:rFonts w:asciiTheme="majorBidi" w:hAnsiTheme="majorBidi" w:cstheme="majorBidi"/>
          <w:b/>
          <w:bCs/>
          <w:sz w:val="20"/>
          <w:szCs w:val="20"/>
          <w:u w:val="single"/>
        </w:rPr>
        <w:t>GENERAL DESIGN OBLIGATION OF A CONTRACTOR</w:t>
      </w:r>
    </w:p>
    <w:p w14:paraId="10339E53" w14:textId="7FE32D72" w:rsidR="00201F01" w:rsidRPr="00E632FC" w:rsidRDefault="00201F01" w:rsidP="003E464F">
      <w:pPr>
        <w:spacing w:line="360" w:lineRule="auto"/>
        <w:jc w:val="both"/>
        <w:rPr>
          <w:rFonts w:asciiTheme="majorBidi" w:hAnsiTheme="majorBidi" w:cstheme="majorBidi"/>
          <w:sz w:val="20"/>
          <w:szCs w:val="20"/>
        </w:rPr>
      </w:pPr>
      <w:r w:rsidRPr="00E632FC">
        <w:rPr>
          <w:rFonts w:asciiTheme="majorBidi" w:hAnsiTheme="majorBidi" w:cstheme="majorBidi"/>
          <w:sz w:val="20"/>
          <w:szCs w:val="20"/>
        </w:rPr>
        <w:t>The Contractor shall carry out, and be responsible for the design of the Works. Basic design shall be in accordance with the drawings as presented in Employer’s Requirement.  Design shall be prepared by qualified designers who comply with the following criteria:</w:t>
      </w:r>
    </w:p>
    <w:p w14:paraId="274D7E77" w14:textId="0AF0DED7" w:rsidR="00201F01" w:rsidRPr="00E632FC" w:rsidRDefault="00201F01" w:rsidP="003E464F">
      <w:pPr>
        <w:pStyle w:val="ListParagraph"/>
        <w:numPr>
          <w:ilvl w:val="0"/>
          <w:numId w:val="5"/>
        </w:numPr>
        <w:spacing w:after="200" w:line="360" w:lineRule="auto"/>
        <w:jc w:val="both"/>
        <w:rPr>
          <w:rFonts w:asciiTheme="majorBidi" w:eastAsia="Times New Roman" w:hAnsiTheme="majorBidi" w:cstheme="majorBidi"/>
          <w:sz w:val="20"/>
          <w:szCs w:val="20"/>
        </w:rPr>
      </w:pPr>
      <w:r w:rsidRPr="00E632FC">
        <w:rPr>
          <w:rFonts w:asciiTheme="majorBidi" w:eastAsia="Times New Roman" w:hAnsiTheme="majorBidi" w:cstheme="majorBidi"/>
          <w:sz w:val="20"/>
          <w:szCs w:val="20"/>
        </w:rPr>
        <w:t>Architect – A registered architect at his/her country with minimum 10 years design experience.  Must have designed at least 2 schools of similar scale within this period.</w:t>
      </w:r>
    </w:p>
    <w:p w14:paraId="62F96A6E" w14:textId="7BCC9CBD" w:rsidR="00201F01" w:rsidRPr="00E632FC" w:rsidRDefault="00201F01" w:rsidP="003E464F">
      <w:pPr>
        <w:pStyle w:val="ListParagraph"/>
        <w:numPr>
          <w:ilvl w:val="0"/>
          <w:numId w:val="5"/>
        </w:numPr>
        <w:spacing w:after="200" w:line="360" w:lineRule="auto"/>
        <w:jc w:val="both"/>
        <w:rPr>
          <w:rFonts w:asciiTheme="majorBidi" w:eastAsia="Times New Roman" w:hAnsiTheme="majorBidi" w:cstheme="majorBidi"/>
          <w:sz w:val="20"/>
          <w:szCs w:val="20"/>
        </w:rPr>
      </w:pPr>
      <w:r w:rsidRPr="00E632FC">
        <w:rPr>
          <w:rFonts w:asciiTheme="majorBidi" w:eastAsia="Times New Roman" w:hAnsiTheme="majorBidi" w:cstheme="majorBidi"/>
          <w:sz w:val="20"/>
          <w:szCs w:val="20"/>
        </w:rPr>
        <w:t xml:space="preserve">Civil/Structural Engineer – Minimum Bachelor’s Degree and </w:t>
      </w:r>
      <w:r w:rsidR="00B641C9" w:rsidRPr="00E632FC">
        <w:rPr>
          <w:rFonts w:asciiTheme="majorBidi" w:eastAsia="Times New Roman" w:hAnsiTheme="majorBidi" w:cstheme="majorBidi"/>
          <w:sz w:val="20"/>
          <w:szCs w:val="20"/>
        </w:rPr>
        <w:t>10-year</w:t>
      </w:r>
      <w:r w:rsidRPr="00E632FC">
        <w:rPr>
          <w:rFonts w:asciiTheme="majorBidi" w:eastAsia="Times New Roman" w:hAnsiTheme="majorBidi" w:cstheme="majorBidi"/>
          <w:sz w:val="20"/>
          <w:szCs w:val="20"/>
        </w:rPr>
        <w:t xml:space="preserve"> experience in structural design of buildings of similar scale</w:t>
      </w:r>
      <w:r w:rsidR="00CF0F5C">
        <w:rPr>
          <w:rFonts w:asciiTheme="majorBidi" w:eastAsia="Times New Roman" w:hAnsiTheme="majorBidi" w:cstheme="majorBidi"/>
          <w:sz w:val="20"/>
          <w:szCs w:val="20"/>
        </w:rPr>
        <w:t>.</w:t>
      </w:r>
    </w:p>
    <w:p w14:paraId="1574D794" w14:textId="2AAA7A7C" w:rsidR="00201F01" w:rsidRPr="00E632FC" w:rsidRDefault="00201F01" w:rsidP="003E464F">
      <w:pPr>
        <w:pStyle w:val="ListParagraph"/>
        <w:numPr>
          <w:ilvl w:val="0"/>
          <w:numId w:val="5"/>
        </w:numPr>
        <w:spacing w:after="200" w:line="360" w:lineRule="auto"/>
        <w:jc w:val="both"/>
        <w:rPr>
          <w:rFonts w:asciiTheme="majorBidi" w:eastAsia="Times New Roman" w:hAnsiTheme="majorBidi" w:cstheme="majorBidi"/>
          <w:sz w:val="20"/>
          <w:szCs w:val="20"/>
        </w:rPr>
      </w:pPr>
      <w:r w:rsidRPr="00E632FC">
        <w:rPr>
          <w:rFonts w:asciiTheme="majorBidi" w:eastAsia="Times New Roman" w:hAnsiTheme="majorBidi" w:cstheme="majorBidi"/>
          <w:sz w:val="20"/>
          <w:szCs w:val="20"/>
        </w:rPr>
        <w:t xml:space="preserve">Services Engineer - Minimum Bachelor’s Degree and </w:t>
      </w:r>
      <w:r w:rsidR="00B641C9" w:rsidRPr="00E632FC">
        <w:rPr>
          <w:rFonts w:asciiTheme="majorBidi" w:eastAsia="Times New Roman" w:hAnsiTheme="majorBidi" w:cstheme="majorBidi"/>
          <w:sz w:val="20"/>
          <w:szCs w:val="20"/>
        </w:rPr>
        <w:t>10-year</w:t>
      </w:r>
      <w:r w:rsidRPr="00E632FC">
        <w:rPr>
          <w:rFonts w:asciiTheme="majorBidi" w:eastAsia="Times New Roman" w:hAnsiTheme="majorBidi" w:cstheme="majorBidi"/>
          <w:sz w:val="20"/>
          <w:szCs w:val="20"/>
        </w:rPr>
        <w:t xml:space="preserve"> experience in service design of buildings of similar scale.</w:t>
      </w:r>
    </w:p>
    <w:p w14:paraId="47E19864" w14:textId="77777777" w:rsidR="00201F01" w:rsidRPr="00E632FC" w:rsidRDefault="00201F01" w:rsidP="003E464F">
      <w:pPr>
        <w:spacing w:line="360" w:lineRule="auto"/>
        <w:jc w:val="both"/>
        <w:rPr>
          <w:rFonts w:asciiTheme="majorBidi" w:hAnsiTheme="majorBidi" w:cstheme="majorBidi"/>
          <w:sz w:val="20"/>
          <w:szCs w:val="20"/>
        </w:rPr>
      </w:pPr>
      <w:r w:rsidRPr="00E632FC">
        <w:rPr>
          <w:rFonts w:asciiTheme="majorBidi" w:hAnsiTheme="majorBidi" w:cstheme="majorBidi"/>
          <w:sz w:val="20"/>
          <w:szCs w:val="20"/>
        </w:rPr>
        <w:t xml:space="preserve">All designs shall be to the relevant and latest International Standards similar or equivalent to the British Standards. </w:t>
      </w:r>
    </w:p>
    <w:p w14:paraId="6A258111" w14:textId="317A9CE4" w:rsidR="00201F01" w:rsidRPr="00E632FC" w:rsidRDefault="00201F01" w:rsidP="003E464F">
      <w:pPr>
        <w:spacing w:line="360" w:lineRule="auto"/>
        <w:jc w:val="both"/>
        <w:rPr>
          <w:rFonts w:asciiTheme="majorBidi" w:hAnsiTheme="majorBidi" w:cstheme="majorBidi"/>
          <w:sz w:val="20"/>
          <w:szCs w:val="20"/>
        </w:rPr>
      </w:pPr>
      <w:r w:rsidRPr="00E632FC">
        <w:rPr>
          <w:rFonts w:asciiTheme="majorBidi" w:hAnsiTheme="majorBidi" w:cstheme="majorBidi"/>
          <w:sz w:val="20"/>
          <w:szCs w:val="20"/>
        </w:rPr>
        <w:t>The designs should comply with the Technical Specifications provided.</w:t>
      </w:r>
    </w:p>
    <w:p w14:paraId="5E38D878" w14:textId="3FEDD85B" w:rsidR="00C04C39" w:rsidRPr="00E632FC" w:rsidRDefault="00201F01" w:rsidP="003E464F">
      <w:pPr>
        <w:spacing w:line="360" w:lineRule="auto"/>
        <w:jc w:val="both"/>
        <w:rPr>
          <w:rFonts w:asciiTheme="majorBidi" w:hAnsiTheme="majorBidi" w:cstheme="majorBidi"/>
          <w:sz w:val="20"/>
          <w:szCs w:val="20"/>
        </w:rPr>
      </w:pPr>
      <w:r w:rsidRPr="00E632FC">
        <w:rPr>
          <w:rFonts w:asciiTheme="majorBidi" w:hAnsiTheme="majorBidi" w:cstheme="majorBidi"/>
          <w:sz w:val="20"/>
          <w:szCs w:val="20"/>
        </w:rPr>
        <w:t xml:space="preserve">The Contractor shall maintain the exterior design of the school that is shown in the drawing provided with this Employer’s requirement.  As for the interior of the buildings, the contractor shall maintain the overall uses specified for each of the floors.  </w:t>
      </w:r>
    </w:p>
    <w:p w14:paraId="1548FAF1" w14:textId="5FFA7081" w:rsidR="00D02204" w:rsidRPr="005C7D83" w:rsidRDefault="00D02204" w:rsidP="003E464F">
      <w:pPr>
        <w:pStyle w:val="Default"/>
        <w:spacing w:line="360" w:lineRule="auto"/>
        <w:jc w:val="both"/>
        <w:rPr>
          <w:rFonts w:asciiTheme="majorBidi" w:hAnsiTheme="majorBidi" w:cstheme="majorBidi"/>
          <w:b/>
          <w:bCs/>
          <w:color w:val="auto"/>
          <w:sz w:val="20"/>
          <w:szCs w:val="20"/>
          <w:u w:val="single"/>
          <w:lang w:val="en-GB"/>
        </w:rPr>
      </w:pPr>
      <w:r w:rsidRPr="005C7D83">
        <w:rPr>
          <w:rFonts w:asciiTheme="majorBidi" w:hAnsiTheme="majorBidi" w:cstheme="majorBidi"/>
          <w:b/>
          <w:bCs/>
          <w:color w:val="auto"/>
          <w:sz w:val="20"/>
          <w:szCs w:val="20"/>
          <w:u w:val="single"/>
          <w:lang w:val="en-GB"/>
        </w:rPr>
        <w:t>TEST’S ON COMPLETION</w:t>
      </w:r>
    </w:p>
    <w:p w14:paraId="6E999F57" w14:textId="142590B0" w:rsidR="009B63A6" w:rsidRPr="00E632FC" w:rsidRDefault="00D02204" w:rsidP="003E464F">
      <w:pPr>
        <w:spacing w:line="360" w:lineRule="auto"/>
        <w:jc w:val="both"/>
        <w:rPr>
          <w:rFonts w:asciiTheme="majorBidi" w:hAnsiTheme="majorBidi" w:cstheme="majorBidi"/>
          <w:sz w:val="20"/>
          <w:szCs w:val="20"/>
        </w:rPr>
      </w:pPr>
      <w:r w:rsidRPr="00E632FC">
        <w:rPr>
          <w:rFonts w:asciiTheme="majorBidi" w:hAnsiTheme="majorBidi" w:cstheme="majorBidi"/>
          <w:sz w:val="20"/>
          <w:szCs w:val="20"/>
        </w:rPr>
        <w:t xml:space="preserve">Upon completion of the building Contractor shall allow for testing of the services installed in the building as part of commissioning. </w:t>
      </w:r>
    </w:p>
    <w:sectPr w:rsidR="009B63A6" w:rsidRPr="00E632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97E96"/>
    <w:multiLevelType w:val="hybridMultilevel"/>
    <w:tmpl w:val="C0BED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D8351B"/>
    <w:multiLevelType w:val="multilevel"/>
    <w:tmpl w:val="15D4C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1D31A4"/>
    <w:multiLevelType w:val="multilevel"/>
    <w:tmpl w:val="27BA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AD29B4"/>
    <w:multiLevelType w:val="hybridMultilevel"/>
    <w:tmpl w:val="E0ACA932"/>
    <w:lvl w:ilvl="0" w:tplc="ADF2B9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584FFE"/>
    <w:multiLevelType w:val="hybridMultilevel"/>
    <w:tmpl w:val="CA304B36"/>
    <w:lvl w:ilvl="0" w:tplc="57EA4420">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CC3387"/>
    <w:multiLevelType w:val="multilevel"/>
    <w:tmpl w:val="10803B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5323E2"/>
    <w:multiLevelType w:val="hybridMultilevel"/>
    <w:tmpl w:val="837A79CA"/>
    <w:lvl w:ilvl="0" w:tplc="B5006E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BF070A"/>
    <w:multiLevelType w:val="hybridMultilevel"/>
    <w:tmpl w:val="9B4C6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6F4644"/>
    <w:multiLevelType w:val="hybridMultilevel"/>
    <w:tmpl w:val="D842188E"/>
    <w:lvl w:ilvl="0" w:tplc="11D69E42">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F54ADF"/>
    <w:multiLevelType w:val="hybridMultilevel"/>
    <w:tmpl w:val="BEB84D80"/>
    <w:lvl w:ilvl="0" w:tplc="C408DC58">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3D7D9F"/>
    <w:multiLevelType w:val="hybridMultilevel"/>
    <w:tmpl w:val="C352D95C"/>
    <w:lvl w:ilvl="0" w:tplc="D67CCA9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E229CF"/>
    <w:multiLevelType w:val="hybridMultilevel"/>
    <w:tmpl w:val="CE1C996C"/>
    <w:lvl w:ilvl="0" w:tplc="04090001">
      <w:start w:val="1"/>
      <w:numFmt w:val="bullet"/>
      <w:lvlText w:val=""/>
      <w:lvlJc w:val="left"/>
      <w:pPr>
        <w:ind w:left="720" w:hanging="36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6881480"/>
    <w:multiLevelType w:val="hybridMultilevel"/>
    <w:tmpl w:val="971C9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1D656E"/>
    <w:multiLevelType w:val="hybridMultilevel"/>
    <w:tmpl w:val="318C3EFA"/>
    <w:lvl w:ilvl="0" w:tplc="0BD2BB84">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77CA2"/>
    <w:multiLevelType w:val="hybridMultilevel"/>
    <w:tmpl w:val="5F3884FA"/>
    <w:lvl w:ilvl="0" w:tplc="D32A6B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DD90A63"/>
    <w:multiLevelType w:val="hybridMultilevel"/>
    <w:tmpl w:val="D514DB78"/>
    <w:lvl w:ilvl="0" w:tplc="45AEB9C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E551D87"/>
    <w:multiLevelType w:val="hybridMultilevel"/>
    <w:tmpl w:val="E03605A8"/>
    <w:lvl w:ilvl="0" w:tplc="57EA4420">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4"/>
  </w:num>
  <w:num w:numId="4">
    <w:abstractNumId w:val="17"/>
  </w:num>
  <w:num w:numId="5">
    <w:abstractNumId w:val="13"/>
  </w:num>
  <w:num w:numId="6">
    <w:abstractNumId w:val="5"/>
  </w:num>
  <w:num w:numId="7">
    <w:abstractNumId w:val="3"/>
  </w:num>
  <w:num w:numId="8">
    <w:abstractNumId w:val="15"/>
  </w:num>
  <w:num w:numId="9">
    <w:abstractNumId w:val="7"/>
  </w:num>
  <w:num w:numId="10">
    <w:abstractNumId w:val="9"/>
  </w:num>
  <w:num w:numId="11">
    <w:abstractNumId w:val="14"/>
  </w:num>
  <w:num w:numId="12">
    <w:abstractNumId w:val="12"/>
  </w:num>
  <w:num w:numId="13">
    <w:abstractNumId w:val="16"/>
  </w:num>
  <w:num w:numId="14">
    <w:abstractNumId w:val="8"/>
  </w:num>
  <w:num w:numId="15">
    <w:abstractNumId w:val="10"/>
  </w:num>
  <w:num w:numId="16">
    <w:abstractNumId w:val="6"/>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F64"/>
    <w:rsid w:val="00027DC2"/>
    <w:rsid w:val="00044CA3"/>
    <w:rsid w:val="00076EB5"/>
    <w:rsid w:val="00096774"/>
    <w:rsid w:val="000A03F6"/>
    <w:rsid w:val="000A2810"/>
    <w:rsid w:val="000D41E8"/>
    <w:rsid w:val="000D7EFE"/>
    <w:rsid w:val="000E5061"/>
    <w:rsid w:val="001378A1"/>
    <w:rsid w:val="00144E14"/>
    <w:rsid w:val="00160027"/>
    <w:rsid w:val="0017774C"/>
    <w:rsid w:val="001778CD"/>
    <w:rsid w:val="0018568A"/>
    <w:rsid w:val="001A455B"/>
    <w:rsid w:val="001D551B"/>
    <w:rsid w:val="001F2C20"/>
    <w:rsid w:val="00201F01"/>
    <w:rsid w:val="002212FA"/>
    <w:rsid w:val="002359CF"/>
    <w:rsid w:val="00240738"/>
    <w:rsid w:val="002E4357"/>
    <w:rsid w:val="002E5B2F"/>
    <w:rsid w:val="002F7DAD"/>
    <w:rsid w:val="00300878"/>
    <w:rsid w:val="00302F64"/>
    <w:rsid w:val="00303C0B"/>
    <w:rsid w:val="003130EF"/>
    <w:rsid w:val="0031477B"/>
    <w:rsid w:val="00314D9A"/>
    <w:rsid w:val="00381C8B"/>
    <w:rsid w:val="003828C2"/>
    <w:rsid w:val="003B717C"/>
    <w:rsid w:val="003E464F"/>
    <w:rsid w:val="0047158B"/>
    <w:rsid w:val="00480F3F"/>
    <w:rsid w:val="004A62F9"/>
    <w:rsid w:val="004E52C3"/>
    <w:rsid w:val="00510895"/>
    <w:rsid w:val="00572BEF"/>
    <w:rsid w:val="0057659B"/>
    <w:rsid w:val="00584F79"/>
    <w:rsid w:val="005B2794"/>
    <w:rsid w:val="005B5E39"/>
    <w:rsid w:val="005C20CA"/>
    <w:rsid w:val="005C61CC"/>
    <w:rsid w:val="005C7C98"/>
    <w:rsid w:val="005C7D83"/>
    <w:rsid w:val="005D3549"/>
    <w:rsid w:val="005D4C47"/>
    <w:rsid w:val="00646B19"/>
    <w:rsid w:val="00663DFA"/>
    <w:rsid w:val="006E1977"/>
    <w:rsid w:val="006F17C2"/>
    <w:rsid w:val="00750EE9"/>
    <w:rsid w:val="0079055D"/>
    <w:rsid w:val="00793A42"/>
    <w:rsid w:val="007A75C4"/>
    <w:rsid w:val="007C5A44"/>
    <w:rsid w:val="007C6D59"/>
    <w:rsid w:val="007F26FD"/>
    <w:rsid w:val="00885190"/>
    <w:rsid w:val="0089629C"/>
    <w:rsid w:val="008A788E"/>
    <w:rsid w:val="008D18DF"/>
    <w:rsid w:val="009233FD"/>
    <w:rsid w:val="00964449"/>
    <w:rsid w:val="009A35C1"/>
    <w:rsid w:val="009B63A6"/>
    <w:rsid w:val="00A02ED4"/>
    <w:rsid w:val="00A04EE1"/>
    <w:rsid w:val="00A374D3"/>
    <w:rsid w:val="00A545A5"/>
    <w:rsid w:val="00A81F38"/>
    <w:rsid w:val="00A9520B"/>
    <w:rsid w:val="00AC2CDA"/>
    <w:rsid w:val="00AC302F"/>
    <w:rsid w:val="00AD25A7"/>
    <w:rsid w:val="00B106D3"/>
    <w:rsid w:val="00B3498A"/>
    <w:rsid w:val="00B462D2"/>
    <w:rsid w:val="00B641C9"/>
    <w:rsid w:val="00B90DBE"/>
    <w:rsid w:val="00BC2591"/>
    <w:rsid w:val="00C02855"/>
    <w:rsid w:val="00C04C39"/>
    <w:rsid w:val="00C11A46"/>
    <w:rsid w:val="00C1305C"/>
    <w:rsid w:val="00C146E1"/>
    <w:rsid w:val="00C552A1"/>
    <w:rsid w:val="00C74BBE"/>
    <w:rsid w:val="00CB0D0F"/>
    <w:rsid w:val="00CC0D38"/>
    <w:rsid w:val="00CF0F5C"/>
    <w:rsid w:val="00D019BD"/>
    <w:rsid w:val="00D02204"/>
    <w:rsid w:val="00D04DC5"/>
    <w:rsid w:val="00D65C12"/>
    <w:rsid w:val="00DD2361"/>
    <w:rsid w:val="00DF444F"/>
    <w:rsid w:val="00E1077C"/>
    <w:rsid w:val="00E43313"/>
    <w:rsid w:val="00E632FC"/>
    <w:rsid w:val="00E83373"/>
    <w:rsid w:val="00ED37E8"/>
    <w:rsid w:val="00EE5B0A"/>
    <w:rsid w:val="00F147D7"/>
    <w:rsid w:val="00F17426"/>
    <w:rsid w:val="00F26E86"/>
    <w:rsid w:val="00F47B16"/>
    <w:rsid w:val="00F5336E"/>
    <w:rsid w:val="00F5388A"/>
    <w:rsid w:val="00F7091D"/>
    <w:rsid w:val="00F9553D"/>
    <w:rsid w:val="00FF46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DB28"/>
  <w15:chartTrackingRefBased/>
  <w15:docId w15:val="{08C82797-2D7F-4111-8FF3-80AF14E72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4357"/>
    <w:pPr>
      <w:ind w:left="720"/>
      <w:contextualSpacing/>
    </w:pPr>
  </w:style>
  <w:style w:type="table" w:styleId="TableGrid">
    <w:name w:val="Table Grid"/>
    <w:basedOn w:val="TableNormal"/>
    <w:uiPriority w:val="39"/>
    <w:rsid w:val="005C7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2204"/>
    <w:pPr>
      <w:autoSpaceDE w:val="0"/>
      <w:autoSpaceDN w:val="0"/>
      <w:adjustRightInd w:val="0"/>
      <w:spacing w:after="0" w:line="240" w:lineRule="auto"/>
    </w:pPr>
    <w:rPr>
      <w:rFonts w:ascii="Georgia" w:eastAsia="Times New Roman" w:hAnsi="Georgia" w:cs="Georgia"/>
      <w:color w:val="000000"/>
      <w:sz w:val="24"/>
      <w:szCs w:val="24"/>
    </w:rPr>
  </w:style>
  <w:style w:type="paragraph" w:customStyle="1" w:styleId="CM54">
    <w:name w:val="CM54"/>
    <w:basedOn w:val="Default"/>
    <w:next w:val="Default"/>
    <w:rsid w:val="00D02204"/>
    <w:pPr>
      <w:widowControl w:val="0"/>
      <w:spacing w:after="135"/>
    </w:pPr>
    <w:rPr>
      <w:rFonts w:ascii="Times New Roman" w:hAnsi="Times New Roman" w:cs="Times New Roman"/>
      <w:color w:val="auto"/>
    </w:rPr>
  </w:style>
  <w:style w:type="paragraph" w:customStyle="1" w:styleId="CM35">
    <w:name w:val="CM35"/>
    <w:basedOn w:val="Default"/>
    <w:next w:val="Default"/>
    <w:rsid w:val="00D02204"/>
    <w:pPr>
      <w:widowControl w:val="0"/>
      <w:spacing w:line="253" w:lineRule="atLeas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229624">
      <w:bodyDiv w:val="1"/>
      <w:marLeft w:val="0"/>
      <w:marRight w:val="0"/>
      <w:marTop w:val="0"/>
      <w:marBottom w:val="0"/>
      <w:divBdr>
        <w:top w:val="none" w:sz="0" w:space="0" w:color="auto"/>
        <w:left w:val="none" w:sz="0" w:space="0" w:color="auto"/>
        <w:bottom w:val="none" w:sz="0" w:space="0" w:color="auto"/>
        <w:right w:val="none" w:sz="0" w:space="0" w:color="auto"/>
      </w:divBdr>
    </w:div>
    <w:div w:id="680354519">
      <w:bodyDiv w:val="1"/>
      <w:marLeft w:val="0"/>
      <w:marRight w:val="0"/>
      <w:marTop w:val="0"/>
      <w:marBottom w:val="0"/>
      <w:divBdr>
        <w:top w:val="none" w:sz="0" w:space="0" w:color="auto"/>
        <w:left w:val="none" w:sz="0" w:space="0" w:color="auto"/>
        <w:bottom w:val="none" w:sz="0" w:space="0" w:color="auto"/>
        <w:right w:val="none" w:sz="0" w:space="0" w:color="auto"/>
      </w:divBdr>
    </w:div>
    <w:div w:id="1310986780">
      <w:bodyDiv w:val="1"/>
      <w:marLeft w:val="0"/>
      <w:marRight w:val="0"/>
      <w:marTop w:val="0"/>
      <w:marBottom w:val="0"/>
      <w:divBdr>
        <w:top w:val="none" w:sz="0" w:space="0" w:color="auto"/>
        <w:left w:val="none" w:sz="0" w:space="0" w:color="auto"/>
        <w:bottom w:val="none" w:sz="0" w:space="0" w:color="auto"/>
        <w:right w:val="none" w:sz="0" w:space="0" w:color="auto"/>
      </w:divBdr>
    </w:div>
    <w:div w:id="158749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1002</TotalTime>
  <Pages>10</Pages>
  <Words>3079</Words>
  <Characters>17555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Aminath Yashfa</dc:creator>
  <cp:keywords/>
  <dc:description/>
  <cp:lastModifiedBy>Mohamed Samir</cp:lastModifiedBy>
  <cp:revision>40</cp:revision>
  <dcterms:created xsi:type="dcterms:W3CDTF">2022-04-27T05:32:00Z</dcterms:created>
  <dcterms:modified xsi:type="dcterms:W3CDTF">2023-09-14T03:14:00Z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aeb17ace0687ec080fbcfb34ae42dc145931c8ba25e95a97aca7fa39534544f8</vt:lpwstr>
  </property>
</Properties>
</file>