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FC1C58" w:rsidRPr="00FC1C58">
        <w:rPr>
          <w:b/>
          <w:bCs/>
          <w:color w:val="000000"/>
          <w:sz w:val="44"/>
          <w:szCs w:val="44"/>
        </w:rPr>
        <w:t>Construction of 10 Classroom, Library, AV Room and Health Room at R. Fainu School - Retender</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153-R01</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DC4291" w:rsidRDefault="000F417A" w:rsidP="001E7A06">
      <w:pPr>
        <w:spacing w:after="240" w:line="259" w:lineRule="auto"/>
        <w:jc w:val="center"/>
        <w:rPr>
          <w:b/>
          <w:bCs/>
          <w:color w:val="000000"/>
          <w:spacing w:val="30"/>
          <w:sz w:val="28"/>
          <w:szCs w:val="28"/>
          <w:lang w:val="en-US"/>
        </w:rPr>
      </w:pPr>
      <w:r>
        <w:rPr>
          <w:b/>
          <w:bCs/>
          <w:color w:val="000000"/>
          <w:spacing w:val="30"/>
          <w:sz w:val="28"/>
          <w:szCs w:val="28"/>
          <w:lang w:val="en-US"/>
        </w:rPr>
        <w:t>Issuing Date</w:t>
      </w:r>
      <w:r w:rsidR="006E164F">
        <w:rPr>
          <w:b/>
          <w:bCs/>
          <w:color w:val="000000"/>
          <w:spacing w:val="30"/>
          <w:sz w:val="28"/>
          <w:szCs w:val="28"/>
          <w:lang w:val="en-US"/>
        </w:rPr>
        <w:t>:</w:t>
      </w:r>
      <w:r w:rsidR="00463D2F">
        <w:rPr>
          <w:b/>
          <w:bCs/>
          <w:color w:val="000000"/>
          <w:spacing w:val="30"/>
          <w:sz w:val="28"/>
          <w:szCs w:val="28"/>
          <w:lang w:val="en-US"/>
        </w:rPr>
        <w:t xml:space="preserve"> </w:t>
      </w:r>
      <w:r w:rsidR="00FC1C58">
        <w:rPr>
          <w:b/>
          <w:bCs/>
          <w:color w:val="000000"/>
          <w:spacing w:val="30"/>
          <w:sz w:val="28"/>
          <w:szCs w:val="28"/>
          <w:lang w:val="en-US"/>
        </w:rPr>
        <w:t>21</w:t>
      </w:r>
      <w:r w:rsidR="00FC1C58" w:rsidRPr="00FC1C58">
        <w:rPr>
          <w:b/>
          <w:bCs/>
          <w:color w:val="000000"/>
          <w:spacing w:val="30"/>
          <w:sz w:val="28"/>
          <w:szCs w:val="28"/>
          <w:vertAlign w:val="superscript"/>
          <w:lang w:val="en-US"/>
        </w:rPr>
        <w:t>st</w:t>
      </w:r>
      <w:r w:rsidR="00FC1C58">
        <w:rPr>
          <w:b/>
          <w:bCs/>
          <w:color w:val="000000"/>
          <w:spacing w:val="30"/>
          <w:sz w:val="28"/>
          <w:szCs w:val="28"/>
          <w:lang w:val="en-US"/>
        </w:rPr>
        <w:t xml:space="preserve"> </w:t>
      </w:r>
      <w:r w:rsidR="00463D2F">
        <w:rPr>
          <w:b/>
          <w:bCs/>
          <w:color w:val="000000"/>
          <w:spacing w:val="30"/>
          <w:sz w:val="28"/>
          <w:szCs w:val="28"/>
          <w:lang w:val="en-US"/>
        </w:rPr>
        <w:t>December 2021</w:t>
      </w:r>
    </w:p>
    <w:p w:rsidR="000F417A" w:rsidRPr="0035582B" w:rsidRDefault="000F417A" w:rsidP="000F417A">
      <w:pPr>
        <w:spacing w:after="240" w:line="259" w:lineRule="auto"/>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47" w:history="1">
        <w:r w:rsidRPr="0035582B">
          <w:rPr>
            <w:rStyle w:val="Hyperlink"/>
            <w:color w:val="000000"/>
          </w:rPr>
          <w:t>Section I - Instructions to Tenderers</w:t>
        </w:r>
        <w:r w:rsidRPr="0035582B">
          <w:rPr>
            <w:webHidden/>
            <w:color w:val="000000"/>
          </w:rPr>
          <w:tab/>
        </w:r>
        <w:r w:rsidRPr="0035582B">
          <w:rPr>
            <w:webHidden/>
            <w:color w:val="000000"/>
          </w:rPr>
          <w:fldChar w:fldCharType="begin"/>
        </w:r>
        <w:r w:rsidRPr="0035582B">
          <w:rPr>
            <w:webHidden/>
            <w:color w:val="000000"/>
          </w:rPr>
          <w:instrText xml:space="preserve"> PAGEREF _Toc235671247 \h </w:instrText>
        </w:r>
        <w:r w:rsidRPr="0035582B">
          <w:rPr>
            <w:color w:val="000000"/>
          </w:rPr>
        </w:r>
        <w:r w:rsidRPr="0035582B">
          <w:rPr>
            <w:webHidden/>
            <w:color w:val="000000"/>
          </w:rPr>
          <w:fldChar w:fldCharType="separate"/>
        </w:r>
        <w:r w:rsidR="00A4641E">
          <w:rPr>
            <w:webHidden/>
            <w:color w:val="000000"/>
          </w:rPr>
          <w:t>4</w:t>
        </w:r>
        <w:r w:rsidRPr="0035582B">
          <w:rPr>
            <w:webHidden/>
            <w:color w:val="000000"/>
          </w:rPr>
          <w:fldChar w:fldCharType="end"/>
        </w:r>
      </w:hyperlink>
    </w:p>
    <w:p w:rsidR="00FD07F7" w:rsidRPr="0035582B" w:rsidRDefault="00FD07F7" w:rsidP="00524A11">
      <w:pPr>
        <w:pStyle w:val="TOC2"/>
        <w:spacing w:line="276" w:lineRule="auto"/>
        <w:rPr>
          <w:color w:val="000000"/>
          <w:sz w:val="24"/>
          <w:szCs w:val="24"/>
          <w:lang w:val="en-US"/>
        </w:rPr>
      </w:pPr>
      <w:hyperlink w:anchor="_Toc235671248" w:history="1">
        <w:r w:rsidRPr="0035582B">
          <w:rPr>
            <w:rStyle w:val="Hyperlink"/>
            <w:color w:val="000000"/>
          </w:rPr>
          <w:t xml:space="preserve">Section II - </w:t>
        </w:r>
        <w:r w:rsidR="00524A11" w:rsidRPr="0035582B">
          <w:rPr>
            <w:rStyle w:val="Hyperlink"/>
            <w:color w:val="000000"/>
          </w:rPr>
          <w:t>Bid</w:t>
        </w:r>
        <w:r w:rsidRPr="0035582B">
          <w:rPr>
            <w:rStyle w:val="Hyperlink"/>
            <w:color w:val="000000"/>
          </w:rPr>
          <w:t xml:space="preserve"> Data Sheet (</w:t>
        </w:r>
        <w:r w:rsidR="00524A11" w:rsidRPr="0035582B">
          <w:rPr>
            <w:rStyle w:val="Hyperlink"/>
            <w:color w:val="000000"/>
          </w:rPr>
          <w:t>B</w:t>
        </w:r>
        <w:r w:rsidRPr="0035582B">
          <w:rPr>
            <w:rStyle w:val="Hyperlink"/>
            <w:color w:val="000000"/>
          </w:rPr>
          <w:t>DS)</w:t>
        </w:r>
        <w:r w:rsidRPr="0035582B">
          <w:rPr>
            <w:webHidden/>
            <w:color w:val="000000"/>
          </w:rPr>
          <w:tab/>
        </w:r>
        <w:r w:rsidRPr="0035582B">
          <w:rPr>
            <w:webHidden/>
            <w:color w:val="000000"/>
          </w:rPr>
          <w:fldChar w:fldCharType="begin"/>
        </w:r>
        <w:r w:rsidRPr="0035582B">
          <w:rPr>
            <w:webHidden/>
            <w:color w:val="000000"/>
          </w:rPr>
          <w:instrText xml:space="preserve"> PAGEREF _Toc235671248 \h </w:instrText>
        </w:r>
        <w:r w:rsidRPr="0035582B">
          <w:rPr>
            <w:color w:val="000000"/>
          </w:rPr>
        </w:r>
        <w:r w:rsidRPr="0035582B">
          <w:rPr>
            <w:webHidden/>
            <w:color w:val="000000"/>
          </w:rPr>
          <w:fldChar w:fldCharType="separate"/>
        </w:r>
        <w:r w:rsidR="00A4641E">
          <w:rPr>
            <w:webHidden/>
            <w:color w:val="000000"/>
          </w:rPr>
          <w:t>24</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49" w:history="1">
        <w:r w:rsidRPr="0035582B">
          <w:rPr>
            <w:rStyle w:val="Hyperlink"/>
            <w:rFonts w:cs="Arial"/>
            <w:color w:val="000000"/>
          </w:rPr>
          <w:t>Section III - Evaluation and Qualification Criteria</w:t>
        </w:r>
        <w:r w:rsidRPr="0035582B">
          <w:rPr>
            <w:webHidden/>
            <w:color w:val="000000"/>
          </w:rPr>
          <w:tab/>
        </w:r>
        <w:r w:rsidRPr="0035582B">
          <w:rPr>
            <w:webHidden/>
            <w:color w:val="000000"/>
          </w:rPr>
          <w:fldChar w:fldCharType="begin"/>
        </w:r>
        <w:r w:rsidRPr="0035582B">
          <w:rPr>
            <w:webHidden/>
            <w:color w:val="000000"/>
          </w:rPr>
          <w:instrText xml:space="preserve"> PAGEREF _Toc235671249 \h </w:instrText>
        </w:r>
        <w:r w:rsidRPr="0035582B">
          <w:rPr>
            <w:color w:val="000000"/>
          </w:rPr>
        </w:r>
        <w:r w:rsidRPr="0035582B">
          <w:rPr>
            <w:webHidden/>
            <w:color w:val="000000"/>
          </w:rPr>
          <w:fldChar w:fldCharType="separate"/>
        </w:r>
        <w:r w:rsidR="00A4641E">
          <w:rPr>
            <w:webHidden/>
            <w:color w:val="000000"/>
          </w:rPr>
          <w:t>28</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50" w:history="1">
        <w:r w:rsidRPr="0035582B">
          <w:rPr>
            <w:rStyle w:val="Hyperlink"/>
            <w:rFonts w:cs="Arial"/>
            <w:color w:val="000000"/>
          </w:rPr>
          <w:t>Section IV - Tendering Forms</w:t>
        </w:r>
        <w:r w:rsidRPr="0035582B">
          <w:rPr>
            <w:webHidden/>
            <w:color w:val="000000"/>
          </w:rPr>
          <w:tab/>
        </w:r>
        <w:r w:rsidRPr="0035582B">
          <w:rPr>
            <w:webHidden/>
            <w:color w:val="000000"/>
          </w:rPr>
          <w:fldChar w:fldCharType="begin"/>
        </w:r>
        <w:r w:rsidRPr="0035582B">
          <w:rPr>
            <w:webHidden/>
            <w:color w:val="000000"/>
          </w:rPr>
          <w:instrText xml:space="preserve"> PAGEREF _Toc235671250 \h </w:instrText>
        </w:r>
        <w:r w:rsidRPr="0035582B">
          <w:rPr>
            <w:color w:val="000000"/>
          </w:rPr>
        </w:r>
        <w:r w:rsidRPr="0035582B">
          <w:rPr>
            <w:webHidden/>
            <w:color w:val="000000"/>
          </w:rPr>
          <w:fldChar w:fldCharType="separate"/>
        </w:r>
        <w:r w:rsidR="00A4641E">
          <w:rPr>
            <w:webHidden/>
            <w:color w:val="000000"/>
          </w:rPr>
          <w:t>39</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51" w:history="1">
        <w:r w:rsidRPr="0035582B">
          <w:rPr>
            <w:rStyle w:val="Hyperlink"/>
            <w:rFonts w:cs="Arial"/>
            <w:color w:val="000000"/>
          </w:rPr>
          <w:t xml:space="preserve">Section V - </w:t>
        </w:r>
        <w:r w:rsidRPr="0035582B">
          <w:rPr>
            <w:rStyle w:val="Hyperlink"/>
            <w:color w:val="000000"/>
          </w:rPr>
          <w:t>Eligible Countries</w:t>
        </w:r>
        <w:r w:rsidRPr="0035582B">
          <w:rPr>
            <w:webHidden/>
            <w:color w:val="000000"/>
          </w:rPr>
          <w:tab/>
        </w:r>
        <w:r w:rsidRPr="0035582B">
          <w:rPr>
            <w:webHidden/>
            <w:color w:val="000000"/>
          </w:rPr>
          <w:fldChar w:fldCharType="begin"/>
        </w:r>
        <w:r w:rsidRPr="0035582B">
          <w:rPr>
            <w:webHidden/>
            <w:color w:val="000000"/>
          </w:rPr>
          <w:instrText xml:space="preserve"> PAGEREF _Toc235671251 \h </w:instrText>
        </w:r>
        <w:r w:rsidRPr="0035582B">
          <w:rPr>
            <w:color w:val="000000"/>
          </w:rPr>
        </w:r>
        <w:r w:rsidRPr="0035582B">
          <w:rPr>
            <w:webHidden/>
            <w:color w:val="000000"/>
          </w:rPr>
          <w:fldChar w:fldCharType="separate"/>
        </w:r>
        <w:r w:rsidR="00A4641E">
          <w:rPr>
            <w:webHidden/>
            <w:color w:val="000000"/>
          </w:rPr>
          <w:t>60</w:t>
        </w:r>
        <w:r w:rsidRPr="0035582B">
          <w:rPr>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Pr="0035582B">
          <w:rPr>
            <w:rStyle w:val="Hyperlink"/>
            <w:noProof/>
            <w:color w:val="000000"/>
          </w:rPr>
          <w:t>PART 2 – Employer’s Requirements</w:t>
        </w:r>
        <w:r w:rsidRPr="0035582B">
          <w:rPr>
            <w:noProof/>
            <w:webHidden/>
            <w:color w:val="000000"/>
          </w:rPr>
          <w:tab/>
        </w:r>
        <w:r w:rsidR="00824BAD">
          <w:rPr>
            <w:noProof/>
            <w:webHidden/>
            <w:color w:val="000000"/>
          </w:rPr>
          <w:t>…..</w:t>
        </w:r>
        <w:r w:rsidRPr="0035582B">
          <w:rPr>
            <w:noProof/>
            <w:webHidden/>
            <w:color w:val="000000"/>
          </w:rPr>
          <w:fldChar w:fldCharType="begin"/>
        </w:r>
        <w:r w:rsidRPr="0035582B">
          <w:rPr>
            <w:noProof/>
            <w:webHidden/>
            <w:color w:val="000000"/>
          </w:rPr>
          <w:instrText xml:space="preserve"> PAGEREF _Toc235671252 \h </w:instrText>
        </w:r>
        <w:r w:rsidRPr="0035582B">
          <w:rPr>
            <w:noProof/>
            <w:color w:val="000000"/>
          </w:rPr>
        </w:r>
        <w:r w:rsidRPr="0035582B">
          <w:rPr>
            <w:noProof/>
            <w:webHidden/>
            <w:color w:val="000000"/>
          </w:rPr>
          <w:fldChar w:fldCharType="separate"/>
        </w:r>
        <w:r w:rsidR="00A4641E">
          <w:rPr>
            <w:noProof/>
            <w:webHidden/>
            <w:color w:val="000000"/>
          </w:rPr>
          <w:t>61</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53" w:history="1">
        <w:r w:rsidRPr="0035582B">
          <w:rPr>
            <w:rStyle w:val="Hyperlink"/>
            <w:rFonts w:cs="Arial"/>
            <w:color w:val="000000"/>
          </w:rPr>
          <w:t xml:space="preserve">Section VI - </w:t>
        </w:r>
        <w:r w:rsidRPr="0035582B">
          <w:rPr>
            <w:rStyle w:val="Hyperlink"/>
            <w:color w:val="000000"/>
          </w:rPr>
          <w:t>Employer’s Requirements</w:t>
        </w:r>
        <w:r w:rsidRPr="0035582B">
          <w:rPr>
            <w:webHidden/>
            <w:color w:val="000000"/>
          </w:rPr>
          <w:tab/>
        </w:r>
        <w:r w:rsidRPr="0035582B">
          <w:rPr>
            <w:webHidden/>
            <w:color w:val="000000"/>
          </w:rPr>
          <w:fldChar w:fldCharType="begin"/>
        </w:r>
        <w:r w:rsidRPr="0035582B">
          <w:rPr>
            <w:webHidden/>
            <w:color w:val="000000"/>
          </w:rPr>
          <w:instrText xml:space="preserve"> PAGEREF _Toc235671253 \h </w:instrText>
        </w:r>
        <w:r w:rsidRPr="0035582B">
          <w:rPr>
            <w:color w:val="000000"/>
          </w:rPr>
        </w:r>
        <w:r w:rsidRPr="0035582B">
          <w:rPr>
            <w:webHidden/>
            <w:color w:val="000000"/>
          </w:rPr>
          <w:fldChar w:fldCharType="separate"/>
        </w:r>
        <w:r w:rsidR="00A4641E">
          <w:rPr>
            <w:webHidden/>
            <w:color w:val="000000"/>
          </w:rPr>
          <w:t>62</w:t>
        </w:r>
        <w:r w:rsidRPr="0035582B">
          <w:rPr>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Pr="0035582B">
          <w:rPr>
            <w:rStyle w:val="Hyperlink"/>
            <w:noProof/>
            <w:color w:val="000000"/>
          </w:rPr>
          <w:t>PART 3 –Contract</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_Toc235671254 \h </w:instrText>
        </w:r>
        <w:r w:rsidRPr="0035582B">
          <w:rPr>
            <w:noProof/>
            <w:color w:val="000000"/>
          </w:rPr>
        </w:r>
        <w:r w:rsidRPr="0035582B">
          <w:rPr>
            <w:noProof/>
            <w:webHidden/>
            <w:color w:val="000000"/>
          </w:rPr>
          <w:fldChar w:fldCharType="separate"/>
        </w:r>
        <w:r w:rsidR="00A4641E">
          <w:rPr>
            <w:noProof/>
            <w:webHidden/>
            <w:color w:val="000000"/>
          </w:rPr>
          <w:t>68</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55" w:history="1">
        <w:r w:rsidRPr="0035582B">
          <w:rPr>
            <w:rStyle w:val="Hyperlink"/>
            <w:color w:val="000000"/>
          </w:rPr>
          <w:t>Section VII.  General Conditions of Contract for the Procurement of Works</w:t>
        </w:r>
        <w:r w:rsidRPr="0035582B">
          <w:rPr>
            <w:webHidden/>
            <w:color w:val="000000"/>
          </w:rPr>
          <w:tab/>
        </w:r>
        <w:r w:rsidRPr="0035582B">
          <w:rPr>
            <w:webHidden/>
            <w:color w:val="000000"/>
          </w:rPr>
          <w:fldChar w:fldCharType="begin"/>
        </w:r>
        <w:r w:rsidRPr="0035582B">
          <w:rPr>
            <w:webHidden/>
            <w:color w:val="000000"/>
          </w:rPr>
          <w:instrText xml:space="preserve"> PAGEREF _Toc235671255 \h </w:instrText>
        </w:r>
        <w:r w:rsidRPr="0035582B">
          <w:rPr>
            <w:color w:val="000000"/>
          </w:rPr>
        </w:r>
        <w:r w:rsidRPr="0035582B">
          <w:rPr>
            <w:webHidden/>
            <w:color w:val="000000"/>
          </w:rPr>
          <w:fldChar w:fldCharType="separate"/>
        </w:r>
        <w:r w:rsidR="00A4641E">
          <w:rPr>
            <w:webHidden/>
            <w:color w:val="000000"/>
          </w:rPr>
          <w:t>69</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56" w:history="1">
        <w:r w:rsidRPr="0035582B">
          <w:rPr>
            <w:rStyle w:val="Hyperlink"/>
            <w:color w:val="000000"/>
          </w:rPr>
          <w:t>Section VIII.  Particular Conditions of Contract</w:t>
        </w:r>
        <w:r w:rsidRPr="0035582B">
          <w:rPr>
            <w:webHidden/>
            <w:color w:val="000000"/>
          </w:rPr>
          <w:tab/>
        </w:r>
        <w:r w:rsidRPr="0035582B">
          <w:rPr>
            <w:webHidden/>
            <w:color w:val="000000"/>
          </w:rPr>
          <w:fldChar w:fldCharType="begin"/>
        </w:r>
        <w:r w:rsidRPr="0035582B">
          <w:rPr>
            <w:webHidden/>
            <w:color w:val="000000"/>
          </w:rPr>
          <w:instrText xml:space="preserve"> PAGEREF _Toc235671256 \h </w:instrText>
        </w:r>
        <w:r w:rsidRPr="0035582B">
          <w:rPr>
            <w:color w:val="000000"/>
          </w:rPr>
        </w:r>
        <w:r w:rsidRPr="0035582B">
          <w:rPr>
            <w:webHidden/>
            <w:color w:val="000000"/>
          </w:rPr>
          <w:fldChar w:fldCharType="separate"/>
        </w:r>
        <w:r w:rsidR="00A4641E">
          <w:rPr>
            <w:webHidden/>
            <w:color w:val="000000"/>
          </w:rPr>
          <w:t>89</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57" w:history="1">
        <w:r w:rsidRPr="0035582B">
          <w:rPr>
            <w:rStyle w:val="Hyperlink"/>
            <w:color w:val="000000"/>
          </w:rPr>
          <w:t>Section IX - Contract Forms</w:t>
        </w:r>
        <w:r w:rsidRPr="0035582B">
          <w:rPr>
            <w:webHidden/>
            <w:color w:val="000000"/>
          </w:rPr>
          <w:tab/>
        </w:r>
        <w:r w:rsidRPr="0035582B">
          <w:rPr>
            <w:webHidden/>
            <w:color w:val="000000"/>
          </w:rPr>
          <w:fldChar w:fldCharType="begin"/>
        </w:r>
        <w:r w:rsidRPr="0035582B">
          <w:rPr>
            <w:webHidden/>
            <w:color w:val="000000"/>
          </w:rPr>
          <w:instrText xml:space="preserve"> PAGEREF _Toc235671257 \h </w:instrText>
        </w:r>
        <w:r w:rsidRPr="0035582B">
          <w:rPr>
            <w:color w:val="000000"/>
          </w:rPr>
        </w:r>
        <w:r w:rsidRPr="0035582B">
          <w:rPr>
            <w:webHidden/>
            <w:color w:val="000000"/>
          </w:rPr>
          <w:fldChar w:fldCharType="separate"/>
        </w:r>
        <w:r w:rsidR="00A4641E">
          <w:rPr>
            <w:webHidden/>
            <w:color w:val="000000"/>
          </w:rPr>
          <w:t>93</w:t>
        </w:r>
        <w:r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59" w:history="1">
        <w:r w:rsidRPr="0035582B">
          <w:rPr>
            <w:rStyle w:val="Hyperlink"/>
            <w:color w:val="000000"/>
          </w:rPr>
          <w:t>1.</w:t>
        </w:r>
        <w:r w:rsidRPr="0035582B">
          <w:rPr>
            <w:color w:val="000000"/>
            <w:sz w:val="24"/>
            <w:szCs w:val="24"/>
            <w:lang w:val="en-US"/>
          </w:rPr>
          <w:tab/>
        </w:r>
        <w:r w:rsidRPr="0035582B">
          <w:rPr>
            <w:rStyle w:val="Hyperlink"/>
            <w:color w:val="000000"/>
          </w:rPr>
          <w:t>Scope of Tender</w:t>
        </w:r>
        <w:r w:rsidRPr="0035582B">
          <w:rPr>
            <w:webHidden/>
            <w:color w:val="000000"/>
          </w:rPr>
          <w:tab/>
        </w:r>
        <w:r w:rsidRPr="0035582B">
          <w:rPr>
            <w:webHidden/>
            <w:color w:val="000000"/>
          </w:rPr>
          <w:fldChar w:fldCharType="begin"/>
        </w:r>
        <w:r w:rsidRPr="0035582B">
          <w:rPr>
            <w:webHidden/>
            <w:color w:val="000000"/>
          </w:rPr>
          <w:instrText xml:space="preserve"> PAGEREF _Toc235671259 \h </w:instrText>
        </w:r>
        <w:r w:rsidRPr="0035582B">
          <w:rPr>
            <w:color w:val="000000"/>
          </w:rPr>
        </w:r>
        <w:r w:rsidRPr="0035582B">
          <w:rPr>
            <w:webHidden/>
            <w:color w:val="000000"/>
          </w:rPr>
          <w:fldChar w:fldCharType="separate"/>
        </w:r>
        <w:r w:rsidR="00A4641E">
          <w:rPr>
            <w:webHidden/>
            <w:color w:val="000000"/>
          </w:rPr>
          <w:t>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0" w:history="1">
        <w:r w:rsidRPr="0035582B">
          <w:rPr>
            <w:rStyle w:val="Hyperlink"/>
            <w:color w:val="000000"/>
          </w:rPr>
          <w:t>2.</w:t>
        </w:r>
        <w:r w:rsidRPr="0035582B">
          <w:rPr>
            <w:color w:val="000000"/>
            <w:sz w:val="24"/>
            <w:szCs w:val="24"/>
            <w:lang w:val="en-US"/>
          </w:rPr>
          <w:tab/>
        </w:r>
        <w:r w:rsidRPr="0035582B">
          <w:rPr>
            <w:rStyle w:val="Hyperlink"/>
            <w:color w:val="000000"/>
          </w:rPr>
          <w:t>Source of Funds</w:t>
        </w:r>
        <w:r w:rsidRPr="0035582B">
          <w:rPr>
            <w:webHidden/>
            <w:color w:val="000000"/>
          </w:rPr>
          <w:tab/>
        </w:r>
        <w:r w:rsidRPr="0035582B">
          <w:rPr>
            <w:webHidden/>
            <w:color w:val="000000"/>
          </w:rPr>
          <w:fldChar w:fldCharType="begin"/>
        </w:r>
        <w:r w:rsidRPr="0035582B">
          <w:rPr>
            <w:webHidden/>
            <w:color w:val="000000"/>
          </w:rPr>
          <w:instrText xml:space="preserve"> PAGEREF _Toc235671260 \h </w:instrText>
        </w:r>
        <w:r w:rsidRPr="0035582B">
          <w:rPr>
            <w:color w:val="000000"/>
          </w:rPr>
        </w:r>
        <w:r w:rsidRPr="0035582B">
          <w:rPr>
            <w:webHidden/>
            <w:color w:val="000000"/>
          </w:rPr>
          <w:fldChar w:fldCharType="separate"/>
        </w:r>
        <w:r w:rsidR="00A4641E">
          <w:rPr>
            <w:webHidden/>
            <w:color w:val="000000"/>
          </w:rPr>
          <w:t>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1" w:history="1">
        <w:r w:rsidRPr="0035582B">
          <w:rPr>
            <w:rStyle w:val="Hyperlink"/>
            <w:color w:val="000000"/>
          </w:rPr>
          <w:t>3.</w:t>
        </w:r>
        <w:r w:rsidRPr="0035582B">
          <w:rPr>
            <w:color w:val="000000"/>
            <w:sz w:val="24"/>
            <w:szCs w:val="24"/>
            <w:lang w:val="en-US"/>
          </w:rPr>
          <w:tab/>
        </w:r>
        <w:r w:rsidRPr="0035582B">
          <w:rPr>
            <w:rStyle w:val="Hyperlink"/>
            <w:color w:val="000000"/>
          </w:rPr>
          <w:t>Fraud and Corruption</w:t>
        </w:r>
        <w:r w:rsidRPr="0035582B">
          <w:rPr>
            <w:webHidden/>
            <w:color w:val="000000"/>
          </w:rPr>
          <w:tab/>
        </w:r>
        <w:r w:rsidRPr="0035582B">
          <w:rPr>
            <w:webHidden/>
            <w:color w:val="000000"/>
          </w:rPr>
          <w:fldChar w:fldCharType="begin"/>
        </w:r>
        <w:r w:rsidRPr="0035582B">
          <w:rPr>
            <w:webHidden/>
            <w:color w:val="000000"/>
          </w:rPr>
          <w:instrText xml:space="preserve"> PAGEREF _Toc235671261 \h </w:instrText>
        </w:r>
        <w:r w:rsidRPr="0035582B">
          <w:rPr>
            <w:color w:val="000000"/>
          </w:rPr>
        </w:r>
        <w:r w:rsidRPr="0035582B">
          <w:rPr>
            <w:webHidden/>
            <w:color w:val="000000"/>
          </w:rPr>
          <w:fldChar w:fldCharType="separate"/>
        </w:r>
        <w:r w:rsidR="00A4641E">
          <w:rPr>
            <w:webHidden/>
            <w:color w:val="000000"/>
          </w:rPr>
          <w:t>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2" w:history="1">
        <w:r w:rsidRPr="0035582B">
          <w:rPr>
            <w:rStyle w:val="Hyperlink"/>
            <w:color w:val="000000"/>
          </w:rPr>
          <w:t>4.</w:t>
        </w:r>
        <w:r w:rsidRPr="0035582B">
          <w:rPr>
            <w:color w:val="000000"/>
            <w:sz w:val="24"/>
            <w:szCs w:val="24"/>
            <w:lang w:val="en-US"/>
          </w:rPr>
          <w:tab/>
        </w:r>
        <w:r w:rsidRPr="0035582B">
          <w:rPr>
            <w:rStyle w:val="Hyperlink"/>
            <w:color w:val="000000"/>
          </w:rPr>
          <w:t>Eligible Tenderers</w:t>
        </w:r>
        <w:r w:rsidRPr="0035582B">
          <w:rPr>
            <w:webHidden/>
            <w:color w:val="000000"/>
          </w:rPr>
          <w:tab/>
        </w:r>
        <w:r w:rsidRPr="0035582B">
          <w:rPr>
            <w:webHidden/>
            <w:color w:val="000000"/>
          </w:rPr>
          <w:fldChar w:fldCharType="begin"/>
        </w:r>
        <w:r w:rsidRPr="0035582B">
          <w:rPr>
            <w:webHidden/>
            <w:color w:val="000000"/>
          </w:rPr>
          <w:instrText xml:space="preserve"> PAGEREF _Toc235671262 \h </w:instrText>
        </w:r>
        <w:r w:rsidRPr="0035582B">
          <w:rPr>
            <w:color w:val="000000"/>
          </w:rPr>
        </w:r>
        <w:r w:rsidRPr="0035582B">
          <w:rPr>
            <w:webHidden/>
            <w:color w:val="000000"/>
          </w:rPr>
          <w:fldChar w:fldCharType="separate"/>
        </w:r>
        <w:r w:rsidR="00A4641E">
          <w:rPr>
            <w:webHidden/>
            <w:color w:val="000000"/>
          </w:rPr>
          <w:t>7</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3" w:history="1">
        <w:r w:rsidRPr="0035582B">
          <w:rPr>
            <w:rStyle w:val="Hyperlink"/>
            <w:color w:val="000000"/>
          </w:rPr>
          <w:t>5.</w:t>
        </w:r>
        <w:r w:rsidRPr="0035582B">
          <w:rPr>
            <w:color w:val="000000"/>
            <w:sz w:val="24"/>
            <w:szCs w:val="24"/>
            <w:lang w:val="en-US"/>
          </w:rPr>
          <w:tab/>
        </w:r>
        <w:r w:rsidRPr="0035582B">
          <w:rPr>
            <w:rStyle w:val="Hyperlink"/>
            <w:color w:val="000000"/>
          </w:rPr>
          <w:t>Eligible Materials, Equipment and Services</w:t>
        </w:r>
        <w:r w:rsidRPr="0035582B">
          <w:rPr>
            <w:webHidden/>
            <w:color w:val="000000"/>
          </w:rPr>
          <w:tab/>
        </w:r>
        <w:r w:rsidRPr="0035582B">
          <w:rPr>
            <w:webHidden/>
            <w:color w:val="000000"/>
          </w:rPr>
          <w:fldChar w:fldCharType="begin"/>
        </w:r>
        <w:r w:rsidRPr="0035582B">
          <w:rPr>
            <w:webHidden/>
            <w:color w:val="000000"/>
          </w:rPr>
          <w:instrText xml:space="preserve"> PAGEREF _Toc235671263 \h </w:instrText>
        </w:r>
        <w:r w:rsidRPr="0035582B">
          <w:rPr>
            <w:color w:val="000000"/>
          </w:rPr>
        </w:r>
        <w:r w:rsidRPr="0035582B">
          <w:rPr>
            <w:webHidden/>
            <w:color w:val="000000"/>
          </w:rPr>
          <w:fldChar w:fldCharType="separate"/>
        </w:r>
        <w:r w:rsidR="00A4641E">
          <w:rPr>
            <w:webHidden/>
            <w:color w:val="000000"/>
          </w:rPr>
          <w:t>9</w:t>
        </w:r>
        <w:r w:rsidRPr="0035582B">
          <w:rPr>
            <w:webHidden/>
            <w:color w:val="000000"/>
          </w:rPr>
          <w:fldChar w:fldCharType="end"/>
        </w:r>
      </w:hyperlink>
    </w:p>
    <w:p w:rsidR="00FD07F7" w:rsidRPr="0035582B" w:rsidRDefault="00FD07F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Pr="0035582B">
          <w:rPr>
            <w:rStyle w:val="Hyperlink"/>
            <w:noProof/>
            <w:color w:val="000000"/>
          </w:rPr>
          <w:t>B.</w:t>
        </w:r>
        <w:r w:rsidRPr="0035582B">
          <w:rPr>
            <w:rFonts w:ascii="Times New Roman" w:hAnsi="Times New Roman"/>
            <w:b w:val="0"/>
            <w:noProof/>
            <w:color w:val="000000"/>
            <w:sz w:val="24"/>
            <w:szCs w:val="24"/>
            <w:lang w:val="en-US"/>
          </w:rPr>
          <w:tab/>
        </w:r>
        <w:r w:rsidRPr="0035582B">
          <w:rPr>
            <w:rStyle w:val="Hyperlink"/>
            <w:noProof/>
            <w:color w:val="000000"/>
          </w:rPr>
          <w:t>Contents of Tendering Document</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_Toc235671264 \h </w:instrText>
        </w:r>
        <w:r w:rsidRPr="0035582B">
          <w:rPr>
            <w:noProof/>
            <w:color w:val="000000"/>
          </w:rPr>
        </w:r>
        <w:r w:rsidRPr="0035582B">
          <w:rPr>
            <w:noProof/>
            <w:webHidden/>
            <w:color w:val="000000"/>
          </w:rPr>
          <w:fldChar w:fldCharType="separate"/>
        </w:r>
        <w:r w:rsidR="00A4641E">
          <w:rPr>
            <w:noProof/>
            <w:webHidden/>
            <w:color w:val="000000"/>
          </w:rPr>
          <w:t>9</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5" w:history="1">
        <w:r w:rsidRPr="0035582B">
          <w:rPr>
            <w:rStyle w:val="Hyperlink"/>
            <w:color w:val="000000"/>
          </w:rPr>
          <w:t>6.</w:t>
        </w:r>
        <w:r w:rsidRPr="0035582B">
          <w:rPr>
            <w:color w:val="000000"/>
            <w:sz w:val="24"/>
            <w:szCs w:val="24"/>
            <w:lang w:val="en-US"/>
          </w:rPr>
          <w:tab/>
        </w:r>
        <w:r w:rsidRPr="0035582B">
          <w:rPr>
            <w:rStyle w:val="Hyperlink"/>
            <w:color w:val="000000"/>
          </w:rPr>
          <w:t>Sections of Tendering Document</w:t>
        </w:r>
        <w:r w:rsidRPr="0035582B">
          <w:rPr>
            <w:webHidden/>
            <w:color w:val="000000"/>
          </w:rPr>
          <w:tab/>
        </w:r>
        <w:r w:rsidRPr="0035582B">
          <w:rPr>
            <w:webHidden/>
            <w:color w:val="000000"/>
          </w:rPr>
          <w:fldChar w:fldCharType="begin"/>
        </w:r>
        <w:r w:rsidRPr="0035582B">
          <w:rPr>
            <w:webHidden/>
            <w:color w:val="000000"/>
          </w:rPr>
          <w:instrText xml:space="preserve"> PAGEREF _Toc235671265 \h </w:instrText>
        </w:r>
        <w:r w:rsidRPr="0035582B">
          <w:rPr>
            <w:color w:val="000000"/>
          </w:rPr>
        </w:r>
        <w:r w:rsidRPr="0035582B">
          <w:rPr>
            <w:webHidden/>
            <w:color w:val="000000"/>
          </w:rPr>
          <w:fldChar w:fldCharType="separate"/>
        </w:r>
        <w:r w:rsidR="00A4641E">
          <w:rPr>
            <w:webHidden/>
            <w:color w:val="000000"/>
          </w:rPr>
          <w:t>9</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6" w:history="1">
        <w:r w:rsidRPr="0035582B">
          <w:rPr>
            <w:rStyle w:val="Hyperlink"/>
            <w:color w:val="000000"/>
          </w:rPr>
          <w:t>7.</w:t>
        </w:r>
        <w:r w:rsidRPr="0035582B">
          <w:rPr>
            <w:color w:val="000000"/>
            <w:sz w:val="24"/>
            <w:szCs w:val="24"/>
            <w:lang w:val="en-US"/>
          </w:rPr>
          <w:tab/>
        </w:r>
        <w:r w:rsidRPr="0035582B">
          <w:rPr>
            <w:rStyle w:val="Hyperlink"/>
            <w:color w:val="000000"/>
          </w:rPr>
          <w:t>Clarification of Tendering Document, Site Visit, Pre-Tender Meeting</w:t>
        </w:r>
        <w:r w:rsidRPr="0035582B">
          <w:rPr>
            <w:webHidden/>
            <w:color w:val="000000"/>
          </w:rPr>
          <w:tab/>
        </w:r>
        <w:r w:rsidRPr="0035582B">
          <w:rPr>
            <w:webHidden/>
            <w:color w:val="000000"/>
          </w:rPr>
          <w:fldChar w:fldCharType="begin"/>
        </w:r>
        <w:r w:rsidRPr="0035582B">
          <w:rPr>
            <w:webHidden/>
            <w:color w:val="000000"/>
          </w:rPr>
          <w:instrText xml:space="preserve"> PAGEREF _Toc235671266 \h </w:instrText>
        </w:r>
        <w:r w:rsidRPr="0035582B">
          <w:rPr>
            <w:color w:val="000000"/>
          </w:rPr>
        </w:r>
        <w:r w:rsidRPr="0035582B">
          <w:rPr>
            <w:webHidden/>
            <w:color w:val="000000"/>
          </w:rPr>
          <w:fldChar w:fldCharType="separate"/>
        </w:r>
        <w:r w:rsidR="00A4641E">
          <w:rPr>
            <w:webHidden/>
            <w:color w:val="000000"/>
          </w:rPr>
          <w:t>10</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7" w:history="1">
        <w:r w:rsidRPr="0035582B">
          <w:rPr>
            <w:rStyle w:val="Hyperlink"/>
            <w:color w:val="000000"/>
          </w:rPr>
          <w:t>8.</w:t>
        </w:r>
        <w:r w:rsidRPr="0035582B">
          <w:rPr>
            <w:color w:val="000000"/>
            <w:sz w:val="24"/>
            <w:szCs w:val="24"/>
            <w:lang w:val="en-US"/>
          </w:rPr>
          <w:tab/>
        </w:r>
        <w:r w:rsidRPr="0035582B">
          <w:rPr>
            <w:rStyle w:val="Hyperlink"/>
            <w:color w:val="000000"/>
          </w:rPr>
          <w:t>Amendment of Tendering Document</w:t>
        </w:r>
        <w:r w:rsidRPr="0035582B">
          <w:rPr>
            <w:webHidden/>
            <w:color w:val="000000"/>
          </w:rPr>
          <w:tab/>
        </w:r>
        <w:r w:rsidRPr="0035582B">
          <w:rPr>
            <w:webHidden/>
            <w:color w:val="000000"/>
          </w:rPr>
          <w:fldChar w:fldCharType="begin"/>
        </w:r>
        <w:r w:rsidRPr="0035582B">
          <w:rPr>
            <w:webHidden/>
            <w:color w:val="000000"/>
          </w:rPr>
          <w:instrText xml:space="preserve"> PAGEREF _Toc235671267 \h </w:instrText>
        </w:r>
        <w:r w:rsidRPr="0035582B">
          <w:rPr>
            <w:color w:val="000000"/>
          </w:rPr>
        </w:r>
        <w:r w:rsidRPr="0035582B">
          <w:rPr>
            <w:webHidden/>
            <w:color w:val="000000"/>
          </w:rPr>
          <w:fldChar w:fldCharType="separate"/>
        </w:r>
        <w:r w:rsidR="00A4641E">
          <w:rPr>
            <w:webHidden/>
            <w:color w:val="000000"/>
          </w:rPr>
          <w:t>11</w:t>
        </w:r>
        <w:r w:rsidRPr="0035582B">
          <w:rPr>
            <w:webHidden/>
            <w:color w:val="000000"/>
          </w:rPr>
          <w:fldChar w:fldCharType="end"/>
        </w:r>
      </w:hyperlink>
    </w:p>
    <w:p w:rsidR="00FD07F7" w:rsidRPr="0035582B" w:rsidRDefault="00FD07F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Pr="0035582B">
          <w:rPr>
            <w:rStyle w:val="Hyperlink"/>
            <w:noProof/>
            <w:color w:val="000000"/>
          </w:rPr>
          <w:t>C.</w:t>
        </w:r>
        <w:r w:rsidRPr="0035582B">
          <w:rPr>
            <w:rFonts w:ascii="Times New Roman" w:hAnsi="Times New Roman"/>
            <w:b w:val="0"/>
            <w:noProof/>
            <w:color w:val="000000"/>
            <w:sz w:val="24"/>
            <w:szCs w:val="24"/>
            <w:lang w:val="en-US"/>
          </w:rPr>
          <w:tab/>
        </w:r>
        <w:r w:rsidRPr="0035582B">
          <w:rPr>
            <w:rStyle w:val="Hyperlink"/>
            <w:noProof/>
            <w:color w:val="000000"/>
          </w:rPr>
          <w:t>Preparation of Tenders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_Toc235671268 \h </w:instrText>
        </w:r>
        <w:r w:rsidRPr="0035582B">
          <w:rPr>
            <w:noProof/>
            <w:color w:val="000000"/>
          </w:rPr>
        </w:r>
        <w:r w:rsidRPr="0035582B">
          <w:rPr>
            <w:noProof/>
            <w:webHidden/>
            <w:color w:val="000000"/>
          </w:rPr>
          <w:fldChar w:fldCharType="separate"/>
        </w:r>
        <w:r w:rsidR="00A4641E">
          <w:rPr>
            <w:noProof/>
            <w:webHidden/>
            <w:color w:val="000000"/>
          </w:rPr>
          <w:t>11</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69" w:history="1">
        <w:r w:rsidRPr="0035582B">
          <w:rPr>
            <w:rStyle w:val="Hyperlink"/>
            <w:color w:val="000000"/>
          </w:rPr>
          <w:t>9.</w:t>
        </w:r>
        <w:r w:rsidRPr="0035582B">
          <w:rPr>
            <w:color w:val="000000"/>
            <w:sz w:val="24"/>
            <w:szCs w:val="24"/>
            <w:lang w:val="en-US"/>
          </w:rPr>
          <w:tab/>
        </w:r>
        <w:r w:rsidRPr="0035582B">
          <w:rPr>
            <w:rStyle w:val="Hyperlink"/>
            <w:color w:val="000000"/>
          </w:rPr>
          <w:t>Cost of Tendering</w:t>
        </w:r>
        <w:r w:rsidRPr="0035582B">
          <w:rPr>
            <w:webHidden/>
            <w:color w:val="000000"/>
          </w:rPr>
          <w:tab/>
        </w:r>
        <w:r w:rsidRPr="0035582B">
          <w:rPr>
            <w:webHidden/>
            <w:color w:val="000000"/>
          </w:rPr>
          <w:fldChar w:fldCharType="begin"/>
        </w:r>
        <w:r w:rsidRPr="0035582B">
          <w:rPr>
            <w:webHidden/>
            <w:color w:val="000000"/>
          </w:rPr>
          <w:instrText xml:space="preserve"> PAGEREF _Toc235671269 \h </w:instrText>
        </w:r>
        <w:r w:rsidRPr="0035582B">
          <w:rPr>
            <w:color w:val="000000"/>
          </w:rPr>
        </w:r>
        <w:r w:rsidRPr="0035582B">
          <w:rPr>
            <w:webHidden/>
            <w:color w:val="000000"/>
          </w:rPr>
          <w:fldChar w:fldCharType="separate"/>
        </w:r>
        <w:r w:rsidR="00A4641E">
          <w:rPr>
            <w:webHidden/>
            <w:color w:val="000000"/>
          </w:rPr>
          <w:t>11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0" w:history="1">
        <w:r w:rsidRPr="0035582B">
          <w:rPr>
            <w:rStyle w:val="Hyperlink"/>
            <w:color w:val="000000"/>
          </w:rPr>
          <w:t>10.</w:t>
        </w:r>
        <w:r w:rsidRPr="0035582B">
          <w:rPr>
            <w:color w:val="000000"/>
            <w:sz w:val="24"/>
            <w:szCs w:val="24"/>
            <w:lang w:val="en-US"/>
          </w:rPr>
          <w:tab/>
        </w:r>
        <w:r w:rsidRPr="0035582B">
          <w:rPr>
            <w:rStyle w:val="Hyperlink"/>
            <w:color w:val="000000"/>
          </w:rPr>
          <w:t>Language of Tender</w:t>
        </w:r>
        <w:r w:rsidRPr="0035582B">
          <w:rPr>
            <w:webHidden/>
            <w:color w:val="000000"/>
          </w:rPr>
          <w:tab/>
        </w:r>
        <w:r w:rsidRPr="0035582B">
          <w:rPr>
            <w:webHidden/>
            <w:color w:val="000000"/>
          </w:rPr>
          <w:fldChar w:fldCharType="begin"/>
        </w:r>
        <w:r w:rsidRPr="0035582B">
          <w:rPr>
            <w:webHidden/>
            <w:color w:val="000000"/>
          </w:rPr>
          <w:instrText xml:space="preserve"> PAGEREF _Toc235671270 \h </w:instrText>
        </w:r>
        <w:r w:rsidRPr="0035582B">
          <w:rPr>
            <w:color w:val="000000"/>
          </w:rPr>
        </w:r>
        <w:r w:rsidRPr="0035582B">
          <w:rPr>
            <w:webHidden/>
            <w:color w:val="000000"/>
          </w:rPr>
          <w:fldChar w:fldCharType="separate"/>
        </w:r>
        <w:r w:rsidR="00A4641E">
          <w:rPr>
            <w:webHidden/>
            <w:color w:val="000000"/>
          </w:rPr>
          <w:t>11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1" w:history="1">
        <w:r w:rsidRPr="0035582B">
          <w:rPr>
            <w:rStyle w:val="Hyperlink"/>
            <w:color w:val="000000"/>
          </w:rPr>
          <w:t>11.</w:t>
        </w:r>
        <w:r w:rsidRPr="0035582B">
          <w:rPr>
            <w:color w:val="000000"/>
            <w:sz w:val="24"/>
            <w:szCs w:val="24"/>
            <w:lang w:val="en-US"/>
          </w:rPr>
          <w:tab/>
        </w:r>
        <w:r w:rsidRPr="0035582B">
          <w:rPr>
            <w:rStyle w:val="Hyperlink"/>
            <w:color w:val="000000"/>
          </w:rPr>
          <w:t>Documents Comprising the Tender</w:t>
        </w:r>
        <w:r w:rsidRPr="0035582B">
          <w:rPr>
            <w:webHidden/>
            <w:color w:val="000000"/>
          </w:rPr>
          <w:tab/>
        </w:r>
        <w:r w:rsidRPr="0035582B">
          <w:rPr>
            <w:webHidden/>
            <w:color w:val="000000"/>
          </w:rPr>
          <w:fldChar w:fldCharType="begin"/>
        </w:r>
        <w:r w:rsidRPr="0035582B">
          <w:rPr>
            <w:webHidden/>
            <w:color w:val="000000"/>
          </w:rPr>
          <w:instrText xml:space="preserve"> PAGEREF _Toc235671271 \h </w:instrText>
        </w:r>
        <w:r w:rsidRPr="0035582B">
          <w:rPr>
            <w:color w:val="000000"/>
          </w:rPr>
        </w:r>
        <w:r w:rsidRPr="0035582B">
          <w:rPr>
            <w:webHidden/>
            <w:color w:val="000000"/>
          </w:rPr>
          <w:fldChar w:fldCharType="separate"/>
        </w:r>
        <w:r w:rsidR="00A4641E">
          <w:rPr>
            <w:webHidden/>
            <w:color w:val="000000"/>
          </w:rPr>
          <w:t>11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2" w:history="1">
        <w:r w:rsidRPr="0035582B">
          <w:rPr>
            <w:rStyle w:val="Hyperlink"/>
            <w:color w:val="000000"/>
          </w:rPr>
          <w:t>12.</w:t>
        </w:r>
        <w:r w:rsidRPr="0035582B">
          <w:rPr>
            <w:color w:val="000000"/>
            <w:sz w:val="24"/>
            <w:szCs w:val="24"/>
            <w:lang w:val="en-US"/>
          </w:rPr>
          <w:tab/>
        </w:r>
        <w:r w:rsidRPr="0035582B">
          <w:rPr>
            <w:rStyle w:val="Hyperlink"/>
            <w:color w:val="000000"/>
          </w:rPr>
          <w:t>Letter of Tender and Schedules</w:t>
        </w:r>
        <w:r w:rsidRPr="0035582B">
          <w:rPr>
            <w:webHidden/>
            <w:color w:val="000000"/>
          </w:rPr>
          <w:tab/>
        </w:r>
        <w:r w:rsidRPr="0035582B">
          <w:rPr>
            <w:webHidden/>
            <w:color w:val="000000"/>
          </w:rPr>
          <w:fldChar w:fldCharType="begin"/>
        </w:r>
        <w:r w:rsidRPr="0035582B">
          <w:rPr>
            <w:webHidden/>
            <w:color w:val="000000"/>
          </w:rPr>
          <w:instrText xml:space="preserve"> PAGEREF _Toc235671272 \h </w:instrText>
        </w:r>
        <w:r w:rsidRPr="0035582B">
          <w:rPr>
            <w:color w:val="000000"/>
          </w:rPr>
        </w:r>
        <w:r w:rsidRPr="0035582B">
          <w:rPr>
            <w:webHidden/>
            <w:color w:val="000000"/>
          </w:rPr>
          <w:fldChar w:fldCharType="separate"/>
        </w:r>
        <w:r w:rsidR="00A4641E">
          <w:rPr>
            <w:webHidden/>
            <w:color w:val="000000"/>
          </w:rPr>
          <w:t>12</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3" w:history="1">
        <w:r w:rsidRPr="0035582B">
          <w:rPr>
            <w:rStyle w:val="Hyperlink"/>
            <w:color w:val="000000"/>
          </w:rPr>
          <w:t>13.</w:t>
        </w:r>
        <w:r w:rsidRPr="0035582B">
          <w:rPr>
            <w:color w:val="000000"/>
            <w:sz w:val="24"/>
            <w:szCs w:val="24"/>
            <w:lang w:val="en-US"/>
          </w:rPr>
          <w:tab/>
        </w:r>
        <w:r w:rsidRPr="0035582B">
          <w:rPr>
            <w:rStyle w:val="Hyperlink"/>
            <w:color w:val="000000"/>
          </w:rPr>
          <w:t>Alternative Tenders</w:t>
        </w:r>
        <w:r w:rsidRPr="0035582B">
          <w:rPr>
            <w:webHidden/>
            <w:color w:val="000000"/>
          </w:rPr>
          <w:tab/>
        </w:r>
        <w:r w:rsidRPr="0035582B">
          <w:rPr>
            <w:webHidden/>
            <w:color w:val="000000"/>
          </w:rPr>
          <w:fldChar w:fldCharType="begin"/>
        </w:r>
        <w:r w:rsidRPr="0035582B">
          <w:rPr>
            <w:webHidden/>
            <w:color w:val="000000"/>
          </w:rPr>
          <w:instrText xml:space="preserve"> PAGEREF _Toc235671273 \h </w:instrText>
        </w:r>
        <w:r w:rsidRPr="0035582B">
          <w:rPr>
            <w:color w:val="000000"/>
          </w:rPr>
        </w:r>
        <w:r w:rsidRPr="0035582B">
          <w:rPr>
            <w:webHidden/>
            <w:color w:val="000000"/>
          </w:rPr>
          <w:fldChar w:fldCharType="separate"/>
        </w:r>
        <w:r w:rsidR="00A4641E">
          <w:rPr>
            <w:webHidden/>
            <w:color w:val="000000"/>
          </w:rPr>
          <w:t>12</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4" w:history="1">
        <w:r w:rsidRPr="0035582B">
          <w:rPr>
            <w:rStyle w:val="Hyperlink"/>
            <w:color w:val="000000"/>
          </w:rPr>
          <w:t>14.</w:t>
        </w:r>
        <w:r w:rsidRPr="0035582B">
          <w:rPr>
            <w:color w:val="000000"/>
            <w:sz w:val="24"/>
            <w:szCs w:val="24"/>
            <w:lang w:val="en-US"/>
          </w:rPr>
          <w:tab/>
        </w:r>
        <w:r w:rsidRPr="0035582B">
          <w:rPr>
            <w:rStyle w:val="Hyperlink"/>
            <w:color w:val="000000"/>
          </w:rPr>
          <w:t>Tender Prices and Discounts</w:t>
        </w:r>
        <w:r w:rsidRPr="0035582B">
          <w:rPr>
            <w:webHidden/>
            <w:color w:val="000000"/>
          </w:rPr>
          <w:tab/>
        </w:r>
        <w:r w:rsidRPr="0035582B">
          <w:rPr>
            <w:webHidden/>
            <w:color w:val="000000"/>
          </w:rPr>
          <w:fldChar w:fldCharType="begin"/>
        </w:r>
        <w:r w:rsidRPr="0035582B">
          <w:rPr>
            <w:webHidden/>
            <w:color w:val="000000"/>
          </w:rPr>
          <w:instrText xml:space="preserve"> PAGEREF _Toc235671274 \h </w:instrText>
        </w:r>
        <w:r w:rsidRPr="0035582B">
          <w:rPr>
            <w:color w:val="000000"/>
          </w:rPr>
        </w:r>
        <w:r w:rsidRPr="0035582B">
          <w:rPr>
            <w:webHidden/>
            <w:color w:val="000000"/>
          </w:rPr>
          <w:fldChar w:fldCharType="separate"/>
        </w:r>
        <w:r w:rsidR="00A4641E">
          <w:rPr>
            <w:webHidden/>
            <w:color w:val="000000"/>
          </w:rPr>
          <w:t>12</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5" w:history="1">
        <w:r w:rsidRPr="0035582B">
          <w:rPr>
            <w:rStyle w:val="Hyperlink"/>
            <w:color w:val="000000"/>
          </w:rPr>
          <w:t>15.</w:t>
        </w:r>
        <w:r w:rsidRPr="0035582B">
          <w:rPr>
            <w:color w:val="000000"/>
            <w:sz w:val="24"/>
            <w:szCs w:val="24"/>
            <w:lang w:val="en-US"/>
          </w:rPr>
          <w:tab/>
        </w:r>
        <w:r w:rsidRPr="0035582B">
          <w:rPr>
            <w:rStyle w:val="Hyperlink"/>
            <w:color w:val="000000"/>
          </w:rPr>
          <w:t>Currencies of Tender and Payment</w:t>
        </w:r>
        <w:r w:rsidRPr="0035582B">
          <w:rPr>
            <w:webHidden/>
            <w:color w:val="000000"/>
          </w:rPr>
          <w:tab/>
        </w:r>
        <w:r w:rsidRPr="0035582B">
          <w:rPr>
            <w:webHidden/>
            <w:color w:val="000000"/>
          </w:rPr>
          <w:fldChar w:fldCharType="begin"/>
        </w:r>
        <w:r w:rsidRPr="0035582B">
          <w:rPr>
            <w:webHidden/>
            <w:color w:val="000000"/>
          </w:rPr>
          <w:instrText xml:space="preserve"> PAGEREF _Toc235671275 \h </w:instrText>
        </w:r>
        <w:r w:rsidRPr="0035582B">
          <w:rPr>
            <w:color w:val="000000"/>
          </w:rPr>
        </w:r>
        <w:r w:rsidRPr="0035582B">
          <w:rPr>
            <w:webHidden/>
            <w:color w:val="000000"/>
          </w:rPr>
          <w:fldChar w:fldCharType="separate"/>
        </w:r>
        <w:r w:rsidR="00A4641E">
          <w:rPr>
            <w:webHidden/>
            <w:color w:val="000000"/>
          </w:rPr>
          <w:t>13</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6" w:history="1">
        <w:r w:rsidRPr="0035582B">
          <w:rPr>
            <w:rStyle w:val="Hyperlink"/>
            <w:color w:val="000000"/>
          </w:rPr>
          <w:t>16.</w:t>
        </w:r>
        <w:r w:rsidRPr="0035582B">
          <w:rPr>
            <w:color w:val="000000"/>
            <w:sz w:val="24"/>
            <w:szCs w:val="24"/>
            <w:lang w:val="en-US"/>
          </w:rPr>
          <w:tab/>
        </w:r>
        <w:r w:rsidRPr="0035582B">
          <w:rPr>
            <w:rStyle w:val="Hyperlink"/>
            <w:color w:val="000000"/>
          </w:rPr>
          <w:t>Documents Comprising the Technical Proposal</w:t>
        </w:r>
        <w:r w:rsidRPr="0035582B">
          <w:rPr>
            <w:webHidden/>
            <w:color w:val="000000"/>
          </w:rPr>
          <w:tab/>
        </w:r>
        <w:r w:rsidRPr="0035582B">
          <w:rPr>
            <w:webHidden/>
            <w:color w:val="000000"/>
          </w:rPr>
          <w:fldChar w:fldCharType="begin"/>
        </w:r>
        <w:r w:rsidRPr="0035582B">
          <w:rPr>
            <w:webHidden/>
            <w:color w:val="000000"/>
          </w:rPr>
          <w:instrText xml:space="preserve"> PAGEREF _Toc235671276 \h </w:instrText>
        </w:r>
        <w:r w:rsidRPr="0035582B">
          <w:rPr>
            <w:color w:val="000000"/>
          </w:rPr>
        </w:r>
        <w:r w:rsidRPr="0035582B">
          <w:rPr>
            <w:webHidden/>
            <w:color w:val="000000"/>
          </w:rPr>
          <w:fldChar w:fldCharType="separate"/>
        </w:r>
        <w:r w:rsidR="00A4641E">
          <w:rPr>
            <w:webHidden/>
            <w:color w:val="000000"/>
          </w:rPr>
          <w:t>13</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7" w:history="1">
        <w:r w:rsidRPr="0035582B">
          <w:rPr>
            <w:rStyle w:val="Hyperlink"/>
            <w:color w:val="000000"/>
          </w:rPr>
          <w:t>17.</w:t>
        </w:r>
        <w:r w:rsidRPr="0035582B">
          <w:rPr>
            <w:color w:val="000000"/>
            <w:sz w:val="24"/>
            <w:szCs w:val="24"/>
            <w:lang w:val="en-US"/>
          </w:rPr>
          <w:tab/>
        </w:r>
        <w:r w:rsidRPr="0035582B">
          <w:rPr>
            <w:rStyle w:val="Hyperlink"/>
            <w:color w:val="000000"/>
          </w:rPr>
          <w:t>Documents Establishing the Qualifications of the Tenderer</w:t>
        </w:r>
        <w:r w:rsidRPr="0035582B">
          <w:rPr>
            <w:webHidden/>
            <w:color w:val="000000"/>
          </w:rPr>
          <w:tab/>
        </w:r>
        <w:r w:rsidRPr="0035582B">
          <w:rPr>
            <w:webHidden/>
            <w:color w:val="000000"/>
          </w:rPr>
          <w:fldChar w:fldCharType="begin"/>
        </w:r>
        <w:r w:rsidRPr="0035582B">
          <w:rPr>
            <w:webHidden/>
            <w:color w:val="000000"/>
          </w:rPr>
          <w:instrText xml:space="preserve"> PAGEREF _Toc235671277 \h </w:instrText>
        </w:r>
        <w:r w:rsidRPr="0035582B">
          <w:rPr>
            <w:color w:val="000000"/>
          </w:rPr>
        </w:r>
        <w:r w:rsidRPr="0035582B">
          <w:rPr>
            <w:webHidden/>
            <w:color w:val="000000"/>
          </w:rPr>
          <w:fldChar w:fldCharType="separate"/>
        </w:r>
        <w:r w:rsidR="00A4641E">
          <w:rPr>
            <w:webHidden/>
            <w:color w:val="000000"/>
          </w:rPr>
          <w:t>13</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8" w:history="1">
        <w:r w:rsidRPr="0035582B">
          <w:rPr>
            <w:rStyle w:val="Hyperlink"/>
            <w:color w:val="000000"/>
          </w:rPr>
          <w:t>18.</w:t>
        </w:r>
        <w:r w:rsidRPr="0035582B">
          <w:rPr>
            <w:color w:val="000000"/>
            <w:sz w:val="24"/>
            <w:szCs w:val="24"/>
            <w:lang w:val="en-US"/>
          </w:rPr>
          <w:tab/>
        </w:r>
        <w:r w:rsidRPr="0035582B">
          <w:rPr>
            <w:rStyle w:val="Hyperlink"/>
            <w:color w:val="000000"/>
          </w:rPr>
          <w:t>Period of Validity of Tenders</w:t>
        </w:r>
        <w:r w:rsidRPr="0035582B">
          <w:rPr>
            <w:webHidden/>
            <w:color w:val="000000"/>
          </w:rPr>
          <w:tab/>
        </w:r>
        <w:r w:rsidRPr="0035582B">
          <w:rPr>
            <w:webHidden/>
            <w:color w:val="000000"/>
          </w:rPr>
          <w:fldChar w:fldCharType="begin"/>
        </w:r>
        <w:r w:rsidRPr="0035582B">
          <w:rPr>
            <w:webHidden/>
            <w:color w:val="000000"/>
          </w:rPr>
          <w:instrText xml:space="preserve"> PAGEREF _Toc235671278 \h </w:instrText>
        </w:r>
        <w:r w:rsidRPr="0035582B">
          <w:rPr>
            <w:color w:val="000000"/>
          </w:rPr>
        </w:r>
        <w:r w:rsidRPr="0035582B">
          <w:rPr>
            <w:webHidden/>
            <w:color w:val="000000"/>
          </w:rPr>
          <w:fldChar w:fldCharType="separate"/>
        </w:r>
        <w:r w:rsidR="00A4641E">
          <w:rPr>
            <w:webHidden/>
            <w:color w:val="000000"/>
          </w:rPr>
          <w:t>13</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79" w:history="1">
        <w:r w:rsidRPr="0035582B">
          <w:rPr>
            <w:rStyle w:val="Hyperlink"/>
            <w:color w:val="000000"/>
          </w:rPr>
          <w:t>19.</w:t>
        </w:r>
        <w:r w:rsidRPr="0035582B">
          <w:rPr>
            <w:color w:val="000000"/>
            <w:sz w:val="24"/>
            <w:szCs w:val="24"/>
            <w:lang w:val="en-US"/>
          </w:rPr>
          <w:tab/>
        </w:r>
        <w:r w:rsidRPr="0035582B">
          <w:rPr>
            <w:rStyle w:val="Hyperlink"/>
            <w:color w:val="000000"/>
          </w:rPr>
          <w:t>Tender Security</w:t>
        </w:r>
        <w:r w:rsidRPr="0035582B">
          <w:rPr>
            <w:webHidden/>
            <w:color w:val="000000"/>
          </w:rPr>
          <w:tab/>
        </w:r>
        <w:r w:rsidRPr="0035582B">
          <w:rPr>
            <w:webHidden/>
            <w:color w:val="000000"/>
          </w:rPr>
          <w:fldChar w:fldCharType="begin"/>
        </w:r>
        <w:r w:rsidRPr="0035582B">
          <w:rPr>
            <w:webHidden/>
            <w:color w:val="000000"/>
          </w:rPr>
          <w:instrText xml:space="preserve"> PAGEREF _Toc235671279 \h </w:instrText>
        </w:r>
        <w:r w:rsidRPr="0035582B">
          <w:rPr>
            <w:color w:val="000000"/>
          </w:rPr>
        </w:r>
        <w:r w:rsidRPr="0035582B">
          <w:rPr>
            <w:webHidden/>
            <w:color w:val="000000"/>
          </w:rPr>
          <w:fldChar w:fldCharType="separate"/>
        </w:r>
        <w:r w:rsidR="00A4641E">
          <w:rPr>
            <w:webHidden/>
            <w:color w:val="000000"/>
          </w:rPr>
          <w:t>14</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0" w:history="1">
        <w:r w:rsidRPr="0035582B">
          <w:rPr>
            <w:rStyle w:val="Hyperlink"/>
            <w:color w:val="000000"/>
          </w:rPr>
          <w:t>20.</w:t>
        </w:r>
        <w:r w:rsidRPr="0035582B">
          <w:rPr>
            <w:color w:val="000000"/>
            <w:sz w:val="24"/>
            <w:szCs w:val="24"/>
            <w:lang w:val="en-US"/>
          </w:rPr>
          <w:tab/>
        </w:r>
        <w:r w:rsidRPr="0035582B">
          <w:rPr>
            <w:rStyle w:val="Hyperlink"/>
            <w:color w:val="000000"/>
          </w:rPr>
          <w:t>Format and Signing of Tender</w:t>
        </w:r>
        <w:r w:rsidRPr="0035582B">
          <w:rPr>
            <w:webHidden/>
            <w:color w:val="000000"/>
          </w:rPr>
          <w:tab/>
        </w:r>
        <w:r w:rsidRPr="0035582B">
          <w:rPr>
            <w:webHidden/>
            <w:color w:val="000000"/>
          </w:rPr>
          <w:fldChar w:fldCharType="begin"/>
        </w:r>
        <w:r w:rsidRPr="0035582B">
          <w:rPr>
            <w:webHidden/>
            <w:color w:val="000000"/>
          </w:rPr>
          <w:instrText xml:space="preserve"> PAGEREF _Toc235671280 \h </w:instrText>
        </w:r>
        <w:r w:rsidRPr="0035582B">
          <w:rPr>
            <w:color w:val="000000"/>
          </w:rPr>
        </w:r>
        <w:r w:rsidRPr="0035582B">
          <w:rPr>
            <w:webHidden/>
            <w:color w:val="000000"/>
          </w:rPr>
          <w:fldChar w:fldCharType="separate"/>
        </w:r>
        <w:r w:rsidR="00A4641E">
          <w:rPr>
            <w:webHidden/>
            <w:color w:val="000000"/>
          </w:rPr>
          <w:t>15</w:t>
        </w:r>
        <w:r w:rsidRPr="0035582B">
          <w:rPr>
            <w:webHidden/>
            <w:color w:val="000000"/>
          </w:rPr>
          <w:fldChar w:fldCharType="end"/>
        </w:r>
      </w:hyperlink>
    </w:p>
    <w:p w:rsidR="00FD07F7" w:rsidRPr="0035582B" w:rsidRDefault="00FD07F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Pr="0035582B">
          <w:rPr>
            <w:rStyle w:val="Hyperlink"/>
            <w:noProof/>
            <w:color w:val="000000"/>
          </w:rPr>
          <w:t>D.</w:t>
        </w:r>
        <w:r w:rsidRPr="0035582B">
          <w:rPr>
            <w:rFonts w:ascii="Times New Roman" w:hAnsi="Times New Roman"/>
            <w:b w:val="0"/>
            <w:noProof/>
            <w:color w:val="000000"/>
            <w:sz w:val="24"/>
            <w:szCs w:val="24"/>
            <w:lang w:val="en-US"/>
          </w:rPr>
          <w:tab/>
        </w:r>
        <w:r w:rsidRPr="0035582B">
          <w:rPr>
            <w:rStyle w:val="Hyperlink"/>
            <w:noProof/>
            <w:color w:val="000000"/>
          </w:rPr>
          <w:t>Submission and Opening of Tenders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_Toc235671281 \h </w:instrText>
        </w:r>
        <w:r w:rsidRPr="0035582B">
          <w:rPr>
            <w:noProof/>
            <w:color w:val="000000"/>
          </w:rPr>
        </w:r>
        <w:r w:rsidRPr="0035582B">
          <w:rPr>
            <w:noProof/>
            <w:webHidden/>
            <w:color w:val="000000"/>
          </w:rPr>
          <w:fldChar w:fldCharType="separate"/>
        </w:r>
        <w:r w:rsidR="00A4641E">
          <w:rPr>
            <w:noProof/>
            <w:webHidden/>
            <w:color w:val="000000"/>
          </w:rPr>
          <w:t>15</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2" w:history="1">
        <w:r w:rsidRPr="0035582B">
          <w:rPr>
            <w:rStyle w:val="Hyperlink"/>
            <w:color w:val="000000"/>
          </w:rPr>
          <w:t>21.</w:t>
        </w:r>
        <w:r w:rsidRPr="0035582B">
          <w:rPr>
            <w:color w:val="000000"/>
            <w:sz w:val="24"/>
            <w:szCs w:val="24"/>
            <w:lang w:val="en-US"/>
          </w:rPr>
          <w:tab/>
        </w:r>
        <w:r w:rsidRPr="0035582B">
          <w:rPr>
            <w:rStyle w:val="Hyperlink"/>
            <w:color w:val="000000"/>
          </w:rPr>
          <w:t>Sealing and Marking of Tenders</w:t>
        </w:r>
        <w:r w:rsidRPr="0035582B">
          <w:rPr>
            <w:webHidden/>
            <w:color w:val="000000"/>
          </w:rPr>
          <w:tab/>
        </w:r>
        <w:r w:rsidRPr="0035582B">
          <w:rPr>
            <w:webHidden/>
            <w:color w:val="000000"/>
          </w:rPr>
          <w:fldChar w:fldCharType="begin"/>
        </w:r>
        <w:r w:rsidRPr="0035582B">
          <w:rPr>
            <w:webHidden/>
            <w:color w:val="000000"/>
          </w:rPr>
          <w:instrText xml:space="preserve"> PAGEREF _Toc235671282 \h </w:instrText>
        </w:r>
        <w:r w:rsidRPr="0035582B">
          <w:rPr>
            <w:color w:val="000000"/>
          </w:rPr>
        </w:r>
        <w:r w:rsidRPr="0035582B">
          <w:rPr>
            <w:webHidden/>
            <w:color w:val="000000"/>
          </w:rPr>
          <w:fldChar w:fldCharType="separate"/>
        </w:r>
        <w:r w:rsidR="00A4641E">
          <w:rPr>
            <w:webHidden/>
            <w:color w:val="000000"/>
          </w:rPr>
          <w:t>15</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3" w:history="1">
        <w:r w:rsidRPr="0035582B">
          <w:rPr>
            <w:rStyle w:val="Hyperlink"/>
            <w:color w:val="000000"/>
          </w:rPr>
          <w:t>22.</w:t>
        </w:r>
        <w:r w:rsidRPr="0035582B">
          <w:rPr>
            <w:color w:val="000000"/>
            <w:sz w:val="24"/>
            <w:szCs w:val="24"/>
            <w:lang w:val="en-US"/>
          </w:rPr>
          <w:tab/>
        </w:r>
        <w:r w:rsidRPr="0035582B">
          <w:rPr>
            <w:rStyle w:val="Hyperlink"/>
            <w:color w:val="000000"/>
          </w:rPr>
          <w:t>Deadline for Submission of Tenders</w:t>
        </w:r>
        <w:r w:rsidRPr="0035582B">
          <w:rPr>
            <w:webHidden/>
            <w:color w:val="000000"/>
          </w:rPr>
          <w:tab/>
        </w:r>
        <w:r w:rsidRPr="0035582B">
          <w:rPr>
            <w:webHidden/>
            <w:color w:val="000000"/>
          </w:rPr>
          <w:fldChar w:fldCharType="begin"/>
        </w:r>
        <w:r w:rsidRPr="0035582B">
          <w:rPr>
            <w:webHidden/>
            <w:color w:val="000000"/>
          </w:rPr>
          <w:instrText xml:space="preserve"> PAGEREF _Toc235671283 \h </w:instrText>
        </w:r>
        <w:r w:rsidRPr="0035582B">
          <w:rPr>
            <w:color w:val="000000"/>
          </w:rPr>
        </w:r>
        <w:r w:rsidRPr="0035582B">
          <w:rPr>
            <w:webHidden/>
            <w:color w:val="000000"/>
          </w:rPr>
          <w:fldChar w:fldCharType="separate"/>
        </w:r>
        <w:r w:rsidR="00A4641E">
          <w:rPr>
            <w:webHidden/>
            <w:color w:val="000000"/>
          </w:rPr>
          <w:t>16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4" w:history="1">
        <w:r w:rsidRPr="0035582B">
          <w:rPr>
            <w:rStyle w:val="Hyperlink"/>
            <w:color w:val="000000"/>
          </w:rPr>
          <w:t>23.</w:t>
        </w:r>
        <w:r w:rsidRPr="0035582B">
          <w:rPr>
            <w:color w:val="000000"/>
            <w:sz w:val="24"/>
            <w:szCs w:val="24"/>
            <w:lang w:val="en-US"/>
          </w:rPr>
          <w:tab/>
        </w:r>
        <w:r w:rsidRPr="0035582B">
          <w:rPr>
            <w:rStyle w:val="Hyperlink"/>
            <w:color w:val="000000"/>
          </w:rPr>
          <w:t>Late Tenders</w:t>
        </w:r>
        <w:r w:rsidRPr="0035582B">
          <w:rPr>
            <w:webHidden/>
            <w:color w:val="000000"/>
          </w:rPr>
          <w:tab/>
        </w:r>
        <w:r w:rsidRPr="0035582B">
          <w:rPr>
            <w:webHidden/>
            <w:color w:val="000000"/>
          </w:rPr>
          <w:fldChar w:fldCharType="begin"/>
        </w:r>
        <w:r w:rsidRPr="0035582B">
          <w:rPr>
            <w:webHidden/>
            <w:color w:val="000000"/>
          </w:rPr>
          <w:instrText xml:space="preserve"> PAGEREF _Toc235671284 \h </w:instrText>
        </w:r>
        <w:r w:rsidRPr="0035582B">
          <w:rPr>
            <w:color w:val="000000"/>
          </w:rPr>
        </w:r>
        <w:r w:rsidRPr="0035582B">
          <w:rPr>
            <w:webHidden/>
            <w:color w:val="000000"/>
          </w:rPr>
          <w:fldChar w:fldCharType="separate"/>
        </w:r>
        <w:r w:rsidR="00A4641E">
          <w:rPr>
            <w:webHidden/>
            <w:color w:val="000000"/>
          </w:rPr>
          <w:t>16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5" w:history="1">
        <w:r w:rsidRPr="0035582B">
          <w:rPr>
            <w:rStyle w:val="Hyperlink"/>
            <w:color w:val="000000"/>
          </w:rPr>
          <w:t>24.</w:t>
        </w:r>
        <w:r w:rsidRPr="0035582B">
          <w:rPr>
            <w:color w:val="000000"/>
            <w:sz w:val="24"/>
            <w:szCs w:val="24"/>
            <w:lang w:val="en-US"/>
          </w:rPr>
          <w:tab/>
        </w:r>
        <w:r w:rsidRPr="0035582B">
          <w:rPr>
            <w:rStyle w:val="Hyperlink"/>
            <w:color w:val="000000"/>
          </w:rPr>
          <w:t>Withdrawal, Substitution, and Modification of Tenders</w:t>
        </w:r>
        <w:r w:rsidRPr="0035582B">
          <w:rPr>
            <w:webHidden/>
            <w:color w:val="000000"/>
          </w:rPr>
          <w:tab/>
        </w:r>
        <w:r w:rsidRPr="0035582B">
          <w:rPr>
            <w:webHidden/>
            <w:color w:val="000000"/>
          </w:rPr>
          <w:fldChar w:fldCharType="begin"/>
        </w:r>
        <w:r w:rsidRPr="0035582B">
          <w:rPr>
            <w:webHidden/>
            <w:color w:val="000000"/>
          </w:rPr>
          <w:instrText xml:space="preserve"> PAGEREF _Toc235671285 \h </w:instrText>
        </w:r>
        <w:r w:rsidRPr="0035582B">
          <w:rPr>
            <w:color w:val="000000"/>
          </w:rPr>
        </w:r>
        <w:r w:rsidRPr="0035582B">
          <w:rPr>
            <w:webHidden/>
            <w:color w:val="000000"/>
          </w:rPr>
          <w:fldChar w:fldCharType="separate"/>
        </w:r>
        <w:r w:rsidR="00A4641E">
          <w:rPr>
            <w:webHidden/>
            <w:color w:val="000000"/>
          </w:rPr>
          <w:t>16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6" w:history="1">
        <w:r w:rsidRPr="0035582B">
          <w:rPr>
            <w:rStyle w:val="Hyperlink"/>
            <w:color w:val="000000"/>
          </w:rPr>
          <w:t>25.</w:t>
        </w:r>
        <w:r w:rsidRPr="0035582B">
          <w:rPr>
            <w:color w:val="000000"/>
            <w:sz w:val="24"/>
            <w:szCs w:val="24"/>
            <w:lang w:val="en-US"/>
          </w:rPr>
          <w:tab/>
        </w:r>
        <w:r w:rsidRPr="0035582B">
          <w:rPr>
            <w:rStyle w:val="Hyperlink"/>
            <w:color w:val="000000"/>
          </w:rPr>
          <w:t>Tender Opening</w:t>
        </w:r>
        <w:r w:rsidRPr="0035582B">
          <w:rPr>
            <w:webHidden/>
            <w:color w:val="000000"/>
          </w:rPr>
          <w:tab/>
        </w:r>
        <w:r w:rsidRPr="0035582B">
          <w:rPr>
            <w:webHidden/>
            <w:color w:val="000000"/>
          </w:rPr>
          <w:fldChar w:fldCharType="begin"/>
        </w:r>
        <w:r w:rsidRPr="0035582B">
          <w:rPr>
            <w:webHidden/>
            <w:color w:val="000000"/>
          </w:rPr>
          <w:instrText xml:space="preserve"> PAGEREF _Toc235671286 \h </w:instrText>
        </w:r>
        <w:r w:rsidRPr="0035582B">
          <w:rPr>
            <w:color w:val="000000"/>
          </w:rPr>
        </w:r>
        <w:r w:rsidRPr="0035582B">
          <w:rPr>
            <w:webHidden/>
            <w:color w:val="000000"/>
          </w:rPr>
          <w:fldChar w:fldCharType="separate"/>
        </w:r>
        <w:r w:rsidR="00A4641E">
          <w:rPr>
            <w:webHidden/>
            <w:color w:val="000000"/>
          </w:rPr>
          <w:t>17</w:t>
        </w:r>
        <w:r w:rsidRPr="0035582B">
          <w:rPr>
            <w:webHidden/>
            <w:color w:val="000000"/>
          </w:rPr>
          <w:fldChar w:fldCharType="end"/>
        </w:r>
      </w:hyperlink>
    </w:p>
    <w:p w:rsidR="00FD07F7" w:rsidRPr="0035582B" w:rsidRDefault="00FD07F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Pr="0035582B">
          <w:rPr>
            <w:rStyle w:val="Hyperlink"/>
            <w:noProof/>
            <w:color w:val="000000"/>
          </w:rPr>
          <w:t>E.</w:t>
        </w:r>
        <w:r w:rsidRPr="0035582B">
          <w:rPr>
            <w:rFonts w:ascii="Times New Roman" w:hAnsi="Times New Roman"/>
            <w:b w:val="0"/>
            <w:noProof/>
            <w:color w:val="000000"/>
            <w:sz w:val="24"/>
            <w:szCs w:val="24"/>
            <w:lang w:val="en-US"/>
          </w:rPr>
          <w:tab/>
        </w:r>
        <w:r w:rsidRPr="0035582B">
          <w:rPr>
            <w:rStyle w:val="Hyperlink"/>
            <w:noProof/>
            <w:color w:val="000000"/>
          </w:rPr>
          <w:t>Evaluation and Comparison of Tenders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_Toc235671287 \h </w:instrText>
        </w:r>
        <w:r w:rsidRPr="0035582B">
          <w:rPr>
            <w:noProof/>
            <w:color w:val="000000"/>
          </w:rPr>
        </w:r>
        <w:r w:rsidRPr="0035582B">
          <w:rPr>
            <w:noProof/>
            <w:webHidden/>
            <w:color w:val="000000"/>
          </w:rPr>
          <w:fldChar w:fldCharType="separate"/>
        </w:r>
        <w:r w:rsidR="00A4641E">
          <w:rPr>
            <w:noProof/>
            <w:webHidden/>
            <w:color w:val="000000"/>
          </w:rPr>
          <w:t>18</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8" w:history="1">
        <w:r w:rsidRPr="0035582B">
          <w:rPr>
            <w:rStyle w:val="Hyperlink"/>
            <w:color w:val="000000"/>
          </w:rPr>
          <w:t>26.</w:t>
        </w:r>
        <w:r w:rsidRPr="0035582B">
          <w:rPr>
            <w:color w:val="000000"/>
            <w:sz w:val="24"/>
            <w:szCs w:val="24"/>
            <w:lang w:val="en-US"/>
          </w:rPr>
          <w:tab/>
        </w:r>
        <w:r w:rsidRPr="0035582B">
          <w:rPr>
            <w:rStyle w:val="Hyperlink"/>
            <w:color w:val="000000"/>
          </w:rPr>
          <w:t>Confidentiality</w:t>
        </w:r>
        <w:r w:rsidRPr="0035582B">
          <w:rPr>
            <w:webHidden/>
            <w:color w:val="000000"/>
          </w:rPr>
          <w:tab/>
        </w:r>
        <w:r w:rsidRPr="0035582B">
          <w:rPr>
            <w:webHidden/>
            <w:color w:val="000000"/>
          </w:rPr>
          <w:fldChar w:fldCharType="begin"/>
        </w:r>
        <w:r w:rsidRPr="0035582B">
          <w:rPr>
            <w:webHidden/>
            <w:color w:val="000000"/>
          </w:rPr>
          <w:instrText xml:space="preserve"> PAGEREF _Toc235671288 \h </w:instrText>
        </w:r>
        <w:r w:rsidRPr="0035582B">
          <w:rPr>
            <w:color w:val="000000"/>
          </w:rPr>
        </w:r>
        <w:r w:rsidRPr="0035582B">
          <w:rPr>
            <w:webHidden/>
            <w:color w:val="000000"/>
          </w:rPr>
          <w:fldChar w:fldCharType="separate"/>
        </w:r>
        <w:r w:rsidR="00A4641E">
          <w:rPr>
            <w:webHidden/>
            <w:color w:val="000000"/>
          </w:rPr>
          <w:t>18</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89" w:history="1">
        <w:r w:rsidRPr="0035582B">
          <w:rPr>
            <w:rStyle w:val="Hyperlink"/>
            <w:color w:val="000000"/>
          </w:rPr>
          <w:t>27.</w:t>
        </w:r>
        <w:r w:rsidRPr="0035582B">
          <w:rPr>
            <w:color w:val="000000"/>
            <w:sz w:val="24"/>
            <w:szCs w:val="24"/>
            <w:lang w:val="en-US"/>
          </w:rPr>
          <w:tab/>
        </w:r>
        <w:r w:rsidRPr="0035582B">
          <w:rPr>
            <w:rStyle w:val="Hyperlink"/>
            <w:color w:val="000000"/>
          </w:rPr>
          <w:t>Clarification of Tenders</w:t>
        </w:r>
        <w:r w:rsidRPr="0035582B">
          <w:rPr>
            <w:webHidden/>
            <w:color w:val="000000"/>
          </w:rPr>
          <w:tab/>
        </w:r>
        <w:r w:rsidRPr="0035582B">
          <w:rPr>
            <w:webHidden/>
            <w:color w:val="000000"/>
          </w:rPr>
          <w:fldChar w:fldCharType="begin"/>
        </w:r>
        <w:r w:rsidRPr="0035582B">
          <w:rPr>
            <w:webHidden/>
            <w:color w:val="000000"/>
          </w:rPr>
          <w:instrText xml:space="preserve"> PAGEREF _Toc235671289 \h </w:instrText>
        </w:r>
        <w:r w:rsidRPr="0035582B">
          <w:rPr>
            <w:color w:val="000000"/>
          </w:rPr>
        </w:r>
        <w:r w:rsidRPr="0035582B">
          <w:rPr>
            <w:webHidden/>
            <w:color w:val="000000"/>
          </w:rPr>
          <w:fldChar w:fldCharType="separate"/>
        </w:r>
        <w:r w:rsidR="00A4641E">
          <w:rPr>
            <w:webHidden/>
            <w:color w:val="000000"/>
          </w:rPr>
          <w:t>18</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0" w:history="1">
        <w:r w:rsidRPr="0035582B">
          <w:rPr>
            <w:rStyle w:val="Hyperlink"/>
            <w:color w:val="000000"/>
          </w:rPr>
          <w:t>28.</w:t>
        </w:r>
        <w:r w:rsidRPr="0035582B">
          <w:rPr>
            <w:color w:val="000000"/>
            <w:sz w:val="24"/>
            <w:szCs w:val="24"/>
            <w:lang w:val="en-US"/>
          </w:rPr>
          <w:tab/>
        </w:r>
        <w:r w:rsidRPr="0035582B">
          <w:rPr>
            <w:rStyle w:val="Hyperlink"/>
            <w:color w:val="000000"/>
          </w:rPr>
          <w:t>Deviations, Reservations, and Omissions</w:t>
        </w:r>
        <w:r w:rsidRPr="0035582B">
          <w:rPr>
            <w:webHidden/>
            <w:color w:val="000000"/>
          </w:rPr>
          <w:tab/>
        </w:r>
        <w:r w:rsidRPr="0035582B">
          <w:rPr>
            <w:webHidden/>
            <w:color w:val="000000"/>
          </w:rPr>
          <w:fldChar w:fldCharType="begin"/>
        </w:r>
        <w:r w:rsidRPr="0035582B">
          <w:rPr>
            <w:webHidden/>
            <w:color w:val="000000"/>
          </w:rPr>
          <w:instrText xml:space="preserve"> PAGEREF _Toc235671290 \h </w:instrText>
        </w:r>
        <w:r w:rsidRPr="0035582B">
          <w:rPr>
            <w:color w:val="000000"/>
          </w:rPr>
        </w:r>
        <w:r w:rsidRPr="0035582B">
          <w:rPr>
            <w:webHidden/>
            <w:color w:val="000000"/>
          </w:rPr>
          <w:fldChar w:fldCharType="separate"/>
        </w:r>
        <w:r w:rsidR="00A4641E">
          <w:rPr>
            <w:webHidden/>
            <w:color w:val="000000"/>
          </w:rPr>
          <w:t>18</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1" w:history="1">
        <w:r w:rsidRPr="0035582B">
          <w:rPr>
            <w:rStyle w:val="Hyperlink"/>
            <w:color w:val="000000"/>
          </w:rPr>
          <w:t>29.</w:t>
        </w:r>
        <w:r w:rsidRPr="0035582B">
          <w:rPr>
            <w:color w:val="000000"/>
            <w:sz w:val="24"/>
            <w:szCs w:val="24"/>
            <w:lang w:val="en-US"/>
          </w:rPr>
          <w:tab/>
        </w:r>
        <w:r w:rsidRPr="0035582B">
          <w:rPr>
            <w:rStyle w:val="Hyperlink"/>
            <w:color w:val="000000"/>
          </w:rPr>
          <w:t>Determination of Responsiveness</w:t>
        </w:r>
        <w:r w:rsidRPr="0035582B">
          <w:rPr>
            <w:webHidden/>
            <w:color w:val="000000"/>
          </w:rPr>
          <w:tab/>
        </w:r>
        <w:r w:rsidRPr="0035582B">
          <w:rPr>
            <w:webHidden/>
            <w:color w:val="000000"/>
          </w:rPr>
          <w:fldChar w:fldCharType="begin"/>
        </w:r>
        <w:r w:rsidRPr="0035582B">
          <w:rPr>
            <w:webHidden/>
            <w:color w:val="000000"/>
          </w:rPr>
          <w:instrText xml:space="preserve"> PAGEREF _Toc235671291 \h </w:instrText>
        </w:r>
        <w:r w:rsidRPr="0035582B">
          <w:rPr>
            <w:color w:val="000000"/>
          </w:rPr>
        </w:r>
        <w:r w:rsidRPr="0035582B">
          <w:rPr>
            <w:webHidden/>
            <w:color w:val="000000"/>
          </w:rPr>
          <w:fldChar w:fldCharType="separate"/>
        </w:r>
        <w:r w:rsidR="00A4641E">
          <w:rPr>
            <w:webHidden/>
            <w:color w:val="000000"/>
          </w:rPr>
          <w:t>18</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2" w:history="1">
        <w:r w:rsidRPr="0035582B">
          <w:rPr>
            <w:rStyle w:val="Hyperlink"/>
            <w:color w:val="000000"/>
          </w:rPr>
          <w:t>30.</w:t>
        </w:r>
        <w:r w:rsidRPr="0035582B">
          <w:rPr>
            <w:color w:val="000000"/>
            <w:sz w:val="24"/>
            <w:szCs w:val="24"/>
            <w:lang w:val="en-US"/>
          </w:rPr>
          <w:tab/>
        </w:r>
        <w:r w:rsidRPr="0035582B">
          <w:rPr>
            <w:rStyle w:val="Hyperlink"/>
            <w:color w:val="000000"/>
          </w:rPr>
          <w:t>Nonconformities, Errors, and Omissions</w:t>
        </w:r>
        <w:r w:rsidRPr="0035582B">
          <w:rPr>
            <w:webHidden/>
            <w:color w:val="000000"/>
          </w:rPr>
          <w:tab/>
        </w:r>
        <w:r w:rsidRPr="0035582B">
          <w:rPr>
            <w:webHidden/>
            <w:color w:val="000000"/>
          </w:rPr>
          <w:fldChar w:fldCharType="begin"/>
        </w:r>
        <w:r w:rsidRPr="0035582B">
          <w:rPr>
            <w:webHidden/>
            <w:color w:val="000000"/>
          </w:rPr>
          <w:instrText xml:space="preserve"> PAGEREF _Toc235671292 \h </w:instrText>
        </w:r>
        <w:r w:rsidRPr="0035582B">
          <w:rPr>
            <w:color w:val="000000"/>
          </w:rPr>
        </w:r>
        <w:r w:rsidRPr="0035582B">
          <w:rPr>
            <w:webHidden/>
            <w:color w:val="000000"/>
          </w:rPr>
          <w:fldChar w:fldCharType="separate"/>
        </w:r>
        <w:r w:rsidR="00A4641E">
          <w:rPr>
            <w:webHidden/>
            <w:color w:val="000000"/>
          </w:rPr>
          <w:t>19</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3" w:history="1">
        <w:r w:rsidRPr="0035582B">
          <w:rPr>
            <w:rStyle w:val="Hyperlink"/>
            <w:color w:val="000000"/>
          </w:rPr>
          <w:t>31.</w:t>
        </w:r>
        <w:r w:rsidRPr="0035582B">
          <w:rPr>
            <w:color w:val="000000"/>
            <w:sz w:val="24"/>
            <w:szCs w:val="24"/>
            <w:lang w:val="en-US"/>
          </w:rPr>
          <w:tab/>
        </w:r>
        <w:r w:rsidRPr="0035582B">
          <w:rPr>
            <w:rStyle w:val="Hyperlink"/>
            <w:color w:val="000000"/>
          </w:rPr>
          <w:t>Correction of Arithmetical Errors</w:t>
        </w:r>
        <w:r w:rsidRPr="0035582B">
          <w:rPr>
            <w:webHidden/>
            <w:color w:val="000000"/>
          </w:rPr>
          <w:tab/>
        </w:r>
        <w:r w:rsidRPr="0035582B">
          <w:rPr>
            <w:webHidden/>
            <w:color w:val="000000"/>
          </w:rPr>
          <w:fldChar w:fldCharType="begin"/>
        </w:r>
        <w:r w:rsidRPr="0035582B">
          <w:rPr>
            <w:webHidden/>
            <w:color w:val="000000"/>
          </w:rPr>
          <w:instrText xml:space="preserve"> PAGEREF _Toc235671293 \h </w:instrText>
        </w:r>
        <w:r w:rsidRPr="0035582B">
          <w:rPr>
            <w:color w:val="000000"/>
          </w:rPr>
        </w:r>
        <w:r w:rsidRPr="0035582B">
          <w:rPr>
            <w:webHidden/>
            <w:color w:val="000000"/>
          </w:rPr>
          <w:fldChar w:fldCharType="separate"/>
        </w:r>
        <w:r w:rsidR="00A4641E">
          <w:rPr>
            <w:webHidden/>
            <w:color w:val="000000"/>
          </w:rPr>
          <w:t>19</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4" w:history="1">
        <w:r w:rsidRPr="0035582B">
          <w:rPr>
            <w:rStyle w:val="Hyperlink"/>
            <w:color w:val="000000"/>
          </w:rPr>
          <w:t>32.</w:t>
        </w:r>
        <w:r w:rsidRPr="0035582B">
          <w:rPr>
            <w:color w:val="000000"/>
            <w:sz w:val="24"/>
            <w:szCs w:val="24"/>
            <w:lang w:val="en-US"/>
          </w:rPr>
          <w:tab/>
        </w:r>
        <w:r w:rsidRPr="0035582B">
          <w:rPr>
            <w:rStyle w:val="Hyperlink"/>
            <w:color w:val="000000"/>
          </w:rPr>
          <w:t>Conversion to Single Currency</w:t>
        </w:r>
        <w:r w:rsidRPr="0035582B">
          <w:rPr>
            <w:webHidden/>
            <w:color w:val="000000"/>
          </w:rPr>
          <w:tab/>
        </w:r>
        <w:r w:rsidRPr="0035582B">
          <w:rPr>
            <w:webHidden/>
            <w:color w:val="000000"/>
          </w:rPr>
          <w:fldChar w:fldCharType="begin"/>
        </w:r>
        <w:r w:rsidRPr="0035582B">
          <w:rPr>
            <w:webHidden/>
            <w:color w:val="000000"/>
          </w:rPr>
          <w:instrText xml:space="preserve"> PAGEREF _Toc235671294 \h </w:instrText>
        </w:r>
        <w:r w:rsidRPr="0035582B">
          <w:rPr>
            <w:color w:val="000000"/>
          </w:rPr>
        </w:r>
        <w:r w:rsidRPr="0035582B">
          <w:rPr>
            <w:webHidden/>
            <w:color w:val="000000"/>
          </w:rPr>
          <w:fldChar w:fldCharType="separate"/>
        </w:r>
        <w:r w:rsidR="00A4641E">
          <w:rPr>
            <w:webHidden/>
            <w:color w:val="000000"/>
          </w:rPr>
          <w:t>20</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5" w:history="1">
        <w:r w:rsidRPr="0035582B">
          <w:rPr>
            <w:rStyle w:val="Hyperlink"/>
            <w:color w:val="000000"/>
          </w:rPr>
          <w:t>33.</w:t>
        </w:r>
        <w:r w:rsidRPr="0035582B">
          <w:rPr>
            <w:color w:val="000000"/>
            <w:sz w:val="24"/>
            <w:szCs w:val="24"/>
            <w:lang w:val="en-US"/>
          </w:rPr>
          <w:tab/>
        </w:r>
        <w:r w:rsidRPr="0035582B">
          <w:rPr>
            <w:rStyle w:val="Hyperlink"/>
            <w:color w:val="000000"/>
          </w:rPr>
          <w:t>Margin of Preference</w:t>
        </w:r>
        <w:r w:rsidRPr="0035582B">
          <w:rPr>
            <w:webHidden/>
            <w:color w:val="000000"/>
          </w:rPr>
          <w:tab/>
        </w:r>
        <w:r w:rsidRPr="0035582B">
          <w:rPr>
            <w:webHidden/>
            <w:color w:val="000000"/>
          </w:rPr>
          <w:fldChar w:fldCharType="begin"/>
        </w:r>
        <w:r w:rsidRPr="0035582B">
          <w:rPr>
            <w:webHidden/>
            <w:color w:val="000000"/>
          </w:rPr>
          <w:instrText xml:space="preserve"> PAGEREF _Toc235671295 \h </w:instrText>
        </w:r>
        <w:r w:rsidRPr="0035582B">
          <w:rPr>
            <w:color w:val="000000"/>
          </w:rPr>
        </w:r>
        <w:r w:rsidRPr="0035582B">
          <w:rPr>
            <w:webHidden/>
            <w:color w:val="000000"/>
          </w:rPr>
          <w:fldChar w:fldCharType="separate"/>
        </w:r>
        <w:r w:rsidR="00A4641E">
          <w:rPr>
            <w:webHidden/>
            <w:color w:val="000000"/>
          </w:rPr>
          <w:t>20</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6" w:history="1">
        <w:r w:rsidRPr="0035582B">
          <w:rPr>
            <w:rStyle w:val="Hyperlink"/>
            <w:color w:val="000000"/>
          </w:rPr>
          <w:t>34.</w:t>
        </w:r>
        <w:r w:rsidRPr="0035582B">
          <w:rPr>
            <w:color w:val="000000"/>
            <w:sz w:val="24"/>
            <w:szCs w:val="24"/>
            <w:lang w:val="en-US"/>
          </w:rPr>
          <w:tab/>
        </w:r>
        <w:r w:rsidRPr="0035582B">
          <w:rPr>
            <w:rStyle w:val="Hyperlink"/>
            <w:color w:val="000000"/>
          </w:rPr>
          <w:t>Evaluation of Tenders</w:t>
        </w:r>
        <w:r w:rsidRPr="0035582B">
          <w:rPr>
            <w:webHidden/>
            <w:color w:val="000000"/>
          </w:rPr>
          <w:tab/>
        </w:r>
        <w:r w:rsidRPr="0035582B">
          <w:rPr>
            <w:webHidden/>
            <w:color w:val="000000"/>
          </w:rPr>
          <w:fldChar w:fldCharType="begin"/>
        </w:r>
        <w:r w:rsidRPr="0035582B">
          <w:rPr>
            <w:webHidden/>
            <w:color w:val="000000"/>
          </w:rPr>
          <w:instrText xml:space="preserve"> PAGEREF _Toc235671296 \h </w:instrText>
        </w:r>
        <w:r w:rsidRPr="0035582B">
          <w:rPr>
            <w:color w:val="000000"/>
          </w:rPr>
        </w:r>
        <w:r w:rsidRPr="0035582B">
          <w:rPr>
            <w:webHidden/>
            <w:color w:val="000000"/>
          </w:rPr>
          <w:fldChar w:fldCharType="separate"/>
        </w:r>
        <w:r w:rsidR="00A4641E">
          <w:rPr>
            <w:webHidden/>
            <w:color w:val="000000"/>
          </w:rPr>
          <w:t>20</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7" w:history="1">
        <w:r w:rsidRPr="0035582B">
          <w:rPr>
            <w:rStyle w:val="Hyperlink"/>
            <w:color w:val="000000"/>
          </w:rPr>
          <w:t>35.</w:t>
        </w:r>
        <w:r w:rsidRPr="0035582B">
          <w:rPr>
            <w:color w:val="000000"/>
            <w:sz w:val="24"/>
            <w:szCs w:val="24"/>
            <w:lang w:val="en-US"/>
          </w:rPr>
          <w:tab/>
        </w:r>
        <w:r w:rsidRPr="0035582B">
          <w:rPr>
            <w:rStyle w:val="Hyperlink"/>
            <w:color w:val="000000"/>
          </w:rPr>
          <w:t>Comparison of Tenders</w:t>
        </w:r>
        <w:r w:rsidRPr="0035582B">
          <w:rPr>
            <w:webHidden/>
            <w:color w:val="000000"/>
          </w:rPr>
          <w:tab/>
        </w:r>
        <w:r w:rsidRPr="0035582B">
          <w:rPr>
            <w:webHidden/>
            <w:color w:val="000000"/>
          </w:rPr>
          <w:fldChar w:fldCharType="begin"/>
        </w:r>
        <w:r w:rsidRPr="0035582B">
          <w:rPr>
            <w:webHidden/>
            <w:color w:val="000000"/>
          </w:rPr>
          <w:instrText xml:space="preserve"> PAGEREF _Toc235671297 \h </w:instrText>
        </w:r>
        <w:r w:rsidRPr="0035582B">
          <w:rPr>
            <w:color w:val="000000"/>
          </w:rPr>
        </w:r>
        <w:r w:rsidRPr="0035582B">
          <w:rPr>
            <w:webHidden/>
            <w:color w:val="000000"/>
          </w:rPr>
          <w:fldChar w:fldCharType="separate"/>
        </w:r>
        <w:r w:rsidR="00A4641E">
          <w:rPr>
            <w:webHidden/>
            <w:color w:val="000000"/>
          </w:rPr>
          <w:t>21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8" w:history="1">
        <w:r w:rsidRPr="0035582B">
          <w:rPr>
            <w:rStyle w:val="Hyperlink"/>
            <w:color w:val="000000"/>
          </w:rPr>
          <w:t>36.</w:t>
        </w:r>
        <w:r w:rsidRPr="0035582B">
          <w:rPr>
            <w:color w:val="000000"/>
            <w:sz w:val="24"/>
            <w:szCs w:val="24"/>
            <w:lang w:val="en-US"/>
          </w:rPr>
          <w:tab/>
        </w:r>
        <w:r w:rsidRPr="0035582B">
          <w:rPr>
            <w:rStyle w:val="Hyperlink"/>
            <w:color w:val="000000"/>
          </w:rPr>
          <w:t>Qualification of the Tenderer</w:t>
        </w:r>
        <w:r w:rsidRPr="0035582B">
          <w:rPr>
            <w:webHidden/>
            <w:color w:val="000000"/>
          </w:rPr>
          <w:tab/>
        </w:r>
        <w:r w:rsidRPr="0035582B">
          <w:rPr>
            <w:webHidden/>
            <w:color w:val="000000"/>
          </w:rPr>
          <w:fldChar w:fldCharType="begin"/>
        </w:r>
        <w:r w:rsidRPr="0035582B">
          <w:rPr>
            <w:webHidden/>
            <w:color w:val="000000"/>
          </w:rPr>
          <w:instrText xml:space="preserve"> PAGEREF _Toc235671298 \h </w:instrText>
        </w:r>
        <w:r w:rsidRPr="0035582B">
          <w:rPr>
            <w:color w:val="000000"/>
          </w:rPr>
        </w:r>
        <w:r w:rsidRPr="0035582B">
          <w:rPr>
            <w:webHidden/>
            <w:color w:val="000000"/>
          </w:rPr>
          <w:fldChar w:fldCharType="separate"/>
        </w:r>
        <w:r w:rsidR="00A4641E">
          <w:rPr>
            <w:webHidden/>
            <w:color w:val="000000"/>
          </w:rPr>
          <w:t>21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299" w:history="1">
        <w:r w:rsidRPr="0035582B">
          <w:rPr>
            <w:rStyle w:val="Hyperlink"/>
            <w:color w:val="000000"/>
          </w:rPr>
          <w:t>37.</w:t>
        </w:r>
        <w:r w:rsidRPr="0035582B">
          <w:rPr>
            <w:color w:val="000000"/>
            <w:sz w:val="24"/>
            <w:szCs w:val="24"/>
            <w:lang w:val="en-US"/>
          </w:rPr>
          <w:tab/>
        </w:r>
        <w:r w:rsidRPr="0035582B">
          <w:rPr>
            <w:rStyle w:val="Hyperlink"/>
            <w:color w:val="000000"/>
          </w:rPr>
          <w:t>Employer’s Right to Accept Any Tender, and to Reject Any or All Tenders</w:t>
        </w:r>
        <w:r w:rsidRPr="0035582B">
          <w:rPr>
            <w:webHidden/>
            <w:color w:val="000000"/>
          </w:rPr>
          <w:tab/>
        </w:r>
        <w:r w:rsidRPr="0035582B">
          <w:rPr>
            <w:webHidden/>
            <w:color w:val="000000"/>
          </w:rPr>
          <w:fldChar w:fldCharType="begin"/>
        </w:r>
        <w:r w:rsidRPr="0035582B">
          <w:rPr>
            <w:webHidden/>
            <w:color w:val="000000"/>
          </w:rPr>
          <w:instrText xml:space="preserve"> PAGEREF _Toc235671299 \h </w:instrText>
        </w:r>
        <w:r w:rsidRPr="0035582B">
          <w:rPr>
            <w:color w:val="000000"/>
          </w:rPr>
        </w:r>
        <w:r w:rsidRPr="0035582B">
          <w:rPr>
            <w:webHidden/>
            <w:color w:val="000000"/>
          </w:rPr>
          <w:fldChar w:fldCharType="separate"/>
        </w:r>
        <w:r w:rsidR="00A4641E">
          <w:rPr>
            <w:webHidden/>
            <w:color w:val="000000"/>
          </w:rPr>
          <w:t>21</w:t>
        </w:r>
        <w:r w:rsidRPr="0035582B">
          <w:rPr>
            <w:webHidden/>
            <w:color w:val="000000"/>
          </w:rPr>
          <w:fldChar w:fldCharType="end"/>
        </w:r>
      </w:hyperlink>
    </w:p>
    <w:p w:rsidR="00FD07F7" w:rsidRPr="0035582B" w:rsidRDefault="00FD07F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Pr="0035582B">
          <w:rPr>
            <w:rStyle w:val="Hyperlink"/>
            <w:noProof/>
            <w:color w:val="000000"/>
          </w:rPr>
          <w:t>F.</w:t>
        </w:r>
        <w:r w:rsidRPr="0035582B">
          <w:rPr>
            <w:rFonts w:ascii="Times New Roman" w:hAnsi="Times New Roman"/>
            <w:b w:val="0"/>
            <w:noProof/>
            <w:color w:val="000000"/>
            <w:sz w:val="24"/>
            <w:szCs w:val="24"/>
            <w:lang w:val="en-US"/>
          </w:rPr>
          <w:tab/>
        </w:r>
        <w:r w:rsidRPr="0035582B">
          <w:rPr>
            <w:rStyle w:val="Hyperlink"/>
            <w:noProof/>
            <w:color w:val="000000"/>
          </w:rPr>
          <w:t>Award of Contract</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_Toc235671300 \h </w:instrText>
        </w:r>
        <w:r w:rsidRPr="0035582B">
          <w:rPr>
            <w:noProof/>
            <w:color w:val="000000"/>
          </w:rPr>
        </w:r>
        <w:r w:rsidRPr="0035582B">
          <w:rPr>
            <w:noProof/>
            <w:webHidden/>
            <w:color w:val="000000"/>
          </w:rPr>
          <w:fldChar w:fldCharType="separate"/>
        </w:r>
        <w:r w:rsidR="00A4641E">
          <w:rPr>
            <w:noProof/>
            <w:webHidden/>
            <w:color w:val="000000"/>
          </w:rPr>
          <w:t>21</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1" w:history="1">
        <w:r w:rsidRPr="0035582B">
          <w:rPr>
            <w:rStyle w:val="Hyperlink"/>
            <w:color w:val="000000"/>
          </w:rPr>
          <w:t>38.</w:t>
        </w:r>
        <w:r w:rsidRPr="0035582B">
          <w:rPr>
            <w:color w:val="000000"/>
            <w:sz w:val="24"/>
            <w:szCs w:val="24"/>
            <w:lang w:val="en-US"/>
          </w:rPr>
          <w:tab/>
        </w:r>
        <w:r w:rsidRPr="0035582B">
          <w:rPr>
            <w:rStyle w:val="Hyperlink"/>
            <w:color w:val="000000"/>
          </w:rPr>
          <w:t>Award Criteria</w:t>
        </w:r>
        <w:r w:rsidRPr="0035582B">
          <w:rPr>
            <w:webHidden/>
            <w:color w:val="000000"/>
          </w:rPr>
          <w:tab/>
        </w:r>
        <w:r w:rsidRPr="0035582B">
          <w:rPr>
            <w:webHidden/>
            <w:color w:val="000000"/>
          </w:rPr>
          <w:fldChar w:fldCharType="begin"/>
        </w:r>
        <w:r w:rsidRPr="0035582B">
          <w:rPr>
            <w:webHidden/>
            <w:color w:val="000000"/>
          </w:rPr>
          <w:instrText xml:space="preserve"> PAGEREF _Toc235671301 \h </w:instrText>
        </w:r>
        <w:r w:rsidRPr="0035582B">
          <w:rPr>
            <w:color w:val="000000"/>
          </w:rPr>
        </w:r>
        <w:r w:rsidRPr="0035582B">
          <w:rPr>
            <w:webHidden/>
            <w:color w:val="000000"/>
          </w:rPr>
          <w:fldChar w:fldCharType="separate"/>
        </w:r>
        <w:r w:rsidR="00A4641E">
          <w:rPr>
            <w:webHidden/>
            <w:color w:val="000000"/>
          </w:rPr>
          <w:t>21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2" w:history="1">
        <w:r w:rsidRPr="0035582B">
          <w:rPr>
            <w:rStyle w:val="Hyperlink"/>
            <w:color w:val="000000"/>
          </w:rPr>
          <w:t>39.</w:t>
        </w:r>
        <w:r w:rsidRPr="0035582B">
          <w:rPr>
            <w:color w:val="000000"/>
            <w:sz w:val="24"/>
            <w:szCs w:val="24"/>
            <w:lang w:val="en-US"/>
          </w:rPr>
          <w:tab/>
        </w:r>
        <w:r w:rsidRPr="0035582B">
          <w:rPr>
            <w:rStyle w:val="Hyperlink"/>
            <w:color w:val="000000"/>
          </w:rPr>
          <w:t>Notification of Award</w:t>
        </w:r>
        <w:r w:rsidRPr="0035582B">
          <w:rPr>
            <w:webHidden/>
            <w:color w:val="000000"/>
          </w:rPr>
          <w:tab/>
        </w:r>
        <w:r w:rsidRPr="0035582B">
          <w:rPr>
            <w:webHidden/>
            <w:color w:val="000000"/>
          </w:rPr>
          <w:fldChar w:fldCharType="begin"/>
        </w:r>
        <w:r w:rsidRPr="0035582B">
          <w:rPr>
            <w:webHidden/>
            <w:color w:val="000000"/>
          </w:rPr>
          <w:instrText xml:space="preserve"> PAGEREF _Toc235671302 \h </w:instrText>
        </w:r>
        <w:r w:rsidRPr="0035582B">
          <w:rPr>
            <w:color w:val="000000"/>
          </w:rPr>
        </w:r>
        <w:r w:rsidRPr="0035582B">
          <w:rPr>
            <w:webHidden/>
            <w:color w:val="000000"/>
          </w:rPr>
          <w:fldChar w:fldCharType="separate"/>
        </w:r>
        <w:r w:rsidR="00A4641E">
          <w:rPr>
            <w:webHidden/>
            <w:color w:val="000000"/>
          </w:rPr>
          <w:t>22</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3" w:history="1">
        <w:r w:rsidRPr="0035582B">
          <w:rPr>
            <w:rStyle w:val="Hyperlink"/>
            <w:color w:val="000000"/>
          </w:rPr>
          <w:t>40.</w:t>
        </w:r>
        <w:r w:rsidRPr="0035582B">
          <w:rPr>
            <w:color w:val="000000"/>
            <w:sz w:val="24"/>
            <w:szCs w:val="24"/>
            <w:lang w:val="en-US"/>
          </w:rPr>
          <w:tab/>
        </w:r>
        <w:r w:rsidRPr="0035582B">
          <w:rPr>
            <w:rStyle w:val="Hyperlink"/>
            <w:color w:val="000000"/>
          </w:rPr>
          <w:t>Signing of Contract</w:t>
        </w:r>
        <w:r w:rsidRPr="0035582B">
          <w:rPr>
            <w:webHidden/>
            <w:color w:val="000000"/>
          </w:rPr>
          <w:tab/>
        </w:r>
        <w:r w:rsidRPr="0035582B">
          <w:rPr>
            <w:webHidden/>
            <w:color w:val="000000"/>
          </w:rPr>
          <w:fldChar w:fldCharType="begin"/>
        </w:r>
        <w:r w:rsidRPr="0035582B">
          <w:rPr>
            <w:webHidden/>
            <w:color w:val="000000"/>
          </w:rPr>
          <w:instrText xml:space="preserve"> PAGEREF _Toc235671303 \h </w:instrText>
        </w:r>
        <w:r w:rsidRPr="0035582B">
          <w:rPr>
            <w:color w:val="000000"/>
          </w:rPr>
        </w:r>
        <w:r w:rsidRPr="0035582B">
          <w:rPr>
            <w:webHidden/>
            <w:color w:val="000000"/>
          </w:rPr>
          <w:fldChar w:fldCharType="separate"/>
        </w:r>
        <w:r w:rsidR="00A4641E">
          <w:rPr>
            <w:webHidden/>
            <w:color w:val="000000"/>
          </w:rPr>
          <w:t>22</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4" w:history="1">
        <w:r w:rsidRPr="0035582B">
          <w:rPr>
            <w:rStyle w:val="Hyperlink"/>
            <w:color w:val="000000"/>
          </w:rPr>
          <w:t>41.</w:t>
        </w:r>
        <w:r w:rsidRPr="0035582B">
          <w:rPr>
            <w:color w:val="000000"/>
            <w:sz w:val="24"/>
            <w:szCs w:val="24"/>
            <w:lang w:val="en-US"/>
          </w:rPr>
          <w:tab/>
        </w:r>
        <w:r w:rsidRPr="0035582B">
          <w:rPr>
            <w:rStyle w:val="Hyperlink"/>
            <w:color w:val="000000"/>
          </w:rPr>
          <w:t>Performance Security</w:t>
        </w:r>
        <w:r w:rsidRPr="0035582B">
          <w:rPr>
            <w:webHidden/>
            <w:color w:val="000000"/>
          </w:rPr>
          <w:tab/>
        </w:r>
        <w:r w:rsidRPr="0035582B">
          <w:rPr>
            <w:webHidden/>
            <w:color w:val="000000"/>
          </w:rPr>
          <w:fldChar w:fldCharType="begin"/>
        </w:r>
        <w:r w:rsidRPr="0035582B">
          <w:rPr>
            <w:webHidden/>
            <w:color w:val="000000"/>
          </w:rPr>
          <w:instrText xml:space="preserve"> PAGEREF _Toc235671304 \h </w:instrText>
        </w:r>
        <w:r w:rsidRPr="0035582B">
          <w:rPr>
            <w:color w:val="000000"/>
          </w:rPr>
        </w:r>
        <w:r w:rsidRPr="0035582B">
          <w:rPr>
            <w:webHidden/>
            <w:color w:val="000000"/>
          </w:rPr>
          <w:fldChar w:fldCharType="separate"/>
        </w:r>
        <w:r w:rsidR="00A4641E">
          <w:rPr>
            <w:webHidden/>
            <w:color w:val="000000"/>
          </w:rPr>
          <w:t>22</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5" w:history="1">
        <w:r w:rsidRPr="0035582B">
          <w:rPr>
            <w:rStyle w:val="Hyperlink"/>
            <w:color w:val="000000"/>
          </w:rPr>
          <w:t>42.</w:t>
        </w:r>
        <w:r w:rsidRPr="0035582B">
          <w:rPr>
            <w:color w:val="000000"/>
            <w:sz w:val="24"/>
            <w:szCs w:val="24"/>
            <w:lang w:val="en-US"/>
          </w:rPr>
          <w:tab/>
        </w:r>
        <w:r w:rsidRPr="0035582B">
          <w:rPr>
            <w:rStyle w:val="Hyperlink"/>
            <w:color w:val="000000"/>
          </w:rPr>
          <w:t>Adjudicator</w:t>
        </w:r>
        <w:r w:rsidRPr="0035582B">
          <w:rPr>
            <w:webHidden/>
            <w:color w:val="000000"/>
          </w:rPr>
          <w:tab/>
        </w:r>
        <w:r w:rsidRPr="0035582B">
          <w:rPr>
            <w:webHidden/>
            <w:color w:val="000000"/>
          </w:rPr>
          <w:fldChar w:fldCharType="begin"/>
        </w:r>
        <w:r w:rsidRPr="0035582B">
          <w:rPr>
            <w:webHidden/>
            <w:color w:val="000000"/>
          </w:rPr>
          <w:instrText xml:space="preserve"> PAGEREF _Toc235671305 \h </w:instrText>
        </w:r>
        <w:r w:rsidRPr="0035582B">
          <w:rPr>
            <w:color w:val="000000"/>
          </w:rPr>
        </w:r>
        <w:r w:rsidRPr="0035582B">
          <w:rPr>
            <w:webHidden/>
            <w:color w:val="000000"/>
          </w:rPr>
          <w:fldChar w:fldCharType="separate"/>
        </w:r>
        <w:r w:rsidR="00A4641E">
          <w:rPr>
            <w:webHidden/>
            <w:color w:val="000000"/>
          </w:rPr>
          <w:t>22</w:t>
        </w:r>
        <w:r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w:t>
      </w:r>
      <w:r w:rsidRPr="0035582B">
        <w:rPr>
          <w:b/>
          <w:color w:val="000000"/>
          <w:sz w:val="36"/>
          <w:szCs w:val="36"/>
        </w:rPr>
        <w:t xml:space="preserve"> - Instructions t</w:t>
      </w:r>
      <w:r w:rsidRPr="0035582B">
        <w:rPr>
          <w:b/>
          <w:color w:val="000000"/>
          <w:sz w:val="36"/>
          <w:szCs w:val="36"/>
        </w:rPr>
        <w: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blPrEx>
          <w:tblCellMar>
            <w:top w:w="0" w:type="dxa"/>
            <w:bottom w:w="0" w:type="dxa"/>
          </w:tblCellMar>
        </w:tblPrEx>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blPrEx>
          <w:tblCellMar>
            <w:top w:w="0" w:type="dxa"/>
            <w:bottom w:w="0" w:type="dxa"/>
          </w:tblCellMar>
        </w:tblPrEx>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blPrEx>
          <w:tblCellMar>
            <w:top w:w="0" w:type="dxa"/>
            <w:bottom w:w="0" w:type="dxa"/>
          </w:tblCellMar>
        </w:tblPrEx>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blPrEx>
          <w:tblCellMar>
            <w:top w:w="0" w:type="dxa"/>
            <w:bottom w:w="0" w:type="dxa"/>
          </w:tblCellMar>
        </w:tblPrEx>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blPrEx>
          <w:tblCellMar>
            <w:top w:w="0" w:type="dxa"/>
            <w:bottom w:w="0" w:type="dxa"/>
          </w:tblCellMar>
        </w:tblPrEx>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blPrEx>
          <w:tblCellMar>
            <w:top w:w="0" w:type="dxa"/>
            <w:bottom w:w="0" w:type="dxa"/>
          </w:tblCellMar>
        </w:tblPrEx>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blPrEx>
          <w:tblCellMar>
            <w:top w:w="0" w:type="dxa"/>
            <w:bottom w:w="0" w:type="dxa"/>
          </w:tblCellMar>
        </w:tblPrEx>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blPrEx>
          <w:tblCellMar>
            <w:top w:w="0" w:type="dxa"/>
            <w:bottom w:w="0" w:type="dxa"/>
          </w:tblCellMar>
        </w:tblPrEx>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blPrEx>
          <w:tblCellMar>
            <w:top w:w="0" w:type="dxa"/>
            <w:bottom w:w="0" w:type="dxa"/>
          </w:tblCellMar>
        </w:tblPrEx>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(iv)</w:t>
            </w:r>
            <w:r w:rsidRPr="0035582B">
              <w:rPr>
                <w:color w:val="000000"/>
                <w:sz w:val="22"/>
                <w:szCs w:val="22"/>
              </w:rPr>
              <w:tab/>
              <w:t xml:space="preserve">“coercive practice” is impairing or harming, or threatening to impair or harm, </w:t>
            </w:r>
            <w:r w:rsidRPr="0035582B">
              <w:rPr>
                <w:color w:val="000000"/>
                <w:sz w:val="22"/>
                <w:szCs w:val="22"/>
              </w:rPr>
              <w:lastRenderedPageBreak/>
              <w:t>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blPrEx>
          <w:tblCellMar>
            <w:top w:w="0" w:type="dxa"/>
            <w:bottom w:w="0" w:type="dxa"/>
          </w:tblCellMar>
        </w:tblPrEx>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blPrEx>
          <w:tblCellMar>
            <w:top w:w="0" w:type="dxa"/>
            <w:bottom w:w="0" w:type="dxa"/>
          </w:tblCellMar>
        </w:tblPrEx>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blPrEx>
          <w:tblCellMar>
            <w:top w:w="0" w:type="dxa"/>
            <w:bottom w:w="0" w:type="dxa"/>
          </w:tblCellMar>
        </w:tblPrEx>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w:t>
            </w:r>
            <w:r w:rsidRPr="0035582B">
              <w:rPr>
                <w:rFonts w:cs="Times New Roman"/>
                <w:i w:val="0"/>
                <w:iCs w:val="0"/>
                <w:color w:val="000000"/>
                <w:sz w:val="22"/>
                <w:szCs w:val="22"/>
              </w:rPr>
              <w:lastRenderedPageBreak/>
              <w:t xml:space="preserve">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blPrEx>
          <w:tblCellMar>
            <w:top w:w="0" w:type="dxa"/>
            <w:bottom w:w="0" w:type="dxa"/>
          </w:tblCellMar>
        </w:tblPrEx>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blPrEx>
          <w:tblCellMar>
            <w:top w:w="0" w:type="dxa"/>
            <w:bottom w:w="0" w:type="dxa"/>
          </w:tblCellMar>
        </w:tblPrEx>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if :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the same lega</w:t>
            </w:r>
            <w:r w:rsidRPr="0035582B">
              <w:rPr>
                <w:color w:val="000000"/>
                <w:sz w:val="22"/>
                <w:szCs w:val="22"/>
              </w:rPr>
              <w:t xml:space="preserve">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has been hired (or is proposed to be hired) by the Employer </w:t>
            </w:r>
            <w:r w:rsidRPr="0035582B">
              <w:rPr>
                <w:color w:val="000000"/>
                <w:sz w:val="22"/>
                <w:szCs w:val="22"/>
              </w:rPr>
              <w:lastRenderedPageBreak/>
              <w:t>as Engineer for the contract.</w:t>
            </w:r>
          </w:p>
        </w:tc>
      </w:tr>
      <w:tr w:rsidR="00F30958" w:rsidRPr="0035582B">
        <w:tblPrEx>
          <w:tblCellMar>
            <w:top w:w="0" w:type="dxa"/>
            <w:bottom w:w="0" w:type="dxa"/>
          </w:tblCellMar>
        </w:tblPrEx>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blPrEx>
          <w:tblCellMar>
            <w:top w:w="0" w:type="dxa"/>
            <w:bottom w:w="0" w:type="dxa"/>
          </w:tblCellMar>
        </w:tblPrEx>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blPrEx>
          <w:tblCellMar>
            <w:top w:w="0" w:type="dxa"/>
            <w:bottom w:w="0" w:type="dxa"/>
          </w:tblCellMar>
        </w:tblPrEx>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blPrEx>
          <w:tblCellMar>
            <w:top w:w="0" w:type="dxa"/>
            <w:bottom w:w="0" w:type="dxa"/>
          </w:tblCellMar>
        </w:tblPrEx>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blPrEx>
          <w:tblCellMar>
            <w:top w:w="0" w:type="dxa"/>
            <w:bottom w:w="0" w:type="dxa"/>
          </w:tblCellMar>
        </w:tblPrEx>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blPrEx>
          <w:tblCellMar>
            <w:top w:w="0" w:type="dxa"/>
            <w:bottom w:w="0" w:type="dxa"/>
          </w:tblCellMar>
        </w:tblPrEx>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blPrEx>
          <w:tblCellMar>
            <w:top w:w="0" w:type="dxa"/>
            <w:bottom w:w="0" w:type="dxa"/>
          </w:tblCellMar>
        </w:tblPrEx>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blPrEx>
          <w:tblCellMar>
            <w:top w:w="0" w:type="dxa"/>
            <w:bottom w:w="0" w:type="dxa"/>
          </w:tblCellMar>
        </w:tblPrEx>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blPrEx>
          <w:tblCellMar>
            <w:top w:w="0" w:type="dxa"/>
            <w:bottom w:w="0" w:type="dxa"/>
          </w:tblCellMar>
        </w:tblPrEx>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blPrEx>
          <w:tblCellMar>
            <w:top w:w="0" w:type="dxa"/>
            <w:bottom w:w="0" w:type="dxa"/>
          </w:tblCellMar>
        </w:tblPrEx>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t>Section VIII - Particular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lastRenderedPageBreak/>
              <w:t xml:space="preserve">Section IX - Contract Forms </w:t>
            </w:r>
          </w:p>
        </w:tc>
      </w:tr>
      <w:tr w:rsidR="00FC4927" w:rsidRPr="0035582B">
        <w:tblPrEx>
          <w:tblCellMar>
            <w:top w:w="0" w:type="dxa"/>
            <w:bottom w:w="0" w:type="dxa"/>
          </w:tblCellMar>
        </w:tblPrEx>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blPrEx>
          <w:tblCellMar>
            <w:top w:w="0" w:type="dxa"/>
            <w:bottom w:w="0" w:type="dxa"/>
          </w:tblCellMar>
        </w:tblPrEx>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blPrEx>
          <w:tblCellMar>
            <w:top w:w="0" w:type="dxa"/>
            <w:bottom w:w="0" w:type="dxa"/>
          </w:tblCellMar>
        </w:tblPrEx>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blPrEx>
          <w:tblCellMar>
            <w:top w:w="0" w:type="dxa"/>
            <w:bottom w:w="0" w:type="dxa"/>
          </w:tblCellMar>
        </w:tblPrEx>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blPrEx>
          <w:tblCellMar>
            <w:top w:w="0" w:type="dxa"/>
            <w:bottom w:w="0" w:type="dxa"/>
          </w:tblCellMar>
        </w:tblPrEx>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blPrEx>
          <w:tblCellMar>
            <w:top w:w="0" w:type="dxa"/>
            <w:bottom w:w="0" w:type="dxa"/>
          </w:tblCellMar>
        </w:tblPrEx>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blPrEx>
          <w:tblCellMar>
            <w:top w:w="0" w:type="dxa"/>
            <w:bottom w:w="0" w:type="dxa"/>
          </w:tblCellMar>
        </w:tblPrEx>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blPrEx>
          <w:tblCellMar>
            <w:top w:w="0" w:type="dxa"/>
            <w:bottom w:w="0" w:type="dxa"/>
          </w:tblCellMar>
        </w:tblPrEx>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blPrEx>
          <w:tblCellMar>
            <w:top w:w="0" w:type="dxa"/>
            <w:bottom w:w="0" w:type="dxa"/>
          </w:tblCellMar>
        </w:tblPrEx>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blPrEx>
          <w:tblCellMar>
            <w:top w:w="0" w:type="dxa"/>
            <w:bottom w:w="0" w:type="dxa"/>
          </w:tblCellMar>
        </w:tblPrEx>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w:t>
            </w:r>
            <w:r w:rsidRPr="0035582B">
              <w:rPr>
                <w:rFonts w:cs="Times New Roman"/>
                <w:color w:val="000000"/>
                <w:sz w:val="22"/>
                <w:szCs w:val="22"/>
              </w:rPr>
              <w:lastRenderedPageBreak/>
              <w:t>meeting.</w:t>
            </w:r>
          </w:p>
        </w:tc>
      </w:tr>
      <w:tr w:rsidR="00472973" w:rsidRPr="0035582B">
        <w:tblPrEx>
          <w:tblCellMar>
            <w:top w:w="0" w:type="dxa"/>
            <w:bottom w:w="0" w:type="dxa"/>
          </w:tblCellMar>
        </w:tblPrEx>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blPrEx>
          <w:tblCellMar>
            <w:top w:w="0" w:type="dxa"/>
            <w:bottom w:w="0" w:type="dxa"/>
          </w:tblCellMar>
        </w:tblPrEx>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blPrEx>
          <w:tblCellMar>
            <w:top w:w="0" w:type="dxa"/>
            <w:bottom w:w="0" w:type="dxa"/>
          </w:tblCellMar>
        </w:tblPrEx>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blPrEx>
          <w:tblCellMar>
            <w:top w:w="0" w:type="dxa"/>
            <w:bottom w:w="0" w:type="dxa"/>
          </w:tblCellMar>
        </w:tblPrEx>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blPrEx>
          <w:tblCellMar>
            <w:top w:w="0" w:type="dxa"/>
            <w:bottom w:w="0" w:type="dxa"/>
          </w:tblCellMar>
        </w:tblPrEx>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blPrEx>
          <w:tblCellMar>
            <w:top w:w="0" w:type="dxa"/>
            <w:bottom w:w="0" w:type="dxa"/>
          </w:tblCellMar>
        </w:tblPrEx>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blPrEx>
          <w:tblCellMar>
            <w:top w:w="0" w:type="dxa"/>
            <w:bottom w:w="0" w:type="dxa"/>
          </w:tblCellMar>
        </w:tblPrEx>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blPrEx>
          <w:tblCellMar>
            <w:top w:w="0" w:type="dxa"/>
            <w:bottom w:w="0" w:type="dxa"/>
          </w:tblCellMar>
        </w:tblPrEx>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blPrEx>
          <w:tblCellMar>
            <w:top w:w="0" w:type="dxa"/>
            <w:bottom w:w="0" w:type="dxa"/>
          </w:tblCellMar>
        </w:tblPrEx>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blPrEx>
          <w:tblCellMar>
            <w:top w:w="0" w:type="dxa"/>
            <w:bottom w:w="0" w:type="dxa"/>
          </w:tblCellMar>
        </w:tblPrEx>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blPrEx>
          <w:tblCellMar>
            <w:top w:w="0" w:type="dxa"/>
            <w:bottom w:w="0" w:type="dxa"/>
          </w:tblCellMar>
        </w:tblPrEx>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blPrEx>
          <w:tblCellMar>
            <w:top w:w="0" w:type="dxa"/>
            <w:bottom w:w="0" w:type="dxa"/>
          </w:tblCellMar>
        </w:tblPrEx>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w:t>
            </w:r>
            <w:r w:rsidRPr="0035582B">
              <w:rPr>
                <w:color w:val="000000"/>
                <w:sz w:val="22"/>
                <w:szCs w:val="22"/>
              </w:rPr>
              <w:lastRenderedPageBreak/>
              <w:t xml:space="preserve">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blPrEx>
          <w:tblCellMar>
            <w:top w:w="0" w:type="dxa"/>
            <w:bottom w:w="0" w:type="dxa"/>
          </w:tblCellMar>
        </w:tblPrEx>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blPrEx>
          <w:tblCellMar>
            <w:top w:w="0" w:type="dxa"/>
            <w:bottom w:w="0" w:type="dxa"/>
          </w:tblCellMar>
        </w:tblPrEx>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blPrEx>
          <w:tblCellMar>
            <w:top w:w="0" w:type="dxa"/>
            <w:bottom w:w="0" w:type="dxa"/>
          </w:tblCellMar>
        </w:tblPrEx>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blPrEx>
          <w:tblCellMar>
            <w:top w:w="0" w:type="dxa"/>
            <w:bottom w:w="0" w:type="dxa"/>
          </w:tblCellMar>
        </w:tblPrEx>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blPrEx>
          <w:tblCellMar>
            <w:top w:w="0" w:type="dxa"/>
            <w:bottom w:w="0" w:type="dxa"/>
          </w:tblCellMar>
        </w:tblPrEx>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blPrEx>
          <w:tblCellMar>
            <w:top w:w="0" w:type="dxa"/>
            <w:bottom w:w="0" w:type="dxa"/>
          </w:tblCellMar>
        </w:tblPrEx>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blPrEx>
          <w:tblCellMar>
            <w:top w:w="0" w:type="dxa"/>
            <w:bottom w:w="0" w:type="dxa"/>
          </w:tblCellMar>
        </w:tblPrEx>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blPrEx>
          <w:tblCellMar>
            <w:top w:w="0" w:type="dxa"/>
            <w:bottom w:w="0" w:type="dxa"/>
          </w:tblCellMar>
        </w:tblPrEx>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blPrEx>
          <w:tblCellMar>
            <w:top w:w="0" w:type="dxa"/>
            <w:bottom w:w="0" w:type="dxa"/>
          </w:tblCellMar>
        </w:tblPrEx>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blPrEx>
          <w:tblCellMar>
            <w:top w:w="0" w:type="dxa"/>
            <w:bottom w:w="0" w:type="dxa"/>
          </w:tblCellMar>
        </w:tblPrEx>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w:t>
            </w:r>
            <w:r w:rsidRPr="0035582B">
              <w:rPr>
                <w:rFonts w:cs="Times New Roman"/>
                <w:color w:val="000000"/>
                <w:sz w:val="22"/>
                <w:szCs w:val="22"/>
              </w:rPr>
              <w:lastRenderedPageBreak/>
              <w:t>the Bill of Quantities.</w:t>
            </w:r>
          </w:p>
        </w:tc>
      </w:tr>
      <w:tr w:rsidR="003A41C1" w:rsidRPr="0035582B">
        <w:tblPrEx>
          <w:tblCellMar>
            <w:top w:w="0" w:type="dxa"/>
            <w:bottom w:w="0" w:type="dxa"/>
          </w:tblCellMar>
        </w:tblPrEx>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blPrEx>
          <w:tblCellMar>
            <w:top w:w="0" w:type="dxa"/>
            <w:bottom w:w="0" w:type="dxa"/>
          </w:tblCellMar>
        </w:tblPrEx>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blPrEx>
          <w:tblCellMar>
            <w:top w:w="0" w:type="dxa"/>
            <w:bottom w:w="0" w:type="dxa"/>
          </w:tblCellMar>
        </w:tblPrEx>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blPrEx>
          <w:tblCellMar>
            <w:top w:w="0" w:type="dxa"/>
            <w:bottom w:w="0" w:type="dxa"/>
          </w:tblCellMar>
        </w:tblPrEx>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blPrEx>
          <w:tblCellMar>
            <w:top w:w="0" w:type="dxa"/>
            <w:bottom w:w="0" w:type="dxa"/>
          </w:tblCellMar>
        </w:tblPrEx>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blPrEx>
          <w:tblCellMar>
            <w:top w:w="0" w:type="dxa"/>
            <w:bottom w:w="0" w:type="dxa"/>
          </w:tblCellMar>
        </w:tblPrEx>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blPrEx>
          <w:tblCellMar>
            <w:top w:w="0" w:type="dxa"/>
            <w:bottom w:w="0" w:type="dxa"/>
          </w:tblCellMar>
        </w:tblPrEx>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currency(ies)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blPrEx>
          <w:tblCellMar>
            <w:top w:w="0" w:type="dxa"/>
            <w:bottom w:w="0" w:type="dxa"/>
          </w:tblCellMar>
        </w:tblPrEx>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blPrEx>
          <w:tblCellMar>
            <w:top w:w="0" w:type="dxa"/>
            <w:bottom w:w="0" w:type="dxa"/>
          </w:tblCellMar>
        </w:tblPrEx>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blPrEx>
          <w:tblCellMar>
            <w:top w:w="0" w:type="dxa"/>
            <w:bottom w:w="0" w:type="dxa"/>
          </w:tblCellMar>
        </w:tblPrEx>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blPrEx>
          <w:tblCellMar>
            <w:top w:w="0" w:type="dxa"/>
            <w:bottom w:w="0" w:type="dxa"/>
          </w:tblCellMar>
        </w:tblPrEx>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blPrEx>
          <w:tblCellMar>
            <w:top w:w="0" w:type="dxa"/>
            <w:bottom w:w="0" w:type="dxa"/>
          </w:tblCellMar>
        </w:tblPrEx>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blPrEx>
          <w:tblCellMar>
            <w:top w:w="0" w:type="dxa"/>
            <w:bottom w:w="0" w:type="dxa"/>
          </w:tblCellMar>
        </w:tblPrEx>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blPrEx>
          <w:tblCellMar>
            <w:top w:w="0" w:type="dxa"/>
            <w:bottom w:w="0" w:type="dxa"/>
          </w:tblCellMar>
        </w:tblPrEx>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lastRenderedPageBreak/>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blPrEx>
          <w:tblCellMar>
            <w:top w:w="0" w:type="dxa"/>
            <w:bottom w:w="0" w:type="dxa"/>
          </w:tblCellMar>
        </w:tblPrEx>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blPrEx>
          <w:tblCellMar>
            <w:top w:w="0" w:type="dxa"/>
            <w:bottom w:w="0" w:type="dxa"/>
          </w:tblCellMar>
        </w:tblPrEx>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blPrEx>
          <w:tblCellMar>
            <w:top w:w="0" w:type="dxa"/>
            <w:bottom w:w="0" w:type="dxa"/>
          </w:tblCellMar>
        </w:tblPrEx>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blPrEx>
          <w:tblCellMar>
            <w:top w:w="0" w:type="dxa"/>
            <w:bottom w:w="0" w:type="dxa"/>
          </w:tblCellMar>
        </w:tblPrEx>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blPrEx>
          <w:tblCellMar>
            <w:top w:w="0" w:type="dxa"/>
            <w:bottom w:w="0" w:type="dxa"/>
          </w:tblCellMar>
        </w:tblPrEx>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blPrEx>
          <w:tblCellMar>
            <w:top w:w="0" w:type="dxa"/>
            <w:bottom w:w="0" w:type="dxa"/>
          </w:tblCellMar>
        </w:tblPrEx>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blPrEx>
          <w:tblCellMar>
            <w:top w:w="0" w:type="dxa"/>
            <w:bottom w:w="0" w:type="dxa"/>
          </w:tblCellMar>
        </w:tblPrEx>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blPrEx>
          <w:tblCellMar>
            <w:top w:w="0" w:type="dxa"/>
            <w:bottom w:w="0" w:type="dxa"/>
          </w:tblCellMar>
        </w:tblPrEx>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blPrEx>
          <w:tblCellMar>
            <w:top w:w="0" w:type="dxa"/>
            <w:bottom w:w="0" w:type="dxa"/>
          </w:tblCellMar>
        </w:tblPrEx>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blPrEx>
          <w:tblCellMar>
            <w:top w:w="0" w:type="dxa"/>
            <w:bottom w:w="0" w:type="dxa"/>
          </w:tblCellMar>
        </w:tblPrEx>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blPrEx>
          <w:tblCellMar>
            <w:top w:w="0" w:type="dxa"/>
            <w:bottom w:w="0" w:type="dxa"/>
          </w:tblCellMar>
        </w:tblPrEx>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blPrEx>
          <w:tblCellMar>
            <w:top w:w="0" w:type="dxa"/>
            <w:bottom w:w="0" w:type="dxa"/>
          </w:tblCellMar>
        </w:tblPrEx>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blPrEx>
          <w:tblCellMar>
            <w:top w:w="0" w:type="dxa"/>
            <w:bottom w:w="0" w:type="dxa"/>
          </w:tblCellMar>
        </w:tblPrEx>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blPrEx>
          <w:tblCellMar>
            <w:top w:w="0" w:type="dxa"/>
            <w:bottom w:w="0" w:type="dxa"/>
          </w:tblCellMar>
        </w:tblPrEx>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blPrEx>
          <w:tblCellMar>
            <w:top w:w="0" w:type="dxa"/>
            <w:bottom w:w="0" w:type="dxa"/>
          </w:tblCellMar>
        </w:tblPrEx>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blPrEx>
          <w:tblCellMar>
            <w:top w:w="0" w:type="dxa"/>
            <w:bottom w:w="0" w:type="dxa"/>
          </w:tblCellMar>
        </w:tblPrEx>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blPrEx>
          <w:tblCellMar>
            <w:top w:w="0" w:type="dxa"/>
            <w:bottom w:w="0" w:type="dxa"/>
          </w:tblCellMar>
        </w:tblPrEx>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blPrEx>
          <w:tblCellMar>
            <w:top w:w="0" w:type="dxa"/>
            <w:bottom w:w="0" w:type="dxa"/>
          </w:tblCellMar>
        </w:tblPrEx>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w:t>
            </w:r>
            <w:r w:rsidRPr="0035582B">
              <w:rPr>
                <w:color w:val="000000"/>
                <w:sz w:val="22"/>
                <w:szCs w:val="22"/>
              </w:rPr>
              <w:lastRenderedPageBreak/>
              <w:t xml:space="preserve">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blPrEx>
          <w:tblCellMar>
            <w:top w:w="0" w:type="dxa"/>
            <w:bottom w:w="0" w:type="dxa"/>
          </w:tblCellMar>
        </w:tblPrEx>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blPrEx>
          <w:tblCellMar>
            <w:top w:w="0" w:type="dxa"/>
            <w:bottom w:w="0" w:type="dxa"/>
          </w:tblCellMar>
        </w:tblPrEx>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blPrEx>
          <w:tblCellMar>
            <w:top w:w="0" w:type="dxa"/>
            <w:bottom w:w="0" w:type="dxa"/>
          </w:tblCellMar>
        </w:tblPrEx>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blPrEx>
          <w:tblCellMar>
            <w:top w:w="0" w:type="dxa"/>
            <w:bottom w:w="0" w:type="dxa"/>
          </w:tblCellMar>
        </w:tblPrEx>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blPrEx>
          <w:tblCellMar>
            <w:top w:w="0" w:type="dxa"/>
            <w:bottom w:w="0" w:type="dxa"/>
          </w:tblCellMar>
        </w:tblPrEx>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blPrEx>
          <w:tblCellMar>
            <w:top w:w="0" w:type="dxa"/>
            <w:bottom w:w="0" w:type="dxa"/>
          </w:tblCellMar>
        </w:tblPrEx>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blPrEx>
          <w:tblCellMar>
            <w:top w:w="0" w:type="dxa"/>
            <w:bottom w:w="0" w:type="dxa"/>
          </w:tblCellMar>
        </w:tblPrEx>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blPrEx>
          <w:tblCellMar>
            <w:top w:w="0" w:type="dxa"/>
            <w:bottom w:w="0" w:type="dxa"/>
          </w:tblCellMar>
        </w:tblPrEx>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blPrEx>
          <w:tblCellMar>
            <w:top w:w="0" w:type="dxa"/>
            <w:bottom w:w="0" w:type="dxa"/>
          </w:tblCellMar>
        </w:tblPrEx>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blPrEx>
          <w:tblCellMar>
            <w:top w:w="0" w:type="dxa"/>
            <w:bottom w:w="0" w:type="dxa"/>
          </w:tblCellMar>
        </w:tblPrEx>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blPrEx>
          <w:tblCellMar>
            <w:top w:w="0" w:type="dxa"/>
            <w:bottom w:w="0" w:type="dxa"/>
          </w:tblCellMar>
        </w:tblPrEx>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blPrEx>
          <w:tblCellMar>
            <w:top w:w="0" w:type="dxa"/>
            <w:bottom w:w="0" w:type="dxa"/>
          </w:tblCellMar>
        </w:tblPrEx>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blPrEx>
          <w:tblCellMar>
            <w:top w:w="0" w:type="dxa"/>
            <w:bottom w:w="0" w:type="dxa"/>
          </w:tblCellMar>
        </w:tblPrEx>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blPrEx>
          <w:tblCellMar>
            <w:top w:w="0" w:type="dxa"/>
            <w:bottom w:w="0" w:type="dxa"/>
          </w:tblCellMar>
        </w:tblPrEx>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blPrEx>
          <w:tblCellMar>
            <w:top w:w="0" w:type="dxa"/>
            <w:bottom w:w="0" w:type="dxa"/>
          </w:tblCellMar>
        </w:tblPrEx>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blPrEx>
          <w:tblCellMar>
            <w:top w:w="0" w:type="dxa"/>
            <w:bottom w:w="0" w:type="dxa"/>
          </w:tblCellMar>
        </w:tblPrEx>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blPrEx>
          <w:tblCellMar>
            <w:top w:w="0" w:type="dxa"/>
            <w:bottom w:w="0" w:type="dxa"/>
          </w:tblCellMar>
        </w:tblPrEx>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blPrEx>
          <w:tblCellMar>
            <w:top w:w="0" w:type="dxa"/>
            <w:bottom w:w="0" w:type="dxa"/>
          </w:tblCellMar>
        </w:tblPrEx>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blPrEx>
          <w:tblCellMar>
            <w:top w:w="0" w:type="dxa"/>
            <w:bottom w:w="0" w:type="dxa"/>
          </w:tblCellMar>
        </w:tblPrEx>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blPrEx>
          <w:tblCellMar>
            <w:top w:w="0" w:type="dxa"/>
            <w:bottom w:w="0" w:type="dxa"/>
          </w:tblCellMar>
        </w:tblPrEx>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blPrEx>
          <w:tblCellMar>
            <w:top w:w="0" w:type="dxa"/>
            <w:bottom w:w="0" w:type="dxa"/>
          </w:tblCellMar>
        </w:tblPrEx>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blPrEx>
          <w:tblCellMar>
            <w:top w:w="0" w:type="dxa"/>
            <w:bottom w:w="0" w:type="dxa"/>
          </w:tblCellMar>
        </w:tblPrEx>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blPrEx>
          <w:tblCellMar>
            <w:top w:w="0" w:type="dxa"/>
            <w:bottom w:w="0" w:type="dxa"/>
          </w:tblCellMar>
        </w:tblPrEx>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blPrEx>
          <w:tblCellMar>
            <w:top w:w="0" w:type="dxa"/>
            <w:bottom w:w="0" w:type="dxa"/>
          </w:tblCellMar>
        </w:tblPrEx>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blPrEx>
          <w:tblCellMar>
            <w:top w:w="0" w:type="dxa"/>
            <w:bottom w:w="0" w:type="dxa"/>
          </w:tblCellMar>
        </w:tblPrEx>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blPrEx>
          <w:tblCellMar>
            <w:top w:w="0" w:type="dxa"/>
            <w:bottom w:w="0" w:type="dxa"/>
          </w:tblCellMar>
        </w:tblPrEx>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blPrEx>
          <w:tblCellMar>
            <w:top w:w="0" w:type="dxa"/>
            <w:bottom w:w="0" w:type="dxa"/>
          </w:tblCellMar>
        </w:tblPrEx>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blPrEx>
          <w:tblCellMar>
            <w:top w:w="0" w:type="dxa"/>
            <w:bottom w:w="0" w:type="dxa"/>
          </w:tblCellMar>
        </w:tblPrEx>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blPrEx>
          <w:tblCellMar>
            <w:top w:w="0" w:type="dxa"/>
            <w:bottom w:w="0" w:type="dxa"/>
          </w:tblCellMar>
        </w:tblPrEx>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blPrEx>
          <w:tblCellMar>
            <w:top w:w="0" w:type="dxa"/>
            <w:bottom w:w="0" w:type="dxa"/>
          </w:tblCellMar>
        </w:tblPrEx>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blPrEx>
          <w:tblCellMar>
            <w:top w:w="0" w:type="dxa"/>
            <w:bottom w:w="0" w:type="dxa"/>
          </w:tblCellMar>
        </w:tblPrEx>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blPrEx>
          <w:tblCellMar>
            <w:top w:w="0" w:type="dxa"/>
            <w:bottom w:w="0" w:type="dxa"/>
          </w:tblCellMar>
        </w:tblPrEx>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blPrEx>
          <w:tblCellMar>
            <w:top w:w="0" w:type="dxa"/>
            <w:bottom w:w="0" w:type="dxa"/>
          </w:tblCellMar>
        </w:tblPrEx>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blPrEx>
          <w:tblCellMar>
            <w:top w:w="0" w:type="dxa"/>
            <w:bottom w:w="0" w:type="dxa"/>
          </w:tblCellMar>
        </w:tblPrEx>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blPrEx>
          <w:tblCellMar>
            <w:top w:w="0" w:type="dxa"/>
            <w:bottom w:w="0" w:type="dxa"/>
          </w:tblCellMar>
        </w:tblPrEx>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blPrEx>
          <w:tblCellMar>
            <w:top w:w="0" w:type="dxa"/>
            <w:bottom w:w="0" w:type="dxa"/>
          </w:tblCellMar>
        </w:tblPrEx>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blPrEx>
          <w:tblCellMar>
            <w:top w:w="0" w:type="dxa"/>
            <w:bottom w:w="0" w:type="dxa"/>
          </w:tblCellMar>
        </w:tblPrEx>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blPrEx>
          <w:tblCellMar>
            <w:top w:w="0" w:type="dxa"/>
            <w:bottom w:w="0" w:type="dxa"/>
          </w:tblCellMar>
        </w:tblPrEx>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blPrEx>
          <w:tblCellMar>
            <w:top w:w="0" w:type="dxa"/>
            <w:bottom w:w="0" w:type="dxa"/>
          </w:tblCellMar>
        </w:tblPrEx>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blPrEx>
          <w:tblCellMar>
            <w:top w:w="0" w:type="dxa"/>
            <w:bottom w:w="0" w:type="dxa"/>
          </w:tblCellMar>
        </w:tblPrEx>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 xml:space="preserve">For evaluation and comparison purposes, the currency(ies)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blPrEx>
          <w:tblCellMar>
            <w:top w:w="0" w:type="dxa"/>
            <w:bottom w:w="0" w:type="dxa"/>
          </w:tblCellMar>
        </w:tblPrEx>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blPrEx>
          <w:tblCellMar>
            <w:top w:w="0" w:type="dxa"/>
            <w:bottom w:w="0" w:type="dxa"/>
          </w:tblCellMar>
        </w:tblPrEx>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blPrEx>
          <w:tblCellMar>
            <w:top w:w="0" w:type="dxa"/>
            <w:bottom w:w="0" w:type="dxa"/>
          </w:tblCellMar>
        </w:tblPrEx>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blPrEx>
          <w:tblCellMar>
            <w:top w:w="0" w:type="dxa"/>
            <w:bottom w:w="0" w:type="dxa"/>
          </w:tblCellMar>
        </w:tblPrEx>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blPrEx>
          <w:tblCellMar>
            <w:top w:w="0" w:type="dxa"/>
            <w:bottom w:w="0" w:type="dxa"/>
          </w:tblCellMar>
        </w:tblPrEx>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blPrEx>
          <w:tblCellMar>
            <w:top w:w="0" w:type="dxa"/>
            <w:bottom w:w="0" w:type="dxa"/>
          </w:tblCellMar>
        </w:tblPrEx>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The estimated effect of the price adjustment provisions of the Conditions of Contract, applied over the period of execution of the Contract, shall not be taken into account in Tender evaluation.</w:t>
            </w:r>
          </w:p>
        </w:tc>
      </w:tr>
      <w:tr w:rsidR="007533D2" w:rsidRPr="0035582B">
        <w:tblPrEx>
          <w:tblCellMar>
            <w:top w:w="0" w:type="dxa"/>
            <w:bottom w:w="0" w:type="dxa"/>
          </w:tblCellMar>
        </w:tblPrEx>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xml:space="preserve">, and to award multiple contracts to a single Tenderer, the methodology to determine the lowest evaluated price of the contract combinations, including any discounts offered in the Letter of </w:t>
            </w:r>
            <w:r w:rsidRPr="0035582B">
              <w:rPr>
                <w:rFonts w:cs="Times New Roman"/>
                <w:color w:val="000000"/>
                <w:sz w:val="22"/>
                <w:szCs w:val="22"/>
              </w:rPr>
              <w:lastRenderedPageBreak/>
              <w:t>Tender, is specified in Section III (Evaluation and Qualification Criteria).</w:t>
            </w:r>
          </w:p>
        </w:tc>
      </w:tr>
      <w:tr w:rsidR="007533D2" w:rsidRPr="0035582B">
        <w:tblPrEx>
          <w:tblCellMar>
            <w:top w:w="0" w:type="dxa"/>
            <w:bottom w:w="0" w:type="dxa"/>
          </w:tblCellMar>
        </w:tblPrEx>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blPrEx>
          <w:tblCellMar>
            <w:top w:w="0" w:type="dxa"/>
            <w:bottom w:w="0" w:type="dxa"/>
          </w:tblCellMar>
        </w:tblPrEx>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blPrEx>
          <w:tblCellMar>
            <w:top w:w="0" w:type="dxa"/>
            <w:bottom w:w="0" w:type="dxa"/>
          </w:tblCellMar>
        </w:tblPrEx>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blPrEx>
          <w:tblCellMar>
            <w:top w:w="0" w:type="dxa"/>
            <w:bottom w:w="0" w:type="dxa"/>
          </w:tblCellMar>
        </w:tblPrEx>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blPrEx>
          <w:tblCellMar>
            <w:top w:w="0" w:type="dxa"/>
            <w:bottom w:w="0" w:type="dxa"/>
          </w:tblCellMar>
        </w:tblPrEx>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blPrEx>
          <w:tblCellMar>
            <w:top w:w="0" w:type="dxa"/>
            <w:bottom w:w="0" w:type="dxa"/>
          </w:tblCellMar>
        </w:tblPrEx>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blPrEx>
          <w:tblCellMar>
            <w:top w:w="0" w:type="dxa"/>
            <w:bottom w:w="0" w:type="dxa"/>
          </w:tblCellMar>
        </w:tblPrEx>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blPrEx>
          <w:tblCellMar>
            <w:top w:w="0" w:type="dxa"/>
            <w:bottom w:w="0" w:type="dxa"/>
          </w:tblCellMar>
        </w:tblPrEx>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blPrEx>
          <w:tblCellMar>
            <w:top w:w="0" w:type="dxa"/>
            <w:bottom w:w="0" w:type="dxa"/>
          </w:tblCellMar>
        </w:tblPrEx>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 xml:space="preserve">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w:t>
            </w:r>
            <w:r w:rsidRPr="00BD0644">
              <w:rPr>
                <w:color w:val="000000"/>
                <w:sz w:val="22"/>
                <w:szCs w:val="22"/>
              </w:rPr>
              <w:lastRenderedPageBreak/>
              <w:t>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blPrEx>
          <w:tblCellMar>
            <w:top w:w="0" w:type="dxa"/>
            <w:bottom w:w="0" w:type="dxa"/>
          </w:tblCellMar>
        </w:tblPrEx>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blPrEx>
          <w:tblCellMar>
            <w:top w:w="0" w:type="dxa"/>
            <w:bottom w:w="0" w:type="dxa"/>
          </w:tblCellMar>
        </w:tblPrEx>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blPrEx>
          <w:tblCellMar>
            <w:top w:w="0" w:type="dxa"/>
            <w:bottom w:w="0" w:type="dxa"/>
          </w:tblCellMar>
        </w:tblPrEx>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blPrEx>
          <w:tblCellMar>
            <w:top w:w="0" w:type="dxa"/>
            <w:bottom w:w="0" w:type="dxa"/>
          </w:tblCellMar>
        </w:tblPrEx>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blPrEx>
          <w:tblCellMar>
            <w:top w:w="0" w:type="dxa"/>
            <w:bottom w:w="0" w:type="dxa"/>
          </w:tblCellMar>
        </w:tblPrEx>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blPrEx>
          <w:tblCellMar>
            <w:top w:w="0" w:type="dxa"/>
            <w:bottom w:w="0" w:type="dxa"/>
          </w:tblCellMar>
        </w:tblPrEx>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blPrEx>
          <w:tblCellMar>
            <w:top w:w="0" w:type="dxa"/>
            <w:bottom w:w="0" w:type="dxa"/>
          </w:tblCellMar>
        </w:tblPrEx>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blPrEx>
          <w:tblCellMar>
            <w:top w:w="0" w:type="dxa"/>
            <w:bottom w:w="0" w:type="dxa"/>
          </w:tblCellMar>
        </w:tblPrEx>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blPrEx>
          <w:tblCellMar>
            <w:top w:w="0" w:type="dxa"/>
            <w:bottom w:w="0" w:type="dxa"/>
          </w:tblCellMar>
        </w:tblPrEx>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blPrEx>
          <w:tblCellMar>
            <w:top w:w="0" w:type="dxa"/>
            <w:bottom w:w="0" w:type="dxa"/>
          </w:tblCellMar>
        </w:tblPrEx>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blPrEx>
          <w:tblCellMar>
            <w:top w:w="0" w:type="dxa"/>
            <w:bottom w:w="0" w:type="dxa"/>
          </w:tblCellMar>
        </w:tblPrEx>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blPrEx>
          <w:tblCellMar>
            <w:top w:w="0" w:type="dxa"/>
            <w:bottom w:w="0" w:type="dxa"/>
          </w:tblCellMar>
        </w:tblPrEx>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blPrEx>
          <w:tblCellMar>
            <w:top w:w="0" w:type="dxa"/>
            <w:bottom w:w="0" w:type="dxa"/>
          </w:tblCellMar>
        </w:tblPrEx>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blPrEx>
          <w:tblCellMar>
            <w:top w:w="0" w:type="dxa"/>
            <w:bottom w:w="0" w:type="dxa"/>
          </w:tblCellMar>
        </w:tblPrEx>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blPrEx>
          <w:tblCellMar>
            <w:top w:w="0" w:type="dxa"/>
            <w:bottom w:w="0" w:type="dxa"/>
          </w:tblCellMar>
        </w:tblPrEx>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438366665"/>
      <w:bookmarkStart w:id="363" w:name="_Toc41971239"/>
      <w:bookmarkStart w:id="364" w:name="_Toc235671248"/>
      <w:r w:rsidRPr="0035582B">
        <w:rPr>
          <w:color w:val="000000"/>
        </w:rPr>
        <w:lastRenderedPageBreak/>
        <w:t>Section II</w:t>
      </w:r>
      <w:r w:rsidRPr="0035582B">
        <w:rPr>
          <w:color w:val="000000"/>
        </w:rPr>
        <w:t xml:space="preserve">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440"/>
        <w:gridCol w:w="7740"/>
      </w:tblGrid>
      <w:tr w:rsidR="00650AE0" w:rsidRPr="0035582B" w:rsidTr="00A95DD6">
        <w:tblPrEx>
          <w:tblCellMar>
            <w:top w:w="0" w:type="dxa"/>
            <w:bottom w:w="0" w:type="dxa"/>
          </w:tblCellMar>
        </w:tblPrEx>
        <w:trPr>
          <w:cantSplit/>
          <w:tblHeader/>
        </w:trPr>
        <w:tc>
          <w:tcPr>
            <w:tcW w:w="1440" w:type="dxa"/>
            <w:shd w:val="clear" w:color="auto" w:fill="EFFFEF"/>
            <w:vAlign w:val="center"/>
          </w:tcPr>
          <w:bookmarkEnd w:id="362"/>
          <w:bookmarkEnd w:id="363"/>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blPrEx>
          <w:tblCellMar>
            <w:top w:w="0" w:type="dxa"/>
            <w:bottom w:w="0" w:type="dxa"/>
          </w:tblCellMar>
        </w:tblPrEx>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blPrEx>
          <w:tblCellMar>
            <w:top w:w="0" w:type="dxa"/>
            <w:bottom w:w="0" w:type="dxa"/>
          </w:tblCellMar>
        </w:tblPrEx>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(IUL)13-K/13/20</w:t>
            </w:r>
            <w:r>
              <w:rPr>
                <w:b/>
                <w:bCs/>
                <w:color w:val="002060"/>
                <w:sz w:val="22"/>
                <w:szCs w:val="22"/>
              </w:rPr>
              <w:t>21/</w:t>
            </w:r>
            <w:r w:rsidR="00D43348">
              <w:rPr>
                <w:b/>
                <w:bCs/>
                <w:color w:val="002060"/>
                <w:sz w:val="22"/>
                <w:szCs w:val="22"/>
              </w:rPr>
              <w:t>3</w:t>
            </w:r>
            <w:r w:rsidR="00FC1C58">
              <w:rPr>
                <w:b/>
                <w:bCs/>
                <w:color w:val="002060"/>
                <w:sz w:val="22"/>
                <w:szCs w:val="22"/>
              </w:rPr>
              <w:t>96</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21/W-1</w:t>
            </w:r>
            <w:r w:rsidR="00335EF9">
              <w:rPr>
                <w:b/>
                <w:bCs/>
                <w:color w:val="002060"/>
                <w:sz w:val="22"/>
                <w:szCs w:val="22"/>
              </w:rPr>
              <w:t>5</w:t>
            </w:r>
            <w:r w:rsidR="00FC1C58">
              <w:rPr>
                <w:b/>
                <w:bCs/>
                <w:color w:val="002060"/>
                <w:sz w:val="22"/>
                <w:szCs w:val="22"/>
              </w:rPr>
              <w:t>3-R01</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blPrEx>
          <w:tblCellMar>
            <w:top w:w="0" w:type="dxa"/>
            <w:bottom w:w="0" w:type="dxa"/>
          </w:tblCellMar>
        </w:tblPrEx>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FC1C58" w:rsidRPr="00FC1C58">
              <w:rPr>
                <w:color w:val="000000"/>
                <w:sz w:val="22"/>
                <w:szCs w:val="22"/>
              </w:rPr>
              <w:t>Construction of 10 Classroom, Library, AV Room and Health Room at R. Fainu School - Retender</w:t>
            </w:r>
          </w:p>
        </w:tc>
      </w:tr>
      <w:tr w:rsidR="008833AD" w:rsidRPr="0035582B" w:rsidTr="00B62D0F">
        <w:tblPrEx>
          <w:tblCellMar>
            <w:top w:w="0" w:type="dxa"/>
            <w:bottom w:w="0" w:type="dxa"/>
          </w:tblCellMar>
        </w:tblPrEx>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blPrEx>
          <w:tblCellMar>
            <w:top w:w="0" w:type="dxa"/>
            <w:bottom w:w="0" w:type="dxa"/>
          </w:tblCellMar>
        </w:tblPrEx>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blPrEx>
          <w:tblCellMar>
            <w:top w:w="0" w:type="dxa"/>
            <w:bottom w:w="0" w:type="dxa"/>
          </w:tblCellMar>
        </w:tblPrEx>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blPrEx>
          <w:tblCellMar>
            <w:top w:w="0" w:type="dxa"/>
            <w:bottom w:w="0" w:type="dxa"/>
          </w:tblCellMar>
        </w:tblPrEx>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hint="cs"/>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FC1C58">
              <w:rPr>
                <w:b/>
                <w:bCs/>
                <w:color w:val="000000"/>
                <w:sz w:val="22"/>
                <w:szCs w:val="22"/>
              </w:rPr>
              <w:t>26</w:t>
            </w:r>
            <w:r w:rsidR="00FC1C58" w:rsidRPr="00FC1C58">
              <w:rPr>
                <w:b/>
                <w:bCs/>
                <w:color w:val="000000"/>
                <w:sz w:val="22"/>
                <w:szCs w:val="22"/>
                <w:vertAlign w:val="superscript"/>
              </w:rPr>
              <w:t>th</w:t>
            </w:r>
            <w:r w:rsidR="00FC1C58">
              <w:rPr>
                <w:b/>
                <w:bCs/>
                <w:color w:val="000000"/>
                <w:sz w:val="22"/>
                <w:szCs w:val="22"/>
              </w:rPr>
              <w:t xml:space="preserve"> December 2021, 13:00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blPrEx>
          <w:tblCellMar>
            <w:top w:w="0" w:type="dxa"/>
            <w:bottom w:w="0" w:type="dxa"/>
          </w:tblCellMar>
        </w:tblPrEx>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blPrEx>
          <w:tblCellMar>
            <w:top w:w="0" w:type="dxa"/>
            <w:bottom w:w="0" w:type="dxa"/>
          </w:tblCellMar>
        </w:tblPrEx>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(i)</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lastRenderedPageBreak/>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blPrEx>
          <w:tblCellMar>
            <w:top w:w="0" w:type="dxa"/>
            <w:bottom w:w="0" w:type="dxa"/>
          </w:tblCellMar>
        </w:tblPrEx>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CellMar>
            <w:top w:w="0" w:type="dxa"/>
            <w:bottom w:w="0" w:type="dxa"/>
          </w:tblCellMar>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FC1C58">
              <w:rPr>
                <w:b/>
                <w:bCs/>
                <w:color w:val="000000"/>
                <w:sz w:val="22"/>
                <w:szCs w:val="22"/>
              </w:rPr>
              <w:t>60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 xml:space="preserve">In the case of Tenders submitted by an existing or intended JV an undertaking signed by all parties (i)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w:t>
            </w:r>
            <w:r w:rsidRPr="0035582B">
              <w:rPr>
                <w:rFonts w:ascii="Times New Roman" w:hAnsi="Times New Roman"/>
                <w:color w:val="000000"/>
                <w:sz w:val="22"/>
                <w:szCs w:val="22"/>
              </w:rPr>
              <w:lastRenderedPageBreak/>
              <w:t>Representative who shall have the authority to conduct all business for and on behalf of any and all the parties of the JV during the tendering process and, in the event the JV is awarded the Contract, during contract execution.”]</w:t>
            </w:r>
          </w:p>
        </w:tc>
      </w:tr>
      <w:tr w:rsidR="008833AD" w:rsidRPr="0035582B" w:rsidTr="00B62D0F">
        <w:tblPrEx>
          <w:tblCellMar>
            <w:top w:w="0" w:type="dxa"/>
            <w:bottom w:w="0" w:type="dxa"/>
          </w:tblCellMar>
        </w:tblPrEx>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FC1C58">
              <w:rPr>
                <w:color w:val="002060"/>
                <w:sz w:val="22"/>
                <w:szCs w:val="22"/>
              </w:rPr>
              <w:t>30</w:t>
            </w:r>
            <w:r w:rsidR="00FC1C58" w:rsidRPr="00FC1C58">
              <w:rPr>
                <w:color w:val="002060"/>
                <w:sz w:val="22"/>
                <w:szCs w:val="22"/>
                <w:vertAlign w:val="superscript"/>
              </w:rPr>
              <w:t>th</w:t>
            </w:r>
            <w:r w:rsidR="001662FA">
              <w:rPr>
                <w:color w:val="002060"/>
                <w:sz w:val="22"/>
                <w:szCs w:val="22"/>
              </w:rPr>
              <w:t xml:space="preserve"> December 2021</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Pr>
                <w:color w:val="002060"/>
                <w:sz w:val="22"/>
                <w:szCs w:val="22"/>
              </w:rPr>
              <w:t>13</w:t>
            </w:r>
            <w:r w:rsidR="001662FA">
              <w:rPr>
                <w:color w:val="002060"/>
                <w:sz w:val="22"/>
                <w:szCs w:val="22"/>
              </w:rPr>
              <w:t>:00hrs</w:t>
            </w:r>
          </w:p>
        </w:tc>
      </w:tr>
      <w:tr w:rsidR="008833AD" w:rsidRPr="0035582B" w:rsidTr="00B62D0F">
        <w:tblPrEx>
          <w:tblCellMar>
            <w:top w:w="0" w:type="dxa"/>
            <w:bottom w:w="0" w:type="dxa"/>
          </w:tblCellMar>
        </w:tblPrEx>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FC1C58" w:rsidRPr="0035582B" w:rsidRDefault="00FC1C58" w:rsidP="00FC1C58">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30</w:t>
            </w:r>
            <w:r w:rsidRPr="00FC1C58">
              <w:rPr>
                <w:color w:val="002060"/>
                <w:sz w:val="22"/>
                <w:szCs w:val="22"/>
                <w:vertAlign w:val="superscript"/>
              </w:rPr>
              <w:t>th</w:t>
            </w:r>
            <w:r>
              <w:rPr>
                <w:color w:val="002060"/>
                <w:sz w:val="22"/>
                <w:szCs w:val="22"/>
              </w:rPr>
              <w:t xml:space="preserve"> December 2021</w:t>
            </w:r>
          </w:p>
          <w:p w:rsidR="008833AD" w:rsidRPr="0035582B" w:rsidRDefault="00FC1C58" w:rsidP="00FC1C58">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13:00hrs</w:t>
            </w:r>
          </w:p>
        </w:tc>
      </w:tr>
      <w:tr w:rsidR="008833AD" w:rsidRPr="0035582B" w:rsidTr="00B62D0F">
        <w:tblPrEx>
          <w:tblCellMar>
            <w:top w:w="0" w:type="dxa"/>
            <w:bottom w:w="0" w:type="dxa"/>
          </w:tblCellMar>
        </w:tblPrEx>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blPrEx>
          <w:tblCellMar>
            <w:top w:w="0" w:type="dxa"/>
            <w:bottom w:w="0" w:type="dxa"/>
          </w:tblCellMar>
        </w:tblPrEx>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blPrEx>
          <w:tblCellMar>
            <w:top w:w="0" w:type="dxa"/>
            <w:bottom w:w="0" w:type="dxa"/>
          </w:tblCellMar>
        </w:tblPrEx>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blPrEx>
          <w:tblCellMar>
            <w:top w:w="0" w:type="dxa"/>
            <w:bottom w:w="0" w:type="dxa"/>
          </w:tblCellMar>
        </w:tblPrEx>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lastRenderedPageBreak/>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blPrEx>
          <w:tblCellMar>
            <w:top w:w="0" w:type="dxa"/>
            <w:bottom w:w="0" w:type="dxa"/>
          </w:tblCellMar>
        </w:tblPrEx>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35582B" w:rsidRDefault="007B586E" w:rsidP="006247D1">
      <w:pPr>
        <w:pStyle w:val="Subtitle"/>
        <w:spacing w:after="120" w:line="276" w:lineRule="auto"/>
        <w:rPr>
          <w:rFonts w:cs="Arial"/>
          <w:color w:val="000000"/>
        </w:rPr>
      </w:pPr>
      <w:bookmarkStart w:id="369" w:name="_Toc235671249"/>
      <w:r w:rsidRPr="0035582B">
        <w:rPr>
          <w:rFonts w:cs="Arial"/>
          <w:color w:val="000000"/>
        </w:rPr>
        <w:lastRenderedPageBreak/>
        <w:t>Section III - Evaluation and Qualification Criteria</w:t>
      </w:r>
      <w:bookmarkEnd w:id="365"/>
      <w:bookmarkEnd w:id="366"/>
      <w:bookmarkEnd w:id="367"/>
      <w:bookmarkEnd w:id="368"/>
      <w:bookmarkEnd w:id="369"/>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7" w:history="1">
        <w:r w:rsidRPr="0035582B">
          <w:rPr>
            <w:rStyle w:val="Hyperlink"/>
            <w:color w:val="000000"/>
          </w:rPr>
          <w:t>1.2</w:t>
        </w:r>
        <w:r w:rsidRPr="0035582B">
          <w:rPr>
            <w:color w:val="000000"/>
            <w:sz w:val="24"/>
            <w:szCs w:val="24"/>
            <w:lang w:val="en-US"/>
          </w:rPr>
          <w:tab/>
        </w:r>
        <w:r w:rsidRPr="0035582B">
          <w:rPr>
            <w:rStyle w:val="Hyperlink"/>
            <w:color w:val="000000"/>
          </w:rPr>
          <w:t>Multiple Contracts</w:t>
        </w:r>
        <w:r w:rsidRPr="0035582B">
          <w:rPr>
            <w:webHidden/>
            <w:color w:val="000000"/>
          </w:rPr>
          <w:tab/>
        </w:r>
        <w:r w:rsidRPr="0035582B">
          <w:rPr>
            <w:webHidden/>
            <w:color w:val="000000"/>
          </w:rPr>
          <w:fldChar w:fldCharType="begin"/>
        </w:r>
        <w:r w:rsidRPr="0035582B">
          <w:rPr>
            <w:webHidden/>
            <w:color w:val="000000"/>
          </w:rPr>
          <w:instrText xml:space="preserve"> PAGEREF _Toc235671307 \h </w:instrText>
        </w:r>
        <w:r w:rsidRPr="0035582B">
          <w:rPr>
            <w:webHidden/>
            <w:color w:val="000000"/>
          </w:rPr>
          <w:fldChar w:fldCharType="separate"/>
        </w:r>
        <w:r w:rsidR="00A4641E">
          <w:rPr>
            <w:b/>
            <w:bCs/>
            <w:webHidden/>
            <w:color w:val="000000"/>
            <w:lang w:val="en-US"/>
          </w:rPr>
          <w:t>Error! Bookmark not defined.</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8" w:history="1">
        <w:r w:rsidRPr="0035582B">
          <w:rPr>
            <w:rStyle w:val="Hyperlink"/>
            <w:color w:val="000000"/>
          </w:rPr>
          <w:t>1.3</w:t>
        </w:r>
        <w:r w:rsidRPr="0035582B">
          <w:rPr>
            <w:color w:val="000000"/>
            <w:sz w:val="24"/>
            <w:szCs w:val="24"/>
            <w:lang w:val="en-US"/>
          </w:rPr>
          <w:tab/>
        </w:r>
        <w:r w:rsidRPr="0035582B">
          <w:rPr>
            <w:rStyle w:val="Hyperlink"/>
            <w:color w:val="000000"/>
          </w:rPr>
          <w:t>Completion Time</w:t>
        </w:r>
        <w:r w:rsidRPr="0035582B">
          <w:rPr>
            <w:webHidden/>
            <w:color w:val="000000"/>
          </w:rPr>
          <w:tab/>
        </w:r>
        <w:r w:rsidRPr="0035582B">
          <w:rPr>
            <w:webHidden/>
            <w:color w:val="000000"/>
          </w:rPr>
          <w:fldChar w:fldCharType="begin"/>
        </w:r>
        <w:r w:rsidRPr="0035582B">
          <w:rPr>
            <w:webHidden/>
            <w:color w:val="000000"/>
          </w:rPr>
          <w:instrText xml:space="preserve"> PAGEREF _Toc235671308 \h </w:instrText>
        </w:r>
        <w:r w:rsidRPr="0035582B">
          <w:rPr>
            <w:color w:val="000000"/>
          </w:rPr>
        </w:r>
        <w:r w:rsidRPr="0035582B">
          <w:rPr>
            <w:webHidden/>
            <w:color w:val="000000"/>
          </w:rPr>
          <w:fldChar w:fldCharType="separate"/>
        </w:r>
        <w:r w:rsidR="00A4641E">
          <w:rPr>
            <w:webHidden/>
            <w:color w:val="000000"/>
          </w:rPr>
          <w:t>30</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09" w:history="1">
        <w:r w:rsidRPr="0035582B">
          <w:rPr>
            <w:rStyle w:val="Hyperlink"/>
            <w:color w:val="000000"/>
          </w:rPr>
          <w:t>1.4</w:t>
        </w:r>
        <w:r w:rsidRPr="0035582B">
          <w:rPr>
            <w:color w:val="000000"/>
            <w:sz w:val="24"/>
            <w:szCs w:val="24"/>
            <w:lang w:val="en-US"/>
          </w:rPr>
          <w:tab/>
        </w:r>
        <w:r w:rsidRPr="0035582B">
          <w:rPr>
            <w:rStyle w:val="Hyperlink"/>
            <w:color w:val="000000"/>
          </w:rPr>
          <w:t>Technical Alternatives</w:t>
        </w:r>
        <w:r w:rsidRPr="0035582B">
          <w:rPr>
            <w:webHidden/>
            <w:color w:val="000000"/>
          </w:rPr>
          <w:tab/>
        </w:r>
        <w:r w:rsidRPr="0035582B">
          <w:rPr>
            <w:webHidden/>
            <w:color w:val="000000"/>
          </w:rPr>
          <w:fldChar w:fldCharType="begin"/>
        </w:r>
        <w:r w:rsidRPr="0035582B">
          <w:rPr>
            <w:webHidden/>
            <w:color w:val="000000"/>
          </w:rPr>
          <w:instrText xml:space="preserve"> PAGEREF _Toc235671309 \h </w:instrText>
        </w:r>
        <w:r w:rsidRPr="0035582B">
          <w:rPr>
            <w:color w:val="000000"/>
          </w:rPr>
        </w:r>
        <w:r w:rsidRPr="0035582B">
          <w:rPr>
            <w:webHidden/>
            <w:color w:val="000000"/>
          </w:rPr>
          <w:fldChar w:fldCharType="separate"/>
        </w:r>
        <w:r w:rsidR="00A4641E">
          <w:rPr>
            <w:webHidden/>
            <w:color w:val="000000"/>
          </w:rPr>
          <w:t>30</w:t>
        </w:r>
        <w:r w:rsidRPr="0035582B">
          <w:rPr>
            <w:webHidden/>
            <w:color w:val="000000"/>
          </w:rPr>
          <w:fldChar w:fldCharType="end"/>
        </w:r>
      </w:hyperlink>
    </w:p>
    <w:p w:rsidR="00FD07F7" w:rsidRPr="0035582B" w:rsidRDefault="00FD07F7"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Pr="0035582B">
          <w:rPr>
            <w:rStyle w:val="Hyperlink"/>
            <w:noProof/>
            <w:color w:val="000000"/>
          </w:rPr>
          <w:t>2.</w:t>
        </w:r>
        <w:r w:rsidRPr="0035582B">
          <w:rPr>
            <w:rFonts w:ascii="Times New Roman" w:hAnsi="Times New Roman"/>
            <w:b w:val="0"/>
            <w:noProof/>
            <w:color w:val="000000"/>
            <w:sz w:val="24"/>
            <w:szCs w:val="24"/>
            <w:lang w:val="en-US"/>
          </w:rPr>
          <w:tab/>
        </w:r>
        <w:r w:rsidRPr="0035582B">
          <w:rPr>
            <w:rStyle w:val="Hyperlink"/>
            <w:noProof/>
            <w:color w:val="000000"/>
          </w:rPr>
          <w:t>Qualification</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_Toc235671310 \h </w:instrText>
        </w:r>
        <w:r w:rsidRPr="0035582B">
          <w:rPr>
            <w:noProof/>
            <w:color w:val="000000"/>
          </w:rPr>
        </w:r>
        <w:r w:rsidRPr="0035582B">
          <w:rPr>
            <w:noProof/>
            <w:webHidden/>
            <w:color w:val="000000"/>
          </w:rPr>
          <w:fldChar w:fldCharType="separate"/>
        </w:r>
        <w:r w:rsidR="00A4641E">
          <w:rPr>
            <w:noProof/>
            <w:webHidden/>
            <w:color w:val="000000"/>
          </w:rPr>
          <w:t>31</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11" w:history="1">
        <w:r w:rsidRPr="0035582B">
          <w:rPr>
            <w:rStyle w:val="Hyperlink"/>
            <w:color w:val="000000"/>
          </w:rPr>
          <w:t xml:space="preserve">2.1 </w:t>
        </w:r>
        <w:r w:rsidRPr="0035582B">
          <w:rPr>
            <w:color w:val="000000"/>
            <w:sz w:val="24"/>
            <w:szCs w:val="24"/>
            <w:lang w:val="en-US"/>
          </w:rPr>
          <w:tab/>
        </w:r>
        <w:r w:rsidRPr="0035582B">
          <w:rPr>
            <w:rStyle w:val="Hyperlink"/>
            <w:color w:val="000000"/>
          </w:rPr>
          <w:t>Eligibility</w:t>
        </w:r>
        <w:r w:rsidRPr="0035582B">
          <w:rPr>
            <w:webHidden/>
            <w:color w:val="000000"/>
          </w:rPr>
          <w:tab/>
        </w:r>
        <w:r w:rsidRPr="0035582B">
          <w:rPr>
            <w:webHidden/>
            <w:color w:val="000000"/>
          </w:rPr>
          <w:fldChar w:fldCharType="begin"/>
        </w:r>
        <w:r w:rsidRPr="0035582B">
          <w:rPr>
            <w:webHidden/>
            <w:color w:val="000000"/>
          </w:rPr>
          <w:instrText xml:space="preserve"> PAGEREF _Toc235671311 \h </w:instrText>
        </w:r>
        <w:r w:rsidRPr="0035582B">
          <w:rPr>
            <w:color w:val="000000"/>
          </w:rPr>
        </w:r>
        <w:r w:rsidRPr="0035582B">
          <w:rPr>
            <w:webHidden/>
            <w:color w:val="000000"/>
          </w:rPr>
          <w:fldChar w:fldCharType="separate"/>
        </w:r>
        <w:r w:rsidR="00A4641E">
          <w:rPr>
            <w:webHidden/>
            <w:color w:val="000000"/>
          </w:rPr>
          <w:t>31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13" w:history="1">
        <w:r w:rsidRPr="0035582B">
          <w:rPr>
            <w:rStyle w:val="Hyperlink"/>
            <w:color w:val="000000"/>
          </w:rPr>
          <w:t xml:space="preserve">2.3 </w:t>
        </w:r>
        <w:r w:rsidRPr="0035582B">
          <w:rPr>
            <w:color w:val="000000"/>
            <w:sz w:val="24"/>
            <w:szCs w:val="24"/>
            <w:lang w:val="en-US"/>
          </w:rPr>
          <w:tab/>
        </w:r>
        <w:r w:rsidRPr="0035582B">
          <w:rPr>
            <w:rStyle w:val="Hyperlink"/>
            <w:color w:val="000000"/>
          </w:rPr>
          <w:t>Financial Situation</w:t>
        </w:r>
        <w:r w:rsidRPr="0035582B">
          <w:rPr>
            <w:webHidden/>
            <w:color w:val="000000"/>
          </w:rPr>
          <w:tab/>
        </w:r>
        <w:r w:rsidRPr="0035582B">
          <w:rPr>
            <w:webHidden/>
            <w:color w:val="000000"/>
          </w:rPr>
          <w:fldChar w:fldCharType="begin"/>
        </w:r>
        <w:r w:rsidRPr="0035582B">
          <w:rPr>
            <w:webHidden/>
            <w:color w:val="000000"/>
          </w:rPr>
          <w:instrText xml:space="preserve"> PAGEREF _Toc235671313 \h </w:instrText>
        </w:r>
        <w:r w:rsidRPr="0035582B">
          <w:rPr>
            <w:color w:val="000000"/>
          </w:rPr>
        </w:r>
        <w:r w:rsidRPr="0035582B">
          <w:rPr>
            <w:webHidden/>
            <w:color w:val="000000"/>
          </w:rPr>
          <w:fldChar w:fldCharType="separate"/>
        </w:r>
        <w:r w:rsidR="00A4641E">
          <w:rPr>
            <w:webHidden/>
            <w:color w:val="000000"/>
          </w:rPr>
          <w:t>34</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14" w:history="1">
        <w:r w:rsidRPr="0035582B">
          <w:rPr>
            <w:rStyle w:val="Hyperlink"/>
            <w:color w:val="000000"/>
          </w:rPr>
          <w:t xml:space="preserve">2.4 </w:t>
        </w:r>
        <w:r w:rsidRPr="0035582B">
          <w:rPr>
            <w:color w:val="000000"/>
            <w:sz w:val="24"/>
            <w:szCs w:val="24"/>
            <w:lang w:val="en-US"/>
          </w:rPr>
          <w:tab/>
        </w:r>
        <w:r w:rsidRPr="0035582B">
          <w:rPr>
            <w:rStyle w:val="Hyperlink"/>
            <w:color w:val="000000"/>
          </w:rPr>
          <w:t>Experience</w:t>
        </w:r>
        <w:r w:rsidRPr="0035582B">
          <w:rPr>
            <w:webHidden/>
            <w:color w:val="000000"/>
          </w:rPr>
          <w:tab/>
        </w:r>
        <w:r w:rsidRPr="0035582B">
          <w:rPr>
            <w:webHidden/>
            <w:color w:val="000000"/>
          </w:rPr>
          <w:fldChar w:fldCharType="begin"/>
        </w:r>
        <w:r w:rsidRPr="0035582B">
          <w:rPr>
            <w:webHidden/>
            <w:color w:val="000000"/>
          </w:rPr>
          <w:instrText xml:space="preserve"> PAGEREF _Toc235671314 \h </w:instrText>
        </w:r>
        <w:r w:rsidRPr="0035582B">
          <w:rPr>
            <w:color w:val="000000"/>
          </w:rPr>
        </w:r>
        <w:r w:rsidRPr="0035582B">
          <w:rPr>
            <w:webHidden/>
            <w:color w:val="000000"/>
          </w:rPr>
          <w:fldChar w:fldCharType="separate"/>
        </w:r>
        <w:r w:rsidR="00A4641E">
          <w:rPr>
            <w:webHidden/>
            <w:color w:val="000000"/>
          </w:rPr>
          <w:t>36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15" w:history="1">
        <w:r w:rsidRPr="0035582B">
          <w:rPr>
            <w:rStyle w:val="Hyperlink"/>
            <w:color w:val="000000"/>
          </w:rPr>
          <w:t>2.5</w:t>
        </w:r>
        <w:r w:rsidRPr="0035582B">
          <w:rPr>
            <w:color w:val="000000"/>
            <w:sz w:val="24"/>
            <w:szCs w:val="24"/>
            <w:lang w:val="en-US"/>
          </w:rPr>
          <w:tab/>
        </w:r>
        <w:r w:rsidRPr="0035582B">
          <w:rPr>
            <w:rStyle w:val="Hyperlink"/>
            <w:color w:val="000000"/>
          </w:rPr>
          <w:t>Personnel</w:t>
        </w:r>
        <w:r w:rsidRPr="0035582B">
          <w:rPr>
            <w:webHidden/>
            <w:color w:val="000000"/>
          </w:rPr>
          <w:tab/>
        </w:r>
        <w:r w:rsidRPr="0035582B">
          <w:rPr>
            <w:webHidden/>
            <w:color w:val="000000"/>
          </w:rPr>
          <w:fldChar w:fldCharType="begin"/>
        </w:r>
        <w:r w:rsidRPr="0035582B">
          <w:rPr>
            <w:webHidden/>
            <w:color w:val="000000"/>
          </w:rPr>
          <w:instrText xml:space="preserve"> PAGEREF _Toc235671315 \h </w:instrText>
        </w:r>
        <w:r w:rsidRPr="0035582B">
          <w:rPr>
            <w:color w:val="000000"/>
          </w:rPr>
        </w:r>
        <w:r w:rsidRPr="0035582B">
          <w:rPr>
            <w:webHidden/>
            <w:color w:val="000000"/>
          </w:rPr>
          <w:fldChar w:fldCharType="separate"/>
        </w:r>
        <w:r w:rsidR="00A4641E">
          <w:rPr>
            <w:webHidden/>
            <w:color w:val="000000"/>
          </w:rPr>
          <w:t>38</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16" w:history="1">
        <w:r w:rsidRPr="0035582B">
          <w:rPr>
            <w:rStyle w:val="Hyperlink"/>
            <w:color w:val="000000"/>
          </w:rPr>
          <w:t>2.6</w:t>
        </w:r>
        <w:r w:rsidRPr="0035582B">
          <w:rPr>
            <w:color w:val="000000"/>
            <w:sz w:val="24"/>
            <w:szCs w:val="24"/>
            <w:lang w:val="en-US"/>
          </w:rPr>
          <w:tab/>
        </w:r>
        <w:r w:rsidRPr="0035582B">
          <w:rPr>
            <w:rStyle w:val="Hyperlink"/>
            <w:color w:val="000000"/>
          </w:rPr>
          <w:t>Equipment</w:t>
        </w:r>
        <w:r w:rsidRPr="0035582B">
          <w:rPr>
            <w:webHidden/>
            <w:color w:val="000000"/>
          </w:rPr>
          <w:tab/>
        </w:r>
        <w:r w:rsidRPr="0035582B">
          <w:rPr>
            <w:webHidden/>
            <w:color w:val="000000"/>
          </w:rPr>
          <w:fldChar w:fldCharType="begin"/>
        </w:r>
        <w:r w:rsidRPr="0035582B">
          <w:rPr>
            <w:webHidden/>
            <w:color w:val="000000"/>
          </w:rPr>
          <w:instrText xml:space="preserve"> PAGEREF _Toc235671316 \h </w:instrText>
        </w:r>
        <w:r w:rsidRPr="0035582B">
          <w:rPr>
            <w:color w:val="000000"/>
          </w:rPr>
        </w:r>
        <w:r w:rsidRPr="0035582B">
          <w:rPr>
            <w:webHidden/>
            <w:color w:val="000000"/>
          </w:rPr>
          <w:fldChar w:fldCharType="separate"/>
        </w:r>
        <w:r w:rsidR="00A4641E">
          <w:rPr>
            <w:webHidden/>
            <w:color w:val="000000"/>
          </w:rPr>
          <w:t>38</w:t>
        </w:r>
        <w:r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0"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0"/>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1" w:name="_Toc78774484"/>
      <w:bookmarkStart w:id="372" w:name="_Toc103401412"/>
      <w:bookmarkStart w:id="373" w:name="_Toc235671306"/>
      <w:r w:rsidRPr="0035582B">
        <w:rPr>
          <w:noProof/>
          <w:color w:val="000000"/>
        </w:rPr>
        <w:t>1.1</w:t>
      </w:r>
      <w:r w:rsidRPr="0035582B">
        <w:rPr>
          <w:noProof/>
          <w:color w:val="000000"/>
        </w:rPr>
        <w:tab/>
        <w:t>Adequacy of Technical Proposal</w:t>
      </w:r>
      <w:bookmarkEnd w:id="371"/>
      <w:bookmarkEnd w:id="372"/>
      <w:bookmarkEnd w:id="373"/>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4" w:name="_Toc78774488"/>
      <w:bookmarkStart w:id="375" w:name="_Toc103401416"/>
      <w:bookmarkStart w:id="376" w:name="_Toc235671308"/>
      <w:r w:rsidRPr="0035582B">
        <w:rPr>
          <w:noProof/>
          <w:color w:val="000000"/>
        </w:rPr>
        <w:t>1.3</w:t>
      </w:r>
      <w:r w:rsidRPr="0035582B">
        <w:rPr>
          <w:noProof/>
          <w:color w:val="000000"/>
        </w:rPr>
        <w:tab/>
        <w:t>Completion Time</w:t>
      </w:r>
      <w:bookmarkEnd w:id="374"/>
      <w:bookmarkEnd w:id="375"/>
      <w:bookmarkEnd w:id="376"/>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7"/>
      <w:bookmarkEnd w:id="378"/>
      <w:bookmarkEnd w:id="379"/>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0" w:name="_Toc78774490"/>
      <w:bookmarkStart w:id="381" w:name="_Toc103401418"/>
      <w:bookmarkStart w:id="382" w:name="_Toc235671309"/>
      <w:r w:rsidRPr="0035582B">
        <w:rPr>
          <w:noProof/>
          <w:color w:val="000000"/>
        </w:rPr>
        <w:t>1.4</w:t>
      </w:r>
      <w:r w:rsidRPr="0035582B">
        <w:rPr>
          <w:noProof/>
          <w:color w:val="000000"/>
        </w:rPr>
        <w:tab/>
        <w:t>Technical Alternative</w:t>
      </w:r>
      <w:bookmarkEnd w:id="380"/>
      <w:bookmarkEnd w:id="381"/>
      <w:bookmarkEnd w:id="382"/>
      <w:r w:rsidR="008D1E07" w:rsidRPr="0035582B">
        <w:rPr>
          <w:noProof/>
          <w:color w:val="000000"/>
        </w:rPr>
        <w:t>s</w:t>
      </w:r>
      <w:bookmarkStart w:id="383" w:name="_Toc78774491"/>
      <w:bookmarkStart w:id="384" w:name="_Toc101516515"/>
      <w:bookmarkStart w:id="385"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3"/>
      <w:bookmarkEnd w:id="384"/>
      <w:bookmarkEnd w:id="385"/>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6"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7" w:name="_Toc235671310"/>
      <w:r w:rsidRPr="0035582B">
        <w:rPr>
          <w:color w:val="000000"/>
        </w:rPr>
        <w:lastRenderedPageBreak/>
        <w:t>2.</w:t>
      </w:r>
      <w:r w:rsidRPr="0035582B">
        <w:rPr>
          <w:color w:val="000000"/>
        </w:rPr>
        <w:tab/>
        <w:t>Qualification</w:t>
      </w:r>
      <w:bookmarkEnd w:id="386"/>
      <w:r w:rsidR="004530DC" w:rsidRPr="0035582B">
        <w:rPr>
          <w:color w:val="000000"/>
        </w:rPr>
        <w:t xml:space="preserve"> </w:t>
      </w:r>
      <w:bookmarkEnd w:id="387"/>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blPrEx>
          <w:tblCellMar>
            <w:top w:w="0" w:type="dxa"/>
            <w:bottom w:w="0" w:type="dxa"/>
          </w:tblCellMar>
        </w:tblPrEx>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8"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35582B">
              <w:rPr>
                <w:color w:val="000000"/>
              </w:rPr>
              <w:t xml:space="preserve">2.1 </w:t>
            </w:r>
            <w:r w:rsidRPr="0035582B">
              <w:rPr>
                <w:color w:val="000000"/>
              </w:rPr>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35582B" w:rsidTr="00A95DD6">
        <w:tblPrEx>
          <w:tblCellMar>
            <w:top w:w="0" w:type="dxa"/>
            <w:bottom w:w="0" w:type="dxa"/>
          </w:tblCellMar>
        </w:tblPrEx>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outlineLvl w:val="9"/>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outlineLvl w:val="9"/>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outlineLvl w:val="9"/>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blPrEx>
          <w:tblCellMar>
            <w:top w:w="0" w:type="dxa"/>
            <w:bottom w:w="0" w:type="dxa"/>
          </w:tblCellMar>
        </w:tblPrEx>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outlineLvl w:val="9"/>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outlineLvl w:val="9"/>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blPrEx>
          <w:tblCellMar>
            <w:top w:w="0" w:type="dxa"/>
            <w:bottom w:w="0" w:type="dxa"/>
          </w:tblCellMar>
        </w:tblPrEx>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outlineLvl w:val="9"/>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outlineLvl w:val="9"/>
              <w:rPr>
                <w:rFonts w:ascii="Times New Roman" w:hAnsi="Times New Roman"/>
                <w:color w:val="000000"/>
                <w:sz w:val="22"/>
                <w:szCs w:val="22"/>
              </w:rPr>
            </w:pPr>
          </w:p>
        </w:tc>
      </w:tr>
      <w:tr w:rsidR="007B586E" w:rsidRPr="0035582B" w:rsidTr="00A95DD6">
        <w:tblPrEx>
          <w:tblCellMar>
            <w:top w:w="0" w:type="dxa"/>
            <w:bottom w:w="0" w:type="dxa"/>
          </w:tblCellMar>
        </w:tblPrEx>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outlineLvl w:val="9"/>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blPrEx>
          <w:tblCellMar>
            <w:top w:w="0" w:type="dxa"/>
            <w:bottom w:w="0" w:type="dxa"/>
          </w:tblCellMar>
        </w:tblPrEx>
        <w:trPr>
          <w:cantSplit/>
        </w:trPr>
        <w:tc>
          <w:tcPr>
            <w:tcW w:w="1908" w:type="dxa"/>
          </w:tcPr>
          <w:p w:rsidR="007B586E" w:rsidRPr="0035582B" w:rsidRDefault="007B586E" w:rsidP="006247D1">
            <w:pPr>
              <w:spacing w:before="60" w:after="60" w:line="276" w:lineRule="auto"/>
              <w:rPr>
                <w:color w:val="000000"/>
                <w:sz w:val="20"/>
                <w:szCs w:val="20"/>
              </w:rPr>
            </w:pPr>
            <w:bookmarkStart w:id="402" w:name="_Toc496968117"/>
            <w:r w:rsidRPr="0035582B">
              <w:rPr>
                <w:color w:val="000000"/>
                <w:sz w:val="20"/>
                <w:szCs w:val="20"/>
              </w:rPr>
              <w:t>2.1.1 Nationality</w:t>
            </w:r>
            <w:bookmarkEnd w:id="402"/>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blPrEx>
          <w:tblCellMar>
            <w:top w:w="0" w:type="dxa"/>
            <w:bottom w:w="0" w:type="dxa"/>
          </w:tblCellMar>
        </w:tblPrEx>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blPrEx>
          <w:tblCellMar>
            <w:top w:w="0" w:type="dxa"/>
            <w:bottom w:w="0" w:type="dxa"/>
          </w:tblCellMar>
        </w:tblPrEx>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blPrEx>
          <w:tblCellMar>
            <w:top w:w="0" w:type="dxa"/>
            <w:bottom w:w="0" w:type="dxa"/>
          </w:tblCellMar>
        </w:tblPrEx>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blPrEx>
          <w:tblCellMar>
            <w:top w:w="0" w:type="dxa"/>
            <w:bottom w:w="0" w:type="dxa"/>
          </w:tblCellMar>
        </w:tblPrEx>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3" w:name="_Toc64817498"/>
            <w:r w:rsidRPr="0035582B">
              <w:rPr>
                <w:color w:val="000000"/>
              </w:rPr>
              <w:t>2.</w:t>
            </w:r>
            <w:r>
              <w:rPr>
                <w:color w:val="000000"/>
              </w:rPr>
              <w:t>2</w:t>
            </w:r>
            <w:r w:rsidRPr="0035582B">
              <w:rPr>
                <w:color w:val="000000"/>
              </w:rPr>
              <w:tab/>
            </w:r>
            <w:r>
              <w:rPr>
                <w:color w:val="000000"/>
              </w:rPr>
              <w:t>Historical Contract Non-Performance</w:t>
            </w:r>
            <w:bookmarkEnd w:id="403"/>
          </w:p>
        </w:tc>
      </w:tr>
      <w:tr w:rsidR="00854C99" w:rsidRPr="0035582B" w:rsidTr="007B7725">
        <w:tblPrEx>
          <w:tblCellMar>
            <w:top w:w="0" w:type="dxa"/>
            <w:bottom w:w="0" w:type="dxa"/>
          </w:tblCellMar>
        </w:tblPrEx>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outlineLvl w:val="9"/>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blPrEx>
          <w:tblCellMar>
            <w:top w:w="0" w:type="dxa"/>
            <w:bottom w:w="0" w:type="dxa"/>
          </w:tblCellMar>
        </w:tblPrEx>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outlineLvl w:val="9"/>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blPrEx>
          <w:tblCellMar>
            <w:top w:w="0" w:type="dxa"/>
            <w:bottom w:w="0" w:type="dxa"/>
          </w:tblCellMar>
        </w:tblPrEx>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outlineLvl w:val="9"/>
              <w:rPr>
                <w:rFonts w:ascii="Times New Roman" w:hAnsi="Times New Roman"/>
                <w:color w:val="000000"/>
                <w:sz w:val="20"/>
              </w:rPr>
            </w:pPr>
          </w:p>
        </w:tc>
      </w:tr>
      <w:tr w:rsidR="00854C99" w:rsidRPr="0035582B" w:rsidTr="007B7725">
        <w:tblPrEx>
          <w:tblCellMar>
            <w:top w:w="0" w:type="dxa"/>
            <w:bottom w:w="0" w:type="dxa"/>
          </w:tblCellMar>
        </w:tblPrEx>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blPrEx>
          <w:tblCellMar>
            <w:top w:w="0" w:type="dxa"/>
            <w:bottom w:w="0" w:type="dxa"/>
          </w:tblCellMar>
        </w:tblPrEx>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blPrEx>
          <w:tblCellMar>
            <w:top w:w="0" w:type="dxa"/>
            <w:bottom w:w="0" w:type="dxa"/>
          </w:tblCellMar>
        </w:tblPrEx>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blPrEx>
          <w:tblCellMar>
            <w:top w:w="0" w:type="dxa"/>
            <w:bottom w:w="0" w:type="dxa"/>
          </w:tblCellMar>
        </w:tblPrEx>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blPrEx>
          <w:tblCellMar>
            <w:top w:w="0" w:type="dxa"/>
            <w:bottom w:w="0" w:type="dxa"/>
          </w:tblCellMar>
        </w:tblPrEx>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4" w:name="_Toc498339862"/>
            <w:bookmarkStart w:id="405" w:name="_Toc498848209"/>
            <w:bookmarkStart w:id="406" w:name="_Toc499021787"/>
            <w:bookmarkStart w:id="407" w:name="_Toc499023470"/>
            <w:bookmarkStart w:id="408" w:name="_Toc501529952"/>
            <w:bookmarkStart w:id="409" w:name="_Toc503874230"/>
            <w:bookmarkStart w:id="410" w:name="_Toc23215166"/>
            <w:bookmarkStart w:id="411"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4"/>
            <w:bookmarkEnd w:id="405"/>
            <w:bookmarkEnd w:id="406"/>
            <w:bookmarkEnd w:id="407"/>
            <w:bookmarkEnd w:id="408"/>
            <w:bookmarkEnd w:id="409"/>
            <w:bookmarkEnd w:id="410"/>
            <w:bookmarkEnd w:id="411"/>
          </w:p>
        </w:tc>
      </w:tr>
      <w:tr w:rsidR="007B586E" w:rsidRPr="0035582B" w:rsidTr="00A95DD6">
        <w:tblPrEx>
          <w:tblCellMar>
            <w:top w:w="0" w:type="dxa"/>
            <w:bottom w:w="0" w:type="dxa"/>
          </w:tblCellMar>
        </w:tblPrEx>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outlineLvl w:val="9"/>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blPrEx>
          <w:tblCellMar>
            <w:top w:w="0" w:type="dxa"/>
            <w:bottom w:w="0" w:type="dxa"/>
          </w:tblCellMar>
        </w:tblPrEx>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outlineLvl w:val="9"/>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blPrEx>
          <w:tblCellMar>
            <w:top w:w="0" w:type="dxa"/>
            <w:bottom w:w="0" w:type="dxa"/>
          </w:tblCellMar>
        </w:tblPrEx>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outlineLvl w:val="9"/>
              <w:rPr>
                <w:rFonts w:ascii="Times New Roman" w:hAnsi="Times New Roman"/>
                <w:color w:val="000000"/>
                <w:sz w:val="20"/>
              </w:rPr>
            </w:pPr>
          </w:p>
        </w:tc>
      </w:tr>
      <w:tr w:rsidR="007B586E" w:rsidRPr="0035582B" w:rsidTr="00A95DD6">
        <w:tblPrEx>
          <w:tblCellMar>
            <w:top w:w="0" w:type="dxa"/>
            <w:bottom w:w="0" w:type="dxa"/>
          </w:tblCellMar>
        </w:tblPrEx>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blPrEx>
          <w:tblCellMar>
            <w:top w:w="0" w:type="dxa"/>
            <w:bottom w:w="0" w:type="dxa"/>
          </w:tblCellMar>
        </w:tblPrEx>
        <w:trPr>
          <w:trHeight w:val="2332"/>
        </w:trPr>
        <w:tc>
          <w:tcPr>
            <w:tcW w:w="1548" w:type="dxa"/>
          </w:tcPr>
          <w:p w:rsidR="007B586E" w:rsidRPr="0035582B" w:rsidRDefault="007B586E" w:rsidP="00D430E9">
            <w:pPr>
              <w:spacing w:line="276" w:lineRule="auto"/>
              <w:rPr>
                <w:color w:val="000000"/>
                <w:sz w:val="20"/>
                <w:szCs w:val="20"/>
              </w:rPr>
            </w:pPr>
            <w:bookmarkStart w:id="412"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2"/>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blPrEx>
          <w:tblCellMar>
            <w:top w:w="0" w:type="dxa"/>
            <w:bottom w:w="0" w:type="dxa"/>
          </w:tblCellMar>
        </w:tblPrEx>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r w:rsidR="001662FA" w:rsidRPr="0035582B">
              <w:rPr>
                <w:color w:val="000000"/>
                <w:sz w:val="20"/>
                <w:szCs w:val="20"/>
              </w:rPr>
              <w:t xml:space="preserve">of </w:t>
            </w:r>
            <w:r w:rsidR="001662FA" w:rsidRPr="00BD7908">
              <w:rPr>
                <w:color w:val="4472C4"/>
                <w:sz w:val="20"/>
                <w:szCs w:val="20"/>
              </w:rPr>
              <w:t xml:space="preserve">MVR </w:t>
            </w:r>
            <w:r w:rsidR="00FC1C58">
              <w:rPr>
                <w:color w:val="4472C4"/>
                <w:sz w:val="20"/>
                <w:szCs w:val="20"/>
              </w:rPr>
              <w:t>6</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blPrEx>
          <w:tblCellMar>
            <w:top w:w="0" w:type="dxa"/>
            <w:bottom w:w="0" w:type="dxa"/>
          </w:tblCellMar>
        </w:tblPrEx>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(i)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MVR 1,800,000.00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blPrEx>
          <w:tblCellMar>
            <w:top w:w="0" w:type="dxa"/>
            <w:bottom w:w="0" w:type="dxa"/>
          </w:tblCellMar>
        </w:tblPrEx>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t>Factor</w:t>
            </w:r>
          </w:p>
        </w:tc>
        <w:tc>
          <w:tcPr>
            <w:tcW w:w="10944" w:type="dxa"/>
            <w:gridSpan w:val="6"/>
          </w:tcPr>
          <w:p w:rsidR="007B586E" w:rsidRPr="0035582B" w:rsidRDefault="007B586E" w:rsidP="0018697C">
            <w:pPr>
              <w:pStyle w:val="S3-Heading2"/>
              <w:spacing w:line="276" w:lineRule="auto"/>
              <w:rPr>
                <w:color w:val="000000"/>
                <w:szCs w:val="22"/>
              </w:rPr>
            </w:pPr>
            <w:bookmarkStart w:id="413" w:name="_Toc498339863"/>
            <w:bookmarkStart w:id="414" w:name="_Toc498848210"/>
            <w:bookmarkStart w:id="415" w:name="_Toc499021788"/>
            <w:bookmarkStart w:id="416" w:name="_Toc499023471"/>
            <w:bookmarkStart w:id="417" w:name="_Toc501529953"/>
            <w:bookmarkStart w:id="418" w:name="_Toc503874231"/>
            <w:bookmarkStart w:id="419" w:name="_Toc23215167"/>
            <w:bookmarkStart w:id="420" w:name="_Toc235671314"/>
            <w:r w:rsidRPr="0035582B">
              <w:rPr>
                <w:color w:val="000000"/>
              </w:rPr>
              <w:t>2.</w:t>
            </w:r>
            <w:r w:rsidR="00854C99">
              <w:rPr>
                <w:color w:val="000000"/>
              </w:rPr>
              <w:t>4</w:t>
            </w:r>
            <w:r w:rsidRPr="0035582B">
              <w:rPr>
                <w:color w:val="000000"/>
              </w:rPr>
              <w:tab/>
            </w:r>
            <w:r w:rsidRPr="0035582B">
              <w:rPr>
                <w:color w:val="000000"/>
              </w:rPr>
              <w:t>Experience</w:t>
            </w:r>
            <w:bookmarkEnd w:id="413"/>
            <w:bookmarkEnd w:id="414"/>
            <w:bookmarkEnd w:id="415"/>
            <w:bookmarkEnd w:id="416"/>
            <w:bookmarkEnd w:id="417"/>
            <w:bookmarkEnd w:id="418"/>
            <w:bookmarkEnd w:id="419"/>
            <w:bookmarkEnd w:id="420"/>
          </w:p>
        </w:tc>
      </w:tr>
      <w:tr w:rsidR="007B586E" w:rsidRPr="0035582B" w:rsidTr="00A95DD6">
        <w:tblPrEx>
          <w:tblCellMar>
            <w:top w:w="0" w:type="dxa"/>
            <w:bottom w:w="0" w:type="dxa"/>
          </w:tblCellMar>
        </w:tblPrEx>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outlineLvl w:val="9"/>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blPrEx>
          <w:tblCellMar>
            <w:top w:w="0" w:type="dxa"/>
            <w:bottom w:w="0" w:type="dxa"/>
          </w:tblCellMar>
        </w:tblPrEx>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blPrEx>
          <w:tblCellMar>
            <w:top w:w="0" w:type="dxa"/>
            <w:bottom w:w="0" w:type="dxa"/>
          </w:tblCellMar>
        </w:tblPrEx>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outlineLvl w:val="9"/>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blPrEx>
          <w:tblCellMar>
            <w:top w:w="0" w:type="dxa"/>
            <w:bottom w:w="0" w:type="dxa"/>
          </w:tblCellMar>
        </w:tblPrEx>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blPrEx>
          <w:tblCellMar>
            <w:top w:w="0" w:type="dxa"/>
            <w:bottom w:w="0" w:type="dxa"/>
          </w:tblCellMar>
        </w:tblPrEx>
        <w:trPr>
          <w:trHeight w:val="600"/>
        </w:trPr>
        <w:tc>
          <w:tcPr>
            <w:tcW w:w="2124" w:type="dxa"/>
          </w:tcPr>
          <w:p w:rsidR="007B586E" w:rsidRPr="0035582B" w:rsidRDefault="007B586E" w:rsidP="00D430E9">
            <w:pPr>
              <w:spacing w:line="276" w:lineRule="auto"/>
              <w:rPr>
                <w:color w:val="000000"/>
                <w:sz w:val="20"/>
                <w:szCs w:val="20"/>
              </w:rPr>
            </w:pPr>
            <w:bookmarkStart w:id="421"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1"/>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blPrEx>
          <w:tblCellMar>
            <w:top w:w="0" w:type="dxa"/>
            <w:bottom w:w="0" w:type="dxa"/>
          </w:tblCellMar>
        </w:tblPrEx>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years , each with </w:t>
            </w:r>
            <w:r w:rsidR="00785335" w:rsidRPr="0035582B">
              <w:rPr>
                <w:color w:val="000000"/>
                <w:sz w:val="20"/>
                <w:szCs w:val="20"/>
              </w:rPr>
              <w:t xml:space="preserve">a value of at least </w:t>
            </w:r>
            <w:r w:rsidR="00937F32" w:rsidRPr="00BD7908">
              <w:rPr>
                <w:color w:val="4472C4"/>
                <w:sz w:val="20"/>
                <w:szCs w:val="20"/>
              </w:rPr>
              <w:t xml:space="preserve">MVR </w:t>
            </w:r>
            <w:r w:rsidR="00DD5EA1">
              <w:rPr>
                <w:color w:val="4472C4"/>
                <w:sz w:val="20"/>
                <w:szCs w:val="20"/>
              </w:rPr>
              <w:t>4,200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2" w:name="_Toc235671315"/>
      <w:r w:rsidRPr="0035582B">
        <w:rPr>
          <w:color w:val="000000"/>
        </w:rPr>
        <w:t>2.</w:t>
      </w:r>
      <w:r w:rsidR="0018697C" w:rsidRPr="0035582B">
        <w:rPr>
          <w:color w:val="000000"/>
        </w:rPr>
        <w:t>4</w:t>
      </w:r>
      <w:r w:rsidRPr="0035582B">
        <w:rPr>
          <w:color w:val="000000"/>
        </w:rPr>
        <w:tab/>
        <w:t>Personnel</w:t>
      </w:r>
      <w:bookmarkEnd w:id="422"/>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w:t>
      </w:r>
      <w:r w:rsidRPr="0035582B">
        <w:rPr>
          <w:color w:val="000000"/>
        </w:rPr>
        <w:t>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blPrEx>
          <w:tblCellMar>
            <w:top w:w="0" w:type="dxa"/>
            <w:bottom w:w="0" w:type="dxa"/>
          </w:tblCellMar>
        </w:tblPrEx>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r w:rsidRPr="0035582B">
              <w:rPr>
                <w:b/>
                <w:bCs/>
                <w:color w:val="000000"/>
                <w:sz w:val="20"/>
              </w:rPr>
              <w:t>No.s</w:t>
            </w:r>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blPrEx>
          <w:tblCellMar>
            <w:top w:w="0" w:type="dxa"/>
            <w:bottom w:w="0" w:type="dxa"/>
          </w:tblCellMar>
        </w:tblPrEx>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blPrEx>
          <w:tblCellMar>
            <w:top w:w="0" w:type="dxa"/>
            <w:bottom w:w="0" w:type="dxa"/>
          </w:tblCellMar>
        </w:tblPrEx>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blPrEx>
          <w:tblCellMar>
            <w:top w:w="0" w:type="dxa"/>
            <w:bottom w:w="0" w:type="dxa"/>
          </w:tblCellMar>
        </w:tblPrEx>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3" w:name="_Toc235671316"/>
      <w:r w:rsidRPr="0035582B">
        <w:rPr>
          <w:color w:val="000000"/>
        </w:rPr>
        <w:t>2.</w:t>
      </w:r>
      <w:r w:rsidR="008F1171" w:rsidRPr="0035582B">
        <w:rPr>
          <w:color w:val="000000"/>
        </w:rPr>
        <w:t>5</w:t>
      </w:r>
      <w:r w:rsidRPr="0035582B">
        <w:rPr>
          <w:color w:val="000000"/>
        </w:rPr>
        <w:tab/>
        <w:t>Equip</w:t>
      </w:r>
      <w:r w:rsidRPr="0035582B">
        <w:rPr>
          <w:color w:val="000000"/>
        </w:rPr>
        <w:t>ment</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blPrEx>
          <w:tblCellMar>
            <w:top w:w="0" w:type="dxa"/>
            <w:bottom w:w="0" w:type="dxa"/>
          </w:tblCellMar>
        </w:tblPrEx>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blPrEx>
          <w:tblCellMar>
            <w:top w:w="0" w:type="dxa"/>
            <w:bottom w:w="0" w:type="dxa"/>
          </w:tblCellMar>
        </w:tblPrEx>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blPrEx>
          <w:tblCellMar>
            <w:top w:w="0" w:type="dxa"/>
            <w:bottom w:w="0" w:type="dxa"/>
          </w:tblCellMar>
        </w:tblPrEx>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blPrEx>
          <w:tblCellMar>
            <w:top w:w="0" w:type="dxa"/>
            <w:bottom w:w="0" w:type="dxa"/>
          </w:tblCellMar>
        </w:tblPrEx>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blPrEx>
          <w:tblCellMar>
            <w:top w:w="0" w:type="dxa"/>
            <w:bottom w:w="0" w:type="dxa"/>
          </w:tblCellMar>
        </w:tblPrEx>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8"/>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4" w:name="_Toc41971244"/>
    </w:p>
    <w:p w:rsidR="007B586E" w:rsidRPr="0035582B" w:rsidRDefault="007B586E" w:rsidP="006247D1">
      <w:pPr>
        <w:pStyle w:val="Subtitle"/>
        <w:spacing w:after="120" w:line="276" w:lineRule="auto"/>
        <w:ind w:left="187" w:right="288"/>
        <w:rPr>
          <w:rFonts w:cs="Arial"/>
          <w:color w:val="000000"/>
        </w:rPr>
      </w:pPr>
      <w:bookmarkStart w:id="425" w:name="_Toc235671250"/>
      <w:r w:rsidRPr="0035582B">
        <w:rPr>
          <w:rFonts w:cs="Arial"/>
          <w:color w:val="000000"/>
        </w:rPr>
        <w:lastRenderedPageBreak/>
        <w:t>Section IV</w:t>
      </w:r>
      <w:r w:rsidRPr="0035582B">
        <w:rPr>
          <w:rFonts w:cs="Arial"/>
          <w:color w:val="000000"/>
        </w:rPr>
        <w:t xml:space="preserve"> - </w:t>
      </w:r>
      <w:r w:rsidR="006830BF" w:rsidRPr="0035582B">
        <w:rPr>
          <w:rFonts w:cs="Arial"/>
          <w:color w:val="000000"/>
        </w:rPr>
        <w:t>Tendering</w:t>
      </w:r>
      <w:r w:rsidRPr="0035582B">
        <w:rPr>
          <w:rFonts w:cs="Arial"/>
          <w:color w:val="000000"/>
        </w:rPr>
        <w:t xml:space="preserve"> Forms</w:t>
      </w:r>
      <w:bookmarkEnd w:id="425"/>
    </w:p>
    <w:bookmarkEnd w:id="424"/>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r w:rsidR="00FD07F7" w:rsidRPr="0035582B">
        <w:rPr>
          <w:rStyle w:val="Hyperlink"/>
          <w:noProof/>
          <w:color w:val="000000"/>
        </w:rPr>
        <w:fldChar w:fldCharType="begin"/>
      </w:r>
      <w:r w:rsidR="00FD07F7" w:rsidRPr="0035582B">
        <w:rPr>
          <w:rStyle w:val="Hyperlink"/>
          <w:noProof/>
          <w:color w:val="000000"/>
        </w:rPr>
        <w:instrText xml:space="preserve"> </w:instrText>
      </w:r>
      <w:r w:rsidR="00FD07F7" w:rsidRPr="0035582B">
        <w:rPr>
          <w:noProof/>
          <w:color w:val="000000"/>
        </w:rPr>
        <w:instrText>HYPERLINK \l "_Toc235671317"</w:instrText>
      </w:r>
      <w:r w:rsidR="00FD07F7" w:rsidRPr="0035582B">
        <w:rPr>
          <w:rStyle w:val="Hyperlink"/>
          <w:noProof/>
          <w:color w:val="000000"/>
        </w:rPr>
        <w:instrText xml:space="preserve"> </w:instrText>
      </w:r>
      <w:r w:rsidR="00FD07F7" w:rsidRPr="0035582B">
        <w:rPr>
          <w:noProof/>
          <w:color w:val="000000"/>
          <w:u w:val="single"/>
        </w:rPr>
      </w:r>
      <w:r w:rsidR="00FD07F7" w:rsidRPr="0035582B">
        <w:rPr>
          <w:rStyle w:val="Hyperlink"/>
          <w:noProof/>
          <w:color w:val="000000"/>
        </w:rPr>
        <w:fldChar w:fldCharType="separate"/>
      </w:r>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r w:rsidR="00FD07F7" w:rsidRPr="0035582B">
        <w:rPr>
          <w:rStyle w:val="Hyperlink"/>
          <w:noProof/>
          <w:color w:val="000000"/>
        </w:rPr>
        <w:fldChar w:fldCharType="end"/>
      </w:r>
    </w:p>
    <w:p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Pr="0035582B">
          <w:rPr>
            <w:rStyle w:val="Hyperlink"/>
            <w:noProof/>
            <w:color w:val="000000"/>
          </w:rPr>
          <w:t>Price Schedules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_Toc235671318 \h </w:instrText>
        </w:r>
        <w:r w:rsidRPr="0035582B">
          <w:rPr>
            <w:noProof/>
            <w:color w:val="000000"/>
          </w:rPr>
        </w:r>
        <w:r w:rsidRPr="0035582B">
          <w:rPr>
            <w:noProof/>
            <w:webHidden/>
            <w:color w:val="000000"/>
          </w:rPr>
          <w:fldChar w:fldCharType="separate"/>
        </w:r>
        <w:r w:rsidR="00A4641E">
          <w:rPr>
            <w:noProof/>
            <w:webHidden/>
            <w:color w:val="000000"/>
          </w:rPr>
          <w:t>42</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19" w:history="1">
        <w:r w:rsidRPr="0035582B">
          <w:rPr>
            <w:rStyle w:val="Hyperlink"/>
            <w:color w:val="000000"/>
          </w:rPr>
          <w:t>Bill of Quantities or Schedules of Activity</w:t>
        </w:r>
        <w:r w:rsidRPr="0035582B">
          <w:rPr>
            <w:webHidden/>
            <w:color w:val="000000"/>
          </w:rPr>
          <w:tab/>
        </w:r>
        <w:r w:rsidRPr="0035582B">
          <w:rPr>
            <w:webHidden/>
            <w:color w:val="000000"/>
          </w:rPr>
          <w:fldChar w:fldCharType="begin"/>
        </w:r>
        <w:r w:rsidRPr="0035582B">
          <w:rPr>
            <w:webHidden/>
            <w:color w:val="000000"/>
          </w:rPr>
          <w:instrText xml:space="preserve"> PAGEREF _Toc235671319 \h </w:instrText>
        </w:r>
        <w:r w:rsidRPr="0035582B">
          <w:rPr>
            <w:color w:val="000000"/>
          </w:rPr>
        </w:r>
        <w:r w:rsidRPr="0035582B">
          <w:rPr>
            <w:webHidden/>
            <w:color w:val="000000"/>
          </w:rPr>
          <w:fldChar w:fldCharType="separate"/>
        </w:r>
        <w:r w:rsidR="00A4641E">
          <w:rPr>
            <w:webHidden/>
            <w:color w:val="000000"/>
          </w:rPr>
          <w:t>42</w:t>
        </w:r>
        <w:r w:rsidRPr="0035582B">
          <w:rPr>
            <w:webHidden/>
            <w:color w:val="000000"/>
          </w:rPr>
          <w:fldChar w:fldCharType="end"/>
        </w:r>
      </w:hyperlink>
    </w:p>
    <w:p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Pr="0035582B">
          <w:rPr>
            <w:rStyle w:val="Hyperlink"/>
            <w:noProof/>
            <w:color w:val="000000"/>
          </w:rPr>
          <w:t>Form of Tender Security (Bank Guarantee)</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_Toc235671321 \h </w:instrText>
        </w:r>
        <w:r w:rsidRPr="0035582B">
          <w:rPr>
            <w:noProof/>
            <w:color w:val="000000"/>
          </w:rPr>
        </w:r>
        <w:r w:rsidRPr="0035582B">
          <w:rPr>
            <w:noProof/>
            <w:webHidden/>
            <w:color w:val="000000"/>
          </w:rPr>
          <w:fldChar w:fldCharType="separate"/>
        </w:r>
        <w:r w:rsidR="00A4641E">
          <w:rPr>
            <w:noProof/>
            <w:webHidden/>
            <w:color w:val="000000"/>
          </w:rPr>
          <w:t>44</w:t>
        </w:r>
        <w:r w:rsidRPr="0035582B">
          <w:rPr>
            <w:noProof/>
            <w:webHidden/>
            <w:color w:val="000000"/>
          </w:rPr>
          <w:fldChar w:fldCharType="end"/>
        </w:r>
      </w:hyperlink>
    </w:p>
    <w:p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Pr="0035582B">
          <w:rPr>
            <w:rStyle w:val="Hyperlink"/>
            <w:noProof/>
            <w:color w:val="000000"/>
          </w:rPr>
          <w:t>Technical Proposal</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_Toc235671324 \h </w:instrText>
        </w:r>
        <w:r w:rsidRPr="0035582B">
          <w:rPr>
            <w:noProof/>
            <w:color w:val="000000"/>
          </w:rPr>
        </w:r>
        <w:r w:rsidRPr="0035582B">
          <w:rPr>
            <w:noProof/>
            <w:webHidden/>
            <w:color w:val="000000"/>
          </w:rPr>
          <w:fldChar w:fldCharType="separate"/>
        </w:r>
        <w:r w:rsidR="00A4641E">
          <w:rPr>
            <w:noProof/>
            <w:webHidden/>
            <w:color w:val="000000"/>
          </w:rPr>
          <w:t>45</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25" w:history="1">
        <w:r w:rsidRPr="0035582B">
          <w:rPr>
            <w:rStyle w:val="Hyperlink"/>
            <w:color w:val="000000"/>
          </w:rPr>
          <w:t>Technical Proposal Forms</w:t>
        </w:r>
        <w:r w:rsidRPr="0035582B">
          <w:rPr>
            <w:webHidden/>
            <w:color w:val="000000"/>
          </w:rPr>
          <w:tab/>
        </w:r>
        <w:r w:rsidRPr="0035582B">
          <w:rPr>
            <w:webHidden/>
            <w:color w:val="000000"/>
          </w:rPr>
          <w:fldChar w:fldCharType="begin"/>
        </w:r>
        <w:r w:rsidRPr="0035582B">
          <w:rPr>
            <w:webHidden/>
            <w:color w:val="000000"/>
          </w:rPr>
          <w:instrText xml:space="preserve"> PAGEREF _Toc235671325 \h </w:instrText>
        </w:r>
        <w:r w:rsidRPr="0035582B">
          <w:rPr>
            <w:color w:val="000000"/>
          </w:rPr>
        </w:r>
        <w:r w:rsidRPr="0035582B">
          <w:rPr>
            <w:webHidden/>
            <w:color w:val="000000"/>
          </w:rPr>
          <w:fldChar w:fldCharType="separate"/>
        </w:r>
        <w:r w:rsidR="00A4641E">
          <w:rPr>
            <w:webHidden/>
            <w:color w:val="000000"/>
          </w:rPr>
          <w:t>45</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26" w:history="1">
        <w:r w:rsidRPr="0035582B">
          <w:rPr>
            <w:rStyle w:val="Hyperlink"/>
            <w:color w:val="000000"/>
          </w:rPr>
          <w:t>Forms for Personnel</w:t>
        </w:r>
        <w:r w:rsidRPr="0035582B">
          <w:rPr>
            <w:webHidden/>
            <w:color w:val="000000"/>
          </w:rPr>
          <w:tab/>
        </w:r>
        <w:r w:rsidRPr="0035582B">
          <w:rPr>
            <w:webHidden/>
            <w:color w:val="000000"/>
          </w:rPr>
          <w:fldChar w:fldCharType="begin"/>
        </w:r>
        <w:r w:rsidRPr="0035582B">
          <w:rPr>
            <w:webHidden/>
            <w:color w:val="000000"/>
          </w:rPr>
          <w:instrText xml:space="preserve"> PAGEREF _Toc235671326 \h </w:instrText>
        </w:r>
        <w:r w:rsidRPr="0035582B">
          <w:rPr>
            <w:color w:val="000000"/>
          </w:rPr>
        </w:r>
        <w:r w:rsidRPr="0035582B">
          <w:rPr>
            <w:webHidden/>
            <w:color w:val="000000"/>
          </w:rPr>
          <w:fldChar w:fldCharType="separate"/>
        </w:r>
        <w:r w:rsidR="00A4641E">
          <w:rPr>
            <w:webHidden/>
            <w:color w:val="000000"/>
          </w:rPr>
          <w:t>46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27" w:history="1">
        <w:r w:rsidRPr="0035582B">
          <w:rPr>
            <w:rStyle w:val="Hyperlink"/>
            <w:color w:val="000000"/>
          </w:rPr>
          <w:t>Forms for Equipment</w:t>
        </w:r>
        <w:r w:rsidRPr="0035582B">
          <w:rPr>
            <w:webHidden/>
            <w:color w:val="000000"/>
          </w:rPr>
          <w:tab/>
        </w:r>
        <w:r w:rsidRPr="0035582B">
          <w:rPr>
            <w:webHidden/>
            <w:color w:val="000000"/>
          </w:rPr>
          <w:fldChar w:fldCharType="begin"/>
        </w:r>
        <w:r w:rsidRPr="0035582B">
          <w:rPr>
            <w:webHidden/>
            <w:color w:val="000000"/>
          </w:rPr>
          <w:instrText xml:space="preserve"> PAGEREF _Toc235671327 \h </w:instrText>
        </w:r>
        <w:r w:rsidRPr="0035582B">
          <w:rPr>
            <w:color w:val="000000"/>
          </w:rPr>
        </w:r>
        <w:r w:rsidRPr="0035582B">
          <w:rPr>
            <w:webHidden/>
            <w:color w:val="000000"/>
          </w:rPr>
          <w:fldChar w:fldCharType="separate"/>
        </w:r>
        <w:r w:rsidR="00A4641E">
          <w:rPr>
            <w:webHidden/>
            <w:color w:val="000000"/>
          </w:rPr>
          <w:t>48</w:t>
        </w:r>
        <w:r w:rsidRPr="0035582B">
          <w:rPr>
            <w:webHidden/>
            <w:color w:val="000000"/>
          </w:rPr>
          <w:fldChar w:fldCharType="end"/>
        </w:r>
      </w:hyperlink>
    </w:p>
    <w:p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Pr="0035582B">
          <w:rPr>
            <w:rStyle w:val="Hyperlink"/>
            <w:noProof/>
            <w:color w:val="000000"/>
          </w:rPr>
          <w:t>Tenderer’s Qualifications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_Toc235671328 \h </w:instrText>
        </w:r>
        <w:r w:rsidRPr="0035582B">
          <w:rPr>
            <w:noProof/>
            <w:color w:val="000000"/>
          </w:rPr>
        </w:r>
        <w:r w:rsidRPr="0035582B">
          <w:rPr>
            <w:noProof/>
            <w:webHidden/>
            <w:color w:val="000000"/>
          </w:rPr>
          <w:fldChar w:fldCharType="separate"/>
        </w:r>
        <w:r w:rsidR="00A4641E">
          <w:rPr>
            <w:noProof/>
            <w:webHidden/>
            <w:color w:val="000000"/>
          </w:rPr>
          <w:t>49</w:t>
        </w:r>
        <w:r w:rsidRPr="0035582B">
          <w:rPr>
            <w:noProof/>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29" w:history="1">
        <w:r w:rsidRPr="0035582B">
          <w:rPr>
            <w:rStyle w:val="Hyperlink"/>
            <w:color w:val="000000"/>
          </w:rPr>
          <w:t>Tenderer Information Sheet</w:t>
        </w:r>
        <w:r w:rsidRPr="0035582B">
          <w:rPr>
            <w:webHidden/>
            <w:color w:val="000000"/>
          </w:rPr>
          <w:tab/>
        </w:r>
        <w:r w:rsidRPr="0035582B">
          <w:rPr>
            <w:webHidden/>
            <w:color w:val="000000"/>
          </w:rPr>
          <w:fldChar w:fldCharType="begin"/>
        </w:r>
        <w:r w:rsidRPr="0035582B">
          <w:rPr>
            <w:webHidden/>
            <w:color w:val="000000"/>
          </w:rPr>
          <w:instrText xml:space="preserve"> PAGEREF _Toc235671329 \h </w:instrText>
        </w:r>
        <w:r w:rsidRPr="0035582B">
          <w:rPr>
            <w:color w:val="000000"/>
          </w:rPr>
        </w:r>
        <w:r w:rsidRPr="0035582B">
          <w:rPr>
            <w:webHidden/>
            <w:color w:val="000000"/>
          </w:rPr>
          <w:fldChar w:fldCharType="separate"/>
        </w:r>
        <w:r w:rsidR="00A4641E">
          <w:rPr>
            <w:webHidden/>
            <w:color w:val="000000"/>
          </w:rPr>
          <w:t>51</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30" w:history="1">
        <w:r w:rsidRPr="0035582B">
          <w:rPr>
            <w:rStyle w:val="Hyperlink"/>
            <w:color w:val="000000"/>
          </w:rPr>
          <w:t>Party to Joint Venture Information Sheet</w:t>
        </w:r>
        <w:r w:rsidRPr="0035582B">
          <w:rPr>
            <w:webHidden/>
            <w:color w:val="000000"/>
          </w:rPr>
          <w:tab/>
        </w:r>
        <w:r w:rsidRPr="0035582B">
          <w:rPr>
            <w:webHidden/>
            <w:color w:val="000000"/>
          </w:rPr>
          <w:fldChar w:fldCharType="begin"/>
        </w:r>
        <w:r w:rsidRPr="0035582B">
          <w:rPr>
            <w:webHidden/>
            <w:color w:val="000000"/>
          </w:rPr>
          <w:instrText xml:space="preserve"> PAGEREF _Toc235671330 \h </w:instrText>
        </w:r>
        <w:r w:rsidRPr="0035582B">
          <w:rPr>
            <w:color w:val="000000"/>
          </w:rPr>
        </w:r>
        <w:r w:rsidRPr="0035582B">
          <w:rPr>
            <w:webHidden/>
            <w:color w:val="000000"/>
          </w:rPr>
          <w:fldChar w:fldCharType="separate"/>
        </w:r>
        <w:r w:rsidR="00A4641E">
          <w:rPr>
            <w:webHidden/>
            <w:color w:val="000000"/>
          </w:rPr>
          <w:t>52</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32" w:history="1">
        <w:r w:rsidRPr="0035582B">
          <w:rPr>
            <w:rStyle w:val="Hyperlink"/>
            <w:color w:val="000000"/>
          </w:rPr>
          <w:t>Current Contract Commitments/Works in Progress</w:t>
        </w:r>
        <w:r w:rsidRPr="0035582B">
          <w:rPr>
            <w:webHidden/>
            <w:color w:val="000000"/>
          </w:rPr>
          <w:tab/>
        </w:r>
        <w:r w:rsidRPr="0035582B">
          <w:rPr>
            <w:webHidden/>
            <w:color w:val="000000"/>
          </w:rPr>
          <w:fldChar w:fldCharType="begin"/>
        </w:r>
        <w:r w:rsidRPr="0035582B">
          <w:rPr>
            <w:webHidden/>
            <w:color w:val="000000"/>
          </w:rPr>
          <w:instrText xml:space="preserve"> PAGEREF _Toc235671332 \h </w:instrText>
        </w:r>
        <w:r w:rsidRPr="0035582B">
          <w:rPr>
            <w:color w:val="000000"/>
          </w:rPr>
        </w:r>
        <w:r w:rsidRPr="0035582B">
          <w:rPr>
            <w:webHidden/>
            <w:color w:val="000000"/>
          </w:rPr>
          <w:fldChar w:fldCharType="separate"/>
        </w:r>
        <w:r w:rsidR="00A4641E">
          <w:rPr>
            <w:webHidden/>
            <w:color w:val="000000"/>
          </w:rPr>
          <w:t>54</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33" w:history="1">
        <w:r w:rsidRPr="0035582B">
          <w:rPr>
            <w:rStyle w:val="Hyperlink"/>
            <w:color w:val="000000"/>
          </w:rPr>
          <w:t>Financial Situation</w:t>
        </w:r>
        <w:r w:rsidRPr="0035582B">
          <w:rPr>
            <w:webHidden/>
            <w:color w:val="000000"/>
          </w:rPr>
          <w:tab/>
        </w:r>
        <w:r w:rsidRPr="0035582B">
          <w:rPr>
            <w:webHidden/>
            <w:color w:val="000000"/>
          </w:rPr>
          <w:fldChar w:fldCharType="begin"/>
        </w:r>
        <w:r w:rsidRPr="0035582B">
          <w:rPr>
            <w:webHidden/>
            <w:color w:val="000000"/>
          </w:rPr>
          <w:instrText xml:space="preserve"> PAGEREF _Toc235671333 \h </w:instrText>
        </w:r>
        <w:r w:rsidRPr="0035582B">
          <w:rPr>
            <w:color w:val="000000"/>
          </w:rPr>
        </w:r>
        <w:r w:rsidRPr="0035582B">
          <w:rPr>
            <w:webHidden/>
            <w:color w:val="000000"/>
          </w:rPr>
          <w:fldChar w:fldCharType="separate"/>
        </w:r>
        <w:r w:rsidR="00A4641E">
          <w:rPr>
            <w:webHidden/>
            <w:color w:val="000000"/>
          </w:rPr>
          <w:t>54</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34" w:history="1">
        <w:r w:rsidRPr="0035582B">
          <w:rPr>
            <w:rStyle w:val="Hyperlink"/>
            <w:color w:val="000000"/>
          </w:rPr>
          <w:t>Average Annual Turnover</w:t>
        </w:r>
        <w:r w:rsidRPr="0035582B">
          <w:rPr>
            <w:webHidden/>
            <w:color w:val="000000"/>
          </w:rPr>
          <w:tab/>
        </w:r>
        <w:r w:rsidRPr="0035582B">
          <w:rPr>
            <w:webHidden/>
            <w:color w:val="000000"/>
          </w:rPr>
          <w:fldChar w:fldCharType="begin"/>
        </w:r>
        <w:r w:rsidRPr="0035582B">
          <w:rPr>
            <w:webHidden/>
            <w:color w:val="000000"/>
          </w:rPr>
          <w:instrText xml:space="preserve"> PAGEREF _Toc235671334 \h </w:instrText>
        </w:r>
        <w:r w:rsidRPr="0035582B">
          <w:rPr>
            <w:color w:val="000000"/>
          </w:rPr>
        </w:r>
        <w:r w:rsidRPr="0035582B">
          <w:rPr>
            <w:webHidden/>
            <w:color w:val="000000"/>
          </w:rPr>
          <w:fldChar w:fldCharType="separate"/>
        </w:r>
        <w:r w:rsidR="00A4641E">
          <w:rPr>
            <w:webHidden/>
            <w:color w:val="000000"/>
          </w:rPr>
          <w:t>56</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35" w:history="1">
        <w:r w:rsidRPr="0035582B">
          <w:rPr>
            <w:rStyle w:val="Hyperlink"/>
            <w:color w:val="000000"/>
          </w:rPr>
          <w:t>Financial Resources</w:t>
        </w:r>
        <w:r w:rsidRPr="0035582B">
          <w:rPr>
            <w:webHidden/>
            <w:color w:val="000000"/>
          </w:rPr>
          <w:tab/>
        </w:r>
        <w:r w:rsidRPr="0035582B">
          <w:rPr>
            <w:webHidden/>
            <w:color w:val="000000"/>
          </w:rPr>
          <w:fldChar w:fldCharType="begin"/>
        </w:r>
        <w:r w:rsidRPr="0035582B">
          <w:rPr>
            <w:webHidden/>
            <w:color w:val="000000"/>
          </w:rPr>
          <w:instrText xml:space="preserve"> PAGEREF _Toc235671335 \h </w:instrText>
        </w:r>
        <w:r w:rsidRPr="0035582B">
          <w:rPr>
            <w:color w:val="000000"/>
          </w:rPr>
        </w:r>
        <w:r w:rsidRPr="0035582B">
          <w:rPr>
            <w:webHidden/>
            <w:color w:val="000000"/>
          </w:rPr>
          <w:fldChar w:fldCharType="separate"/>
        </w:r>
        <w:r w:rsidR="00A4641E">
          <w:rPr>
            <w:webHidden/>
            <w:color w:val="000000"/>
          </w:rPr>
          <w:t>57</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36" w:history="1">
        <w:r w:rsidRPr="0035582B">
          <w:rPr>
            <w:rStyle w:val="Hyperlink"/>
            <w:color w:val="000000"/>
          </w:rPr>
          <w:t>General Experience</w:t>
        </w:r>
        <w:r w:rsidRPr="0035582B">
          <w:rPr>
            <w:webHidden/>
            <w:color w:val="000000"/>
          </w:rPr>
          <w:tab/>
        </w:r>
        <w:r w:rsidRPr="0035582B">
          <w:rPr>
            <w:webHidden/>
            <w:color w:val="000000"/>
          </w:rPr>
          <w:fldChar w:fldCharType="begin"/>
        </w:r>
        <w:r w:rsidRPr="0035582B">
          <w:rPr>
            <w:webHidden/>
            <w:color w:val="000000"/>
          </w:rPr>
          <w:instrText xml:space="preserve"> PAGEREF _Toc235671336 \h </w:instrText>
        </w:r>
        <w:r w:rsidRPr="0035582B">
          <w:rPr>
            <w:color w:val="000000"/>
          </w:rPr>
        </w:r>
        <w:r w:rsidRPr="0035582B">
          <w:rPr>
            <w:webHidden/>
            <w:color w:val="000000"/>
          </w:rPr>
          <w:fldChar w:fldCharType="separate"/>
        </w:r>
        <w:r w:rsidR="00A4641E">
          <w:rPr>
            <w:webHidden/>
            <w:color w:val="000000"/>
          </w:rPr>
          <w:t>58</w:t>
        </w:r>
        <w:r w:rsidRPr="0035582B">
          <w:rPr>
            <w:webHidden/>
            <w:color w:val="000000"/>
          </w:rPr>
          <w:fldChar w:fldCharType="end"/>
        </w:r>
      </w:hyperlink>
    </w:p>
    <w:p w:rsidR="00FD07F7" w:rsidRPr="0035582B" w:rsidRDefault="00FD07F7" w:rsidP="006247D1">
      <w:pPr>
        <w:pStyle w:val="TOC2"/>
        <w:spacing w:line="276" w:lineRule="auto"/>
        <w:rPr>
          <w:color w:val="000000"/>
          <w:sz w:val="24"/>
          <w:szCs w:val="24"/>
          <w:lang w:val="en-US"/>
        </w:rPr>
      </w:pPr>
      <w:hyperlink w:anchor="_Toc235671337" w:history="1">
        <w:r w:rsidRPr="0035582B">
          <w:rPr>
            <w:rStyle w:val="Hyperlink"/>
            <w:color w:val="000000"/>
          </w:rPr>
          <w:t>Specific Experience</w:t>
        </w:r>
        <w:r w:rsidRPr="0035582B">
          <w:rPr>
            <w:webHidden/>
            <w:color w:val="000000"/>
          </w:rPr>
          <w:tab/>
        </w:r>
        <w:r w:rsidRPr="0035582B">
          <w:rPr>
            <w:webHidden/>
            <w:color w:val="000000"/>
          </w:rPr>
          <w:fldChar w:fldCharType="begin"/>
        </w:r>
        <w:r w:rsidRPr="0035582B">
          <w:rPr>
            <w:webHidden/>
            <w:color w:val="000000"/>
          </w:rPr>
          <w:instrText xml:space="preserve"> PAGEREF _Toc235671337 \h </w:instrText>
        </w:r>
        <w:r w:rsidRPr="0035582B">
          <w:rPr>
            <w:color w:val="000000"/>
          </w:rPr>
        </w:r>
        <w:r w:rsidRPr="0035582B">
          <w:rPr>
            <w:webHidden/>
            <w:color w:val="000000"/>
          </w:rPr>
          <w:fldChar w:fldCharType="separate"/>
        </w:r>
        <w:r w:rsidR="00A4641E">
          <w:rPr>
            <w:webHidden/>
            <w:color w:val="000000"/>
          </w:rPr>
          <w:t>59</w:t>
        </w:r>
        <w:r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6" w:name="_Toc108950330"/>
      <w:bookmarkStart w:id="427"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6"/>
      <w:bookmarkEnd w:id="4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8" w:name="_Toc108949930"/>
            <w:bookmarkStart w:id="429"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8"/>
    <w:bookmarkEnd w:id="429"/>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0"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0"/>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/2021/W1</w:t>
      </w:r>
      <w:r w:rsidR="00335EF9">
        <w:rPr>
          <w:color w:val="2F5496"/>
          <w:sz w:val="22"/>
          <w:szCs w:val="22"/>
        </w:rPr>
        <w:t>5</w:t>
      </w:r>
      <w:r>
        <w:rPr>
          <w:color w:val="2F5496"/>
          <w:sz w:val="22"/>
          <w:szCs w:val="22"/>
        </w:rPr>
        <w:t>3</w:t>
      </w:r>
      <w:r w:rsidR="00D43348">
        <w:rPr>
          <w:color w:val="2F5496"/>
          <w:sz w:val="22"/>
          <w:szCs w:val="22"/>
        </w:rPr>
        <w:t>-R01</w:t>
      </w:r>
      <w:r w:rsidR="000C5294" w:rsidRPr="00902B51">
        <w:rPr>
          <w:color w:val="2F5496"/>
          <w:sz w:val="22"/>
          <w:szCs w:val="22"/>
        </w:rPr>
        <w:t xml:space="preserve">– </w:t>
      </w:r>
      <w:r w:rsidRPr="00FC1C58">
        <w:rPr>
          <w:color w:val="2F5496"/>
          <w:sz w:val="22"/>
          <w:szCs w:val="22"/>
        </w:rPr>
        <w:t xml:space="preserve">Construction of 10 Classroom, Library, AV Room </w:t>
      </w:r>
      <w:bookmarkStart w:id="431" w:name="_GoBack"/>
      <w:bookmarkEnd w:id="431"/>
      <w:r w:rsidR="00DD5EA1" w:rsidRPr="00FC1C58">
        <w:rPr>
          <w:color w:val="2F5496"/>
          <w:sz w:val="22"/>
          <w:szCs w:val="22"/>
        </w:rPr>
        <w:t>and</w:t>
      </w:r>
      <w:r w:rsidRPr="00FC1C58">
        <w:rPr>
          <w:color w:val="2F5496"/>
          <w:sz w:val="22"/>
          <w:szCs w:val="22"/>
        </w:rPr>
        <w:t xml:space="preserve"> Health Room at R. Fainu School </w:t>
      </w:r>
      <w:r>
        <w:rPr>
          <w:color w:val="2F5496"/>
          <w:sz w:val="22"/>
          <w:szCs w:val="22"/>
        </w:rPr>
        <w:t>–</w:t>
      </w:r>
      <w:r w:rsidRPr="00FC1C58">
        <w:rPr>
          <w:color w:val="2F5496"/>
          <w:sz w:val="22"/>
          <w:szCs w:val="22"/>
        </w:rPr>
        <w:t xml:space="preserve"> Retender</w:t>
      </w:r>
      <w:r>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 xml:space="preserve">(i)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blPrEx>
          <w:tblCellMar>
            <w:top w:w="0" w:type="dxa"/>
            <w:bottom w:w="0" w:type="dxa"/>
          </w:tblCellMar>
        </w:tblPrEx>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blPrEx>
          <w:tblCellMar>
            <w:top w:w="0" w:type="dxa"/>
            <w:bottom w:w="0" w:type="dxa"/>
          </w:tblCellMar>
        </w:tblPrEx>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blPrEx>
          <w:tblCellMar>
            <w:top w:w="0" w:type="dxa"/>
            <w:bottom w:w="0" w:type="dxa"/>
          </w:tblCellMar>
        </w:tblPrEx>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w:t>
      </w:r>
      <w:r w:rsidRPr="0035582B">
        <w:rPr>
          <w:color w:val="000000"/>
        </w:rPr>
        <w:t>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blPrEx>
          <w:tblCellMar>
            <w:top w:w="0" w:type="dxa"/>
            <w:bottom w:w="0" w:type="dxa"/>
          </w:tblCellMar>
        </w:tblPrEx>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blPrEx>
          <w:tblCellMar>
            <w:top w:w="0" w:type="dxa"/>
            <w:bottom w:w="0" w:type="dxa"/>
          </w:tblCellMar>
        </w:tblPrEx>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blPrEx>
          <w:tblCellMar>
            <w:top w:w="0" w:type="dxa"/>
            <w:bottom w:w="0" w:type="dxa"/>
          </w:tblCellMar>
        </w:tblPrEx>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FC1C58">
              <w:rPr>
                <w:color w:val="000000"/>
                <w:sz w:val="22"/>
                <w:szCs w:val="22"/>
              </w:rPr>
              <w:t>3</w:t>
            </w:r>
            <w:r w:rsidR="00D43348">
              <w:rPr>
                <w:color w:val="000000"/>
                <w:sz w:val="22"/>
                <w:szCs w:val="22"/>
              </w:rPr>
              <w:t>-R01</w:t>
            </w:r>
          </w:p>
        </w:tc>
        <w:tc>
          <w:tcPr>
            <w:tcW w:w="6840" w:type="dxa"/>
          </w:tcPr>
          <w:p w:rsidR="00C45242" w:rsidRPr="001B3512" w:rsidRDefault="00FC1C58" w:rsidP="00C45242">
            <w:pPr>
              <w:spacing w:line="276" w:lineRule="auto"/>
              <w:rPr>
                <w:color w:val="000000"/>
                <w:sz w:val="22"/>
                <w:szCs w:val="22"/>
                <w:highlight w:val="yellow"/>
              </w:rPr>
            </w:pPr>
            <w:r w:rsidRPr="00FC1C58">
              <w:rPr>
                <w:color w:val="000000"/>
                <w:sz w:val="22"/>
                <w:szCs w:val="22"/>
              </w:rPr>
              <w:t>Construction of 10 Classroom, Library, AV Room and Health Room at R. Fainu School - Retender</w:t>
            </w:r>
          </w:p>
        </w:tc>
      </w:tr>
      <w:tr w:rsidR="009C5FA4" w:rsidRPr="0035582B" w:rsidTr="008576AF">
        <w:tblPrEx>
          <w:tblCellMar>
            <w:top w:w="0" w:type="dxa"/>
            <w:bottom w:w="0" w:type="dxa"/>
          </w:tblCellMar>
        </w:tblPrEx>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blPrEx>
          <w:tblCellMar>
            <w:top w:w="0" w:type="dxa"/>
            <w:bottom w:w="0" w:type="dxa"/>
          </w:tblCellMar>
        </w:tblPrEx>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blPrEx>
          <w:tblCellMar>
            <w:top w:w="0" w:type="dxa"/>
            <w:bottom w:w="0" w:type="dxa"/>
          </w:tblCellMar>
        </w:tblPrEx>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blPrEx>
          <w:tblCellMar>
            <w:top w:w="0" w:type="dxa"/>
            <w:bottom w:w="0" w:type="dxa"/>
          </w:tblCellMar>
        </w:tblPrEx>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8576AF">
        <w:tblPrEx>
          <w:tblCellMar>
            <w:top w:w="0" w:type="dxa"/>
            <w:bottom w:w="0" w:type="dxa"/>
          </w:tblCellMar>
        </w:tblPrEx>
        <w:trPr>
          <w:cantSplit/>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FC1C58">
              <w:rPr>
                <w:color w:val="000000"/>
                <w:sz w:val="22"/>
                <w:szCs w:val="22"/>
              </w:rPr>
              <w:t>3</w:t>
            </w:r>
            <w:r w:rsidR="00D43348">
              <w:rPr>
                <w:color w:val="000000"/>
                <w:sz w:val="22"/>
                <w:szCs w:val="22"/>
              </w:rPr>
              <w:t>-R01</w:t>
            </w:r>
          </w:p>
        </w:tc>
        <w:tc>
          <w:tcPr>
            <w:tcW w:w="6840" w:type="dxa"/>
          </w:tcPr>
          <w:p w:rsidR="00C45242" w:rsidRPr="001B3512" w:rsidRDefault="00FC1C58" w:rsidP="00C45242">
            <w:pPr>
              <w:spacing w:line="276" w:lineRule="auto"/>
              <w:rPr>
                <w:color w:val="000000"/>
                <w:sz w:val="22"/>
                <w:szCs w:val="22"/>
                <w:highlight w:val="yellow"/>
              </w:rPr>
            </w:pPr>
            <w:r w:rsidRPr="00FC1C58">
              <w:rPr>
                <w:color w:val="000000"/>
                <w:sz w:val="22"/>
                <w:szCs w:val="22"/>
              </w:rPr>
              <w:t>Construction of 10 Classroom, Library, AV Room And Health Room at R. Fainu School - Retender</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blPrEx>
          <w:tblCellMar>
            <w:top w:w="0" w:type="dxa"/>
            <w:bottom w:w="0" w:type="dxa"/>
          </w:tblCellMar>
        </w:tblPrEx>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validity, (i)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(i)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blPrEx>
          <w:tblCellMar>
            <w:top w:w="0" w:type="dxa"/>
            <w:bottom w:w="0" w:type="dxa"/>
          </w:tblCellMar>
        </w:tblPrEx>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blPrEx>
          <w:tblCellMar>
            <w:top w:w="0" w:type="dxa"/>
            <w:bottom w:w="0" w:type="dxa"/>
          </w:tblCellMar>
        </w:tblPrEx>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asterix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blPrEx>
          <w:tblCellMar>
            <w:top w:w="0" w:type="dxa"/>
            <w:bottom w:w="0" w:type="dxa"/>
          </w:tblCellMar>
        </w:tblPrEx>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blPrEx>
          <w:tblCellMar>
            <w:top w:w="0" w:type="dxa"/>
            <w:bottom w:w="0" w:type="dxa"/>
          </w:tblCellMar>
        </w:tblPrEx>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blPrEx>
          <w:tblCellMar>
            <w:top w:w="0" w:type="dxa"/>
            <w:bottom w:w="0" w:type="dxa"/>
          </w:tblCellMar>
        </w:tblPrEx>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blPrEx>
          <w:tblCellMar>
            <w:top w:w="0" w:type="dxa"/>
            <w:bottom w:w="0" w:type="dxa"/>
          </w:tblCellMar>
        </w:tblPrEx>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blPrEx>
          <w:tblCellMar>
            <w:top w:w="0" w:type="dxa"/>
            <w:bottom w:w="0" w:type="dxa"/>
          </w:tblCellMar>
        </w:tblPrEx>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blPrEx>
          <w:tblCellMar>
            <w:top w:w="0" w:type="dxa"/>
            <w:bottom w:w="0" w:type="dxa"/>
          </w:tblCellMar>
        </w:tblPrEx>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blPrEx>
          <w:tblCellMar>
            <w:top w:w="0" w:type="dxa"/>
            <w:bottom w:w="0" w:type="dxa"/>
          </w:tblCellMar>
        </w:tblPrEx>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blPrEx>
          <w:tblCellMar>
            <w:top w:w="0" w:type="dxa"/>
            <w:bottom w:w="0" w:type="dxa"/>
          </w:tblCellMar>
        </w:tblPrEx>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blPrEx>
          <w:tblCellMar>
            <w:top w:w="0" w:type="dxa"/>
            <w:bottom w:w="0" w:type="dxa"/>
          </w:tblCellMar>
        </w:tblPrEx>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blPrEx>
          <w:tblCellMar>
            <w:top w:w="0" w:type="dxa"/>
            <w:bottom w:w="0" w:type="dxa"/>
          </w:tblCellMar>
        </w:tblPrEx>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blPrEx>
          <w:tblCellMar>
            <w:top w:w="0" w:type="dxa"/>
            <w:bottom w:w="0" w:type="dxa"/>
          </w:tblCellMar>
        </w:tblPrEx>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blPrEx>
          <w:tblCellMar>
            <w:top w:w="0" w:type="dxa"/>
            <w:bottom w:w="0" w:type="dxa"/>
          </w:tblCellMar>
        </w:tblPrEx>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t>Tenderer</w:t>
      </w:r>
      <w:r w:rsidR="007B586E" w:rsidRPr="0035582B">
        <w:rPr>
          <w:color w:val="000000"/>
        </w:rPr>
        <w:t xml:space="preserve">’s </w:t>
      </w:r>
      <w:r w:rsidR="007B586E" w:rsidRPr="0035582B">
        <w:rPr>
          <w:color w:val="000000"/>
        </w:rPr>
        <w:t>Qua</w:t>
      </w:r>
      <w:r w:rsidR="007B586E" w:rsidRPr="0035582B">
        <w:rPr>
          <w:color w:val="000000"/>
        </w:rPr>
        <w:t>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w:t>
      </w:r>
      <w:r w:rsidR="007B586E" w:rsidRPr="0035582B">
        <w:rPr>
          <w:color w:val="000000"/>
        </w:rPr>
        <w:t>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blPrEx>
          <w:tblCellMar>
            <w:top w:w="0" w:type="dxa"/>
            <w:bottom w:w="0" w:type="dxa"/>
          </w:tblCellMar>
        </w:tblPrEx>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blPrEx>
          <w:tblCellMar>
            <w:top w:w="0" w:type="dxa"/>
            <w:bottom w:w="0" w:type="dxa"/>
          </w:tblCellMar>
        </w:tblPrEx>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blPrEx>
          <w:tblCellMar>
            <w:top w:w="0" w:type="dxa"/>
            <w:bottom w:w="0" w:type="dxa"/>
          </w:tblCellMar>
        </w:tblPrEx>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blPrEx>
          <w:tblCellMar>
            <w:top w:w="0" w:type="dxa"/>
            <w:bottom w:w="0" w:type="dxa"/>
          </w:tblCellMar>
        </w:tblPrEx>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blPrEx>
          <w:tblCellMar>
            <w:top w:w="0" w:type="dxa"/>
            <w:bottom w:w="0" w:type="dxa"/>
          </w:tblCellMar>
        </w:tblPrEx>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blPrEx>
          <w:tblCellMar>
            <w:top w:w="0" w:type="dxa"/>
            <w:bottom w:w="0" w:type="dxa"/>
          </w:tblCellMar>
        </w:tblPrEx>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blPrEx>
          <w:tblCellMar>
            <w:top w:w="0" w:type="dxa"/>
            <w:bottom w:w="0" w:type="dxa"/>
          </w:tblCellMar>
        </w:tblPrEx>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blPrEx>
          <w:tblCellMar>
            <w:top w:w="0" w:type="dxa"/>
            <w:bottom w:w="0" w:type="dxa"/>
          </w:tblCellMar>
        </w:tblPrEx>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blPrEx>
          <w:tblCellMar>
            <w:top w:w="0" w:type="dxa"/>
            <w:bottom w:w="0" w:type="dxa"/>
          </w:tblCellMar>
        </w:tblPrEx>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tel/fax numbers}</w:t>
            </w:r>
          </w:p>
        </w:tc>
      </w:tr>
      <w:tr w:rsidR="003A0889" w:rsidRPr="0035582B" w:rsidTr="003A0AC2">
        <w:tblPrEx>
          <w:tblCellMar>
            <w:top w:w="0" w:type="dxa"/>
            <w:bottom w:w="0" w:type="dxa"/>
          </w:tblCellMar>
        </w:tblPrEx>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blPrEx>
          <w:tblCellMar>
            <w:top w:w="0" w:type="dxa"/>
            <w:bottom w:w="0" w:type="dxa"/>
          </w:tblCellMar>
        </w:tblPrEx>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blPrEx>
          <w:tblCellMar>
            <w:top w:w="0" w:type="dxa"/>
            <w:bottom w:w="0" w:type="dxa"/>
          </w:tblCellMar>
        </w:tblPrEx>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blPrEx>
          <w:tblCellMar>
            <w:top w:w="0" w:type="dxa"/>
            <w:bottom w:w="0" w:type="dxa"/>
          </w:tblCellMar>
        </w:tblPrEx>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blPrEx>
          <w:tblCellMar>
            <w:top w:w="0" w:type="dxa"/>
            <w:bottom w:w="0" w:type="dxa"/>
          </w:tblCellMar>
        </w:tblPrEx>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blPrEx>
          <w:tblCellMar>
            <w:top w:w="0" w:type="dxa"/>
            <w:bottom w:w="0" w:type="dxa"/>
          </w:tblCellMar>
        </w:tblPrEx>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blPrEx>
          <w:tblCellMar>
            <w:top w:w="0" w:type="dxa"/>
            <w:bottom w:w="0" w:type="dxa"/>
          </w:tblCellMar>
        </w:tblPrEx>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blPrEx>
          <w:tblCellMar>
            <w:top w:w="0" w:type="dxa"/>
            <w:bottom w:w="0" w:type="dxa"/>
          </w:tblCellMar>
        </w:tblPrEx>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blPrEx>
          <w:tblCellMar>
            <w:top w:w="0" w:type="dxa"/>
            <w:bottom w:w="0" w:type="dxa"/>
          </w:tblCellMar>
        </w:tblPrEx>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blPrEx>
          <w:tblCellMar>
            <w:top w:w="0" w:type="dxa"/>
            <w:bottom w:w="0" w:type="dxa"/>
          </w:tblCellMar>
        </w:tblPrEx>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blPrEx>
          <w:tblCellMar>
            <w:top w:w="0" w:type="dxa"/>
            <w:bottom w:w="0" w:type="dxa"/>
          </w:tblCellMar>
        </w:tblPrEx>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blPrEx>
          <w:tblCellMar>
            <w:top w:w="0" w:type="dxa"/>
            <w:bottom w:w="0" w:type="dxa"/>
          </w:tblCellMar>
        </w:tblPrEx>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blPrEx>
          <w:tblCellMar>
            <w:top w:w="0" w:type="dxa"/>
            <w:bottom w:w="0" w:type="dxa"/>
          </w:tblCellMar>
        </w:tblPrEx>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blPrEx>
          <w:tblCellMar>
            <w:top w:w="0" w:type="dxa"/>
            <w:bottom w:w="0" w:type="dxa"/>
          </w:tblCellMar>
        </w:tblPrEx>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blPrEx>
          <w:tblCellMar>
            <w:top w:w="0" w:type="dxa"/>
            <w:bottom w:w="0" w:type="dxa"/>
          </w:tblCellMar>
        </w:tblPrEx>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blPrEx>
          <w:tblCellMar>
            <w:top w:w="0" w:type="dxa"/>
            <w:bottom w:w="0" w:type="dxa"/>
          </w:tblCellMar>
        </w:tblPrEx>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address/tel/fax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equiv)</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blPrEx>
          <w:tblCellMar>
            <w:top w:w="0" w:type="dxa"/>
            <w:bottom w:w="0" w:type="dxa"/>
          </w:tblCellMar>
        </w:tblPrEx>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blPrEx>
          <w:tblCellMar>
            <w:top w:w="0" w:type="dxa"/>
            <w:bottom w:w="0" w:type="dxa"/>
          </w:tblCellMar>
        </w:tblPrEx>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blPrEx>
          <w:tblCellMar>
            <w:top w:w="0" w:type="dxa"/>
            <w:bottom w:w="0" w:type="dxa"/>
          </w:tblCellMar>
        </w:tblPrEx>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blPrEx>
          <w:tblCellMar>
            <w:top w:w="0" w:type="dxa"/>
            <w:bottom w:w="0" w:type="dxa"/>
          </w:tblCellMar>
        </w:tblPrEx>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blPrEx>
          <w:tblCellMar>
            <w:top w:w="0" w:type="dxa"/>
            <w:bottom w:w="0" w:type="dxa"/>
          </w:tblCellMar>
        </w:tblPrEx>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blPrEx>
          <w:tblCellMar>
            <w:top w:w="0" w:type="dxa"/>
            <w:bottom w:w="0" w:type="dxa"/>
          </w:tblCellMar>
        </w:tblPrEx>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blPrEx>
          <w:tblCellMar>
            <w:top w:w="0" w:type="dxa"/>
            <w:bottom w:w="0" w:type="dxa"/>
          </w:tblCellMar>
        </w:tblPrEx>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blPrEx>
          <w:tblCellMar>
            <w:top w:w="0" w:type="dxa"/>
            <w:bottom w:w="0" w:type="dxa"/>
          </w:tblCellMar>
        </w:tblPrEx>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blPrEx>
          <w:tblCellMar>
            <w:top w:w="0" w:type="dxa"/>
            <w:bottom w:w="0" w:type="dxa"/>
          </w:tblCellMar>
        </w:tblPrEx>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41971548"/>
      <w:bookmarkStart w:id="472" w:name="_Toc127160597"/>
      <w:bookmarkStart w:id="473" w:name="_Toc138144069"/>
      <w:bookmarkStart w:id="474" w:name="_Toc235671333"/>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2"/>
      <w:bookmarkEnd w:id="473"/>
      <w:bookmarkEnd w:id="474"/>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blPrEx>
          <w:tblCellMar>
            <w:top w:w="0" w:type="dxa"/>
            <w:bottom w:w="0" w:type="dxa"/>
          </w:tblCellMar>
        </w:tblPrEx>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US$ equiv</w:t>
            </w:r>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equiv in </w:t>
            </w:r>
            <w:r w:rsidR="0028392C" w:rsidRPr="0035582B">
              <w:rPr>
                <w:b/>
                <w:color w:val="000000"/>
                <w:sz w:val="22"/>
                <w:szCs w:val="22"/>
              </w:rPr>
              <w:t>,</w:t>
            </w:r>
            <w:r w:rsidRPr="0035582B">
              <w:rPr>
                <w:b/>
                <w:color w:val="000000"/>
                <w:sz w:val="22"/>
                <w:szCs w:val="22"/>
              </w:rPr>
              <w:t>000s)</w:t>
            </w:r>
          </w:p>
        </w:tc>
      </w:tr>
      <w:tr w:rsidR="00A81070" w:rsidRPr="0035582B" w:rsidTr="00A81070">
        <w:tblPrEx>
          <w:tblCellMar>
            <w:top w:w="0" w:type="dxa"/>
            <w:bottom w:w="0" w:type="dxa"/>
          </w:tblCellMar>
        </w:tblPrEx>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blPrEx>
          <w:tblCellMar>
            <w:top w:w="0" w:type="dxa"/>
            <w:bottom w:w="0" w:type="dxa"/>
          </w:tblCellMar>
        </w:tblPrEx>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blPrEx>
          <w:tblCellMar>
            <w:top w:w="0" w:type="dxa"/>
            <w:bottom w:w="0" w:type="dxa"/>
          </w:tblCellMar>
        </w:tblPrEx>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blPrEx>
          <w:tblCellMar>
            <w:top w:w="0" w:type="dxa"/>
            <w:bottom w:w="0" w:type="dxa"/>
          </w:tblCellMar>
        </w:tblPrEx>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blPrEx>
          <w:tblCellMar>
            <w:top w:w="0" w:type="dxa"/>
            <w:bottom w:w="0" w:type="dxa"/>
          </w:tblCellMar>
        </w:tblPrEx>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blPrEx>
          <w:tblCellMar>
            <w:top w:w="0" w:type="dxa"/>
            <w:bottom w:w="0" w:type="dxa"/>
          </w:tblCellMar>
        </w:tblPrEx>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blPrEx>
          <w:tblCellMar>
            <w:top w:w="0" w:type="dxa"/>
            <w:bottom w:w="0" w:type="dxa"/>
          </w:tblCellMar>
        </w:tblPrEx>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blPrEx>
          <w:tblCellMar>
            <w:top w:w="0" w:type="dxa"/>
            <w:bottom w:w="0" w:type="dxa"/>
          </w:tblCellMar>
        </w:tblPrEx>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blPrEx>
          <w:tblCellMar>
            <w:top w:w="0" w:type="dxa"/>
            <w:bottom w:w="0" w:type="dxa"/>
          </w:tblCellMar>
        </w:tblPrEx>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blPrEx>
          <w:tblCellMar>
            <w:top w:w="0" w:type="dxa"/>
            <w:bottom w:w="0" w:type="dxa"/>
          </w:tblCellMar>
        </w:tblPrEx>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blPrEx>
          <w:tblCellMar>
            <w:top w:w="0" w:type="dxa"/>
            <w:bottom w:w="0" w:type="dxa"/>
          </w:tblCellMar>
        </w:tblPrEx>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blPrEx>
          <w:tblCellMar>
            <w:top w:w="0" w:type="dxa"/>
            <w:bottom w:w="0" w:type="dxa"/>
          </w:tblCellMar>
        </w:tblPrEx>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390861"/>
      <w:bookmarkStart w:id="497" w:name="_Toc4405766"/>
      <w:bookmarkStart w:id="498" w:name="_Toc23215169"/>
      <w:bookmarkStart w:id="499" w:name="_Toc498849282"/>
      <w:bookmarkStart w:id="500" w:name="_Toc498850121"/>
      <w:bookmarkStart w:id="501" w:name="_Toc498851726"/>
      <w:bookmarkEnd w:id="499"/>
      <w:bookmarkEnd w:id="500"/>
      <w:bookmarkEnd w:id="501"/>
      <w:r w:rsidRPr="0035582B">
        <w:rPr>
          <w:b/>
          <w:color w:val="000000"/>
        </w:rPr>
        <w:lastRenderedPageBreak/>
        <w:t xml:space="preserve">Form FIN – </w:t>
      </w:r>
      <w:r w:rsidR="00A940C4" w:rsidRPr="0035582B">
        <w:rPr>
          <w:b/>
          <w:color w:val="000000"/>
        </w:rPr>
        <w:t>2</w:t>
      </w:r>
      <w:r w:rsidRPr="0035582B">
        <w:rPr>
          <w:b/>
          <w:color w:val="000000"/>
        </w:rPr>
        <w:t>.2</w:t>
      </w:r>
      <w:bookmarkEnd w:id="496"/>
      <w:bookmarkEnd w:id="497"/>
      <w:bookmarkEnd w:id="498"/>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blPrEx>
          <w:tblCellMar>
            <w:top w:w="0" w:type="dxa"/>
            <w:bottom w:w="0" w:type="dxa"/>
          </w:tblCellMar>
        </w:tblPrEx>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blPrEx>
          <w:tblCellMar>
            <w:top w:w="0" w:type="dxa"/>
            <w:bottom w:w="0" w:type="dxa"/>
          </w:tblCellMar>
        </w:tblPrEx>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blPrEx>
          <w:tblCellMar>
            <w:top w:w="0" w:type="dxa"/>
            <w:bottom w:w="0" w:type="dxa"/>
          </w:tblCellMar>
        </w:tblPrEx>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blPrEx>
          <w:tblCellMar>
            <w:top w:w="0" w:type="dxa"/>
            <w:bottom w:w="0" w:type="dxa"/>
          </w:tblCellMar>
        </w:tblPrEx>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blPrEx>
          <w:tblCellMar>
            <w:top w:w="0" w:type="dxa"/>
            <w:bottom w:w="0" w:type="dxa"/>
          </w:tblCellMar>
        </w:tblPrEx>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blPrEx>
          <w:tblCellMar>
            <w:top w:w="0" w:type="dxa"/>
            <w:bottom w:w="0" w:type="dxa"/>
          </w:tblCellMar>
        </w:tblPrEx>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blPrEx>
          <w:tblCellMar>
            <w:top w:w="0" w:type="dxa"/>
            <w:bottom w:w="0" w:type="dxa"/>
          </w:tblCellMar>
        </w:tblPrEx>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blPrEx>
          <w:tblCellMar>
            <w:top w:w="0" w:type="dxa"/>
            <w:bottom w:w="0" w:type="dxa"/>
          </w:tblCellMar>
        </w:tblPrEx>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1"/>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blPrEx>
          <w:tblCellMar>
            <w:top w:w="0" w:type="dxa"/>
            <w:bottom w:w="0" w:type="dxa"/>
          </w:tblCellMar>
        </w:tblPrEx>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blPrEx>
          <w:tblCellMar>
            <w:top w:w="0" w:type="dxa"/>
            <w:bottom w:w="0" w:type="dxa"/>
          </w:tblCellMar>
        </w:tblPrEx>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blPrEx>
          <w:tblCellMar>
            <w:top w:w="0" w:type="dxa"/>
            <w:bottom w:w="0" w:type="dxa"/>
          </w:tblCellMar>
        </w:tblPrEx>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blPrEx>
          <w:tblCellMar>
            <w:top w:w="0" w:type="dxa"/>
            <w:bottom w:w="0" w:type="dxa"/>
          </w:tblCellMar>
        </w:tblPrEx>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blPrEx>
          <w:tblCellMar>
            <w:top w:w="0" w:type="dxa"/>
            <w:bottom w:w="0" w:type="dxa"/>
          </w:tblCellMar>
        </w:tblPrEx>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blPrEx>
          <w:tblCellMar>
            <w:top w:w="0" w:type="dxa"/>
            <w:bottom w:w="0" w:type="dxa"/>
          </w:tblCellMar>
        </w:tblPrEx>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blPrEx>
          <w:tblCellMar>
            <w:top w:w="0" w:type="dxa"/>
            <w:bottom w:w="0" w:type="dxa"/>
          </w:tblCellMar>
        </w:tblPrEx>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blPrEx>
          <w:tblCellMar>
            <w:top w:w="0" w:type="dxa"/>
            <w:bottom w:w="0" w:type="dxa"/>
          </w:tblCellMar>
        </w:tblPrEx>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blPrEx>
          <w:tblCellMar>
            <w:top w:w="0" w:type="dxa"/>
            <w:bottom w:w="0" w:type="dxa"/>
          </w:tblCellMar>
        </w:tblPrEx>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blPrEx>
          <w:tblCellMar>
            <w:top w:w="0" w:type="dxa"/>
            <w:bottom w:w="0" w:type="dxa"/>
          </w:tblCellMar>
        </w:tblPrEx>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blPrEx>
          <w:tblCellMar>
            <w:top w:w="0" w:type="dxa"/>
            <w:bottom w:w="0" w:type="dxa"/>
          </w:tblCellMar>
        </w:tblPrEx>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blPrEx>
          <w:tblCellMar>
            <w:top w:w="0" w:type="dxa"/>
            <w:bottom w:w="0" w:type="dxa"/>
          </w:tblCellMar>
        </w:tblPrEx>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blPrEx>
          <w:tblCellMar>
            <w:top w:w="0" w:type="dxa"/>
            <w:bottom w:w="0" w:type="dxa"/>
          </w:tblCellMar>
        </w:tblPrEx>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blPrEx>
          <w:tblCellMar>
            <w:top w:w="0" w:type="dxa"/>
            <w:bottom w:w="0" w:type="dxa"/>
          </w:tblCellMar>
        </w:tblPrEx>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blPrEx>
          <w:tblCellMar>
            <w:top w:w="0" w:type="dxa"/>
            <w:bottom w:w="0" w:type="dxa"/>
          </w:tblCellMar>
        </w:tblPrEx>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blPrEx>
          <w:tblCellMar>
            <w:top w:w="0" w:type="dxa"/>
            <w:bottom w:w="0" w:type="dxa"/>
          </w:tblCellMar>
        </w:tblPrEx>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blPrEx>
          <w:tblCellMar>
            <w:top w:w="0" w:type="dxa"/>
            <w:bottom w:w="0" w:type="dxa"/>
          </w:tblCellMar>
        </w:tblPrEx>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blPrEx>
          <w:tblCellMar>
            <w:top w:w="0" w:type="dxa"/>
            <w:bottom w:w="0" w:type="dxa"/>
          </w:tblCellMar>
        </w:tblPrEx>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blPrEx>
          <w:tblCellMar>
            <w:top w:w="0" w:type="dxa"/>
            <w:bottom w:w="0" w:type="dxa"/>
          </w:tblCellMar>
        </w:tblPrEx>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blPrEx>
          <w:tblCellMar>
            <w:top w:w="0" w:type="dxa"/>
            <w:bottom w:w="0" w:type="dxa"/>
          </w:tblCellMar>
        </w:tblPrEx>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blPrEx>
          <w:tblCellMar>
            <w:top w:w="0" w:type="dxa"/>
            <w:bottom w:w="0" w:type="dxa"/>
          </w:tblCellMar>
        </w:tblPrEx>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blPrEx>
          <w:tblCellMar>
            <w:top w:w="0" w:type="dxa"/>
            <w:bottom w:w="0" w:type="dxa"/>
          </w:tblCellMar>
        </w:tblPrEx>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blPrEx>
          <w:tblCellMar>
            <w:top w:w="0" w:type="dxa"/>
            <w:bottom w:w="0" w:type="dxa"/>
          </w:tblCellMar>
        </w:tblPrEx>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blPrEx>
          <w:tblCellMar>
            <w:top w:w="0" w:type="dxa"/>
            <w:bottom w:w="0" w:type="dxa"/>
          </w:tblCellMar>
        </w:tblPrEx>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blPrEx>
          <w:tblCellMar>
            <w:top w:w="0" w:type="dxa"/>
            <w:bottom w:w="0" w:type="dxa"/>
          </w:tblCellMar>
        </w:tblPrEx>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blPrEx>
          <w:tblCellMar>
            <w:top w:w="0" w:type="dxa"/>
            <w:bottom w:w="0" w:type="dxa"/>
          </w:tblCellMar>
        </w:tblPrEx>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blPrEx>
          <w:tblCellMar>
            <w:top w:w="0" w:type="dxa"/>
            <w:bottom w:w="0" w:type="dxa"/>
          </w:tblCellMar>
        </w:tblPrEx>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blPrEx>
          <w:tblCellMar>
            <w:top w:w="0" w:type="dxa"/>
            <w:bottom w:w="0" w:type="dxa"/>
          </w:tblCellMar>
        </w:tblPrEx>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Section V</w:t>
      </w:r>
      <w:r w:rsidRPr="0035582B">
        <w:rPr>
          <w:rFonts w:cs="Arial"/>
          <w:color w:val="000000"/>
        </w:rPr>
        <w:t xml:space="preserve"> - </w:t>
      </w:r>
      <w:r w:rsidRPr="0035582B">
        <w:rPr>
          <w:color w:val="000000"/>
        </w:rPr>
        <w:t>Eligible C</w:t>
      </w:r>
      <w:r w:rsidRPr="0035582B">
        <w:rPr>
          <w:color w:val="000000"/>
        </w:rPr>
        <w:t>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publically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Section V</w:t>
      </w:r>
      <w:r w:rsidRPr="0035582B">
        <w:rPr>
          <w:rFonts w:cs="Arial"/>
          <w:color w:val="000000"/>
        </w:rPr>
        <w:t xml:space="preserve">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Pr="0035582B">
          <w:rPr>
            <w:rStyle w:val="Hyperlink"/>
            <w:noProof/>
            <w:color w:val="000000"/>
          </w:rPr>
          <w:t>Specifications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_Toc235671340 \h </w:instrText>
        </w:r>
        <w:r w:rsidRPr="0035582B">
          <w:rPr>
            <w:noProof/>
            <w:color w:val="000000"/>
          </w:rPr>
        </w:r>
        <w:r w:rsidRPr="0035582B">
          <w:rPr>
            <w:noProof/>
            <w:webHidden/>
            <w:color w:val="000000"/>
          </w:rPr>
          <w:fldChar w:fldCharType="separate"/>
        </w:r>
        <w:r w:rsidR="00A4641E">
          <w:rPr>
            <w:noProof/>
            <w:webHidden/>
            <w:color w:val="000000"/>
          </w:rPr>
          <w:t>64</w:t>
        </w:r>
        <w:r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Pr="0035582B">
          <w:rPr>
            <w:rStyle w:val="Hyperlink"/>
            <w:noProof/>
            <w:color w:val="000000"/>
          </w:rPr>
          <w:t>Drawings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_Toc235671341 \h </w:instrText>
        </w:r>
        <w:r w:rsidRPr="0035582B">
          <w:rPr>
            <w:noProof/>
            <w:color w:val="000000"/>
          </w:rPr>
        </w:r>
        <w:r w:rsidRPr="0035582B">
          <w:rPr>
            <w:noProof/>
            <w:webHidden/>
            <w:color w:val="000000"/>
          </w:rPr>
          <w:fldChar w:fldCharType="separate"/>
        </w:r>
        <w:r w:rsidR="00A4641E">
          <w:rPr>
            <w:noProof/>
            <w:webHidden/>
            <w:color w:val="000000"/>
          </w:rPr>
          <w:t>65</w:t>
        </w:r>
        <w:r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Pr="0035582B">
          <w:rPr>
            <w:rStyle w:val="Hyperlink"/>
            <w:noProof/>
            <w:color w:val="000000"/>
          </w:rPr>
          <w:t>Bill of Quantities or Activity Schedule</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_Toc235671342 \h </w:instrText>
        </w:r>
        <w:r w:rsidRPr="0035582B">
          <w:rPr>
            <w:noProof/>
            <w:color w:val="000000"/>
          </w:rPr>
        </w:r>
        <w:r w:rsidRPr="0035582B">
          <w:rPr>
            <w:noProof/>
            <w:webHidden/>
            <w:color w:val="000000"/>
          </w:rPr>
          <w:fldChar w:fldCharType="separate"/>
        </w:r>
        <w:r w:rsidR="00A4641E">
          <w:rPr>
            <w:noProof/>
            <w:webHidden/>
            <w:color w:val="000000"/>
          </w:rPr>
          <w:t>66</w:t>
        </w:r>
        <w:r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Pr="0035582B">
          <w:rPr>
            <w:rStyle w:val="Hyperlink"/>
            <w:noProof/>
            <w:color w:val="000000"/>
          </w:rPr>
          <w:t>Supplementary Information</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_Toc235671343 \h </w:instrText>
        </w:r>
        <w:r w:rsidRPr="0035582B">
          <w:rPr>
            <w:noProof/>
            <w:color w:val="000000"/>
          </w:rPr>
        </w:r>
        <w:r w:rsidRPr="0035582B">
          <w:rPr>
            <w:noProof/>
            <w:webHidden/>
            <w:color w:val="000000"/>
          </w:rPr>
          <w:fldChar w:fldCharType="separate"/>
        </w:r>
        <w:r w:rsidR="00A4641E">
          <w:rPr>
            <w:noProof/>
            <w:webHidden/>
            <w:color w:val="000000"/>
          </w:rPr>
          <w:t>67</w:t>
        </w:r>
        <w:r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23233012"/>
      <w:bookmarkStart w:id="536" w:name="_Toc23238061"/>
      <w:bookmarkStart w:id="537" w:name="_Toc41971552"/>
      <w:bookmarkStart w:id="538" w:name="_Toc73867681"/>
      <w:bookmarkStart w:id="539" w:name="_Toc78273063"/>
      <w:bookmarkStart w:id="540" w:name="_Toc86122855"/>
      <w:bookmarkStart w:id="541" w:name="_Toc235671339"/>
      <w:r w:rsidR="00741E39" w:rsidRPr="0035582B">
        <w:rPr>
          <w:color w:val="000000"/>
        </w:rPr>
        <w:lastRenderedPageBreak/>
        <w:t>Scope of Works</w:t>
      </w:r>
      <w:bookmarkEnd w:id="540"/>
      <w:bookmarkEnd w:id="541"/>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5"/>
      <w:bookmarkEnd w:id="536"/>
      <w:bookmarkEnd w:id="537"/>
      <w:bookmarkEnd w:id="538"/>
      <w:bookmarkEnd w:id="539"/>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blPrEx>
          <w:tblCellMar>
            <w:top w:w="0" w:type="dxa"/>
            <w:bottom w:w="0" w:type="dxa"/>
          </w:tblCellMar>
        </w:tblPrEx>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blPrEx>
          <w:tblCellMar>
            <w:top w:w="0" w:type="dxa"/>
            <w:bottom w:w="0" w:type="dxa"/>
          </w:tblCellMar>
        </w:tblPrEx>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blPrEx>
          <w:tblCellMar>
            <w:top w:w="0" w:type="dxa"/>
            <w:bottom w:w="0" w:type="dxa"/>
          </w:tblCellMar>
        </w:tblPrEx>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blPrEx>
          <w:tblCellMar>
            <w:top w:w="0" w:type="dxa"/>
            <w:bottom w:w="0" w:type="dxa"/>
          </w:tblCellMar>
        </w:tblPrEx>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blPrEx>
          <w:tblCellMar>
            <w:top w:w="0" w:type="dxa"/>
            <w:bottom w:w="0" w:type="dxa"/>
          </w:tblCellMar>
        </w:tblPrEx>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blPrEx>
          <w:tblCellMar>
            <w:top w:w="0" w:type="dxa"/>
            <w:bottom w:w="0" w:type="dxa"/>
          </w:tblCellMar>
        </w:tblPrEx>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blPrEx>
          <w:tblCellMar>
            <w:top w:w="0" w:type="dxa"/>
            <w:bottom w:w="0" w:type="dxa"/>
          </w:tblCellMar>
        </w:tblPrEx>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sq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sq mm</w:t>
            </w:r>
          </w:p>
          <w:p w:rsidR="003F0B1B" w:rsidRPr="0035582B" w:rsidRDefault="003F0B1B" w:rsidP="006247D1">
            <w:pPr>
              <w:spacing w:before="60" w:after="60" w:line="276" w:lineRule="auto"/>
              <w:rPr>
                <w:color w:val="000000"/>
                <w:sz w:val="22"/>
                <w:szCs w:val="22"/>
              </w:rPr>
            </w:pPr>
            <w:r w:rsidRPr="0035582B">
              <w:rPr>
                <w:color w:val="000000"/>
                <w:sz w:val="22"/>
                <w:szCs w:val="22"/>
              </w:rPr>
              <w:t>wk</w:t>
            </w:r>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blPrEx>
          <w:tblCellMar>
            <w:top w:w="0" w:type="dxa"/>
            <w:bottom w:w="0" w:type="dxa"/>
          </w:tblCellMar>
        </w:tblPrEx>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blPrEx>
          <w:tblCellMar>
            <w:top w:w="0" w:type="dxa"/>
            <w:bottom w:w="0" w:type="dxa"/>
          </w:tblCellMar>
        </w:tblPrEx>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blPrEx>
          <w:tblCellMar>
            <w:top w:w="0" w:type="dxa"/>
            <w:bottom w:w="0" w:type="dxa"/>
          </w:tblCellMar>
        </w:tblPrEx>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w:t>
            </w:r>
            <w:r w:rsidRPr="0035582B">
              <w:rPr>
                <w:color w:val="000000"/>
                <w:sz w:val="22"/>
                <w:szCs w:val="22"/>
              </w:rPr>
              <w: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Start Date is given in the PCC. It is the latest date when the Contractor shall commence execution of the Works.  It does not necessarily coincide with any of the Site </w:t>
            </w:r>
            <w:r w:rsidRPr="0035582B">
              <w:rPr>
                <w:color w:val="000000"/>
                <w:sz w:val="22"/>
                <w:szCs w:val="22"/>
              </w:rPr>
              <w:lastRenderedPageBreak/>
              <w:t>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blPrEx>
          <w:tblCellMar>
            <w:top w:w="0" w:type="dxa"/>
            <w:bottom w:w="0" w:type="dxa"/>
          </w:tblCellMar>
        </w:tblPrEx>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blPrEx>
          <w:tblCellMar>
            <w:top w:w="0" w:type="dxa"/>
            <w:bottom w:w="0" w:type="dxa"/>
          </w:tblCellMar>
        </w:tblPrEx>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blPrEx>
          <w:tblCellMar>
            <w:top w:w="0" w:type="dxa"/>
            <w:bottom w:w="0" w:type="dxa"/>
          </w:tblCellMar>
        </w:tblPrEx>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blPrEx>
          <w:tblCellMar>
            <w:top w:w="0" w:type="dxa"/>
            <w:bottom w:w="0" w:type="dxa"/>
          </w:tblCellMar>
        </w:tblPrEx>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blPrEx>
          <w:tblCellMar>
            <w:top w:w="0" w:type="dxa"/>
            <w:bottom w:w="0" w:type="dxa"/>
          </w:tblCellMar>
        </w:tblPrEx>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blPrEx>
          <w:tblCellMar>
            <w:top w:w="0" w:type="dxa"/>
            <w:bottom w:w="0" w:type="dxa"/>
          </w:tblCellMar>
        </w:tblPrEx>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blPrEx>
          <w:tblCellMar>
            <w:top w:w="0" w:type="dxa"/>
            <w:bottom w:w="0" w:type="dxa"/>
          </w:tblCellMar>
        </w:tblPrEx>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blPrEx>
          <w:tblCellMar>
            <w:top w:w="0" w:type="dxa"/>
            <w:bottom w:w="0" w:type="dxa"/>
          </w:tblCellMar>
        </w:tblPrEx>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blPrEx>
          <w:tblCellMar>
            <w:top w:w="0" w:type="dxa"/>
            <w:bottom w:w="0" w:type="dxa"/>
          </w:tblCellMar>
        </w:tblPrEx>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blPrEx>
          <w:tblCellMar>
            <w:top w:w="0" w:type="dxa"/>
            <w:bottom w:w="0" w:type="dxa"/>
          </w:tblCellMar>
        </w:tblPrEx>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blPrEx>
          <w:tblCellMar>
            <w:top w:w="0" w:type="dxa"/>
            <w:bottom w:w="0" w:type="dxa"/>
          </w:tblCellMar>
        </w:tblPrEx>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blPrEx>
          <w:tblCellMar>
            <w:top w:w="0" w:type="dxa"/>
            <w:bottom w:w="0" w:type="dxa"/>
          </w:tblCellMar>
        </w:tblPrEx>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blPrEx>
          <w:tblCellMar>
            <w:top w:w="0" w:type="dxa"/>
            <w:bottom w:w="0" w:type="dxa"/>
          </w:tblCellMar>
        </w:tblPrEx>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blPrEx>
          <w:tblCellMar>
            <w:top w:w="0" w:type="dxa"/>
            <w:bottom w:w="0" w:type="dxa"/>
          </w:tblCellMar>
        </w:tblPrEx>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blPrEx>
          <w:tblCellMar>
            <w:top w:w="0" w:type="dxa"/>
            <w:bottom w:w="0" w:type="dxa"/>
          </w:tblCellMar>
        </w:tblPrEx>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blPrEx>
          <w:tblCellMar>
            <w:top w:w="0" w:type="dxa"/>
            <w:bottom w:w="0" w:type="dxa"/>
          </w:tblCellMar>
        </w:tblPrEx>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blPrEx>
          <w:tblCellMar>
            <w:top w:w="0" w:type="dxa"/>
            <w:bottom w:w="0" w:type="dxa"/>
          </w:tblCellMar>
        </w:tblPrEx>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blPrEx>
          <w:tblCellMar>
            <w:top w:w="0" w:type="dxa"/>
            <w:bottom w:w="0" w:type="dxa"/>
          </w:tblCellMar>
        </w:tblPrEx>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blPrEx>
          <w:tblCellMar>
            <w:top w:w="0" w:type="dxa"/>
            <w:bottom w:w="0" w:type="dxa"/>
          </w:tblCellMar>
        </w:tblPrEx>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blPrEx>
          <w:tblCellMar>
            <w:top w:w="0" w:type="dxa"/>
            <w:bottom w:w="0" w:type="dxa"/>
          </w:tblCellMar>
        </w:tblPrEx>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blPrEx>
          <w:tblCellMar>
            <w:top w:w="0" w:type="dxa"/>
            <w:bottom w:w="0" w:type="dxa"/>
          </w:tblCellMar>
        </w:tblPrEx>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blPrEx>
          <w:tblCellMar>
            <w:top w:w="0" w:type="dxa"/>
            <w:bottom w:w="0" w:type="dxa"/>
          </w:tblCellMar>
        </w:tblPrEx>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blPrEx>
          <w:tblCellMar>
            <w:top w:w="0" w:type="dxa"/>
            <w:bottom w:w="0" w:type="dxa"/>
          </w:tblCellMar>
        </w:tblPrEx>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blPrEx>
          <w:tblCellMar>
            <w:top w:w="0" w:type="dxa"/>
            <w:bottom w:w="0" w:type="dxa"/>
          </w:tblCellMar>
        </w:tblPrEx>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blPrEx>
          <w:tblCellMar>
            <w:top w:w="0" w:type="dxa"/>
            <w:bottom w:w="0" w:type="dxa"/>
          </w:tblCellMar>
        </w:tblPrEx>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w:t>
            </w:r>
            <w:r w:rsidRPr="0035582B">
              <w:rPr>
                <w:color w:val="000000"/>
                <w:sz w:val="22"/>
                <w:szCs w:val="22"/>
              </w:rPr>
              <w:lastRenderedPageBreak/>
              <w:t>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blPrEx>
          <w:tblCellMar>
            <w:top w:w="0" w:type="dxa"/>
            <w:bottom w:w="0" w:type="dxa"/>
          </w:tblCellMar>
        </w:tblPrEx>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blPrEx>
          <w:tblCellMar>
            <w:top w:w="0" w:type="dxa"/>
            <w:bottom w:w="0" w:type="dxa"/>
          </w:tblCellMar>
        </w:tblPrEx>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blPrEx>
          <w:tblCellMar>
            <w:top w:w="0" w:type="dxa"/>
            <w:bottom w:w="0" w:type="dxa"/>
          </w:tblCellMar>
        </w:tblPrEx>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blPrEx>
          <w:tblCellMar>
            <w:top w:w="0" w:type="dxa"/>
            <w:bottom w:w="0" w:type="dxa"/>
          </w:tblCellMar>
        </w:tblPrEx>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blPrEx>
          <w:tblCellMar>
            <w:top w:w="0" w:type="dxa"/>
            <w:bottom w:w="0" w:type="dxa"/>
          </w:tblCellMar>
        </w:tblPrEx>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blPrEx>
          <w:tblCellMar>
            <w:top w:w="0" w:type="dxa"/>
            <w:bottom w:w="0" w:type="dxa"/>
          </w:tblCellMar>
        </w:tblPrEx>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blPrEx>
          <w:tblCellMar>
            <w:top w:w="0" w:type="dxa"/>
            <w:bottom w:w="0" w:type="dxa"/>
          </w:tblCellMar>
        </w:tblPrEx>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blPrEx>
          <w:tblCellMar>
            <w:top w:w="0" w:type="dxa"/>
            <w:bottom w:w="0" w:type="dxa"/>
          </w:tblCellMar>
        </w:tblPrEx>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blPrEx>
          <w:tblCellMar>
            <w:top w:w="0" w:type="dxa"/>
            <w:bottom w:w="0" w:type="dxa"/>
          </w:tblCellMar>
        </w:tblPrEx>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blPrEx>
          <w:tblCellMar>
            <w:top w:w="0" w:type="dxa"/>
            <w:bottom w:w="0" w:type="dxa"/>
          </w:tblCellMar>
        </w:tblPrEx>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blPrEx>
          <w:tblCellMar>
            <w:top w:w="0" w:type="dxa"/>
            <w:bottom w:w="0" w:type="dxa"/>
          </w:tblCellMar>
        </w:tblPrEx>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blPrEx>
          <w:tblCellMar>
            <w:top w:w="0" w:type="dxa"/>
            <w:bottom w:w="0" w:type="dxa"/>
          </w:tblCellMar>
        </w:tblPrEx>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blPrEx>
          <w:tblCellMar>
            <w:top w:w="0" w:type="dxa"/>
            <w:bottom w:w="0" w:type="dxa"/>
          </w:tblCellMar>
        </w:tblPrEx>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blPrEx>
          <w:tblCellMar>
            <w:top w:w="0" w:type="dxa"/>
            <w:bottom w:w="0" w:type="dxa"/>
          </w:tblCellMar>
        </w:tblPrEx>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w:t>
            </w:r>
            <w:r w:rsidRPr="0035582B">
              <w:rPr>
                <w:color w:val="000000"/>
                <w:sz w:val="22"/>
                <w:szCs w:val="22"/>
              </w:rPr>
              <w:lastRenderedPageBreak/>
              <w:t>of the relevant activities, and this shall be a Compensation Event.</w:t>
            </w:r>
          </w:p>
        </w:tc>
      </w:tr>
      <w:tr w:rsidR="00B55A59" w:rsidRPr="0035582B">
        <w:tblPrEx>
          <w:tblCellMar>
            <w:top w:w="0" w:type="dxa"/>
            <w:bottom w:w="0" w:type="dxa"/>
          </w:tblCellMar>
        </w:tblPrEx>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lastRenderedPageBreak/>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blPrEx>
          <w:tblCellMar>
            <w:top w:w="0" w:type="dxa"/>
            <w:bottom w:w="0" w:type="dxa"/>
          </w:tblCellMar>
        </w:tblPrEx>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blPrEx>
          <w:tblCellMar>
            <w:top w:w="0" w:type="dxa"/>
            <w:bottom w:w="0" w:type="dxa"/>
          </w:tblCellMar>
        </w:tblPrEx>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blPrEx>
          <w:tblCellMar>
            <w:top w:w="0" w:type="dxa"/>
            <w:bottom w:w="0" w:type="dxa"/>
          </w:tblCellMar>
        </w:tblPrEx>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w:t>
            </w:r>
            <w:r w:rsidRPr="0035582B">
              <w:rPr>
                <w:color w:val="000000"/>
                <w:sz w:val="22"/>
                <w:szCs w:val="22"/>
              </w:rPr>
              <w:t xml:space="preserve">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w:t>
            </w:r>
            <w:r w:rsidRPr="0035582B">
              <w:rPr>
                <w:bCs/>
                <w:color w:val="000000"/>
                <w:sz w:val="22"/>
                <w:szCs w:val="22"/>
              </w:rPr>
              <w:t xml:space="preserve">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blPrEx>
          <w:tblCellMar>
            <w:top w:w="0" w:type="dxa"/>
            <w:bottom w:w="0" w:type="dxa"/>
          </w:tblCellMar>
        </w:tblPrEx>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blPrEx>
          <w:tblCellMar>
            <w:top w:w="0" w:type="dxa"/>
            <w:bottom w:w="0" w:type="dxa"/>
          </w:tblCellMar>
        </w:tblPrEx>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blPrEx>
          <w:tblCellMar>
            <w:top w:w="0" w:type="dxa"/>
            <w:bottom w:w="0" w:type="dxa"/>
          </w:tblCellMar>
        </w:tblPrEx>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blPrEx>
          <w:tblCellMar>
            <w:top w:w="0" w:type="dxa"/>
            <w:bottom w:w="0" w:type="dxa"/>
          </w:tblCellMar>
        </w:tblPrEx>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xml:space="preserve">, and the cost shall be divided equally between the Employer and the Contractor, whatever decision is reached by the Adjudicator.  Either </w:t>
            </w:r>
            <w:r w:rsidRPr="0035582B">
              <w:rPr>
                <w:color w:val="000000"/>
                <w:sz w:val="22"/>
                <w:szCs w:val="22"/>
              </w:rPr>
              <w:lastRenderedPageBreak/>
              <w:t>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blPrEx>
          <w:tblCellMar>
            <w:top w:w="0" w:type="dxa"/>
            <w:bottom w:w="0" w:type="dxa"/>
          </w:tblCellMar>
        </w:tblPrEx>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blPrEx>
          <w:tblCellMar>
            <w:top w:w="0" w:type="dxa"/>
            <w:bottom w:w="0" w:type="dxa"/>
          </w:tblCellMar>
        </w:tblPrEx>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blPrEx>
          <w:tblCellMar>
            <w:top w:w="0" w:type="dxa"/>
            <w:bottom w:w="0" w:type="dxa"/>
          </w:tblCellMar>
        </w:tblPrEx>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blPrEx>
          <w:tblCellMar>
            <w:top w:w="0" w:type="dxa"/>
            <w:bottom w:w="0" w:type="dxa"/>
          </w:tblCellMar>
        </w:tblPrEx>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blPrEx>
          <w:tblCellMar>
            <w:top w:w="0" w:type="dxa"/>
            <w:bottom w:w="0" w:type="dxa"/>
          </w:tblCellMar>
        </w:tblPrEx>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blPrEx>
          <w:tblCellMar>
            <w:top w:w="0" w:type="dxa"/>
            <w:bottom w:w="0" w:type="dxa"/>
          </w:tblCellMar>
        </w:tblPrEx>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blPrEx>
          <w:tblCellMar>
            <w:top w:w="0" w:type="dxa"/>
            <w:bottom w:w="0" w:type="dxa"/>
          </w:tblCellMar>
        </w:tblPrEx>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When the Employer wants the Contractor to finish before the Intended Completion Date, the Project Manager shall obtain priced proposals for achieving the necessary acceleration from the </w:t>
            </w:r>
            <w:r w:rsidRPr="0035582B">
              <w:rPr>
                <w:color w:val="000000"/>
                <w:sz w:val="22"/>
                <w:szCs w:val="22"/>
              </w:rPr>
              <w:lastRenderedPageBreak/>
              <w:t>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Contractor’s priced proposals for an acceleration are accepted by the Employer, they are incorporated in the Contract Price and treated as a Variation.</w:t>
            </w:r>
          </w:p>
        </w:tc>
      </w:tr>
      <w:tr w:rsidR="00332674" w:rsidRPr="0035582B">
        <w:tblPrEx>
          <w:tblCellMar>
            <w:top w:w="0" w:type="dxa"/>
            <w:bottom w:w="0" w:type="dxa"/>
          </w:tblCellMar>
        </w:tblPrEx>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blPrEx>
          <w:tblCellMar>
            <w:top w:w="0" w:type="dxa"/>
            <w:bottom w:w="0" w:type="dxa"/>
          </w:tblCellMar>
        </w:tblPrEx>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blPrEx>
          <w:tblCellMar>
            <w:top w:w="0" w:type="dxa"/>
            <w:bottom w:w="0" w:type="dxa"/>
          </w:tblCellMar>
        </w:tblPrEx>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blPrEx>
          <w:tblCellMar>
            <w:top w:w="0" w:type="dxa"/>
            <w:bottom w:w="0" w:type="dxa"/>
          </w:tblCellMar>
        </w:tblPrEx>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blPrEx>
          <w:tblCellMar>
            <w:top w:w="0" w:type="dxa"/>
            <w:bottom w:w="0" w:type="dxa"/>
          </w:tblCellMar>
        </w:tblPrEx>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blPrEx>
          <w:tblCellMar>
            <w:top w:w="0" w:type="dxa"/>
            <w:bottom w:w="0" w:type="dxa"/>
          </w:tblCellMar>
        </w:tblPrEx>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blPrEx>
          <w:tblCellMar>
            <w:top w:w="0" w:type="dxa"/>
            <w:bottom w:w="0" w:type="dxa"/>
          </w:tblCellMar>
        </w:tblPrEx>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blPrEx>
          <w:tblCellMar>
            <w:top w:w="0" w:type="dxa"/>
            <w:bottom w:w="0" w:type="dxa"/>
          </w:tblCellMar>
        </w:tblPrEx>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blPrEx>
          <w:tblCellMar>
            <w:top w:w="0" w:type="dxa"/>
            <w:bottom w:w="0" w:type="dxa"/>
          </w:tblCellMar>
        </w:tblPrEx>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blPrEx>
          <w:tblCellMar>
            <w:top w:w="0" w:type="dxa"/>
            <w:bottom w:w="0" w:type="dxa"/>
          </w:tblCellMar>
        </w:tblPrEx>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blPrEx>
          <w:tblCellMar>
            <w:top w:w="0" w:type="dxa"/>
            <w:bottom w:w="0" w:type="dxa"/>
          </w:tblCellMar>
        </w:tblPrEx>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lastRenderedPageBreak/>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blPrEx>
          <w:tblCellMar>
            <w:top w:w="0" w:type="dxa"/>
            <w:bottom w:w="0" w:type="dxa"/>
          </w:tblCellMar>
        </w:tblPrEx>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blPrEx>
          <w:tblCellMar>
            <w:top w:w="0" w:type="dxa"/>
            <w:bottom w:w="0" w:type="dxa"/>
          </w:tblCellMar>
        </w:tblPrEx>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blPrEx>
          <w:tblCellMar>
            <w:top w:w="0" w:type="dxa"/>
            <w:bottom w:w="0" w:type="dxa"/>
          </w:tblCellMar>
        </w:tblPrEx>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blPrEx>
          <w:tblCellMar>
            <w:top w:w="0" w:type="dxa"/>
            <w:bottom w:w="0" w:type="dxa"/>
          </w:tblCellMar>
        </w:tblPrEx>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blPrEx>
          <w:tblCellMar>
            <w:top w:w="0" w:type="dxa"/>
            <w:bottom w:w="0" w:type="dxa"/>
          </w:tblCellMar>
        </w:tblPrEx>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blPrEx>
          <w:tblCellMar>
            <w:top w:w="0" w:type="dxa"/>
            <w:bottom w:w="0" w:type="dxa"/>
          </w:tblCellMar>
        </w:tblPrEx>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blPrEx>
          <w:tblCellMar>
            <w:top w:w="0" w:type="dxa"/>
            <w:bottom w:w="0" w:type="dxa"/>
          </w:tblCellMar>
        </w:tblPrEx>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blPrEx>
          <w:tblCellMar>
            <w:top w:w="0" w:type="dxa"/>
            <w:bottom w:w="0" w:type="dxa"/>
          </w:tblCellMar>
        </w:tblPrEx>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lastRenderedPageBreak/>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blPrEx>
          <w:tblCellMar>
            <w:top w:w="0" w:type="dxa"/>
            <w:bottom w:w="0" w:type="dxa"/>
          </w:tblCellMar>
        </w:tblPrEx>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blPrEx>
          <w:tblCellMar>
            <w:top w:w="0" w:type="dxa"/>
            <w:bottom w:w="0" w:type="dxa"/>
          </w:tblCellMar>
        </w:tblPrEx>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blPrEx>
          <w:tblCellMar>
            <w:top w:w="0" w:type="dxa"/>
            <w:bottom w:w="0" w:type="dxa"/>
          </w:tblCellMar>
        </w:tblPrEx>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blPrEx>
          <w:tblCellMar>
            <w:top w:w="0" w:type="dxa"/>
            <w:bottom w:w="0" w:type="dxa"/>
          </w:tblCellMar>
        </w:tblPrEx>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blPrEx>
          <w:tblCellMar>
            <w:top w:w="0" w:type="dxa"/>
            <w:bottom w:w="0" w:type="dxa"/>
          </w:tblCellMar>
        </w:tblPrEx>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blPrEx>
          <w:tblCellMar>
            <w:top w:w="0" w:type="dxa"/>
            <w:bottom w:w="0" w:type="dxa"/>
          </w:tblCellMar>
        </w:tblPrEx>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blPrEx>
          <w:tblCellMar>
            <w:top w:w="0" w:type="dxa"/>
            <w:bottom w:w="0" w:type="dxa"/>
          </w:tblCellMar>
        </w:tblPrEx>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blPrEx>
          <w:tblCellMar>
            <w:top w:w="0" w:type="dxa"/>
            <w:bottom w:w="0" w:type="dxa"/>
          </w:tblCellMar>
        </w:tblPrEx>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blPrEx>
          <w:tblCellMar>
            <w:top w:w="0" w:type="dxa"/>
            <w:bottom w:w="0" w:type="dxa"/>
          </w:tblCellMar>
        </w:tblPrEx>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blPrEx>
          <w:tblCellMar>
            <w:top w:w="0" w:type="dxa"/>
            <w:bottom w:w="0" w:type="dxa"/>
          </w:tblCellMar>
        </w:tblPrEx>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blPrEx>
          <w:tblCellMar>
            <w:top w:w="0" w:type="dxa"/>
            <w:bottom w:w="0" w:type="dxa"/>
          </w:tblCellMar>
        </w:tblPrEx>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blPrEx>
          <w:tblCellMar>
            <w:top w:w="0" w:type="dxa"/>
            <w:bottom w:w="0" w:type="dxa"/>
          </w:tblCellMar>
        </w:tblPrEx>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 xml:space="preserve">If so provided, the amounts certified in each payment certificate, before deducting for Advance Payment, shall be adjusted by applying the respective price adjustment factor to the payment amounts due in each currency.  A separate formula of the type indicated below applies to each </w:t>
            </w:r>
            <w:r w:rsidRPr="0035582B">
              <w:rPr>
                <w:color w:val="000000"/>
                <w:sz w:val="22"/>
                <w:szCs w:val="22"/>
              </w:rPr>
              <w:lastRenderedPageBreak/>
              <w:t>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B</w:t>
            </w:r>
            <w:r w:rsidRPr="0035582B">
              <w:rPr>
                <w:b/>
                <w:color w:val="000000"/>
                <w:sz w:val="22"/>
                <w:szCs w:val="22"/>
                <w:vertAlign w:val="subscript"/>
              </w:rPr>
              <w:t>c</w:t>
            </w:r>
            <w:r w:rsidRPr="0035582B">
              <w:rPr>
                <w:b/>
                <w:color w:val="000000"/>
                <w:sz w:val="22"/>
                <w:szCs w:val="22"/>
              </w:rPr>
              <w:t xml:space="preserve">  Imc/Ioc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B</w:t>
            </w:r>
            <w:r w:rsidRPr="0035582B">
              <w:rPr>
                <w:color w:val="000000"/>
                <w:sz w:val="22"/>
                <w:szCs w:val="22"/>
                <w:vertAlign w:val="subscript"/>
              </w:rPr>
              <w:t>c</w:t>
            </w:r>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r w:rsidRPr="0035582B">
              <w:rPr>
                <w:color w:val="000000"/>
                <w:spacing w:val="-4"/>
                <w:sz w:val="22"/>
                <w:szCs w:val="22"/>
              </w:rPr>
              <w:t>Imc is the index prevailing at the end of the month being invoiced and Ioc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blPrEx>
          <w:tblCellMar>
            <w:top w:w="0" w:type="dxa"/>
            <w:bottom w:w="0" w:type="dxa"/>
          </w:tblCellMar>
        </w:tblPrEx>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Period</w:t>
            </w:r>
            <w:r w:rsidR="001C4D7D">
              <w:rPr>
                <w:color w:val="000000"/>
                <w:sz w:val="22"/>
                <w:szCs w:val="22"/>
              </w:rPr>
              <w:t>da</w:t>
            </w:r>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blPrEx>
          <w:tblCellMar>
            <w:top w:w="0" w:type="dxa"/>
            <w:bottom w:w="0" w:type="dxa"/>
          </w:tblCellMar>
        </w:tblPrEx>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blPrEx>
          <w:tblCellMar>
            <w:top w:w="0" w:type="dxa"/>
            <w:bottom w:w="0" w:type="dxa"/>
          </w:tblCellMar>
        </w:tblPrEx>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blPrEx>
          <w:tblCellMar>
            <w:top w:w="0" w:type="dxa"/>
            <w:bottom w:w="0" w:type="dxa"/>
          </w:tblCellMar>
        </w:tblPrEx>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blPrEx>
          <w:tblCellMar>
            <w:top w:w="0" w:type="dxa"/>
            <w:bottom w:w="0" w:type="dxa"/>
          </w:tblCellMar>
        </w:tblPrEx>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Loss or damage to the Works or Materials to be incorporated in the Works between the Start Date and the end of the Defects Correction periods shall be remedied by the Contractor at the </w:t>
            </w:r>
            <w:r w:rsidRPr="0035582B">
              <w:rPr>
                <w:color w:val="000000"/>
                <w:sz w:val="22"/>
                <w:szCs w:val="22"/>
              </w:rPr>
              <w:lastRenderedPageBreak/>
              <w:t>Contractor’s cost if the loss or damage arises from the Contractor’s acts or omissions.</w:t>
            </w: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blPrEx>
          <w:tblCellMar>
            <w:top w:w="0" w:type="dxa"/>
            <w:bottom w:w="0" w:type="dxa"/>
          </w:tblCellMar>
        </w:tblPrEx>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or the Contractor is made bankrupt or goes into liquidation other than for a </w:t>
            </w:r>
            <w:r w:rsidRPr="0035582B">
              <w:rPr>
                <w:color w:val="000000"/>
                <w:sz w:val="22"/>
                <w:szCs w:val="22"/>
              </w:rPr>
              <w:lastRenderedPageBreak/>
              <w:t>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blPrEx>
          <w:tblCellMar>
            <w:top w:w="0" w:type="dxa"/>
            <w:bottom w:w="0" w:type="dxa"/>
          </w:tblCellMar>
        </w:tblPrEx>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If the Employer determines that the Contractor has engaged in corrupt, fraudulent, collusive, coercive or obstructive practices, in competing for or in executing the Contract, then the Employer may, after giving 14 days notice to the Contractor, terminate the Contractor's employment under the Contract and expel him from the Site, and the provisions of Clause 56</w:t>
            </w:r>
            <w:r w:rsidRPr="0035582B">
              <w:rPr>
                <w:color w:val="000000"/>
                <w:sz w:val="22"/>
                <w:szCs w:val="22"/>
              </w:rPr>
              <w:t xml:space="preserve">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 xml:space="preserve">“coercive practice” is impairing or harming, or threatening to impair or harm, directly or indirectly, any party or the property of the party to influence improperly the actions of a </w:t>
            </w:r>
            <w:r w:rsidRPr="0035582B">
              <w:rPr>
                <w:color w:val="000000"/>
                <w:sz w:val="22"/>
                <w:szCs w:val="22"/>
              </w:rPr>
              <w:lastRenderedPageBreak/>
              <w:t>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blPrEx>
          <w:tblCellMar>
            <w:top w:w="0" w:type="dxa"/>
            <w:bottom w:w="0" w:type="dxa"/>
          </w:tblCellMar>
        </w:tblPrEx>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blPrEx>
          <w:tblCellMar>
            <w:top w:w="0" w:type="dxa"/>
            <w:bottom w:w="0" w:type="dxa"/>
          </w:tblCellMar>
        </w:tblPrEx>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blPrEx>
          <w:tblCellMar>
            <w:top w:w="0" w:type="dxa"/>
            <w:bottom w:w="0" w:type="dxa"/>
          </w:tblCellMar>
        </w:tblPrEx>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blPrEx>
          <w:tblCellMar>
            <w:top w:w="0" w:type="dxa"/>
            <w:bottom w:w="0" w:type="dxa"/>
          </w:tblCellMar>
        </w:tblPrEx>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blPrEx>
          <w:tblCellMar>
            <w:top w:w="0" w:type="dxa"/>
            <w:bottom w:w="0" w:type="dxa"/>
          </w:tblCellMar>
        </w:tblPrEx>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blPrEx>
          <w:tblCellMar>
            <w:top w:w="0" w:type="dxa"/>
            <w:bottom w:w="0" w:type="dxa"/>
          </w:tblCellMar>
        </w:tblPrEx>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blPrEx>
          <w:tblCellMar>
            <w:top w:w="0" w:type="dxa"/>
            <w:bottom w:w="0" w:type="dxa"/>
          </w:tblCellMar>
        </w:tblPrEx>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blPrEx>
          <w:tblCellMar>
            <w:top w:w="0" w:type="dxa"/>
            <w:bottom w:w="0" w:type="dxa"/>
          </w:tblCellMar>
        </w:tblPrEx>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ee</w:t>
            </w:r>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blPrEx>
          <w:tblCellMar>
            <w:top w:w="0" w:type="dxa"/>
            <w:bottom w:w="0" w:type="dxa"/>
          </w:tblCellMar>
        </w:tblPrEx>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Hourly rate and types of reimbursable expenses to be paid to the Adjudicator:</w:t>
            </w:r>
            <w:r w:rsidR="004D3FC5" w:rsidRPr="0035582B">
              <w:rPr>
                <w:color w:val="000000"/>
                <w:sz w:val="22"/>
                <w:szCs w:val="22"/>
              </w:rPr>
              <w:t>N/A</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blPrEx>
          <w:tblCellMar>
            <w:top w:w="0" w:type="dxa"/>
            <w:bottom w:w="0" w:type="dxa"/>
          </w:tblCellMar>
        </w:tblPrEx>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blPrEx>
          <w:tblCellMar>
            <w:top w:w="0" w:type="dxa"/>
            <w:bottom w:w="0" w:type="dxa"/>
          </w:tblCellMar>
        </w:tblPrEx>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blPrEx>
          <w:tblCellMar>
            <w:top w:w="0" w:type="dxa"/>
            <w:bottom w:w="0" w:type="dxa"/>
          </w:tblCellMar>
        </w:tblPrEx>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blPrEx>
          <w:tblCellMar>
            <w:top w:w="0" w:type="dxa"/>
            <w:bottom w:w="0" w:type="dxa"/>
          </w:tblCellMar>
        </w:tblPrEx>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blPrEx>
          <w:tblCellMar>
            <w:top w:w="0" w:type="dxa"/>
            <w:bottom w:w="0" w:type="dxa"/>
          </w:tblCellMar>
        </w:tblPrEx>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blPrEx>
          <w:tblCellMar>
            <w:top w:w="0" w:type="dxa"/>
            <w:bottom w:w="0" w:type="dxa"/>
          </w:tblCellMar>
        </w:tblPrEx>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blPrEx>
          <w:tblCellMar>
            <w:top w:w="0" w:type="dxa"/>
            <w:bottom w:w="0" w:type="dxa"/>
          </w:tblCellMar>
        </w:tblPrEx>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Pr="0035582B">
          <w:rPr>
            <w:rStyle w:val="Hyperlink"/>
            <w:noProof/>
            <w:color w:val="000000"/>
          </w:rPr>
          <w:t>Contract Agreement</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_Toc235671410 \h </w:instrText>
        </w:r>
        <w:r w:rsidRPr="0035582B">
          <w:rPr>
            <w:noProof/>
            <w:color w:val="000000"/>
          </w:rPr>
        </w:r>
        <w:r w:rsidRPr="0035582B">
          <w:rPr>
            <w:noProof/>
            <w:webHidden/>
            <w:color w:val="000000"/>
          </w:rPr>
          <w:fldChar w:fldCharType="separate"/>
        </w:r>
        <w:r w:rsidR="00A4641E">
          <w:rPr>
            <w:noProof/>
            <w:webHidden/>
            <w:color w:val="000000"/>
          </w:rPr>
          <w:t>96</w:t>
        </w:r>
        <w:r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Pr="0035582B">
          <w:rPr>
            <w:rStyle w:val="Hyperlink"/>
            <w:noProof/>
            <w:color w:val="000000"/>
          </w:rPr>
          <w:t>Performance Security</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_Toc235671411 \h </w:instrText>
        </w:r>
        <w:r w:rsidRPr="0035582B">
          <w:rPr>
            <w:noProof/>
            <w:color w:val="000000"/>
          </w:rPr>
        </w:r>
        <w:r w:rsidRPr="0035582B">
          <w:rPr>
            <w:noProof/>
            <w:webHidden/>
            <w:color w:val="000000"/>
          </w:rPr>
          <w:fldChar w:fldCharType="separate"/>
        </w:r>
        <w:r w:rsidR="00A4641E">
          <w:rPr>
            <w:noProof/>
            <w:webHidden/>
            <w:color w:val="000000"/>
          </w:rPr>
          <w:t>98</w:t>
        </w:r>
        <w:r w:rsidRPr="0035582B">
          <w:rPr>
            <w:noProof/>
            <w:webHidden/>
            <w:color w:val="000000"/>
          </w:rPr>
          <w:fldChar w:fldCharType="end"/>
        </w:r>
      </w:hyperlink>
    </w:p>
    <w:p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Pr="0035582B">
          <w:rPr>
            <w:rStyle w:val="Hyperlink"/>
            <w:noProof/>
            <w:color w:val="000000"/>
          </w:rPr>
          <w:t>Advance Payment Security</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_Toc235671412 \h </w:instrText>
        </w:r>
        <w:r w:rsidRPr="0035582B">
          <w:rPr>
            <w:noProof/>
            <w:color w:val="000000"/>
          </w:rPr>
        </w:r>
        <w:r w:rsidRPr="0035582B">
          <w:rPr>
            <w:noProof/>
            <w:webHidden/>
            <w:color w:val="000000"/>
          </w:rPr>
          <w:fldChar w:fldCharType="separate"/>
        </w:r>
        <w:r w:rsidR="00A4641E">
          <w:rPr>
            <w:noProof/>
            <w:webHidden/>
            <w:color w:val="000000"/>
          </w:rPr>
          <w:t>100</w:t>
        </w:r>
        <w:r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lastRenderedPageBreak/>
        <w:br w:type="page"/>
      </w:r>
      <w:bookmarkStart w:id="638" w:name="_Toc438907197"/>
      <w:bookmarkStart w:id="639" w:name="_Toc438907297"/>
      <w:bookmarkStart w:id="640" w:name="_Toc23238064"/>
      <w:bookmarkStart w:id="641" w:name="_Toc41971556"/>
      <w:bookmarkStart w:id="642" w:name="_Toc78273067"/>
      <w:bookmarkStart w:id="643" w:name="_Toc111009245"/>
      <w:bookmarkStart w:id="644" w:name="_Toc235671410"/>
      <w:r w:rsidRPr="0035582B">
        <w:rPr>
          <w:color w:val="000000"/>
        </w:rPr>
        <w:lastRenderedPageBreak/>
        <w:t>Contract Agreement</w:t>
      </w:r>
      <w:bookmarkEnd w:id="640"/>
      <w:bookmarkEnd w:id="641"/>
      <w:bookmarkEnd w:id="642"/>
      <w:bookmarkEnd w:id="643"/>
      <w:bookmarkEnd w:id="644"/>
    </w:p>
    <w:bookmarkEnd w:id="638"/>
    <w:bookmarkEnd w:id="639"/>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2"/>
        <w:gridCol w:w="6640"/>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1"/>
        <w:gridCol w:w="6641"/>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428352207"/>
      <w:bookmarkStart w:id="646" w:name="_Toc438907198"/>
      <w:bookmarkStart w:id="647" w:name="_Toc438907298"/>
      <w:bookmarkStart w:id="648" w:name="_Toc23238065"/>
      <w:bookmarkStart w:id="649" w:name="_Toc41971557"/>
      <w:bookmarkStart w:id="650" w:name="_Toc78273068"/>
      <w:bookmarkStart w:id="651" w:name="_Toc111009246"/>
      <w:bookmarkStart w:id="652" w:name="_Toc235671411"/>
      <w:r w:rsidRPr="0035582B">
        <w:rPr>
          <w:color w:val="000000"/>
        </w:rPr>
        <w:lastRenderedPageBreak/>
        <w:t>Performance Security</w:t>
      </w:r>
      <w:bookmarkEnd w:id="648"/>
      <w:bookmarkEnd w:id="649"/>
      <w:bookmarkEnd w:id="650"/>
      <w:bookmarkEnd w:id="651"/>
      <w:bookmarkEnd w:id="652"/>
    </w:p>
    <w:bookmarkEnd w:id="645"/>
    <w:bookmarkEnd w:id="646"/>
    <w:bookmarkEnd w:id="647"/>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4C5" w:rsidRDefault="004A24C5">
      <w:r>
        <w:separator/>
      </w:r>
    </w:p>
  </w:endnote>
  <w:endnote w:type="continuationSeparator" w:id="0">
    <w:p w:rsidR="004A24C5" w:rsidRDefault="004A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Default="00AF0018"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D45" w:rsidRDefault="00AF0018"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w:t>
    </w:r>
    <w:r w:rsidR="001662FA">
      <w:rPr>
        <w:rFonts w:ascii="Times New Roman" w:hAnsi="Times New Roman"/>
        <w:color w:val="808080"/>
        <w:sz w:val="22"/>
        <w:szCs w:val="22"/>
      </w:rPr>
      <w:t>21</w:t>
    </w:r>
    <w:r>
      <w:rPr>
        <w:rFonts w:ascii="Times New Roman" w:hAnsi="Times New Roman"/>
        <w:color w:val="808080"/>
        <w:sz w:val="22"/>
        <w:szCs w:val="22"/>
      </w:rPr>
      <w:t>/W-</w:t>
    </w:r>
    <w:r w:rsidR="001662FA">
      <w:rPr>
        <w:rFonts w:ascii="Times New Roman" w:hAnsi="Times New Roman"/>
        <w:color w:val="000000"/>
        <w:sz w:val="22"/>
        <w:szCs w:val="22"/>
      </w:rPr>
      <w:t>1</w:t>
    </w:r>
    <w:r w:rsidR="00335EF9">
      <w:rPr>
        <w:rFonts w:ascii="Times New Roman" w:hAnsi="Times New Roman"/>
        <w:color w:val="000000"/>
        <w:sz w:val="22"/>
        <w:szCs w:val="22"/>
      </w:rPr>
      <w:t>5</w:t>
    </w:r>
    <w:r w:rsidR="00FC1C58">
      <w:rPr>
        <w:rFonts w:ascii="Times New Roman" w:hAnsi="Times New Roman"/>
        <w:color w:val="000000"/>
        <w:sz w:val="22"/>
        <w:szCs w:val="22"/>
      </w:rPr>
      <w:t>3</w:t>
    </w:r>
    <w:r w:rsidR="00D43348">
      <w:rPr>
        <w:rFonts w:ascii="Times New Roman" w:hAnsi="Times New Roman"/>
        <w:color w:val="000000"/>
        <w:sz w:val="22"/>
        <w:szCs w:val="22"/>
      </w:rPr>
      <w:t>-R01</w:t>
    </w:r>
    <w:r w:rsidR="00861EB5">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sidR="001C4D7D">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sidR="001C4D7D">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AF0018" w:rsidRPr="0003649B" w:rsidRDefault="00AF0018"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AF0018" w:rsidRDefault="00AF0018"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4C5" w:rsidRDefault="004A24C5">
      <w:r>
        <w:separator/>
      </w:r>
    </w:p>
  </w:footnote>
  <w:footnote w:type="continuationSeparator" w:id="0">
    <w:p w:rsidR="004A24C5" w:rsidRDefault="004A24C5">
      <w:r>
        <w:continuationSeparator/>
      </w:r>
    </w:p>
  </w:footnote>
  <w:footnote w:id="1">
    <w:p w:rsidR="00854C99" w:rsidRPr="00220EC1" w:rsidRDefault="00854C99"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854C99" w:rsidRDefault="00854C99"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854C99" w:rsidRDefault="00854C99"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AF0018" w:rsidRPr="0049153D" w:rsidRDefault="00AF0018">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AF0018" w:rsidRDefault="00AF0018">
      <w:pPr>
        <w:pStyle w:val="FootnoteText"/>
      </w:pPr>
      <w:r>
        <w:rPr>
          <w:rStyle w:val="FootnoteReference"/>
        </w:rPr>
        <w:footnoteRef/>
      </w:r>
      <w:r>
        <w:t xml:space="preserve"> </w:t>
      </w:r>
      <w:r>
        <w:rPr>
          <w:b/>
          <w:bCs/>
          <w:i/>
          <w:iCs/>
        </w:rPr>
        <w:t>Use one of the two options as appropriate.</w:t>
      </w:r>
    </w:p>
  </w:footnote>
  <w:footnote w:id="6">
    <w:p w:rsidR="00AF0018" w:rsidRDefault="00AF0018">
      <w:pPr>
        <w:pStyle w:val="FootnoteText"/>
      </w:pPr>
      <w:r>
        <w:rPr>
          <w:rStyle w:val="FootnoteReference"/>
        </w:rPr>
        <w:footnoteRef/>
      </w:r>
      <w:r>
        <w:t xml:space="preserve"> </w:t>
      </w:r>
      <w:r>
        <w:rPr>
          <w:b/>
          <w:bCs/>
          <w:i/>
          <w:iCs/>
        </w:rPr>
        <w:t>If none has been paid or is to be paid, indicate “none”.</w:t>
      </w:r>
    </w:p>
  </w:footnote>
  <w:footnote w:id="7">
    <w:p w:rsidR="00AF0018" w:rsidRDefault="00AF0018">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Default="00AF0018">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5F5C7C" w:rsidRDefault="00AF0018"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018" w:rsidRPr="008576AF" w:rsidRDefault="00AF0018"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start w:val="1"/>
      <w:numFmt w:val="lowerLetter"/>
      <w:lvlText w:val="(%1)"/>
      <w:lvlJc w:val="left"/>
      <w:pPr>
        <w:tabs>
          <w:tab w:val="num" w:pos="513"/>
        </w:tabs>
        <w:ind w:left="513" w:hanging="360"/>
      </w:pPr>
      <w:rPr>
        <w:rFonts w:hint="default"/>
      </w:rPr>
    </w:lvl>
    <w:lvl w:ilvl="1" w:tentative="1">
      <w:start w:val="1"/>
      <w:numFmt w:val="lowerLetter"/>
      <w:lvlText w:val="%2."/>
      <w:lvlJc w:val="left"/>
      <w:pPr>
        <w:tabs>
          <w:tab w:val="num" w:pos="1233"/>
        </w:tabs>
        <w:ind w:left="1233" w:hanging="360"/>
      </w:pPr>
    </w:lvl>
    <w:lvl w:ilvl="2" w:tentative="1">
      <w:start w:val="1"/>
      <w:numFmt w:val="lowerRoman"/>
      <w:lvlText w:val="%3."/>
      <w:lvlJc w:val="right"/>
      <w:pPr>
        <w:tabs>
          <w:tab w:val="num" w:pos="1953"/>
        </w:tabs>
        <w:ind w:left="1953" w:hanging="180"/>
      </w:pPr>
    </w:lvl>
    <w:lvl w:ilvl="3" w:tentative="1">
      <w:start w:val="1"/>
      <w:numFmt w:val="decimal"/>
      <w:lvlText w:val="%4."/>
      <w:lvlJc w:val="left"/>
      <w:pPr>
        <w:tabs>
          <w:tab w:val="num" w:pos="2673"/>
        </w:tabs>
        <w:ind w:left="2673" w:hanging="360"/>
      </w:pPr>
    </w:lvl>
    <w:lvl w:ilvl="4" w:tentative="1">
      <w:start w:val="1"/>
      <w:numFmt w:val="lowerLetter"/>
      <w:lvlText w:val="%5."/>
      <w:lvlJc w:val="left"/>
      <w:pPr>
        <w:tabs>
          <w:tab w:val="num" w:pos="3393"/>
        </w:tabs>
        <w:ind w:left="3393" w:hanging="360"/>
      </w:pPr>
    </w:lvl>
    <w:lvl w:ilvl="5" w:tentative="1">
      <w:start w:val="1"/>
      <w:numFmt w:val="lowerRoman"/>
      <w:lvlText w:val="%6."/>
      <w:lvlJc w:val="right"/>
      <w:pPr>
        <w:tabs>
          <w:tab w:val="num" w:pos="4113"/>
        </w:tabs>
        <w:ind w:left="4113" w:hanging="180"/>
      </w:pPr>
    </w:lvl>
    <w:lvl w:ilvl="6" w:tentative="1">
      <w:start w:val="1"/>
      <w:numFmt w:val="decimal"/>
      <w:lvlText w:val="%7."/>
      <w:lvlJc w:val="left"/>
      <w:pPr>
        <w:tabs>
          <w:tab w:val="num" w:pos="4833"/>
        </w:tabs>
        <w:ind w:left="4833" w:hanging="360"/>
      </w:pPr>
    </w:lvl>
    <w:lvl w:ilvl="7" w:tentative="1">
      <w:start w:val="1"/>
      <w:numFmt w:val="lowerLetter"/>
      <w:lvlText w:val="%8."/>
      <w:lvlJc w:val="left"/>
      <w:pPr>
        <w:tabs>
          <w:tab w:val="num" w:pos="5553"/>
        </w:tabs>
        <w:ind w:left="5553" w:hanging="360"/>
      </w:pPr>
    </w:lvl>
    <w:lvl w:ilvl="8"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011291,#d9ecff"/>
    </o:shapedefaults>
    <o:shapelayout v:ext="edit">
      <o:idmap v:ext="edit" data="1"/>
    </o:shapelayout>
  </w:shapeDefaults>
  <w:decimalSymbol w:val="."/>
  <w:listSeparator w:val=","/>
  <w14:docId w14:val="17FC103B"/>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69FBB-B3AA-4580-B8FA-7B8A7DF0C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103</Pages>
  <Words>23922</Words>
  <Characters>136362</Characters>
  <Application>Microsoft Office Word</Application>
  <DocSecurity>0</DocSecurity>
  <Lines>1136</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159965</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2</cp:revision>
  <cp:lastPrinted>2021-12-09T06:02:00Z</cp:lastPrinted>
  <dcterms:created xsi:type="dcterms:W3CDTF">2021-12-22T11:41:00Z</dcterms:created>
  <dcterms:modified xsi:type="dcterms:W3CDTF">2021-12-22T11:41:00Z</dcterms:modified>
</cp:coreProperties>
</file>