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A3604" w14:textId="77777777" w:rsidR="004755A5" w:rsidRDefault="004755A5">
      <w:pPr>
        <w:pStyle w:val="Subtitle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</w:p>
    <w:p w14:paraId="3A66FB30" w14:textId="5F4B439A" w:rsidR="00B17C5A" w:rsidRDefault="00B17C5A">
      <w:pPr>
        <w:pStyle w:val="Subtitle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>Section 5</w:t>
      </w:r>
      <w:r w:rsidR="004A69ED">
        <w:rPr>
          <w:rFonts w:cs="Arial"/>
          <w:lang w:val="en-US"/>
        </w:rPr>
        <w:t>: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Eligible Countries</w:t>
      </w:r>
      <w:bookmarkStart w:id="4" w:name="_GoBack"/>
      <w:bookmarkEnd w:id="4"/>
    </w:p>
    <w:bookmarkEnd w:id="0"/>
    <w:bookmarkEnd w:id="1"/>
    <w:bookmarkEnd w:id="2"/>
    <w:bookmarkEnd w:id="3"/>
    <w:p w14:paraId="1BBF4212" w14:textId="77777777" w:rsidR="00B17C5A" w:rsidRDefault="00B17C5A">
      <w:pPr>
        <w:ind w:left="180" w:right="540"/>
      </w:pPr>
    </w:p>
    <w:p w14:paraId="13567A05" w14:textId="77777777" w:rsidR="00434E7B" w:rsidRDefault="00434E7B" w:rsidP="00434E7B">
      <w:pPr>
        <w:ind w:left="180" w:right="540"/>
        <w:rPr>
          <w:rFonts w:ascii="Arial" w:hAnsi="Arial" w:cs="Arial"/>
          <w:sz w:val="20"/>
        </w:rPr>
      </w:pPr>
    </w:p>
    <w:p w14:paraId="52FE31A8" w14:textId="77777777" w:rsidR="00A75D86" w:rsidRDefault="00A75D86" w:rsidP="00A75D8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contains the list of eligible countries.  </w:t>
      </w:r>
    </w:p>
    <w:p w14:paraId="7CC3D79D" w14:textId="77777777" w:rsidR="00A75D86" w:rsidRPr="00FB72E8" w:rsidRDefault="00A75D86" w:rsidP="00A75D86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A75D86" w:rsidRPr="00E1728D" w14:paraId="5723387F" w14:textId="77777777" w:rsidTr="00A64DA6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0339D39" w14:textId="77777777" w:rsidR="00A75D86" w:rsidRPr="00E1728D" w:rsidRDefault="00A75D86" w:rsidP="00A64DA6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A75D86" w:rsidRPr="00E1728D" w14:paraId="7CD2BB9F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3B4118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3D1F97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F1D704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A75D86" w:rsidRPr="00E1728D" w14:paraId="4EBE0B10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74B6AD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90E4B1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A2059C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A75D86" w:rsidRPr="00E1728D" w14:paraId="323B3D4E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BB3309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A1D264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10EC04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A75D86" w:rsidRPr="00E1728D" w14:paraId="610A69EE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ABA9BC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9B6751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D755FB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A75D86" w:rsidRPr="00E1728D" w14:paraId="4DB24731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8EB117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2CB331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E357F6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A75D86" w:rsidRPr="00E1728D" w14:paraId="58C113B9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61FFF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A46B9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BF30D5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A75D86" w:rsidRPr="00E1728D" w14:paraId="42A2527B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1E90D4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A6C8B7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6EFB0F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A75D86" w:rsidRPr="00E1728D" w14:paraId="7599834B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42FEF7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3C321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5B109F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A75D86" w:rsidRPr="00E1728D" w14:paraId="28B99367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4EC4C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E04CA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E88EC2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A75D86" w:rsidRPr="00E1728D" w14:paraId="7518F9D3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58919C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D6FA8B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567D7D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A75D86" w:rsidRPr="00E1728D" w14:paraId="173C6812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35168D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AF05A6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7896C1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A75D86" w:rsidRPr="00E1728D" w14:paraId="2E80C4F6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713B0E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F34AA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829AFD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A75D86" w:rsidRPr="00E1728D" w14:paraId="40AC58C2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10DE52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2DB82C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FF354C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A75D86" w:rsidRPr="00E1728D" w14:paraId="1DE0A4FB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D5F48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11AD29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2CF5D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A75D86" w:rsidRPr="00E1728D" w14:paraId="29AACE71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260387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6243C9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CF4586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A75D86" w:rsidRPr="00E1728D" w14:paraId="27566297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8BE97B3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CE6EE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81EC63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75D86" w:rsidRPr="00E1728D" w14:paraId="04BAB992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10FF6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23671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35BDB0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0A6DC519" w14:textId="77777777" w:rsidR="00A75D86" w:rsidRPr="00E1728D" w:rsidRDefault="00A75D86" w:rsidP="00A75D86">
      <w:pPr>
        <w:spacing w:before="10" w:line="140" w:lineRule="exact"/>
        <w:rPr>
          <w:rFonts w:ascii="Arial" w:hAnsi="Arial" w:cs="Arial"/>
          <w:sz w:val="20"/>
        </w:rPr>
      </w:pPr>
    </w:p>
    <w:p w14:paraId="302F0642" w14:textId="77777777" w:rsidR="00A75D86" w:rsidRPr="00E1728D" w:rsidRDefault="00A75D86" w:rsidP="00A75D86">
      <w:pPr>
        <w:spacing w:line="200" w:lineRule="exact"/>
        <w:rPr>
          <w:rFonts w:ascii="Arial" w:hAnsi="Arial" w:cs="Arial"/>
          <w:sz w:val="20"/>
        </w:rPr>
      </w:pPr>
    </w:p>
    <w:p w14:paraId="170FD1F8" w14:textId="77777777" w:rsidR="00A75D86" w:rsidRPr="00E1728D" w:rsidRDefault="00A75D86" w:rsidP="00A75D86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A75D86" w:rsidRPr="00E1728D" w14:paraId="1B784CB2" w14:textId="77777777" w:rsidTr="00A64DA6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F6CF37" w14:textId="77777777" w:rsidR="00A75D86" w:rsidRPr="00E1728D" w:rsidRDefault="00A75D86" w:rsidP="00A64DA6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A75D86" w:rsidRPr="00E1728D" w14:paraId="0C9EAA1D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2308B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12AD05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F8496EC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A75D86" w:rsidRPr="00E1728D" w14:paraId="16B3F942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F0CDDD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165B05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AEB073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A75D86" w:rsidRPr="00E1728D" w14:paraId="24A4A6CF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6E056A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D25BF8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1F163B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A75D86" w:rsidRPr="00E1728D" w14:paraId="7C0D8025" w14:textId="77777777" w:rsidTr="00A64DA6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A010B7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AE1B31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55F10F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A75D86" w:rsidRPr="00E1728D" w14:paraId="38EA7531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FA1862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864318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C89AE0" w14:textId="77777777" w:rsidR="00A75D86" w:rsidRPr="00E1728D" w:rsidRDefault="00A75D86" w:rsidP="00A64DA6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A75D86" w:rsidRPr="00E1728D" w14:paraId="1698BFAE" w14:textId="77777777" w:rsidTr="00A64DA6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9EAF45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B6B513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4D4690" w14:textId="77777777" w:rsidR="00A75D86" w:rsidRPr="00E1728D" w:rsidRDefault="00A75D86" w:rsidP="00A64DA6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75D86" w:rsidRPr="00E1728D" w14:paraId="7D56EB30" w14:textId="77777777" w:rsidTr="00A64DA6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FE46FB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F6040B" w14:textId="77777777" w:rsidR="00A75D86" w:rsidRPr="00E1728D" w:rsidRDefault="00A75D86" w:rsidP="00A64DA6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05F363" w14:textId="77777777" w:rsidR="00A75D86" w:rsidRPr="00E1728D" w:rsidRDefault="00A75D86" w:rsidP="00A64DA6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7D9CF209" w14:textId="77777777" w:rsidR="00B17C5A" w:rsidRDefault="00B17C5A" w:rsidP="00A75D86">
      <w:pPr>
        <w:ind w:right="540"/>
      </w:pPr>
    </w:p>
    <w:sectPr w:rsidR="00B17C5A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8E1C9" w14:textId="77777777" w:rsidR="00241C70" w:rsidRDefault="00241C70">
      <w:r>
        <w:separator/>
      </w:r>
    </w:p>
  </w:endnote>
  <w:endnote w:type="continuationSeparator" w:id="0">
    <w:p w14:paraId="19C518C0" w14:textId="77777777" w:rsidR="00241C70" w:rsidRDefault="0024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3EF6A" w14:textId="2E01882F" w:rsidR="00CC3FE4" w:rsidRDefault="00CC3FE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60288" behindDoc="0" locked="0" layoutInCell="0" allowOverlap="1" wp14:anchorId="0BD231A5" wp14:editId="3708FDF1">
              <wp:simplePos x="0" y="9321006"/>
              <wp:positionH relativeFrom="page">
                <wp:posOffset>0</wp:posOffset>
              </wp:positionH>
              <wp:positionV relativeFrom="page">
                <wp:posOffset>9320530</wp:posOffset>
              </wp:positionV>
              <wp:extent cx="7772400" cy="546735"/>
              <wp:effectExtent l="0" t="0" r="0" b="5715"/>
              <wp:wrapNone/>
              <wp:docPr id="2" name="MSIPCMa2c0488bba95bd2c08d3b834" descr="{&quot;HashCode&quot;:418872913,&quot;Height&quot;:792.0,&quot;Width&quot;:612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BB825E" w14:textId="0F1D84E5" w:rsidR="00CC3FE4" w:rsidRPr="00CC3FE4" w:rsidRDefault="00CC3FE4" w:rsidP="00CC3FE4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231A5" id="_x0000_t202" coordsize="21600,21600" o:spt="202" path="m,l,21600r21600,l21600,xe">
              <v:stroke joinstyle="miter"/>
              <v:path gradientshapeok="t" o:connecttype="rect"/>
            </v:shapetype>
            <v:shape id="MSIPCMa2c0488bba95bd2c08d3b834" o:spid="_x0000_s1026" type="#_x0000_t202" alt="{&quot;HashCode&quot;:418872913,&quot;Height&quot;:792.0,&quot;Width&quot;:612.0,&quot;Placement&quot;:&quot;Footer&quot;,&quot;Index&quot;:&quot;OddAndEven&quot;,&quot;Section&quot;:1,&quot;Top&quot;:0.0,&quot;Left&quot;:0.0}" style="position:absolute;margin-left:0;margin-top:733.9pt;width:612pt;height:43.0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" o:allowincell="f" filled="f" stroked="f" strokeweight=".5pt">
              <v:textbox inset="20pt,0,,0">
                <w:txbxContent>
                  <w:p w14:paraId="09BB825E" w14:textId="0F1D84E5" w:rsidR="00CC3FE4" w:rsidRPr="00CC3FE4" w:rsidRDefault="00CC3FE4" w:rsidP="00CC3FE4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7EC1C" w14:textId="41BD89B0" w:rsidR="00B53F79" w:rsidRPr="00C275C1" w:rsidRDefault="00A75D86" w:rsidP="00E26D1A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lang w:val="en-US"/>
      </w:rPr>
    </w:pPr>
    <w:r w:rsidRPr="00A75D86">
      <w:rPr>
        <w:sz w:val="16"/>
        <w:lang w:val="en-US"/>
      </w:rPr>
      <w:t>Bidding Document for Microgrid Modifications and Expansions</w:t>
    </w:r>
    <w:r w:rsidR="00B53F79">
      <w:rPr>
        <w:sz w:val="16"/>
        <w:lang w:val="en-US"/>
      </w:rPr>
      <w:t xml:space="preserve"> </w:t>
    </w:r>
    <w:r w:rsidR="002A776F">
      <w:rPr>
        <w:sz w:val="16"/>
        <w:lang w:val="en-US"/>
      </w:rPr>
      <w:tab/>
    </w:r>
    <w:r w:rsidR="002A776F">
      <w:rPr>
        <w:sz w:val="16"/>
      </w:rPr>
      <w:t>Single-</w:t>
    </w:r>
    <w:proofErr w:type="spellStart"/>
    <w:r w:rsidR="002A776F">
      <w:rPr>
        <w:sz w:val="16"/>
      </w:rPr>
      <w:t>Stage</w:t>
    </w:r>
    <w:proofErr w:type="spellEnd"/>
    <w:r w:rsidR="002A776F">
      <w:rPr>
        <w:sz w:val="16"/>
      </w:rPr>
      <w:t xml:space="preserve">: </w:t>
    </w:r>
    <w:proofErr w:type="spellStart"/>
    <w:r w:rsidR="00537224">
      <w:rPr>
        <w:sz w:val="16"/>
      </w:rPr>
      <w:t>Two</w:t>
    </w:r>
    <w:r w:rsidR="002A776F">
      <w:rPr>
        <w:sz w:val="16"/>
      </w:rPr>
      <w:t>-Envelope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D5043" w14:textId="77777777" w:rsidR="00241C70" w:rsidRDefault="00241C70">
      <w:r>
        <w:separator/>
      </w:r>
    </w:p>
  </w:footnote>
  <w:footnote w:type="continuationSeparator" w:id="0">
    <w:p w14:paraId="44CEE0FF" w14:textId="77777777" w:rsidR="00241C70" w:rsidRDefault="00241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22E1C" w14:textId="77777777" w:rsidR="00B53F79" w:rsidRDefault="00B53F7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22</w:t>
    </w:r>
    <w:r w:rsidR="00DC03E3"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0730" w14:textId="50CE4C7B" w:rsidR="00B53F79" w:rsidRDefault="00B53F79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  <w:lang w:val="en-US"/>
      </w:rPr>
      <w:t>Section 5</w:t>
    </w:r>
    <w:r w:rsidR="004A69ED">
      <w:rPr>
        <w:rStyle w:val="PageNumber"/>
        <w:rFonts w:cs="Arial"/>
        <w:sz w:val="16"/>
        <w:lang w:val="en-US"/>
      </w:rPr>
      <w:t>:</w:t>
    </w:r>
    <w:r>
      <w:rPr>
        <w:rStyle w:val="PageNumber"/>
        <w:rFonts w:cs="Arial"/>
        <w:sz w:val="16"/>
        <w:lang w:val="en-US"/>
      </w:rPr>
      <w:t xml:space="preserve"> Eligible Countries</w:t>
    </w:r>
    <w:r>
      <w:rPr>
        <w:rStyle w:val="PageNumber"/>
        <w:rFonts w:cs="Arial"/>
        <w:sz w:val="16"/>
        <w:lang w:val="en-US"/>
      </w:rPr>
      <w:tab/>
      <w:t>5-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537224">
      <w:rPr>
        <w:rStyle w:val="PageNumber"/>
        <w:rFonts w:cs="Arial"/>
        <w:noProof/>
        <w:sz w:val="16"/>
        <w:lang w:val="en-US"/>
      </w:rPr>
      <w:t>1</w:t>
    </w:r>
    <w:r w:rsidR="00DC03E3">
      <w:rPr>
        <w:rStyle w:val="PageNumber"/>
        <w:rFonts w:cs="Arial"/>
        <w:sz w:val="16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6A2D" w14:textId="77777777" w:rsidR="00B53F79" w:rsidRDefault="00B53F79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 w:rsidR="00DC03E3"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 w:rsidR="00DC03E3"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 w:rsidR="00DC03E3"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01503"/>
    <w:rsid w:val="00026C82"/>
    <w:rsid w:val="00046099"/>
    <w:rsid w:val="00061140"/>
    <w:rsid w:val="00092FA0"/>
    <w:rsid w:val="00097AF0"/>
    <w:rsid w:val="000B2AC2"/>
    <w:rsid w:val="000C5163"/>
    <w:rsid w:val="000D2B3B"/>
    <w:rsid w:val="00103ADE"/>
    <w:rsid w:val="001122ED"/>
    <w:rsid w:val="0013544E"/>
    <w:rsid w:val="00152FE7"/>
    <w:rsid w:val="00154DE9"/>
    <w:rsid w:val="00160C54"/>
    <w:rsid w:val="0021675D"/>
    <w:rsid w:val="00241C70"/>
    <w:rsid w:val="002677A2"/>
    <w:rsid w:val="00297C9F"/>
    <w:rsid w:val="002A776F"/>
    <w:rsid w:val="00310EAA"/>
    <w:rsid w:val="00317519"/>
    <w:rsid w:val="0032474D"/>
    <w:rsid w:val="0033218F"/>
    <w:rsid w:val="00375CB5"/>
    <w:rsid w:val="0039442E"/>
    <w:rsid w:val="003A4600"/>
    <w:rsid w:val="003D6939"/>
    <w:rsid w:val="00401DBE"/>
    <w:rsid w:val="004276C4"/>
    <w:rsid w:val="00434E7B"/>
    <w:rsid w:val="004755A5"/>
    <w:rsid w:val="004A69ED"/>
    <w:rsid w:val="004E2B6A"/>
    <w:rsid w:val="004F46F6"/>
    <w:rsid w:val="00537224"/>
    <w:rsid w:val="00537AEB"/>
    <w:rsid w:val="005527EB"/>
    <w:rsid w:val="0056428C"/>
    <w:rsid w:val="00564F11"/>
    <w:rsid w:val="005B6B85"/>
    <w:rsid w:val="005D4F87"/>
    <w:rsid w:val="005E759A"/>
    <w:rsid w:val="00615A77"/>
    <w:rsid w:val="0062604B"/>
    <w:rsid w:val="006530E5"/>
    <w:rsid w:val="006B7502"/>
    <w:rsid w:val="006D7B19"/>
    <w:rsid w:val="006E2BB5"/>
    <w:rsid w:val="00705C4F"/>
    <w:rsid w:val="007117BD"/>
    <w:rsid w:val="00721B0F"/>
    <w:rsid w:val="007A1474"/>
    <w:rsid w:val="008250EA"/>
    <w:rsid w:val="008E364B"/>
    <w:rsid w:val="008F41FB"/>
    <w:rsid w:val="009421FD"/>
    <w:rsid w:val="00944B8C"/>
    <w:rsid w:val="00A64714"/>
    <w:rsid w:val="00A75D86"/>
    <w:rsid w:val="00AE7A08"/>
    <w:rsid w:val="00B17C5A"/>
    <w:rsid w:val="00B53F79"/>
    <w:rsid w:val="00B95B09"/>
    <w:rsid w:val="00BA55F7"/>
    <w:rsid w:val="00BA6A3D"/>
    <w:rsid w:val="00BC2A93"/>
    <w:rsid w:val="00BC526A"/>
    <w:rsid w:val="00BC5599"/>
    <w:rsid w:val="00BE771D"/>
    <w:rsid w:val="00C12656"/>
    <w:rsid w:val="00C275C1"/>
    <w:rsid w:val="00C328EC"/>
    <w:rsid w:val="00C43D3B"/>
    <w:rsid w:val="00C52D97"/>
    <w:rsid w:val="00C627BB"/>
    <w:rsid w:val="00CC3FE4"/>
    <w:rsid w:val="00D411CE"/>
    <w:rsid w:val="00D46406"/>
    <w:rsid w:val="00D512A8"/>
    <w:rsid w:val="00D73331"/>
    <w:rsid w:val="00DC03E3"/>
    <w:rsid w:val="00E06F4B"/>
    <w:rsid w:val="00E10B6C"/>
    <w:rsid w:val="00E26D1A"/>
    <w:rsid w:val="00E30F7B"/>
    <w:rsid w:val="00E45ABF"/>
    <w:rsid w:val="00E61384"/>
    <w:rsid w:val="00E8241F"/>
    <w:rsid w:val="00EA40FE"/>
    <w:rsid w:val="00EA75F9"/>
    <w:rsid w:val="00F35BD1"/>
    <w:rsid w:val="00F363C1"/>
    <w:rsid w:val="00F57730"/>
    <w:rsid w:val="00F714AF"/>
    <w:rsid w:val="00F75576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6CD21D"/>
  <w15:chartTrackingRefBased/>
  <w15:docId w15:val="{FF95EB7E-494A-47C3-9AAF-CD9B6249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03E3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Heading7">
    <w:name w:val="heading 7"/>
    <w:basedOn w:val="Normal"/>
    <w:next w:val="Normal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Heading8">
    <w:name w:val="heading 8"/>
    <w:basedOn w:val="Normal"/>
    <w:next w:val="Normal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Heading9">
    <w:name w:val="heading 9"/>
    <w:basedOn w:val="Normal"/>
    <w:next w:val="Normal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Subtitle">
    <w:name w:val="Subtitle"/>
    <w:basedOn w:val="Normal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Footer"/>
    <w:autoRedefine/>
    <w:rsid w:val="00DC03E3"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sid w:val="00DC03E3"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PageNumber">
    <w:name w:val="page number"/>
    <w:basedOn w:val="DefaultParagraphFont"/>
    <w:rsid w:val="00DC03E3"/>
  </w:style>
  <w:style w:type="paragraph" w:styleId="BodyText">
    <w:name w:val="Body Text"/>
    <w:basedOn w:val="Normal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rsid w:val="00DC03E3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cf01">
    <w:name w:val="cf01"/>
    <w:basedOn w:val="DefaultParagraphFont"/>
    <w:rsid w:val="00A75D86"/>
    <w:rPr>
      <w:rFonts w:ascii="Segoe UI" w:hAnsi="Segoe UI" w:cs="Segoe UI" w:hint="default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75D86"/>
    <w:pPr>
      <w:widowControl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6" ma:contentTypeDescription="Create a new document." ma:contentTypeScope="" ma:versionID="8ab1cca3f05aad863f4bd1526b8a3689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8ad82bce6aafc4244c0072c00d7a4e9a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6B041E-89BB-4ED7-ABB6-F0B11B70C549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customXml/itemProps2.xml><?xml version="1.0" encoding="utf-8"?>
<ds:datastoreItem xmlns:ds="http://schemas.openxmlformats.org/officeDocument/2006/customXml" ds:itemID="{FA266460-6E7F-4707-85A5-D95A16E7A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B3591-C67F-4081-9F87-4B73041E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for Plant</dc:title>
  <dc:subject>SBD for Plant - Design, Supply, and Installation</dc:subject>
  <dc:creator>Asian Development Bank</dc:creator>
  <cp:keywords>SBD; OCB; Design; Supply and Installation; 1S2E</cp:keywords>
  <dc:description/>
  <cp:lastModifiedBy>Mohamed Mafaz Shareef</cp:lastModifiedBy>
  <cp:revision>5</cp:revision>
  <cp:lastPrinted>2004-06-01T07:18:00Z</cp:lastPrinted>
  <dcterms:created xsi:type="dcterms:W3CDTF">2022-01-24T06:09:00Z</dcterms:created>
  <dcterms:modified xsi:type="dcterms:W3CDTF">2024-03-20T06:54:00Z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</Properties>
</file>