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E0" w:rsidRDefault="00F020E0" w:rsidP="00FB7588">
      <w:pPr>
        <w:tabs>
          <w:tab w:val="left" w:pos="2205"/>
        </w:tabs>
        <w:ind w:right="-360"/>
        <w:jc w:val="center"/>
        <w:rPr>
          <w:rFonts w:asciiTheme="minorHAnsi" w:hAnsiTheme="minorHAnsi"/>
          <w:b/>
          <w:sz w:val="28"/>
          <w:szCs w:val="28"/>
        </w:rPr>
      </w:pPr>
    </w:p>
    <w:p w:rsidR="00F020E0" w:rsidRDefault="00F020E0" w:rsidP="00FB7588">
      <w:pPr>
        <w:tabs>
          <w:tab w:val="left" w:pos="2205"/>
        </w:tabs>
        <w:ind w:right="-360"/>
        <w:jc w:val="center"/>
        <w:rPr>
          <w:rFonts w:asciiTheme="minorHAnsi" w:hAnsiTheme="minorHAnsi"/>
          <w:b/>
          <w:sz w:val="28"/>
          <w:szCs w:val="28"/>
        </w:rPr>
      </w:pPr>
    </w:p>
    <w:p w:rsidR="00F020E0" w:rsidRDefault="00F020E0" w:rsidP="00FB7588">
      <w:pPr>
        <w:tabs>
          <w:tab w:val="left" w:pos="2205"/>
        </w:tabs>
        <w:ind w:right="-360"/>
        <w:jc w:val="center"/>
        <w:rPr>
          <w:rFonts w:asciiTheme="minorHAnsi" w:hAnsiTheme="minorHAnsi"/>
          <w:b/>
          <w:sz w:val="28"/>
          <w:szCs w:val="28"/>
        </w:rPr>
      </w:pPr>
    </w:p>
    <w:p w:rsidR="00F4701A" w:rsidRDefault="00FB7588" w:rsidP="00B454F5">
      <w:pPr>
        <w:tabs>
          <w:tab w:val="left" w:pos="2205"/>
        </w:tabs>
        <w:ind w:right="-360"/>
        <w:jc w:val="center"/>
        <w:rPr>
          <w:rFonts w:asciiTheme="minorHAnsi" w:hAnsiTheme="minorHAnsi" w:cs="MV Boli"/>
          <w:b/>
          <w:sz w:val="28"/>
          <w:szCs w:val="28"/>
          <w:lang w:bidi="dv-MV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</w:t>
      </w:r>
      <w:r w:rsidR="00F020E0">
        <w:rPr>
          <w:rFonts w:asciiTheme="minorHAnsi" w:hAnsiTheme="minorHAnsi"/>
          <w:b/>
          <w:sz w:val="28"/>
          <w:szCs w:val="28"/>
        </w:rPr>
        <w:t>– (</w:t>
      </w:r>
      <w:r w:rsidR="00B454F5">
        <w:rPr>
          <w:rFonts w:asciiTheme="minorHAnsi" w:hAnsiTheme="minorHAnsi" w:cs="MV Boli"/>
          <w:b/>
          <w:sz w:val="28"/>
          <w:szCs w:val="28"/>
          <w:lang w:bidi="dv-MV"/>
        </w:rPr>
        <w:t>Program</w:t>
      </w:r>
      <w:r w:rsidR="000F6414">
        <w:rPr>
          <w:rFonts w:asciiTheme="minorHAnsi" w:hAnsiTheme="minorHAnsi" w:hint="cs"/>
          <w:b/>
          <w:sz w:val="28"/>
          <w:szCs w:val="28"/>
          <w:rtl/>
          <w:lang w:bidi="dv-MV"/>
        </w:rPr>
        <w:t xml:space="preserve"> </w:t>
      </w:r>
      <w:r w:rsidR="000F6414">
        <w:rPr>
          <w:rFonts w:asciiTheme="minorHAnsi" w:hAnsiTheme="minorHAnsi" w:cs="MV Boli"/>
          <w:b/>
          <w:sz w:val="28"/>
          <w:szCs w:val="28"/>
          <w:lang w:bidi="dv-MV"/>
        </w:rPr>
        <w:t>Name</w:t>
      </w:r>
      <w:r w:rsidR="00F020E0">
        <w:rPr>
          <w:rFonts w:asciiTheme="minorHAnsi" w:hAnsiTheme="minorHAnsi" w:cs="MV Boli"/>
          <w:b/>
          <w:sz w:val="28"/>
          <w:szCs w:val="28"/>
          <w:lang w:bidi="dv-MV"/>
        </w:rPr>
        <w:t>)</w:t>
      </w:r>
    </w:p>
    <w:p w:rsidR="00F020E0" w:rsidRPr="00F020E0" w:rsidRDefault="00F020E0" w:rsidP="00FB7588">
      <w:pPr>
        <w:tabs>
          <w:tab w:val="left" w:pos="2205"/>
        </w:tabs>
        <w:ind w:right="-360"/>
        <w:jc w:val="center"/>
        <w:rPr>
          <w:rFonts w:cs="MV Boli"/>
          <w:sz w:val="32"/>
          <w:szCs w:val="32"/>
          <w:lang w:bidi="dv-MV"/>
        </w:rPr>
      </w:pPr>
    </w:p>
    <w:p w:rsidR="00F4701A" w:rsidRDefault="00F4701A"/>
    <w:p w:rsidR="004E70B4" w:rsidRDefault="004E70B4"/>
    <w:p w:rsidR="004E70B4" w:rsidRDefault="004E70B4"/>
    <w:p w:rsidR="004E70B4" w:rsidRDefault="004E70B4"/>
    <w:tbl>
      <w:tblPr>
        <w:tblpPr w:leftFromText="180" w:rightFromText="180" w:vertAnchor="text" w:horzAnchor="margin" w:tblpY="147"/>
        <w:tblW w:w="14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2094"/>
        <w:gridCol w:w="1522"/>
        <w:gridCol w:w="1236"/>
        <w:gridCol w:w="760"/>
        <w:gridCol w:w="856"/>
        <w:gridCol w:w="1142"/>
        <w:gridCol w:w="951"/>
        <w:gridCol w:w="951"/>
        <w:gridCol w:w="951"/>
        <w:gridCol w:w="920"/>
        <w:gridCol w:w="1187"/>
      </w:tblGrid>
      <w:tr w:rsidR="00F020E0" w:rsidRPr="000223A9" w:rsidTr="001A26F0">
        <w:trPr>
          <w:trHeight w:val="53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Pr="000223A9">
              <w:rPr>
                <w:b/>
              </w:rPr>
              <w:t>Indicators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57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F020E0" w:rsidRPr="000223A9" w:rsidTr="001A26F0">
        <w:trPr>
          <w:trHeight w:val="530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43567B" w:rsidRDefault="00F020E0" w:rsidP="00F020E0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43567B" w:rsidRDefault="00F020E0" w:rsidP="00F020E0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43567B" w:rsidRDefault="00F020E0" w:rsidP="00F020E0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43567B" w:rsidRDefault="00F020E0" w:rsidP="00F020E0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43567B" w:rsidRDefault="00F020E0" w:rsidP="00F020E0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451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7D7F75" w:rsidRDefault="00F020E0" w:rsidP="00F020E0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7D7F75" w:rsidRDefault="00F020E0" w:rsidP="00F020E0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4A1C84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39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4A1C84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815695" w:rsidRDefault="00F020E0" w:rsidP="00F020E0">
            <w:pPr>
              <w:tabs>
                <w:tab w:val="left" w:pos="3495"/>
              </w:tabs>
              <w:rPr>
                <w:rFonts w:cs="MV Boli"/>
                <w:sz w:val="20"/>
                <w:szCs w:val="20"/>
                <w:lang w:bidi="dv-MV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45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0E0" w:rsidRPr="007D7F75" w:rsidRDefault="00F020E0" w:rsidP="00F020E0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4A1C84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476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4A1C84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476"/>
        </w:trPr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9A0173" w:rsidRDefault="00F020E0" w:rsidP="00F020E0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4A1C84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BB7190" w:rsidRDefault="00F020E0" w:rsidP="00F020E0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BB7190" w:rsidRDefault="00F020E0" w:rsidP="00F020E0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0E0" w:rsidRPr="000223A9" w:rsidTr="001A26F0">
        <w:trPr>
          <w:trHeight w:val="476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Default="00F020E0" w:rsidP="00F020E0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752C34" w:rsidRDefault="00F020E0" w:rsidP="00F020E0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E0" w:rsidRPr="000223A9" w:rsidRDefault="00F020E0" w:rsidP="00F020E0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DD1CD8" w:rsidRDefault="00DD1CD8"/>
    <w:p w:rsidR="00DD1CD8" w:rsidRDefault="00DD1CD8"/>
    <w:p w:rsidR="00DD1CD8" w:rsidRDefault="00737A9D">
      <w:r>
        <w:t>Man hours needed for the program:</w:t>
      </w:r>
    </w:p>
    <w:p w:rsidR="00737A9D" w:rsidRDefault="00737A9D">
      <w:r>
        <w:t>Categorization of man-hours as per Civil Service Commission ranks:</w:t>
      </w:r>
    </w:p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E500E3" w:rsidRPr="00B454F5" w:rsidRDefault="00E500E3">
      <w:pPr>
        <w:rPr>
          <w:rFonts w:cs="MV Boli" w:hint="cs"/>
          <w:lang w:bidi="dv-MV"/>
        </w:rPr>
      </w:pPr>
    </w:p>
    <w:p w:rsidR="00E500E3" w:rsidRDefault="00E500E3"/>
    <w:p w:rsidR="00E500E3" w:rsidRDefault="00E500E3"/>
    <w:tbl>
      <w:tblPr>
        <w:tblW w:w="14862" w:type="dxa"/>
        <w:tblInd w:w="96" w:type="dxa"/>
        <w:tblLook w:val="04A0"/>
      </w:tblPr>
      <w:tblGrid>
        <w:gridCol w:w="1120"/>
        <w:gridCol w:w="960"/>
        <w:gridCol w:w="960"/>
        <w:gridCol w:w="960"/>
        <w:gridCol w:w="960"/>
        <w:gridCol w:w="960"/>
        <w:gridCol w:w="1440"/>
        <w:gridCol w:w="1112"/>
        <w:gridCol w:w="1268"/>
        <w:gridCol w:w="1360"/>
        <w:gridCol w:w="2142"/>
        <w:gridCol w:w="1620"/>
      </w:tblGrid>
      <w:tr w:rsidR="00B454F5" w:rsidRPr="00B454F5" w:rsidTr="00B454F5">
        <w:trPr>
          <w:trHeight w:val="765"/>
        </w:trPr>
        <w:tc>
          <w:tcPr>
            <w:tcW w:w="148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 w:hint="cs"/>
                <w:sz w:val="44"/>
                <w:szCs w:val="44"/>
                <w:rtl/>
              </w:rPr>
            </w:pPr>
            <w:r w:rsidRPr="00B454F5">
              <w:rPr>
                <w:rFonts w:ascii="Faruma" w:hAnsi="Faruma" w:cs="Faruma" w:hint="cs"/>
                <w:sz w:val="44"/>
                <w:szCs w:val="44"/>
                <w:rtl/>
                <w:lang w:bidi="dv-MV"/>
              </w:rPr>
              <w:t xml:space="preserve">ނަތީޖާގެ އޮނިގަނޑު </w:t>
            </w:r>
            <w:r>
              <w:rPr>
                <w:rFonts w:ascii="Faruma" w:hAnsi="Faruma" w:cs="Faruma"/>
                <w:sz w:val="44"/>
                <w:szCs w:val="44"/>
                <w:rtl/>
                <w:lang w:bidi="dv-MV"/>
              </w:rPr>
              <w:t>–</w:t>
            </w:r>
            <w:r w:rsidRPr="00B454F5">
              <w:rPr>
                <w:rFonts w:ascii="Faruma" w:hAnsi="Faruma" w:cs="Faruma" w:hint="cs"/>
                <w:sz w:val="44"/>
                <w:szCs w:val="44"/>
                <w:rtl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sz w:val="44"/>
                <w:szCs w:val="44"/>
                <w:rtl/>
                <w:lang w:bidi="dv-MV"/>
              </w:rPr>
              <w:t>(</w:t>
            </w:r>
            <w:r w:rsidRPr="00B454F5">
              <w:rPr>
                <w:rFonts w:ascii="Faruma" w:hAnsi="Faruma" w:cs="Faruma" w:hint="cs"/>
                <w:sz w:val="44"/>
                <w:szCs w:val="44"/>
                <w:rtl/>
                <w:lang w:bidi="dv-MV"/>
              </w:rPr>
              <w:t>ޕްރޮގްރާމް</w:t>
            </w:r>
            <w:r>
              <w:rPr>
                <w:rFonts w:ascii="Faruma" w:hAnsi="Faruma" w:cs="Faruma" w:hint="cs"/>
                <w:sz w:val="44"/>
                <w:szCs w:val="44"/>
                <w:rtl/>
                <w:lang w:bidi="dv-MV"/>
              </w:rPr>
              <w:t>ގެ ނަން)</w:t>
            </w:r>
          </w:p>
        </w:tc>
      </w:tr>
      <w:tr w:rsidR="00B454F5" w:rsidRPr="00B454F5" w:rsidTr="00B454F5">
        <w:trPr>
          <w:trHeight w:val="214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8"/>
                <w:szCs w:val="28"/>
              </w:rPr>
            </w:pPr>
            <w:r w:rsidRPr="00B454F5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ލީޑް އޭޖެންސީ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32"/>
                <w:szCs w:val="32"/>
              </w:rPr>
            </w:pPr>
            <w:r w:rsidRPr="00B454F5">
              <w:rPr>
                <w:rFonts w:ascii="Faruma" w:hAnsi="Faruma" w:cs="Faruma" w:hint="cs"/>
                <w:b/>
                <w:bCs/>
                <w:sz w:val="32"/>
                <w:szCs w:val="32"/>
                <w:rtl/>
                <w:lang w:bidi="dv-MV"/>
              </w:rPr>
              <w:t>ލަނޑުދަނޑި/ހާސިލްވި</w:t>
            </w:r>
            <w:r w:rsidRPr="00B454F5">
              <w:rPr>
                <w:rFonts w:cs="MV Boli"/>
                <w:b/>
                <w:bCs/>
                <w:sz w:val="32"/>
                <w:szCs w:val="32"/>
                <w:rtl/>
                <w:lang w:bidi="dv-MV"/>
              </w:rPr>
              <w:t xml:space="preserve"> </w:t>
            </w:r>
            <w:r w:rsidRPr="00B454F5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މިންވަރު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b/>
                <w:bCs/>
                <w:sz w:val="32"/>
                <w:szCs w:val="32"/>
              </w:rPr>
            </w:pPr>
            <w:r w:rsidRPr="00B454F5"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8"/>
                <w:szCs w:val="28"/>
              </w:rPr>
            </w:pPr>
            <w:r w:rsidRPr="00B454F5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މިންގަނޑު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8"/>
                <w:szCs w:val="28"/>
              </w:rPr>
            </w:pPr>
            <w:r w:rsidRPr="00B454F5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ބޭސްލައިން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8"/>
                <w:szCs w:val="28"/>
              </w:rPr>
            </w:pPr>
            <w:r w:rsidRPr="00B454F5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އިންޑިކޭޓަރގެ ބާވަތް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rPr>
                <w:rFonts w:ascii="Faruma" w:hAnsi="Faruma" w:cs="Faruma"/>
                <w:b/>
                <w:bCs/>
                <w:sz w:val="28"/>
                <w:szCs w:val="28"/>
              </w:rPr>
            </w:pPr>
            <w:r w:rsidRPr="00B454F5">
              <w:rPr>
                <w:rFonts w:ascii="Faruma" w:hAnsi="Faruma" w:cs="Faruma" w:hint="cs"/>
                <w:b/>
                <w:bCs/>
                <w:sz w:val="28"/>
                <w:szCs w:val="28"/>
                <w:rtl/>
                <w:lang w:bidi="dv-MV"/>
              </w:rPr>
              <w:t>ނަތީޖާ ހާސިލްވާ މިންވަރު ދެނެގަންނާނެ މިންގަނޑު (އިންޑިކޭޓަރ)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32"/>
                <w:szCs w:val="32"/>
              </w:rPr>
            </w:pPr>
            <w:r w:rsidRPr="00B454F5">
              <w:rPr>
                <w:rFonts w:ascii="Faruma" w:hAnsi="Faruma" w:cs="Faruma" w:hint="cs"/>
                <w:b/>
                <w:bCs/>
                <w:sz w:val="32"/>
                <w:szCs w:val="32"/>
                <w:rtl/>
                <w:lang w:bidi="dv-MV"/>
              </w:rPr>
              <w:t>ހާޞިލްކުރަން ބޭނުންވާ ނަތީޖާ</w:t>
            </w:r>
          </w:p>
        </w:tc>
      </w:tr>
      <w:tr w:rsidR="00B454F5" w:rsidRPr="00B454F5" w:rsidTr="00B454F5">
        <w:trPr>
          <w:trHeight w:val="79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right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right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right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right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right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rFonts w:ascii="Faruma" w:hAnsi="Faruma" w:cs="Faruma"/>
                <w:b/>
                <w:bCs/>
                <w:sz w:val="32"/>
                <w:szCs w:val="32"/>
              </w:rPr>
            </w:pPr>
          </w:p>
        </w:tc>
      </w:tr>
      <w:tr w:rsidR="00B454F5" w:rsidRPr="00B454F5" w:rsidTr="00B454F5">
        <w:trPr>
          <w:trHeight w:val="5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ލަނޑުދަނޑި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1.        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454F5" w:rsidRPr="00B454F5" w:rsidTr="00B454F5">
        <w:trPr>
          <w:trHeight w:val="5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ހާސިލްވާ މިންވަރު</w:t>
            </w: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bidi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4F5" w:rsidRPr="00B454F5" w:rsidTr="00B454F5">
        <w:trPr>
          <w:trHeight w:val="44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ލަނޑުދަނޑި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2.        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454F5" w:rsidRPr="00B454F5" w:rsidTr="00B454F5">
        <w:trPr>
          <w:trHeight w:val="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ހާސިލްވާ މިންވަރު</w:t>
            </w: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bidi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4F5" w:rsidRPr="00B454F5" w:rsidTr="00B454F5">
        <w:trPr>
          <w:trHeight w:val="5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ލަނޑުދަނޑި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3.        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454F5" w:rsidRPr="00B454F5" w:rsidTr="00B454F5">
        <w:trPr>
          <w:trHeight w:val="52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  <w:r w:rsidRPr="00B454F5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  <w:r w:rsidRPr="00B454F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4F5" w:rsidRPr="00B454F5" w:rsidRDefault="00B454F5" w:rsidP="00B454F5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</w:rPr>
            </w:pPr>
            <w:r w:rsidRPr="00B454F5">
              <w:rPr>
                <w:rFonts w:ascii="Faruma" w:hAnsi="Faruma" w:cs="Faruma" w:hint="cs"/>
                <w:b/>
                <w:bCs/>
                <w:sz w:val="20"/>
                <w:szCs w:val="20"/>
                <w:rtl/>
                <w:lang w:bidi="dv-MV"/>
              </w:rPr>
              <w:t>ހާސިލްވާ މިންވަރު</w:t>
            </w: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F5" w:rsidRPr="00B454F5" w:rsidRDefault="00B454F5" w:rsidP="00B454F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500E3" w:rsidRPr="00B454F5" w:rsidRDefault="00E500E3">
      <w:pPr>
        <w:rPr>
          <w:sz w:val="20"/>
          <w:szCs w:val="20"/>
        </w:rPr>
      </w:pPr>
    </w:p>
    <w:p w:rsidR="00E500E3" w:rsidRPr="00B454F5" w:rsidRDefault="00E500E3">
      <w:pPr>
        <w:rPr>
          <w:sz w:val="20"/>
          <w:szCs w:val="20"/>
        </w:rPr>
      </w:pPr>
    </w:p>
    <w:p w:rsidR="00E500E3" w:rsidRPr="00B454F5" w:rsidRDefault="00E500E3">
      <w:pPr>
        <w:rPr>
          <w:sz w:val="20"/>
          <w:szCs w:val="20"/>
        </w:rPr>
      </w:pPr>
    </w:p>
    <w:p w:rsidR="00E500E3" w:rsidRDefault="00E500E3"/>
    <w:p w:rsidR="00E500E3" w:rsidRDefault="00E500E3"/>
    <w:p w:rsidR="00737A9D" w:rsidRDefault="00737A9D">
      <w:pPr>
        <w:rPr>
          <w:rFonts w:cs="MV Boli"/>
          <w:rtl/>
          <w:lang w:bidi="dv-MV"/>
        </w:rPr>
      </w:pPr>
    </w:p>
    <w:p w:rsidR="00737A9D" w:rsidRPr="00737A9D" w:rsidRDefault="00737A9D">
      <w:pPr>
        <w:rPr>
          <w:rFonts w:cs="MV Boli"/>
          <w:lang w:bidi="dv-MV"/>
        </w:rPr>
      </w:pPr>
    </w:p>
    <w:p w:rsidR="00737A9D" w:rsidRDefault="00737A9D" w:rsidP="00737A9D">
      <w:pPr>
        <w:jc w:val="right"/>
        <w:rPr>
          <w:rFonts w:ascii="Faruma" w:hAnsi="Faruma" w:cs="Faruma"/>
          <w:rtl/>
          <w:lang w:bidi="dv-MV"/>
        </w:rPr>
      </w:pPr>
      <w:r w:rsidRPr="00737A9D">
        <w:rPr>
          <w:rFonts w:ascii="Faruma" w:hAnsi="Faruma" w:cs="Faruma"/>
          <w:rtl/>
          <w:lang w:bidi="dv-MV"/>
        </w:rPr>
        <w:t>ޕްރޮގްރާމަށް ބޭނުންވާ އިންސާނީ ވަސީލަތްތައް (ގަޑިއިރުން):</w:t>
      </w:r>
    </w:p>
    <w:p w:rsidR="00737A9D" w:rsidRPr="00737A9D" w:rsidRDefault="00737A9D" w:rsidP="00737A9D">
      <w:pPr>
        <w:jc w:val="right"/>
        <w:rPr>
          <w:rFonts w:ascii="Faruma" w:hAnsi="Faruma" w:cs="Faruma"/>
          <w:rtl/>
          <w:lang w:bidi="dv-MV"/>
        </w:rPr>
      </w:pPr>
    </w:p>
    <w:p w:rsidR="00737A9D" w:rsidRPr="00737A9D" w:rsidRDefault="00737A9D" w:rsidP="00737A9D">
      <w:pPr>
        <w:jc w:val="right"/>
        <w:rPr>
          <w:rFonts w:ascii="Faruma" w:hAnsi="Faruma" w:cs="Faruma"/>
          <w:rtl/>
          <w:lang w:bidi="dv-MV"/>
        </w:rPr>
      </w:pPr>
      <w:r w:rsidRPr="00737A9D">
        <w:rPr>
          <w:rFonts w:ascii="Faruma" w:hAnsi="Faruma" w:cs="Faruma"/>
          <w:rtl/>
          <w:lang w:bidi="dv-MV"/>
        </w:rPr>
        <w:t xml:space="preserve">އިންސާނީ ވަސީލަތް ސިވިލް ސަރވސް ކޮމިޝަންގެ ކޯޑުތަކަށް ބަހާލެވިފައި: </w:t>
      </w:r>
    </w:p>
    <w:sectPr w:rsidR="00737A9D" w:rsidRPr="00737A9D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4F5" w:rsidRDefault="00B454F5" w:rsidP="00C26F81">
      <w:r>
        <w:separator/>
      </w:r>
    </w:p>
  </w:endnote>
  <w:endnote w:type="continuationSeparator" w:id="1">
    <w:p w:rsidR="00B454F5" w:rsidRDefault="00B454F5" w:rsidP="00C2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4F5" w:rsidRDefault="00B454F5" w:rsidP="00C26F81">
      <w:r>
        <w:separator/>
      </w:r>
    </w:p>
  </w:footnote>
  <w:footnote w:type="continuationSeparator" w:id="1">
    <w:p w:rsidR="00B454F5" w:rsidRDefault="00B454F5" w:rsidP="00C26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0DF"/>
    <w:multiLevelType w:val="hybridMultilevel"/>
    <w:tmpl w:val="FA5C4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763258"/>
    <w:multiLevelType w:val="hybridMultilevel"/>
    <w:tmpl w:val="0522569A"/>
    <w:lvl w:ilvl="0" w:tplc="AA7CD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439A214F"/>
    <w:multiLevelType w:val="hybridMultilevel"/>
    <w:tmpl w:val="CF4AEAF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B68D9"/>
    <w:multiLevelType w:val="hybridMultilevel"/>
    <w:tmpl w:val="06C27AEE"/>
    <w:lvl w:ilvl="0" w:tplc="9580C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0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B1103D0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5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15"/>
  </w:num>
  <w:num w:numId="10">
    <w:abstractNumId w:val="18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17"/>
  </w:num>
  <w:num w:numId="16">
    <w:abstractNumId w:val="6"/>
  </w:num>
  <w:num w:numId="17">
    <w:abstractNumId w:val="25"/>
  </w:num>
  <w:num w:numId="18">
    <w:abstractNumId w:val="9"/>
  </w:num>
  <w:num w:numId="19">
    <w:abstractNumId w:val="11"/>
  </w:num>
  <w:num w:numId="20">
    <w:abstractNumId w:val="26"/>
  </w:num>
  <w:num w:numId="21">
    <w:abstractNumId w:val="19"/>
  </w:num>
  <w:num w:numId="22">
    <w:abstractNumId w:val="2"/>
  </w:num>
  <w:num w:numId="23">
    <w:abstractNumId w:val="14"/>
  </w:num>
  <w:num w:numId="24">
    <w:abstractNumId w:val="10"/>
  </w:num>
  <w:num w:numId="25">
    <w:abstractNumId w:val="1"/>
  </w:num>
  <w:num w:numId="26">
    <w:abstractNumId w:val="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01A"/>
    <w:rsid w:val="00011E2E"/>
    <w:rsid w:val="00014CA5"/>
    <w:rsid w:val="00015292"/>
    <w:rsid w:val="000223A9"/>
    <w:rsid w:val="00023A30"/>
    <w:rsid w:val="00024DAB"/>
    <w:rsid w:val="0002682C"/>
    <w:rsid w:val="0003235E"/>
    <w:rsid w:val="00032524"/>
    <w:rsid w:val="00035E03"/>
    <w:rsid w:val="0004013B"/>
    <w:rsid w:val="00041B57"/>
    <w:rsid w:val="00054D60"/>
    <w:rsid w:val="000578EE"/>
    <w:rsid w:val="00080DFA"/>
    <w:rsid w:val="00082777"/>
    <w:rsid w:val="00096F22"/>
    <w:rsid w:val="000A4437"/>
    <w:rsid w:val="000F16CC"/>
    <w:rsid w:val="000F2446"/>
    <w:rsid w:val="000F50FC"/>
    <w:rsid w:val="000F6414"/>
    <w:rsid w:val="0010145D"/>
    <w:rsid w:val="00103747"/>
    <w:rsid w:val="0011416E"/>
    <w:rsid w:val="00114C88"/>
    <w:rsid w:val="0011559C"/>
    <w:rsid w:val="001156D8"/>
    <w:rsid w:val="00124935"/>
    <w:rsid w:val="00124DF8"/>
    <w:rsid w:val="001306C2"/>
    <w:rsid w:val="00131230"/>
    <w:rsid w:val="001409F7"/>
    <w:rsid w:val="00153AFF"/>
    <w:rsid w:val="00155D2F"/>
    <w:rsid w:val="00165B7C"/>
    <w:rsid w:val="00165DBA"/>
    <w:rsid w:val="0017392C"/>
    <w:rsid w:val="00180074"/>
    <w:rsid w:val="00180ED1"/>
    <w:rsid w:val="001851A1"/>
    <w:rsid w:val="00187250"/>
    <w:rsid w:val="001954CE"/>
    <w:rsid w:val="001975E3"/>
    <w:rsid w:val="001A26F0"/>
    <w:rsid w:val="001B2A54"/>
    <w:rsid w:val="001B56A2"/>
    <w:rsid w:val="001B7642"/>
    <w:rsid w:val="001C1D3D"/>
    <w:rsid w:val="001C3162"/>
    <w:rsid w:val="001D2F85"/>
    <w:rsid w:val="001D3A62"/>
    <w:rsid w:val="001E49D0"/>
    <w:rsid w:val="001E4A67"/>
    <w:rsid w:val="001E6ABC"/>
    <w:rsid w:val="001E6F87"/>
    <w:rsid w:val="001F73B4"/>
    <w:rsid w:val="00205F52"/>
    <w:rsid w:val="00212BFA"/>
    <w:rsid w:val="00214713"/>
    <w:rsid w:val="00220B78"/>
    <w:rsid w:val="00221B80"/>
    <w:rsid w:val="00227422"/>
    <w:rsid w:val="002368E1"/>
    <w:rsid w:val="0023791C"/>
    <w:rsid w:val="00240E2B"/>
    <w:rsid w:val="002447BE"/>
    <w:rsid w:val="0024698B"/>
    <w:rsid w:val="00247AD9"/>
    <w:rsid w:val="002539DD"/>
    <w:rsid w:val="00255A24"/>
    <w:rsid w:val="002737B7"/>
    <w:rsid w:val="00274AB3"/>
    <w:rsid w:val="00275877"/>
    <w:rsid w:val="0028047E"/>
    <w:rsid w:val="00280ABB"/>
    <w:rsid w:val="00282204"/>
    <w:rsid w:val="00282488"/>
    <w:rsid w:val="00287150"/>
    <w:rsid w:val="0029132A"/>
    <w:rsid w:val="00294946"/>
    <w:rsid w:val="00295DB8"/>
    <w:rsid w:val="002A17D3"/>
    <w:rsid w:val="002B06F8"/>
    <w:rsid w:val="002B2709"/>
    <w:rsid w:val="002C65E9"/>
    <w:rsid w:val="002C6737"/>
    <w:rsid w:val="002D56F8"/>
    <w:rsid w:val="002E1172"/>
    <w:rsid w:val="002F3950"/>
    <w:rsid w:val="002F72D4"/>
    <w:rsid w:val="0030263F"/>
    <w:rsid w:val="00311DA3"/>
    <w:rsid w:val="00312EAD"/>
    <w:rsid w:val="00314D28"/>
    <w:rsid w:val="0032114A"/>
    <w:rsid w:val="00323A3B"/>
    <w:rsid w:val="00341717"/>
    <w:rsid w:val="003445CF"/>
    <w:rsid w:val="00355592"/>
    <w:rsid w:val="00361449"/>
    <w:rsid w:val="003828E1"/>
    <w:rsid w:val="003902CD"/>
    <w:rsid w:val="00390594"/>
    <w:rsid w:val="003A1B09"/>
    <w:rsid w:val="003A44A1"/>
    <w:rsid w:val="003A6738"/>
    <w:rsid w:val="003B17A0"/>
    <w:rsid w:val="003B20DC"/>
    <w:rsid w:val="003C31A2"/>
    <w:rsid w:val="003D1111"/>
    <w:rsid w:val="003D225E"/>
    <w:rsid w:val="003D261D"/>
    <w:rsid w:val="003E73F5"/>
    <w:rsid w:val="004064C9"/>
    <w:rsid w:val="00415A18"/>
    <w:rsid w:val="004253A2"/>
    <w:rsid w:val="00431129"/>
    <w:rsid w:val="0043259D"/>
    <w:rsid w:val="0043567B"/>
    <w:rsid w:val="00437770"/>
    <w:rsid w:val="00445662"/>
    <w:rsid w:val="00450CBB"/>
    <w:rsid w:val="00450D8F"/>
    <w:rsid w:val="004522F5"/>
    <w:rsid w:val="0045787B"/>
    <w:rsid w:val="00476CC2"/>
    <w:rsid w:val="0048416F"/>
    <w:rsid w:val="00494636"/>
    <w:rsid w:val="004A1C84"/>
    <w:rsid w:val="004A686A"/>
    <w:rsid w:val="004A720C"/>
    <w:rsid w:val="004A7848"/>
    <w:rsid w:val="004B2459"/>
    <w:rsid w:val="004D35B8"/>
    <w:rsid w:val="004D53F7"/>
    <w:rsid w:val="004E33D9"/>
    <w:rsid w:val="004E70B4"/>
    <w:rsid w:val="004F6B45"/>
    <w:rsid w:val="005034B5"/>
    <w:rsid w:val="00527A4C"/>
    <w:rsid w:val="0054537A"/>
    <w:rsid w:val="00547D1C"/>
    <w:rsid w:val="005530B1"/>
    <w:rsid w:val="00556270"/>
    <w:rsid w:val="00565ECA"/>
    <w:rsid w:val="005662F7"/>
    <w:rsid w:val="00566B31"/>
    <w:rsid w:val="0057685E"/>
    <w:rsid w:val="00585887"/>
    <w:rsid w:val="00587251"/>
    <w:rsid w:val="005A690C"/>
    <w:rsid w:val="005B7BF2"/>
    <w:rsid w:val="005D0BBE"/>
    <w:rsid w:val="005D6315"/>
    <w:rsid w:val="005D6FC6"/>
    <w:rsid w:val="005E223D"/>
    <w:rsid w:val="00613AE0"/>
    <w:rsid w:val="0061623E"/>
    <w:rsid w:val="00631FD9"/>
    <w:rsid w:val="00636A95"/>
    <w:rsid w:val="00640A8E"/>
    <w:rsid w:val="00651260"/>
    <w:rsid w:val="00653AC8"/>
    <w:rsid w:val="00662BCA"/>
    <w:rsid w:val="0068528E"/>
    <w:rsid w:val="0069666D"/>
    <w:rsid w:val="00697E97"/>
    <w:rsid w:val="006B125F"/>
    <w:rsid w:val="006B4D11"/>
    <w:rsid w:val="006C081B"/>
    <w:rsid w:val="006C0E35"/>
    <w:rsid w:val="006D3430"/>
    <w:rsid w:val="006D551F"/>
    <w:rsid w:val="006E2D3D"/>
    <w:rsid w:val="006F1771"/>
    <w:rsid w:val="00701EA4"/>
    <w:rsid w:val="00704ECF"/>
    <w:rsid w:val="0072136E"/>
    <w:rsid w:val="00723BD6"/>
    <w:rsid w:val="0073647B"/>
    <w:rsid w:val="007365BC"/>
    <w:rsid w:val="00737A9D"/>
    <w:rsid w:val="00740696"/>
    <w:rsid w:val="00744256"/>
    <w:rsid w:val="00752B4A"/>
    <w:rsid w:val="00752C34"/>
    <w:rsid w:val="00762957"/>
    <w:rsid w:val="00762D11"/>
    <w:rsid w:val="00773331"/>
    <w:rsid w:val="00774495"/>
    <w:rsid w:val="00781467"/>
    <w:rsid w:val="00787AA1"/>
    <w:rsid w:val="00790E24"/>
    <w:rsid w:val="007A6C99"/>
    <w:rsid w:val="007D25EE"/>
    <w:rsid w:val="007D7F75"/>
    <w:rsid w:val="00815695"/>
    <w:rsid w:val="008157E6"/>
    <w:rsid w:val="0083038D"/>
    <w:rsid w:val="008327AA"/>
    <w:rsid w:val="0083672B"/>
    <w:rsid w:val="008450A7"/>
    <w:rsid w:val="00857104"/>
    <w:rsid w:val="00861B6F"/>
    <w:rsid w:val="008627CD"/>
    <w:rsid w:val="00862DDC"/>
    <w:rsid w:val="008648FF"/>
    <w:rsid w:val="00873E40"/>
    <w:rsid w:val="008773E7"/>
    <w:rsid w:val="0088415D"/>
    <w:rsid w:val="00885FF2"/>
    <w:rsid w:val="008905DA"/>
    <w:rsid w:val="008C2930"/>
    <w:rsid w:val="008D47D6"/>
    <w:rsid w:val="008D79A2"/>
    <w:rsid w:val="00901F6D"/>
    <w:rsid w:val="009028DF"/>
    <w:rsid w:val="0090674B"/>
    <w:rsid w:val="00907A4C"/>
    <w:rsid w:val="00915861"/>
    <w:rsid w:val="009204CB"/>
    <w:rsid w:val="00921B1A"/>
    <w:rsid w:val="00925892"/>
    <w:rsid w:val="0094378F"/>
    <w:rsid w:val="00944270"/>
    <w:rsid w:val="009506E6"/>
    <w:rsid w:val="0095476B"/>
    <w:rsid w:val="009563B8"/>
    <w:rsid w:val="00961838"/>
    <w:rsid w:val="009663BA"/>
    <w:rsid w:val="00966AC1"/>
    <w:rsid w:val="00970680"/>
    <w:rsid w:val="0098047E"/>
    <w:rsid w:val="00986B9F"/>
    <w:rsid w:val="009978DF"/>
    <w:rsid w:val="00997982"/>
    <w:rsid w:val="009A0173"/>
    <w:rsid w:val="009A1283"/>
    <w:rsid w:val="009A4694"/>
    <w:rsid w:val="009C2550"/>
    <w:rsid w:val="009C42A3"/>
    <w:rsid w:val="009D0C2E"/>
    <w:rsid w:val="009E0814"/>
    <w:rsid w:val="009E1DE0"/>
    <w:rsid w:val="009E505B"/>
    <w:rsid w:val="009F26FA"/>
    <w:rsid w:val="00A13B59"/>
    <w:rsid w:val="00A2074B"/>
    <w:rsid w:val="00A2610F"/>
    <w:rsid w:val="00A30303"/>
    <w:rsid w:val="00A3601A"/>
    <w:rsid w:val="00A43A44"/>
    <w:rsid w:val="00A46A49"/>
    <w:rsid w:val="00A51DB2"/>
    <w:rsid w:val="00A5337B"/>
    <w:rsid w:val="00A6077E"/>
    <w:rsid w:val="00A60EB0"/>
    <w:rsid w:val="00A71E47"/>
    <w:rsid w:val="00A80982"/>
    <w:rsid w:val="00A87F1F"/>
    <w:rsid w:val="00A920D5"/>
    <w:rsid w:val="00AA3116"/>
    <w:rsid w:val="00AA5EBE"/>
    <w:rsid w:val="00AB5389"/>
    <w:rsid w:val="00AD159D"/>
    <w:rsid w:val="00AE37EF"/>
    <w:rsid w:val="00AF1D3B"/>
    <w:rsid w:val="00B11F54"/>
    <w:rsid w:val="00B14149"/>
    <w:rsid w:val="00B33DF4"/>
    <w:rsid w:val="00B454F5"/>
    <w:rsid w:val="00B46996"/>
    <w:rsid w:val="00B502F3"/>
    <w:rsid w:val="00B5282E"/>
    <w:rsid w:val="00B55772"/>
    <w:rsid w:val="00B64073"/>
    <w:rsid w:val="00B747CA"/>
    <w:rsid w:val="00B906A9"/>
    <w:rsid w:val="00B97048"/>
    <w:rsid w:val="00BA07CA"/>
    <w:rsid w:val="00BA5CB4"/>
    <w:rsid w:val="00BB5F88"/>
    <w:rsid w:val="00BB7190"/>
    <w:rsid w:val="00BD603F"/>
    <w:rsid w:val="00BE4FF5"/>
    <w:rsid w:val="00BF0811"/>
    <w:rsid w:val="00BF6D2C"/>
    <w:rsid w:val="00C00E2B"/>
    <w:rsid w:val="00C01814"/>
    <w:rsid w:val="00C24B7B"/>
    <w:rsid w:val="00C254A9"/>
    <w:rsid w:val="00C26F81"/>
    <w:rsid w:val="00C27DD4"/>
    <w:rsid w:val="00C43010"/>
    <w:rsid w:val="00C45961"/>
    <w:rsid w:val="00C549B3"/>
    <w:rsid w:val="00C566CA"/>
    <w:rsid w:val="00C60D11"/>
    <w:rsid w:val="00C631F5"/>
    <w:rsid w:val="00C6476B"/>
    <w:rsid w:val="00C66020"/>
    <w:rsid w:val="00C6751A"/>
    <w:rsid w:val="00C7349D"/>
    <w:rsid w:val="00C82AEE"/>
    <w:rsid w:val="00C83D1F"/>
    <w:rsid w:val="00C9024F"/>
    <w:rsid w:val="00C910FE"/>
    <w:rsid w:val="00CA5EA2"/>
    <w:rsid w:val="00CB37D5"/>
    <w:rsid w:val="00CB6BF3"/>
    <w:rsid w:val="00CD1116"/>
    <w:rsid w:val="00CD3CAD"/>
    <w:rsid w:val="00CF4EBB"/>
    <w:rsid w:val="00D10F30"/>
    <w:rsid w:val="00D11EFA"/>
    <w:rsid w:val="00D161F3"/>
    <w:rsid w:val="00D17958"/>
    <w:rsid w:val="00D31DD6"/>
    <w:rsid w:val="00D40937"/>
    <w:rsid w:val="00D40BD5"/>
    <w:rsid w:val="00D41B47"/>
    <w:rsid w:val="00D466BA"/>
    <w:rsid w:val="00D512A5"/>
    <w:rsid w:val="00D521DB"/>
    <w:rsid w:val="00D75F08"/>
    <w:rsid w:val="00D8470B"/>
    <w:rsid w:val="00D90A25"/>
    <w:rsid w:val="00D9381A"/>
    <w:rsid w:val="00DB6C0F"/>
    <w:rsid w:val="00DC0A48"/>
    <w:rsid w:val="00DD1B88"/>
    <w:rsid w:val="00DD1CD8"/>
    <w:rsid w:val="00DE2CA5"/>
    <w:rsid w:val="00DE2F6C"/>
    <w:rsid w:val="00E11A01"/>
    <w:rsid w:val="00E156E8"/>
    <w:rsid w:val="00E167E7"/>
    <w:rsid w:val="00E2281C"/>
    <w:rsid w:val="00E27D98"/>
    <w:rsid w:val="00E32752"/>
    <w:rsid w:val="00E43699"/>
    <w:rsid w:val="00E47768"/>
    <w:rsid w:val="00E500E3"/>
    <w:rsid w:val="00E51D9E"/>
    <w:rsid w:val="00E62AA6"/>
    <w:rsid w:val="00E6507C"/>
    <w:rsid w:val="00E66C2D"/>
    <w:rsid w:val="00E72B4B"/>
    <w:rsid w:val="00E74900"/>
    <w:rsid w:val="00E74FDF"/>
    <w:rsid w:val="00E76B05"/>
    <w:rsid w:val="00E97A34"/>
    <w:rsid w:val="00E97D05"/>
    <w:rsid w:val="00EA046D"/>
    <w:rsid w:val="00EE382B"/>
    <w:rsid w:val="00EF3F40"/>
    <w:rsid w:val="00EF4204"/>
    <w:rsid w:val="00EF6C90"/>
    <w:rsid w:val="00F0105B"/>
    <w:rsid w:val="00F020E0"/>
    <w:rsid w:val="00F06A1B"/>
    <w:rsid w:val="00F15107"/>
    <w:rsid w:val="00F16A27"/>
    <w:rsid w:val="00F16A69"/>
    <w:rsid w:val="00F238EE"/>
    <w:rsid w:val="00F3276C"/>
    <w:rsid w:val="00F4687D"/>
    <w:rsid w:val="00F4701A"/>
    <w:rsid w:val="00F56342"/>
    <w:rsid w:val="00F57011"/>
    <w:rsid w:val="00F738EC"/>
    <w:rsid w:val="00F77097"/>
    <w:rsid w:val="00F80A30"/>
    <w:rsid w:val="00F8608D"/>
    <w:rsid w:val="00F922B9"/>
    <w:rsid w:val="00FA22FA"/>
    <w:rsid w:val="00FB3379"/>
    <w:rsid w:val="00FB342B"/>
    <w:rsid w:val="00FB4A89"/>
    <w:rsid w:val="00FB569D"/>
    <w:rsid w:val="00FB65E0"/>
    <w:rsid w:val="00FB6A48"/>
    <w:rsid w:val="00FB7588"/>
    <w:rsid w:val="00FC655D"/>
    <w:rsid w:val="00FD3060"/>
    <w:rsid w:val="00FD523D"/>
    <w:rsid w:val="00FD5D65"/>
    <w:rsid w:val="00FE01AD"/>
    <w:rsid w:val="00FE3E3A"/>
    <w:rsid w:val="00FF3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6111-88CF-4797-AF4E-8E2AF76C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a.huda adam</cp:lastModifiedBy>
  <cp:revision>2</cp:revision>
  <cp:lastPrinted>2011-07-07T10:21:00Z</cp:lastPrinted>
  <dcterms:created xsi:type="dcterms:W3CDTF">2011-07-10T10:21:00Z</dcterms:created>
  <dcterms:modified xsi:type="dcterms:W3CDTF">2011-07-10T10:21:00Z</dcterms:modified>
</cp:coreProperties>
</file>