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5EE" w:rsidRDefault="00B025EE" w:rsidP="003F1DC1">
      <w:pPr>
        <w:shd w:val="clear" w:color="auto" w:fill="FFFFFF"/>
        <w:spacing w:after="0" w:line="360" w:lineRule="auto"/>
        <w:jc w:val="center"/>
        <w:rPr>
          <w:rFonts w:asciiTheme="majorBidi" w:eastAsia="Times New Roman" w:hAnsiTheme="majorBidi" w:cstheme="majorBidi"/>
          <w:color w:val="222222"/>
          <w:sz w:val="24"/>
          <w:szCs w:val="24"/>
          <w:lang w:val="en-GB"/>
        </w:rPr>
      </w:pPr>
    </w:p>
    <w:p w:rsidR="0071211A" w:rsidRDefault="00B025EE" w:rsidP="003F1DC1">
      <w:pPr>
        <w:pStyle w:val="NoSpacing"/>
        <w:jc w:val="center"/>
        <w:rPr>
          <w:rFonts w:ascii="Times New Roman" w:hAnsi="Times New Roman" w:cs="Times New Roman"/>
          <w:b/>
          <w:sz w:val="28"/>
          <w:szCs w:val="28"/>
          <w:u w:val="single"/>
          <w:lang w:val="en-GB"/>
        </w:rPr>
      </w:pPr>
      <w:r w:rsidRPr="003F1DC1">
        <w:rPr>
          <w:rFonts w:asciiTheme="majorBidi" w:eastAsia="Times New Roman" w:hAnsiTheme="majorBidi" w:cstheme="majorBidi"/>
          <w:b/>
          <w:bCs/>
          <w:color w:val="222222"/>
          <w:sz w:val="28"/>
          <w:szCs w:val="28"/>
          <w:u w:val="single"/>
          <w:lang w:val="en-GB"/>
        </w:rPr>
        <w:t>Clarifications</w:t>
      </w:r>
      <w:r w:rsidR="0071211A">
        <w:rPr>
          <w:rFonts w:asciiTheme="majorBidi" w:eastAsia="Times New Roman" w:hAnsiTheme="majorBidi" w:cstheme="majorBidi"/>
          <w:b/>
          <w:bCs/>
          <w:color w:val="222222"/>
          <w:sz w:val="28"/>
          <w:szCs w:val="28"/>
          <w:u w:val="single"/>
          <w:lang w:val="en-GB"/>
        </w:rPr>
        <w:t xml:space="preserve"> </w:t>
      </w:r>
      <w:r w:rsidRPr="003F1DC1">
        <w:rPr>
          <w:rFonts w:asciiTheme="majorBidi" w:eastAsia="Times New Roman" w:hAnsiTheme="majorBidi" w:cstheme="majorBidi"/>
          <w:b/>
          <w:bCs/>
          <w:color w:val="222222"/>
          <w:sz w:val="28"/>
          <w:szCs w:val="28"/>
          <w:u w:val="single"/>
          <w:lang w:val="en-GB"/>
        </w:rPr>
        <w:t xml:space="preserve">- </w:t>
      </w:r>
      <w:r w:rsidRPr="003F1DC1">
        <w:rPr>
          <w:rFonts w:ascii="Times New Roman" w:hAnsi="Times New Roman" w:cs="Times New Roman"/>
          <w:b/>
          <w:sz w:val="28"/>
          <w:szCs w:val="28"/>
          <w:u w:val="single"/>
          <w:lang w:val="en-GB"/>
        </w:rPr>
        <w:t xml:space="preserve">Design and Construction of 100 Housing Units at </w:t>
      </w:r>
    </w:p>
    <w:p w:rsidR="00B025EE" w:rsidRPr="003F1DC1" w:rsidRDefault="00B025EE" w:rsidP="003F1DC1">
      <w:pPr>
        <w:pStyle w:val="NoSpacing"/>
        <w:jc w:val="center"/>
        <w:rPr>
          <w:b/>
          <w:sz w:val="28"/>
          <w:szCs w:val="28"/>
          <w:u w:val="single"/>
        </w:rPr>
      </w:pPr>
      <w:proofErr w:type="spellStart"/>
      <w:r w:rsidRPr="003F1DC1">
        <w:rPr>
          <w:rFonts w:ascii="Times New Roman" w:hAnsi="Times New Roman" w:cs="Times New Roman"/>
          <w:b/>
          <w:sz w:val="28"/>
          <w:szCs w:val="28"/>
          <w:u w:val="single"/>
          <w:lang w:val="en-GB"/>
        </w:rPr>
        <w:t>Lh</w:t>
      </w:r>
      <w:proofErr w:type="spellEnd"/>
      <w:r w:rsidRPr="003F1DC1">
        <w:rPr>
          <w:rFonts w:ascii="Times New Roman" w:hAnsi="Times New Roman" w:cs="Times New Roman"/>
          <w:b/>
          <w:sz w:val="28"/>
          <w:szCs w:val="28"/>
          <w:u w:val="single"/>
          <w:lang w:val="en-GB"/>
        </w:rPr>
        <w:t xml:space="preserve">. </w:t>
      </w:r>
      <w:proofErr w:type="spellStart"/>
      <w:r w:rsidRPr="003F1DC1">
        <w:rPr>
          <w:rFonts w:ascii="Times New Roman" w:hAnsi="Times New Roman" w:cs="Times New Roman"/>
          <w:b/>
          <w:sz w:val="28"/>
          <w:szCs w:val="28"/>
          <w:u w:val="single"/>
          <w:lang w:val="en-GB"/>
        </w:rPr>
        <w:t>Naifaru</w:t>
      </w:r>
      <w:proofErr w:type="spellEnd"/>
    </w:p>
    <w:p w:rsidR="00B025EE" w:rsidRPr="00B025EE" w:rsidRDefault="00B025EE" w:rsidP="00B025EE">
      <w:pPr>
        <w:pStyle w:val="ListParagraph"/>
        <w:shd w:val="clear" w:color="auto" w:fill="FFFFFF"/>
        <w:spacing w:after="0" w:line="360" w:lineRule="auto"/>
        <w:rPr>
          <w:rFonts w:asciiTheme="majorBidi" w:eastAsia="Times New Roman" w:hAnsiTheme="majorBidi" w:cstheme="majorBidi"/>
          <w:b/>
          <w:bCs/>
          <w:color w:val="222222"/>
          <w:sz w:val="24"/>
          <w:szCs w:val="24"/>
          <w:lang w:val="en-GB"/>
        </w:rPr>
      </w:pPr>
    </w:p>
    <w:p w:rsidR="00B025EE" w:rsidRPr="00B025EE" w:rsidRDefault="00B025EE" w:rsidP="00B025EE">
      <w:pPr>
        <w:pStyle w:val="NoSpacing"/>
        <w:rPr>
          <w:rFonts w:asciiTheme="majorBidi" w:eastAsia="Times New Roman" w:hAnsiTheme="majorBidi" w:cstheme="majorBidi"/>
          <w:b/>
          <w:bCs/>
          <w:color w:val="222222"/>
          <w:sz w:val="28"/>
          <w:szCs w:val="28"/>
          <w:lang w:val="en-GB"/>
        </w:rPr>
      </w:pPr>
    </w:p>
    <w:p w:rsidR="00C631A0" w:rsidRDefault="00C631A0" w:rsidP="005F386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Can you arrange a site visit?</w:t>
      </w:r>
    </w:p>
    <w:p w:rsidR="00311C07" w:rsidRPr="003F1DC1" w:rsidRDefault="00311C07" w:rsidP="00311C07">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Contractor shall arrange the site visit at the Contractor’s expense. Arrangements could be made for personnel from the council to accompany the bidder to the site. </w:t>
      </w:r>
      <w:r w:rsidR="008B3104" w:rsidRPr="003F1DC1">
        <w:rPr>
          <w:rFonts w:asciiTheme="majorBidi" w:eastAsia="Times New Roman" w:hAnsiTheme="majorBidi" w:cstheme="majorBidi"/>
          <w:color w:val="1F497D" w:themeColor="text2"/>
          <w:sz w:val="24"/>
          <w:szCs w:val="24"/>
          <w:lang w:val="en-GB"/>
        </w:rPr>
        <w:t xml:space="preserve">Please contact 7797775 for assistance regarding the site visit. </w:t>
      </w:r>
    </w:p>
    <w:p w:rsidR="00311C07" w:rsidRDefault="00311C07" w:rsidP="00311C07">
      <w:pPr>
        <w:shd w:val="clear" w:color="auto" w:fill="FFFFFF"/>
        <w:spacing w:after="0" w:line="360" w:lineRule="auto"/>
        <w:ind w:left="720"/>
        <w:rPr>
          <w:rFonts w:asciiTheme="majorBidi" w:hAnsiTheme="majorBidi" w:cstheme="majorBidi"/>
          <w:color w:val="FF0000"/>
          <w:sz w:val="24"/>
          <w:szCs w:val="24"/>
        </w:rPr>
      </w:pPr>
    </w:p>
    <w:p w:rsidR="00C631A0" w:rsidRDefault="00C631A0" w:rsidP="00311C0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311C07">
        <w:rPr>
          <w:rFonts w:asciiTheme="majorBidi" w:eastAsia="Times New Roman" w:hAnsiTheme="majorBidi" w:cstheme="majorBidi"/>
          <w:color w:val="222222"/>
          <w:sz w:val="24"/>
          <w:szCs w:val="24"/>
          <w:lang w:val="en-GB"/>
        </w:rPr>
        <w:t>Is there any special restriction in atoll except Maldives government law?</w:t>
      </w:r>
    </w:p>
    <w:p w:rsidR="00311C07" w:rsidRPr="003F1DC1" w:rsidRDefault="00311C07" w:rsidP="00311C07">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All local acts, r</w:t>
      </w:r>
      <w:bookmarkStart w:id="0" w:name="_GoBack"/>
      <w:bookmarkEnd w:id="0"/>
      <w:r w:rsidRPr="003F1DC1">
        <w:rPr>
          <w:rFonts w:asciiTheme="majorBidi" w:eastAsia="Times New Roman" w:hAnsiTheme="majorBidi" w:cstheme="majorBidi"/>
          <w:color w:val="1F497D" w:themeColor="text2"/>
          <w:sz w:val="24"/>
          <w:szCs w:val="24"/>
          <w:lang w:val="en-GB"/>
        </w:rPr>
        <w:t xml:space="preserve">egulations and codes shall apply to the project. Any international standards that are to be followed will be applicable.  </w:t>
      </w:r>
    </w:p>
    <w:p w:rsidR="00311C07" w:rsidRPr="00311C07" w:rsidRDefault="00311C07" w:rsidP="00311C07">
      <w:pPr>
        <w:shd w:val="clear" w:color="auto" w:fill="FFFFFF"/>
        <w:spacing w:after="0" w:line="360" w:lineRule="auto"/>
        <w:ind w:left="720"/>
        <w:rPr>
          <w:rFonts w:asciiTheme="majorBidi" w:eastAsia="Times New Roman" w:hAnsiTheme="majorBidi" w:cstheme="majorBidi"/>
          <w:color w:val="222222"/>
          <w:sz w:val="24"/>
          <w:szCs w:val="24"/>
          <w:lang w:val="en-GB"/>
        </w:rPr>
      </w:pPr>
    </w:p>
    <w:p w:rsidR="00C631A0" w:rsidRDefault="00C631A0" w:rsidP="005F386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Is there main water distribution and drainage network system in the island? Else, what is the contractor scope for water supply and drainage system for proposed houses?</w:t>
      </w:r>
    </w:p>
    <w:p w:rsidR="002A48FA" w:rsidRPr="003F1DC1" w:rsidRDefault="002A48FA" w:rsidP="008C05E2">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Contractor should </w:t>
      </w:r>
      <w:r w:rsidR="008B3104" w:rsidRPr="003F1DC1">
        <w:rPr>
          <w:rFonts w:asciiTheme="majorBidi" w:eastAsia="Times New Roman" w:hAnsiTheme="majorBidi" w:cstheme="majorBidi"/>
          <w:color w:val="1F497D" w:themeColor="text2"/>
          <w:sz w:val="24"/>
          <w:szCs w:val="24"/>
          <w:lang w:val="en-GB"/>
        </w:rPr>
        <w:t xml:space="preserve">design, approve and </w:t>
      </w:r>
      <w:r w:rsidRPr="003F1DC1">
        <w:rPr>
          <w:rFonts w:asciiTheme="majorBidi" w:eastAsia="Times New Roman" w:hAnsiTheme="majorBidi" w:cstheme="majorBidi"/>
          <w:color w:val="1F497D" w:themeColor="text2"/>
          <w:sz w:val="24"/>
          <w:szCs w:val="24"/>
          <w:lang w:val="en-GB"/>
        </w:rPr>
        <w:t>provide all</w:t>
      </w:r>
      <w:r w:rsidR="008B3104" w:rsidRPr="003F1DC1">
        <w:rPr>
          <w:rFonts w:asciiTheme="majorBidi" w:eastAsia="Times New Roman" w:hAnsiTheme="majorBidi" w:cstheme="majorBidi"/>
          <w:color w:val="1F497D" w:themeColor="text2"/>
          <w:sz w:val="24"/>
          <w:szCs w:val="24"/>
          <w:lang w:val="en-GB"/>
        </w:rPr>
        <w:t xml:space="preserve"> </w:t>
      </w:r>
      <w:r w:rsidR="003F1DC1" w:rsidRPr="003F1DC1">
        <w:rPr>
          <w:rFonts w:asciiTheme="majorBidi" w:eastAsia="Times New Roman" w:hAnsiTheme="majorBidi" w:cstheme="majorBidi"/>
          <w:color w:val="1F497D" w:themeColor="text2"/>
          <w:sz w:val="24"/>
          <w:szCs w:val="24"/>
          <w:lang w:val="en-GB"/>
        </w:rPr>
        <w:t>the internal</w:t>
      </w:r>
      <w:r w:rsidRPr="003F1DC1">
        <w:rPr>
          <w:rFonts w:asciiTheme="majorBidi" w:eastAsia="Times New Roman" w:hAnsiTheme="majorBidi" w:cstheme="majorBidi"/>
          <w:color w:val="1F497D" w:themeColor="text2"/>
          <w:sz w:val="24"/>
          <w:szCs w:val="24"/>
          <w:lang w:val="en-GB"/>
        </w:rPr>
        <w:t xml:space="preserve"> network lines for the utilities</w:t>
      </w:r>
      <w:r w:rsidR="008C05E2" w:rsidRPr="003F1DC1">
        <w:rPr>
          <w:rFonts w:asciiTheme="majorBidi" w:eastAsia="Times New Roman" w:hAnsiTheme="majorBidi" w:cstheme="majorBidi"/>
          <w:color w:val="1F497D" w:themeColor="text2"/>
          <w:sz w:val="24"/>
          <w:szCs w:val="24"/>
          <w:lang w:val="en-GB"/>
        </w:rPr>
        <w:t xml:space="preserve"> and should allocate the appropriate number </w:t>
      </w:r>
      <w:r w:rsidR="003F1DC1" w:rsidRPr="003F1DC1">
        <w:rPr>
          <w:rFonts w:asciiTheme="majorBidi" w:eastAsia="Times New Roman" w:hAnsiTheme="majorBidi" w:cstheme="majorBidi"/>
          <w:color w:val="1F497D" w:themeColor="text2"/>
          <w:sz w:val="24"/>
          <w:szCs w:val="24"/>
          <w:lang w:val="en-GB"/>
        </w:rPr>
        <w:t>of elements</w:t>
      </w:r>
      <w:r w:rsidR="008C05E2" w:rsidRPr="003F1DC1">
        <w:rPr>
          <w:rFonts w:asciiTheme="majorBidi" w:eastAsia="Times New Roman" w:hAnsiTheme="majorBidi" w:cstheme="majorBidi"/>
          <w:color w:val="1F497D" w:themeColor="text2"/>
          <w:sz w:val="24"/>
          <w:szCs w:val="24"/>
          <w:lang w:val="en-GB"/>
        </w:rPr>
        <w:t xml:space="preserve"> required in accordance with the requirements of the utility service providers. </w:t>
      </w:r>
    </w:p>
    <w:p w:rsidR="00311C07" w:rsidRPr="003F1DC1" w:rsidRDefault="008B3104" w:rsidP="008C05E2">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installation of the main water supply and sewer networks are currently ongoing, and will be available on the island in the near future. The utilities around the site </w:t>
      </w:r>
      <w:r w:rsidR="008C05E2" w:rsidRPr="003F1DC1">
        <w:rPr>
          <w:rFonts w:asciiTheme="majorBidi" w:eastAsia="Times New Roman" w:hAnsiTheme="majorBidi" w:cstheme="majorBidi"/>
          <w:color w:val="1F497D" w:themeColor="text2"/>
          <w:sz w:val="24"/>
          <w:szCs w:val="24"/>
          <w:lang w:val="en-GB"/>
        </w:rPr>
        <w:t>are currently</w:t>
      </w:r>
      <w:r w:rsidRPr="003F1DC1">
        <w:rPr>
          <w:rFonts w:asciiTheme="majorBidi" w:eastAsia="Times New Roman" w:hAnsiTheme="majorBidi" w:cstheme="majorBidi"/>
          <w:color w:val="1F497D" w:themeColor="text2"/>
          <w:sz w:val="24"/>
          <w:szCs w:val="24"/>
          <w:lang w:val="en-GB"/>
        </w:rPr>
        <w:t xml:space="preserve"> not functional. The Contractor shall be responsible for provision of t</w:t>
      </w:r>
      <w:r w:rsidR="008C05E2" w:rsidRPr="003F1DC1">
        <w:rPr>
          <w:rFonts w:asciiTheme="majorBidi" w:eastAsia="Times New Roman" w:hAnsiTheme="majorBidi" w:cstheme="majorBidi"/>
          <w:color w:val="1F497D" w:themeColor="text2"/>
          <w:sz w:val="24"/>
          <w:szCs w:val="24"/>
          <w:lang w:val="en-GB"/>
        </w:rPr>
        <w:t xml:space="preserve">emporary utilities on that are required for the construction site from the utility service provider on the island. </w:t>
      </w:r>
    </w:p>
    <w:p w:rsidR="008B3104" w:rsidRDefault="008B3104" w:rsidP="008B3104">
      <w:pPr>
        <w:shd w:val="clear" w:color="auto" w:fill="FFFFFF"/>
        <w:spacing w:after="0" w:line="360" w:lineRule="auto"/>
        <w:ind w:left="720"/>
        <w:rPr>
          <w:rFonts w:asciiTheme="majorBidi" w:eastAsia="Times New Roman" w:hAnsiTheme="majorBidi" w:cstheme="majorBidi"/>
          <w:color w:val="222222"/>
          <w:sz w:val="24"/>
          <w:szCs w:val="24"/>
          <w:lang w:val="en-GB"/>
        </w:rPr>
      </w:pPr>
    </w:p>
    <w:p w:rsidR="00C631A0" w:rsidRDefault="00C631A0" w:rsidP="005F386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Do we have to include the furniture price to this proposal?</w:t>
      </w:r>
    </w:p>
    <w:p w:rsidR="0074422E" w:rsidRPr="003F1DC1" w:rsidRDefault="00B025EE" w:rsidP="0074422E">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Contractors are not required to furnish the apartments, however all the fittings, fixtures and elements that are required for the building to be functional should be provided. </w:t>
      </w:r>
    </w:p>
    <w:p w:rsidR="0074422E" w:rsidRPr="005F3863" w:rsidRDefault="0074422E" w:rsidP="0074422E">
      <w:pPr>
        <w:shd w:val="clear" w:color="auto" w:fill="FFFFFF"/>
        <w:spacing w:after="0" w:line="360" w:lineRule="auto"/>
        <w:ind w:left="720"/>
        <w:rPr>
          <w:rFonts w:asciiTheme="majorBidi" w:eastAsia="Times New Roman" w:hAnsiTheme="majorBidi" w:cstheme="majorBidi"/>
          <w:color w:val="222222"/>
          <w:sz w:val="24"/>
          <w:szCs w:val="24"/>
          <w:lang w:val="en-GB"/>
        </w:rPr>
      </w:pPr>
    </w:p>
    <w:p w:rsidR="00C631A0" w:rsidRDefault="00C631A0" w:rsidP="005F386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What is the expected finishing level? (</w:t>
      </w:r>
      <w:r w:rsidR="003F1DC1" w:rsidRPr="005F3863">
        <w:rPr>
          <w:rFonts w:asciiTheme="majorBidi" w:eastAsia="Times New Roman" w:hAnsiTheme="majorBidi" w:cstheme="majorBidi"/>
          <w:color w:val="222222"/>
          <w:sz w:val="24"/>
          <w:szCs w:val="24"/>
          <w:lang w:val="en-GB"/>
        </w:rPr>
        <w:t>High</w:t>
      </w:r>
      <w:r w:rsidRPr="005F3863">
        <w:rPr>
          <w:rFonts w:asciiTheme="majorBidi" w:eastAsia="Times New Roman" w:hAnsiTheme="majorBidi" w:cstheme="majorBidi"/>
          <w:color w:val="222222"/>
          <w:sz w:val="24"/>
          <w:szCs w:val="24"/>
          <w:lang w:val="en-GB"/>
        </w:rPr>
        <w:t>, medium, moderate or low)?</w:t>
      </w:r>
    </w:p>
    <w:p w:rsidR="0074422E" w:rsidRPr="003F1DC1" w:rsidRDefault="0074422E" w:rsidP="00311C07">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All the fittings, fixtures and finishing that are used should be durable and </w:t>
      </w:r>
      <w:r w:rsidR="00311C07" w:rsidRPr="003F1DC1">
        <w:rPr>
          <w:rFonts w:asciiTheme="majorBidi" w:eastAsia="Times New Roman" w:hAnsiTheme="majorBidi" w:cstheme="majorBidi"/>
          <w:color w:val="1F497D" w:themeColor="text2"/>
          <w:sz w:val="24"/>
          <w:szCs w:val="24"/>
          <w:lang w:val="en-GB"/>
        </w:rPr>
        <w:t>be able to</w:t>
      </w:r>
      <w:r w:rsidRPr="003F1DC1">
        <w:rPr>
          <w:rFonts w:asciiTheme="majorBidi" w:eastAsia="Times New Roman" w:hAnsiTheme="majorBidi" w:cstheme="majorBidi"/>
          <w:color w:val="1F497D" w:themeColor="text2"/>
          <w:sz w:val="24"/>
          <w:szCs w:val="24"/>
          <w:lang w:val="en-GB"/>
        </w:rPr>
        <w:t xml:space="preserve"> withstand salty water and air conditions. </w:t>
      </w:r>
    </w:p>
    <w:p w:rsidR="005E06B9" w:rsidRDefault="005E06B9" w:rsidP="00C631A0">
      <w:pPr>
        <w:rPr>
          <w:rFonts w:ascii="Calibri" w:hAnsi="Calibri" w:cs="Calibri"/>
        </w:rPr>
      </w:pPr>
    </w:p>
    <w:p w:rsidR="00FA5313" w:rsidRPr="005F3863" w:rsidRDefault="00FA5313" w:rsidP="00FA531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lastRenderedPageBreak/>
        <w:t xml:space="preserve"> In the requirement mentioned that Height of the Building should not exceed 9m height for three</w:t>
      </w:r>
      <w:r w:rsidRPr="00FA5313">
        <w:rPr>
          <w:rFonts w:asciiTheme="majorBidi" w:eastAsia="Times New Roman" w:hAnsiTheme="majorBidi" w:cstheme="majorBidi"/>
          <w:color w:val="222222"/>
          <w:sz w:val="24"/>
          <w:szCs w:val="24"/>
          <w:lang w:val="en-GB"/>
        </w:rPr>
        <w:t xml:space="preserve"> </w:t>
      </w:r>
      <w:r w:rsidRPr="005F3863">
        <w:rPr>
          <w:rFonts w:asciiTheme="majorBidi" w:eastAsia="Times New Roman" w:hAnsiTheme="majorBidi" w:cstheme="majorBidi"/>
          <w:color w:val="222222"/>
          <w:sz w:val="24"/>
          <w:szCs w:val="24"/>
          <w:lang w:val="en-GB"/>
        </w:rPr>
        <w:t>floors and also mentioned that building should be elevated 1m height from ground level(the</w:t>
      </w:r>
      <w:r>
        <w:rPr>
          <w:rFonts w:asciiTheme="majorBidi" w:eastAsia="Times New Roman" w:hAnsiTheme="majorBidi" w:cstheme="majorBidi"/>
          <w:color w:val="222222"/>
          <w:sz w:val="24"/>
          <w:szCs w:val="24"/>
          <w:lang w:val="en-GB"/>
        </w:rPr>
        <w:t xml:space="preserve"> </w:t>
      </w:r>
      <w:r w:rsidRPr="005F3863">
        <w:rPr>
          <w:rFonts w:asciiTheme="majorBidi" w:eastAsia="Times New Roman" w:hAnsiTheme="majorBidi" w:cstheme="majorBidi"/>
          <w:color w:val="222222"/>
          <w:sz w:val="24"/>
          <w:szCs w:val="24"/>
          <w:lang w:val="en-GB"/>
        </w:rPr>
        <w:t>finished floor level of ground floor should be 1m from the ground level) – kindly clarify</w:t>
      </w:r>
    </w:p>
    <w:p w:rsidR="00FA5313" w:rsidRPr="003F1DC1" w:rsidRDefault="0074422E" w:rsidP="0074422E">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building should be raised 0.3m from the ground level. The building height should not exceed 10m for the three story blocks and the 13m the four story block. </w:t>
      </w:r>
    </w:p>
    <w:p w:rsidR="0074422E" w:rsidRPr="0074422E" w:rsidRDefault="0074422E" w:rsidP="0074422E">
      <w:pPr>
        <w:shd w:val="clear" w:color="auto" w:fill="FFFFFF"/>
        <w:spacing w:after="0" w:line="360" w:lineRule="auto"/>
        <w:ind w:left="720"/>
        <w:rPr>
          <w:rFonts w:asciiTheme="majorBidi" w:hAnsiTheme="majorBidi" w:cstheme="majorBidi"/>
          <w:color w:val="FF0000"/>
          <w:sz w:val="24"/>
          <w:szCs w:val="24"/>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Please provide site condition and demolition of any building or trees need to cut or transported</w:t>
      </w:r>
      <w:r w:rsidR="001E350C">
        <w:rPr>
          <w:rFonts w:asciiTheme="majorBidi" w:eastAsia="Times New Roman" w:hAnsiTheme="majorBidi" w:cstheme="majorBidi"/>
          <w:color w:val="222222"/>
          <w:sz w:val="24"/>
          <w:szCs w:val="24"/>
          <w:lang w:val="en-GB"/>
        </w:rPr>
        <w:t>?</w:t>
      </w:r>
    </w:p>
    <w:p w:rsidR="001E350C" w:rsidRDefault="001E350C" w:rsidP="001E350C">
      <w:pPr>
        <w:shd w:val="clear" w:color="auto" w:fill="FFFFFF"/>
        <w:spacing w:after="0" w:line="360" w:lineRule="auto"/>
        <w:ind w:left="720"/>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Is there any demolition work/ removing and replanting of trees/ removing of underground structure/ underground service line, or is it clear land?</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 The bidders are required to check the conditions on site.</w:t>
      </w:r>
    </w:p>
    <w:p w:rsidR="001E350C" w:rsidRDefault="001E350C" w:rsidP="001E350C">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Ground water can be used for construction</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 Water shall not contain injurious amount of impurities that may adversely affect concrete and reinforcement. Water shall be obtained from a public supply where possible, and shall be taken from any other sources only if approved by the Consultant. Only water of approved quality shall be used in the construction.</w:t>
      </w:r>
    </w:p>
    <w:p w:rsidR="001E350C" w:rsidRDefault="001E350C" w:rsidP="001E350C">
      <w:pPr>
        <w:shd w:val="clear" w:color="auto" w:fill="FFFFFF"/>
        <w:spacing w:after="0" w:line="360" w:lineRule="auto"/>
        <w:ind w:left="720"/>
        <w:rPr>
          <w:rFonts w:asciiTheme="majorBidi" w:eastAsia="Times New Roman" w:hAnsiTheme="majorBidi" w:cstheme="majorBidi"/>
          <w:color w:val="222222"/>
          <w:sz w:val="24"/>
          <w:szCs w:val="24"/>
          <w:lang w:val="en-GB"/>
        </w:rPr>
      </w:pPr>
    </w:p>
    <w:p w:rsidR="001E350C" w:rsidRPr="00231F97" w:rsidRDefault="001E350C" w:rsidP="001E350C">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Please clarify the availability of material storage &amp; Accommodation</w:t>
      </w:r>
      <w:r w:rsidR="00151448">
        <w:rPr>
          <w:rFonts w:asciiTheme="majorBidi" w:eastAsia="Times New Roman" w:hAnsiTheme="majorBidi" w:cstheme="majorBidi"/>
          <w:color w:val="222222"/>
          <w:sz w:val="24"/>
          <w:szCs w:val="24"/>
          <w:lang w:val="en-GB"/>
        </w:rPr>
        <w:t>.</w:t>
      </w:r>
    </w:p>
    <w:p w:rsidR="00151448" w:rsidRPr="003F1DC1" w:rsidRDefault="00151448"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space for material storage and accommodation can be </w:t>
      </w:r>
      <w:r w:rsidR="003F1DC1" w:rsidRPr="003F1DC1">
        <w:rPr>
          <w:rFonts w:asciiTheme="majorBidi" w:eastAsia="Times New Roman" w:hAnsiTheme="majorBidi" w:cstheme="majorBidi"/>
          <w:color w:val="1F497D" w:themeColor="text2"/>
          <w:sz w:val="24"/>
          <w:szCs w:val="24"/>
          <w:lang w:val="en-GB"/>
        </w:rPr>
        <w:t>accommodated</w:t>
      </w:r>
      <w:r w:rsidRPr="003F1DC1">
        <w:rPr>
          <w:rFonts w:asciiTheme="majorBidi" w:eastAsia="Times New Roman" w:hAnsiTheme="majorBidi" w:cstheme="majorBidi"/>
          <w:color w:val="1F497D" w:themeColor="text2"/>
          <w:sz w:val="24"/>
          <w:szCs w:val="24"/>
          <w:lang w:val="en-GB"/>
        </w:rPr>
        <w:t xml:space="preserve"> within the </w:t>
      </w:r>
      <w:r w:rsidR="001E350C" w:rsidRPr="003F1DC1">
        <w:rPr>
          <w:rFonts w:asciiTheme="majorBidi" w:eastAsia="Times New Roman" w:hAnsiTheme="majorBidi" w:cstheme="majorBidi"/>
          <w:color w:val="1F497D" w:themeColor="text2"/>
          <w:sz w:val="24"/>
          <w:szCs w:val="24"/>
          <w:lang w:val="en-GB"/>
        </w:rPr>
        <w:t>site;</w:t>
      </w:r>
      <w:r w:rsidRPr="003F1DC1">
        <w:rPr>
          <w:rFonts w:asciiTheme="majorBidi" w:eastAsia="Times New Roman" w:hAnsiTheme="majorBidi" w:cstheme="majorBidi"/>
          <w:color w:val="1F497D" w:themeColor="text2"/>
          <w:sz w:val="24"/>
          <w:szCs w:val="24"/>
          <w:lang w:val="en-GB"/>
        </w:rPr>
        <w:t xml:space="preserve"> </w:t>
      </w:r>
      <w:r w:rsidR="001E350C" w:rsidRPr="003F1DC1">
        <w:rPr>
          <w:rFonts w:asciiTheme="majorBidi" w:eastAsia="Times New Roman" w:hAnsiTheme="majorBidi" w:cstheme="majorBidi"/>
          <w:color w:val="1F497D" w:themeColor="text2"/>
          <w:sz w:val="24"/>
          <w:szCs w:val="24"/>
          <w:lang w:val="en-GB"/>
        </w:rPr>
        <w:t>h</w:t>
      </w:r>
      <w:r w:rsidRPr="003F1DC1">
        <w:rPr>
          <w:rFonts w:asciiTheme="majorBidi" w:eastAsia="Times New Roman" w:hAnsiTheme="majorBidi" w:cstheme="majorBidi"/>
          <w:color w:val="1F497D" w:themeColor="text2"/>
          <w:sz w:val="24"/>
          <w:szCs w:val="24"/>
          <w:lang w:val="en-GB"/>
        </w:rPr>
        <w:t>owever, the Contractor shall build the necessary temporary shelters for the material storage and accommodation.</w:t>
      </w:r>
    </w:p>
    <w:p w:rsidR="00151448" w:rsidRDefault="00151448" w:rsidP="00151448">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Please confirm whether temporary Electricity &amp; water can be obtained from site</w:t>
      </w:r>
      <w:r w:rsidR="00FA5313">
        <w:rPr>
          <w:rFonts w:asciiTheme="majorBidi" w:eastAsia="Times New Roman" w:hAnsiTheme="majorBidi" w:cstheme="majorBidi"/>
          <w:color w:val="222222"/>
          <w:sz w:val="24"/>
          <w:szCs w:val="24"/>
          <w:lang w:val="en-GB"/>
        </w:rPr>
        <w:t>?</w:t>
      </w:r>
    </w:p>
    <w:p w:rsidR="00FA5313" w:rsidRPr="005F3863" w:rsidRDefault="00FA5313" w:rsidP="00FA5313">
      <w:pPr>
        <w:shd w:val="clear" w:color="auto" w:fill="FFFFFF"/>
        <w:spacing w:after="0" w:line="360" w:lineRule="auto"/>
        <w:ind w:left="720"/>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What is the availability of water and electrical facility for construction purpose?</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Contractor shall make all necessary arrangements and provide water and electricity for the proper execution of the works. </w:t>
      </w:r>
    </w:p>
    <w:p w:rsidR="001E350C" w:rsidRDefault="001E350C" w:rsidP="001E350C">
      <w:pPr>
        <w:shd w:val="clear" w:color="auto" w:fill="FFFFFF"/>
        <w:spacing w:after="0" w:line="360" w:lineRule="auto"/>
        <w:ind w:left="720"/>
        <w:rPr>
          <w:rFonts w:asciiTheme="majorBidi" w:eastAsia="Times New Roman" w:hAnsiTheme="majorBidi" w:cstheme="majorBidi"/>
          <w:color w:val="222222"/>
          <w:sz w:val="24"/>
          <w:szCs w:val="24"/>
          <w:lang w:val="en-GB"/>
        </w:rPr>
      </w:pPr>
    </w:p>
    <w:p w:rsidR="003F1DC1" w:rsidRPr="00231F97" w:rsidRDefault="003F1DC1" w:rsidP="001E350C">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Please confirm Rock sand can be used for structural Concrete works</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Fine aggregate shall be river sand conforming to BS 882.</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lastRenderedPageBreak/>
        <w:t>Coarse aggregate shall be crushed stone excluding limestone or derivatives of limestone conforming to BS 812.</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Aggregate shall not contain injurious amount of rubbish, dirt, organic impurities and other foreign matters.</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Strength of aggregate shall be more than that of hardened concrete paste.</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Shape of coarse aggregate shall not be flat or slender.</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Contractor shall propose the specifications of the aggregate to be used for the work for approval by the Client and the properties of such shall be detailed in the Technical specifications to be provided by the Contractor. </w:t>
      </w:r>
    </w:p>
    <w:p w:rsidR="001E350C" w:rsidRPr="00231F97" w:rsidRDefault="001E350C" w:rsidP="001E350C">
      <w:pPr>
        <w:shd w:val="clear" w:color="auto" w:fill="FFFFFF"/>
        <w:spacing w:after="0" w:line="360" w:lineRule="auto"/>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Can use local sand for Block making</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Masonry work shall be done with bricks or blocks of approved quality unless specified otherwise.</w:t>
      </w:r>
    </w:p>
    <w:p w:rsidR="001E350C" w:rsidRPr="003F1DC1" w:rsidRDefault="001E350C" w:rsidP="003F1DC1">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The blocks shall be free from excessive amounts of salt or other impurities and shall be inspected and approved by the Consultant/ Client.</w:t>
      </w:r>
    </w:p>
    <w:p w:rsidR="00180512" w:rsidRPr="00231F97" w:rsidRDefault="00180512" w:rsidP="001E350C">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Kindly provide the Distance from the Electrical Main DB</w:t>
      </w:r>
    </w:p>
    <w:p w:rsidR="001E350C" w:rsidRPr="003F1DC1" w:rsidRDefault="001E350C" w:rsidP="001E350C">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Bidders are required to check the measurements on site.</w:t>
      </w:r>
    </w:p>
    <w:p w:rsidR="001E350C" w:rsidRPr="00231F97" w:rsidRDefault="001E350C" w:rsidP="001E350C">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Kindly provide the Distance from the main sewer</w:t>
      </w:r>
    </w:p>
    <w:p w:rsidR="001E350C" w:rsidRPr="003F1DC1" w:rsidRDefault="001E350C" w:rsidP="001E350C">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Bidders are required to check the measurements on site.</w:t>
      </w:r>
    </w:p>
    <w:p w:rsidR="00151448" w:rsidRPr="00231F97" w:rsidRDefault="00151448" w:rsidP="00151448">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Kindly provide the distance from the waste management site</w:t>
      </w:r>
    </w:p>
    <w:p w:rsidR="00151448" w:rsidRPr="003F1DC1" w:rsidRDefault="00151448" w:rsidP="00180512">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bidders are required to check the </w:t>
      </w:r>
      <w:r w:rsidR="00180512" w:rsidRPr="003F1DC1">
        <w:rPr>
          <w:rFonts w:asciiTheme="majorBidi" w:eastAsia="Times New Roman" w:hAnsiTheme="majorBidi" w:cstheme="majorBidi"/>
          <w:color w:val="1F497D" w:themeColor="text2"/>
          <w:sz w:val="24"/>
          <w:szCs w:val="24"/>
          <w:lang w:val="en-GB"/>
        </w:rPr>
        <w:t>measurements on site.</w:t>
      </w:r>
      <w:r w:rsidRPr="003F1DC1">
        <w:rPr>
          <w:rFonts w:asciiTheme="majorBidi" w:eastAsia="Times New Roman" w:hAnsiTheme="majorBidi" w:cstheme="majorBidi"/>
          <w:color w:val="1F497D" w:themeColor="text2"/>
          <w:sz w:val="24"/>
          <w:szCs w:val="24"/>
          <w:lang w:val="en-GB"/>
        </w:rPr>
        <w:t xml:space="preserve"> </w:t>
      </w:r>
    </w:p>
    <w:p w:rsidR="00151448" w:rsidRPr="00231F97" w:rsidRDefault="00151448" w:rsidP="00151448">
      <w:pPr>
        <w:shd w:val="clear" w:color="auto" w:fill="FFFFFF"/>
        <w:spacing w:after="0" w:line="360" w:lineRule="auto"/>
        <w:ind w:left="720"/>
        <w:rPr>
          <w:rFonts w:asciiTheme="majorBidi" w:eastAsia="Times New Roman" w:hAnsiTheme="majorBidi" w:cstheme="majorBidi"/>
          <w:color w:val="222222"/>
          <w:sz w:val="24"/>
          <w:szCs w:val="24"/>
          <w:lang w:val="en-GB"/>
        </w:rPr>
      </w:pPr>
    </w:p>
    <w:p w:rsidR="0015321E" w:rsidRPr="0015321E" w:rsidRDefault="005E06B9" w:rsidP="0015321E">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Kindly provide the plot location &amp; details</w:t>
      </w:r>
    </w:p>
    <w:p w:rsidR="00151448" w:rsidRPr="003F1DC1" w:rsidRDefault="00151448" w:rsidP="00151448">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A site location plan is attached with this document. </w:t>
      </w:r>
    </w:p>
    <w:p w:rsidR="00EE2DD5" w:rsidRPr="00231F97" w:rsidRDefault="00EE2DD5" w:rsidP="00EE2DD5">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Pr="00231F97" w:rsidRDefault="005E06B9" w:rsidP="00231F9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231F97">
        <w:rPr>
          <w:rFonts w:asciiTheme="majorBidi" w:eastAsia="Times New Roman" w:hAnsiTheme="majorBidi" w:cstheme="majorBidi"/>
          <w:color w:val="222222"/>
          <w:sz w:val="24"/>
          <w:szCs w:val="24"/>
          <w:lang w:val="en-GB"/>
        </w:rPr>
        <w:t>Whether Roofs can be covered with Roofing sheets with Gutters or concrete roofing?</w:t>
      </w:r>
    </w:p>
    <w:p w:rsidR="00231F97" w:rsidRPr="003F1DC1" w:rsidRDefault="00231F97" w:rsidP="00231F97">
      <w:pPr>
        <w:shd w:val="clear" w:color="auto" w:fill="FFFFFF"/>
        <w:spacing w:after="0" w:line="360" w:lineRule="auto"/>
        <w:ind w:left="720"/>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roofing material is standard </w:t>
      </w:r>
      <w:proofErr w:type="spellStart"/>
      <w:r w:rsidRPr="003F1DC1">
        <w:rPr>
          <w:rFonts w:asciiTheme="majorBidi" w:eastAsia="Times New Roman" w:hAnsiTheme="majorBidi" w:cstheme="majorBidi"/>
          <w:color w:val="1F497D" w:themeColor="text2"/>
          <w:sz w:val="24"/>
          <w:szCs w:val="24"/>
          <w:lang w:val="en-GB"/>
        </w:rPr>
        <w:t>lysaght</w:t>
      </w:r>
      <w:proofErr w:type="spellEnd"/>
      <w:r w:rsidRPr="003F1DC1">
        <w:rPr>
          <w:rFonts w:asciiTheme="majorBidi" w:eastAsia="Times New Roman" w:hAnsiTheme="majorBidi" w:cstheme="majorBidi"/>
          <w:color w:val="1F497D" w:themeColor="text2"/>
          <w:sz w:val="24"/>
          <w:szCs w:val="24"/>
          <w:lang w:val="en-GB"/>
        </w:rPr>
        <w:t xml:space="preserve"> roofing sheets and should be installed according to the manufacturer’s instructions. </w:t>
      </w:r>
    </w:p>
    <w:p w:rsidR="00231F97" w:rsidRDefault="00231F97" w:rsidP="005E06B9">
      <w:pPr>
        <w:autoSpaceDE w:val="0"/>
        <w:autoSpaceDN w:val="0"/>
        <w:adjustRightInd w:val="0"/>
        <w:spacing w:after="0" w:line="240" w:lineRule="auto"/>
        <w:rPr>
          <w:rFonts w:ascii="Calibri" w:hAnsi="Calibri" w:cs="Calibri"/>
        </w:rPr>
      </w:pPr>
    </w:p>
    <w:p w:rsidR="005E06B9" w:rsidRDefault="005E06B9" w:rsidP="00200A87">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 xml:space="preserve">Whether </w:t>
      </w:r>
      <w:r w:rsidR="00200A87">
        <w:rPr>
          <w:rFonts w:asciiTheme="majorBidi" w:eastAsia="Times New Roman" w:hAnsiTheme="majorBidi" w:cstheme="majorBidi"/>
          <w:color w:val="222222"/>
          <w:sz w:val="24"/>
          <w:szCs w:val="24"/>
          <w:lang w:val="en-GB"/>
        </w:rPr>
        <w:t>o</w:t>
      </w:r>
      <w:r w:rsidRPr="005F3863">
        <w:rPr>
          <w:rFonts w:asciiTheme="majorBidi" w:eastAsia="Times New Roman" w:hAnsiTheme="majorBidi" w:cstheme="majorBidi"/>
          <w:color w:val="222222"/>
          <w:sz w:val="24"/>
          <w:szCs w:val="24"/>
          <w:lang w:val="en-GB"/>
        </w:rPr>
        <w:t xml:space="preserve">verhead tanks &amp; </w:t>
      </w:r>
      <w:r w:rsidR="00200A87">
        <w:rPr>
          <w:rFonts w:asciiTheme="majorBidi" w:eastAsia="Times New Roman" w:hAnsiTheme="majorBidi" w:cstheme="majorBidi"/>
          <w:color w:val="222222"/>
          <w:sz w:val="24"/>
          <w:szCs w:val="24"/>
          <w:lang w:val="en-GB"/>
        </w:rPr>
        <w:t>w</w:t>
      </w:r>
      <w:r w:rsidRPr="005F3863">
        <w:rPr>
          <w:rFonts w:asciiTheme="majorBidi" w:eastAsia="Times New Roman" w:hAnsiTheme="majorBidi" w:cstheme="majorBidi"/>
          <w:color w:val="222222"/>
          <w:sz w:val="24"/>
          <w:szCs w:val="24"/>
          <w:lang w:val="en-GB"/>
        </w:rPr>
        <w:t>ells can be provided individually for houses or common for Blocks?</w:t>
      </w:r>
    </w:p>
    <w:p w:rsidR="00545441" w:rsidRPr="003F1DC1" w:rsidRDefault="000D4474" w:rsidP="003F1DC1">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lastRenderedPageBreak/>
        <w:t>A ground water well should be pro</w:t>
      </w:r>
      <w:r w:rsidR="00C832C0" w:rsidRPr="003F1DC1">
        <w:rPr>
          <w:rFonts w:asciiTheme="majorBidi" w:eastAsia="Times New Roman" w:hAnsiTheme="majorBidi" w:cstheme="majorBidi"/>
          <w:color w:val="1F497D" w:themeColor="text2"/>
          <w:sz w:val="24"/>
          <w:szCs w:val="24"/>
          <w:lang w:val="en-GB"/>
        </w:rPr>
        <w:t xml:space="preserve">vided for every 4 units. </w:t>
      </w:r>
      <w:r w:rsidRPr="003F1DC1">
        <w:rPr>
          <w:rFonts w:asciiTheme="majorBidi" w:eastAsia="Times New Roman" w:hAnsiTheme="majorBidi" w:cstheme="majorBidi"/>
          <w:color w:val="1F497D" w:themeColor="text2"/>
          <w:sz w:val="24"/>
          <w:szCs w:val="24"/>
          <w:lang w:val="en-GB"/>
        </w:rPr>
        <w:t>The</w:t>
      </w:r>
      <w:r w:rsidR="00C832C0" w:rsidRPr="003F1DC1">
        <w:rPr>
          <w:rFonts w:asciiTheme="majorBidi" w:eastAsia="Times New Roman" w:hAnsiTheme="majorBidi" w:cstheme="majorBidi"/>
          <w:color w:val="1F497D" w:themeColor="text2"/>
          <w:sz w:val="24"/>
          <w:szCs w:val="24"/>
          <w:lang w:val="en-GB"/>
        </w:rPr>
        <w:t xml:space="preserve"> diameter of the wells should be 5 feet and a water depth of a minimum of 3 feet should be there even at low tid</w:t>
      </w:r>
      <w:r w:rsidR="00C12F15" w:rsidRPr="003F1DC1">
        <w:rPr>
          <w:rFonts w:asciiTheme="majorBidi" w:eastAsia="Times New Roman" w:hAnsiTheme="majorBidi" w:cstheme="majorBidi"/>
          <w:color w:val="1F497D" w:themeColor="text2"/>
          <w:sz w:val="24"/>
          <w:szCs w:val="24"/>
          <w:lang w:val="en-GB"/>
        </w:rPr>
        <w:t xml:space="preserve">e, the selected Contractor should make the necessary surveys and determine the water levels on site. The overhead tanks for rainwater storage are not required under the current scope of works. The Contractor should provide </w:t>
      </w:r>
      <w:r w:rsidR="00313B71" w:rsidRPr="003F1DC1">
        <w:rPr>
          <w:rFonts w:asciiTheme="majorBidi" w:eastAsia="Times New Roman" w:hAnsiTheme="majorBidi" w:cstheme="majorBidi"/>
          <w:color w:val="1F497D" w:themeColor="text2"/>
          <w:sz w:val="24"/>
          <w:szCs w:val="24"/>
          <w:lang w:val="en-GB"/>
        </w:rPr>
        <w:t xml:space="preserve">for future connection to the main water supply connection on the island. </w:t>
      </w:r>
    </w:p>
    <w:p w:rsidR="00200A87" w:rsidRPr="003F1DC1" w:rsidRDefault="00200A87" w:rsidP="003F1DC1">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overhead tanks </w:t>
      </w:r>
      <w:r w:rsidR="008C05E2" w:rsidRPr="003F1DC1">
        <w:rPr>
          <w:rFonts w:asciiTheme="majorBidi" w:eastAsia="Times New Roman" w:hAnsiTheme="majorBidi" w:cstheme="majorBidi"/>
          <w:color w:val="1F497D" w:themeColor="text2"/>
          <w:sz w:val="24"/>
          <w:szCs w:val="24"/>
          <w:lang w:val="en-GB"/>
        </w:rPr>
        <w:t xml:space="preserve">are no longer required under the current scope. </w:t>
      </w:r>
      <w:r w:rsidRPr="003F1DC1">
        <w:rPr>
          <w:rFonts w:asciiTheme="majorBidi" w:eastAsia="Times New Roman" w:hAnsiTheme="majorBidi" w:cstheme="majorBidi"/>
          <w:color w:val="1F497D" w:themeColor="text2"/>
          <w:sz w:val="24"/>
          <w:szCs w:val="24"/>
          <w:lang w:val="en-GB"/>
        </w:rPr>
        <w:t xml:space="preserve"> </w:t>
      </w:r>
    </w:p>
    <w:p w:rsidR="00EE2DD5" w:rsidRPr="005F3863" w:rsidRDefault="00EE2DD5" w:rsidP="00EE2DD5">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5F386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Whether the row houses shall be Villa type or chain houses</w:t>
      </w:r>
    </w:p>
    <w:p w:rsidR="005F3863" w:rsidRPr="003F1DC1" w:rsidRDefault="005F3863" w:rsidP="005F3863">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development should be in the form of apartment blocks as specified in the Requirements of the Client. There should be 4 apartment </w:t>
      </w:r>
      <w:r w:rsidR="00151448" w:rsidRPr="003F1DC1">
        <w:rPr>
          <w:rFonts w:asciiTheme="majorBidi" w:eastAsia="Times New Roman" w:hAnsiTheme="majorBidi" w:cstheme="majorBidi"/>
          <w:color w:val="1F497D" w:themeColor="text2"/>
          <w:sz w:val="24"/>
          <w:szCs w:val="24"/>
          <w:lang w:val="en-GB"/>
        </w:rPr>
        <w:t>buildings (</w:t>
      </w:r>
      <w:r w:rsidRPr="003F1DC1">
        <w:rPr>
          <w:rFonts w:asciiTheme="majorBidi" w:eastAsia="Times New Roman" w:hAnsiTheme="majorBidi" w:cstheme="majorBidi"/>
          <w:color w:val="1F497D" w:themeColor="text2"/>
          <w:sz w:val="24"/>
          <w:szCs w:val="24"/>
          <w:lang w:val="en-GB"/>
        </w:rPr>
        <w:t xml:space="preserve">blocks) consisting of </w:t>
      </w:r>
    </w:p>
    <w:p w:rsidR="005F3863" w:rsidRPr="003F1DC1" w:rsidRDefault="005F3863" w:rsidP="005F3863">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Three apartment blocks with 24 apartment units per building and, </w:t>
      </w:r>
    </w:p>
    <w:p w:rsidR="005F3863" w:rsidRPr="003F1DC1" w:rsidRDefault="00151448" w:rsidP="005F3863">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One</w:t>
      </w:r>
      <w:r w:rsidR="005F3863" w:rsidRPr="003F1DC1">
        <w:rPr>
          <w:rFonts w:asciiTheme="majorBidi" w:eastAsia="Times New Roman" w:hAnsiTheme="majorBidi" w:cstheme="majorBidi"/>
          <w:color w:val="1F497D" w:themeColor="text2"/>
          <w:sz w:val="24"/>
          <w:szCs w:val="24"/>
          <w:lang w:val="en-GB"/>
        </w:rPr>
        <w:t xml:space="preserve"> block with 28 apartment units.</w:t>
      </w:r>
    </w:p>
    <w:p w:rsidR="005F3863" w:rsidRPr="003F1DC1" w:rsidRDefault="005F3863" w:rsidP="005F3863">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The maximum number of apartments per floor is 8 units and should not be higher than 4 stories.</w:t>
      </w:r>
    </w:p>
    <w:p w:rsidR="005F3863" w:rsidRDefault="005F3863" w:rsidP="005F3863">
      <w:pPr>
        <w:pStyle w:val="ListParagraph"/>
        <w:shd w:val="clear" w:color="auto" w:fill="FFFFFF"/>
        <w:spacing w:after="0" w:line="360" w:lineRule="auto"/>
        <w:rPr>
          <w:rFonts w:asciiTheme="majorBidi" w:eastAsia="Times New Roman" w:hAnsiTheme="majorBidi" w:cstheme="majorBidi"/>
          <w:color w:val="FF0000"/>
          <w:sz w:val="24"/>
          <w:szCs w:val="24"/>
          <w:lang w:val="en-GB"/>
        </w:rPr>
      </w:pPr>
    </w:p>
    <w:p w:rsidR="005E06B9" w:rsidRDefault="005E06B9" w:rsidP="005F386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 xml:space="preserve"> Whether staircase shall be provided individually for each house?</w:t>
      </w:r>
    </w:p>
    <w:p w:rsidR="005F3863" w:rsidRPr="003F1DC1" w:rsidRDefault="005F3863" w:rsidP="001E6CF0">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Two staircases should be provided </w:t>
      </w:r>
      <w:r w:rsidR="001E6CF0" w:rsidRPr="003F1DC1">
        <w:rPr>
          <w:rFonts w:asciiTheme="majorBidi" w:eastAsia="Times New Roman" w:hAnsiTheme="majorBidi" w:cstheme="majorBidi"/>
          <w:color w:val="1F497D" w:themeColor="text2"/>
          <w:sz w:val="24"/>
          <w:szCs w:val="24"/>
          <w:lang w:val="en-GB"/>
        </w:rPr>
        <w:t>for each block and the</w:t>
      </w:r>
      <w:r w:rsidRPr="003F1DC1">
        <w:rPr>
          <w:rFonts w:asciiTheme="majorBidi" w:eastAsia="Times New Roman" w:hAnsiTheme="majorBidi" w:cstheme="majorBidi"/>
          <w:color w:val="1F497D" w:themeColor="text2"/>
          <w:sz w:val="24"/>
          <w:szCs w:val="24"/>
          <w:lang w:val="en-GB"/>
        </w:rPr>
        <w:t xml:space="preserve"> distance from the </w:t>
      </w:r>
      <w:r w:rsidR="001E6CF0" w:rsidRPr="003F1DC1">
        <w:rPr>
          <w:rFonts w:asciiTheme="majorBidi" w:eastAsia="Times New Roman" w:hAnsiTheme="majorBidi" w:cstheme="majorBidi"/>
          <w:color w:val="1F497D" w:themeColor="text2"/>
          <w:sz w:val="24"/>
          <w:szCs w:val="24"/>
          <w:lang w:val="en-GB"/>
        </w:rPr>
        <w:t>apartment entrance</w:t>
      </w:r>
      <w:r w:rsidRPr="003F1DC1">
        <w:rPr>
          <w:rFonts w:asciiTheme="majorBidi" w:eastAsia="Times New Roman" w:hAnsiTheme="majorBidi" w:cstheme="majorBidi"/>
          <w:color w:val="1F497D" w:themeColor="text2"/>
          <w:sz w:val="24"/>
          <w:szCs w:val="24"/>
          <w:lang w:val="en-GB"/>
        </w:rPr>
        <w:t xml:space="preserve"> to the </w:t>
      </w:r>
      <w:r w:rsidR="001E6CF0" w:rsidRPr="003F1DC1">
        <w:rPr>
          <w:rFonts w:asciiTheme="majorBidi" w:eastAsia="Times New Roman" w:hAnsiTheme="majorBidi" w:cstheme="majorBidi"/>
          <w:color w:val="1F497D" w:themeColor="text2"/>
          <w:sz w:val="24"/>
          <w:szCs w:val="24"/>
          <w:lang w:val="en-GB"/>
        </w:rPr>
        <w:t xml:space="preserve">nearest staircase should not exceed 20m. </w:t>
      </w:r>
    </w:p>
    <w:p w:rsidR="005F3863" w:rsidRPr="005F3863" w:rsidRDefault="005F3863" w:rsidP="005F3863">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1E6CF0">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Whether the parking areas shall be provided individually for every block or common to the plot?</w:t>
      </w:r>
    </w:p>
    <w:p w:rsidR="00180512" w:rsidRPr="005F3863" w:rsidRDefault="00180512" w:rsidP="00180512">
      <w:pPr>
        <w:shd w:val="clear" w:color="auto" w:fill="FFFFFF"/>
        <w:spacing w:after="0" w:line="360" w:lineRule="auto"/>
        <w:ind w:left="720"/>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Parking areas shall be common or individual for Blocks</w:t>
      </w:r>
      <w:r>
        <w:rPr>
          <w:rFonts w:asciiTheme="majorBidi" w:eastAsia="Times New Roman" w:hAnsiTheme="majorBidi" w:cstheme="majorBidi"/>
          <w:color w:val="222222"/>
          <w:sz w:val="24"/>
          <w:szCs w:val="24"/>
          <w:lang w:val="en-GB"/>
        </w:rPr>
        <w:t>?</w:t>
      </w:r>
    </w:p>
    <w:p w:rsidR="001E6CF0" w:rsidRPr="003F1DC1" w:rsidRDefault="001E6CF0" w:rsidP="001E6CF0">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The Contractor is required to propose the parking areas</w:t>
      </w:r>
      <w:r w:rsidR="00EE2DD5" w:rsidRPr="003F1DC1">
        <w:rPr>
          <w:rFonts w:asciiTheme="majorBidi" w:eastAsia="Times New Roman" w:hAnsiTheme="majorBidi" w:cstheme="majorBidi"/>
          <w:color w:val="1F497D" w:themeColor="text2"/>
          <w:sz w:val="24"/>
          <w:szCs w:val="24"/>
          <w:lang w:val="en-GB"/>
        </w:rPr>
        <w:t>; can be common or individually provided for each block.</w:t>
      </w:r>
    </w:p>
    <w:p w:rsidR="0015321E" w:rsidRDefault="0015321E" w:rsidP="0015321E">
      <w:pPr>
        <w:shd w:val="clear" w:color="auto" w:fill="FFFFFF"/>
        <w:spacing w:after="0" w:line="360" w:lineRule="auto"/>
        <w:rPr>
          <w:rFonts w:asciiTheme="majorBidi" w:eastAsia="Times New Roman" w:hAnsiTheme="majorBidi" w:cstheme="majorBidi"/>
          <w:color w:val="FF0000"/>
          <w:sz w:val="24"/>
          <w:szCs w:val="24"/>
          <w:lang w:val="en-GB"/>
        </w:rPr>
      </w:pPr>
    </w:p>
    <w:p w:rsidR="0015321E" w:rsidRPr="005F3863" w:rsidRDefault="0015321E" w:rsidP="0015321E">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Children play area shall be common for the whole project or for individual blocks</w:t>
      </w:r>
      <w:r>
        <w:rPr>
          <w:rFonts w:asciiTheme="majorBidi" w:eastAsia="Times New Roman" w:hAnsiTheme="majorBidi" w:cstheme="majorBidi"/>
          <w:color w:val="222222"/>
          <w:sz w:val="24"/>
          <w:szCs w:val="24"/>
          <w:lang w:val="en-GB"/>
        </w:rPr>
        <w:t>?</w:t>
      </w:r>
    </w:p>
    <w:p w:rsidR="0015321E" w:rsidRPr="003F1DC1" w:rsidRDefault="0015321E" w:rsidP="0015321E">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A play area common for the development is preferred.</w:t>
      </w:r>
    </w:p>
    <w:p w:rsidR="001E6CF0" w:rsidRDefault="001E6CF0" w:rsidP="001E6CF0">
      <w:pPr>
        <w:shd w:val="clear" w:color="auto" w:fill="FFFFFF"/>
        <w:spacing w:after="0" w:line="360" w:lineRule="auto"/>
        <w:ind w:left="720"/>
        <w:rPr>
          <w:rFonts w:asciiTheme="majorBidi" w:eastAsia="Times New Roman" w:hAnsiTheme="majorBidi" w:cstheme="majorBidi"/>
          <w:color w:val="222222"/>
          <w:sz w:val="24"/>
          <w:szCs w:val="24"/>
          <w:lang w:val="en-GB"/>
        </w:rPr>
      </w:pPr>
    </w:p>
    <w:p w:rsidR="005E06B9" w:rsidRDefault="005E06B9" w:rsidP="005F3863">
      <w:pPr>
        <w:numPr>
          <w:ilvl w:val="0"/>
          <w:numId w:val="1"/>
        </w:numPr>
        <w:shd w:val="clear" w:color="auto" w:fill="FFFFFF"/>
        <w:spacing w:after="0" w:line="360" w:lineRule="auto"/>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 xml:space="preserve"> Intended duration of the project</w:t>
      </w:r>
    </w:p>
    <w:p w:rsidR="001E350C" w:rsidRPr="005F3863" w:rsidRDefault="001E350C" w:rsidP="001E350C">
      <w:pPr>
        <w:shd w:val="clear" w:color="auto" w:fill="FFFFFF"/>
        <w:spacing w:after="0" w:line="360" w:lineRule="auto"/>
        <w:ind w:left="720"/>
        <w:rPr>
          <w:rFonts w:asciiTheme="majorBidi" w:eastAsia="Times New Roman" w:hAnsiTheme="majorBidi" w:cstheme="majorBidi"/>
          <w:color w:val="222222"/>
          <w:sz w:val="24"/>
          <w:szCs w:val="24"/>
          <w:lang w:val="en-GB"/>
        </w:rPr>
      </w:pPr>
      <w:r w:rsidRPr="005F3863">
        <w:rPr>
          <w:rFonts w:asciiTheme="majorBidi" w:eastAsia="Times New Roman" w:hAnsiTheme="majorBidi" w:cstheme="majorBidi"/>
          <w:color w:val="222222"/>
          <w:sz w:val="24"/>
          <w:szCs w:val="24"/>
          <w:lang w:val="en-GB"/>
        </w:rPr>
        <w:t>Do you have expected project duration and budget for the project?</w:t>
      </w:r>
    </w:p>
    <w:p w:rsidR="00EE2DD5" w:rsidRPr="003F1DC1" w:rsidRDefault="00EE2DD5" w:rsidP="001E350C">
      <w:pPr>
        <w:pStyle w:val="ListParagraph"/>
        <w:shd w:val="clear" w:color="auto" w:fill="FFFFFF"/>
        <w:spacing w:after="0" w:line="360" w:lineRule="auto"/>
        <w:rPr>
          <w:rFonts w:asciiTheme="majorBidi" w:eastAsia="Times New Roman" w:hAnsiTheme="majorBidi" w:cstheme="majorBidi"/>
          <w:color w:val="1F497D" w:themeColor="text2"/>
          <w:sz w:val="24"/>
          <w:szCs w:val="24"/>
          <w:lang w:val="en-GB"/>
        </w:rPr>
      </w:pPr>
      <w:r w:rsidRPr="003F1DC1">
        <w:rPr>
          <w:rFonts w:asciiTheme="majorBidi" w:eastAsia="Times New Roman" w:hAnsiTheme="majorBidi" w:cstheme="majorBidi"/>
          <w:color w:val="1F497D" w:themeColor="text2"/>
          <w:sz w:val="24"/>
          <w:szCs w:val="24"/>
          <w:lang w:val="en-GB"/>
        </w:rPr>
        <w:t xml:space="preserve">The bidders are required to propose the </w:t>
      </w:r>
      <w:r w:rsidR="001E350C" w:rsidRPr="003F1DC1">
        <w:rPr>
          <w:rFonts w:asciiTheme="majorBidi" w:eastAsia="Times New Roman" w:hAnsiTheme="majorBidi" w:cstheme="majorBidi"/>
          <w:color w:val="1F497D" w:themeColor="text2"/>
          <w:sz w:val="24"/>
          <w:szCs w:val="24"/>
          <w:lang w:val="en-GB"/>
        </w:rPr>
        <w:t>duration; the budget for the project cannot be communicated.</w:t>
      </w:r>
    </w:p>
    <w:sectPr w:rsidR="00EE2DD5" w:rsidRPr="003F1DC1" w:rsidSect="003F1DC1">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2419DE"/>
    <w:multiLevelType w:val="multilevel"/>
    <w:tmpl w:val="2EF4D46C"/>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1A0"/>
    <w:rsid w:val="000736A5"/>
    <w:rsid w:val="000D4474"/>
    <w:rsid w:val="00151448"/>
    <w:rsid w:val="0015321E"/>
    <w:rsid w:val="00180512"/>
    <w:rsid w:val="001E350C"/>
    <w:rsid w:val="001E6CF0"/>
    <w:rsid w:val="00200A87"/>
    <w:rsid w:val="00231F97"/>
    <w:rsid w:val="002A48FA"/>
    <w:rsid w:val="00311C07"/>
    <w:rsid w:val="00313B71"/>
    <w:rsid w:val="003E244A"/>
    <w:rsid w:val="003F1DC1"/>
    <w:rsid w:val="00545441"/>
    <w:rsid w:val="005E06B9"/>
    <w:rsid w:val="005F3863"/>
    <w:rsid w:val="0071211A"/>
    <w:rsid w:val="0074422E"/>
    <w:rsid w:val="00771609"/>
    <w:rsid w:val="008B3104"/>
    <w:rsid w:val="008C05E2"/>
    <w:rsid w:val="00A527FB"/>
    <w:rsid w:val="00A93105"/>
    <w:rsid w:val="00B025EE"/>
    <w:rsid w:val="00C12F15"/>
    <w:rsid w:val="00C631A0"/>
    <w:rsid w:val="00C832C0"/>
    <w:rsid w:val="00E16272"/>
    <w:rsid w:val="00EE2DD5"/>
    <w:rsid w:val="00F70B88"/>
    <w:rsid w:val="00FA5313"/>
    <w:rsid w:val="00FC54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4EB1A2-1F84-4102-8E31-0FD5024FC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31F97"/>
    <w:rPr>
      <w:sz w:val="16"/>
      <w:szCs w:val="16"/>
    </w:rPr>
  </w:style>
  <w:style w:type="paragraph" w:styleId="CommentText">
    <w:name w:val="annotation text"/>
    <w:basedOn w:val="Normal"/>
    <w:link w:val="CommentTextChar"/>
    <w:uiPriority w:val="99"/>
    <w:semiHidden/>
    <w:unhideWhenUsed/>
    <w:rsid w:val="00231F97"/>
    <w:pPr>
      <w:spacing w:line="240" w:lineRule="auto"/>
    </w:pPr>
    <w:rPr>
      <w:sz w:val="20"/>
      <w:szCs w:val="20"/>
    </w:rPr>
  </w:style>
  <w:style w:type="character" w:customStyle="1" w:styleId="CommentTextChar">
    <w:name w:val="Comment Text Char"/>
    <w:basedOn w:val="DefaultParagraphFont"/>
    <w:link w:val="CommentText"/>
    <w:uiPriority w:val="99"/>
    <w:semiHidden/>
    <w:rsid w:val="00231F97"/>
    <w:rPr>
      <w:sz w:val="20"/>
      <w:szCs w:val="20"/>
    </w:rPr>
  </w:style>
  <w:style w:type="paragraph" w:styleId="CommentSubject">
    <w:name w:val="annotation subject"/>
    <w:basedOn w:val="CommentText"/>
    <w:next w:val="CommentText"/>
    <w:link w:val="CommentSubjectChar"/>
    <w:uiPriority w:val="99"/>
    <w:semiHidden/>
    <w:unhideWhenUsed/>
    <w:rsid w:val="00231F97"/>
    <w:rPr>
      <w:b/>
      <w:bCs/>
    </w:rPr>
  </w:style>
  <w:style w:type="character" w:customStyle="1" w:styleId="CommentSubjectChar">
    <w:name w:val="Comment Subject Char"/>
    <w:basedOn w:val="CommentTextChar"/>
    <w:link w:val="CommentSubject"/>
    <w:uiPriority w:val="99"/>
    <w:semiHidden/>
    <w:rsid w:val="00231F97"/>
    <w:rPr>
      <w:b/>
      <w:bCs/>
      <w:sz w:val="20"/>
      <w:szCs w:val="20"/>
    </w:rPr>
  </w:style>
  <w:style w:type="paragraph" w:styleId="BalloonText">
    <w:name w:val="Balloon Text"/>
    <w:basedOn w:val="Normal"/>
    <w:link w:val="BalloonTextChar"/>
    <w:uiPriority w:val="99"/>
    <w:semiHidden/>
    <w:unhideWhenUsed/>
    <w:rsid w:val="00231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F97"/>
    <w:rPr>
      <w:rFonts w:ascii="Tahoma" w:hAnsi="Tahoma" w:cs="Tahoma"/>
      <w:sz w:val="16"/>
      <w:szCs w:val="16"/>
    </w:rPr>
  </w:style>
  <w:style w:type="paragraph" w:styleId="ListParagraph">
    <w:name w:val="List Paragraph"/>
    <w:basedOn w:val="Normal"/>
    <w:uiPriority w:val="34"/>
    <w:qFormat/>
    <w:rsid w:val="005F3863"/>
    <w:pPr>
      <w:ind w:left="720"/>
      <w:contextualSpacing/>
    </w:pPr>
  </w:style>
  <w:style w:type="paragraph" w:styleId="NoSpacing">
    <w:name w:val="No Spacing"/>
    <w:link w:val="NoSpacingChar"/>
    <w:uiPriority w:val="1"/>
    <w:qFormat/>
    <w:rsid w:val="00B025E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025EE"/>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97316">
      <w:bodyDiv w:val="1"/>
      <w:marLeft w:val="0"/>
      <w:marRight w:val="0"/>
      <w:marTop w:val="0"/>
      <w:marBottom w:val="0"/>
      <w:divBdr>
        <w:top w:val="none" w:sz="0" w:space="0" w:color="auto"/>
        <w:left w:val="none" w:sz="0" w:space="0" w:color="auto"/>
        <w:bottom w:val="none" w:sz="0" w:space="0" w:color="auto"/>
        <w:right w:val="none" w:sz="0" w:space="0" w:color="auto"/>
      </w:divBdr>
    </w:div>
    <w:div w:id="1315179804">
      <w:bodyDiv w:val="1"/>
      <w:marLeft w:val="0"/>
      <w:marRight w:val="0"/>
      <w:marTop w:val="0"/>
      <w:marBottom w:val="0"/>
      <w:divBdr>
        <w:top w:val="none" w:sz="0" w:space="0" w:color="auto"/>
        <w:left w:val="none" w:sz="0" w:space="0" w:color="auto"/>
        <w:bottom w:val="none" w:sz="0" w:space="0" w:color="auto"/>
        <w:right w:val="none" w:sz="0" w:space="0" w:color="auto"/>
      </w:divBdr>
    </w:div>
    <w:div w:id="1746340011">
      <w:bodyDiv w:val="1"/>
      <w:marLeft w:val="0"/>
      <w:marRight w:val="0"/>
      <w:marTop w:val="0"/>
      <w:marBottom w:val="0"/>
      <w:divBdr>
        <w:top w:val="none" w:sz="0" w:space="0" w:color="auto"/>
        <w:left w:val="none" w:sz="0" w:space="0" w:color="auto"/>
        <w:bottom w:val="none" w:sz="0" w:space="0" w:color="auto"/>
        <w:right w:val="none" w:sz="0" w:space="0" w:color="auto"/>
      </w:divBdr>
    </w:div>
    <w:div w:id="1772310527">
      <w:bodyDiv w:val="1"/>
      <w:marLeft w:val="0"/>
      <w:marRight w:val="0"/>
      <w:marTop w:val="0"/>
      <w:marBottom w:val="0"/>
      <w:divBdr>
        <w:top w:val="none" w:sz="0" w:space="0" w:color="auto"/>
        <w:left w:val="none" w:sz="0" w:space="0" w:color="auto"/>
        <w:bottom w:val="none" w:sz="0" w:space="0" w:color="auto"/>
        <w:right w:val="none" w:sz="0" w:space="0" w:color="auto"/>
      </w:divBdr>
    </w:div>
    <w:div w:id="1829713907">
      <w:bodyDiv w:val="1"/>
      <w:marLeft w:val="0"/>
      <w:marRight w:val="0"/>
      <w:marTop w:val="0"/>
      <w:marBottom w:val="0"/>
      <w:divBdr>
        <w:top w:val="none" w:sz="0" w:space="0" w:color="auto"/>
        <w:left w:val="none" w:sz="0" w:space="0" w:color="auto"/>
        <w:bottom w:val="none" w:sz="0" w:space="0" w:color="auto"/>
        <w:right w:val="none" w:sz="0" w:space="0" w:color="auto"/>
      </w:divBdr>
    </w:div>
    <w:div w:id="214735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5B9EF-8F57-4112-B754-90B255D1B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Farah</dc:creator>
  <cp:lastModifiedBy>AHMED JINAH IBRAHIM</cp:lastModifiedBy>
  <cp:revision>2</cp:revision>
  <cp:lastPrinted>2019-04-23T06:52:00Z</cp:lastPrinted>
  <dcterms:created xsi:type="dcterms:W3CDTF">2019-11-20T07:11:00Z</dcterms:created>
  <dcterms:modified xsi:type="dcterms:W3CDTF">2019-11-20T07:11:00Z</dcterms:modified>
</cp:coreProperties>
</file>