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698EAF42" w14:textId="262D4331" w:rsidR="00D463D9" w:rsidRDefault="00A52F42" w:rsidP="00DC4291">
      <w:pPr>
        <w:spacing w:after="240" w:line="259" w:lineRule="auto"/>
        <w:jc w:val="center"/>
        <w:rPr>
          <w:b/>
          <w:bCs/>
          <w:color w:val="000000"/>
          <w:sz w:val="44"/>
          <w:szCs w:val="44"/>
        </w:rPr>
      </w:pPr>
      <w:r w:rsidRPr="00A52F42">
        <w:rPr>
          <w:b/>
          <w:bCs/>
          <w:color w:val="000000"/>
          <w:sz w:val="44"/>
          <w:szCs w:val="44"/>
          <w:lang w:val="en-US"/>
        </w:rPr>
        <w:t xml:space="preserve">Construction of Multipurpose Hall at Hdh.Neykurendhoo </w:t>
      </w:r>
      <w:r>
        <w:rPr>
          <w:b/>
          <w:bCs/>
          <w:color w:val="000000"/>
          <w:sz w:val="44"/>
          <w:szCs w:val="44"/>
          <w:lang w:val="en-US"/>
        </w:rPr>
        <w:t>S</w:t>
      </w:r>
      <w:r w:rsidRPr="00A52F42">
        <w:rPr>
          <w:b/>
          <w:bCs/>
          <w:color w:val="000000"/>
          <w:sz w:val="44"/>
          <w:szCs w:val="44"/>
          <w:lang w:val="en-US"/>
        </w:rPr>
        <w:t>chool</w:t>
      </w:r>
    </w:p>
    <w:p w14:paraId="053A54B0" w14:textId="384D6A2C"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w:t>
      </w:r>
      <w:r w:rsidR="00A52F42">
        <w:rPr>
          <w:b/>
          <w:bCs/>
          <w:color w:val="000000"/>
          <w:sz w:val="44"/>
          <w:szCs w:val="44"/>
        </w:rPr>
        <w:t>100</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328200C7"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9B0094">
        <w:rPr>
          <w:b/>
          <w:bCs/>
          <w:noProof/>
          <w:color w:val="FF0000"/>
          <w:spacing w:val="30"/>
          <w:sz w:val="28"/>
          <w:szCs w:val="28"/>
          <w:lang w:val="en-US"/>
        </w:rPr>
        <w:t>January 15, 2024</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9B0094">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9B0094">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9B0094">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9B0094">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9B0094">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9B0094">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9B0094">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9B0094">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9B0094">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9B0094">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9B0094">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9B0094">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9B0094">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9B0094">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9B0094">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9B0094">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9B0094">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9B0094">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9B0094">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9B0094">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9B0094">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9B0094">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9B0094">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9B0094">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9B0094">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9B0094">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9B0094">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9B0094">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9B0094">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9B0094">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9B0094">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9B0094">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9B0094">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9B0094">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9B0094">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9B0094">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9B0094">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9B0094">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9B0094">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9B0094">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9B0094">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9B0094">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9B0094">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9B0094">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9B0094">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9B0094">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9B0094">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9B0094">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9B0094">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9B0094">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9B0094">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9B0094">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9B0094">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9B0094">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9B0094">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9B0094">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9B0094">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9B0094">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9B0094">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259B5C0F"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DD35CF">
              <w:rPr>
                <w:b/>
                <w:bCs/>
                <w:color w:val="002060"/>
              </w:rPr>
              <w:t>2</w:t>
            </w:r>
            <w:r w:rsidR="00D463D9">
              <w:rPr>
                <w:b/>
                <w:bCs/>
                <w:color w:val="002060"/>
              </w:rPr>
              <w:t>98</w:t>
            </w:r>
          </w:p>
          <w:p w14:paraId="42B80EEE" w14:textId="50A515CC"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A52F42">
              <w:rPr>
                <w:b/>
                <w:bCs/>
                <w:color w:val="002060"/>
              </w:rPr>
              <w:t>100</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4AA6609D"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9B0094" w:rsidRPr="009B0094">
              <w:rPr>
                <w:b/>
                <w:bCs/>
                <w:color w:val="002060"/>
              </w:rPr>
              <w:t>Construction of Multipurpose Hall at Hdh.Neykurendhoo school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09297E3" w:rsidR="008833AD" w:rsidRPr="000A104F" w:rsidRDefault="009B0094" w:rsidP="000B390F">
            <w:pPr>
              <w:pStyle w:val="ListParagraph"/>
              <w:spacing w:line="276" w:lineRule="auto"/>
              <w:ind w:left="0"/>
              <w:jc w:val="both"/>
              <w:rPr>
                <w:b/>
                <w:bCs/>
                <w:color w:val="002060"/>
              </w:rPr>
            </w:pPr>
            <w:r>
              <w:rPr>
                <w:b/>
                <w:bCs/>
                <w:color w:val="002060"/>
              </w:rPr>
              <w:t>18</w:t>
            </w:r>
            <w:r w:rsidRPr="009B0094">
              <w:rPr>
                <w:b/>
                <w:bCs/>
                <w:color w:val="002060"/>
                <w:vertAlign w:val="superscript"/>
              </w:rPr>
              <w:t>th</w:t>
            </w:r>
            <w:r>
              <w:rPr>
                <w:b/>
                <w:bCs/>
                <w:color w:val="002060"/>
              </w:rPr>
              <w:t xml:space="preserve"> January</w:t>
            </w:r>
            <w:r w:rsidR="000A104F" w:rsidRPr="000A104F">
              <w:rPr>
                <w:b/>
                <w:bCs/>
                <w:color w:val="002060"/>
              </w:rPr>
              <w:t xml:space="preserve"> 202</w:t>
            </w:r>
            <w:r>
              <w:rPr>
                <w:b/>
                <w:bCs/>
                <w:color w:val="002060"/>
              </w:rPr>
              <w:t>4</w:t>
            </w:r>
            <w:r w:rsidR="000A104F" w:rsidRPr="000A104F">
              <w:rPr>
                <w:b/>
                <w:bCs/>
                <w:color w:val="002060"/>
              </w:rPr>
              <w:t xml:space="preserve"> 13:</w:t>
            </w:r>
            <w:r>
              <w:rPr>
                <w:b/>
                <w:bCs/>
                <w:color w:val="002060"/>
              </w:rPr>
              <w:t>3</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(i)</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4156E8AC"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9B0094">
              <w:rPr>
                <w:b/>
                <w:bCs/>
                <w:color w:val="002060"/>
              </w:rPr>
              <w:t>5</w:t>
            </w:r>
            <w:r w:rsidR="00D463D9">
              <w:rPr>
                <w:b/>
                <w:bCs/>
                <w:color w:val="002060"/>
              </w:rPr>
              <w:t>5</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 xml:space="preserve">In the case of Tenders submitted by an existing or intended JV an undertaking signed by all parties (i)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1AB171FD"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w:t>
            </w:r>
            <w:r w:rsidR="00D463D9">
              <w:rPr>
                <w:rFonts w:ascii="Times New Roman" w:hAnsi="Times New Roman" w:cs="Times New Roman"/>
                <w:lang w:val="en-GB"/>
              </w:rPr>
              <w:t>15</w:t>
            </w:r>
            <w:r w:rsidRPr="000B390F">
              <w:rPr>
                <w:rFonts w:ascii="Times New Roman" w:hAnsi="Times New Roman" w:cs="Times New Roman"/>
                <w:lang w:val="en-GB"/>
              </w:rPr>
              <w:t>,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4E3502E0"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9B0094">
              <w:rPr>
                <w:b/>
                <w:bCs/>
                <w:color w:val="1F3864"/>
              </w:rPr>
              <w:t>22</w:t>
            </w:r>
            <w:r w:rsidR="009B0094" w:rsidRPr="009B0094">
              <w:rPr>
                <w:b/>
                <w:bCs/>
                <w:color w:val="1F3864"/>
                <w:vertAlign w:val="superscript"/>
              </w:rPr>
              <w:t>nd</w:t>
            </w:r>
            <w:r w:rsidR="009B0094">
              <w:rPr>
                <w:b/>
                <w:bCs/>
                <w:color w:val="1F3864"/>
              </w:rPr>
              <w:t xml:space="preserve"> January 2024</w:t>
            </w:r>
          </w:p>
          <w:p w14:paraId="39223374" w14:textId="4E6AF017"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DD35CF">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7BE600C9" w14:textId="77777777" w:rsidR="009B0094" w:rsidRPr="000B390F" w:rsidRDefault="009B0094" w:rsidP="009B0094">
            <w:pPr>
              <w:tabs>
                <w:tab w:val="right" w:pos="7254"/>
              </w:tabs>
              <w:spacing w:after="120" w:line="276" w:lineRule="auto"/>
              <w:rPr>
                <w:b/>
                <w:bCs/>
                <w:color w:val="1F3864"/>
              </w:rPr>
            </w:pPr>
            <w:r w:rsidRPr="000B390F">
              <w:rPr>
                <w:b/>
                <w:bCs/>
                <w:color w:val="1F3864"/>
              </w:rPr>
              <w:t xml:space="preserve">Date: </w:t>
            </w:r>
            <w:r>
              <w:rPr>
                <w:b/>
                <w:bCs/>
                <w:color w:val="1F3864"/>
              </w:rPr>
              <w:t>22</w:t>
            </w:r>
            <w:r w:rsidRPr="009B0094">
              <w:rPr>
                <w:b/>
                <w:bCs/>
                <w:color w:val="1F3864"/>
                <w:vertAlign w:val="superscript"/>
              </w:rPr>
              <w:t>nd</w:t>
            </w:r>
            <w:r>
              <w:rPr>
                <w:b/>
                <w:bCs/>
                <w:color w:val="1F3864"/>
              </w:rPr>
              <w:t xml:space="preserve"> January 2024</w:t>
            </w:r>
          </w:p>
          <w:p w14:paraId="10912130" w14:textId="41B925F7" w:rsidR="008833AD" w:rsidRPr="000B390F" w:rsidRDefault="009B0094" w:rsidP="009B0094">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9B0094"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9B0094"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9B0094"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9B0094"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9B0094"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9B0094"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9B0094"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9B0094"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9B0094"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14A0AF2B" w:rsidR="00FA0572" w:rsidRPr="00E34337" w:rsidRDefault="00FA0572" w:rsidP="00E34337">
            <w:pPr>
              <w:rPr>
                <w:color w:val="000000"/>
              </w:rPr>
            </w:pPr>
            <w:r w:rsidRPr="00E34337">
              <w:rPr>
                <w:color w:val="000000"/>
              </w:rPr>
              <w:t xml:space="preserve">Minimum average annual turnover of </w:t>
            </w:r>
            <w:r w:rsidR="00571F1B" w:rsidRPr="00E34337">
              <w:rPr>
                <w:b/>
                <w:bCs/>
                <w:color w:val="5B9BD5"/>
              </w:rPr>
              <w:t>MVR</w:t>
            </w:r>
            <w:r w:rsidR="00571F1B">
              <w:rPr>
                <w:b/>
                <w:bCs/>
                <w:color w:val="5B9BD5"/>
              </w:rPr>
              <w:t xml:space="preserve"> </w:t>
            </w:r>
            <w:r w:rsidR="009B0094">
              <w:rPr>
                <w:b/>
                <w:bCs/>
                <w:color w:val="5B9BD5"/>
              </w:rPr>
              <w:t>5</w:t>
            </w:r>
            <w:r w:rsidR="00571F1B" w:rsidRPr="003E0F46">
              <w:rPr>
                <w:b/>
                <w:bCs/>
                <w:color w:val="5B9BD5"/>
              </w:rPr>
              <w:t>,</w:t>
            </w:r>
            <w:r w:rsidR="00D463D9">
              <w:rPr>
                <w:b/>
                <w:bCs/>
                <w:color w:val="5B9BD5"/>
              </w:rPr>
              <w:t>5</w:t>
            </w:r>
            <w:r w:rsidR="00571F1B" w:rsidRPr="003E0F46">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(i) the following cash-flow requirement:</w:t>
            </w:r>
          </w:p>
          <w:p w14:paraId="64197C90" w14:textId="129A05B7" w:rsidR="007B586E" w:rsidRPr="00E34337" w:rsidRDefault="00571F1B" w:rsidP="00E34337">
            <w:pPr>
              <w:rPr>
                <w:color w:val="000000"/>
              </w:rPr>
            </w:pPr>
            <w:r w:rsidRPr="00E34337">
              <w:rPr>
                <w:b/>
                <w:bCs/>
                <w:color w:val="5B9BD5"/>
              </w:rPr>
              <w:t>MVR</w:t>
            </w:r>
            <w:r>
              <w:rPr>
                <w:b/>
                <w:bCs/>
                <w:color w:val="5B9BD5"/>
              </w:rPr>
              <w:t xml:space="preserve"> </w:t>
            </w:r>
            <w:r w:rsidR="00D463D9">
              <w:rPr>
                <w:b/>
                <w:bCs/>
                <w:color w:val="5B9BD5"/>
              </w:rPr>
              <w:t>2,</w:t>
            </w:r>
            <w:r w:rsidR="009B0094">
              <w:rPr>
                <w:b/>
                <w:bCs/>
                <w:color w:val="5B9BD5"/>
              </w:rPr>
              <w:t>25</w:t>
            </w:r>
            <w:r w:rsidR="00D463D9">
              <w:rPr>
                <w:b/>
                <w:bCs/>
                <w:color w:val="5B9BD5"/>
              </w:rPr>
              <w:t>0</w:t>
            </w:r>
            <w:r w:rsidRPr="003E0F46">
              <w:rPr>
                <w:b/>
                <w:bCs/>
                <w:color w:val="5B9BD5"/>
              </w:rPr>
              <w:t>,000.00</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71580AAB"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years,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D463D9">
              <w:rPr>
                <w:b/>
                <w:bCs/>
                <w:color w:val="5B9BD5"/>
              </w:rPr>
              <w:t>5,</w:t>
            </w:r>
            <w:r w:rsidR="009B0094">
              <w:rPr>
                <w:b/>
                <w:bCs/>
                <w:color w:val="5B9BD5"/>
              </w:rPr>
              <w:t>25</w:t>
            </w:r>
            <w:r w:rsidR="00D463D9">
              <w:rPr>
                <w:b/>
                <w:bCs/>
                <w:color w:val="5B9BD5"/>
              </w:rPr>
              <w:t>0</w:t>
            </w:r>
            <w:r w:rsidR="003E0F46" w:rsidRPr="003E0F46">
              <w:rPr>
                <w:b/>
                <w:bCs/>
                <w:color w:val="5B9BD5"/>
              </w:rPr>
              <w:t>,000.00</w:t>
            </w:r>
            <w:r w:rsidR="00687780" w:rsidRPr="00687780">
              <w:rPr>
                <w:b/>
                <w:bCs/>
                <w:color w:val="5B9BD5"/>
              </w:rPr>
              <w:t xml:space="preserve">.00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9B009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9B0094"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9B009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9B009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9B0094"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9B0094"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9B0094"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9B009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9B0094"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9B0094"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9B0094"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9B0094"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9B0094"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9B0094"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9B0094"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9B0094"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4A022B77" w:rsidR="007158BC" w:rsidRPr="000B390F" w:rsidRDefault="00571F1B" w:rsidP="000B390F">
      <w:pPr>
        <w:spacing w:line="276" w:lineRule="auto"/>
        <w:ind w:left="720"/>
        <w:rPr>
          <w:color w:val="000000"/>
        </w:rPr>
      </w:pPr>
      <w:r>
        <w:rPr>
          <w:color w:val="000000"/>
        </w:rPr>
        <w:t>(</w:t>
      </w:r>
      <w:r w:rsidR="00DD35CF" w:rsidRPr="00DD35CF">
        <w:rPr>
          <w:color w:val="000000"/>
        </w:rPr>
        <w:t>TES/2023/W-</w:t>
      </w:r>
      <w:r w:rsidR="009B0094">
        <w:rPr>
          <w:color w:val="000000"/>
        </w:rPr>
        <w:t>100</w:t>
      </w:r>
      <w:r w:rsidR="00DD35CF" w:rsidRPr="00DD35CF">
        <w:rPr>
          <w:color w:val="000000"/>
        </w:rPr>
        <w:t xml:space="preserve"> </w:t>
      </w:r>
      <w:r w:rsidR="007158BC" w:rsidRPr="000B390F">
        <w:rPr>
          <w:color w:val="000000"/>
        </w:rPr>
        <w:t xml:space="preserve">– </w:t>
      </w:r>
      <w:r w:rsidR="009B0094" w:rsidRPr="009B0094">
        <w:rPr>
          <w:color w:val="000000"/>
        </w:rPr>
        <w:t xml:space="preserve">Construction of Multipurpose Hall at Hdh.Neykurendhoo </w:t>
      </w:r>
      <w:r w:rsidR="009B0094">
        <w:rPr>
          <w:color w:val="000000"/>
        </w:rPr>
        <w:t>S</w:t>
      </w:r>
      <w:r w:rsidR="009B0094" w:rsidRPr="009B0094">
        <w:rPr>
          <w:color w:val="000000"/>
        </w:rPr>
        <w:t>chool</w:t>
      </w:r>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(i)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B3A7E49" w:rsidR="007158BC" w:rsidRDefault="007158BC" w:rsidP="007158BC">
      <w:pPr>
        <w:pStyle w:val="titulo"/>
        <w:suppressAutoHyphens/>
        <w:spacing w:before="60" w:after="60" w:line="276" w:lineRule="auto"/>
        <w:jc w:val="left"/>
        <w:rPr>
          <w:rFonts w:ascii="Arial" w:hAnsi="Arial" w:cs="Arial"/>
          <w:bCs/>
          <w:color w:val="000000"/>
          <w:spacing w:val="-2"/>
          <w:sz w:val="20"/>
        </w:rPr>
      </w:pPr>
    </w:p>
    <w:p w14:paraId="0E0BB42D" w14:textId="77777777" w:rsidR="009C198E" w:rsidRPr="0035582B" w:rsidRDefault="009C198E"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3" w:name="_Toc87258242"/>
      <w:r>
        <w:t>Each Tenderer must fill out this form if so required under Criterion 2.2 of Section 3 (Evaluation and Qualification Criteria) to describe any pending litigation or arbitration formally commenced against it.</w:t>
      </w:r>
      <w:bookmarkEnd w:id="433"/>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59480AEB" w14:textId="720BED59" w:rsidR="007158BC" w:rsidRPr="009C198E" w:rsidRDefault="00687780" w:rsidP="009C198E">
      <w:pPr>
        <w:rPr>
          <w:b/>
          <w:color w:val="000000"/>
          <w:sz w:val="36"/>
          <w:szCs w:val="20"/>
        </w:rPr>
      </w:pPr>
      <w:r>
        <w:rPr>
          <w:color w:val="000000"/>
        </w:rPr>
        <w:br w:type="page"/>
      </w: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lastRenderedPageBreak/>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lastRenderedPageBreak/>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9B0094">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9B0094">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9B0094">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9B0094">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lastRenderedPageBreak/>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lastRenderedPageBreak/>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lastRenderedPageBreak/>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lastRenderedPageBreak/>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lastRenderedPageBreak/>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lastRenderedPageBreak/>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lastRenderedPageBreak/>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lastRenderedPageBreak/>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lastRenderedPageBreak/>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lastRenderedPageBreak/>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lastRenderedPageBreak/>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lastRenderedPageBreak/>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lastRenderedPageBreak/>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lastRenderedPageBreak/>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lastRenderedPageBreak/>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lastRenderedPageBreak/>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lastRenderedPageBreak/>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lastRenderedPageBreak/>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7E094131"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9B0094">
              <w:rPr>
                <w:b/>
                <w:bCs/>
                <w:color w:val="0070C0"/>
                <w:sz w:val="22"/>
                <w:szCs w:val="22"/>
              </w:rPr>
              <w:t>390 Days</w:t>
            </w:r>
            <w:bookmarkStart w:id="539" w:name="_GoBack"/>
            <w:bookmarkEnd w:id="539"/>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9B009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9B009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9B009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A52F42" w:rsidRDefault="00A52F42">
      <w:r>
        <w:separator/>
      </w:r>
    </w:p>
  </w:endnote>
  <w:endnote w:type="continuationSeparator" w:id="0">
    <w:p w14:paraId="509B336A" w14:textId="77777777" w:rsidR="00A52F42" w:rsidRDefault="00A52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A52F42" w:rsidRDefault="00A52F42"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538838FD" w:rsidR="00A52F42" w:rsidRDefault="00A52F42"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color w:val="000000"/>
        <w:sz w:val="22"/>
        <w:szCs w:val="22"/>
        <w:lang w:bidi="dv-MV"/>
      </w:rPr>
      <w:t>100</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A52F42" w:rsidRPr="0003649B" w:rsidRDefault="00A52F42"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A52F42" w:rsidRDefault="00A52F42"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A52F42" w:rsidRDefault="00A52F42">
      <w:r>
        <w:separator/>
      </w:r>
    </w:p>
  </w:footnote>
  <w:footnote w:type="continuationSeparator" w:id="0">
    <w:p w14:paraId="75E44042" w14:textId="77777777" w:rsidR="00A52F42" w:rsidRDefault="00A52F42">
      <w:r>
        <w:continuationSeparator/>
      </w:r>
    </w:p>
  </w:footnote>
  <w:footnote w:id="1">
    <w:p w14:paraId="5ED0A0E3" w14:textId="77777777" w:rsidR="00A52F42" w:rsidRPr="0050561E" w:rsidRDefault="00A52F4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A52F42" w:rsidRPr="00220EC1" w:rsidRDefault="00A52F4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A52F42" w:rsidRDefault="00A52F4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A52F42" w:rsidRDefault="00A52F4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A52F42" w:rsidRPr="0069219B" w:rsidRDefault="00A52F42">
      <w:pPr>
        <w:pStyle w:val="FootnoteText"/>
        <w:rPr>
          <w:lang w:val="en-US"/>
        </w:rPr>
      </w:pPr>
    </w:p>
  </w:footnote>
  <w:footnote w:id="5">
    <w:p w14:paraId="293EE132" w14:textId="77777777" w:rsidR="00A52F42" w:rsidRPr="00EB7DDE" w:rsidRDefault="00A52F4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A52F42" w:rsidRPr="0069219B" w:rsidRDefault="00A52F4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A52F42" w:rsidRPr="0069219B" w:rsidRDefault="00A52F4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A52F42" w:rsidRPr="0069219B" w:rsidRDefault="00A52F4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A52F42" w:rsidRPr="0049153D" w:rsidRDefault="00A52F4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A52F42" w:rsidRDefault="00A52F4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A52F42" w:rsidRDefault="00A52F4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A52F42" w:rsidRDefault="00A52F4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A52F42" w:rsidRDefault="00A52F4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A52F42" w:rsidRPr="005F5C7C" w:rsidRDefault="00A52F4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A52F42" w:rsidRPr="008576AF" w:rsidRDefault="00A52F4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A52F42" w:rsidRPr="008576AF" w:rsidRDefault="00A52F4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A52F42" w:rsidRPr="008576AF" w:rsidRDefault="00A52F4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A52F42" w:rsidRPr="008576AF" w:rsidRDefault="00A52F4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E7FDB"/>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0F46"/>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1F1B"/>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684B"/>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094"/>
    <w:rsid w:val="009B0745"/>
    <w:rsid w:val="009C198E"/>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2F42"/>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463D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35CF"/>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7">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34BDCB-4B49-42F0-A8F2-F3DBB1DEC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97</Pages>
  <Words>24005</Words>
  <Characters>135966</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159652</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11</cp:revision>
  <cp:lastPrinted>2021-12-09T06:02:00Z</cp:lastPrinted>
  <dcterms:created xsi:type="dcterms:W3CDTF">2022-11-20T09:16:00Z</dcterms:created>
  <dcterms:modified xsi:type="dcterms:W3CDTF">2024-01-15T06:59:00Z</dcterms:modified>
</cp:coreProperties>
</file>