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BB4C14" w:rsidRDefault="00986D2D" w:rsidP="002E4E37">
      <w:pPr>
        <w:tabs>
          <w:tab w:val="left" w:pos="1253"/>
        </w:tabs>
        <w:spacing w:line="276" w:lineRule="auto"/>
        <w:rPr>
          <w:rFonts w:asciiTheme="majorBidi" w:hAnsiTheme="majorBidi" w:cstheme="majorBidi"/>
          <w:b/>
          <w:color w:val="000000"/>
          <w:sz w:val="52"/>
        </w:rPr>
      </w:pPr>
      <w:bookmarkStart w:id="0" w:name="_Toc41971238"/>
      <w:r w:rsidRPr="00BB4C14">
        <w:rPr>
          <w:rFonts w:asciiTheme="majorBidi" w:hAnsiTheme="majorBidi" w:cstheme="majorBidi"/>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BB4C14">
        <w:rPr>
          <w:rFonts w:asciiTheme="majorBidi" w:hAnsiTheme="majorBidi" w:cstheme="majorBidi"/>
          <w:b/>
          <w:color w:val="000000"/>
          <w:sz w:val="52"/>
        </w:rPr>
        <w:tab/>
      </w:r>
    </w:p>
    <w:p w:rsidR="00B62D0F" w:rsidRPr="00BB4C14" w:rsidRDefault="002E4E37" w:rsidP="00861EB5">
      <w:pPr>
        <w:tabs>
          <w:tab w:val="left" w:pos="5835"/>
        </w:tabs>
        <w:spacing w:after="240"/>
        <w:rPr>
          <w:rFonts w:asciiTheme="majorBidi" w:hAnsiTheme="majorBidi" w:cstheme="majorBidi"/>
          <w:bCs/>
          <w:color w:val="000000"/>
          <w:lang w:val="en-US"/>
        </w:rPr>
      </w:pPr>
      <w:r w:rsidRPr="00BB4C14">
        <w:rPr>
          <w:rFonts w:asciiTheme="majorBidi" w:hAnsiTheme="majorBidi" w:cstheme="majorBidi"/>
          <w:color w:val="000000"/>
          <w:sz w:val="52"/>
        </w:rPr>
        <w:tab/>
      </w:r>
    </w:p>
    <w:p w:rsidR="00861EB5" w:rsidRPr="00BB4C14" w:rsidRDefault="00861EB5" w:rsidP="00861EB5">
      <w:pPr>
        <w:tabs>
          <w:tab w:val="left" w:pos="5835"/>
        </w:tabs>
        <w:rPr>
          <w:rFonts w:asciiTheme="majorBidi" w:hAnsiTheme="majorBidi" w:cstheme="majorBidi"/>
          <w:bCs/>
          <w:color w:val="000000"/>
          <w:sz w:val="12"/>
          <w:szCs w:val="12"/>
          <w:lang w:val="en-US"/>
        </w:rPr>
      </w:pPr>
    </w:p>
    <w:p w:rsidR="00DC4291" w:rsidRPr="00BB4C14" w:rsidRDefault="00DC4291" w:rsidP="008429B7">
      <w:pPr>
        <w:jc w:val="center"/>
        <w:rPr>
          <w:rFonts w:asciiTheme="majorBidi" w:hAnsiTheme="majorBidi" w:cstheme="majorBidi"/>
          <w:b/>
          <w:color w:val="000000"/>
          <w:sz w:val="28"/>
          <w:lang w:val="en-US"/>
        </w:rPr>
      </w:pPr>
      <w:r w:rsidRPr="00BB4C14">
        <w:rPr>
          <w:rFonts w:asciiTheme="majorBidi" w:hAnsiTheme="majorBidi" w:cstheme="majorBidi"/>
          <w:b/>
          <w:color w:val="000000"/>
          <w:sz w:val="28"/>
          <w:lang w:val="en-US"/>
        </w:rPr>
        <w:t xml:space="preserve">Ministry of Finance </w:t>
      </w:r>
    </w:p>
    <w:p w:rsidR="00DC4291" w:rsidRPr="00BB4C14" w:rsidRDefault="00DC4291" w:rsidP="00DC4291">
      <w:pPr>
        <w:jc w:val="center"/>
        <w:rPr>
          <w:rFonts w:asciiTheme="majorBidi" w:hAnsiTheme="majorBidi" w:cstheme="majorBidi"/>
          <w:bCs/>
          <w:color w:val="000000"/>
          <w:sz w:val="28"/>
          <w:lang w:val="en-US"/>
        </w:rPr>
      </w:pPr>
      <w:r w:rsidRPr="00BB4C14">
        <w:rPr>
          <w:rFonts w:asciiTheme="majorBidi" w:hAnsiTheme="majorBidi" w:cstheme="majorBidi"/>
          <w:bCs/>
          <w:color w:val="000000"/>
          <w:sz w:val="28"/>
          <w:lang w:val="en-US"/>
        </w:rPr>
        <w:t>Republic of Maldives</w:t>
      </w:r>
    </w:p>
    <w:p w:rsidR="00DC4291" w:rsidRPr="00BB4C14" w:rsidRDefault="00DC4291" w:rsidP="00DC4291">
      <w:pPr>
        <w:rPr>
          <w:rFonts w:asciiTheme="majorBidi" w:hAnsiTheme="majorBidi" w:cstheme="majorBidi"/>
          <w:b/>
          <w:color w:val="000000"/>
          <w:sz w:val="28"/>
          <w:lang w:val="en-US"/>
        </w:rPr>
      </w:pPr>
    </w:p>
    <w:p w:rsidR="005F5C7C" w:rsidRPr="00BB4C14" w:rsidRDefault="005F5C7C" w:rsidP="00DC4291">
      <w:pPr>
        <w:rPr>
          <w:rFonts w:asciiTheme="majorBidi" w:hAnsiTheme="majorBidi" w:cstheme="majorBidi"/>
          <w:b/>
          <w:color w:val="000000"/>
          <w:sz w:val="28"/>
          <w:lang w:val="en-US"/>
        </w:rPr>
      </w:pPr>
    </w:p>
    <w:p w:rsidR="00DC4291" w:rsidRPr="00BB4C14" w:rsidRDefault="00DC4291" w:rsidP="00DC4291">
      <w:pPr>
        <w:jc w:val="center"/>
        <w:rPr>
          <w:rFonts w:asciiTheme="majorBidi" w:hAnsiTheme="majorBidi" w:cstheme="majorBidi"/>
          <w:b/>
          <w:color w:val="000000"/>
          <w:sz w:val="32"/>
          <w:szCs w:val="28"/>
          <w:lang w:val="en-US"/>
        </w:rPr>
      </w:pPr>
    </w:p>
    <w:p w:rsidR="00DC4291" w:rsidRPr="00BB4C14" w:rsidRDefault="0028374E" w:rsidP="00DC4291">
      <w:pPr>
        <w:spacing w:after="240" w:line="259" w:lineRule="auto"/>
        <w:jc w:val="center"/>
        <w:rPr>
          <w:rFonts w:asciiTheme="majorBidi" w:hAnsiTheme="majorBidi" w:cstheme="majorBidi"/>
          <w:b/>
          <w:bCs/>
          <w:color w:val="000000"/>
          <w:sz w:val="28"/>
          <w:szCs w:val="28"/>
          <w:lang w:val="en-US"/>
        </w:rPr>
      </w:pPr>
      <w:r w:rsidRPr="00BB4C14">
        <w:rPr>
          <w:rFonts w:asciiTheme="majorBidi" w:hAnsiTheme="majorBidi" w:cstheme="majorBidi"/>
          <w:b/>
          <w:bCs/>
          <w:color w:val="000000"/>
          <w:sz w:val="40"/>
          <w:szCs w:val="40"/>
          <w:lang w:val="en-US"/>
        </w:rPr>
        <w:t>BIDDING</w:t>
      </w:r>
      <w:r w:rsidR="00DC4291" w:rsidRPr="00BB4C14">
        <w:rPr>
          <w:rFonts w:asciiTheme="majorBidi" w:hAnsiTheme="majorBidi" w:cstheme="majorBidi"/>
          <w:b/>
          <w:bCs/>
          <w:color w:val="000000"/>
          <w:sz w:val="40"/>
          <w:szCs w:val="40"/>
          <w:lang w:val="en-US"/>
        </w:rPr>
        <w:t xml:space="preserve"> DOCUMENT </w:t>
      </w:r>
    </w:p>
    <w:p w:rsidR="00DC4291" w:rsidRPr="00BB4C14" w:rsidRDefault="00861EB5" w:rsidP="00DC4291">
      <w:pPr>
        <w:spacing w:after="240" w:line="259" w:lineRule="auto"/>
        <w:jc w:val="center"/>
        <w:rPr>
          <w:rFonts w:asciiTheme="majorBidi" w:hAnsiTheme="majorBidi" w:cstheme="majorBidi"/>
          <w:b/>
          <w:bCs/>
          <w:color w:val="000000"/>
          <w:sz w:val="36"/>
          <w:szCs w:val="36"/>
          <w:lang w:val="en-US"/>
        </w:rPr>
      </w:pPr>
      <w:r w:rsidRPr="00BB4C14">
        <w:rPr>
          <w:rFonts w:asciiTheme="majorBidi" w:hAnsiTheme="majorBidi" w:cstheme="majorBidi"/>
          <w:b/>
          <w:bCs/>
          <w:color w:val="000000"/>
          <w:sz w:val="36"/>
          <w:szCs w:val="36"/>
          <w:lang w:val="en-US"/>
        </w:rPr>
        <w:t>f</w:t>
      </w:r>
      <w:r w:rsidR="0028374E" w:rsidRPr="00BB4C14">
        <w:rPr>
          <w:rFonts w:asciiTheme="majorBidi" w:hAnsiTheme="majorBidi" w:cstheme="majorBidi"/>
          <w:b/>
          <w:bCs/>
          <w:color w:val="000000"/>
          <w:sz w:val="36"/>
          <w:szCs w:val="36"/>
          <w:lang w:val="en-US"/>
        </w:rPr>
        <w:t>or</w:t>
      </w:r>
    </w:p>
    <w:p w:rsidR="00130016" w:rsidRPr="00BB4C14" w:rsidRDefault="00130016" w:rsidP="00861EB5">
      <w:pPr>
        <w:spacing w:after="240" w:line="259" w:lineRule="auto"/>
        <w:rPr>
          <w:rFonts w:asciiTheme="majorBidi" w:hAnsiTheme="majorBidi" w:cstheme="majorBidi"/>
          <w:b/>
          <w:bCs/>
          <w:color w:val="000000"/>
          <w:sz w:val="32"/>
          <w:szCs w:val="32"/>
          <w:lang w:val="en-US"/>
        </w:rPr>
      </w:pPr>
    </w:p>
    <w:p w:rsidR="00DC4291" w:rsidRPr="00BB4C14" w:rsidRDefault="00861EB5" w:rsidP="00080A3D">
      <w:pPr>
        <w:pStyle w:val="ListParagraph"/>
        <w:spacing w:line="276" w:lineRule="auto"/>
        <w:ind w:left="0"/>
        <w:jc w:val="center"/>
        <w:rPr>
          <w:rFonts w:asciiTheme="majorBidi" w:hAnsiTheme="majorBidi" w:cstheme="majorBidi"/>
          <w:b/>
          <w:bCs/>
          <w:color w:val="000000"/>
          <w:sz w:val="44"/>
          <w:szCs w:val="44"/>
        </w:rPr>
      </w:pPr>
      <w:r w:rsidRPr="00BB4C14">
        <w:rPr>
          <w:rFonts w:asciiTheme="majorBidi" w:hAnsiTheme="majorBidi" w:cstheme="majorBidi"/>
          <w:b/>
          <w:bCs/>
          <w:color w:val="000000"/>
          <w:sz w:val="44"/>
          <w:szCs w:val="44"/>
        </w:rPr>
        <w:br/>
      </w:r>
      <w:r w:rsidR="00BF65FA" w:rsidRPr="00BF65FA">
        <w:rPr>
          <w:rFonts w:asciiTheme="majorBidi" w:hAnsiTheme="majorBidi" w:cstheme="majorBidi"/>
          <w:b/>
          <w:bCs/>
          <w:color w:val="000000"/>
          <w:sz w:val="44"/>
          <w:szCs w:val="44"/>
        </w:rPr>
        <w:t xml:space="preserve">Design and </w:t>
      </w:r>
      <w:proofErr w:type="spellStart"/>
      <w:r w:rsidR="00BF65FA" w:rsidRPr="00BF65FA">
        <w:rPr>
          <w:rFonts w:asciiTheme="majorBidi" w:hAnsiTheme="majorBidi" w:cstheme="majorBidi"/>
          <w:b/>
          <w:bCs/>
          <w:color w:val="000000"/>
          <w:sz w:val="44"/>
          <w:szCs w:val="44"/>
        </w:rPr>
        <w:t>Buid</w:t>
      </w:r>
      <w:proofErr w:type="spellEnd"/>
      <w:r w:rsidR="00BF65FA" w:rsidRPr="00BF65FA">
        <w:rPr>
          <w:rFonts w:asciiTheme="majorBidi" w:hAnsiTheme="majorBidi" w:cstheme="majorBidi"/>
          <w:b/>
          <w:bCs/>
          <w:color w:val="000000"/>
          <w:sz w:val="44"/>
          <w:szCs w:val="44"/>
        </w:rPr>
        <w:t xml:space="preserve"> of Shore Protection Structures at </w:t>
      </w:r>
      <w:proofErr w:type="spellStart"/>
      <w:proofErr w:type="gramStart"/>
      <w:r w:rsidR="00BF65FA" w:rsidRPr="00BF65FA">
        <w:rPr>
          <w:rFonts w:asciiTheme="majorBidi" w:hAnsiTheme="majorBidi" w:cstheme="majorBidi"/>
          <w:b/>
          <w:bCs/>
          <w:color w:val="000000"/>
          <w:sz w:val="44"/>
          <w:szCs w:val="44"/>
        </w:rPr>
        <w:t>K.Thulusdhoo</w:t>
      </w:r>
      <w:proofErr w:type="spellEnd"/>
      <w:proofErr w:type="gramEnd"/>
    </w:p>
    <w:p w:rsidR="00861EB5" w:rsidRPr="00BB4C14" w:rsidRDefault="00861EB5" w:rsidP="00861EB5">
      <w:pPr>
        <w:pStyle w:val="ListParagraph"/>
        <w:spacing w:line="276" w:lineRule="auto"/>
        <w:ind w:left="0"/>
        <w:jc w:val="center"/>
        <w:rPr>
          <w:rFonts w:asciiTheme="majorBidi" w:hAnsiTheme="majorBidi" w:cstheme="majorBidi"/>
          <w:b/>
          <w:bCs/>
          <w:color w:val="000000"/>
          <w:sz w:val="44"/>
          <w:szCs w:val="44"/>
        </w:rPr>
      </w:pPr>
    </w:p>
    <w:p w:rsidR="00DC4291" w:rsidRPr="00BB4C14" w:rsidRDefault="00BB4C14" w:rsidP="00DC4291">
      <w:pPr>
        <w:spacing w:after="240" w:line="259" w:lineRule="auto"/>
        <w:jc w:val="center"/>
        <w:rPr>
          <w:rFonts w:asciiTheme="majorBidi" w:hAnsiTheme="majorBidi" w:cstheme="majorBidi"/>
          <w:b/>
          <w:bCs/>
          <w:color w:val="000000"/>
          <w:sz w:val="32"/>
          <w:szCs w:val="32"/>
          <w:lang w:val="en-US"/>
        </w:rPr>
      </w:pPr>
      <w:r w:rsidRPr="00BB4C14">
        <w:rPr>
          <w:rFonts w:asciiTheme="majorBidi" w:hAnsiTheme="majorBidi" w:cstheme="majorBidi"/>
          <w:b/>
          <w:bCs/>
          <w:color w:val="000000"/>
          <w:sz w:val="44"/>
          <w:szCs w:val="44"/>
          <w:lang w:val="en-US"/>
        </w:rPr>
        <w:t>TES/202</w:t>
      </w:r>
      <w:r w:rsidR="00BF65FA">
        <w:rPr>
          <w:rFonts w:asciiTheme="majorBidi" w:hAnsiTheme="majorBidi" w:cstheme="majorBidi"/>
          <w:b/>
          <w:bCs/>
          <w:color w:val="000000"/>
          <w:sz w:val="44"/>
          <w:szCs w:val="44"/>
          <w:lang w:val="en-US"/>
        </w:rPr>
        <w:t>3</w:t>
      </w:r>
      <w:r w:rsidRPr="00BB4C14">
        <w:rPr>
          <w:rFonts w:asciiTheme="majorBidi" w:hAnsiTheme="majorBidi" w:cstheme="majorBidi"/>
          <w:b/>
          <w:bCs/>
          <w:color w:val="000000"/>
          <w:sz w:val="44"/>
          <w:szCs w:val="44"/>
          <w:lang w:val="en-US"/>
        </w:rPr>
        <w:t>/W-</w:t>
      </w:r>
      <w:r w:rsidR="001641BE">
        <w:rPr>
          <w:rFonts w:asciiTheme="majorBidi" w:hAnsiTheme="majorBidi" w:cstheme="majorBidi"/>
          <w:b/>
          <w:bCs/>
          <w:color w:val="000000"/>
          <w:sz w:val="44"/>
          <w:szCs w:val="44"/>
          <w:lang w:val="en-US"/>
        </w:rPr>
        <w:t>0</w:t>
      </w:r>
      <w:r w:rsidR="00BF65FA">
        <w:rPr>
          <w:rFonts w:asciiTheme="majorBidi" w:hAnsiTheme="majorBidi" w:cstheme="majorBidi"/>
          <w:b/>
          <w:bCs/>
          <w:color w:val="000000"/>
          <w:sz w:val="44"/>
          <w:szCs w:val="44"/>
          <w:lang w:val="en-US"/>
        </w:rPr>
        <w:t>09</w:t>
      </w:r>
    </w:p>
    <w:p w:rsidR="005F5C7C" w:rsidRPr="00BB4C14" w:rsidRDefault="005F5C7C" w:rsidP="00DC4291">
      <w:pPr>
        <w:spacing w:after="240" w:line="259" w:lineRule="auto"/>
        <w:jc w:val="center"/>
        <w:rPr>
          <w:rFonts w:asciiTheme="majorBidi" w:hAnsiTheme="majorBidi" w:cstheme="majorBidi"/>
          <w:b/>
          <w:bCs/>
          <w:color w:val="000000"/>
          <w:sz w:val="32"/>
          <w:szCs w:val="32"/>
          <w:lang w:val="en-US"/>
        </w:rPr>
      </w:pPr>
    </w:p>
    <w:p w:rsidR="00130016" w:rsidRPr="00BB4C14" w:rsidRDefault="00130016" w:rsidP="00DC4291">
      <w:pPr>
        <w:spacing w:after="240" w:line="259" w:lineRule="auto"/>
        <w:jc w:val="center"/>
        <w:rPr>
          <w:rFonts w:asciiTheme="majorBidi" w:hAnsiTheme="majorBidi" w:cstheme="majorBidi"/>
          <w:b/>
          <w:bCs/>
          <w:color w:val="000000"/>
          <w:sz w:val="32"/>
          <w:szCs w:val="32"/>
          <w:lang w:val="en-US"/>
        </w:rPr>
      </w:pPr>
    </w:p>
    <w:p w:rsidR="00DC4291" w:rsidRPr="00BB4C14" w:rsidRDefault="00DC4291" w:rsidP="00DC4291">
      <w:pPr>
        <w:spacing w:after="240" w:line="259" w:lineRule="auto"/>
        <w:jc w:val="both"/>
        <w:rPr>
          <w:rFonts w:asciiTheme="majorBidi" w:hAnsiTheme="majorBidi" w:cstheme="majorBidi"/>
          <w:b/>
          <w:bCs/>
          <w:color w:val="000000"/>
          <w:lang w:val="en-US"/>
        </w:rPr>
      </w:pPr>
    </w:p>
    <w:p w:rsidR="00BB4C14" w:rsidRPr="00BB4C14" w:rsidRDefault="00BB4C14" w:rsidP="00BB4C14">
      <w:pPr>
        <w:spacing w:after="240" w:line="256" w:lineRule="auto"/>
        <w:jc w:val="center"/>
        <w:rPr>
          <w:rFonts w:asciiTheme="majorBidi" w:hAnsiTheme="majorBidi" w:cstheme="majorBidi"/>
          <w:b/>
          <w:bCs/>
          <w:color w:val="000000" w:themeColor="text1"/>
          <w:spacing w:val="30"/>
          <w:sz w:val="28"/>
          <w:szCs w:val="28"/>
          <w:lang w:val="en-US"/>
        </w:rPr>
      </w:pPr>
      <w:r w:rsidRPr="00BB4C14">
        <w:rPr>
          <w:rFonts w:asciiTheme="majorBidi" w:hAnsiTheme="majorBidi" w:cstheme="majorBidi"/>
          <w:b/>
          <w:bCs/>
          <w:color w:val="000000" w:themeColor="text1"/>
          <w:spacing w:val="30"/>
          <w:sz w:val="28"/>
          <w:szCs w:val="28"/>
          <w:lang w:val="en-US"/>
        </w:rPr>
        <w:fldChar w:fldCharType="begin"/>
      </w:r>
      <w:r w:rsidRPr="00BB4C14">
        <w:rPr>
          <w:rFonts w:asciiTheme="majorBidi" w:hAnsiTheme="majorBidi" w:cstheme="majorBidi"/>
          <w:b/>
          <w:bCs/>
          <w:color w:val="000000" w:themeColor="text1"/>
          <w:spacing w:val="30"/>
          <w:sz w:val="28"/>
          <w:szCs w:val="28"/>
          <w:lang w:val="en-US"/>
        </w:rPr>
        <w:instrText xml:space="preserve"> DATE \@ "MMMM d, yyyy" </w:instrText>
      </w:r>
      <w:r w:rsidRPr="00BB4C14">
        <w:rPr>
          <w:rFonts w:asciiTheme="majorBidi" w:hAnsiTheme="majorBidi" w:cstheme="majorBidi"/>
          <w:b/>
          <w:bCs/>
          <w:color w:val="000000" w:themeColor="text1"/>
          <w:spacing w:val="30"/>
          <w:sz w:val="28"/>
          <w:szCs w:val="28"/>
          <w:lang w:val="en-US"/>
        </w:rPr>
        <w:fldChar w:fldCharType="separate"/>
      </w:r>
      <w:r w:rsidR="00BF65FA">
        <w:rPr>
          <w:rFonts w:asciiTheme="majorBidi" w:hAnsiTheme="majorBidi" w:cstheme="majorBidi"/>
          <w:b/>
          <w:bCs/>
          <w:noProof/>
          <w:color w:val="000000" w:themeColor="text1"/>
          <w:spacing w:val="30"/>
          <w:sz w:val="28"/>
          <w:szCs w:val="28"/>
          <w:lang w:val="en-US"/>
        </w:rPr>
        <w:t>January 15, 2023</w:t>
      </w:r>
      <w:r w:rsidRPr="00BB4C14">
        <w:rPr>
          <w:rFonts w:asciiTheme="majorBidi" w:hAnsiTheme="majorBidi" w:cstheme="majorBidi"/>
          <w:b/>
          <w:bCs/>
          <w:color w:val="000000" w:themeColor="text1"/>
          <w:spacing w:val="30"/>
          <w:sz w:val="28"/>
          <w:szCs w:val="28"/>
          <w:lang w:val="en-US"/>
        </w:rPr>
        <w:fldChar w:fldCharType="end"/>
      </w:r>
    </w:p>
    <w:p w:rsidR="000F417A" w:rsidRPr="00BB4C14" w:rsidRDefault="000F417A" w:rsidP="000F417A">
      <w:pPr>
        <w:spacing w:after="240" w:line="259" w:lineRule="auto"/>
        <w:rPr>
          <w:rFonts w:asciiTheme="majorBidi" w:hAnsiTheme="majorBidi" w:cstheme="majorBidi"/>
          <w:b/>
          <w:bCs/>
          <w:color w:val="000000"/>
          <w:spacing w:val="30"/>
          <w:sz w:val="28"/>
          <w:szCs w:val="28"/>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936459">
      <w:pPr>
        <w:spacing w:line="259" w:lineRule="auto"/>
        <w:rPr>
          <w:rFonts w:asciiTheme="majorBidi" w:hAnsiTheme="majorBidi" w:cstheme="majorBidi"/>
          <w:color w:val="000000"/>
          <w:sz w:val="22"/>
          <w:szCs w:val="22"/>
          <w:lang w:val="en-US"/>
        </w:rPr>
      </w:pPr>
    </w:p>
    <w:p w:rsidR="00A70A88"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Issued by: </w:t>
      </w:r>
      <w:r w:rsidR="00A70A88" w:rsidRPr="00BB4C14">
        <w:rPr>
          <w:rFonts w:asciiTheme="majorBidi" w:hAnsiTheme="majorBidi" w:cstheme="majorBidi"/>
          <w:color w:val="000000"/>
          <w:sz w:val="22"/>
          <w:szCs w:val="22"/>
          <w:lang w:val="en-US"/>
        </w:rPr>
        <w:t xml:space="preserve">National Tender </w:t>
      </w:r>
    </w:p>
    <w:p w:rsidR="00DC4291"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 xml:space="preserve">Ministry of Finance </w:t>
      </w:r>
    </w:p>
    <w:p w:rsidR="002E4E37" w:rsidRPr="00BB4C14" w:rsidRDefault="001047D1" w:rsidP="001047D1">
      <w:pPr>
        <w:tabs>
          <w:tab w:val="left" w:pos="1995"/>
        </w:tabs>
        <w:rPr>
          <w:rFonts w:asciiTheme="majorBidi" w:hAnsiTheme="majorBidi" w:cstheme="majorBidi"/>
          <w:color w:val="000000"/>
          <w:sz w:val="52"/>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Republic of Maldives</w:t>
      </w:r>
    </w:p>
    <w:p w:rsidR="002E4E37" w:rsidRPr="00BB4C14" w:rsidRDefault="002E4E37" w:rsidP="002E4E37">
      <w:pPr>
        <w:tabs>
          <w:tab w:val="left" w:pos="1995"/>
        </w:tabs>
        <w:rPr>
          <w:rFonts w:asciiTheme="majorBidi" w:hAnsiTheme="majorBidi" w:cstheme="majorBidi"/>
          <w:color w:val="000000"/>
          <w:sz w:val="52"/>
        </w:rPr>
        <w:sectPr w:rsidR="002E4E37" w:rsidRPr="00BB4C14"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rsidR="002E4E37" w:rsidRPr="00BB4C14" w:rsidRDefault="002E4E37" w:rsidP="002E4E37">
      <w:pPr>
        <w:tabs>
          <w:tab w:val="left" w:pos="1253"/>
        </w:tabs>
        <w:spacing w:line="276" w:lineRule="auto"/>
        <w:rPr>
          <w:rFonts w:asciiTheme="majorBidi" w:hAnsiTheme="majorBidi" w:cstheme="majorBidi"/>
          <w:b/>
          <w:color w:val="000000"/>
          <w:sz w:val="52"/>
        </w:rPr>
      </w:pPr>
    </w:p>
    <w:p w:rsidR="007B586E" w:rsidRPr="00BB4C14" w:rsidRDefault="007B586E" w:rsidP="006247D1">
      <w:pPr>
        <w:pStyle w:val="Title"/>
        <w:spacing w:line="276" w:lineRule="auto"/>
        <w:rPr>
          <w:rFonts w:asciiTheme="majorBidi" w:hAnsiTheme="majorBidi" w:cstheme="majorBidi"/>
          <w:color w:val="000000"/>
          <w:szCs w:val="48"/>
        </w:rPr>
      </w:pPr>
      <w:r w:rsidRPr="00BB4C14">
        <w:rPr>
          <w:rFonts w:asciiTheme="majorBidi" w:hAnsiTheme="majorBidi" w:cstheme="majorBidi"/>
          <w:color w:val="000000"/>
          <w:szCs w:val="48"/>
        </w:rPr>
        <w:t xml:space="preserve">Standard </w:t>
      </w:r>
      <w:r w:rsidR="006830BF" w:rsidRPr="00BB4C14">
        <w:rPr>
          <w:rFonts w:asciiTheme="majorBidi" w:hAnsiTheme="majorBidi" w:cstheme="majorBidi"/>
          <w:color w:val="000000"/>
          <w:szCs w:val="48"/>
        </w:rPr>
        <w:t>Tendering</w:t>
      </w:r>
      <w:r w:rsidRPr="00BB4C14">
        <w:rPr>
          <w:rFonts w:asciiTheme="majorBidi" w:hAnsiTheme="majorBidi" w:cstheme="majorBidi"/>
          <w:color w:val="000000"/>
          <w:szCs w:val="48"/>
        </w:rPr>
        <w:t xml:space="preserve"> Document</w:t>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Table of Contents</w:t>
      </w:r>
    </w:p>
    <w:p w:rsidR="007B586E" w:rsidRPr="00BB4C14" w:rsidRDefault="007B586E" w:rsidP="006247D1">
      <w:pPr>
        <w:spacing w:line="276" w:lineRule="auto"/>
        <w:rPr>
          <w:rFonts w:asciiTheme="majorBidi" w:hAnsiTheme="majorBidi" w:cstheme="majorBidi"/>
          <w:color w:val="000000"/>
        </w:rPr>
      </w:pPr>
    </w:p>
    <w:p w:rsidR="007E2F83" w:rsidRPr="00BB4C14" w:rsidRDefault="00991A92">
      <w:pPr>
        <w:pStyle w:val="TOC1"/>
        <w:tabs>
          <w:tab w:val="right" w:leader="dot" w:pos="9620"/>
        </w:tabs>
        <w:rPr>
          <w:rFonts w:asciiTheme="majorBidi" w:hAnsiTheme="majorBidi" w:cstheme="majorBidi"/>
          <w:b w:val="0"/>
          <w:noProof/>
          <w:lang w:val="en-US"/>
        </w:rPr>
      </w:pPr>
      <w:r w:rsidRPr="00BB4C14">
        <w:rPr>
          <w:rFonts w:asciiTheme="majorBidi" w:hAnsiTheme="majorBidi" w:cstheme="majorBidi"/>
          <w:b w:val="0"/>
          <w:color w:val="000000"/>
          <w:sz w:val="24"/>
          <w:szCs w:val="24"/>
        </w:rPr>
        <w:fldChar w:fldCharType="begin"/>
      </w:r>
      <w:r w:rsidRPr="00BB4C14">
        <w:rPr>
          <w:rFonts w:asciiTheme="majorBidi" w:hAnsiTheme="majorBidi" w:cstheme="majorBidi"/>
          <w:b w:val="0"/>
          <w:color w:val="000000"/>
          <w:sz w:val="24"/>
          <w:szCs w:val="24"/>
        </w:rPr>
        <w:instrText xml:space="preserve"> TOC \h \z \t "Subtitle,2,Part,1" </w:instrText>
      </w:r>
      <w:r w:rsidRPr="00BB4C14">
        <w:rPr>
          <w:rFonts w:asciiTheme="majorBidi" w:hAnsiTheme="majorBidi" w:cstheme="majorBidi"/>
          <w:b w:val="0"/>
          <w:color w:val="000000"/>
          <w:sz w:val="24"/>
          <w:szCs w:val="24"/>
        </w:rPr>
        <w:fldChar w:fldCharType="separate"/>
      </w:r>
      <w:hyperlink w:anchor="_Toc109384813" w:history="1">
        <w:r w:rsidR="007E2F83" w:rsidRPr="00BB4C14">
          <w:rPr>
            <w:rStyle w:val="Hyperlink"/>
            <w:rFonts w:asciiTheme="majorBidi" w:hAnsiTheme="majorBidi" w:cstheme="majorBidi"/>
            <w:noProof/>
          </w:rPr>
          <w:t>PART 1 Tendering Procedures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_Toc109384813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3</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814" w:history="1">
        <w:r w:rsidR="007E2F83" w:rsidRPr="00BB4C14">
          <w:rPr>
            <w:rStyle w:val="Hyperlink"/>
            <w:rFonts w:asciiTheme="majorBidi" w:hAnsiTheme="majorBidi" w:cstheme="majorBidi"/>
          </w:rPr>
          <w:t>Section I - Instructions to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4</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815" w:history="1">
        <w:r w:rsidR="007E2F83" w:rsidRPr="00BB4C14">
          <w:rPr>
            <w:rStyle w:val="Hyperlink"/>
            <w:rFonts w:asciiTheme="majorBidi" w:hAnsiTheme="majorBidi" w:cstheme="majorBidi"/>
          </w:rPr>
          <w:t>Section II - Bid Data Sheet (BDS)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22</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816" w:history="1">
        <w:r w:rsidR="007E2F83" w:rsidRPr="00BB4C14">
          <w:rPr>
            <w:rStyle w:val="Hyperlink"/>
            <w:rFonts w:asciiTheme="majorBidi" w:hAnsiTheme="majorBidi" w:cstheme="majorBidi"/>
          </w:rPr>
          <w:t>Section III - Evaluation and Qualification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27</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817" w:history="1">
        <w:r w:rsidR="007E2F83" w:rsidRPr="00BB4C14">
          <w:rPr>
            <w:rStyle w:val="Hyperlink"/>
            <w:rFonts w:asciiTheme="majorBidi" w:hAnsiTheme="majorBidi" w:cstheme="majorBidi"/>
          </w:rPr>
          <w:t>Section IV - Tendering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38</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818" w:history="1">
        <w:r w:rsidR="007E2F83" w:rsidRPr="00BB4C14">
          <w:rPr>
            <w:rStyle w:val="Hyperlink"/>
            <w:rFonts w:asciiTheme="majorBidi" w:hAnsiTheme="majorBidi" w:cstheme="majorBidi"/>
          </w:rPr>
          <w:t>Section V - Eligible Countries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57</w:t>
        </w:r>
        <w:r w:rsidR="007E2F83" w:rsidRPr="00BB4C14">
          <w:rPr>
            <w:rFonts w:asciiTheme="majorBidi" w:hAnsiTheme="majorBidi" w:cstheme="majorBidi"/>
            <w:webHidden/>
          </w:rPr>
          <w:fldChar w:fldCharType="end"/>
        </w:r>
      </w:hyperlink>
    </w:p>
    <w:p w:rsidR="007E2F83" w:rsidRPr="00BB4C14" w:rsidRDefault="00BF65FA">
      <w:pPr>
        <w:pStyle w:val="TOC1"/>
        <w:tabs>
          <w:tab w:val="right" w:leader="dot" w:pos="9620"/>
        </w:tabs>
        <w:rPr>
          <w:rFonts w:asciiTheme="majorBidi" w:hAnsiTheme="majorBidi" w:cstheme="majorBidi"/>
          <w:b w:val="0"/>
          <w:noProof/>
          <w:lang w:val="en-US"/>
        </w:rPr>
      </w:pPr>
      <w:hyperlink w:anchor="_Toc109384819" w:history="1">
        <w:r w:rsidR="007E2F83" w:rsidRPr="00BB4C14">
          <w:rPr>
            <w:rStyle w:val="Hyperlink"/>
            <w:rFonts w:asciiTheme="majorBidi" w:hAnsiTheme="majorBidi" w:cstheme="majorBidi"/>
            <w:noProof/>
          </w:rPr>
          <w:t>PART 2 – Employer’s Requirements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58</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820" w:history="1">
        <w:r w:rsidR="007E2F83" w:rsidRPr="00BB4C14">
          <w:rPr>
            <w:rStyle w:val="Hyperlink"/>
            <w:rFonts w:asciiTheme="majorBidi" w:hAnsiTheme="majorBidi" w:cstheme="majorBidi"/>
          </w:rPr>
          <w:t>Section VI - Employer’s Requirements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59</w:t>
        </w:r>
        <w:r w:rsidR="007E2F83" w:rsidRPr="00BB4C14">
          <w:rPr>
            <w:rFonts w:asciiTheme="majorBidi" w:hAnsiTheme="majorBidi" w:cstheme="majorBidi"/>
            <w:webHidden/>
          </w:rPr>
          <w:fldChar w:fldCharType="end"/>
        </w:r>
      </w:hyperlink>
    </w:p>
    <w:p w:rsidR="007E2F83" w:rsidRPr="00BB4C14" w:rsidRDefault="00BF65FA">
      <w:pPr>
        <w:pStyle w:val="TOC1"/>
        <w:tabs>
          <w:tab w:val="right" w:leader="dot" w:pos="9620"/>
        </w:tabs>
        <w:rPr>
          <w:rFonts w:asciiTheme="majorBidi" w:hAnsiTheme="majorBidi" w:cstheme="majorBidi"/>
          <w:b w:val="0"/>
          <w:noProof/>
          <w:lang w:val="en-US"/>
        </w:rPr>
      </w:pPr>
      <w:hyperlink w:anchor="_Toc109384821" w:history="1">
        <w:r w:rsidR="007E2F83" w:rsidRPr="00BB4C14">
          <w:rPr>
            <w:rStyle w:val="Hyperlink"/>
            <w:rFonts w:asciiTheme="majorBidi" w:hAnsiTheme="majorBidi" w:cstheme="majorBidi"/>
            <w:noProof/>
          </w:rPr>
          <w:t>PART 3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_Toc109384821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65</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822" w:history="1">
        <w:r w:rsidR="007E2F83" w:rsidRPr="00BB4C14">
          <w:rPr>
            <w:rStyle w:val="Hyperlink"/>
            <w:rFonts w:asciiTheme="majorBidi" w:hAnsiTheme="majorBidi" w:cstheme="majorBidi"/>
          </w:rPr>
          <w:t>Section VII.  General Conditions of Contract for the Procurement of Works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66</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823" w:history="1">
        <w:r w:rsidR="007E2F83" w:rsidRPr="00BB4C14">
          <w:rPr>
            <w:rStyle w:val="Hyperlink"/>
            <w:rFonts w:asciiTheme="majorBidi" w:hAnsiTheme="majorBidi" w:cstheme="majorBidi"/>
          </w:rPr>
          <w:t>Section VIII.  Particular Conditions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87</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824" w:history="1">
        <w:r w:rsidR="007E2F83" w:rsidRPr="00BB4C14">
          <w:rPr>
            <w:rStyle w:val="Hyperlink"/>
            <w:rFonts w:asciiTheme="majorBidi" w:hAnsiTheme="majorBidi" w:cstheme="majorBidi"/>
          </w:rPr>
          <w:t>Section IX - Contract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91</w:t>
        </w:r>
        <w:r w:rsidR="007E2F83" w:rsidRPr="00BB4C14">
          <w:rPr>
            <w:rFonts w:asciiTheme="majorBidi" w:hAnsiTheme="majorBidi" w:cstheme="majorBidi"/>
            <w:webHidden/>
          </w:rPr>
          <w:fldChar w:fldCharType="end"/>
        </w:r>
      </w:hyperlink>
    </w:p>
    <w:p w:rsidR="007B586E" w:rsidRPr="00BB4C14" w:rsidRDefault="00991A92"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A70A88" w:rsidRPr="00BB4C14" w:rsidRDefault="00A70A88" w:rsidP="006247D1">
      <w:pPr>
        <w:pStyle w:val="Part"/>
        <w:spacing w:before="480" w:line="276" w:lineRule="auto"/>
        <w:rPr>
          <w:rFonts w:asciiTheme="majorBidi" w:hAnsiTheme="majorBidi" w:cstheme="majorBidi"/>
          <w:color w:val="000000"/>
        </w:rPr>
      </w:pPr>
    </w:p>
    <w:p w:rsidR="00A70A88" w:rsidRPr="00BB4C14" w:rsidRDefault="00A70A88" w:rsidP="00A70A88">
      <w:pPr>
        <w:tabs>
          <w:tab w:val="left" w:pos="3847"/>
        </w:tabs>
        <w:rPr>
          <w:rFonts w:asciiTheme="majorBidi" w:hAnsiTheme="majorBidi" w:cstheme="majorBidi"/>
          <w:color w:val="000000"/>
        </w:rPr>
      </w:pPr>
      <w:r w:rsidRPr="00BB4C14">
        <w:rPr>
          <w:rFonts w:asciiTheme="majorBidi" w:hAnsiTheme="majorBidi" w:cstheme="majorBidi"/>
          <w:color w:val="000000"/>
        </w:rPr>
        <w:tab/>
      </w:r>
    </w:p>
    <w:p w:rsidR="00596930" w:rsidRPr="00BB4C14" w:rsidRDefault="00B852AD" w:rsidP="006247D1">
      <w:pPr>
        <w:pStyle w:val="Part"/>
        <w:spacing w:before="480" w:line="276" w:lineRule="auto"/>
        <w:rPr>
          <w:rFonts w:asciiTheme="majorBidi" w:hAnsiTheme="majorBidi" w:cstheme="majorBidi"/>
          <w:color w:val="000000"/>
        </w:rPr>
      </w:pPr>
      <w:r w:rsidRPr="00BB4C14">
        <w:rPr>
          <w:rFonts w:asciiTheme="majorBidi" w:hAnsiTheme="majorBidi" w:cstheme="majorBidi"/>
          <w:color w:val="000000"/>
        </w:rPr>
        <w:br w:type="page"/>
      </w:r>
    </w:p>
    <w:p w:rsidR="00596930" w:rsidRPr="00BB4C14" w:rsidRDefault="00596930" w:rsidP="006247D1">
      <w:pPr>
        <w:pStyle w:val="Part"/>
        <w:spacing w:before="480" w:line="276" w:lineRule="auto"/>
        <w:rPr>
          <w:rFonts w:asciiTheme="majorBidi" w:hAnsiTheme="majorBidi" w:cstheme="majorBidi"/>
          <w:color w:val="000000"/>
        </w:rPr>
      </w:pPr>
    </w:p>
    <w:p w:rsidR="00596930" w:rsidRPr="00BB4C14" w:rsidRDefault="0059693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480" w:line="276" w:lineRule="auto"/>
        <w:rPr>
          <w:rFonts w:asciiTheme="majorBidi" w:hAnsiTheme="majorBidi" w:cstheme="majorBidi"/>
          <w:color w:val="000000"/>
        </w:rPr>
      </w:pPr>
      <w:bookmarkStart w:id="1" w:name="_Toc109384813"/>
      <w:r w:rsidRPr="00BB4C14">
        <w:rPr>
          <w:rFonts w:asciiTheme="majorBidi" w:hAnsiTheme="majorBidi" w:cstheme="majorBidi"/>
          <w:color w:val="000000"/>
        </w:rPr>
        <w:t xml:space="preserve">PART </w:t>
      </w:r>
      <w:r w:rsidR="00143904" w:rsidRPr="00BB4C14">
        <w:rPr>
          <w:rFonts w:asciiTheme="majorBidi" w:hAnsiTheme="majorBidi" w:cstheme="majorBidi"/>
          <w:color w:val="000000"/>
        </w:rPr>
        <w:t>1 Tendering</w:t>
      </w:r>
      <w:r w:rsidR="00596930" w:rsidRPr="00BB4C14">
        <w:rPr>
          <w:rFonts w:asciiTheme="majorBidi" w:hAnsiTheme="majorBidi" w:cstheme="majorBidi"/>
          <w:color w:val="000000"/>
        </w:rPr>
        <w:t xml:space="preserve"> </w:t>
      </w:r>
      <w:r w:rsidRPr="00BB4C14">
        <w:rPr>
          <w:rFonts w:asciiTheme="majorBidi" w:hAnsiTheme="majorBidi" w:cstheme="majorBidi"/>
          <w:color w:val="000000"/>
        </w:rPr>
        <w:t>Procedures</w:t>
      </w:r>
      <w:bookmarkEnd w:id="1"/>
    </w:p>
    <w:p w:rsidR="007B586E" w:rsidRPr="00BB4C14" w:rsidRDefault="007B586E" w:rsidP="006247D1">
      <w:pPr>
        <w:tabs>
          <w:tab w:val="left" w:pos="180"/>
        </w:tabs>
        <w:spacing w:line="276" w:lineRule="auto"/>
        <w:ind w:left="720" w:right="288" w:hanging="360"/>
        <w:jc w:val="both"/>
        <w:rPr>
          <w:rFonts w:asciiTheme="majorBidi" w:hAnsiTheme="majorBidi" w:cstheme="majorBidi"/>
          <w:color w:val="000000"/>
          <w:spacing w:val="-2"/>
          <w:sz w:val="20"/>
        </w:rPr>
      </w:pPr>
    </w:p>
    <w:p w:rsidR="00A70A88" w:rsidRPr="00BB4C14" w:rsidRDefault="00A70A88" w:rsidP="006247D1">
      <w:pPr>
        <w:pStyle w:val="Subtitle"/>
        <w:spacing w:line="276" w:lineRule="auto"/>
        <w:rPr>
          <w:rFonts w:asciiTheme="majorBidi" w:hAnsiTheme="majorBidi" w:cstheme="majorBidi"/>
          <w:color w:val="000000"/>
          <w:spacing w:val="-2"/>
          <w:sz w:val="20"/>
        </w:rPr>
      </w:pPr>
    </w:p>
    <w:p w:rsidR="007B586E" w:rsidRPr="00BB4C14" w:rsidRDefault="00B852AD" w:rsidP="006247D1">
      <w:pPr>
        <w:pStyle w:val="Subtitle"/>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2" w:name="_Toc109384814"/>
      <w:r w:rsidR="007B586E" w:rsidRPr="00BB4C14">
        <w:rPr>
          <w:rFonts w:asciiTheme="majorBidi" w:hAnsiTheme="majorBidi" w:cstheme="majorBidi"/>
          <w:color w:val="000000"/>
        </w:rPr>
        <w:lastRenderedPageBreak/>
        <w:t xml:space="preserve">Section </w:t>
      </w:r>
      <w:r w:rsidR="00536B49" w:rsidRPr="00BB4C14">
        <w:rPr>
          <w:rFonts w:asciiTheme="majorBidi" w:hAnsiTheme="majorBidi" w:cstheme="majorBidi"/>
          <w:color w:val="000000"/>
        </w:rPr>
        <w:t>I</w:t>
      </w:r>
      <w:r w:rsidR="007B586E" w:rsidRPr="00BB4C14">
        <w:rPr>
          <w:rFonts w:asciiTheme="majorBidi" w:hAnsiTheme="majorBidi" w:cstheme="majorBidi"/>
          <w:color w:val="000000"/>
        </w:rPr>
        <w:t xml:space="preserve"> - Instructions to</w:t>
      </w:r>
      <w:r w:rsidR="00F446D4" w:rsidRPr="00BB4C14">
        <w:rPr>
          <w:rFonts w:asciiTheme="majorBidi" w:hAnsiTheme="majorBidi" w:cstheme="majorBidi"/>
          <w:color w:val="000000"/>
        </w:rPr>
        <w:t xml:space="preserve"> Tenderer</w:t>
      </w:r>
      <w:r w:rsidR="007B586E" w:rsidRPr="00BB4C14">
        <w:rPr>
          <w:rFonts w:asciiTheme="majorBidi" w:hAnsiTheme="majorBidi" w:cstheme="majorBidi"/>
          <w:color w:val="000000"/>
        </w:rPr>
        <w:t>s</w:t>
      </w:r>
      <w:bookmarkEnd w:id="2"/>
    </w:p>
    <w:bookmarkEnd w:id="0"/>
    <w:p w:rsidR="007B586E" w:rsidRPr="00BB4C14" w:rsidRDefault="007B586E" w:rsidP="006247D1">
      <w:pPr>
        <w:pStyle w:val="BodyText"/>
        <w:spacing w:line="276" w:lineRule="auto"/>
        <w:ind w:left="180" w:right="288"/>
        <w:jc w:val="center"/>
        <w:rPr>
          <w:rFonts w:asciiTheme="majorBidi" w:hAnsiTheme="majorBidi" w:cstheme="majorBidi"/>
          <w:b/>
          <w:color w:val="000000"/>
          <w:sz w:val="24"/>
        </w:rPr>
      </w:pPr>
      <w:r w:rsidRPr="00BB4C14">
        <w:rPr>
          <w:rFonts w:asciiTheme="majorBidi" w:hAnsiTheme="majorBidi" w:cstheme="majorBidi"/>
          <w:b/>
          <w:color w:val="000000"/>
          <w:sz w:val="24"/>
        </w:rPr>
        <w:t>Table of Clauses</w:t>
      </w:r>
    </w:p>
    <w:bookmarkStart w:id="3" w:name="_Hlt438532663"/>
    <w:bookmarkStart w:id="4" w:name="_Toc438266923"/>
    <w:bookmarkStart w:id="5" w:name="_Toc438267877"/>
    <w:bookmarkStart w:id="6" w:name="_Toc438366664"/>
    <w:bookmarkEnd w:id="3"/>
    <w:p w:rsidR="007E2F83" w:rsidRPr="00BB4C14" w:rsidRDefault="00991A92">
      <w:pPr>
        <w:pStyle w:val="TOC1"/>
        <w:tabs>
          <w:tab w:val="left" w:pos="720"/>
          <w:tab w:val="right" w:leader="dot" w:pos="9620"/>
        </w:tabs>
        <w:rPr>
          <w:rFonts w:asciiTheme="majorBidi" w:hAnsiTheme="majorBidi" w:cstheme="majorBidi"/>
          <w:b w:val="0"/>
          <w:noProof/>
          <w:lang w:val="en-US"/>
        </w:rPr>
      </w:pPr>
      <w:r w:rsidRPr="00BB4C14">
        <w:rPr>
          <w:rFonts w:asciiTheme="majorBidi" w:hAnsiTheme="majorBidi" w:cstheme="majorBidi"/>
          <w:b w:val="0"/>
          <w:bCs/>
          <w:color w:val="000000"/>
          <w:sz w:val="24"/>
          <w:szCs w:val="24"/>
        </w:rPr>
        <w:fldChar w:fldCharType="begin"/>
      </w:r>
      <w:r w:rsidRPr="00BB4C14">
        <w:rPr>
          <w:rFonts w:asciiTheme="majorBidi" w:hAnsiTheme="majorBidi" w:cstheme="majorBidi"/>
          <w:b w:val="0"/>
          <w:bCs/>
          <w:color w:val="000000"/>
          <w:sz w:val="24"/>
          <w:szCs w:val="24"/>
        </w:rPr>
        <w:instrText xml:space="preserve"> TOC \h \z \t "Subtitle 2,2,S1-Header2,2,Style Style S1-Header1 + Times New Roman 14 pt +1,1" </w:instrText>
      </w:r>
      <w:r w:rsidRPr="00BB4C14">
        <w:rPr>
          <w:rFonts w:asciiTheme="majorBidi" w:hAnsiTheme="majorBidi" w:cstheme="majorBidi"/>
          <w:b w:val="0"/>
          <w:bCs/>
          <w:color w:val="000000"/>
          <w:sz w:val="24"/>
          <w:szCs w:val="24"/>
        </w:rPr>
        <w:fldChar w:fldCharType="separate"/>
      </w:r>
      <w:hyperlink w:anchor="_Toc109384689" w:history="1">
        <w:r w:rsidR="007E2F83" w:rsidRPr="00BB4C14">
          <w:rPr>
            <w:rStyle w:val="Hyperlink"/>
            <w:rFonts w:asciiTheme="majorBidi" w:hAnsiTheme="majorBidi" w:cstheme="majorBidi"/>
            <w:noProof/>
          </w:rPr>
          <w:t>A.</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General</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_Toc109384689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690" w:history="1">
        <w:r w:rsidR="007E2F83" w:rsidRPr="00BB4C14">
          <w:rPr>
            <w:rStyle w:val="Hyperlink"/>
            <w:rFonts w:asciiTheme="majorBidi" w:hAnsiTheme="majorBidi" w:cstheme="majorBidi"/>
          </w:rPr>
          <w:t>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Scope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691" w:history="1">
        <w:r w:rsidR="007E2F83" w:rsidRPr="00BB4C14">
          <w:rPr>
            <w:rStyle w:val="Hyperlink"/>
            <w:rFonts w:asciiTheme="majorBidi" w:hAnsiTheme="majorBidi" w:cstheme="majorBidi"/>
          </w:rPr>
          <w:t>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Source of Funds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692" w:history="1">
        <w:r w:rsidR="007E2F83" w:rsidRPr="00BB4C14">
          <w:rPr>
            <w:rStyle w:val="Hyperlink"/>
            <w:rFonts w:asciiTheme="majorBidi" w:hAnsiTheme="majorBidi" w:cstheme="majorBidi"/>
          </w:rPr>
          <w:t>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Fraud and Corruption</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693" w:history="1">
        <w:r w:rsidR="007E2F83" w:rsidRPr="00BB4C14">
          <w:rPr>
            <w:rStyle w:val="Hyperlink"/>
            <w:rFonts w:asciiTheme="majorBidi" w:hAnsiTheme="majorBidi" w:cstheme="majorBidi"/>
          </w:rPr>
          <w:t>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7</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694" w:history="1">
        <w:r w:rsidR="007E2F83" w:rsidRPr="00BB4C14">
          <w:rPr>
            <w:rStyle w:val="Hyperlink"/>
            <w:rFonts w:asciiTheme="majorBidi" w:hAnsiTheme="majorBidi" w:cstheme="majorBidi"/>
          </w:rPr>
          <w:t>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Materials, Equipment and Services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BF65FA">
      <w:pPr>
        <w:pStyle w:val="TOC1"/>
        <w:tabs>
          <w:tab w:val="left" w:pos="720"/>
          <w:tab w:val="right" w:leader="dot" w:pos="9620"/>
        </w:tabs>
        <w:rPr>
          <w:rFonts w:asciiTheme="majorBidi" w:hAnsiTheme="majorBidi" w:cstheme="majorBidi"/>
          <w:b w:val="0"/>
          <w:noProof/>
          <w:lang w:val="en-US"/>
        </w:rPr>
      </w:pPr>
      <w:hyperlink w:anchor="_Toc109384695" w:history="1">
        <w:r w:rsidR="007E2F83" w:rsidRPr="00BB4C14">
          <w:rPr>
            <w:rStyle w:val="Hyperlink"/>
            <w:rFonts w:asciiTheme="majorBidi" w:hAnsiTheme="majorBidi" w:cstheme="majorBidi"/>
            <w:noProof/>
          </w:rPr>
          <w:t>B.</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Contents of Tendering Document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9</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696" w:history="1">
        <w:r w:rsidR="007E2F83" w:rsidRPr="00BB4C14">
          <w:rPr>
            <w:rStyle w:val="Hyperlink"/>
            <w:rFonts w:asciiTheme="majorBidi" w:hAnsiTheme="majorBidi" w:cstheme="majorBidi"/>
          </w:rPr>
          <w:t>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Sections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697" w:history="1">
        <w:r w:rsidR="007E2F83" w:rsidRPr="00BB4C14">
          <w:rPr>
            <w:rStyle w:val="Hyperlink"/>
            <w:rFonts w:asciiTheme="majorBidi" w:hAnsiTheme="majorBidi" w:cstheme="majorBidi"/>
          </w:rPr>
          <w:t>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Tendering Document, Site Visit, Pre-Tender Meeting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698" w:history="1">
        <w:r w:rsidR="007E2F83" w:rsidRPr="00BB4C14">
          <w:rPr>
            <w:rStyle w:val="Hyperlink"/>
            <w:rFonts w:asciiTheme="majorBidi" w:hAnsiTheme="majorBidi" w:cstheme="majorBidi"/>
          </w:rPr>
          <w:t>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Amendment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10</w:t>
        </w:r>
        <w:r w:rsidR="007E2F83" w:rsidRPr="00BB4C14">
          <w:rPr>
            <w:rFonts w:asciiTheme="majorBidi" w:hAnsiTheme="majorBidi" w:cstheme="majorBidi"/>
            <w:webHidden/>
          </w:rPr>
          <w:fldChar w:fldCharType="end"/>
        </w:r>
      </w:hyperlink>
    </w:p>
    <w:p w:rsidR="007E2F83" w:rsidRPr="00BB4C14" w:rsidRDefault="00BF65FA">
      <w:pPr>
        <w:pStyle w:val="TOC1"/>
        <w:tabs>
          <w:tab w:val="left" w:pos="720"/>
          <w:tab w:val="right" w:leader="dot" w:pos="9620"/>
        </w:tabs>
        <w:rPr>
          <w:rFonts w:asciiTheme="majorBidi" w:hAnsiTheme="majorBidi" w:cstheme="majorBidi"/>
          <w:b w:val="0"/>
          <w:noProof/>
          <w:lang w:val="en-US"/>
        </w:rPr>
      </w:pPr>
      <w:hyperlink w:anchor="_Toc109384699" w:history="1">
        <w:r w:rsidR="007E2F83" w:rsidRPr="00BB4C14">
          <w:rPr>
            <w:rStyle w:val="Hyperlink"/>
            <w:rFonts w:asciiTheme="majorBidi" w:hAnsiTheme="majorBidi" w:cstheme="majorBidi"/>
            <w:noProof/>
          </w:rPr>
          <w:t>C.</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Preparation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11</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700" w:history="1">
        <w:r w:rsidR="007E2F83" w:rsidRPr="00BB4C14">
          <w:rPr>
            <w:rStyle w:val="Hyperlink"/>
            <w:rFonts w:asciiTheme="majorBidi" w:hAnsiTheme="majorBidi" w:cstheme="majorBidi"/>
          </w:rPr>
          <w:t>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Cost of Tendering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1" w:history="1">
        <w:r w:rsidR="007E2F83" w:rsidRPr="00BB4C14">
          <w:rPr>
            <w:rStyle w:val="Hyperlink"/>
            <w:rFonts w:asciiTheme="majorBidi" w:hAnsiTheme="majorBidi" w:cstheme="majorBidi"/>
          </w:rPr>
          <w:t>10.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Language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2" w:history="1">
        <w:r w:rsidR="007E2F83" w:rsidRPr="00BB4C14">
          <w:rPr>
            <w:rStyle w:val="Hyperlink"/>
            <w:rFonts w:asciiTheme="majorBidi" w:hAnsiTheme="majorBidi" w:cstheme="majorBidi"/>
          </w:rPr>
          <w:t>11.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3" w:history="1">
        <w:r w:rsidR="007E2F83" w:rsidRPr="00BB4C14">
          <w:rPr>
            <w:rStyle w:val="Hyperlink"/>
            <w:rFonts w:asciiTheme="majorBidi" w:hAnsiTheme="majorBidi" w:cstheme="majorBidi"/>
          </w:rPr>
          <w:t>12.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Letter of Tender and Schedules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4" w:history="1">
        <w:r w:rsidR="007E2F83" w:rsidRPr="00BB4C14">
          <w:rPr>
            <w:rStyle w:val="Hyperlink"/>
            <w:rFonts w:asciiTheme="majorBidi" w:hAnsiTheme="majorBidi" w:cstheme="majorBidi"/>
          </w:rPr>
          <w:t>13.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Alternative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5" w:history="1">
        <w:r w:rsidR="007E2F83" w:rsidRPr="00BB4C14">
          <w:rPr>
            <w:rStyle w:val="Hyperlink"/>
            <w:rFonts w:asciiTheme="majorBidi" w:hAnsiTheme="majorBidi" w:cstheme="majorBidi"/>
          </w:rPr>
          <w:t>14.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Prices and Discounts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6" w:history="1">
        <w:r w:rsidR="007E2F83" w:rsidRPr="00BB4C14">
          <w:rPr>
            <w:rStyle w:val="Hyperlink"/>
            <w:rFonts w:asciiTheme="majorBidi" w:hAnsiTheme="majorBidi" w:cstheme="majorBidi"/>
          </w:rPr>
          <w:t>15.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Currencies of Tender and Payment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7" w:history="1">
        <w:r w:rsidR="007E2F83" w:rsidRPr="00BB4C14">
          <w:rPr>
            <w:rStyle w:val="Hyperlink"/>
            <w:rFonts w:asciiTheme="majorBidi" w:hAnsiTheme="majorBidi" w:cstheme="majorBidi"/>
          </w:rPr>
          <w:t>16.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Technical Proposal</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8" w:history="1">
        <w:r w:rsidR="007E2F83" w:rsidRPr="00BB4C14">
          <w:rPr>
            <w:rStyle w:val="Hyperlink"/>
            <w:rFonts w:asciiTheme="majorBidi" w:hAnsiTheme="majorBidi" w:cstheme="majorBidi"/>
          </w:rPr>
          <w:t>17.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Establishing the Qualifications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09" w:history="1">
        <w:r w:rsidR="007E2F83" w:rsidRPr="00BB4C14">
          <w:rPr>
            <w:rStyle w:val="Hyperlink"/>
            <w:rFonts w:asciiTheme="majorBidi" w:hAnsiTheme="majorBidi" w:cstheme="majorBidi"/>
          </w:rPr>
          <w:t>18.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Period of Validity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10" w:history="1">
        <w:r w:rsidR="007E2F83" w:rsidRPr="00BB4C14">
          <w:rPr>
            <w:rStyle w:val="Hyperlink"/>
            <w:rFonts w:asciiTheme="majorBidi" w:hAnsiTheme="majorBidi" w:cstheme="majorBidi"/>
          </w:rPr>
          <w:t>19.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11" w:history="1">
        <w:r w:rsidR="007E2F83" w:rsidRPr="00BB4C14">
          <w:rPr>
            <w:rStyle w:val="Hyperlink"/>
            <w:rFonts w:asciiTheme="majorBidi" w:hAnsiTheme="majorBidi" w:cstheme="majorBidi"/>
          </w:rPr>
          <w:t>20.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Format and Signing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BF65FA">
      <w:pPr>
        <w:pStyle w:val="TOC1"/>
        <w:tabs>
          <w:tab w:val="left" w:pos="720"/>
          <w:tab w:val="right" w:leader="dot" w:pos="9620"/>
        </w:tabs>
        <w:rPr>
          <w:rFonts w:asciiTheme="majorBidi" w:hAnsiTheme="majorBidi" w:cstheme="majorBidi"/>
          <w:b w:val="0"/>
          <w:noProof/>
          <w:lang w:val="en-US"/>
        </w:rPr>
      </w:pPr>
      <w:hyperlink w:anchor="_Toc109384712" w:history="1">
        <w:r w:rsidR="007E2F83" w:rsidRPr="00BB4C14">
          <w:rPr>
            <w:rStyle w:val="Hyperlink"/>
            <w:rFonts w:asciiTheme="majorBidi" w:hAnsiTheme="majorBidi" w:cstheme="majorBidi"/>
            <w:noProof/>
          </w:rPr>
          <w:t>D.</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Submission and Opening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14</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713" w:history="1">
        <w:r w:rsidR="007E2F83" w:rsidRPr="00BB4C14">
          <w:rPr>
            <w:rStyle w:val="Hyperlink"/>
            <w:rFonts w:asciiTheme="majorBidi" w:hAnsiTheme="majorBidi" w:cstheme="majorBidi"/>
          </w:rPr>
          <w:t>21.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Sealing and Marking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14" w:history="1">
        <w:r w:rsidR="007E2F83" w:rsidRPr="00BB4C14">
          <w:rPr>
            <w:rStyle w:val="Hyperlink"/>
            <w:rFonts w:asciiTheme="majorBidi" w:hAnsiTheme="majorBidi" w:cstheme="majorBidi"/>
          </w:rPr>
          <w:t>22.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Deadline for Submission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15" w:history="1">
        <w:r w:rsidR="007E2F83" w:rsidRPr="00BB4C14">
          <w:rPr>
            <w:rStyle w:val="Hyperlink"/>
            <w:rFonts w:asciiTheme="majorBidi" w:hAnsiTheme="majorBidi" w:cstheme="majorBidi"/>
          </w:rPr>
          <w:t>23.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Late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16" w:history="1">
        <w:r w:rsidR="007E2F83" w:rsidRPr="00BB4C14">
          <w:rPr>
            <w:rStyle w:val="Hyperlink"/>
            <w:rFonts w:asciiTheme="majorBidi" w:hAnsiTheme="majorBidi" w:cstheme="majorBidi"/>
          </w:rPr>
          <w:t>24.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Withdrawal, Substitution, and Modification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17" w:history="1">
        <w:r w:rsidR="007E2F83" w:rsidRPr="00BB4C14">
          <w:rPr>
            <w:rStyle w:val="Hyperlink"/>
            <w:rFonts w:asciiTheme="majorBidi" w:hAnsiTheme="majorBidi" w:cstheme="majorBidi"/>
          </w:rPr>
          <w:t>25.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Opening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BF65FA">
      <w:pPr>
        <w:pStyle w:val="TOC1"/>
        <w:tabs>
          <w:tab w:val="left" w:pos="720"/>
          <w:tab w:val="right" w:leader="dot" w:pos="9620"/>
        </w:tabs>
        <w:rPr>
          <w:rFonts w:asciiTheme="majorBidi" w:hAnsiTheme="majorBidi" w:cstheme="majorBidi"/>
          <w:b w:val="0"/>
          <w:noProof/>
          <w:lang w:val="en-US"/>
        </w:rPr>
      </w:pPr>
      <w:hyperlink w:anchor="_Toc109384718" w:history="1">
        <w:r w:rsidR="007E2F83" w:rsidRPr="00BB4C14">
          <w:rPr>
            <w:rStyle w:val="Hyperlink"/>
            <w:rFonts w:asciiTheme="majorBidi" w:hAnsiTheme="majorBidi" w:cstheme="majorBidi"/>
            <w:noProof/>
          </w:rPr>
          <w:t>E.</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Evaluation and Comparison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16</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719" w:history="1">
        <w:r w:rsidR="007E2F83" w:rsidRPr="00BB4C14">
          <w:rPr>
            <w:rStyle w:val="Hyperlink"/>
            <w:rFonts w:asciiTheme="majorBidi" w:hAnsiTheme="majorBidi" w:cstheme="majorBidi"/>
          </w:rPr>
          <w:t>26.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Confidentiality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0" w:history="1">
        <w:r w:rsidR="007E2F83" w:rsidRPr="00BB4C14">
          <w:rPr>
            <w:rStyle w:val="Hyperlink"/>
            <w:rFonts w:asciiTheme="majorBidi" w:hAnsiTheme="majorBidi" w:cstheme="majorBidi"/>
          </w:rPr>
          <w:t>27.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1" w:history="1">
        <w:r w:rsidR="007E2F83" w:rsidRPr="00BB4C14">
          <w:rPr>
            <w:rStyle w:val="Hyperlink"/>
            <w:rFonts w:asciiTheme="majorBidi" w:hAnsiTheme="majorBidi" w:cstheme="majorBidi"/>
          </w:rPr>
          <w:t>28.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Deviations, Reservations,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2" w:history="1">
        <w:r w:rsidR="007E2F83" w:rsidRPr="00BB4C14">
          <w:rPr>
            <w:rStyle w:val="Hyperlink"/>
            <w:rFonts w:asciiTheme="majorBidi" w:hAnsiTheme="majorBidi" w:cstheme="majorBidi"/>
          </w:rPr>
          <w:t>29.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Determination of Responsiveness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3" w:history="1">
        <w:r w:rsidR="007E2F83" w:rsidRPr="00BB4C14">
          <w:rPr>
            <w:rStyle w:val="Hyperlink"/>
            <w:rFonts w:asciiTheme="majorBidi" w:hAnsiTheme="majorBidi" w:cstheme="majorBidi"/>
          </w:rPr>
          <w:t>30.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Nonconformities, Errors,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4" w:history="1">
        <w:r w:rsidR="007E2F83" w:rsidRPr="00BB4C14">
          <w:rPr>
            <w:rStyle w:val="Hyperlink"/>
            <w:rFonts w:asciiTheme="majorBidi" w:hAnsiTheme="majorBidi" w:cstheme="majorBidi"/>
          </w:rPr>
          <w:t>31.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Correction of Arithmetical Errors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5" w:history="1">
        <w:r w:rsidR="007E2F83" w:rsidRPr="00BB4C14">
          <w:rPr>
            <w:rStyle w:val="Hyperlink"/>
            <w:rFonts w:asciiTheme="majorBidi" w:hAnsiTheme="majorBidi" w:cstheme="majorBidi"/>
          </w:rPr>
          <w:t>32.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Conversion to Single Currency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6" w:history="1">
        <w:r w:rsidR="007E2F83" w:rsidRPr="00BB4C14">
          <w:rPr>
            <w:rStyle w:val="Hyperlink"/>
            <w:rFonts w:asciiTheme="majorBidi" w:hAnsiTheme="majorBidi" w:cstheme="majorBidi"/>
          </w:rPr>
          <w:t>33.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Margin of Preference</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7" w:history="1">
        <w:r w:rsidR="007E2F83" w:rsidRPr="00BB4C14">
          <w:rPr>
            <w:rStyle w:val="Hyperlink"/>
            <w:rFonts w:asciiTheme="majorBidi" w:hAnsiTheme="majorBidi" w:cstheme="majorBidi"/>
          </w:rPr>
          <w:t>34.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Evaluation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8" w:history="1">
        <w:r w:rsidR="007E2F83" w:rsidRPr="00BB4C14">
          <w:rPr>
            <w:rStyle w:val="Hyperlink"/>
            <w:rFonts w:asciiTheme="majorBidi" w:hAnsiTheme="majorBidi" w:cstheme="majorBidi"/>
          </w:rPr>
          <w:t>35.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Comparison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29" w:history="1">
        <w:r w:rsidR="007E2F83" w:rsidRPr="00BB4C14">
          <w:rPr>
            <w:rStyle w:val="Hyperlink"/>
            <w:rFonts w:asciiTheme="majorBidi" w:hAnsiTheme="majorBidi" w:cstheme="majorBidi"/>
          </w:rPr>
          <w:t>36.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Qualification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30" w:history="1">
        <w:r w:rsidR="007E2F83" w:rsidRPr="00BB4C14">
          <w:rPr>
            <w:rStyle w:val="Hyperlink"/>
            <w:rFonts w:asciiTheme="majorBidi" w:hAnsiTheme="majorBidi" w:cstheme="majorBidi"/>
          </w:rPr>
          <w:t>37.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Employer’s Right to Accept Any Tender, and to Reject Any or All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31" w:history="1">
        <w:r w:rsidR="007E2F83" w:rsidRPr="00BB4C14">
          <w:rPr>
            <w:rStyle w:val="Hyperlink"/>
            <w:rFonts w:asciiTheme="majorBidi" w:hAnsiTheme="majorBidi" w:cstheme="majorBidi"/>
          </w:rPr>
          <w:t>38.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Standstill period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BF65FA">
      <w:pPr>
        <w:pStyle w:val="TOC1"/>
        <w:tabs>
          <w:tab w:val="left" w:pos="720"/>
          <w:tab w:val="right" w:leader="dot" w:pos="9620"/>
        </w:tabs>
        <w:rPr>
          <w:rFonts w:asciiTheme="majorBidi" w:hAnsiTheme="majorBidi" w:cstheme="majorBidi"/>
          <w:b w:val="0"/>
          <w:noProof/>
          <w:lang w:val="en-US"/>
        </w:rPr>
      </w:pPr>
      <w:hyperlink w:anchor="_Toc109384732" w:history="1">
        <w:r w:rsidR="007E2F83" w:rsidRPr="00BB4C14">
          <w:rPr>
            <w:rStyle w:val="Hyperlink"/>
            <w:rFonts w:asciiTheme="majorBidi" w:hAnsiTheme="majorBidi" w:cstheme="majorBidi"/>
            <w:noProof/>
          </w:rPr>
          <w:t>F.</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Award of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_Toc109384732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20</w:t>
        </w:r>
        <w:r w:rsidR="007E2F83" w:rsidRPr="00BB4C14">
          <w:rPr>
            <w:rFonts w:asciiTheme="majorBidi" w:hAnsiTheme="majorBidi" w:cstheme="majorBidi"/>
            <w:noProof/>
            <w:webHidden/>
          </w:rPr>
          <w:fldChar w:fldCharType="end"/>
        </w:r>
      </w:hyperlink>
    </w:p>
    <w:p w:rsidR="007E2F83" w:rsidRPr="00BB4C14" w:rsidRDefault="00BF65FA">
      <w:pPr>
        <w:pStyle w:val="TOC2"/>
        <w:rPr>
          <w:rFonts w:asciiTheme="majorBidi" w:hAnsiTheme="majorBidi" w:cstheme="majorBidi"/>
          <w:lang w:val="en-US"/>
        </w:rPr>
      </w:pPr>
      <w:hyperlink w:anchor="_Toc109384733" w:history="1">
        <w:r w:rsidR="007E2F83" w:rsidRPr="00BB4C14">
          <w:rPr>
            <w:rStyle w:val="Hyperlink"/>
            <w:rFonts w:asciiTheme="majorBidi" w:hAnsiTheme="majorBidi" w:cstheme="majorBidi"/>
          </w:rPr>
          <w:t>40. Award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34" w:history="1">
        <w:r w:rsidR="007E2F83" w:rsidRPr="00BB4C14">
          <w:rPr>
            <w:rStyle w:val="Hyperlink"/>
            <w:rFonts w:asciiTheme="majorBidi" w:hAnsiTheme="majorBidi" w:cstheme="majorBidi"/>
          </w:rPr>
          <w:t>41.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Notification of Award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35" w:history="1">
        <w:r w:rsidR="007E2F83" w:rsidRPr="00BB4C14">
          <w:rPr>
            <w:rStyle w:val="Hyperlink"/>
            <w:rFonts w:asciiTheme="majorBidi" w:hAnsiTheme="majorBidi" w:cstheme="majorBidi"/>
          </w:rPr>
          <w:t>42.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Signing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36" w:history="1">
        <w:r w:rsidR="007E2F83" w:rsidRPr="00BB4C14">
          <w:rPr>
            <w:rStyle w:val="Hyperlink"/>
            <w:rFonts w:asciiTheme="majorBidi" w:hAnsiTheme="majorBidi" w:cstheme="majorBidi"/>
          </w:rPr>
          <w:t>43.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Performance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BF65FA">
      <w:pPr>
        <w:pStyle w:val="TOC2"/>
        <w:rPr>
          <w:rFonts w:asciiTheme="majorBidi" w:hAnsiTheme="majorBidi" w:cstheme="majorBidi"/>
          <w:lang w:val="en-US"/>
        </w:rPr>
      </w:pPr>
      <w:hyperlink w:anchor="_Toc109384737" w:history="1">
        <w:r w:rsidR="007E2F83" w:rsidRPr="00BB4C14">
          <w:rPr>
            <w:rStyle w:val="Hyperlink"/>
            <w:rFonts w:asciiTheme="majorBidi" w:hAnsiTheme="majorBidi" w:cstheme="majorBidi"/>
          </w:rPr>
          <w:t>44.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Adjudicator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861EB5" w:rsidRPr="00BB4C14" w:rsidRDefault="00991A92" w:rsidP="00E34337">
      <w:pPr>
        <w:jc w:val="center"/>
        <w:rPr>
          <w:rFonts w:asciiTheme="majorBidi" w:hAnsiTheme="majorBidi" w:cstheme="majorBidi"/>
          <w:color w:val="000000"/>
        </w:rPr>
      </w:pPr>
      <w:r w:rsidRPr="00BB4C14">
        <w:rPr>
          <w:rFonts w:asciiTheme="majorBidi" w:hAnsiTheme="majorBidi" w:cstheme="majorBidi"/>
          <w:b/>
          <w:bCs/>
          <w:color w:val="000000"/>
        </w:rPr>
        <w:fldChar w:fldCharType="end"/>
      </w: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6247D1">
      <w:pPr>
        <w:spacing w:before="240" w:after="360" w:line="276" w:lineRule="auto"/>
        <w:jc w:val="cente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tabs>
          <w:tab w:val="left" w:pos="1815"/>
        </w:tabs>
        <w:spacing w:before="240" w:after="360" w:line="276" w:lineRule="auto"/>
        <w:rPr>
          <w:rFonts w:asciiTheme="majorBidi" w:hAnsiTheme="majorBidi" w:cstheme="majorBidi"/>
          <w:color w:val="000000"/>
        </w:rPr>
      </w:pPr>
      <w:r w:rsidRPr="00BB4C14">
        <w:rPr>
          <w:rFonts w:asciiTheme="majorBidi" w:hAnsiTheme="majorBidi" w:cstheme="majorBidi"/>
          <w:color w:val="000000"/>
        </w:rPr>
        <w:tab/>
      </w:r>
    </w:p>
    <w:p w:rsidR="007B586E" w:rsidRPr="00BB4C14" w:rsidRDefault="007B586E" w:rsidP="006247D1">
      <w:pPr>
        <w:spacing w:before="240" w:after="360" w:line="276" w:lineRule="auto"/>
        <w:jc w:val="center"/>
        <w:rPr>
          <w:rFonts w:asciiTheme="majorBidi" w:hAnsiTheme="majorBidi" w:cstheme="majorBidi"/>
          <w:b/>
          <w:color w:val="000000"/>
          <w:sz w:val="36"/>
          <w:szCs w:val="36"/>
        </w:rPr>
      </w:pPr>
      <w:r w:rsidRPr="00BB4C14">
        <w:rPr>
          <w:rFonts w:asciiTheme="majorBidi" w:hAnsiTheme="majorBidi" w:cstheme="majorBidi"/>
          <w:color w:val="000000"/>
        </w:rPr>
        <w:br w:type="page"/>
      </w:r>
      <w:r w:rsidRPr="00BB4C14">
        <w:rPr>
          <w:rFonts w:asciiTheme="majorBidi" w:hAnsiTheme="majorBidi" w:cstheme="majorBidi"/>
          <w:b/>
          <w:color w:val="000000"/>
          <w:sz w:val="36"/>
          <w:szCs w:val="36"/>
        </w:rPr>
        <w:lastRenderedPageBreak/>
        <w:t>Section I - Instructions to</w:t>
      </w:r>
      <w:r w:rsidR="00F446D4" w:rsidRPr="00BB4C14">
        <w:rPr>
          <w:rFonts w:asciiTheme="majorBidi" w:hAnsiTheme="majorBidi" w:cstheme="majorBidi"/>
          <w:b/>
          <w:color w:val="000000"/>
          <w:sz w:val="36"/>
          <w:szCs w:val="36"/>
        </w:rPr>
        <w:t xml:space="preserve"> Tenderer</w:t>
      </w:r>
      <w:r w:rsidRPr="00BB4C14">
        <w:rPr>
          <w:rFonts w:asciiTheme="majorBidi" w:hAnsiTheme="majorBidi" w:cstheme="majorBidi"/>
          <w:b/>
          <w:color w:val="000000"/>
          <w:sz w:val="36"/>
          <w:szCs w:val="36"/>
        </w:rPr>
        <w:t>s</w:t>
      </w:r>
      <w:bookmarkEnd w:id="4"/>
      <w:bookmarkEnd w:id="5"/>
      <w:bookmarkEnd w:id="6"/>
      <w:r w:rsidR="009D2918" w:rsidRPr="00BB4C14">
        <w:rPr>
          <w:rFonts w:asciiTheme="majorBidi" w:hAnsiTheme="majorBidi" w:cstheme="majorBidi"/>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BB4C14" w:rsidTr="00E34337">
        <w:trPr>
          <w:cantSplit/>
        </w:trPr>
        <w:tc>
          <w:tcPr>
            <w:tcW w:w="9450" w:type="dxa"/>
            <w:gridSpan w:val="22"/>
            <w:shd w:val="clear" w:color="auto" w:fill="auto"/>
            <w:vAlign w:val="center"/>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BB4C14">
              <w:rPr>
                <w:rFonts w:asciiTheme="majorBidi" w:hAnsiTheme="majorBidi" w:cstheme="majorBidi"/>
                <w:color w:val="000000"/>
                <w:sz w:val="24"/>
              </w:rPr>
              <w:t>General</w:t>
            </w:r>
            <w:bookmarkEnd w:id="7"/>
            <w:bookmarkEnd w:id="8"/>
            <w:bookmarkEnd w:id="9"/>
            <w:bookmarkEnd w:id="10"/>
            <w:bookmarkEnd w:id="11"/>
            <w:bookmarkEnd w:id="12"/>
            <w:bookmarkEnd w:id="13"/>
          </w:p>
        </w:tc>
      </w:tr>
      <w:tr w:rsidR="00CB6AC5" w:rsidRPr="00BB4C14" w:rsidTr="00E34337">
        <w:tc>
          <w:tcPr>
            <w:tcW w:w="5940" w:type="dxa"/>
            <w:gridSpan w:val="17"/>
            <w:shd w:val="clear" w:color="auto" w:fill="auto"/>
          </w:tcPr>
          <w:p w:rsidR="00CB6AC5" w:rsidRPr="00BB4C14" w:rsidRDefault="00B376A9" w:rsidP="007E2F83">
            <w:pPr>
              <w:pStyle w:val="S1-Header2"/>
              <w:spacing w:after="0" w:line="276" w:lineRule="auto"/>
              <w:rPr>
                <w:rFonts w:asciiTheme="majorBidi" w:hAnsiTheme="majorBidi" w:cstheme="majorBidi"/>
                <w:color w:val="000000"/>
              </w:rPr>
            </w:pPr>
            <w:bookmarkStart w:id="14" w:name="_Toc97371002"/>
            <w:bookmarkStart w:id="15" w:name="_Toc139863103"/>
            <w:bookmarkStart w:id="16" w:name="_Toc109384690"/>
            <w:r w:rsidRPr="00BB4C14">
              <w:rPr>
                <w:rFonts w:asciiTheme="majorBidi" w:hAnsiTheme="majorBidi" w:cstheme="majorBidi"/>
                <w:color w:val="000000"/>
              </w:rPr>
              <w:t xml:space="preserve">Scope of </w:t>
            </w:r>
            <w:r w:rsidR="004552FE" w:rsidRPr="00BB4C14">
              <w:rPr>
                <w:rFonts w:asciiTheme="majorBidi" w:hAnsiTheme="majorBidi" w:cstheme="majorBidi"/>
                <w:color w:val="000000"/>
              </w:rPr>
              <w:t>Tender</w:t>
            </w:r>
            <w:bookmarkEnd w:id="14"/>
            <w:bookmarkEnd w:id="15"/>
            <w:bookmarkEnd w:id="16"/>
          </w:p>
        </w:tc>
        <w:tc>
          <w:tcPr>
            <w:tcW w:w="3510" w:type="dxa"/>
            <w:gridSpan w:val="5"/>
            <w:shd w:val="clear" w:color="auto" w:fill="auto"/>
          </w:tcPr>
          <w:p w:rsidR="00CB6AC5" w:rsidRPr="00BB4C14" w:rsidRDefault="00CB6AC5" w:rsidP="007E2F83">
            <w:pPr>
              <w:pStyle w:val="Header2-SubClauses"/>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B376A9" w:rsidRPr="00BB4C14" w:rsidRDefault="00B376A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as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issues this Tender Document for the procurement of the Works as specified in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(Employer’s Requirements). The name, identification, and number of contracts</w:t>
            </w:r>
            <w:r w:rsidR="001011F7" w:rsidRPr="00BB4C14">
              <w:rPr>
                <w:rFonts w:asciiTheme="majorBidi" w:hAnsiTheme="majorBidi" w:cstheme="majorBidi"/>
                <w:color w:val="000000"/>
              </w:rPr>
              <w:t xml:space="preserve"> (lots)</w:t>
            </w:r>
            <w:r w:rsidRPr="00BB4C14">
              <w:rPr>
                <w:rFonts w:asciiTheme="majorBidi" w:hAnsiTheme="majorBidi" w:cstheme="majorBidi"/>
                <w:color w:val="000000"/>
              </w:rPr>
              <w:t xml:space="preserve"> of this tendering are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376A9" w:rsidRPr="00BB4C14" w:rsidTr="00E34337">
        <w:tc>
          <w:tcPr>
            <w:tcW w:w="9450" w:type="dxa"/>
            <w:gridSpan w:val="22"/>
            <w:shd w:val="clear" w:color="auto" w:fill="auto"/>
          </w:tcPr>
          <w:p w:rsidR="00B376A9" w:rsidRPr="00BB4C14" w:rsidRDefault="00B376A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Throughout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Document:</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term “in writing” means communicated in written form and delivered against receipt; </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except where the context requires otherwise, words indicating the singular also include the plural and words indicating the plural also include the singular; and</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“day” means calendar day.</w:t>
            </w:r>
          </w:p>
        </w:tc>
      </w:tr>
      <w:tr w:rsidR="00B376A9" w:rsidRPr="00BB4C14" w:rsidTr="00E34337">
        <w:tc>
          <w:tcPr>
            <w:tcW w:w="5940" w:type="dxa"/>
            <w:gridSpan w:val="17"/>
            <w:shd w:val="clear" w:color="auto" w:fill="auto"/>
          </w:tcPr>
          <w:p w:rsidR="00B376A9" w:rsidRPr="00BB4C14" w:rsidRDefault="00B376A9" w:rsidP="007E2F83">
            <w:pPr>
              <w:pStyle w:val="S1-Header2"/>
              <w:spacing w:after="0" w:line="276" w:lineRule="auto"/>
              <w:rPr>
                <w:rFonts w:asciiTheme="majorBidi" w:hAnsiTheme="majorBidi" w:cstheme="majorBidi"/>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BB4C14">
              <w:rPr>
                <w:rFonts w:asciiTheme="majorBidi" w:hAnsiTheme="majorBidi" w:cstheme="majorBidi"/>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rsidR="00B376A9" w:rsidRPr="00BB4C14" w:rsidRDefault="00B376A9" w:rsidP="007E2F83">
            <w:pPr>
              <w:pStyle w:val="StyleHeader2-SubClausesAfter6pt"/>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1011F7" w:rsidRPr="00BB4C14" w:rsidRDefault="00B376A9" w:rsidP="007E2F83">
            <w:pPr>
              <w:pStyle w:val="StyleHeader2-SubClausesAfter6pt"/>
              <w:spacing w:after="0" w:line="276" w:lineRule="auto"/>
              <w:rPr>
                <w:rFonts w:asciiTheme="majorBidi" w:hAnsiTheme="majorBidi" w:cstheme="majorBidi"/>
                <w:color w:val="000000"/>
              </w:rPr>
            </w:pPr>
            <w:bookmarkStart w:id="25" w:name="_Toc438530847"/>
            <w:bookmarkStart w:id="26" w:name="_Toc438532555"/>
            <w:bookmarkEnd w:id="25"/>
            <w:bookmarkEnd w:id="26"/>
            <w:r w:rsidRPr="00BB4C14">
              <w:rPr>
                <w:rFonts w:asciiTheme="majorBidi" w:hAnsiTheme="majorBidi" w:cstheme="majorBidi"/>
                <w:color w:val="000000"/>
              </w:rPr>
              <w:t xml:space="preserve">The </w:t>
            </w:r>
            <w:r w:rsidR="008431E3" w:rsidRPr="00BB4C14">
              <w:rPr>
                <w:rFonts w:asciiTheme="majorBidi" w:hAnsiTheme="majorBidi" w:cstheme="majorBidi"/>
                <w:color w:val="000000"/>
              </w:rPr>
              <w:t>Procuring Entity</w:t>
            </w:r>
            <w:r w:rsidR="00B62F38" w:rsidRPr="00BB4C14">
              <w:rPr>
                <w:rFonts w:asciiTheme="majorBidi" w:hAnsiTheme="majorBidi" w:cstheme="majorBidi"/>
                <w:color w:val="000000"/>
              </w:rPr>
              <w:t xml:space="preserve"> (Employer)</w:t>
            </w:r>
            <w:r w:rsidR="008431E3" w:rsidRPr="00BB4C14">
              <w:rPr>
                <w:rFonts w:asciiTheme="majorBidi" w:hAnsiTheme="majorBidi" w:cstheme="majorBidi"/>
                <w:color w:val="000000"/>
              </w:rPr>
              <w:t xml:space="preserve"> </w:t>
            </w:r>
            <w:r w:rsidRPr="00BB4C14">
              <w:rPr>
                <w:rFonts w:asciiTheme="majorBidi" w:hAnsiTheme="majorBidi" w:cstheme="majorBidi"/>
                <w:color w:val="000000"/>
              </w:rPr>
              <w:t xml:space="preserve">has </w:t>
            </w:r>
            <w:r w:rsidR="001011F7" w:rsidRPr="00BB4C14">
              <w:rPr>
                <w:rFonts w:asciiTheme="majorBidi" w:hAnsiTheme="majorBidi" w:cstheme="majorBidi"/>
                <w:color w:val="000000"/>
              </w:rPr>
              <w:t xml:space="preserve">an approved budget from the Government of the Maldives which has been allocated towards the </w:t>
            </w:r>
            <w:r w:rsidR="0038772E" w:rsidRPr="00BB4C14">
              <w:rPr>
                <w:rFonts w:asciiTheme="majorBidi" w:hAnsiTheme="majorBidi" w:cstheme="majorBidi"/>
                <w:color w:val="000000"/>
              </w:rPr>
              <w:t xml:space="preserve">project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w:t>
            </w:r>
            <w:r w:rsidR="008431E3"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intends to apply </w:t>
            </w:r>
            <w:r w:rsidR="001011F7" w:rsidRPr="00BB4C14">
              <w:rPr>
                <w:rFonts w:asciiTheme="majorBidi" w:hAnsiTheme="majorBidi" w:cstheme="majorBidi"/>
                <w:color w:val="000000"/>
              </w:rPr>
              <w:t>the allocated funds</w:t>
            </w:r>
            <w:r w:rsidRPr="00BB4C14">
              <w:rPr>
                <w:rFonts w:asciiTheme="majorBidi" w:hAnsiTheme="majorBidi" w:cstheme="majorBidi"/>
                <w:color w:val="000000"/>
              </w:rPr>
              <w:t xml:space="preserve"> to eligible payments under contract(s) for which this </w:t>
            </w:r>
            <w:r w:rsidR="008431E3" w:rsidRPr="00BB4C14">
              <w:rPr>
                <w:rFonts w:asciiTheme="majorBidi" w:hAnsiTheme="majorBidi" w:cstheme="majorBidi"/>
                <w:color w:val="000000"/>
              </w:rPr>
              <w:t>Tender</w:t>
            </w:r>
            <w:r w:rsidRPr="00BB4C14">
              <w:rPr>
                <w:rFonts w:asciiTheme="majorBidi" w:hAnsiTheme="majorBidi" w:cstheme="majorBidi"/>
                <w:color w:val="000000"/>
              </w:rPr>
              <w:t xml:space="preserve"> Document is issued.</w:t>
            </w:r>
          </w:p>
        </w:tc>
      </w:tr>
      <w:tr w:rsidR="00B376A9" w:rsidRPr="00BB4C14" w:rsidTr="00E34337">
        <w:tc>
          <w:tcPr>
            <w:tcW w:w="9450" w:type="dxa"/>
            <w:gridSpan w:val="22"/>
            <w:shd w:val="clear" w:color="auto" w:fill="auto"/>
          </w:tcPr>
          <w:p w:rsidR="00B376A9" w:rsidRPr="00BB4C14" w:rsidRDefault="00C53848" w:rsidP="007E2F83">
            <w:pPr>
              <w:pStyle w:val="StyleHeader2-SubClausesAfter6pt"/>
              <w:spacing w:after="0" w:line="276" w:lineRule="auto"/>
              <w:rPr>
                <w:rFonts w:asciiTheme="majorBidi" w:hAnsiTheme="majorBidi" w:cstheme="majorBidi"/>
                <w:color w:val="000000"/>
              </w:rPr>
            </w:pPr>
            <w:bookmarkStart w:id="27" w:name="_Toc438532557"/>
            <w:bookmarkEnd w:id="27"/>
            <w:r w:rsidRPr="00BB4C14">
              <w:rPr>
                <w:rFonts w:asciiTheme="majorBidi" w:hAnsiTheme="majorBidi" w:cstheme="majorBidi"/>
                <w:color w:val="000000"/>
                <w:lang w:val="en-US"/>
              </w:rPr>
              <w:t>Payments will be made only at the request of the Procuring Entity in accordance with contact terms and conditions and in accordance with financial legislation in force</w:t>
            </w:r>
            <w:r w:rsidR="00AB0791" w:rsidRPr="00BB4C14">
              <w:rPr>
                <w:rFonts w:asciiTheme="majorBidi" w:hAnsiTheme="majorBidi" w:cstheme="majorBidi"/>
                <w:color w:val="000000"/>
              </w:rPr>
              <w:t>.</w:t>
            </w:r>
            <w:r w:rsidR="00B376A9" w:rsidRPr="00BB4C14">
              <w:rPr>
                <w:rFonts w:asciiTheme="majorBidi" w:hAnsiTheme="majorBidi" w:cstheme="majorBidi"/>
                <w:color w:val="000000"/>
              </w:rPr>
              <w:t xml:space="preserve"> </w:t>
            </w:r>
          </w:p>
        </w:tc>
      </w:tr>
      <w:tr w:rsidR="00AB0791" w:rsidRPr="00BB4C14" w:rsidTr="00E34337">
        <w:tc>
          <w:tcPr>
            <w:tcW w:w="3402" w:type="dxa"/>
            <w:gridSpan w:val="3"/>
            <w:shd w:val="clear" w:color="auto" w:fill="auto"/>
          </w:tcPr>
          <w:p w:rsidR="00AB0791" w:rsidRPr="00BB4C14" w:rsidRDefault="00AB0791" w:rsidP="007E2F83">
            <w:pPr>
              <w:pStyle w:val="S1-Header2"/>
              <w:spacing w:after="0" w:line="276" w:lineRule="auto"/>
              <w:rPr>
                <w:rFonts w:asciiTheme="majorBidi" w:hAnsiTheme="majorBidi" w:cstheme="majorBidi"/>
                <w:color w:val="000000"/>
              </w:rPr>
            </w:pPr>
            <w:bookmarkStart w:id="28" w:name="_Toc109384692"/>
            <w:r w:rsidRPr="00BB4C14">
              <w:rPr>
                <w:rFonts w:asciiTheme="majorBidi" w:hAnsiTheme="majorBidi" w:cstheme="majorBidi"/>
                <w:color w:val="000000"/>
              </w:rPr>
              <w:t>Fraud and Corruption</w:t>
            </w:r>
            <w:bookmarkEnd w:id="28"/>
          </w:p>
        </w:tc>
        <w:tc>
          <w:tcPr>
            <w:tcW w:w="6048" w:type="dxa"/>
            <w:gridSpan w:val="19"/>
            <w:shd w:val="clear" w:color="auto" w:fill="auto"/>
          </w:tcPr>
          <w:p w:rsidR="00AB0791" w:rsidRPr="00BB4C14" w:rsidRDefault="00AB0791" w:rsidP="007E2F83">
            <w:pPr>
              <w:pStyle w:val="StyleHeader2-SubClausesAfter6pt"/>
              <w:numPr>
                <w:ilvl w:val="0"/>
                <w:numId w:val="0"/>
              </w:numPr>
              <w:spacing w:after="0" w:line="276" w:lineRule="auto"/>
              <w:ind w:right="117"/>
              <w:rPr>
                <w:rFonts w:asciiTheme="majorBidi" w:hAnsiTheme="majorBidi" w:cstheme="majorBidi"/>
                <w:color w:val="000000"/>
              </w:rPr>
            </w:pPr>
          </w:p>
        </w:tc>
      </w:tr>
      <w:tr w:rsidR="00AB0791" w:rsidRPr="00BB4C14" w:rsidTr="00E34337">
        <w:tc>
          <w:tcPr>
            <w:tcW w:w="9450" w:type="dxa"/>
            <w:gridSpan w:val="22"/>
            <w:shd w:val="clear" w:color="auto" w:fill="auto"/>
          </w:tcPr>
          <w:p w:rsidR="00AB0791" w:rsidRPr="00BB4C14" w:rsidRDefault="00AB0791" w:rsidP="007E2F83">
            <w:pPr>
              <w:pStyle w:val="StyleHeader2-SubClausesAfter6pt"/>
              <w:spacing w:after="0" w:line="276" w:lineRule="auto"/>
              <w:ind w:right="117"/>
              <w:rPr>
                <w:rFonts w:asciiTheme="majorBidi" w:hAnsiTheme="majorBidi" w:cstheme="majorBidi"/>
                <w:color w:val="000000"/>
              </w:rPr>
            </w:pPr>
            <w:bookmarkStart w:id="29" w:name="_Toc438532558"/>
            <w:bookmarkStart w:id="30" w:name="_Toc438002631"/>
            <w:bookmarkEnd w:id="29"/>
            <w:r w:rsidRPr="00BB4C14">
              <w:rPr>
                <w:rFonts w:asciiTheme="majorBidi" w:hAnsiTheme="majorBidi" w:cstheme="majorBidi"/>
                <w:color w:val="000000"/>
              </w:rPr>
              <w:br w:type="page"/>
            </w:r>
            <w:bookmarkEnd w:id="30"/>
            <w:r w:rsidRPr="00BB4C14">
              <w:rPr>
                <w:rFonts w:asciiTheme="majorBidi" w:hAnsiTheme="majorBidi" w:cstheme="majorBidi"/>
                <w:color w:val="000000"/>
              </w:rPr>
              <w:t>It is the Government’s policy to require that Procuring Entities, as well as</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contractors and their subcontractors observe the highest standard of ethics during the procurement and execution of such contracts. In pursuance of this policy, the </w:t>
            </w:r>
            <w:r w:rsidR="00954AA6"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defines, for the purposes of this provision, the terms set forth below as follows:</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(iii)</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(iv)</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(v)</w:t>
            </w:r>
            <w:r w:rsidRPr="00BB4C14">
              <w:rPr>
                <w:rFonts w:asciiTheme="majorBidi" w:hAnsiTheme="majorBidi" w:cstheme="majorBidi"/>
                <w:color w:val="000000"/>
              </w:rPr>
              <w:tab/>
              <w:t>"obstructive practice" is</w:t>
            </w:r>
          </w:p>
          <w:p w:rsidR="00AB0791" w:rsidRPr="00BB4C14" w:rsidRDefault="00AB0791" w:rsidP="007E2F83">
            <w:pPr>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(aa)</w:t>
            </w:r>
            <w:r w:rsidRPr="00BB4C14">
              <w:rPr>
                <w:rFonts w:asciiTheme="majorBidi" w:hAnsiTheme="majorBidi" w:cstheme="majorBidi"/>
                <w:color w:val="000000"/>
              </w:rPr>
              <w:tab/>
              <w:t xml:space="preserve">deliberately destroying, falsifying, altering or concealing of evidence material to the investigation or making false statements to investigators </w:t>
            </w:r>
            <w:r w:rsidRPr="00BB4C14">
              <w:rPr>
                <w:rFonts w:asciiTheme="majorBidi" w:hAnsiTheme="majorBidi" w:cstheme="majorBidi"/>
                <w:color w:val="000000"/>
              </w:rPr>
              <w:lastRenderedPageBreak/>
              <w:t xml:space="preserve">in order to materially impede a </w:t>
            </w:r>
            <w:r w:rsidR="00954AA6" w:rsidRPr="00BB4C14">
              <w:rPr>
                <w:rFonts w:asciiTheme="majorBidi" w:hAnsiTheme="majorBidi" w:cstheme="majorBidi"/>
                <w:color w:val="000000"/>
              </w:rPr>
              <w:t>Government</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BB4C14" w:rsidRDefault="00AB0791" w:rsidP="007E2F83">
            <w:pPr>
              <w:tabs>
                <w:tab w:val="left" w:pos="540"/>
              </w:tabs>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(bb)</w:t>
            </w:r>
            <w:r w:rsidRPr="00BB4C14">
              <w:rPr>
                <w:rFonts w:asciiTheme="majorBidi" w:hAnsiTheme="majorBidi" w:cstheme="majorBidi"/>
                <w:color w:val="000000"/>
              </w:rPr>
              <w:tab/>
              <w:t xml:space="preserve">acts intended to materially impede the exercise of the </w:t>
            </w:r>
            <w:r w:rsidR="00954AA6" w:rsidRPr="00BB4C14">
              <w:rPr>
                <w:rFonts w:asciiTheme="majorBidi" w:hAnsiTheme="majorBidi" w:cstheme="majorBidi"/>
                <w:color w:val="000000"/>
              </w:rPr>
              <w:t>Government</w:t>
            </w:r>
            <w:r w:rsidRPr="00BB4C14">
              <w:rPr>
                <w:rFonts w:asciiTheme="majorBidi" w:hAnsiTheme="majorBidi" w:cstheme="majorBidi"/>
                <w:color w:val="000000"/>
              </w:rPr>
              <w:t>’s inspection and audit rights provided for under sub-clause 3.1 (e) below.</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will reject a proposal for award if it determines that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recommended for award has, directly or through an agent, engaged in corrupt, fraudulent, collusive, coercive or obstructive practices in competing for the contract in question;</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 xml:space="preserve">will cancel </w:t>
            </w:r>
            <w:r w:rsidR="00F806E0" w:rsidRPr="00BB4C14">
              <w:rPr>
                <w:rFonts w:asciiTheme="majorBidi" w:hAnsiTheme="majorBidi" w:cstheme="majorBidi"/>
                <w:color w:val="000000"/>
              </w:rPr>
              <w:t xml:space="preserve">in whole or in part </w:t>
            </w:r>
            <w:r w:rsidR="00307254" w:rsidRPr="00BB4C14">
              <w:rPr>
                <w:rFonts w:asciiTheme="majorBidi" w:hAnsiTheme="majorBidi" w:cstheme="majorBidi"/>
                <w:color w:val="000000"/>
              </w:rPr>
              <w:t xml:space="preserve">a </w:t>
            </w:r>
            <w:r w:rsidR="00F806E0" w:rsidRPr="00BB4C14">
              <w:rPr>
                <w:rFonts w:asciiTheme="majorBidi" w:hAnsiTheme="majorBidi" w:cstheme="majorBidi"/>
                <w:color w:val="000000"/>
              </w:rPr>
              <w:t xml:space="preserve">contract </w:t>
            </w:r>
            <w:r w:rsidRPr="00BB4C14">
              <w:rPr>
                <w:rFonts w:asciiTheme="majorBidi" w:hAnsiTheme="majorBidi" w:cstheme="majorBidi"/>
                <w:color w:val="000000"/>
              </w:rPr>
              <w:t xml:space="preserve">if it determines at any time that representatives of the </w:t>
            </w:r>
            <w:r w:rsidR="00F806E0"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engaged in corrupt, fraudulent, collusive, or coercive practices during the procurement or the execution of that contract, without the </w:t>
            </w:r>
            <w:r w:rsidR="00F806E0" w:rsidRPr="00BB4C14">
              <w:rPr>
                <w:rFonts w:asciiTheme="majorBidi" w:hAnsiTheme="majorBidi" w:cstheme="majorBidi"/>
                <w:color w:val="000000"/>
              </w:rPr>
              <w:t xml:space="preserve">Government </w:t>
            </w:r>
            <w:r w:rsidRPr="00BB4C14">
              <w:rPr>
                <w:rFonts w:asciiTheme="majorBidi" w:hAnsiTheme="majorBidi" w:cstheme="majorBidi"/>
                <w:color w:val="000000"/>
              </w:rPr>
              <w:t>having taken timely and appropriate action satisfactory to address such practices when they occur;</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(d)</w:t>
            </w:r>
            <w:r w:rsidRPr="00BB4C14">
              <w:rPr>
                <w:rFonts w:asciiTheme="majorBidi" w:hAnsiTheme="majorBidi" w:cstheme="majorBidi"/>
                <w:color w:val="000000"/>
              </w:rPr>
              <w:tab/>
            </w:r>
            <w:r w:rsidR="0002699D" w:rsidRPr="00BB4C14">
              <w:rPr>
                <w:rFonts w:asciiTheme="majorBidi" w:hAnsiTheme="majorBidi" w:cstheme="majorBidi"/>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obstructive</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practices in competing for, or in executing, a Government funded contract</w:t>
            </w:r>
            <w:r w:rsidR="008833AD" w:rsidRPr="00BB4C14">
              <w:rPr>
                <w:rFonts w:asciiTheme="majorBidi" w:hAnsiTheme="majorBidi" w:cstheme="majorBidi"/>
                <w:color w:val="000000"/>
              </w:rPr>
              <w:t xml:space="preserve">. The list of suspended firms is available at the electronic address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and</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 xml:space="preserve">will have the right to require that a provision be included in </w:t>
            </w:r>
            <w:r w:rsidR="00F30958" w:rsidRPr="00BB4C14">
              <w:rPr>
                <w:rFonts w:asciiTheme="majorBidi" w:hAnsiTheme="majorBidi" w:cstheme="majorBidi"/>
                <w:color w:val="000000"/>
              </w:rPr>
              <w:t xml:space="preserve">tender </w:t>
            </w:r>
            <w:r w:rsidRPr="00BB4C14">
              <w:rPr>
                <w:rFonts w:asciiTheme="majorBidi" w:hAnsiTheme="majorBidi" w:cstheme="majorBidi"/>
                <w:color w:val="000000"/>
              </w:rPr>
              <w:t>documents and in contracts</w:t>
            </w:r>
            <w:r w:rsidR="00F30958" w:rsidRPr="00BB4C14">
              <w:rPr>
                <w:rFonts w:asciiTheme="majorBidi" w:hAnsiTheme="majorBidi" w:cstheme="majorBidi"/>
                <w:color w:val="000000"/>
              </w:rPr>
              <w:t>,</w:t>
            </w:r>
            <w:r w:rsidRPr="00BB4C14">
              <w:rPr>
                <w:rFonts w:asciiTheme="majorBidi" w:hAnsiTheme="majorBidi" w:cstheme="majorBidi"/>
                <w:color w:val="000000"/>
              </w:rPr>
              <w:t xml:space="preserve"> requiring</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and contractors and their sub-contractors to permit the </w:t>
            </w:r>
            <w:r w:rsidR="00AC55FA" w:rsidRPr="00BB4C14">
              <w:rPr>
                <w:rFonts w:asciiTheme="majorBidi" w:hAnsiTheme="majorBidi" w:cstheme="majorBidi"/>
                <w:color w:val="000000"/>
              </w:rPr>
              <w:t>Employer</w:t>
            </w:r>
            <w:r w:rsidRPr="00BB4C14">
              <w:rPr>
                <w:rFonts w:asciiTheme="majorBidi" w:hAnsiTheme="majorBidi" w:cstheme="majorBidi"/>
                <w:color w:val="000000"/>
              </w:rPr>
              <w:t xml:space="preserve"> to inspect their accounts and records and other documents relating to the</w:t>
            </w:r>
            <w:r w:rsidR="006830BF" w:rsidRPr="00BB4C14">
              <w:rPr>
                <w:rFonts w:asciiTheme="majorBidi" w:hAnsiTheme="majorBidi" w:cstheme="majorBidi"/>
                <w:color w:val="000000"/>
              </w:rPr>
              <w:t xml:space="preserve"> Tender </w:t>
            </w:r>
            <w:r w:rsidRPr="00BB4C14">
              <w:rPr>
                <w:rFonts w:asciiTheme="majorBidi" w:hAnsiTheme="majorBidi" w:cstheme="majorBidi"/>
                <w:color w:val="000000"/>
              </w:rPr>
              <w:t xml:space="preserve">submission and contract performance and to have them audited by auditors appointed by the </w:t>
            </w:r>
            <w:r w:rsidR="00F30958"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pStyle w:val="StyleHeader2-SubClausesAfter6pt"/>
              <w:spacing w:after="0" w:line="276" w:lineRule="auto"/>
              <w:ind w:right="117"/>
              <w:rPr>
                <w:rFonts w:asciiTheme="majorBidi" w:hAnsiTheme="majorBidi" w:cstheme="majorBidi"/>
                <w:color w:val="000000"/>
              </w:rPr>
            </w:pPr>
            <w:r w:rsidRPr="00BB4C14">
              <w:rPr>
                <w:rFonts w:asciiTheme="majorBidi" w:hAnsiTheme="majorBidi" w:cstheme="majorBidi"/>
                <w:color w:val="000000"/>
              </w:rPr>
              <w:t xml:space="preserve">Furthermore, </w:t>
            </w:r>
            <w:r w:rsidR="00F30958" w:rsidRPr="00BB4C14">
              <w:rPr>
                <w:rFonts w:asciiTheme="majorBidi" w:hAnsiTheme="majorBidi" w:cstheme="majorBidi"/>
                <w:color w:val="000000"/>
              </w:rPr>
              <w:t>tenderers</w:t>
            </w:r>
            <w:r w:rsidRPr="00BB4C14">
              <w:rPr>
                <w:rFonts w:asciiTheme="majorBidi" w:hAnsiTheme="majorBidi" w:cstheme="majorBidi"/>
                <w:color w:val="000000"/>
              </w:rPr>
              <w:t xml:space="preserve"> shall be aware of the provision stated in GCC Sub-Clauses 22.2 and 56.2 (h).</w:t>
            </w:r>
          </w:p>
        </w:tc>
      </w:tr>
      <w:tr w:rsidR="00F30958" w:rsidRPr="00BB4C14" w:rsidTr="00E34337">
        <w:tc>
          <w:tcPr>
            <w:tcW w:w="5940" w:type="dxa"/>
            <w:gridSpan w:val="17"/>
            <w:shd w:val="clear" w:color="auto" w:fill="auto"/>
          </w:tcPr>
          <w:p w:rsidR="00F30958" w:rsidRPr="00BB4C14" w:rsidRDefault="00F30958" w:rsidP="007E2F83">
            <w:pPr>
              <w:pStyle w:val="S1-Header2"/>
              <w:spacing w:after="0" w:line="276" w:lineRule="auto"/>
              <w:rPr>
                <w:rFonts w:asciiTheme="majorBidi" w:hAnsiTheme="majorBidi" w:cstheme="majorBidi"/>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BB4C14">
              <w:rPr>
                <w:rFonts w:asciiTheme="majorBidi" w:hAnsiTheme="majorBidi" w:cstheme="majorBidi"/>
                <w:color w:val="000000"/>
              </w:rPr>
              <w:lastRenderedPageBreak/>
              <w:t>Eligible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rsidR="00F30958" w:rsidRPr="00BB4C14" w:rsidRDefault="00F30958" w:rsidP="007E2F83">
            <w:pPr>
              <w:pStyle w:val="StyleHeader2-SubClausesAfter6pt"/>
              <w:numPr>
                <w:ilvl w:val="0"/>
                <w:numId w:val="0"/>
              </w:numPr>
              <w:spacing w:after="0" w:line="276" w:lineRule="auto"/>
              <w:rPr>
                <w:rFonts w:asciiTheme="majorBidi" w:hAnsiTheme="majorBidi" w:cstheme="majorBidi"/>
                <w:color w:val="000000"/>
              </w:rPr>
            </w:pPr>
          </w:p>
        </w:tc>
      </w:tr>
      <w:tr w:rsidR="00F30958" w:rsidRPr="00BB4C14" w:rsidTr="00E34337">
        <w:tc>
          <w:tcPr>
            <w:tcW w:w="9450" w:type="dxa"/>
            <w:gridSpan w:val="22"/>
            <w:shd w:val="clear" w:color="auto" w:fill="auto"/>
          </w:tcPr>
          <w:p w:rsidR="00F30958" w:rsidRPr="00BB4C14" w:rsidRDefault="00F3095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A</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may be a </w:t>
            </w:r>
            <w:r w:rsidRPr="00BB4C14">
              <w:rPr>
                <w:rStyle w:val="StyleHeader2-SubClausesItalicChar"/>
                <w:rFonts w:asciiTheme="majorBidi" w:hAnsiTheme="majorBidi" w:cstheme="majorBidi"/>
                <w:i w:val="0"/>
                <w:iCs w:val="0"/>
                <w:color w:val="000000"/>
              </w:rPr>
              <w:t>natural person</w:t>
            </w:r>
            <w:r w:rsidRPr="00BB4C14">
              <w:rPr>
                <w:rFonts w:asciiTheme="majorBidi" w:hAnsiTheme="majorBidi" w:cstheme="majorBidi"/>
                <w:color w:val="000000"/>
              </w:rPr>
              <w:t xml:space="preserve">, private entity, or government-owned entity—subject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r w:rsidRPr="00BB4C14">
              <w:rPr>
                <w:rFonts w:asciiTheme="majorBidi" w:hAnsiTheme="majorBidi" w:cstheme="majorBidi"/>
                <w:color w:val="000000"/>
              </w:rPr>
              <w:t xml:space="preserve">—or any combination of them in the form of a joint venture, under an existing agreement, or with the intent to constitute a legally-enforceable joint venture. Unless otherwise </w:t>
            </w:r>
            <w:r w:rsidRPr="00BB4C14">
              <w:rPr>
                <w:rFonts w:asciiTheme="majorBidi" w:hAnsiTheme="majorBidi" w:cstheme="majorBidi"/>
                <w:b/>
                <w:color w:val="000000"/>
              </w:rPr>
              <w:t xml:space="preserve">stated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all partners shall be jointly and severally liable for the execution of the Contract in accordance with the Contract terms. </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and all parties constituting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have the nationality of an eligible country, in accordance with Section </w:t>
            </w:r>
            <w:r w:rsidR="00536B49" w:rsidRPr="00BB4C14">
              <w:rPr>
                <w:rFonts w:asciiTheme="majorBidi" w:hAnsiTheme="majorBidi" w:cstheme="majorBidi"/>
                <w:i w:val="0"/>
                <w:iCs w:val="0"/>
                <w:color w:val="000000"/>
              </w:rPr>
              <w:t>V</w:t>
            </w:r>
            <w:r w:rsidRPr="00BB4C14">
              <w:rPr>
                <w:rFonts w:asciiTheme="majorBidi" w:hAnsiTheme="majorBidi" w:cstheme="majorBidi"/>
                <w:i w:val="0"/>
                <w:iCs w:val="0"/>
                <w:color w:val="000000"/>
              </w:rPr>
              <w:t xml:space="preserve"> (Eligible Countries).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be deemed to have the nationality of a country if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is a citizen or is constituted, or incorporated, and operates in conformity with the provisions of the </w:t>
            </w:r>
            <w:r w:rsidR="00C55594" w:rsidRPr="00BB4C14">
              <w:rPr>
                <w:rFonts w:asciiTheme="majorBidi" w:hAnsiTheme="majorBidi" w:cstheme="majorBidi"/>
                <w:i w:val="0"/>
                <w:iCs w:val="0"/>
                <w:color w:val="000000"/>
              </w:rPr>
              <w:t>rules and regulation of Maldives</w:t>
            </w:r>
            <w:r w:rsidRPr="00BB4C14">
              <w:rPr>
                <w:rFonts w:asciiTheme="majorBidi" w:hAnsiTheme="majorBidi" w:cstheme="majorBidi"/>
                <w:i w:val="0"/>
                <w:iCs w:val="0"/>
                <w:color w:val="000000"/>
              </w:rPr>
              <w:t>. This criterion shall also apply to the determination of the nationality of proposed subcontractors or suppliers for any part of the Contract including related services.</w:t>
            </w:r>
          </w:p>
        </w:tc>
      </w:tr>
      <w:tr w:rsidR="00C745CA" w:rsidRPr="00BB4C14" w:rsidTr="00E34337">
        <w:tc>
          <w:tcPr>
            <w:tcW w:w="9450" w:type="dxa"/>
            <w:gridSpan w:val="22"/>
            <w:shd w:val="clear" w:color="auto" w:fill="auto"/>
          </w:tcPr>
          <w:p w:rsidR="00C745CA" w:rsidRPr="00BB4C14" w:rsidRDefault="00C745CA"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 Tenderer shall meet the following criteria to be eligible to participate in public procurement: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lastRenderedPageBreak/>
              <w:t>have the legal capacity to enter into the contract;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have fulfilled its obligations to pay taxes</w:t>
            </w:r>
            <w:r w:rsidR="002C49C8" w:rsidRPr="00BB4C14">
              <w:rPr>
                <w:rFonts w:asciiTheme="majorBidi" w:hAnsiTheme="majorBidi" w:cstheme="majorBidi"/>
                <w:color w:val="000000"/>
                <w:szCs w:val="24"/>
              </w:rPr>
              <w: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not have a conflict of interest in relation to the procurement requirement in accordance with Sub-Clause 4.4. </w:t>
            </w:r>
          </w:p>
          <w:p w:rsidR="00C55594" w:rsidRPr="00BB4C14" w:rsidRDefault="00C55594"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shall be a contractor who falls in to the grades of National Contractors Registry as </w:t>
            </w:r>
            <w:r w:rsidRPr="00BB4C14">
              <w:rPr>
                <w:rFonts w:asciiTheme="majorBidi" w:hAnsiTheme="majorBidi" w:cstheme="majorBidi"/>
                <w:b/>
                <w:bCs/>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not have a conflict of interest.  All</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s found to have a conflict of interest shall be disqualified.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may be considered to have a conflict of interest with one or more parties in this </w:t>
            </w:r>
            <w:r w:rsidR="006830BF" w:rsidRPr="00BB4C14">
              <w:rPr>
                <w:rFonts w:asciiTheme="majorBidi" w:hAnsiTheme="majorBidi" w:cstheme="majorBidi"/>
                <w:i w:val="0"/>
                <w:iCs w:val="0"/>
                <w:color w:val="000000"/>
              </w:rPr>
              <w:t>tendering</w:t>
            </w:r>
            <w:r w:rsidRPr="00BB4C14">
              <w:rPr>
                <w:rFonts w:asciiTheme="majorBidi" w:hAnsiTheme="majorBidi" w:cstheme="majorBidi"/>
                <w:i w:val="0"/>
                <w:iCs w:val="0"/>
                <w:color w:val="000000"/>
              </w:rPr>
              <w:t xml:space="preserve"> process, </w:t>
            </w:r>
            <w:proofErr w:type="gramStart"/>
            <w:r w:rsidRPr="00BB4C14">
              <w:rPr>
                <w:rFonts w:asciiTheme="majorBidi" w:hAnsiTheme="majorBidi" w:cstheme="majorBidi"/>
                <w:i w:val="0"/>
                <w:iCs w:val="0"/>
                <w:color w:val="000000"/>
              </w:rPr>
              <w:t>if :</w:t>
            </w:r>
            <w:proofErr w:type="gramEnd"/>
            <w:r w:rsidRPr="00BB4C14">
              <w:rPr>
                <w:rFonts w:asciiTheme="majorBidi" w:hAnsiTheme="majorBidi" w:cstheme="majorBidi"/>
                <w:i w:val="0"/>
                <w:iCs w:val="0"/>
                <w:color w:val="000000"/>
              </w:rPr>
              <w:t xml:space="preserve">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controlling partner in common;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receive or have received any direct or indirect subsidy from any of them;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they have the same legal representative for purposes of this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relationship with each other, directly or through common third parties, that puts them in a position to have access to information about or influence on the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of another</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influence the decisions of the Employer regarding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participates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in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Participation by 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will result in the disqualification of all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in which the party is involved.  However, this does not limit the inclusion of the same subcontractor in more than one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 or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any of its affiliates participated as a consultant in the preparation of the design or technical specifications of the contract that is the subject of the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or any of its affiliates has been hired (or is proposed to be hired) by the Employer as Engineer for the contract.</w:t>
            </w:r>
          </w:p>
        </w:tc>
      </w:tr>
      <w:tr w:rsidR="00F30958" w:rsidRPr="00BB4C14" w:rsidTr="00E34337">
        <w:tc>
          <w:tcPr>
            <w:tcW w:w="9450" w:type="dxa"/>
            <w:gridSpan w:val="22"/>
            <w:shd w:val="clear" w:color="auto" w:fill="auto"/>
          </w:tcPr>
          <w:p w:rsidR="00F30958" w:rsidRPr="00BB4C14" w:rsidRDefault="00621A1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that has been suspended from participation in public procurement by the Government in accordance </w:t>
            </w:r>
            <w:r w:rsidR="00F30958" w:rsidRPr="00BB4C14">
              <w:rPr>
                <w:rFonts w:asciiTheme="majorBidi" w:hAnsiTheme="majorBidi" w:cstheme="majorBidi"/>
                <w:color w:val="000000"/>
              </w:rPr>
              <w:t xml:space="preserve">with </w:t>
            </w:r>
            <w:r w:rsidR="00B05101" w:rsidRPr="00BB4C14">
              <w:rPr>
                <w:rFonts w:asciiTheme="majorBidi" w:hAnsiTheme="majorBidi" w:cstheme="majorBidi"/>
                <w:color w:val="000000"/>
              </w:rPr>
              <w:t>ITT</w:t>
            </w:r>
            <w:r w:rsidR="00F30958" w:rsidRPr="00BB4C14">
              <w:rPr>
                <w:rFonts w:asciiTheme="majorBidi" w:hAnsiTheme="majorBidi" w:cstheme="majorBidi"/>
                <w:color w:val="000000"/>
              </w:rPr>
              <w:t xml:space="preserve"> 3, at the date of the deadline for</w:t>
            </w:r>
            <w:r w:rsidR="006830BF" w:rsidRPr="00BB4C14">
              <w:rPr>
                <w:rFonts w:asciiTheme="majorBidi" w:hAnsiTheme="majorBidi" w:cstheme="majorBidi"/>
                <w:color w:val="000000"/>
              </w:rPr>
              <w:t xml:space="preserve"> Tender </w:t>
            </w:r>
            <w:r w:rsidR="00F30958" w:rsidRPr="00BB4C14">
              <w:rPr>
                <w:rFonts w:asciiTheme="majorBidi" w:hAnsiTheme="majorBidi" w:cstheme="majorBidi"/>
                <w:color w:val="000000"/>
              </w:rPr>
              <w:t xml:space="preserve">submission or thereafter, shall be disqualified. </w:t>
            </w:r>
          </w:p>
        </w:tc>
      </w:tr>
      <w:tr w:rsidR="00F30958" w:rsidRPr="00BB4C14" w:rsidTr="00E34337">
        <w:tc>
          <w:tcPr>
            <w:tcW w:w="9450" w:type="dxa"/>
            <w:gridSpan w:val="22"/>
            <w:shd w:val="clear" w:color="auto" w:fill="auto"/>
          </w:tcPr>
          <w:p w:rsidR="00F30958" w:rsidRPr="00BB4C14" w:rsidRDefault="00F3095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Government-owned enterprises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country shall be eligible only if they can establish that they are legally and financially autonomous and operate under commercial law, and that they are not a dependent agency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F446D4" w:rsidRPr="00BB4C14" w:rsidTr="00E34337">
        <w:tc>
          <w:tcPr>
            <w:tcW w:w="9450" w:type="dxa"/>
            <w:gridSpan w:val="22"/>
            <w:shd w:val="clear" w:color="auto" w:fill="auto"/>
          </w:tcPr>
          <w:p w:rsidR="00F446D4" w:rsidRPr="00BB4C14" w:rsidRDefault="0090793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w:t>
            </w:r>
            <w:r w:rsidR="00F446D4" w:rsidRPr="00BB4C14">
              <w:rPr>
                <w:rFonts w:asciiTheme="majorBidi" w:hAnsiTheme="majorBidi" w:cstheme="majorBidi"/>
                <w:color w:val="000000"/>
              </w:rPr>
              <w:t xml:space="preserve">s shall provide such evidence of their continued eligibility satisfactory to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as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shall reasonably request.</w:t>
            </w:r>
          </w:p>
        </w:tc>
      </w:tr>
      <w:tr w:rsidR="00F446D4" w:rsidRPr="00BB4C14" w:rsidTr="00E34337">
        <w:tc>
          <w:tcPr>
            <w:tcW w:w="9450" w:type="dxa"/>
            <w:gridSpan w:val="22"/>
            <w:shd w:val="clear" w:color="auto" w:fill="auto"/>
          </w:tcPr>
          <w:p w:rsidR="00F446D4" w:rsidRPr="00BB4C14" w:rsidRDefault="00F446D4"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case a prequalification process has been conducted prior to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process,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is open only to prequalified Tenderers.</w:t>
            </w:r>
          </w:p>
        </w:tc>
      </w:tr>
      <w:tr w:rsidR="00567F5B" w:rsidRPr="00BB4C14" w:rsidTr="00E34337">
        <w:trPr>
          <w:cantSplit/>
        </w:trPr>
        <w:tc>
          <w:tcPr>
            <w:tcW w:w="5382" w:type="dxa"/>
            <w:gridSpan w:val="15"/>
            <w:shd w:val="clear" w:color="auto" w:fill="auto"/>
          </w:tcPr>
          <w:p w:rsidR="00567F5B" w:rsidRPr="00BB4C14" w:rsidRDefault="00567F5B" w:rsidP="007E2F83">
            <w:pPr>
              <w:pStyle w:val="S1-Header2"/>
              <w:spacing w:after="0" w:line="276" w:lineRule="auto"/>
              <w:rPr>
                <w:rFonts w:asciiTheme="majorBidi" w:hAnsiTheme="majorBidi" w:cstheme="majorBidi"/>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BB4C14">
              <w:rPr>
                <w:rFonts w:asciiTheme="majorBidi" w:hAnsiTheme="majorBidi" w:cstheme="majorBidi"/>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rsidR="00567F5B" w:rsidRPr="00BB4C14" w:rsidRDefault="00567F5B" w:rsidP="007E2F83">
            <w:pPr>
              <w:pStyle w:val="Header2-SubClauses"/>
              <w:numPr>
                <w:ilvl w:val="0"/>
                <w:numId w:val="0"/>
              </w:numPr>
              <w:spacing w:after="0" w:line="276" w:lineRule="auto"/>
              <w:rPr>
                <w:rFonts w:asciiTheme="majorBidi" w:hAnsiTheme="majorBidi" w:cstheme="majorBidi"/>
                <w:color w:val="000000"/>
              </w:rPr>
            </w:pPr>
          </w:p>
        </w:tc>
      </w:tr>
      <w:tr w:rsidR="00567F5B" w:rsidRPr="00BB4C14" w:rsidTr="00E34337">
        <w:trPr>
          <w:cantSplit/>
        </w:trPr>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BB4C14">
              <w:rPr>
                <w:rFonts w:asciiTheme="majorBidi" w:hAnsiTheme="majorBidi" w:cstheme="majorBidi"/>
                <w:color w:val="000000"/>
              </w:rPr>
              <w:lastRenderedPageBreak/>
              <w:t xml:space="preserve">The materials, equipment and services to be supplied under the Contract shall have their origin in eligible source countries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BB4C14" w:rsidTr="00E34337">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53" w:name="_Toc438532569"/>
            <w:bookmarkEnd w:id="53"/>
            <w:r w:rsidRPr="00BB4C14">
              <w:rPr>
                <w:rFonts w:asciiTheme="majorBidi" w:hAnsiTheme="majorBidi" w:cstheme="majorBidi"/>
                <w:color w:val="000000"/>
              </w:rPr>
              <w:t xml:space="preserve">For purposes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BB4C14">
              <w:rPr>
                <w:rFonts w:asciiTheme="majorBidi" w:hAnsiTheme="majorBidi" w:cstheme="majorBidi"/>
                <w:color w:val="000000"/>
                <w:sz w:val="24"/>
              </w:rPr>
              <w:t xml:space="preserve">Contents of </w:t>
            </w:r>
            <w:bookmarkEnd w:id="55"/>
            <w:bookmarkEnd w:id="56"/>
            <w:bookmarkEnd w:id="57"/>
            <w:bookmarkEnd w:id="58"/>
            <w:bookmarkEnd w:id="59"/>
            <w:r w:rsidR="006830BF" w:rsidRPr="00BB4C14">
              <w:rPr>
                <w:rFonts w:asciiTheme="majorBidi" w:hAnsiTheme="majorBidi" w:cstheme="majorBidi"/>
                <w:color w:val="000000"/>
                <w:sz w:val="24"/>
              </w:rPr>
              <w:t>Tendering</w:t>
            </w:r>
            <w:r w:rsidRPr="00BB4C14">
              <w:rPr>
                <w:rFonts w:asciiTheme="majorBidi" w:hAnsiTheme="majorBidi" w:cstheme="majorBidi"/>
                <w:color w:val="000000"/>
                <w:sz w:val="24"/>
              </w:rPr>
              <w:t xml:space="preserve"> Document</w:t>
            </w:r>
            <w:bookmarkEnd w:id="60"/>
            <w:bookmarkEnd w:id="61"/>
          </w:p>
        </w:tc>
      </w:tr>
      <w:tr w:rsidR="00FC4927" w:rsidRPr="00BB4C14" w:rsidTr="00E34337">
        <w:tc>
          <w:tcPr>
            <w:tcW w:w="4122" w:type="dxa"/>
            <w:gridSpan w:val="7"/>
            <w:shd w:val="clear" w:color="auto" w:fill="auto"/>
          </w:tcPr>
          <w:p w:rsidR="00FC4927" w:rsidRPr="00BB4C14" w:rsidRDefault="00FC4927" w:rsidP="007E2F83">
            <w:pPr>
              <w:pStyle w:val="S1-Header2"/>
              <w:spacing w:after="0" w:line="276" w:lineRule="auto"/>
              <w:rPr>
                <w:rFonts w:asciiTheme="majorBidi" w:hAnsiTheme="majorBidi" w:cstheme="majorBidi"/>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BB4C14">
              <w:rPr>
                <w:rFonts w:asciiTheme="majorBidi" w:hAnsiTheme="majorBidi" w:cstheme="majorBidi"/>
                <w:color w:val="000000"/>
              </w:rPr>
              <w:t xml:space="preserve">Sections of </w:t>
            </w:r>
            <w:bookmarkEnd w:id="62"/>
            <w:bookmarkEnd w:id="63"/>
            <w:bookmarkEnd w:id="64"/>
            <w:bookmarkEnd w:id="65"/>
            <w:bookmarkEnd w:id="66"/>
            <w:r w:rsidRPr="00BB4C14">
              <w:rPr>
                <w:rFonts w:asciiTheme="majorBidi" w:hAnsiTheme="majorBidi" w:cstheme="majorBidi"/>
                <w:color w:val="000000"/>
              </w:rPr>
              <w:t>Tendering Document</w:t>
            </w:r>
            <w:bookmarkEnd w:id="67"/>
            <w:bookmarkEnd w:id="68"/>
            <w:bookmarkEnd w:id="69"/>
          </w:p>
        </w:tc>
        <w:tc>
          <w:tcPr>
            <w:tcW w:w="5328" w:type="dxa"/>
            <w:gridSpan w:val="15"/>
            <w:shd w:val="clear" w:color="auto" w:fill="auto"/>
          </w:tcPr>
          <w:p w:rsidR="00FC4927" w:rsidRPr="00BB4C14" w:rsidRDefault="00FC4927" w:rsidP="007E2F83">
            <w:pPr>
              <w:pStyle w:val="Header2-SubClauses"/>
              <w:numPr>
                <w:ilvl w:val="0"/>
                <w:numId w:val="0"/>
              </w:numPr>
              <w:spacing w:after="0" w:line="276" w:lineRule="auto"/>
              <w:rPr>
                <w:rFonts w:asciiTheme="majorBidi" w:hAnsiTheme="majorBidi" w:cstheme="majorBidi"/>
                <w:color w:val="000000"/>
              </w:rPr>
            </w:pP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Tendering Document consist of Parts </w:t>
            </w:r>
            <w:r w:rsidRPr="00BB4C14">
              <w:rPr>
                <w:rStyle w:val="StyleHeader2-SubClausesItalicChar"/>
                <w:rFonts w:asciiTheme="majorBidi" w:hAnsiTheme="majorBidi" w:cstheme="majorBidi"/>
                <w:i w:val="0"/>
                <w:iCs w:val="0"/>
                <w:color w:val="000000"/>
              </w:rPr>
              <w:t>1, 2</w:t>
            </w:r>
            <w:r w:rsidRPr="00BB4C14">
              <w:rPr>
                <w:rFonts w:asciiTheme="majorBidi" w:hAnsiTheme="majorBidi" w:cstheme="majorBidi"/>
                <w:color w:val="000000"/>
              </w:rPr>
              <w:t xml:space="preserve"> and </w:t>
            </w:r>
            <w:r w:rsidRPr="00BB4C14">
              <w:rPr>
                <w:rStyle w:val="StyleHeader2-SubClausesItalicChar"/>
                <w:rFonts w:asciiTheme="majorBidi" w:hAnsiTheme="majorBidi" w:cstheme="majorBidi"/>
                <w:i w:val="0"/>
                <w:iCs w:val="0"/>
                <w:color w:val="000000"/>
              </w:rPr>
              <w:t>3</w:t>
            </w:r>
            <w:r w:rsidRPr="00BB4C14">
              <w:rPr>
                <w:rFonts w:asciiTheme="majorBidi" w:hAnsiTheme="majorBidi" w:cstheme="majorBidi"/>
                <w:color w:val="000000"/>
              </w:rPr>
              <w:t xml:space="preserve"> which include all the Sections indicated below, and should be read in conjunction with any Addenda issued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1</w:t>
            </w:r>
            <w:r w:rsidRPr="00BB4C14">
              <w:rPr>
                <w:rFonts w:asciiTheme="majorBidi" w:hAnsiTheme="majorBidi" w:cstheme="majorBidi"/>
                <w:b/>
                <w:color w:val="000000"/>
              </w:rPr>
              <w:tab/>
              <w:t>Tendering Procedures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I - Instructions to Tenderers (</w:t>
            </w:r>
            <w:r w:rsidR="00B05101" w:rsidRPr="00BB4C14">
              <w:rPr>
                <w:rFonts w:asciiTheme="majorBidi" w:hAnsiTheme="majorBidi" w:cstheme="majorBidi"/>
                <w:color w:val="000000"/>
              </w:rPr>
              <w:t>ITT</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 - </w:t>
            </w:r>
            <w:r w:rsidR="00524A11" w:rsidRPr="00BB4C14">
              <w:rPr>
                <w:rFonts w:asciiTheme="majorBidi" w:hAnsiTheme="majorBidi" w:cstheme="majorBidi"/>
                <w:color w:val="000000"/>
              </w:rPr>
              <w:t>Bid</w:t>
            </w:r>
            <w:r w:rsidRPr="00BB4C14">
              <w:rPr>
                <w:rFonts w:asciiTheme="majorBidi" w:hAnsiTheme="majorBidi" w:cstheme="majorBidi"/>
                <w:color w:val="000000"/>
              </w:rPr>
              <w:t xml:space="preserve"> Data Sheet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III - Evaluation and Qualification Criteria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IV - Tendering Forms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 - Eligible Countries </w:t>
            </w:r>
          </w:p>
          <w:p w:rsidR="00FC4927" w:rsidRPr="00BB4C14" w:rsidRDefault="00FC4927" w:rsidP="007E2F83">
            <w:pPr>
              <w:tabs>
                <w:tab w:val="left" w:pos="1422"/>
              </w:tabs>
              <w:spacing w:line="276" w:lineRule="auto"/>
              <w:ind w:left="522"/>
              <w:rPr>
                <w:rFonts w:asciiTheme="majorBidi" w:hAnsiTheme="majorBidi" w:cstheme="majorBidi"/>
                <w:color w:val="000000"/>
              </w:rPr>
            </w:pPr>
            <w:r w:rsidRPr="00BB4C14">
              <w:rPr>
                <w:rFonts w:asciiTheme="majorBidi" w:hAnsiTheme="majorBidi" w:cstheme="majorBidi"/>
                <w:b/>
                <w:color w:val="000000"/>
              </w:rPr>
              <w:t>PART 2</w:t>
            </w:r>
            <w:r w:rsidRPr="00BB4C14">
              <w:rPr>
                <w:rFonts w:asciiTheme="majorBidi" w:hAnsiTheme="majorBidi" w:cstheme="majorBidi"/>
                <w:b/>
                <w:color w:val="000000"/>
              </w:rPr>
              <w:tab/>
              <w:t>Requirements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VI </w:t>
            </w:r>
            <w:r w:rsidR="008B3C8E" w:rsidRPr="00BB4C14">
              <w:rPr>
                <w:rFonts w:asciiTheme="majorBidi" w:hAnsiTheme="majorBidi" w:cstheme="majorBidi"/>
                <w:color w:val="000000"/>
              </w:rPr>
              <w:t>–</w:t>
            </w:r>
            <w:r w:rsidRPr="00BB4C14">
              <w:rPr>
                <w:rFonts w:asciiTheme="majorBidi" w:hAnsiTheme="majorBidi" w:cstheme="majorBidi"/>
                <w:color w:val="000000"/>
              </w:rPr>
              <w:t xml:space="preserve"> </w:t>
            </w:r>
            <w:r w:rsidR="008B3C8E" w:rsidRPr="00BB4C14">
              <w:rPr>
                <w:rFonts w:asciiTheme="majorBidi" w:hAnsiTheme="majorBidi" w:cstheme="majorBidi"/>
                <w:bCs/>
                <w:color w:val="000000"/>
              </w:rPr>
              <w:t>Employer’s</w:t>
            </w:r>
            <w:r w:rsidRPr="00BB4C14">
              <w:rPr>
                <w:rFonts w:asciiTheme="majorBidi" w:hAnsiTheme="majorBidi" w:cstheme="majorBidi"/>
                <w:bCs/>
                <w:color w:val="000000"/>
              </w:rPr>
              <w:t xml:space="preserve"> Requirements</w:t>
            </w:r>
            <w:r w:rsidRPr="00BB4C14">
              <w:rPr>
                <w:rFonts w:asciiTheme="majorBidi" w:hAnsiTheme="majorBidi" w:cstheme="majorBidi"/>
                <w:color w:val="000000"/>
              </w:rPr>
              <w:t xml:space="preserve"> </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3</w:t>
            </w:r>
            <w:r w:rsidRPr="00BB4C14">
              <w:rPr>
                <w:rFonts w:asciiTheme="majorBidi" w:hAnsiTheme="majorBidi" w:cstheme="majorBidi"/>
                <w:b/>
                <w:color w:val="000000"/>
              </w:rPr>
              <w:tab/>
              <w:t>Conditions of Contract and Contract Forms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VII - General Conditions of Contract (GCC)</w:t>
            </w:r>
          </w:p>
          <w:p w:rsidR="00FC4927" w:rsidRPr="00BB4C14" w:rsidRDefault="00FC4927" w:rsidP="007E2F83">
            <w:pPr>
              <w:spacing w:line="276" w:lineRule="auto"/>
              <w:ind w:left="2457" w:hanging="1035"/>
              <w:rPr>
                <w:rFonts w:asciiTheme="majorBidi" w:hAnsiTheme="majorBidi" w:cstheme="majorBidi"/>
                <w:color w:val="000000"/>
                <w:lang w:val="fr-FR"/>
              </w:rPr>
            </w:pPr>
            <w:r w:rsidRPr="00BB4C14">
              <w:rPr>
                <w:rFonts w:asciiTheme="majorBidi" w:hAnsiTheme="majorBidi" w:cstheme="majorBidi"/>
                <w:color w:val="000000"/>
                <w:lang w:val="fr-FR"/>
              </w:rPr>
              <w:t xml:space="preserve">Section VIII - </w:t>
            </w:r>
            <w:proofErr w:type="spellStart"/>
            <w:r w:rsidRPr="00BB4C14">
              <w:rPr>
                <w:rFonts w:asciiTheme="majorBidi" w:hAnsiTheme="majorBidi" w:cstheme="majorBidi"/>
                <w:color w:val="000000"/>
                <w:lang w:val="fr-FR"/>
              </w:rPr>
              <w:t>Particular</w:t>
            </w:r>
            <w:proofErr w:type="spellEnd"/>
            <w:r w:rsidRPr="00BB4C14">
              <w:rPr>
                <w:rFonts w:asciiTheme="majorBidi" w:hAnsiTheme="majorBidi" w:cstheme="majorBidi"/>
                <w:color w:val="000000"/>
                <w:lang w:val="fr-FR"/>
              </w:rPr>
              <w:t xml:space="preserve"> Conditions (P</w:t>
            </w:r>
            <w:r w:rsidR="009C2291" w:rsidRPr="00BB4C14">
              <w:rPr>
                <w:rFonts w:asciiTheme="majorBidi" w:hAnsiTheme="majorBidi" w:cstheme="majorBidi"/>
                <w:color w:val="000000"/>
                <w:lang w:val="fr-FR"/>
              </w:rPr>
              <w:t>C</w:t>
            </w:r>
            <w:r w:rsidRPr="00BB4C14">
              <w:rPr>
                <w:rFonts w:asciiTheme="majorBidi" w:hAnsiTheme="majorBidi" w:cstheme="majorBidi"/>
                <w:color w:val="000000"/>
                <w:lang w:val="fr-FR"/>
              </w:rPr>
              <w:t>C)</w:t>
            </w:r>
          </w:p>
          <w:p w:rsidR="00FC4927" w:rsidRPr="00BB4C14" w:rsidRDefault="00FC4927" w:rsidP="007E2F83">
            <w:pPr>
              <w:spacing w:line="276" w:lineRule="auto"/>
              <w:ind w:left="2463" w:hanging="1037"/>
              <w:rPr>
                <w:rFonts w:asciiTheme="majorBidi" w:hAnsiTheme="majorBidi" w:cstheme="majorBidi"/>
                <w:color w:val="000000"/>
              </w:rPr>
            </w:pPr>
            <w:r w:rsidRPr="00BB4C14">
              <w:rPr>
                <w:rFonts w:asciiTheme="majorBidi" w:hAnsiTheme="majorBidi" w:cstheme="majorBidi"/>
                <w:color w:val="000000"/>
              </w:rPr>
              <w:t xml:space="preserve">Section IX - Contract Forms </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issued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part of the Tendering Document.</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responsible for the completeness of the Tendering Document and their Addenda, if they were not obtained directly from the source stated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s.</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BB4C14">
              <w:rPr>
                <w:rFonts w:asciiTheme="majorBidi" w:hAnsiTheme="majorBidi" w:cstheme="majorBidi"/>
                <w:color w:val="000000"/>
              </w:rPr>
              <w:t>Tender</w:t>
            </w:r>
            <w:r w:rsidRPr="00BB4C14">
              <w:rPr>
                <w:rFonts w:asciiTheme="majorBidi" w:hAnsiTheme="majorBidi" w:cstheme="majorBidi"/>
                <w:color w:val="000000"/>
              </w:rPr>
              <w:t>.</w:t>
            </w:r>
          </w:p>
        </w:tc>
      </w:tr>
      <w:tr w:rsidR="00472973" w:rsidRPr="00BB4C14" w:rsidTr="00E34337">
        <w:trPr>
          <w:cantSplit/>
        </w:trPr>
        <w:tc>
          <w:tcPr>
            <w:tcW w:w="7902" w:type="dxa"/>
            <w:gridSpan w:val="20"/>
            <w:shd w:val="clear" w:color="auto" w:fill="auto"/>
          </w:tcPr>
          <w:p w:rsidR="00472973" w:rsidRPr="00BB4C14" w:rsidRDefault="00472973" w:rsidP="007E2F83">
            <w:pPr>
              <w:pStyle w:val="S1-Header2"/>
              <w:spacing w:after="0" w:line="276" w:lineRule="auto"/>
              <w:rPr>
                <w:rFonts w:asciiTheme="majorBidi" w:hAnsiTheme="majorBidi" w:cstheme="majorBidi"/>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BB4C14">
              <w:rPr>
                <w:rFonts w:asciiTheme="majorBidi" w:hAnsiTheme="majorBidi" w:cstheme="majorBidi"/>
                <w:color w:val="000000"/>
              </w:rPr>
              <w:t>Clarification of Tendering Document</w:t>
            </w:r>
            <w:bookmarkEnd w:id="70"/>
            <w:bookmarkEnd w:id="71"/>
            <w:bookmarkEnd w:id="72"/>
            <w:bookmarkEnd w:id="73"/>
            <w:bookmarkEnd w:id="74"/>
            <w:r w:rsidRPr="00BB4C14">
              <w:rPr>
                <w:rFonts w:asciiTheme="majorBidi" w:hAnsiTheme="majorBidi" w:cstheme="majorBidi"/>
                <w:color w:val="000000"/>
              </w:rPr>
              <w:t>, Site Visit,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bookmarkEnd w:id="75"/>
            <w:bookmarkEnd w:id="76"/>
            <w:bookmarkEnd w:id="77"/>
          </w:p>
        </w:tc>
        <w:tc>
          <w:tcPr>
            <w:tcW w:w="1548" w:type="dxa"/>
            <w:gridSpan w:val="2"/>
            <w:shd w:val="clear" w:color="auto" w:fill="auto"/>
          </w:tcPr>
          <w:p w:rsidR="00472973" w:rsidRPr="00BB4C14" w:rsidRDefault="00472973" w:rsidP="007E2F83">
            <w:pPr>
              <w:pStyle w:val="Header2-SubClauses"/>
              <w:numPr>
                <w:ilvl w:val="0"/>
                <w:numId w:val="0"/>
              </w:numPr>
              <w:spacing w:after="0" w:line="276" w:lineRule="auto"/>
              <w:rPr>
                <w:rFonts w:asciiTheme="majorBidi" w:hAnsiTheme="majorBidi" w:cstheme="majorBidi"/>
                <w:color w:val="000000"/>
              </w:rPr>
            </w:pP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prospective Tenderer requiring any clarification of the Tendering Document shall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writing at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address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or raise his inquiries during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provided for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7.4.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respond in writing to any request for clarification, provided that such request is received </w:t>
            </w:r>
            <w:r w:rsidR="009C2291" w:rsidRPr="00BB4C14">
              <w:rPr>
                <w:rFonts w:asciiTheme="majorBidi" w:hAnsiTheme="majorBidi" w:cstheme="majorBidi"/>
                <w:color w:val="000000"/>
              </w:rPr>
              <w:t xml:space="preserve">the number of days </w:t>
            </w:r>
            <w:r w:rsidR="009C2291" w:rsidRPr="00BB4C14">
              <w:rPr>
                <w:rFonts w:asciiTheme="majorBidi" w:hAnsiTheme="majorBidi" w:cstheme="majorBidi"/>
                <w:b/>
                <w:color w:val="000000"/>
              </w:rPr>
              <w:t xml:space="preserve">given in the </w:t>
            </w:r>
            <w:r w:rsidR="00524A11" w:rsidRPr="00BB4C14">
              <w:rPr>
                <w:rFonts w:asciiTheme="majorBidi" w:hAnsiTheme="majorBidi" w:cstheme="majorBidi"/>
                <w:b/>
                <w:color w:val="000000"/>
              </w:rPr>
              <w:t>BDS</w:t>
            </w:r>
            <w:r w:rsidR="009C2291" w:rsidRPr="00BB4C14">
              <w:rPr>
                <w:rFonts w:asciiTheme="majorBidi" w:hAnsiTheme="majorBidi" w:cstheme="majorBidi"/>
                <w:color w:val="000000"/>
              </w:rPr>
              <w:t xml:space="preserve"> </w:t>
            </w:r>
            <w:r w:rsidRPr="00BB4C14">
              <w:rPr>
                <w:rFonts w:asciiTheme="majorBidi" w:hAnsiTheme="majorBidi" w:cstheme="majorBidi"/>
                <w:color w:val="000000"/>
              </w:rPr>
              <w:t xml:space="preserve">prior to the deadline for submission of </w:t>
            </w:r>
            <w:r w:rsidR="004552FE" w:rsidRPr="00BB4C14">
              <w:rPr>
                <w:rFonts w:asciiTheme="majorBidi" w:hAnsiTheme="majorBidi" w:cstheme="majorBidi"/>
                <w:color w:val="000000"/>
              </w:rPr>
              <w:lastRenderedPageBreak/>
              <w:t>Tender</w:t>
            </w:r>
            <w:r w:rsidR="009C2291" w:rsidRPr="00BB4C14">
              <w:rPr>
                <w:rFonts w:asciiTheme="majorBidi" w:hAnsiTheme="majorBidi" w:cstheme="majorBidi"/>
                <w:color w:val="000000"/>
              </w:rPr>
              <w:t>s.</w:t>
            </w:r>
            <w:r w:rsidRPr="00BB4C14">
              <w:rPr>
                <w:rFonts w:asciiTheme="majorBidi" w:hAnsiTheme="majorBidi" w:cstheme="majorBidi"/>
                <w:color w:val="000000"/>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forward copies of its response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including a description of the inquiry but without identifying its source. Should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deem it necessary to amend the Tendering Document as a result of a request for clarification, it shall do so following the procedure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472973" w:rsidRPr="00BB4C14" w:rsidTr="00E34337">
        <w:tc>
          <w:tcPr>
            <w:tcW w:w="9450" w:type="dxa"/>
            <w:gridSpan w:val="22"/>
            <w:shd w:val="clear" w:color="auto" w:fill="auto"/>
          </w:tcPr>
          <w:p w:rsidR="00472973" w:rsidRPr="00BB4C14" w:rsidRDefault="00472973"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and any of its personnel or agents will be granted permission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enter upon its premises and lands for the purpose of such visit, but only upon the express condition that the Tenderer, its personnel, and agents will release and indemnify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Tenderer’s designated representative is invited to attend a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w:t>
            </w:r>
            <w:r w:rsidRPr="00BB4C14">
              <w:rPr>
                <w:rFonts w:asciiTheme="majorBidi" w:hAnsiTheme="majorBidi" w:cstheme="majorBidi"/>
                <w:b/>
                <w:color w:val="000000"/>
              </w:rPr>
              <w:t xml:space="preserve">provided for in the </w:t>
            </w:r>
            <w:r w:rsidR="00524A11" w:rsidRPr="00BB4C14">
              <w:rPr>
                <w:rFonts w:asciiTheme="majorBidi" w:hAnsiTheme="majorBidi" w:cstheme="majorBidi"/>
                <w:b/>
                <w:color w:val="000000"/>
              </w:rPr>
              <w:t>BDS</w:t>
            </w:r>
            <w:r w:rsidRPr="00BB4C14">
              <w:rPr>
                <w:rFonts w:asciiTheme="majorBidi" w:hAnsiTheme="majorBidi" w:cstheme="majorBidi"/>
                <w:color w:val="000000"/>
              </w:rPr>
              <w:t>. The purpose of the meeting will be to clarify issues and to answer questions on any matter that may be raised at that stage.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requested, as far as possible, to submit any questions in writing, to reach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not later than one week before the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Any modification to the Tendering Document that may become necessary as a result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shall be made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exclusively through the issue of an addendum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not through the 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Nonattendance at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will not be a cause for disqualification of a Tenderer.</w:t>
            </w:r>
          </w:p>
        </w:tc>
      </w:tr>
      <w:tr w:rsidR="00B548CD" w:rsidRPr="00BB4C14" w:rsidTr="00E34337">
        <w:tc>
          <w:tcPr>
            <w:tcW w:w="5742" w:type="dxa"/>
            <w:gridSpan w:val="16"/>
            <w:shd w:val="clear" w:color="auto" w:fill="auto"/>
          </w:tcPr>
          <w:p w:rsidR="00B548CD" w:rsidRPr="00BB4C14" w:rsidRDefault="00B548CD" w:rsidP="007E2F83">
            <w:pPr>
              <w:pStyle w:val="S1-Header2"/>
              <w:spacing w:after="0" w:line="276" w:lineRule="auto"/>
              <w:rPr>
                <w:rFonts w:asciiTheme="majorBidi" w:hAnsiTheme="majorBidi" w:cstheme="majorBidi"/>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BB4C14">
              <w:rPr>
                <w:rFonts w:asciiTheme="majorBidi" w:hAnsiTheme="majorBidi" w:cstheme="majorBidi"/>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rsidR="00B548CD" w:rsidRPr="00BB4C14" w:rsidRDefault="00B548CD" w:rsidP="007E2F83">
            <w:pPr>
              <w:pStyle w:val="Header2-SubClauses"/>
              <w:numPr>
                <w:ilvl w:val="0"/>
                <w:numId w:val="0"/>
              </w:numPr>
              <w:spacing w:after="0" w:line="276" w:lineRule="auto"/>
              <w:rPr>
                <w:rFonts w:asciiTheme="majorBidi" w:hAnsiTheme="majorBidi" w:cstheme="majorBidi"/>
                <w:color w:val="000000"/>
              </w:rPr>
            </w:pP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At any time prior to the deadline for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amend the Tendering Document by issuing addenda. </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addendum issued shall be part of the Tendering Document and shall be communicated in writing to all who have obtained the Tendering Document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give prospective Tenderers reasonable time in which to take an addendum into account in preparing their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BB4C14">
              <w:rPr>
                <w:rFonts w:asciiTheme="majorBidi" w:hAnsiTheme="majorBidi" w:cstheme="majorBidi"/>
                <w:color w:val="000000"/>
                <w:sz w:val="24"/>
              </w:rPr>
              <w:t xml:space="preserve">Preparation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86"/>
            <w:bookmarkEnd w:id="87"/>
            <w:bookmarkEnd w:id="88"/>
            <w:bookmarkEnd w:id="89"/>
            <w:bookmarkEnd w:id="90"/>
            <w:bookmarkEnd w:id="91"/>
            <w:bookmarkEnd w:id="92"/>
          </w:p>
        </w:tc>
      </w:tr>
      <w:tr w:rsidR="00D97272" w:rsidRPr="00BB4C14" w:rsidTr="00E34337">
        <w:tc>
          <w:tcPr>
            <w:tcW w:w="3222" w:type="dxa"/>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BB4C14">
              <w:rPr>
                <w:rFonts w:asciiTheme="majorBidi" w:hAnsiTheme="majorBidi" w:cstheme="majorBidi"/>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bear all costs associated with the preparation and submission of its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in no case be responsible or liable for those costs, regardless of the conduct or outcome of the tendering process.</w:t>
            </w:r>
          </w:p>
        </w:tc>
      </w:tr>
      <w:tr w:rsidR="00D97272" w:rsidRPr="00BB4C14" w:rsidTr="00E34337">
        <w:tc>
          <w:tcPr>
            <w:tcW w:w="3240" w:type="dxa"/>
            <w:gridSpan w:val="2"/>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BB4C14">
              <w:rPr>
                <w:rFonts w:asciiTheme="majorBidi" w:hAnsiTheme="majorBidi" w:cstheme="majorBidi"/>
                <w:color w:val="000000"/>
              </w:rPr>
              <w:t xml:space="preserve">Language of </w:t>
            </w:r>
            <w:r w:rsidR="004552FE" w:rsidRPr="00BB4C14">
              <w:rPr>
                <w:rFonts w:asciiTheme="majorBidi" w:hAnsiTheme="majorBidi" w:cstheme="majorBidi"/>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as well as all correspondence and documents relating to the Tender exchanged by the Tenderer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be written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Supporting documents and printed literature that are part of the Tender may be in another language provided they are accompanied by an accurate translation of the relevant passages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which case, for purposes of interpretation of 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such translation shall govern.</w:t>
            </w:r>
          </w:p>
        </w:tc>
      </w:tr>
      <w:tr w:rsidR="00D97272" w:rsidRPr="00BB4C14" w:rsidTr="00E34337">
        <w:tc>
          <w:tcPr>
            <w:tcW w:w="4122" w:type="dxa"/>
            <w:gridSpan w:val="7"/>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BB4C14">
              <w:rPr>
                <w:rFonts w:asciiTheme="majorBidi" w:hAnsiTheme="majorBidi" w:cstheme="majorBidi"/>
                <w:color w:val="000000"/>
              </w:rPr>
              <w:t xml:space="preserve">Documents Comprising the </w:t>
            </w:r>
            <w:r w:rsidR="004552FE" w:rsidRPr="00BB4C14">
              <w:rPr>
                <w:rFonts w:asciiTheme="majorBidi" w:hAnsiTheme="majorBidi" w:cstheme="majorBidi"/>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rsidR="00D97272" w:rsidRPr="00BB4C14" w:rsidRDefault="00D97272" w:rsidP="007E2F83">
            <w:pPr>
              <w:pStyle w:val="Header2-SubClauses"/>
              <w:numPr>
                <w:ilvl w:val="0"/>
                <w:numId w:val="0"/>
              </w:numPr>
              <w:spacing w:after="0" w:line="276" w:lineRule="auto"/>
              <w:ind w:left="-14"/>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Header2-SubClauses"/>
              <w:spacing w:after="0" w:line="276" w:lineRule="auto"/>
              <w:ind w:left="620" w:hanging="634"/>
              <w:rPr>
                <w:rFonts w:asciiTheme="majorBidi" w:hAnsiTheme="majorBidi" w:cstheme="majorBidi"/>
                <w:color w:val="000000"/>
              </w:rPr>
            </w:pPr>
            <w:r w:rsidRPr="00BB4C14">
              <w:rPr>
                <w:rFonts w:asciiTheme="majorBidi" w:hAnsiTheme="majorBidi" w:cstheme="majorBidi"/>
                <w:color w:val="000000"/>
              </w:rPr>
              <w:t>The Tender shall comprise the following:</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Letter of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completed Schedules,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12 and 14, or </w:t>
            </w:r>
            <w:r w:rsidRPr="00BB4C14">
              <w:rPr>
                <w:rFonts w:asciiTheme="majorBidi" w:hAnsiTheme="majorBidi" w:cstheme="majorBidi"/>
                <w:b/>
                <w:color w:val="000000"/>
                <w:szCs w:val="24"/>
              </w:rPr>
              <w:t xml:space="preserve">as stipulated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p w:rsidR="00D97272" w:rsidRPr="00BB4C14" w:rsidRDefault="004552FE"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Tender</w:t>
            </w:r>
            <w:r w:rsidR="00D97272" w:rsidRPr="00BB4C14">
              <w:rPr>
                <w:rFonts w:asciiTheme="majorBidi" w:hAnsiTheme="majorBidi" w:cstheme="majorBidi"/>
                <w:color w:val="000000"/>
                <w:szCs w:val="24"/>
              </w:rPr>
              <w:t xml:space="preserve"> Security or Tender Securing Declaration, in accordance with </w:t>
            </w:r>
            <w:r w:rsidR="00B05101" w:rsidRPr="00BB4C14">
              <w:rPr>
                <w:rFonts w:asciiTheme="majorBidi" w:hAnsiTheme="majorBidi" w:cstheme="majorBidi"/>
                <w:color w:val="000000"/>
                <w:szCs w:val="24"/>
              </w:rPr>
              <w:t>ITT</w:t>
            </w:r>
            <w:r w:rsidR="00D97272" w:rsidRPr="00BB4C14">
              <w:rPr>
                <w:rFonts w:asciiTheme="majorBidi" w:hAnsiTheme="majorBidi" w:cstheme="majorBidi"/>
                <w:color w:val="000000"/>
                <w:szCs w:val="24"/>
              </w:rPr>
              <w:t xml:space="preserve"> 19;</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alternative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at </w:t>
            </w:r>
            <w:r w:rsidR="00FC4256" w:rsidRPr="00BB4C14">
              <w:rPr>
                <w:rFonts w:asciiTheme="majorBidi" w:hAnsiTheme="majorBidi" w:cstheme="majorBidi"/>
                <w:color w:val="000000"/>
                <w:szCs w:val="24"/>
              </w:rPr>
              <w:t xml:space="preserve">the </w:t>
            </w:r>
            <w:r w:rsidRPr="00BB4C14">
              <w:rPr>
                <w:rFonts w:asciiTheme="majorBidi" w:hAnsiTheme="majorBidi" w:cstheme="majorBidi"/>
                <w:color w:val="000000"/>
                <w:szCs w:val="24"/>
              </w:rPr>
              <w:t>Tenderer’s option</w:t>
            </w:r>
            <w:r w:rsidR="00FC4256" w:rsidRPr="00BB4C14">
              <w:rPr>
                <w:rFonts w:asciiTheme="majorBidi" w:hAnsiTheme="majorBidi" w:cstheme="majorBidi"/>
                <w:color w:val="000000"/>
                <w:szCs w:val="24"/>
              </w:rPr>
              <w:t>,</w:t>
            </w:r>
            <w:r w:rsidRPr="00BB4C14">
              <w:rPr>
                <w:rFonts w:asciiTheme="majorBidi" w:hAnsiTheme="majorBidi" w:cstheme="majorBidi"/>
                <w:color w:val="000000"/>
                <w:szCs w:val="24"/>
              </w:rPr>
              <w:t xml:space="preserve"> and if permissible,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13;</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written confirmation authorizing the signatory of the Tender to commit the Tenderer,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20.2;</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documentary evidence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17 establishing the Tenderer’s qualifications to perform the contract; </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Technical Proposal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16;</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Any other document </w:t>
            </w:r>
            <w:r w:rsidRPr="00BB4C14">
              <w:rPr>
                <w:rFonts w:asciiTheme="majorBidi" w:hAnsiTheme="majorBidi" w:cstheme="majorBidi"/>
                <w:b/>
                <w:color w:val="000000"/>
                <w:szCs w:val="24"/>
              </w:rPr>
              <w:t xml:space="preserve">required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tc>
      </w:tr>
      <w:tr w:rsidR="00214C66" w:rsidRPr="00BB4C14" w:rsidTr="00E34337">
        <w:tc>
          <w:tcPr>
            <w:tcW w:w="4140" w:type="dxa"/>
            <w:gridSpan w:val="8"/>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17" w:name="_Toc97371015"/>
            <w:bookmarkStart w:id="118" w:name="_Toc139863114"/>
            <w:bookmarkStart w:id="119" w:name="_Toc109384703"/>
            <w:r w:rsidRPr="00BB4C14">
              <w:rPr>
                <w:rFonts w:asciiTheme="majorBidi" w:hAnsiTheme="majorBidi" w:cstheme="majorBidi"/>
                <w:color w:val="000000"/>
              </w:rPr>
              <w:t>Letter of</w:t>
            </w:r>
            <w:bookmarkEnd w:id="117"/>
            <w:r w:rsidRPr="00BB4C14">
              <w:rPr>
                <w:rFonts w:asciiTheme="majorBidi" w:hAnsiTheme="majorBidi" w:cstheme="majorBidi"/>
                <w:color w:val="000000"/>
              </w:rPr>
              <w:t xml:space="preserve"> Tender and Schedules</w:t>
            </w:r>
            <w:bookmarkEnd w:id="118"/>
            <w:bookmarkEnd w:id="119"/>
          </w:p>
        </w:tc>
        <w:tc>
          <w:tcPr>
            <w:tcW w:w="5310" w:type="dxa"/>
            <w:gridSpan w:val="14"/>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Letter of Tender, Schedules, and all documents listed under Clause 11, shall be prepared using the relevant forms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BB4C14" w:rsidTr="00E34337">
        <w:tc>
          <w:tcPr>
            <w:tcW w:w="3600" w:type="dxa"/>
            <w:gridSpan w:val="4"/>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BB4C14">
              <w:rPr>
                <w:rFonts w:asciiTheme="majorBidi" w:hAnsiTheme="majorBidi" w:cstheme="majorBidi"/>
                <w:color w:val="000000"/>
              </w:rPr>
              <w:t xml:space="preserve">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shall not be considered.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alternative times for completion are explicitly invited, a statement to that effect will be </w:t>
            </w:r>
            <w:r w:rsidRPr="00BB4C14">
              <w:rPr>
                <w:rFonts w:asciiTheme="majorBidi" w:hAnsiTheme="majorBidi" w:cstheme="majorBidi"/>
                <w:b/>
                <w:color w:val="000000"/>
              </w:rPr>
              <w:t xml:space="preserve">included in the </w:t>
            </w:r>
            <w:r w:rsidR="00524A11" w:rsidRPr="00BB4C14">
              <w:rPr>
                <w:rFonts w:asciiTheme="majorBidi" w:hAnsiTheme="majorBidi" w:cstheme="majorBidi"/>
                <w:b/>
                <w:color w:val="000000"/>
              </w:rPr>
              <w:t>BDS</w:t>
            </w:r>
            <w:r w:rsidR="009F77B6" w:rsidRPr="00BB4C14">
              <w:rPr>
                <w:rFonts w:asciiTheme="majorBidi" w:hAnsiTheme="majorBidi" w:cstheme="majorBidi"/>
                <w:b/>
                <w:color w:val="000000"/>
              </w:rPr>
              <w:t xml:space="preserve">. </w:t>
            </w:r>
            <w:r w:rsidR="009F77B6" w:rsidRPr="00BB4C14">
              <w:rPr>
                <w:rFonts w:asciiTheme="majorBidi" w:hAnsiTheme="majorBidi" w:cstheme="majorBidi"/>
                <w:color w:val="000000"/>
              </w:rPr>
              <w:t>If permitted, the method for their evaluation will be stipulated in Section III (Evaluation and Qualification Criteria).</w:t>
            </w:r>
            <w:r w:rsidR="009F77B6" w:rsidRPr="00BB4C14">
              <w:rPr>
                <w:rFonts w:asciiTheme="majorBidi" w:hAnsiTheme="majorBidi" w:cstheme="majorBidi"/>
                <w:b/>
                <w:color w:val="000000"/>
              </w:rPr>
              <w:t xml:space="preserve">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13.1, and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13.4 below, Tenderers wishing to offer technical alternatives to the requirements of the Tendering Document must first price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design as described in the Tendering Document and shall further provide all information necessary for a complete evaluation of the alternative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including drawings, design calculations, technical specifications, breakdown of </w:t>
            </w:r>
            <w:r w:rsidRPr="00BB4C14">
              <w:rPr>
                <w:rFonts w:asciiTheme="majorBidi" w:hAnsiTheme="majorBidi" w:cstheme="majorBidi"/>
                <w:color w:val="000000"/>
              </w:rPr>
              <w:lastRenderedPageBreak/>
              <w:t xml:space="preserve">prices, and proposed construction methodology and other relevant details. Only the technical alternatives, if any, of the lowest evaluated </w:t>
            </w:r>
            <w:r w:rsidR="00143904" w:rsidRPr="00BB4C14">
              <w:rPr>
                <w:rFonts w:asciiTheme="majorBidi" w:hAnsiTheme="majorBidi" w:cstheme="majorBidi"/>
                <w:color w:val="000000"/>
              </w:rPr>
              <w:t>tenderer</w:t>
            </w:r>
            <w:r w:rsidRPr="00BB4C14">
              <w:rPr>
                <w:rFonts w:asciiTheme="majorBidi" w:hAnsiTheme="majorBidi" w:cstheme="majorBidi"/>
                <w:color w:val="000000"/>
              </w:rPr>
              <w:t xml:space="preserve"> conforming to the basic technical requirements shall be considered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When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Tenderers are permitted to submit alternative technical solutions for specified parts of the Works. Such parts will be </w:t>
            </w:r>
            <w:r w:rsidRPr="00BB4C14">
              <w:rPr>
                <w:rFonts w:asciiTheme="majorBidi" w:hAnsiTheme="majorBidi" w:cstheme="majorBidi"/>
                <w:b/>
                <w:color w:val="000000"/>
              </w:rPr>
              <w:t xml:space="preserve">identified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described in Section </w:t>
            </w:r>
            <w:r w:rsidRPr="00BB4C14">
              <w:rPr>
                <w:rStyle w:val="StyleHeader2-SubClausesItalicChar"/>
                <w:rFonts w:asciiTheme="majorBidi" w:hAnsiTheme="majorBidi" w:cstheme="majorBidi"/>
                <w:i w:val="0"/>
                <w:iCs w:val="0"/>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Requirements). </w:t>
            </w:r>
            <w:r w:rsidR="009F77B6" w:rsidRPr="00BB4C14">
              <w:rPr>
                <w:rFonts w:asciiTheme="majorBidi" w:hAnsiTheme="majorBidi" w:cstheme="majorBidi"/>
                <w:color w:val="000000"/>
              </w:rPr>
              <w:t>If permitted, t</w:t>
            </w:r>
            <w:r w:rsidRPr="00BB4C14">
              <w:rPr>
                <w:rFonts w:asciiTheme="majorBidi" w:hAnsiTheme="majorBidi" w:cstheme="majorBidi"/>
                <w:color w:val="000000"/>
              </w:rPr>
              <w:t xml:space="preserve">he method for their evaluation will be stipulated in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w:t>
            </w:r>
          </w:p>
        </w:tc>
      </w:tr>
      <w:tr w:rsidR="003A41C1" w:rsidRPr="00BB4C14" w:rsidTr="00E34337">
        <w:tc>
          <w:tcPr>
            <w:tcW w:w="3780" w:type="dxa"/>
            <w:gridSpan w:val="5"/>
            <w:shd w:val="clear" w:color="auto" w:fill="auto"/>
          </w:tcPr>
          <w:p w:rsidR="003A41C1" w:rsidRPr="00BB4C14" w:rsidRDefault="003A41C1" w:rsidP="007E2F83">
            <w:pPr>
              <w:pStyle w:val="S1-Header2"/>
              <w:spacing w:after="0" w:line="276" w:lineRule="auto"/>
              <w:rPr>
                <w:rFonts w:asciiTheme="majorBidi" w:hAnsiTheme="majorBidi" w:cstheme="majorBidi"/>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BB4C14">
              <w:rPr>
                <w:rFonts w:asciiTheme="majorBidi" w:hAnsiTheme="majorBidi" w:cstheme="majorBidi"/>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rsidR="003A41C1" w:rsidRPr="00BB4C14" w:rsidRDefault="003A41C1" w:rsidP="007E2F83">
            <w:pPr>
              <w:pStyle w:val="StyleHeader2-SubClausesAfter6pt"/>
              <w:numPr>
                <w:ilvl w:val="0"/>
                <w:numId w:val="0"/>
              </w:numPr>
              <w:spacing w:after="0" w:line="276" w:lineRule="auto"/>
              <w:rPr>
                <w:rFonts w:asciiTheme="majorBidi" w:hAnsiTheme="majorBidi" w:cstheme="majorBidi"/>
                <w:color w:val="000000"/>
              </w:rPr>
            </w:pPr>
          </w:p>
        </w:tc>
      </w:tr>
      <w:tr w:rsidR="003A41C1" w:rsidRPr="00BB4C14" w:rsidTr="00E34337">
        <w:tc>
          <w:tcPr>
            <w:tcW w:w="9450" w:type="dxa"/>
            <w:gridSpan w:val="22"/>
            <w:shd w:val="clear" w:color="auto" w:fill="auto"/>
          </w:tcPr>
          <w:p w:rsidR="003A41C1" w:rsidRPr="00BB4C14" w:rsidRDefault="003A41C1"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The prices and discounts quoted by the Tenderer in the Letter of Tender and in the Schedules shall conform to the requirements specified below.</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submit a Tender for the whole of the works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BB4C14">
              <w:rPr>
                <w:rStyle w:val="StyleHeader2-SubClausesItalicChar"/>
                <w:rFonts w:asciiTheme="majorBidi" w:hAnsiTheme="majorBidi" w:cstheme="majorBidi"/>
                <w:i w:val="0"/>
                <w:iCs w:val="0"/>
                <w:color w:val="000000"/>
              </w:rPr>
              <w:t>Employer</w:t>
            </w:r>
            <w:r w:rsidR="00E738BB" w:rsidRPr="00BB4C14">
              <w:rPr>
                <w:rFonts w:asciiTheme="majorBidi" w:hAnsiTheme="majorBidi" w:cstheme="majorBidi"/>
                <w:color w:val="000000"/>
              </w:rPr>
              <w:t xml:space="preserve"> for</w:t>
            </w:r>
            <w:r w:rsidRPr="00BB4C14">
              <w:rPr>
                <w:rFonts w:asciiTheme="majorBidi" w:hAnsiTheme="majorBidi" w:cstheme="majorBidi"/>
                <w:color w:val="000000"/>
              </w:rPr>
              <w:t xml:space="preserve"> other items and prices in the Bill of Quantities.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price to be quoted in the Letter of Tender shall be the total price of the Tender, excluding any discounts offered.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Unconditional discounts, if any, and the methodology for their application shall be quoted in the Letter of Tender,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12.1.</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so indicated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Tenders are invited for individual contracts </w:t>
            </w:r>
            <w:r w:rsidR="00174C36" w:rsidRPr="00BB4C14">
              <w:rPr>
                <w:rFonts w:asciiTheme="majorBidi" w:hAnsiTheme="majorBidi" w:cstheme="majorBidi"/>
                <w:color w:val="000000"/>
              </w:rPr>
              <w:t xml:space="preserve">(lots) </w:t>
            </w:r>
            <w:r w:rsidRPr="00BB4C14">
              <w:rPr>
                <w:rFonts w:asciiTheme="majorBidi" w:hAnsiTheme="majorBidi" w:cstheme="majorBidi"/>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14.3, provided the Tenders for all contracts are submitted and opened at the same time.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BB4C14" w:rsidTr="00E34337">
        <w:tc>
          <w:tcPr>
            <w:tcW w:w="4500" w:type="dxa"/>
            <w:gridSpan w:val="10"/>
            <w:shd w:val="clear" w:color="auto" w:fill="auto"/>
          </w:tcPr>
          <w:p w:rsidR="003A41C1" w:rsidRPr="00BB4C14" w:rsidRDefault="00EE1AB0" w:rsidP="007E2F83">
            <w:pPr>
              <w:pStyle w:val="S1-Header2"/>
              <w:spacing w:after="0" w:line="276" w:lineRule="auto"/>
              <w:rPr>
                <w:rFonts w:asciiTheme="majorBidi" w:hAnsiTheme="majorBidi" w:cstheme="majorBidi"/>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BB4C14">
              <w:rPr>
                <w:rFonts w:asciiTheme="majorBidi" w:hAnsiTheme="majorBidi" w:cstheme="majorBidi"/>
                <w:color w:val="000000"/>
              </w:rPr>
              <w:t>Cu</w:t>
            </w:r>
            <w:bookmarkStart w:id="144" w:name="_Hlt438531797"/>
            <w:bookmarkEnd w:id="144"/>
            <w:r w:rsidRPr="00BB4C14">
              <w:rPr>
                <w:rFonts w:asciiTheme="majorBidi" w:hAnsiTheme="majorBidi" w:cstheme="majorBidi"/>
                <w:color w:val="000000"/>
              </w:rPr>
              <w:t>rrencies of</w:t>
            </w:r>
            <w:bookmarkEnd w:id="136"/>
            <w:bookmarkEnd w:id="137"/>
            <w:bookmarkEnd w:id="138"/>
            <w:bookmarkEnd w:id="139"/>
            <w:bookmarkEnd w:id="140"/>
            <w:r w:rsidRPr="00BB4C14">
              <w:rPr>
                <w:rFonts w:asciiTheme="majorBidi" w:hAnsiTheme="majorBidi" w:cstheme="majorBidi"/>
                <w:color w:val="000000"/>
              </w:rPr>
              <w:t xml:space="preserve"> Tender and Payment</w:t>
            </w:r>
            <w:bookmarkEnd w:id="141"/>
            <w:bookmarkEnd w:id="142"/>
            <w:bookmarkEnd w:id="143"/>
          </w:p>
        </w:tc>
        <w:tc>
          <w:tcPr>
            <w:tcW w:w="4950" w:type="dxa"/>
            <w:gridSpan w:val="12"/>
            <w:shd w:val="clear" w:color="auto" w:fill="auto"/>
          </w:tcPr>
          <w:p w:rsidR="003A41C1" w:rsidRPr="00BB4C14" w:rsidRDefault="003A41C1"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BB4C14" w:rsidTr="00E34337">
        <w:tc>
          <w:tcPr>
            <w:tcW w:w="5940" w:type="dxa"/>
            <w:gridSpan w:val="17"/>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5" w:name="_Toc97371019"/>
            <w:bookmarkStart w:id="146" w:name="_Toc139863118"/>
            <w:bookmarkStart w:id="147" w:name="_Toc109384707"/>
            <w:r w:rsidRPr="00BB4C14">
              <w:rPr>
                <w:rFonts w:asciiTheme="majorBidi" w:hAnsiTheme="majorBidi" w:cstheme="majorBidi"/>
                <w:color w:val="000000"/>
              </w:rPr>
              <w:t>Documents Comprising the Technical Proposal</w:t>
            </w:r>
            <w:bookmarkEnd w:id="145"/>
            <w:bookmarkEnd w:id="146"/>
            <w:bookmarkEnd w:id="147"/>
          </w:p>
        </w:tc>
        <w:tc>
          <w:tcPr>
            <w:tcW w:w="3510" w:type="dxa"/>
            <w:gridSpan w:val="5"/>
            <w:shd w:val="clear" w:color="auto" w:fill="auto"/>
          </w:tcPr>
          <w:p w:rsidR="00EE1AB0" w:rsidRPr="00BB4C14" w:rsidRDefault="00EE1AB0"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furnish a Technical Proposal including a statement of work methods, equipment, personnel, schedule and any other information as stipulated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in sufficient detail to demonstrate the adequacy of the Tenderers’ proposal to meet the work requirements and the completion time.  </w:t>
            </w:r>
          </w:p>
        </w:tc>
      </w:tr>
      <w:tr w:rsidR="00EE1AB0" w:rsidRPr="00BB4C14" w:rsidTr="00E34337">
        <w:tc>
          <w:tcPr>
            <w:tcW w:w="7200" w:type="dxa"/>
            <w:gridSpan w:val="19"/>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BB4C14">
              <w:rPr>
                <w:rFonts w:asciiTheme="majorBidi" w:hAnsiTheme="majorBidi" w:cstheme="majorBidi"/>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rsidR="00EE1AB0" w:rsidRPr="00BB4C14" w:rsidRDefault="00EE1AB0" w:rsidP="007E2F83">
            <w:pPr>
              <w:pStyle w:val="StyleHeader2-SubClausesAfter6pt"/>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establish its qualifications to perform the Contract in accordance with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 the Tenderer shall provide the information requested in the corresponding information sheets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w:t>
            </w:r>
          </w:p>
        </w:tc>
      </w:tr>
      <w:tr w:rsidR="001A1C72" w:rsidRPr="00BB4C14" w:rsidTr="00E34337">
        <w:tc>
          <w:tcPr>
            <w:tcW w:w="4680" w:type="dxa"/>
            <w:gridSpan w:val="11"/>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BB4C14">
              <w:rPr>
                <w:rFonts w:asciiTheme="majorBidi" w:hAnsiTheme="majorBidi" w:cstheme="majorBidi"/>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rsidR="001A1C72" w:rsidRPr="00BB4C14" w:rsidRDefault="001A1C72" w:rsidP="007E2F83">
            <w:pPr>
              <w:pStyle w:val="StyleHeader2-SubClausesAfter6pt"/>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shall remain valid for the period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after the Tender submission deadline date prescribed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 Tender valid for a shorter period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exceptional circumstances, prior to the expiration of the Tender validity period,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Tenderers to extend the period of validity of their Tenders. The request and the responses shall be made in writing. If a Tender security is requested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 it shall also be extended for</w:t>
            </w:r>
            <w:r w:rsidRPr="00BB4C14">
              <w:rPr>
                <w:rFonts w:asciiTheme="majorBidi" w:hAnsiTheme="majorBidi" w:cstheme="majorBidi"/>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BB4C14" w:rsidTr="00E34337">
        <w:tc>
          <w:tcPr>
            <w:tcW w:w="9450" w:type="dxa"/>
            <w:gridSpan w:val="22"/>
            <w:shd w:val="clear" w:color="auto" w:fill="auto"/>
          </w:tcPr>
          <w:p w:rsidR="001A1C72" w:rsidRPr="00BB4C14" w:rsidRDefault="001A1C72"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BB4C14" w:rsidTr="00E34337">
        <w:tc>
          <w:tcPr>
            <w:tcW w:w="5940" w:type="dxa"/>
            <w:gridSpan w:val="17"/>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BB4C14">
              <w:rPr>
                <w:rFonts w:asciiTheme="majorBidi" w:hAnsiTheme="majorBidi" w:cstheme="majorBidi"/>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rsidR="001A1C72" w:rsidRPr="00BB4C14" w:rsidRDefault="001A1C72" w:rsidP="007E2F83">
            <w:pPr>
              <w:pStyle w:val="Header2-SubClauses"/>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Tenderer shall furnish as part of its Tender, in original form, either a Tender Securing Declaration or a Tender security </w:t>
            </w:r>
            <w:r w:rsidRPr="00BB4C14">
              <w:rPr>
                <w:rFonts w:asciiTheme="majorBidi" w:hAnsiTheme="majorBidi" w:cstheme="majorBidi"/>
                <w:b/>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case of a Tender security, </w:t>
            </w:r>
            <w:r w:rsidRPr="00BB4C14">
              <w:rPr>
                <w:rStyle w:val="StyleHeader2-SubClausesItalicChar"/>
                <w:rFonts w:asciiTheme="majorBidi" w:hAnsiTheme="majorBidi" w:cstheme="majorBidi"/>
                <w:i w:val="0"/>
                <w:iCs w:val="0"/>
                <w:color w:val="000000"/>
              </w:rPr>
              <w:t xml:space="preserve">the amount shall be </w:t>
            </w:r>
            <w:r w:rsidRPr="00BB4C14">
              <w:rPr>
                <w:rStyle w:val="StyleHeader2-SubClausesItalicChar"/>
                <w:rFonts w:asciiTheme="majorBidi" w:hAnsiTheme="majorBidi" w:cstheme="majorBidi"/>
                <w:b/>
                <w:i w:val="0"/>
                <w:iCs w:val="0"/>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Tender Securing Declaration shall use the form included in Section IV Tendering Forms.</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Style w:val="StyleHeader2-SubClausesItalicChar"/>
                <w:rFonts w:asciiTheme="majorBidi" w:hAnsiTheme="majorBidi" w:cstheme="majorBidi"/>
                <w:i w:val="0"/>
                <w:iCs w:val="0"/>
                <w:color w:val="000000"/>
              </w:rPr>
              <w:t xml:space="preserve">If a Tender security is specified pursuant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19.1</w:t>
            </w:r>
            <w:r w:rsidRPr="00BB4C14">
              <w:rPr>
                <w:rFonts w:asciiTheme="majorBidi" w:hAnsiTheme="majorBidi" w:cstheme="majorBidi"/>
                <w:color w:val="000000"/>
              </w:rPr>
              <w:t>, the Tender security shall be, at the Tenderer’s option, in any of the following forms:</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 unconditional guarantee, issued by a bank or surety; </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a cashier’s or certified check; or</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bCs/>
                <w:color w:val="000000"/>
                <w:szCs w:val="24"/>
              </w:rPr>
              <w:t xml:space="preserve">another security </w:t>
            </w:r>
            <w:r w:rsidRPr="00BB4C14">
              <w:rPr>
                <w:rFonts w:asciiTheme="majorBidi" w:hAnsiTheme="majorBidi" w:cstheme="majorBidi"/>
                <w:b/>
                <w:bCs/>
                <w:color w:val="000000"/>
                <w:szCs w:val="24"/>
              </w:rPr>
              <w:t xml:space="preserve">indicated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p w:rsidR="001A1C72" w:rsidRPr="00BB4C14" w:rsidRDefault="001A1C72" w:rsidP="007E2F83">
            <w:pPr>
              <w:pStyle w:val="Header2-SubClauses"/>
              <w:numPr>
                <w:ilvl w:val="0"/>
                <w:numId w:val="0"/>
              </w:numPr>
              <w:spacing w:after="0" w:line="276" w:lineRule="auto"/>
              <w:ind w:left="522"/>
              <w:rPr>
                <w:rFonts w:asciiTheme="majorBidi" w:hAnsiTheme="majorBidi" w:cstheme="majorBidi"/>
                <w:color w:val="000000"/>
              </w:rPr>
            </w:pPr>
            <w:r w:rsidRPr="00BB4C14">
              <w:rPr>
                <w:rFonts w:asciiTheme="majorBidi" w:hAnsiTheme="majorBidi" w:cstheme="majorBidi"/>
                <w:color w:val="000000"/>
              </w:rPr>
              <w:t xml:space="preserve">from a reputable </w:t>
            </w:r>
            <w:r w:rsidRPr="00BB4C14">
              <w:rPr>
                <w:rStyle w:val="StyleHeader2-SubClausesItalicChar"/>
                <w:rFonts w:asciiTheme="majorBidi" w:hAnsiTheme="majorBidi" w:cstheme="majorBidi"/>
                <w:i w:val="0"/>
                <w:iCs w:val="0"/>
                <w:color w:val="000000"/>
              </w:rPr>
              <w:t>source</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from an eligible country</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BB4C14">
              <w:rPr>
                <w:rStyle w:val="StyleHeader2-SubClausesItalicChar"/>
                <w:rFonts w:asciiTheme="majorBidi" w:hAnsiTheme="majorBidi" w:cstheme="majorBidi"/>
                <w:i w:val="0"/>
                <w:iCs w:val="0"/>
                <w:color w:val="000000"/>
              </w:rPr>
              <w:t>Republic of Maldives</w:t>
            </w:r>
            <w:r w:rsidRPr="00BB4C14">
              <w:rPr>
                <w:rFonts w:asciiTheme="majorBidi" w:hAnsiTheme="majorBidi" w:cstheme="majorBidi"/>
                <w:color w:val="000000"/>
              </w:rPr>
              <w:t xml:space="preserve">. In the case of a bank guarantee, the Tender security shall be submitted either using the Tender Security Form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or in another substantially similar format approved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18.2.</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Any Tender not accompanied by an enforceable and </w:t>
            </w:r>
            <w:r w:rsidRPr="00BB4C14">
              <w:rPr>
                <w:rStyle w:val="StyleHeader2-SubClausesItalicChar"/>
                <w:rFonts w:asciiTheme="majorBidi" w:hAnsiTheme="majorBidi" w:cstheme="majorBidi"/>
                <w:i w:val="0"/>
                <w:iCs w:val="0"/>
                <w:color w:val="000000"/>
              </w:rPr>
              <w:t>substantially</w:t>
            </w:r>
            <w:r w:rsidRPr="00BB4C14">
              <w:rPr>
                <w:rFonts w:asciiTheme="majorBidi" w:hAnsiTheme="majorBidi" w:cstheme="majorBidi"/>
                <w:color w:val="000000"/>
              </w:rPr>
              <w:t xml:space="preserve"> compliant Tender security </w:t>
            </w:r>
            <w:r w:rsidRPr="00BB4C14">
              <w:rPr>
                <w:rStyle w:val="StyleHeader2-SubClausesItalicChar"/>
                <w:rFonts w:asciiTheme="majorBidi" w:hAnsiTheme="majorBidi" w:cstheme="majorBidi"/>
                <w:i w:val="0"/>
                <w:iCs w:val="0"/>
                <w:color w:val="000000"/>
              </w:rPr>
              <w:t>or Tender Securing Declaration</w:t>
            </w:r>
            <w:r w:rsidRPr="00BB4C14">
              <w:rPr>
                <w:rFonts w:asciiTheme="majorBidi" w:hAnsiTheme="majorBidi" w:cstheme="majorBidi"/>
                <w:color w:val="000000"/>
              </w:rPr>
              <w:t xml:space="preserve">, if required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unsuccessful Tenderers shall be returned as promptly as possible upon the successful Tenderer’s furnishing of the performance security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 security may be forfeited or the Tender Securing Declaration executed:</w:t>
            </w:r>
          </w:p>
          <w:p w:rsidR="00F25AE0" w:rsidRPr="00BB4C14" w:rsidRDefault="00F25AE0" w:rsidP="00A26EBD">
            <w:pPr>
              <w:pStyle w:val="P3Header1-Clauses"/>
              <w:numPr>
                <w:ilvl w:val="0"/>
                <w:numId w:val="37"/>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a Tenderer withdraws its Tender during the period of Tender validity specified by the Tenderer on the Letter of Tender, except as provided in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18.2 or</w:t>
            </w:r>
          </w:p>
          <w:p w:rsidR="00F25AE0" w:rsidRPr="00BB4C14" w:rsidRDefault="00F25AE0" w:rsidP="00A26EBD">
            <w:pPr>
              <w:pStyle w:val="P3Header1-Clauses"/>
              <w:numPr>
                <w:ilvl w:val="0"/>
                <w:numId w:val="37"/>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the successful Tenderer fails to: </w:t>
            </w:r>
          </w:p>
          <w:p w:rsidR="00F25AE0" w:rsidRPr="00BB4C14" w:rsidRDefault="00F25AE0" w:rsidP="00A26EBD">
            <w:pPr>
              <w:pStyle w:val="Heading4"/>
              <w:numPr>
                <w:ilvl w:val="1"/>
                <w:numId w:val="37"/>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sign the Contract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40; or</w:t>
            </w:r>
          </w:p>
          <w:p w:rsidR="00F25AE0" w:rsidRPr="00BB4C14" w:rsidRDefault="00F25AE0" w:rsidP="00A26EBD">
            <w:pPr>
              <w:pStyle w:val="Heading4"/>
              <w:numPr>
                <w:ilvl w:val="1"/>
                <w:numId w:val="37"/>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furnish a performance security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 Security or the Tender Securing Declaration of a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shall be in the name of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that submits the Tender. If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has not been constituted into a legally-enforceable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at the time of tendering, the Tender Security or the Tender Securing Declaration shall be in the names of all future partners as named in the letter of intent mentioned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 </w:t>
            </w:r>
          </w:p>
        </w:tc>
      </w:tr>
      <w:tr w:rsidR="00C31A18" w:rsidRPr="00BB4C14" w:rsidTr="00E34337">
        <w:tc>
          <w:tcPr>
            <w:tcW w:w="3960" w:type="dxa"/>
            <w:gridSpan w:val="6"/>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BB4C14">
              <w:rPr>
                <w:rFonts w:asciiTheme="majorBidi" w:hAnsiTheme="majorBidi" w:cstheme="majorBidi"/>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prepare one original of the documents comprising the Tender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and clearly mark it “</w:t>
            </w:r>
            <w:r w:rsidRPr="00BB4C14">
              <w:rPr>
                <w:rFonts w:asciiTheme="majorBidi" w:hAnsiTheme="majorBidi" w:cstheme="majorBidi"/>
                <w:smallCaps/>
                <w:color w:val="000000"/>
              </w:rPr>
              <w:t>Original</w:t>
            </w:r>
            <w:r w:rsidRPr="00BB4C14">
              <w:rPr>
                <w:rFonts w:asciiTheme="majorBidi" w:hAnsiTheme="majorBidi" w:cstheme="majorBidi"/>
                <w:color w:val="000000"/>
              </w:rPr>
              <w:t xml:space="preserve">”. Alternative Tenders, if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 shall be clearly marked “</w:t>
            </w:r>
            <w:r w:rsidRPr="00BB4C14">
              <w:rPr>
                <w:rFonts w:asciiTheme="majorBidi" w:hAnsiTheme="majorBidi" w:cstheme="majorBidi"/>
                <w:smallCaps/>
                <w:color w:val="000000"/>
              </w:rPr>
              <w:t>Alternative</w:t>
            </w:r>
            <w:r w:rsidRPr="00BB4C14">
              <w:rPr>
                <w:rFonts w:asciiTheme="majorBidi" w:hAnsiTheme="majorBidi" w:cstheme="majorBidi"/>
                <w:color w:val="000000"/>
              </w:rPr>
              <w:t xml:space="preserve">”. In addition, the Tenderer shall submit copies of the Tender in the number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b/>
                <w:color w:val="000000"/>
              </w:rPr>
              <w:t>,</w:t>
            </w:r>
            <w:r w:rsidRPr="00BB4C14">
              <w:rPr>
                <w:rFonts w:asciiTheme="majorBidi" w:hAnsiTheme="majorBidi" w:cstheme="majorBidi"/>
                <w:color w:val="000000"/>
              </w:rPr>
              <w:t xml:space="preserve"> and clearly mark each of them “</w:t>
            </w:r>
            <w:r w:rsidRPr="00BB4C14">
              <w:rPr>
                <w:rFonts w:asciiTheme="majorBidi" w:hAnsiTheme="majorBidi" w:cstheme="majorBidi"/>
                <w:smallCaps/>
                <w:color w:val="000000"/>
              </w:rPr>
              <w:t>Copy</w:t>
            </w:r>
            <w:r w:rsidRPr="00BB4C14">
              <w:rPr>
                <w:rFonts w:asciiTheme="majorBidi" w:hAnsiTheme="majorBidi" w:cstheme="majorBidi"/>
                <w:color w:val="000000"/>
              </w:rPr>
              <w:t xml:space="preserve">.” In the event of any discrepancy between the original and the copies, the original shall prevail. </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shall be attached to the Tender. The name and position held by each person signing the authorization must be typed or printed below the signature.</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w:t>
            </w:r>
            <w:r w:rsidRPr="00BB4C14">
              <w:rPr>
                <w:rFonts w:asciiTheme="majorBidi" w:hAnsiTheme="majorBidi" w:cstheme="majorBidi"/>
                <w:color w:val="000000"/>
                <w:spacing w:val="-4"/>
              </w:rPr>
              <w:t xml:space="preserve">amendments such as </w:t>
            </w:r>
            <w:r w:rsidRPr="00BB4C14">
              <w:rPr>
                <w:rFonts w:asciiTheme="majorBidi" w:hAnsiTheme="majorBidi" w:cstheme="majorBidi"/>
                <w:color w:val="000000"/>
              </w:rPr>
              <w:t xml:space="preserve">interlineations, erasures, or overwriting shall be valid only if they are signed or </w:t>
            </w:r>
            <w:r w:rsidR="00470129" w:rsidRPr="00BB4C14">
              <w:rPr>
                <w:rFonts w:asciiTheme="majorBidi" w:hAnsiTheme="majorBidi" w:cstheme="majorBidi"/>
                <w:color w:val="000000"/>
              </w:rPr>
              <w:t>initialled</w:t>
            </w:r>
            <w:r w:rsidRPr="00BB4C14">
              <w:rPr>
                <w:rFonts w:asciiTheme="majorBidi" w:hAnsiTheme="majorBidi" w:cstheme="majorBidi"/>
                <w:color w:val="000000"/>
              </w:rPr>
              <w:t xml:space="preserve"> by the person signing the Tender.</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BB4C14">
              <w:rPr>
                <w:rFonts w:asciiTheme="majorBidi" w:hAnsiTheme="majorBidi" w:cstheme="majorBidi"/>
                <w:color w:val="000000"/>
                <w:sz w:val="24"/>
              </w:rPr>
              <w:t xml:space="preserve">Submission and Opening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180"/>
            <w:bookmarkEnd w:id="181"/>
            <w:bookmarkEnd w:id="182"/>
            <w:bookmarkEnd w:id="183"/>
            <w:bookmarkEnd w:id="184"/>
            <w:bookmarkEnd w:id="185"/>
            <w:bookmarkEnd w:id="186"/>
          </w:p>
        </w:tc>
      </w:tr>
      <w:tr w:rsidR="00C31A18" w:rsidRPr="00BB4C14" w:rsidTr="00E34337">
        <w:tc>
          <w:tcPr>
            <w:tcW w:w="4500" w:type="dxa"/>
            <w:gridSpan w:val="10"/>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BB4C14">
              <w:rPr>
                <w:rFonts w:asciiTheme="majorBidi" w:hAnsiTheme="majorBidi" w:cstheme="majorBidi"/>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Tenderers may always submit their Tenders by mail or by hand. When so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Tenderers shall have the option of submitting their Tenders electronically. Procedures for submission, sealing and marking are as follows:</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Tenderers submitting Tenders by mail or by hand shall enclose the original and each copy of the Tender, including alternative Tenders, if permitted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w:t>
            </w:r>
            <w:smartTag w:uri="urn:schemas-microsoft-com:office:smarttags" w:element="metricconverter">
              <w:smartTagPr>
                <w:attr w:name="ProductID" w:val="13, in"/>
              </w:smartTagPr>
              <w:r w:rsidRPr="00BB4C14">
                <w:rPr>
                  <w:rFonts w:asciiTheme="majorBidi" w:hAnsiTheme="majorBidi" w:cstheme="majorBidi"/>
                  <w:color w:val="000000"/>
                  <w:szCs w:val="24"/>
                </w:rPr>
                <w:t>13, in</w:t>
              </w:r>
            </w:smartTag>
            <w:r w:rsidRPr="00BB4C14">
              <w:rPr>
                <w:rFonts w:asciiTheme="majorBidi" w:hAnsiTheme="majorBidi" w:cstheme="majorBidi"/>
                <w:color w:val="000000"/>
                <w:szCs w:val="24"/>
              </w:rPr>
              <w:t xml:space="preserve"> separate sealed envelopes, duly marking the envelopes as “</w:t>
            </w:r>
            <w:r w:rsidRPr="00BB4C14">
              <w:rPr>
                <w:rFonts w:asciiTheme="majorBidi" w:hAnsiTheme="majorBidi" w:cstheme="majorBidi"/>
                <w:smallCaps/>
                <w:color w:val="000000"/>
                <w:szCs w:val="24"/>
              </w:rPr>
              <w:t>Original</w:t>
            </w:r>
            <w:r w:rsidRPr="00BB4C14">
              <w:rPr>
                <w:rFonts w:asciiTheme="majorBidi" w:hAnsiTheme="majorBidi" w:cstheme="majorBidi"/>
                <w:color w:val="000000"/>
                <w:szCs w:val="24"/>
              </w:rPr>
              <w:t xml:space="preserve">”, </w:t>
            </w:r>
            <w:r w:rsidRPr="00BB4C14">
              <w:rPr>
                <w:rFonts w:asciiTheme="majorBidi" w:hAnsiTheme="majorBidi" w:cstheme="majorBidi"/>
                <w:color w:val="000000"/>
                <w:szCs w:val="24"/>
              </w:rPr>
              <w:lastRenderedPageBreak/>
              <w:t>“</w:t>
            </w:r>
            <w:r w:rsidRPr="00BB4C14">
              <w:rPr>
                <w:rFonts w:asciiTheme="majorBidi" w:hAnsiTheme="majorBidi" w:cstheme="majorBidi"/>
                <w:smallCaps/>
                <w:color w:val="000000"/>
                <w:szCs w:val="24"/>
              </w:rPr>
              <w:t>Alternative</w:t>
            </w:r>
            <w:r w:rsidRPr="00BB4C14">
              <w:rPr>
                <w:rFonts w:asciiTheme="majorBidi" w:hAnsiTheme="majorBidi" w:cstheme="majorBidi"/>
                <w:color w:val="000000"/>
                <w:szCs w:val="24"/>
              </w:rPr>
              <w:t>” and “</w:t>
            </w:r>
            <w:r w:rsidRPr="00BB4C14">
              <w:rPr>
                <w:rFonts w:asciiTheme="majorBidi" w:hAnsiTheme="majorBidi" w:cstheme="majorBidi"/>
                <w:smallCaps/>
                <w:color w:val="000000"/>
                <w:szCs w:val="24"/>
              </w:rPr>
              <w:t>Copy</w:t>
            </w:r>
            <w:r w:rsidRPr="00BB4C14">
              <w:rPr>
                <w:rFonts w:asciiTheme="majorBidi" w:hAnsiTheme="majorBidi" w:cstheme="majorBidi"/>
                <w:color w:val="000000"/>
                <w:szCs w:val="24"/>
              </w:rPr>
              <w:t xml:space="preserve">.”  These envelopes containing the original and the copies shall then be enclosed in one single envelope. The rest of the procedure shall be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sub-Clauses 22.2 and 22.3.</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highlight w:val="yellow"/>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Tenderers submitting Tenders electronically shall follow the electronic Tender submission procedures </w:t>
            </w:r>
            <w:r w:rsidRPr="00BB4C14">
              <w:rPr>
                <w:rFonts w:asciiTheme="majorBidi" w:hAnsiTheme="majorBidi" w:cstheme="majorBidi"/>
                <w:b/>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w:t>
            </w:r>
          </w:p>
        </w:tc>
      </w:tr>
      <w:tr w:rsidR="00C31A18" w:rsidRPr="00BB4C14" w:rsidTr="00E34337">
        <w:tc>
          <w:tcPr>
            <w:tcW w:w="9450" w:type="dxa"/>
            <w:gridSpan w:val="22"/>
            <w:shd w:val="clear" w:color="auto" w:fill="auto"/>
          </w:tcPr>
          <w:p w:rsidR="00C31A18" w:rsidRPr="00BB4C14" w:rsidRDefault="00C31A1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inner and outer envelopes shall:</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bear the name and address of the Tenderer;</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be addressed to the Employer as </w:t>
            </w:r>
            <w:r w:rsidRPr="00BB4C14">
              <w:rPr>
                <w:rFonts w:asciiTheme="majorBidi" w:hAnsiTheme="majorBidi" w:cstheme="majorBidi"/>
                <w:b/>
                <w:color w:val="000000"/>
                <w:szCs w:val="24"/>
              </w:rPr>
              <w:t xml:space="preserve">provided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pursuant to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22.1;</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bear the specific identification of this tendering process indicated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1.1; and</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t>bear a warning not to open before the time and date for Tender opening.</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all envelopes are not sealed and marked as required,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assume no responsibility for the misplacement or premature opening of the Tender.</w:t>
            </w:r>
          </w:p>
        </w:tc>
      </w:tr>
      <w:tr w:rsidR="002A4EDA" w:rsidRPr="00BB4C14" w:rsidTr="00E34337">
        <w:trPr>
          <w:trHeight w:val="412"/>
        </w:trPr>
        <w:tc>
          <w:tcPr>
            <w:tcW w:w="4500" w:type="dxa"/>
            <w:gridSpan w:val="10"/>
            <w:shd w:val="clear" w:color="auto" w:fill="auto"/>
          </w:tcPr>
          <w:p w:rsidR="002A4EDA" w:rsidRPr="00BB4C14" w:rsidRDefault="002A4EDA" w:rsidP="007E2F83">
            <w:pPr>
              <w:pStyle w:val="S1-Header2"/>
              <w:spacing w:after="0" w:line="276" w:lineRule="auto"/>
              <w:rPr>
                <w:rFonts w:asciiTheme="majorBidi" w:hAnsiTheme="majorBidi" w:cstheme="majorBidi"/>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BB4C14">
              <w:rPr>
                <w:rFonts w:asciiTheme="majorBidi" w:hAnsiTheme="majorBidi" w:cstheme="majorBidi"/>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rPr>
          <w:trHeight w:val="656"/>
        </w:trPr>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must be received by the Employer at the address and no later than the date and time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Tenders by amending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w:t>
            </w:r>
            <w:smartTag w:uri="urn:schemas-microsoft-com:office:smarttags" w:element="metricconverter">
              <w:smartTagPr>
                <w:attr w:name="ProductID" w:val="8, in"/>
              </w:smartTagPr>
              <w:r w:rsidRPr="00BB4C14">
                <w:rPr>
                  <w:rFonts w:asciiTheme="majorBidi" w:hAnsiTheme="majorBidi" w:cstheme="majorBidi"/>
                  <w:color w:val="000000"/>
                </w:rPr>
                <w:t>8, in</w:t>
              </w:r>
            </w:smartTag>
            <w:r w:rsidRPr="00BB4C14">
              <w:rPr>
                <w:rFonts w:asciiTheme="majorBidi" w:hAnsiTheme="majorBidi" w:cstheme="majorBidi"/>
                <w:color w:val="000000"/>
              </w:rPr>
              <w:t xml:space="preserve"> which case all rights and obligations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Tenderers previously subject to the deadline shall thereafter be subject to the deadline as extended.</w:t>
            </w:r>
          </w:p>
        </w:tc>
      </w:tr>
      <w:tr w:rsidR="002A4EDA" w:rsidRPr="00BB4C14" w:rsidTr="00E34337">
        <w:tc>
          <w:tcPr>
            <w:tcW w:w="5940" w:type="dxa"/>
            <w:gridSpan w:val="17"/>
            <w:shd w:val="clear" w:color="auto" w:fill="auto"/>
          </w:tcPr>
          <w:p w:rsidR="002A4EDA" w:rsidRPr="00BB4C14" w:rsidRDefault="00773943" w:rsidP="007E2F83">
            <w:pPr>
              <w:pStyle w:val="S1-Header2"/>
              <w:spacing w:after="0" w:line="276" w:lineRule="auto"/>
              <w:rPr>
                <w:rFonts w:asciiTheme="majorBidi" w:hAnsiTheme="majorBidi" w:cstheme="majorBidi"/>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BB4C14">
              <w:rPr>
                <w:rFonts w:asciiTheme="majorBidi" w:hAnsiTheme="majorBidi" w:cstheme="majorBidi"/>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consider any Tender that arrives after the deadline for submission of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 Any Tender received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after the deadline for submission of Tenders shall be declared late, rejected, and returned unopened to the Tenderer.</w:t>
            </w:r>
          </w:p>
        </w:tc>
      </w:tr>
      <w:tr w:rsidR="00773943" w:rsidRPr="00BB4C14" w:rsidTr="00E34337">
        <w:tc>
          <w:tcPr>
            <w:tcW w:w="6480" w:type="dxa"/>
            <w:gridSpan w:val="18"/>
            <w:shd w:val="clear" w:color="auto" w:fill="auto"/>
          </w:tcPr>
          <w:p w:rsidR="00773943" w:rsidRPr="00BB4C14" w:rsidRDefault="00B5073E" w:rsidP="007E2F83">
            <w:pPr>
              <w:pStyle w:val="S1-Header2"/>
              <w:spacing w:after="0" w:line="276" w:lineRule="auto"/>
              <w:rPr>
                <w:rFonts w:asciiTheme="majorBidi" w:hAnsiTheme="majorBidi" w:cstheme="majorBidi"/>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BB4C14">
              <w:rPr>
                <w:rFonts w:asciiTheme="majorBidi" w:hAnsiTheme="majorBidi" w:cstheme="majorBidi"/>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rsidR="00773943" w:rsidRPr="00BB4C14" w:rsidRDefault="00773943" w:rsidP="007E2F83">
            <w:pPr>
              <w:pStyle w:val="StyleHeader2-SubClausesAfter6pt"/>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20.2, (except that withdrawal notices do not require copies). The corresponding substitution or modification of the Tender must accompany the respective written notice. All notices must be:</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prepared and submitted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20 and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21 (except that withdrawal notices do not require copies), and in addition, the respective envelopes shall be clearly marked “</w:t>
            </w:r>
            <w:r w:rsidRPr="00BB4C14">
              <w:rPr>
                <w:rFonts w:asciiTheme="majorBidi" w:hAnsiTheme="majorBidi" w:cstheme="majorBidi"/>
                <w:smallCaps/>
                <w:color w:val="000000"/>
                <w:spacing w:val="-4"/>
                <w:szCs w:val="24"/>
              </w:rPr>
              <w:t>Withdrawal</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Substitution</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Modification</w:t>
            </w:r>
            <w:r w:rsidRPr="00BB4C14">
              <w:rPr>
                <w:rFonts w:asciiTheme="majorBidi" w:hAnsiTheme="majorBidi" w:cstheme="majorBidi"/>
                <w:color w:val="000000"/>
                <w:spacing w:val="-4"/>
                <w:szCs w:val="24"/>
              </w:rPr>
              <w:t>;” and</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pacing w:val="-4"/>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received by the Employer prior to the deadline prescribed for submission of Tenders,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requested to be withdrawn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24.1 shall be returned unopened to the Tenderers.</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BB4C14" w:rsidTr="00E34337">
        <w:tc>
          <w:tcPr>
            <w:tcW w:w="5940" w:type="dxa"/>
            <w:gridSpan w:val="17"/>
            <w:shd w:val="clear" w:color="auto" w:fill="auto"/>
          </w:tcPr>
          <w:p w:rsidR="00B5073E" w:rsidRPr="00BB4C14" w:rsidRDefault="00B5073E" w:rsidP="007E2F83">
            <w:pPr>
              <w:pStyle w:val="S1-Header2"/>
              <w:spacing w:after="0" w:line="276" w:lineRule="auto"/>
              <w:rPr>
                <w:rFonts w:asciiTheme="majorBidi" w:hAnsiTheme="majorBidi" w:cstheme="majorBidi"/>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BB4C14">
              <w:rPr>
                <w:rFonts w:asciiTheme="majorBidi" w:hAnsiTheme="majorBidi" w:cstheme="majorBidi"/>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rsidR="00B5073E" w:rsidRPr="00BB4C14" w:rsidRDefault="00B5073E" w:rsidP="007E2F83">
            <w:pPr>
              <w:pStyle w:val="Header2-SubClauses"/>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open the Tenders in public at the address, date and time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21.1,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First, envelopes marked “</w:t>
            </w:r>
            <w:r w:rsidRPr="00BB4C14">
              <w:rPr>
                <w:rFonts w:asciiTheme="majorBidi" w:hAnsiTheme="majorBidi" w:cstheme="majorBidi"/>
                <w:smallCaps/>
                <w:color w:val="000000"/>
              </w:rPr>
              <w:t>Withdrawal</w:t>
            </w:r>
            <w:r w:rsidRPr="00BB4C14">
              <w:rPr>
                <w:rFonts w:asciiTheme="majorBidi" w:hAnsiTheme="majorBidi" w:cstheme="majorBidi"/>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BB4C14">
              <w:rPr>
                <w:rFonts w:asciiTheme="majorBidi" w:hAnsiTheme="majorBidi" w:cstheme="majorBidi"/>
                <w:smallCaps/>
                <w:color w:val="000000"/>
              </w:rPr>
              <w:t>Substitution</w:t>
            </w:r>
            <w:r w:rsidRPr="00BB4C14">
              <w:rPr>
                <w:rFonts w:asciiTheme="majorBidi" w:hAnsiTheme="majorBidi" w:cstheme="majorBidi"/>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BB4C14">
              <w:rPr>
                <w:rFonts w:asciiTheme="majorBidi" w:hAnsiTheme="majorBidi" w:cstheme="majorBidi"/>
                <w:smallCaps/>
                <w:color w:val="000000"/>
              </w:rPr>
              <w:t>Modification</w:t>
            </w:r>
            <w:r w:rsidRPr="00BB4C14">
              <w:rPr>
                <w:rFonts w:asciiTheme="majorBidi" w:hAnsiTheme="majorBidi" w:cstheme="majorBidi"/>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23.1.</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40186D" w:rsidRPr="00BB4C14" w:rsidRDefault="0040186D" w:rsidP="007E2F83">
            <w:pPr>
              <w:pStyle w:val="S1-Header2"/>
              <w:numPr>
                <w:ilvl w:val="0"/>
                <w:numId w:val="0"/>
              </w:numPr>
              <w:spacing w:after="0"/>
              <w:ind w:left="432" w:hanging="432"/>
              <w:rPr>
                <w:rFonts w:asciiTheme="majorBidi" w:hAnsiTheme="majorBidi" w:cstheme="majorBidi"/>
                <w:color w:val="000000"/>
              </w:rPr>
            </w:pPr>
          </w:p>
        </w:tc>
      </w:tr>
      <w:tr w:rsidR="007B586E" w:rsidRPr="00BB4C14" w:rsidTr="00E34337">
        <w:trPr>
          <w:cantSplit/>
          <w:trHeight w:val="662"/>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BB4C14">
              <w:rPr>
                <w:rFonts w:asciiTheme="majorBidi" w:hAnsiTheme="majorBidi" w:cstheme="majorBidi"/>
                <w:color w:val="000000"/>
                <w:sz w:val="24"/>
              </w:rPr>
              <w:t xml:space="preserve">Evaluation and Comparison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229"/>
            <w:bookmarkEnd w:id="230"/>
            <w:bookmarkEnd w:id="231"/>
            <w:bookmarkEnd w:id="232"/>
            <w:bookmarkEnd w:id="233"/>
            <w:bookmarkEnd w:id="234"/>
            <w:bookmarkEnd w:id="235"/>
          </w:p>
        </w:tc>
      </w:tr>
      <w:tr w:rsidR="001674C9" w:rsidRPr="00BB4C14" w:rsidTr="00E34337">
        <w:tc>
          <w:tcPr>
            <w:tcW w:w="5940" w:type="dxa"/>
            <w:gridSpan w:val="17"/>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BB4C14">
              <w:rPr>
                <w:rFonts w:asciiTheme="majorBidi" w:hAnsiTheme="majorBidi" w:cstheme="majorBidi"/>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attempt by a Tenderer to influence the Employer in the evaluation of the Tenders or Contract award decisions may result in the rejection of its Tender.  </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Notwithstanding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25.2, from the time of Tender opening to the time of Contract award, if any Tenderer wishes to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on any matter related to the tendering process, it may do so in writing.</w:t>
            </w:r>
          </w:p>
        </w:tc>
      </w:tr>
      <w:tr w:rsidR="001674C9" w:rsidRPr="00BB4C14" w:rsidTr="00E34337">
        <w:tc>
          <w:tcPr>
            <w:tcW w:w="4140" w:type="dxa"/>
            <w:gridSpan w:val="8"/>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BB4C14">
              <w:rPr>
                <w:rFonts w:asciiTheme="majorBidi" w:hAnsiTheme="majorBidi" w:cstheme="majorBidi"/>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rsidR="001674C9" w:rsidRPr="00BB4C14" w:rsidRDefault="001674C9" w:rsidP="007E2F83">
            <w:pPr>
              <w:pStyle w:val="StyleHeader2-SubClausesAfter6pt"/>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assist in the examination, evaluation, and comparison of the Tenders, and qualification of the Tenderers,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ask any Tenderer for a clarification of its Tender. Any clarification submitted by a Tenderer that is not in response to a request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be considered.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evaluation of the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31.</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Tenderer does not provide clarifications of its Tender by the date and time set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request for clarification, its Tender may be rejected.</w:t>
            </w:r>
          </w:p>
        </w:tc>
      </w:tr>
      <w:tr w:rsidR="001674C9" w:rsidRPr="00BB4C14" w:rsidTr="00E34337">
        <w:trPr>
          <w:cantSplit/>
        </w:trPr>
        <w:tc>
          <w:tcPr>
            <w:tcW w:w="5220" w:type="dxa"/>
            <w:gridSpan w:val="14"/>
            <w:shd w:val="clear" w:color="auto" w:fill="auto"/>
          </w:tcPr>
          <w:p w:rsidR="001674C9" w:rsidRPr="00BB4C14" w:rsidRDefault="008572F7" w:rsidP="007E2F83">
            <w:pPr>
              <w:pStyle w:val="S1-Header2"/>
              <w:spacing w:after="0" w:line="276" w:lineRule="auto"/>
              <w:rPr>
                <w:rFonts w:asciiTheme="majorBidi" w:hAnsiTheme="majorBidi" w:cstheme="majorBidi"/>
                <w:color w:val="000000"/>
              </w:rPr>
            </w:pPr>
            <w:bookmarkStart w:id="253" w:name="_Toc97371033"/>
            <w:bookmarkStart w:id="254" w:name="_Toc139863130"/>
            <w:bookmarkStart w:id="255" w:name="_Toc109384721"/>
            <w:r w:rsidRPr="00BB4C14">
              <w:rPr>
                <w:rFonts w:asciiTheme="majorBidi" w:hAnsiTheme="majorBidi" w:cstheme="majorBidi"/>
                <w:color w:val="000000"/>
              </w:rPr>
              <w:t>Deviations, Reservations, and Omissions</w:t>
            </w:r>
            <w:bookmarkEnd w:id="253"/>
            <w:bookmarkEnd w:id="254"/>
            <w:bookmarkEnd w:id="255"/>
          </w:p>
        </w:tc>
        <w:tc>
          <w:tcPr>
            <w:tcW w:w="4230" w:type="dxa"/>
            <w:gridSpan w:val="8"/>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rPr>
          <w:cantSplit/>
        </w:trPr>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During the evaluation of Tenders, the following definitions apply:</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“Deviation” is a departure from the requirements specified in the Tendering Document;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“Reservation” is the setting of limiting conditions or withholding from complete acceptance of the requirements specified in the Tendering Document; and</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“Omission” is the failure to submit part or all of the information or documentation required in the Tendering Document.</w:t>
            </w:r>
          </w:p>
        </w:tc>
      </w:tr>
      <w:tr w:rsidR="008572F7" w:rsidRPr="00BB4C14" w:rsidTr="00E34337">
        <w:tc>
          <w:tcPr>
            <w:tcW w:w="4680" w:type="dxa"/>
            <w:gridSpan w:val="11"/>
            <w:shd w:val="clear" w:color="auto" w:fill="auto"/>
          </w:tcPr>
          <w:p w:rsidR="008572F7" w:rsidRPr="00BB4C14" w:rsidRDefault="008572F7" w:rsidP="007E2F83">
            <w:pPr>
              <w:pStyle w:val="S1-Header2"/>
              <w:spacing w:after="0" w:line="276" w:lineRule="auto"/>
              <w:rPr>
                <w:rFonts w:asciiTheme="majorBidi" w:hAnsiTheme="majorBidi" w:cstheme="majorBidi"/>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BB4C14">
              <w:rPr>
                <w:rFonts w:asciiTheme="majorBidi" w:hAnsiTheme="majorBidi" w:cstheme="majorBidi"/>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rsidR="008572F7" w:rsidRPr="00BB4C14" w:rsidRDefault="008572F7"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determination of a Tender’s responsiveness is to be based on the contents of the Tender itself,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11.</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substantially responsive Tender is one that meets the requirements of the Tendering Document without material deviation, reservation, or omission. A material deviation, reservation, or omission is one that,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if accepted, would:</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w:t>
            </w:r>
            <w:proofErr w:type="spellStart"/>
            <w:r w:rsidRPr="00BB4C14">
              <w:rPr>
                <w:rFonts w:asciiTheme="majorBidi" w:hAnsiTheme="majorBidi" w:cstheme="majorBidi"/>
                <w:color w:val="000000"/>
                <w:sz w:val="24"/>
                <w:szCs w:val="24"/>
              </w:rPr>
              <w:t>i</w:t>
            </w:r>
            <w:proofErr w:type="spellEnd"/>
            <w:r w:rsidRPr="00BB4C14">
              <w:rPr>
                <w:rFonts w:asciiTheme="majorBidi" w:hAnsiTheme="majorBidi" w:cstheme="majorBidi"/>
                <w:color w:val="000000"/>
                <w:sz w:val="24"/>
                <w:szCs w:val="24"/>
              </w:rPr>
              <w:t>)</w:t>
            </w:r>
            <w:r w:rsidRPr="00BB4C14">
              <w:rPr>
                <w:rFonts w:asciiTheme="majorBidi" w:hAnsiTheme="majorBidi" w:cstheme="majorBidi"/>
                <w:color w:val="000000"/>
                <w:sz w:val="24"/>
                <w:szCs w:val="24"/>
              </w:rPr>
              <w:tab/>
              <w:t>affect in any substantial way the scope, quality, or performance of the Works specified in the Contract; or</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(ii)</w:t>
            </w:r>
            <w:r w:rsidRPr="00BB4C14">
              <w:rPr>
                <w:rFonts w:asciiTheme="majorBidi" w:hAnsiTheme="majorBidi" w:cstheme="majorBidi"/>
                <w:color w:val="000000"/>
                <w:sz w:val="24"/>
                <w:szCs w:val="24"/>
              </w:rPr>
              <w:tab/>
              <w:t>limit in any substantial way, inconsistent with the Tendering Document, the Employer’s rights or the Tenderer’s obligations under the proposed Contract; or</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rectified, would unfairly affect the competitive position of other Tenderers presenting substantially responsive Tenders.</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examine the technical aspects of the Tender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16, Technical Proposal, in particular, to confirm that all requirements of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Requirements) have been met without any material deviation, reservation or omission.</w:t>
            </w:r>
          </w:p>
        </w:tc>
      </w:tr>
      <w:tr w:rsidR="008572F7" w:rsidRPr="00BB4C14" w:rsidTr="00E34337">
        <w:tc>
          <w:tcPr>
            <w:tcW w:w="9450" w:type="dxa"/>
            <w:gridSpan w:val="22"/>
            <w:shd w:val="clear" w:color="auto" w:fill="auto"/>
          </w:tcPr>
          <w:p w:rsidR="008572F7" w:rsidRPr="00BB4C14" w:rsidRDefault="008572F7"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is not substantially responsive to the requirements of the Tendering Document, it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may not subsequently be made responsive by correction of the material deviation, reservation, or omission.</w:t>
            </w:r>
          </w:p>
          <w:p w:rsidR="006247D1" w:rsidRPr="00BB4C14" w:rsidRDefault="006247D1" w:rsidP="007E2F83">
            <w:pPr>
              <w:pStyle w:val="StyleHeader2-SubClausesAfter6pt"/>
              <w:numPr>
                <w:ilvl w:val="0"/>
                <w:numId w:val="0"/>
              </w:numPr>
              <w:spacing w:after="0" w:line="276" w:lineRule="auto"/>
              <w:ind w:left="504"/>
              <w:rPr>
                <w:rFonts w:asciiTheme="majorBidi" w:hAnsiTheme="majorBidi" w:cstheme="majorBidi"/>
                <w:color w:val="000000"/>
              </w:rPr>
            </w:pPr>
          </w:p>
        </w:tc>
      </w:tr>
      <w:tr w:rsidR="00BB1A78" w:rsidRPr="00BB4C14" w:rsidTr="00E34337">
        <w:trPr>
          <w:trHeight w:val="623"/>
        </w:trPr>
        <w:tc>
          <w:tcPr>
            <w:tcW w:w="5040" w:type="dxa"/>
            <w:gridSpan w:val="13"/>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4" w:name="_Toc97371035"/>
            <w:bookmarkStart w:id="265" w:name="_Toc139863132"/>
            <w:bookmarkStart w:id="266" w:name="_Toc109384723"/>
            <w:r w:rsidRPr="00BB4C14">
              <w:rPr>
                <w:rFonts w:asciiTheme="majorBidi" w:hAnsiTheme="majorBidi" w:cstheme="majorBidi"/>
                <w:color w:val="000000"/>
              </w:rPr>
              <w:lastRenderedPageBreak/>
              <w:t>Nonconformities, Errors, and Omissions</w:t>
            </w:r>
            <w:bookmarkEnd w:id="264"/>
            <w:bookmarkEnd w:id="265"/>
            <w:bookmarkEnd w:id="266"/>
          </w:p>
        </w:tc>
        <w:tc>
          <w:tcPr>
            <w:tcW w:w="4410" w:type="dxa"/>
            <w:gridSpan w:val="9"/>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bookmarkStart w:id="267" w:name="_Hlt438533232"/>
            <w:bookmarkEnd w:id="267"/>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waive any nonconformities in the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BB4C14" w:rsidTr="00E34337">
        <w:tc>
          <w:tcPr>
            <w:tcW w:w="5220" w:type="dxa"/>
            <w:gridSpan w:val="14"/>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8" w:name="_Toc97371036"/>
            <w:bookmarkStart w:id="269" w:name="_Toc139863133"/>
            <w:bookmarkStart w:id="270" w:name="_Toc109384724"/>
            <w:r w:rsidRPr="00BB4C14">
              <w:rPr>
                <w:rFonts w:asciiTheme="majorBidi" w:hAnsiTheme="majorBidi" w:cstheme="majorBidi"/>
                <w:color w:val="000000"/>
              </w:rPr>
              <w:t>Correction of Arithmetical Errors</w:t>
            </w:r>
            <w:bookmarkEnd w:id="268"/>
            <w:bookmarkEnd w:id="269"/>
            <w:bookmarkEnd w:id="270"/>
          </w:p>
        </w:tc>
        <w:tc>
          <w:tcPr>
            <w:tcW w:w="4230" w:type="dxa"/>
            <w:gridSpan w:val="8"/>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the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correct arithmetical errors on the following basis:</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there is an error in a total corresponding to the addition or subtraction of subtotals, the subtotals shall prevail and the total shall be corrected; and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If the Tenderer that submitted the lowest evaluated Tender does not accept the correction of errors, its Tender shall be declared non-responsive.</w:t>
            </w:r>
          </w:p>
        </w:tc>
      </w:tr>
      <w:tr w:rsidR="00E606D6" w:rsidRPr="00BB4C14" w:rsidTr="00E34337">
        <w:tc>
          <w:tcPr>
            <w:tcW w:w="4860" w:type="dxa"/>
            <w:gridSpan w:val="12"/>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1" w:name="_Toc97371037"/>
            <w:bookmarkStart w:id="272" w:name="_Toc139863134"/>
            <w:bookmarkStart w:id="273" w:name="_Toc109384725"/>
            <w:r w:rsidRPr="00BB4C14">
              <w:rPr>
                <w:rFonts w:asciiTheme="majorBidi" w:hAnsiTheme="majorBidi" w:cstheme="majorBidi"/>
                <w:color w:val="000000"/>
              </w:rPr>
              <w:t>Conversion to Single Currency</w:t>
            </w:r>
            <w:bookmarkEnd w:id="271"/>
            <w:bookmarkEnd w:id="272"/>
            <w:bookmarkEnd w:id="273"/>
          </w:p>
        </w:tc>
        <w:tc>
          <w:tcPr>
            <w:tcW w:w="4590" w:type="dxa"/>
            <w:gridSpan w:val="10"/>
            <w:shd w:val="clear" w:color="auto" w:fill="auto"/>
          </w:tcPr>
          <w:p w:rsidR="00E606D6" w:rsidRPr="00BB4C14" w:rsidRDefault="00E606D6" w:rsidP="007E2F83">
            <w:pPr>
              <w:pStyle w:val="StyleHeader2-SubClausesAfter6pt"/>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For evaluation and comparison purposes, 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converted into a single currency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E606D6" w:rsidRPr="00BB4C14" w:rsidTr="00E34337">
        <w:tc>
          <w:tcPr>
            <w:tcW w:w="4140" w:type="dxa"/>
            <w:gridSpan w:val="8"/>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BB4C14">
              <w:rPr>
                <w:rFonts w:asciiTheme="majorBidi" w:hAnsiTheme="majorBidi" w:cstheme="majorBidi"/>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rsidR="00E606D6" w:rsidRPr="00BB4C14" w:rsidRDefault="00E606D6" w:rsidP="007E2F83">
            <w:pPr>
              <w:pStyle w:val="Header2-SubClauses"/>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margin of preference shall not apply, </w:t>
            </w:r>
            <w:r w:rsidRPr="00BB4C14">
              <w:rPr>
                <w:rStyle w:val="StyleHeader2-SubClausesItalicChar"/>
                <w:rFonts w:asciiTheme="majorBidi" w:hAnsiTheme="majorBidi" w:cstheme="majorBidi"/>
                <w:b/>
                <w:i w:val="0"/>
                <w:iCs w:val="0"/>
                <w:color w:val="000000"/>
              </w:rPr>
              <w:t xml:space="preserve">unless otherwise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6247D1" w:rsidRPr="00BB4C14" w:rsidRDefault="006247D1" w:rsidP="007E2F83">
            <w:pPr>
              <w:pStyle w:val="S1-Header2"/>
              <w:numPr>
                <w:ilvl w:val="0"/>
                <w:numId w:val="0"/>
              </w:numPr>
              <w:spacing w:after="0"/>
              <w:rPr>
                <w:rFonts w:asciiTheme="majorBidi" w:hAnsiTheme="majorBidi" w:cstheme="majorBidi"/>
                <w:color w:val="000000"/>
              </w:rPr>
            </w:pPr>
          </w:p>
          <w:p w:rsidR="006247D1" w:rsidRPr="00BB4C14" w:rsidRDefault="006247D1" w:rsidP="007E2F83">
            <w:pPr>
              <w:pStyle w:val="S1-Header2"/>
              <w:numPr>
                <w:ilvl w:val="0"/>
                <w:numId w:val="0"/>
              </w:numPr>
              <w:spacing w:after="0"/>
              <w:rPr>
                <w:rFonts w:asciiTheme="majorBidi" w:hAnsiTheme="majorBidi" w:cstheme="majorBidi"/>
                <w:color w:val="000000"/>
              </w:rPr>
            </w:pPr>
          </w:p>
        </w:tc>
      </w:tr>
      <w:tr w:rsidR="007533D2" w:rsidRPr="00BB4C14" w:rsidTr="00E34337">
        <w:trPr>
          <w:cantSplit/>
        </w:trPr>
        <w:tc>
          <w:tcPr>
            <w:tcW w:w="3780" w:type="dxa"/>
            <w:gridSpan w:val="5"/>
            <w:shd w:val="clear" w:color="auto" w:fill="auto"/>
          </w:tcPr>
          <w:p w:rsidR="007533D2" w:rsidRPr="00BB4C14" w:rsidRDefault="007533D2" w:rsidP="007E2F83">
            <w:pPr>
              <w:pStyle w:val="S1-Header2"/>
              <w:spacing w:after="0" w:line="276" w:lineRule="auto"/>
              <w:rPr>
                <w:rFonts w:asciiTheme="majorBidi" w:hAnsiTheme="majorBidi" w:cstheme="majorBidi"/>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BB4C14">
              <w:rPr>
                <w:rFonts w:asciiTheme="majorBidi" w:hAnsiTheme="majorBidi" w:cstheme="majorBidi"/>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rsidR="007533D2" w:rsidRPr="00BB4C14" w:rsidRDefault="007533D2" w:rsidP="007E2F83">
            <w:pPr>
              <w:pStyle w:val="Header2-SubClauses"/>
              <w:numPr>
                <w:ilvl w:val="0"/>
                <w:numId w:val="0"/>
              </w:numPr>
              <w:spacing w:after="0" w:line="276" w:lineRule="auto"/>
              <w:rPr>
                <w:rFonts w:asciiTheme="majorBidi" w:hAnsiTheme="majorBidi" w:cstheme="majorBidi"/>
                <w:color w:val="000000"/>
              </w:rPr>
            </w:pPr>
          </w:p>
        </w:tc>
      </w:tr>
      <w:tr w:rsidR="007533D2" w:rsidRPr="00BB4C14" w:rsidTr="00E34337">
        <w:trPr>
          <w:cantSplit/>
        </w:trPr>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use the criteria and methodologies listed in this Clause. No other evaluation criteria or methodologies shall be permitted.</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evaluate a Tender,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consider the following:</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Tender price, excluding Provisional Sums and the provision, if any, for contingencies in the Summary Bill of Quantities for </w:t>
            </w:r>
            <w:r w:rsidR="00EC6E6E" w:rsidRPr="00BB4C14">
              <w:rPr>
                <w:rFonts w:asciiTheme="majorBidi" w:hAnsiTheme="majorBidi" w:cstheme="majorBidi"/>
                <w:color w:val="000000"/>
                <w:szCs w:val="24"/>
              </w:rPr>
              <w:t>admeasurement</w:t>
            </w:r>
            <w:r w:rsidRPr="00BB4C14">
              <w:rPr>
                <w:rFonts w:asciiTheme="majorBidi" w:hAnsiTheme="majorBidi" w:cstheme="majorBidi"/>
                <w:color w:val="000000"/>
                <w:szCs w:val="24"/>
              </w:rPr>
              <w:t xml:space="preserve"> contracts or </w:t>
            </w:r>
            <w:r w:rsidRPr="00BB4C14">
              <w:rPr>
                <w:rFonts w:asciiTheme="majorBidi" w:hAnsiTheme="majorBidi" w:cstheme="majorBidi"/>
                <w:color w:val="000000"/>
                <w:szCs w:val="24"/>
              </w:rPr>
              <w:lastRenderedPageBreak/>
              <w:t>Schedule of Prices for lump sum contracts, but including Day</w:t>
            </w:r>
            <w:r w:rsidR="00121A08" w:rsidRPr="00BB4C14">
              <w:rPr>
                <w:rFonts w:asciiTheme="majorBidi" w:hAnsiTheme="majorBidi" w:cstheme="majorBidi"/>
                <w:color w:val="000000"/>
                <w:szCs w:val="24"/>
              </w:rPr>
              <w:t>-</w:t>
            </w:r>
            <w:r w:rsidRPr="00BB4C14">
              <w:rPr>
                <w:rFonts w:asciiTheme="majorBidi" w:hAnsiTheme="majorBidi" w:cstheme="majorBidi"/>
                <w:color w:val="000000"/>
                <w:szCs w:val="24"/>
              </w:rPr>
              <w:t>work items, where priced competitively;</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price adjustment for correction of arithmetic errors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31.1;</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price adjustment due to discounts offered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14.3;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converting the amount resulting from applying (a) to (c) above, if relevant, to a single currency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32;</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(e)</w:t>
            </w:r>
            <w:r w:rsidRPr="00BB4C14">
              <w:rPr>
                <w:rFonts w:asciiTheme="majorBidi" w:hAnsiTheme="majorBidi" w:cstheme="majorBidi"/>
                <w:color w:val="000000"/>
                <w:szCs w:val="24"/>
              </w:rPr>
              <w:tab/>
              <w:t xml:space="preserve">adjustment for nonconformities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30.3;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b/>
                <w:bCs/>
                <w:color w:val="000000"/>
                <w:szCs w:val="24"/>
              </w:rPr>
            </w:pPr>
            <w:r w:rsidRPr="00BB4C14">
              <w:rPr>
                <w:rFonts w:asciiTheme="majorBidi" w:hAnsiTheme="majorBidi" w:cstheme="majorBidi"/>
                <w:color w:val="000000"/>
                <w:szCs w:val="24"/>
              </w:rPr>
              <w:t>(f)</w:t>
            </w:r>
            <w:r w:rsidRPr="00BB4C14">
              <w:rPr>
                <w:rFonts w:asciiTheme="majorBidi" w:hAnsiTheme="majorBidi" w:cstheme="majorBidi"/>
                <w:color w:val="000000"/>
                <w:szCs w:val="24"/>
              </w:rPr>
              <w:tab/>
              <w:t>application of all the evaluation factors indicated in Section III (Evaluation and Qualification Criteria);</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estimated effect of the price adjustment provisions of the Conditions of Contract, applied over the period of execution of the Contract, shall not be taken into account in Tender evaluation.</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If this Tendering Document allows Tenderers to quote separate prices for different contracts</w:t>
            </w:r>
            <w:r w:rsidR="00AE2203" w:rsidRPr="00BB4C14">
              <w:rPr>
                <w:rFonts w:asciiTheme="majorBidi" w:hAnsiTheme="majorBidi" w:cstheme="majorBidi"/>
                <w:color w:val="000000"/>
              </w:rPr>
              <w:t xml:space="preserve"> (lots)</w:t>
            </w:r>
            <w:r w:rsidRPr="00BB4C14">
              <w:rPr>
                <w:rFonts w:asciiTheme="majorBidi" w:hAnsiTheme="majorBidi" w:cstheme="majorBidi"/>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BB4C14" w:rsidTr="00E34337">
        <w:tc>
          <w:tcPr>
            <w:tcW w:w="9450" w:type="dxa"/>
            <w:gridSpan w:val="22"/>
            <w:shd w:val="clear" w:color="auto" w:fill="auto"/>
          </w:tcPr>
          <w:p w:rsidR="00D1430E"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the </w:t>
            </w:r>
            <w:r w:rsidR="00DC7A3E" w:rsidRPr="00BB4C14">
              <w:rPr>
                <w:rFonts w:asciiTheme="majorBidi" w:hAnsiTheme="majorBidi" w:cstheme="majorBidi"/>
                <w:color w:val="000000"/>
              </w:rPr>
              <w:t>lowest Evaluated Tender</w:t>
            </w:r>
            <w:r w:rsidRPr="00BB4C14">
              <w:rPr>
                <w:rFonts w:asciiTheme="majorBidi" w:hAnsiTheme="majorBidi" w:cstheme="majorBidi"/>
                <w:color w:val="000000"/>
              </w:rPr>
              <w:t xml:space="preserve"> for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r w:rsidR="00DC7A3E" w:rsidRPr="00BB4C14">
              <w:rPr>
                <w:rFonts w:asciiTheme="majorBidi" w:hAnsiTheme="majorBidi" w:cstheme="majorBidi"/>
                <w:color w:val="000000"/>
              </w:rPr>
              <w:t xml:space="preserve"> i</w:t>
            </w:r>
            <w:r w:rsidRPr="00BB4C14">
              <w:rPr>
                <w:rFonts w:asciiTheme="majorBidi" w:hAnsiTheme="majorBidi" w:cstheme="majorBidi"/>
                <w:color w:val="000000"/>
              </w:rPr>
              <w:t>s</w:t>
            </w:r>
            <w:r w:rsidR="00DC7A3E" w:rsidRPr="00BB4C14">
              <w:rPr>
                <w:rFonts w:asciiTheme="majorBidi" w:hAnsiTheme="majorBidi" w:cstheme="majorBidi"/>
                <w:color w:val="000000"/>
              </w:rPr>
              <w:t>, in the opinion of the Employer,</w:t>
            </w:r>
            <w:r w:rsidRPr="00BB4C14">
              <w:rPr>
                <w:rFonts w:asciiTheme="majorBidi" w:hAnsiTheme="majorBidi" w:cstheme="majorBidi"/>
                <w:color w:val="000000"/>
              </w:rPr>
              <w:t xml:space="preserve"> seriously unbalanced, front loaded or substantially below updated estimates,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require the Tenderer to produce detailed price analyses for any or all items of the Bill of Quantities, </w:t>
            </w:r>
            <w:r w:rsidRPr="00BB4C14">
              <w:rPr>
                <w:rStyle w:val="StyleHeader2-SubClausesItalicChar"/>
                <w:rFonts w:asciiTheme="majorBidi" w:hAnsiTheme="majorBidi" w:cstheme="majorBidi"/>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BB4C14">
              <w:rPr>
                <w:rFonts w:asciiTheme="majorBidi" w:hAnsiTheme="majorBidi" w:cstheme="majorBidi"/>
                <w:color w:val="000000"/>
              </w:rPr>
              <w:t>.</w:t>
            </w:r>
          </w:p>
        </w:tc>
      </w:tr>
      <w:tr w:rsidR="00DD0469" w:rsidRPr="00BB4C14" w:rsidTr="00E34337">
        <w:tc>
          <w:tcPr>
            <w:tcW w:w="4320" w:type="dxa"/>
            <w:gridSpan w:val="9"/>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BB4C14">
              <w:rPr>
                <w:rFonts w:asciiTheme="majorBidi" w:hAnsiTheme="majorBidi" w:cstheme="majorBidi"/>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compare all substantially responsive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34.2 to determine the lowest evaluated Tender</w:t>
            </w:r>
            <w:r w:rsidRPr="00BB4C14">
              <w:rPr>
                <w:rStyle w:val="StyleHeader2-SubClausesItalicChar"/>
                <w:rFonts w:asciiTheme="majorBidi" w:hAnsiTheme="majorBidi" w:cstheme="majorBidi"/>
                <w:i w:val="0"/>
                <w:iCs w:val="0"/>
                <w:color w:val="000000"/>
              </w:rPr>
              <w:t>.</w:t>
            </w:r>
          </w:p>
        </w:tc>
      </w:tr>
      <w:tr w:rsidR="00DD0469" w:rsidRPr="00BB4C14" w:rsidTr="00E34337">
        <w:tc>
          <w:tcPr>
            <w:tcW w:w="4140" w:type="dxa"/>
            <w:gridSpan w:val="8"/>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BB4C14">
              <w:rPr>
                <w:rFonts w:asciiTheme="majorBidi" w:hAnsiTheme="majorBidi" w:cstheme="majorBidi"/>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determination shall be based upon an examination of the documentary evidence of the Tenderer’s qualifications submitted by the Tenderer,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17.1.</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 affirmative determination of qualification shall be a prerequisite for award of the Contract to the Tenderer. A negative determination shall result in disqualification of the Tender, in which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proceed to the next lowest evaluated Tender to make a similar determination of that Tenderer’s qualifications to perform satisfactorily.</w:t>
            </w:r>
          </w:p>
        </w:tc>
      </w:tr>
      <w:tr w:rsidR="004977BB" w:rsidRPr="00BB4C14" w:rsidTr="00E34337">
        <w:trPr>
          <w:trHeight w:val="247"/>
        </w:trPr>
        <w:tc>
          <w:tcPr>
            <w:tcW w:w="8820" w:type="dxa"/>
            <w:gridSpan w:val="21"/>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BB4C14">
              <w:rPr>
                <w:rFonts w:asciiTheme="majorBidi" w:hAnsiTheme="majorBidi" w:cstheme="majorBidi"/>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1332"/>
        </w:trPr>
        <w:tc>
          <w:tcPr>
            <w:tcW w:w="9450" w:type="dxa"/>
            <w:gridSpan w:val="22"/>
            <w:shd w:val="clear" w:color="auto" w:fill="auto"/>
          </w:tcPr>
          <w:p w:rsidR="0069105E" w:rsidRPr="00BB4C14" w:rsidRDefault="004977BB" w:rsidP="007E2F83">
            <w:pPr>
              <w:pStyle w:val="Header2-SubClauses"/>
              <w:tabs>
                <w:tab w:val="clear" w:pos="504"/>
              </w:tab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BB4C14" w:rsidRDefault="004F2FDF" w:rsidP="007E2F83">
            <w:pPr>
              <w:pStyle w:val="S1-Header2"/>
              <w:tabs>
                <w:tab w:val="clear" w:pos="432"/>
                <w:tab w:val="num" w:pos="296"/>
              </w:tabs>
              <w:spacing w:after="0"/>
              <w:ind w:hanging="496"/>
              <w:rPr>
                <w:rFonts w:asciiTheme="majorBidi" w:hAnsiTheme="majorBidi" w:cstheme="majorBidi"/>
              </w:rPr>
            </w:pPr>
            <w:bookmarkStart w:id="314" w:name="_Toc109384731"/>
            <w:r w:rsidRPr="00BB4C14">
              <w:rPr>
                <w:rFonts w:asciiTheme="majorBidi" w:hAnsiTheme="majorBidi" w:cstheme="majorBidi"/>
              </w:rPr>
              <w:t>Standstill period</w:t>
            </w:r>
            <w:bookmarkEnd w:id="314"/>
          </w:p>
          <w:p w:rsidR="004F2FDF" w:rsidRPr="00BB4C14" w:rsidRDefault="004F2FDF" w:rsidP="007E2F83">
            <w:pPr>
              <w:pStyle w:val="Header2-SubClauses"/>
              <w:spacing w:after="0"/>
              <w:rPr>
                <w:rFonts w:asciiTheme="majorBidi" w:hAnsiTheme="majorBidi" w:cstheme="majorBidi"/>
              </w:rPr>
            </w:pPr>
            <w:r w:rsidRPr="00BB4C14">
              <w:rPr>
                <w:rFonts w:asciiTheme="majorBidi" w:hAnsiTheme="majorBidi" w:cstheme="majorBidi"/>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BB4C14" w:rsidRDefault="004F2FDF" w:rsidP="007E2F83">
            <w:pPr>
              <w:pStyle w:val="Header2-SubClauses"/>
              <w:numPr>
                <w:ilvl w:val="0"/>
                <w:numId w:val="0"/>
              </w:numPr>
              <w:spacing w:after="0"/>
              <w:ind w:left="-377" w:firstLine="270"/>
              <w:rPr>
                <w:rFonts w:asciiTheme="majorBidi" w:hAnsiTheme="majorBidi" w:cstheme="majorBidi"/>
              </w:rPr>
            </w:pPr>
            <w:r w:rsidRPr="00BB4C14">
              <w:rPr>
                <w:rFonts w:asciiTheme="majorBidi" w:hAnsiTheme="majorBidi" w:cstheme="majorBidi"/>
              </w:rPr>
              <w:t xml:space="preserve">39. </w:t>
            </w:r>
            <w:r w:rsidRPr="00BB4C14">
              <w:rPr>
                <w:rFonts w:asciiTheme="majorBidi" w:hAnsiTheme="majorBidi" w:cstheme="majorBidi"/>
                <w:b/>
                <w:color w:val="000000"/>
              </w:rPr>
              <w:t>Noti</w:t>
            </w:r>
            <w:r w:rsidR="000B390F" w:rsidRPr="00BB4C14">
              <w:rPr>
                <w:rFonts w:asciiTheme="majorBidi" w:hAnsiTheme="majorBidi" w:cstheme="majorBidi"/>
                <w:b/>
                <w:color w:val="000000"/>
              </w:rPr>
              <w:t>fication</w:t>
            </w:r>
            <w:r w:rsidRPr="00BB4C14">
              <w:rPr>
                <w:rFonts w:asciiTheme="majorBidi" w:hAnsiTheme="majorBidi" w:cstheme="majorBidi"/>
                <w:b/>
                <w:color w:val="000000"/>
              </w:rPr>
              <w:t xml:space="preserve"> of Intention to Award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39.1</w:t>
            </w:r>
            <w:r w:rsidRPr="00BB4C14">
              <w:rPr>
                <w:rFonts w:asciiTheme="majorBidi" w:hAnsiTheme="majorBidi" w:cstheme="majorBidi"/>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(a) the name and address of the Bidder submitting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(b) the Contract price of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(c) the names of all Bidders who submitted Bids, and their Bid prices as readout, and as evaluated;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(d) a statement of the reason(s) the Bid (of the unsuccessful Bidder to whom the letter is addressed) was unsuccessful, unless the price information in c) above already reveals the reason;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(e) the expiry date of the Standstill Period;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(f) instructions on how to request a debriefing and/or submit a complaint during the standstill period.</w:t>
            </w:r>
            <w:r w:rsidRPr="00BB4C14">
              <w:rPr>
                <w:rFonts w:asciiTheme="majorBidi" w:hAnsiTheme="majorBidi" w:cstheme="majorBidi"/>
                <w:b/>
                <w:color w:val="000000"/>
              </w:rPr>
              <w:br/>
            </w:r>
          </w:p>
          <w:p w:rsidR="0069105E" w:rsidRPr="00BB4C14" w:rsidRDefault="0069105E" w:rsidP="007E2F83">
            <w:pPr>
              <w:pStyle w:val="S1-Header2"/>
              <w:numPr>
                <w:ilvl w:val="0"/>
                <w:numId w:val="0"/>
              </w:numPr>
              <w:spacing w:after="0"/>
              <w:rPr>
                <w:rFonts w:asciiTheme="majorBidi" w:hAnsiTheme="majorBidi" w:cstheme="majorBidi"/>
              </w:rPr>
            </w:pPr>
          </w:p>
        </w:tc>
      </w:tr>
      <w:tr w:rsidR="007B586E" w:rsidRPr="00BB4C14" w:rsidTr="00E34337">
        <w:trPr>
          <w:cantSplit/>
          <w:trHeight w:val="716"/>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BB4C14">
              <w:rPr>
                <w:rFonts w:asciiTheme="majorBidi" w:hAnsiTheme="majorBidi" w:cstheme="majorBidi"/>
                <w:color w:val="000000"/>
                <w:sz w:val="24"/>
              </w:rPr>
              <w:t>Award of Contract</w:t>
            </w:r>
            <w:bookmarkEnd w:id="315"/>
            <w:bookmarkEnd w:id="316"/>
            <w:bookmarkEnd w:id="317"/>
            <w:bookmarkEnd w:id="318"/>
            <w:bookmarkEnd w:id="319"/>
            <w:bookmarkEnd w:id="320"/>
            <w:bookmarkEnd w:id="321"/>
          </w:p>
        </w:tc>
      </w:tr>
      <w:tr w:rsidR="004977BB" w:rsidRPr="00BB4C14" w:rsidTr="00E34337">
        <w:trPr>
          <w:trHeight w:val="329"/>
        </w:trPr>
        <w:tc>
          <w:tcPr>
            <w:tcW w:w="3600" w:type="dxa"/>
            <w:gridSpan w:val="4"/>
            <w:shd w:val="clear" w:color="auto" w:fill="auto"/>
          </w:tcPr>
          <w:p w:rsidR="004977BB" w:rsidRPr="00BB4C14" w:rsidRDefault="004F2FDF" w:rsidP="007E2F83">
            <w:pPr>
              <w:pStyle w:val="S1-Header2"/>
              <w:numPr>
                <w:ilvl w:val="0"/>
                <w:numId w:val="0"/>
              </w:numPr>
              <w:spacing w:after="0"/>
              <w:rPr>
                <w:rFonts w:asciiTheme="majorBidi" w:hAnsiTheme="majorBidi" w:cstheme="majorBidi"/>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BB4C14">
              <w:rPr>
                <w:rFonts w:asciiTheme="majorBidi" w:hAnsiTheme="majorBidi" w:cstheme="majorBidi"/>
              </w:rPr>
              <w:t xml:space="preserve">40. </w:t>
            </w:r>
            <w:r w:rsidR="004977BB" w:rsidRPr="00BB4C14">
              <w:rPr>
                <w:rFonts w:asciiTheme="majorBidi" w:hAnsiTheme="majorBidi" w:cstheme="majorBidi"/>
              </w:rPr>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rsidR="004977BB" w:rsidRPr="00BB4C14" w:rsidRDefault="004977BB" w:rsidP="007E2F83">
            <w:pPr>
              <w:pStyle w:val="Header2-SubClauses"/>
              <w:numPr>
                <w:ilvl w:val="0"/>
                <w:numId w:val="0"/>
              </w:numPr>
              <w:spacing w:after="0" w:line="276" w:lineRule="auto"/>
              <w:rPr>
                <w:rStyle w:val="StyleHeader2-SubClausesItalicChar"/>
                <w:rFonts w:asciiTheme="majorBidi" w:hAnsiTheme="majorBidi" w:cstheme="majorBidi"/>
                <w:i w:val="0"/>
                <w:iCs w:val="0"/>
                <w:color w:val="000000"/>
              </w:rPr>
            </w:pPr>
          </w:p>
        </w:tc>
      </w:tr>
      <w:tr w:rsidR="004977BB" w:rsidRPr="00BB4C14" w:rsidTr="00E34337">
        <w:trPr>
          <w:hidden/>
        </w:trPr>
        <w:tc>
          <w:tcPr>
            <w:tcW w:w="9450" w:type="dxa"/>
            <w:gridSpan w:val="22"/>
            <w:shd w:val="clear" w:color="auto" w:fill="auto"/>
          </w:tcPr>
          <w:p w:rsidR="004F2FDF" w:rsidRPr="00BB4C14" w:rsidRDefault="004F2FDF" w:rsidP="00A26EBD">
            <w:pPr>
              <w:pStyle w:val="ListParagraph"/>
              <w:numPr>
                <w:ilvl w:val="0"/>
                <w:numId w:val="32"/>
              </w:numPr>
              <w:contextualSpacing w:val="0"/>
              <w:rPr>
                <w:rStyle w:val="StyleHeader2-SubClausesItalicChar"/>
                <w:rFonts w:asciiTheme="majorBidi" w:hAnsiTheme="majorBidi" w:cstheme="majorBidi"/>
                <w:b/>
                <w:i w:val="0"/>
                <w:iCs w:val="0"/>
                <w:vanish/>
                <w:color w:val="000000"/>
              </w:rPr>
            </w:pPr>
          </w:p>
          <w:p w:rsidR="004F2FDF" w:rsidRPr="00BB4C14" w:rsidRDefault="004F2FDF" w:rsidP="00A26EBD">
            <w:pPr>
              <w:pStyle w:val="ListParagraph"/>
              <w:numPr>
                <w:ilvl w:val="0"/>
                <w:numId w:val="32"/>
              </w:numPr>
              <w:contextualSpacing w:val="0"/>
              <w:rPr>
                <w:rStyle w:val="StyleHeader2-SubClausesItalicChar"/>
                <w:rFonts w:asciiTheme="majorBidi" w:hAnsiTheme="majorBidi" w:cstheme="majorBidi"/>
                <w:b/>
                <w:i w:val="0"/>
                <w:iCs w:val="0"/>
                <w:vanish/>
                <w:color w:val="000000"/>
              </w:rPr>
            </w:pPr>
          </w:p>
          <w:p w:rsidR="004977BB" w:rsidRPr="00BB4C14" w:rsidRDefault="004977BB" w:rsidP="007E2F83">
            <w:pPr>
              <w:pStyle w:val="Header2-SubClauses"/>
              <w:spacing w:after="0"/>
              <w:rPr>
                <w:rFonts w:asciiTheme="majorBidi" w:hAnsiTheme="majorBidi" w:cstheme="majorBidi"/>
              </w:rPr>
            </w:pPr>
            <w:r w:rsidRPr="00BB4C14">
              <w:rPr>
                <w:rStyle w:val="StyleHeader2-SubClausesItalicChar"/>
                <w:rFonts w:asciiTheme="majorBidi" w:hAnsiTheme="majorBidi" w:cstheme="majorBidi"/>
                <w:i w:val="0"/>
                <w:iCs w:val="0"/>
                <w:color w:val="000000"/>
              </w:rPr>
              <w:t xml:space="preserve">Subject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w:t>
            </w:r>
            <w:r w:rsidR="004F2FDF" w:rsidRPr="00BB4C14">
              <w:rPr>
                <w:rStyle w:val="StyleHeader2-SubClausesItalicChar"/>
                <w:rFonts w:asciiTheme="majorBidi" w:hAnsiTheme="majorBidi" w:cstheme="majorBidi"/>
                <w:i w:val="0"/>
                <w:iCs w:val="0"/>
                <w:color w:val="000000"/>
              </w:rPr>
              <w:t>35.1</w:t>
            </w:r>
            <w:r w:rsidRPr="00BB4C14">
              <w:rPr>
                <w:rFonts w:asciiTheme="majorBidi" w:hAnsiTheme="majorBidi" w:cstheme="majorBidi"/>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BB4C14" w:rsidTr="00E34337">
        <w:trPr>
          <w:trHeight w:val="435"/>
        </w:trPr>
        <w:tc>
          <w:tcPr>
            <w:tcW w:w="3780" w:type="dxa"/>
            <w:gridSpan w:val="5"/>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BB4C14">
              <w:rPr>
                <w:rFonts w:asciiTheme="majorBidi" w:hAnsiTheme="majorBidi" w:cstheme="majorBidi"/>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720"/>
        </w:trPr>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Prior to the expiration of the period of Tender validity,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notify the successful Tenderer, in writing, via the Letter of Acceptance included in the Contract Forms, that its Tender has been accepted.  At the same time,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also notify all other Tenderers of the </w:t>
            </w:r>
            <w:r w:rsidR="00001EB2" w:rsidRPr="00BB4C14">
              <w:rPr>
                <w:rFonts w:asciiTheme="majorBidi" w:hAnsiTheme="majorBidi" w:cstheme="majorBidi"/>
                <w:color w:val="000000"/>
              </w:rPr>
              <w:t>results of the tendering.</w:t>
            </w:r>
          </w:p>
        </w:tc>
      </w:tr>
      <w:tr w:rsidR="004977BB" w:rsidRPr="00BB4C14" w:rsidTr="00E34337">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Until a formal contract is prepared and executed, the </w:t>
            </w:r>
            <w:r w:rsidR="0036055F" w:rsidRPr="00BB4C14">
              <w:rPr>
                <w:rFonts w:asciiTheme="majorBidi" w:hAnsiTheme="majorBidi" w:cstheme="majorBidi"/>
                <w:color w:val="000000"/>
              </w:rPr>
              <w:t xml:space="preserve">Letter of Acceptance </w:t>
            </w:r>
            <w:r w:rsidRPr="00BB4C14">
              <w:rPr>
                <w:rFonts w:asciiTheme="majorBidi" w:hAnsiTheme="majorBidi" w:cstheme="majorBidi"/>
                <w:color w:val="000000"/>
              </w:rPr>
              <w:t>shall constitute a binding Contract.</w:t>
            </w:r>
          </w:p>
        </w:tc>
      </w:tr>
      <w:tr w:rsidR="004977BB" w:rsidRPr="00BB4C14" w:rsidTr="00E34337">
        <w:tc>
          <w:tcPr>
            <w:tcW w:w="9450" w:type="dxa"/>
            <w:gridSpan w:val="22"/>
            <w:shd w:val="clear" w:color="auto" w:fill="auto"/>
          </w:tcPr>
          <w:p w:rsidR="004977BB" w:rsidRPr="00BB4C14" w:rsidRDefault="004977BB"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 xml:space="preserve">The Employer shall promptly respond in writing to any unsuccessful Tenderer who, after notification of award in accordance with </w:t>
            </w:r>
            <w:r w:rsidR="00B05101" w:rsidRPr="00BB4C14">
              <w:rPr>
                <w:rFonts w:asciiTheme="majorBidi" w:hAnsiTheme="majorBidi" w:cstheme="majorBidi"/>
                <w:i w:val="0"/>
                <w:iCs w:val="0"/>
                <w:color w:val="000000"/>
              </w:rPr>
              <w:t>ITT</w:t>
            </w:r>
            <w:r w:rsidRPr="00BB4C14">
              <w:rPr>
                <w:rFonts w:asciiTheme="majorBidi" w:hAnsiTheme="majorBidi" w:cstheme="majorBidi"/>
                <w:i w:val="0"/>
                <w:iCs w:val="0"/>
                <w:color w:val="000000"/>
              </w:rPr>
              <w:t xml:space="preserve"> 39.1, requests in writing the grounds on which its Tender was not selected.</w:t>
            </w:r>
          </w:p>
          <w:p w:rsidR="00D04537" w:rsidRPr="00BB4C14" w:rsidRDefault="00D04537"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 xml:space="preserve">Any Tenderer </w:t>
            </w:r>
            <w:r w:rsidR="00001EB2" w:rsidRPr="00BB4C14">
              <w:rPr>
                <w:rFonts w:asciiTheme="majorBidi" w:hAnsiTheme="majorBidi" w:cstheme="majorBidi"/>
                <w:i w:val="0"/>
                <w:iCs w:val="0"/>
                <w:color w:val="000000"/>
              </w:rPr>
              <w:t xml:space="preserve">may seek administrative review by a written inquiry to the </w:t>
            </w:r>
            <w:r w:rsidRPr="00BB4C14">
              <w:rPr>
                <w:rFonts w:asciiTheme="majorBidi" w:hAnsiTheme="majorBidi" w:cstheme="majorBidi"/>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BB4C14">
              <w:rPr>
                <w:rFonts w:asciiTheme="majorBidi" w:hAnsiTheme="majorBidi" w:cstheme="majorBidi"/>
                <w:i w:val="0"/>
                <w:iCs w:val="0"/>
                <w:color w:val="000000"/>
              </w:rPr>
              <w:t xml:space="preserve">Public </w:t>
            </w:r>
            <w:r w:rsidRPr="00BB4C14">
              <w:rPr>
                <w:rFonts w:asciiTheme="majorBidi" w:hAnsiTheme="majorBidi" w:cstheme="majorBidi"/>
                <w:i w:val="0"/>
                <w:iCs w:val="0"/>
                <w:color w:val="000000"/>
              </w:rPr>
              <w:t xml:space="preserve">Procurement </w:t>
            </w:r>
            <w:r w:rsidR="00001EB2" w:rsidRPr="00BB4C14">
              <w:rPr>
                <w:rFonts w:asciiTheme="majorBidi" w:hAnsiTheme="majorBidi" w:cstheme="majorBidi"/>
                <w:i w:val="0"/>
                <w:iCs w:val="0"/>
                <w:color w:val="000000"/>
              </w:rPr>
              <w:t>Division.</w:t>
            </w:r>
          </w:p>
        </w:tc>
      </w:tr>
      <w:tr w:rsidR="00B52FF0" w:rsidRPr="00BB4C14" w:rsidTr="00E34337">
        <w:tc>
          <w:tcPr>
            <w:tcW w:w="3240" w:type="dxa"/>
            <w:gridSpan w:val="2"/>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BB4C14">
              <w:rPr>
                <w:rFonts w:asciiTheme="majorBidi" w:hAnsiTheme="majorBidi" w:cstheme="majorBidi"/>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Promptly upon notification,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send the successful Tenderer the Contract Agreement.</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receipt of the Contract Agreement, the successful Tenderer shall sign, date, and return it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B52FF0" w:rsidRPr="00BB4C14" w:rsidTr="00E34337">
        <w:trPr>
          <w:cantSplit/>
        </w:trPr>
        <w:tc>
          <w:tcPr>
            <w:tcW w:w="3780" w:type="dxa"/>
            <w:gridSpan w:val="5"/>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BB4C14">
              <w:rPr>
                <w:rFonts w:asciiTheme="majorBidi" w:hAnsiTheme="majorBidi" w:cstheme="majorBidi"/>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rPr>
          <w:cantSplit/>
        </w:trPr>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the receipt of notification of award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the successful Tenderer shall furnish the performance security in accordance with the conditions of contract,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34.5, using for that purpose the Performance Security Form included in Section IX (Contract Forms), or another form acceptable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BB4C14">
              <w:rPr>
                <w:rFonts w:asciiTheme="majorBidi" w:hAnsiTheme="majorBidi" w:cstheme="majorBidi"/>
                <w:color w:val="000000"/>
                <w:spacing w:val="-2"/>
              </w:rPr>
              <w:t xml:space="preserve">financial institution </w:t>
            </w:r>
            <w:r w:rsidRPr="00BB4C14">
              <w:rPr>
                <w:rStyle w:val="StyleHeader2-SubClausesItalicChar"/>
                <w:rFonts w:asciiTheme="majorBidi" w:hAnsiTheme="majorBidi" w:cstheme="majorBidi"/>
                <w:i w:val="0"/>
                <w:iCs w:val="0"/>
                <w:color w:val="000000"/>
              </w:rPr>
              <w:t>located in the Employer’s Country.</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award the Contract to the next lowest evaluated Tenderer whose offer is substantially responsive and is determined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be qualified to perform the Contract satisfactorily.</w:t>
            </w:r>
          </w:p>
        </w:tc>
      </w:tr>
      <w:tr w:rsidR="00B52FF0" w:rsidRPr="00BB4C14" w:rsidTr="00E34337">
        <w:tc>
          <w:tcPr>
            <w:tcW w:w="5940" w:type="dxa"/>
            <w:gridSpan w:val="17"/>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54" w:name="_Toc139863144"/>
            <w:bookmarkStart w:id="355" w:name="_Toc109384737"/>
            <w:r w:rsidRPr="00BB4C14">
              <w:rPr>
                <w:rFonts w:asciiTheme="majorBidi" w:hAnsiTheme="majorBidi" w:cstheme="majorBidi"/>
                <w:color w:val="000000"/>
              </w:rPr>
              <w:t>Adjudicator</w:t>
            </w:r>
            <w:bookmarkEnd w:id="354"/>
            <w:bookmarkEnd w:id="355"/>
          </w:p>
        </w:tc>
        <w:tc>
          <w:tcPr>
            <w:tcW w:w="3510" w:type="dxa"/>
            <w:gridSpan w:val="5"/>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proposes the person </w:t>
            </w:r>
            <w:r w:rsidRPr="00BB4C14">
              <w:rPr>
                <w:rFonts w:asciiTheme="majorBidi" w:hAnsiTheme="majorBidi" w:cstheme="majorBidi"/>
                <w:b/>
                <w:color w:val="000000"/>
              </w:rPr>
              <w:t xml:space="preserve">named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to be appointed as Adjudicator under the Contract, at the hourly fee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E04089" w:rsidRPr="00BB4C14" w:rsidRDefault="00E04089" w:rsidP="007E2F83">
      <w:pPr>
        <w:tabs>
          <w:tab w:val="left" w:pos="180"/>
        </w:tabs>
        <w:spacing w:line="276" w:lineRule="auto"/>
        <w:ind w:right="288"/>
        <w:jc w:val="both"/>
        <w:rPr>
          <w:rFonts w:asciiTheme="majorBidi" w:hAnsiTheme="majorBidi" w:cstheme="majorBidi"/>
          <w:color w:val="000000"/>
          <w:spacing w:val="-2"/>
          <w:sz w:val="20"/>
        </w:rPr>
        <w:sectPr w:rsidR="00E04089" w:rsidRPr="00BB4C14"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BB4C14" w:rsidRDefault="007B586E" w:rsidP="00524A11">
      <w:pPr>
        <w:pStyle w:val="Subtitle"/>
        <w:spacing w:line="276" w:lineRule="auto"/>
        <w:rPr>
          <w:rFonts w:asciiTheme="majorBidi" w:hAnsiTheme="majorBidi" w:cstheme="majorBidi"/>
          <w:color w:val="000000"/>
        </w:rPr>
      </w:pPr>
      <w:bookmarkStart w:id="363" w:name="_Toc109384815"/>
      <w:bookmarkStart w:id="364" w:name="_Toc438366665"/>
      <w:bookmarkStart w:id="365" w:name="_Toc41971239"/>
      <w:r w:rsidRPr="00BB4C14">
        <w:rPr>
          <w:rFonts w:asciiTheme="majorBidi" w:hAnsiTheme="majorBidi" w:cstheme="majorBidi"/>
          <w:color w:val="000000"/>
        </w:rPr>
        <w:lastRenderedPageBreak/>
        <w:t>Section II -</w:t>
      </w:r>
      <w:r w:rsidR="006830BF" w:rsidRPr="00BB4C14">
        <w:rPr>
          <w:rFonts w:asciiTheme="majorBidi" w:hAnsiTheme="majorBidi" w:cstheme="majorBidi"/>
          <w:color w:val="000000"/>
        </w:rPr>
        <w:t xml:space="preserve"> </w:t>
      </w:r>
      <w:r w:rsidR="00524A11" w:rsidRPr="00BB4C14">
        <w:rPr>
          <w:rFonts w:asciiTheme="majorBidi" w:hAnsiTheme="majorBidi" w:cstheme="majorBidi"/>
          <w:color w:val="000000"/>
        </w:rPr>
        <w:t>Bid</w:t>
      </w:r>
      <w:r w:rsidR="006830BF" w:rsidRPr="00BB4C14">
        <w:rPr>
          <w:rFonts w:asciiTheme="majorBidi" w:hAnsiTheme="majorBidi" w:cstheme="majorBidi"/>
          <w:color w:val="000000"/>
        </w:rPr>
        <w:t xml:space="preserve"> </w:t>
      </w:r>
      <w:r w:rsidRPr="00BB4C14">
        <w:rPr>
          <w:rFonts w:asciiTheme="majorBidi" w:hAnsiTheme="majorBidi" w:cstheme="majorBidi"/>
          <w:color w:val="000000"/>
        </w:rPr>
        <w:t>Data Sheet (</w:t>
      </w:r>
      <w:r w:rsidR="00524A11" w:rsidRPr="00BB4C14">
        <w:rPr>
          <w:rFonts w:asciiTheme="majorBidi" w:hAnsiTheme="majorBidi" w:cstheme="majorBidi"/>
          <w:color w:val="000000"/>
        </w:rPr>
        <w:t>B</w:t>
      </w:r>
      <w:r w:rsidRPr="00BB4C14">
        <w:rPr>
          <w:rFonts w:asciiTheme="majorBidi" w:hAnsiTheme="majorBidi" w:cstheme="majorBidi"/>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BB4C14" w:rsidTr="007158BC">
        <w:trPr>
          <w:cantSplit/>
          <w:tblHeader/>
        </w:trPr>
        <w:tc>
          <w:tcPr>
            <w:tcW w:w="1440" w:type="dxa"/>
            <w:shd w:val="clear" w:color="auto" w:fill="auto"/>
            <w:vAlign w:val="center"/>
          </w:tcPr>
          <w:bookmarkEnd w:id="364"/>
          <w:bookmarkEnd w:id="365"/>
          <w:p w:rsidR="00650AE0" w:rsidRPr="00BB4C14" w:rsidRDefault="00650AE0" w:rsidP="000B390F">
            <w:pPr>
              <w:spacing w:after="160" w:line="276" w:lineRule="auto"/>
              <w:jc w:val="center"/>
              <w:rPr>
                <w:rFonts w:asciiTheme="majorBidi" w:hAnsiTheme="majorBidi" w:cstheme="majorBidi"/>
                <w:b/>
                <w:color w:val="000000"/>
              </w:rPr>
            </w:pPr>
            <w:r w:rsidRPr="00BB4C14">
              <w:rPr>
                <w:rFonts w:asciiTheme="majorBidi" w:hAnsiTheme="majorBidi" w:cstheme="majorBidi"/>
                <w:b/>
                <w:color w:val="000000"/>
              </w:rPr>
              <w:t>ITT reference</w:t>
            </w:r>
          </w:p>
        </w:tc>
        <w:tc>
          <w:tcPr>
            <w:tcW w:w="7740" w:type="dxa"/>
            <w:shd w:val="clear" w:color="auto" w:fill="auto"/>
            <w:vAlign w:val="center"/>
          </w:tcPr>
          <w:p w:rsidR="00650AE0" w:rsidRPr="00BB4C14" w:rsidRDefault="00650AE0" w:rsidP="000B390F">
            <w:pPr>
              <w:tabs>
                <w:tab w:val="right" w:pos="7272"/>
              </w:tabs>
              <w:spacing w:after="160" w:line="276" w:lineRule="auto"/>
              <w:jc w:val="center"/>
              <w:rPr>
                <w:rFonts w:asciiTheme="majorBidi" w:hAnsiTheme="majorBidi" w:cstheme="majorBidi"/>
                <w:color w:val="000000"/>
              </w:rPr>
            </w:pPr>
            <w:r w:rsidRPr="00BB4C14">
              <w:rPr>
                <w:rFonts w:asciiTheme="majorBidi" w:hAnsiTheme="majorBidi" w:cstheme="majorBidi"/>
                <w:b/>
                <w:bCs/>
                <w:color w:val="000000"/>
              </w:rPr>
              <w:t>Tender data that supplements the ITT</w:t>
            </w:r>
          </w:p>
        </w:tc>
      </w:tr>
      <w:tr w:rsidR="00BA660A" w:rsidRPr="00BB4C14" w:rsidTr="007158BC">
        <w:trPr>
          <w:cantSplit/>
        </w:trPr>
        <w:tc>
          <w:tcPr>
            <w:tcW w:w="9180" w:type="dxa"/>
            <w:gridSpan w:val="2"/>
            <w:shd w:val="clear" w:color="auto" w:fill="auto"/>
          </w:tcPr>
          <w:p w:rsidR="00BA660A" w:rsidRPr="00BB4C14" w:rsidRDefault="00BA660A"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A.  Introduction</w:t>
            </w:r>
          </w:p>
        </w:tc>
      </w:tr>
      <w:tr w:rsidR="007B586E"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1.1</w:t>
            </w:r>
          </w:p>
        </w:tc>
        <w:tc>
          <w:tcPr>
            <w:tcW w:w="7740" w:type="dxa"/>
            <w:shd w:val="clear" w:color="auto" w:fill="auto"/>
          </w:tcPr>
          <w:p w:rsidR="007B586E"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name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r w:rsidR="00DD2455" w:rsidRPr="00BB4C14">
              <w:rPr>
                <w:rFonts w:asciiTheme="majorBidi" w:hAnsiTheme="majorBidi" w:cstheme="majorBidi"/>
              </w:rPr>
              <w:t>National Competitive Bidding</w:t>
            </w:r>
            <w:r w:rsidR="00816794" w:rsidRPr="00BB4C14">
              <w:rPr>
                <w:rFonts w:asciiTheme="majorBidi" w:hAnsiTheme="majorBidi" w:cstheme="majorBidi"/>
              </w:rPr>
              <w:t xml:space="preserve"> (</w:t>
            </w:r>
            <w:r w:rsidR="00DD2455" w:rsidRPr="00BB4C14">
              <w:rPr>
                <w:rFonts w:asciiTheme="majorBidi" w:hAnsiTheme="majorBidi" w:cstheme="majorBidi"/>
              </w:rPr>
              <w:t>N</w:t>
            </w:r>
            <w:r w:rsidR="00816794" w:rsidRPr="00BB4C14">
              <w:rPr>
                <w:rFonts w:asciiTheme="majorBidi" w:hAnsiTheme="majorBidi" w:cstheme="majorBidi"/>
              </w:rPr>
              <w:t>CB)</w:t>
            </w:r>
          </w:p>
          <w:p w:rsidR="00FC7609"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w:t>
            </w:r>
            <w:r w:rsidR="00B62F38" w:rsidRPr="00BB4C14">
              <w:rPr>
                <w:rFonts w:asciiTheme="majorBidi" w:hAnsiTheme="majorBidi" w:cstheme="majorBidi"/>
              </w:rPr>
              <w:t>procurement reference n</w:t>
            </w:r>
            <w:r w:rsidRPr="00BB4C14">
              <w:rPr>
                <w:rFonts w:asciiTheme="majorBidi" w:hAnsiTheme="majorBidi" w:cstheme="majorBidi"/>
              </w:rPr>
              <w:t xml:space="preserve">umber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p>
          <w:p w:rsidR="006440F1" w:rsidRPr="00BB4C14" w:rsidRDefault="00BF65FA" w:rsidP="000B390F">
            <w:pPr>
              <w:tabs>
                <w:tab w:val="right" w:pos="7272"/>
              </w:tabs>
              <w:spacing w:after="160" w:line="276" w:lineRule="auto"/>
              <w:rPr>
                <w:rFonts w:asciiTheme="majorBidi" w:hAnsiTheme="majorBidi" w:cstheme="majorBidi"/>
                <w:lang w:val="en-US" w:bidi="dv-MV"/>
              </w:rPr>
            </w:pPr>
            <w:r w:rsidRPr="00113E91">
              <w:rPr>
                <w:rFonts w:asciiTheme="majorBidi" w:hAnsiTheme="majorBidi" w:cstheme="majorBidi"/>
                <w:color w:val="000000" w:themeColor="text1"/>
                <w:sz w:val="22"/>
                <w:szCs w:val="22"/>
              </w:rPr>
              <w:t>(IUL)13-K/13/202</w:t>
            </w:r>
            <w:r>
              <w:rPr>
                <w:rFonts w:asciiTheme="majorBidi" w:hAnsiTheme="majorBidi" w:cstheme="majorBidi"/>
                <w:color w:val="000000" w:themeColor="text1"/>
                <w:sz w:val="22"/>
                <w:szCs w:val="22"/>
              </w:rPr>
              <w:t>3</w:t>
            </w:r>
            <w:r w:rsidRPr="00113E91">
              <w:rPr>
                <w:rFonts w:asciiTheme="majorBidi" w:hAnsiTheme="majorBidi" w:cstheme="majorBidi"/>
                <w:color w:val="000000" w:themeColor="text1"/>
                <w:sz w:val="22"/>
                <w:szCs w:val="22"/>
              </w:rPr>
              <w:t>/</w:t>
            </w:r>
            <w:r>
              <w:rPr>
                <w:rFonts w:asciiTheme="majorBidi" w:hAnsiTheme="majorBidi" w:cstheme="majorBidi"/>
                <w:color w:val="000000" w:themeColor="text1"/>
                <w:sz w:val="22"/>
                <w:szCs w:val="22"/>
              </w:rPr>
              <w:t xml:space="preserve">5 </w:t>
            </w:r>
          </w:p>
          <w:p w:rsidR="0041518F" w:rsidRPr="00BB4C14" w:rsidRDefault="006440F1"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Project number: </w:t>
            </w:r>
            <w:r w:rsidR="00BB4C14" w:rsidRPr="00BB4C14">
              <w:rPr>
                <w:rFonts w:asciiTheme="majorBidi" w:hAnsiTheme="majorBidi" w:cstheme="majorBidi"/>
                <w:sz w:val="22"/>
                <w:szCs w:val="22"/>
                <w:lang w:val="en-US"/>
              </w:rPr>
              <w:t>TES/202</w:t>
            </w:r>
            <w:r w:rsidR="00BF65FA">
              <w:rPr>
                <w:rFonts w:asciiTheme="majorBidi" w:hAnsiTheme="majorBidi" w:cstheme="majorBidi"/>
                <w:sz w:val="22"/>
                <w:szCs w:val="22"/>
                <w:lang w:val="en-US"/>
              </w:rPr>
              <w:t>3</w:t>
            </w:r>
            <w:r w:rsidR="00BB4C14" w:rsidRPr="00BB4C14">
              <w:rPr>
                <w:rFonts w:asciiTheme="majorBidi" w:hAnsiTheme="majorBidi" w:cstheme="majorBidi"/>
                <w:sz w:val="22"/>
                <w:szCs w:val="22"/>
                <w:lang w:val="en-US"/>
              </w:rPr>
              <w:t>/W-0</w:t>
            </w:r>
            <w:r w:rsidR="00BF65FA">
              <w:rPr>
                <w:rFonts w:asciiTheme="majorBidi" w:hAnsiTheme="majorBidi" w:cstheme="majorBidi"/>
                <w:sz w:val="22"/>
                <w:szCs w:val="22"/>
                <w:lang w:val="en-US"/>
              </w:rPr>
              <w:t>09</w:t>
            </w:r>
          </w:p>
        </w:tc>
      </w:tr>
      <w:tr w:rsidR="009F4399"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2.1</w:t>
            </w:r>
          </w:p>
        </w:tc>
        <w:tc>
          <w:tcPr>
            <w:tcW w:w="7740" w:type="dxa"/>
            <w:shd w:val="clear" w:color="auto" w:fill="auto"/>
          </w:tcPr>
          <w:p w:rsidR="007B586E" w:rsidRPr="00BB4C14" w:rsidRDefault="007B586E" w:rsidP="000B390F">
            <w:pPr>
              <w:bidi/>
              <w:spacing w:line="276" w:lineRule="auto"/>
              <w:ind w:right="72"/>
              <w:jc w:val="right"/>
              <w:rPr>
                <w:rFonts w:asciiTheme="majorBidi" w:hAnsiTheme="majorBidi" w:cstheme="majorBidi"/>
                <w:b/>
                <w:bCs/>
                <w:u w:val="single"/>
                <w:lang w:bidi="dv-MV"/>
              </w:rPr>
            </w:pPr>
            <w:r w:rsidRPr="00BB4C14">
              <w:rPr>
                <w:rFonts w:asciiTheme="majorBidi" w:hAnsiTheme="majorBidi" w:cstheme="majorBidi"/>
              </w:rPr>
              <w:t xml:space="preserve">The name of the Project </w:t>
            </w:r>
            <w:proofErr w:type="gramStart"/>
            <w:r w:rsidR="00BF65FA">
              <w:rPr>
                <w:rFonts w:asciiTheme="majorBidi" w:hAnsiTheme="majorBidi" w:cstheme="majorBidi"/>
              </w:rPr>
              <w:t>i</w:t>
            </w:r>
            <w:r w:rsidRPr="00BB4C14">
              <w:rPr>
                <w:rFonts w:asciiTheme="majorBidi" w:hAnsiTheme="majorBidi" w:cstheme="majorBidi"/>
              </w:rPr>
              <w:t>s</w:t>
            </w:r>
            <w:r w:rsidR="00861EB5" w:rsidRPr="00BB4C14">
              <w:rPr>
                <w:rFonts w:asciiTheme="majorBidi" w:hAnsiTheme="majorBidi" w:cstheme="majorBidi"/>
              </w:rPr>
              <w:t xml:space="preserve"> :</w:t>
            </w:r>
            <w:proofErr w:type="gramEnd"/>
            <w:r w:rsidR="001641BE">
              <w:t xml:space="preserve"> </w:t>
            </w:r>
            <w:r w:rsidR="00BF65FA" w:rsidRPr="00BF65FA">
              <w:rPr>
                <w:rFonts w:asciiTheme="majorBidi" w:hAnsiTheme="majorBidi" w:cstheme="majorBidi"/>
              </w:rPr>
              <w:t xml:space="preserve">Design and </w:t>
            </w:r>
            <w:proofErr w:type="spellStart"/>
            <w:r w:rsidR="00BF65FA" w:rsidRPr="00BF65FA">
              <w:rPr>
                <w:rFonts w:asciiTheme="majorBidi" w:hAnsiTheme="majorBidi" w:cstheme="majorBidi"/>
              </w:rPr>
              <w:t>Buid</w:t>
            </w:r>
            <w:proofErr w:type="spellEnd"/>
            <w:r w:rsidR="00BF65FA" w:rsidRPr="00BF65FA">
              <w:rPr>
                <w:rFonts w:asciiTheme="majorBidi" w:hAnsiTheme="majorBidi" w:cstheme="majorBidi"/>
              </w:rPr>
              <w:t xml:space="preserve"> of Shore Protection Structures at </w:t>
            </w:r>
            <w:proofErr w:type="spellStart"/>
            <w:r w:rsidR="00BF65FA" w:rsidRPr="00BF65FA">
              <w:rPr>
                <w:rFonts w:asciiTheme="majorBidi" w:hAnsiTheme="majorBidi" w:cstheme="majorBidi"/>
              </w:rPr>
              <w:t>K.Thulusdhoo</w:t>
            </w:r>
            <w:proofErr w:type="spellEnd"/>
          </w:p>
        </w:tc>
      </w:tr>
      <w:tr w:rsidR="008833AD" w:rsidRPr="00BB4C14" w:rsidTr="007158BC">
        <w:trPr>
          <w:cantSplit/>
        </w:trPr>
        <w:tc>
          <w:tcPr>
            <w:tcW w:w="1440" w:type="dxa"/>
            <w:shd w:val="clear" w:color="auto" w:fill="auto"/>
          </w:tcPr>
          <w:p w:rsidR="008833AD" w:rsidRPr="00BB4C14" w:rsidRDefault="0073680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w:t>
            </w:r>
            <w:r w:rsidR="008833AD" w:rsidRPr="00BB4C14">
              <w:rPr>
                <w:rFonts w:asciiTheme="majorBidi" w:hAnsiTheme="majorBidi" w:cstheme="majorBidi"/>
                <w:b/>
                <w:color w:val="000000"/>
              </w:rPr>
              <w:t xml:space="preserve"> 3.1(d)</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A list of firms suspended from participating in Government funded projects is available at </w:t>
            </w:r>
            <w:r w:rsidR="006B346A" w:rsidRPr="00BB4C14">
              <w:rPr>
                <w:rFonts w:asciiTheme="majorBidi" w:hAnsiTheme="majorBidi" w:cstheme="majorBidi"/>
              </w:rPr>
              <w:t>https://www.finance.gov.mv/debarred-list</w:t>
            </w:r>
          </w:p>
        </w:tc>
      </w:tr>
      <w:tr w:rsidR="008833AD" w:rsidRPr="00BB4C14" w:rsidTr="007158BC">
        <w:trPr>
          <w:cantSplit/>
        </w:trPr>
        <w:tc>
          <w:tcPr>
            <w:tcW w:w="1440" w:type="dxa"/>
            <w:shd w:val="clear" w:color="auto" w:fill="auto"/>
          </w:tcPr>
          <w:p w:rsidR="008833AD" w:rsidRPr="00BB4C14" w:rsidRDefault="008833AD"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rPr>
            </w:pPr>
            <w:r w:rsidRPr="00BB4C14">
              <w:rPr>
                <w:rFonts w:asciiTheme="majorBidi" w:hAnsiTheme="majorBidi" w:cstheme="majorBidi"/>
              </w:rPr>
              <w:t>The individuals or firms in a JV</w:t>
            </w:r>
            <w:r w:rsidR="0044633F" w:rsidRPr="00BB4C14">
              <w:rPr>
                <w:rFonts w:asciiTheme="majorBidi" w:hAnsiTheme="majorBidi" w:cstheme="majorBidi"/>
              </w:rPr>
              <w:t xml:space="preserve"> shall </w:t>
            </w:r>
            <w:r w:rsidRPr="00BB4C14">
              <w:rPr>
                <w:rFonts w:asciiTheme="majorBidi" w:hAnsiTheme="majorBidi" w:cstheme="majorBidi"/>
              </w:rPr>
              <w:t>be jointly and severally liable.</w:t>
            </w:r>
          </w:p>
        </w:tc>
      </w:tr>
      <w:tr w:rsidR="00524A11" w:rsidRPr="00BB4C14" w:rsidTr="007158BC">
        <w:trPr>
          <w:cantSplit/>
        </w:trPr>
        <w:tc>
          <w:tcPr>
            <w:tcW w:w="1440" w:type="dxa"/>
            <w:shd w:val="clear" w:color="auto" w:fill="auto"/>
          </w:tcPr>
          <w:p w:rsidR="00524A11" w:rsidRPr="00BB4C14" w:rsidRDefault="00524A1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4.3 (f)</w:t>
            </w:r>
          </w:p>
        </w:tc>
        <w:tc>
          <w:tcPr>
            <w:tcW w:w="7740" w:type="dxa"/>
            <w:shd w:val="clear" w:color="auto" w:fill="auto"/>
          </w:tcPr>
          <w:p w:rsidR="005F5C7C" w:rsidRPr="00BB4C14" w:rsidRDefault="005F5C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The following grades of contractors registered under National Contractors Registry will be eligible to participate in this tender.</w:t>
            </w:r>
          </w:p>
          <w:p w:rsidR="00524A11" w:rsidRPr="00BB4C14" w:rsidRDefault="00BB4C14" w:rsidP="000B390F">
            <w:pPr>
              <w:tabs>
                <w:tab w:val="left" w:pos="252"/>
              </w:tabs>
              <w:spacing w:after="240" w:line="276" w:lineRule="auto"/>
              <w:ind w:left="252"/>
              <w:jc w:val="both"/>
              <w:rPr>
                <w:rFonts w:asciiTheme="majorBidi" w:hAnsiTheme="majorBidi" w:cstheme="majorBidi"/>
              </w:rPr>
            </w:pPr>
            <w:r w:rsidRPr="00BB4C14">
              <w:rPr>
                <w:rFonts w:asciiTheme="majorBidi" w:hAnsiTheme="majorBidi" w:cstheme="majorBidi"/>
              </w:rPr>
              <w:t>HC01-01, HC01-02, HC01-03 &amp; HC01-04</w:t>
            </w:r>
          </w:p>
        </w:tc>
      </w:tr>
      <w:tr w:rsidR="008833AD" w:rsidRPr="00BB4C14" w:rsidTr="007158BC">
        <w:trPr>
          <w:trHeight w:val="492"/>
        </w:trPr>
        <w:tc>
          <w:tcPr>
            <w:tcW w:w="9180" w:type="dxa"/>
            <w:gridSpan w:val="2"/>
            <w:shd w:val="clear" w:color="auto" w:fill="auto"/>
            <w:vAlign w:val="center"/>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B.  Tendering Documents</w:t>
            </w: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b/>
                <w:color w:val="000000"/>
              </w:rPr>
              <w:t>ITT 7.1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For </w:t>
            </w:r>
            <w:r w:rsidRPr="00BB4C14">
              <w:rPr>
                <w:rFonts w:asciiTheme="majorBidi" w:hAnsiTheme="majorBidi" w:cstheme="majorBidi"/>
                <w:b/>
                <w:color w:val="000000"/>
              </w:rPr>
              <w:t>clarification purposes</w:t>
            </w:r>
            <w:r w:rsidRPr="00BB4C14">
              <w:rPr>
                <w:rFonts w:asciiTheme="majorBidi" w:hAnsiTheme="majorBidi" w:cstheme="majorBidi"/>
                <w:color w:val="000000"/>
              </w:rPr>
              <w:t xml:space="preserve"> only, the Employer’s address is:</w:t>
            </w:r>
          </w:p>
          <w:p w:rsidR="006440F1" w:rsidRPr="00BB4C14" w:rsidRDefault="00BF65FA" w:rsidP="00E738BB">
            <w:pPr>
              <w:pStyle w:val="Default"/>
              <w:spacing w:line="276" w:lineRule="auto"/>
              <w:rPr>
                <w:rFonts w:asciiTheme="majorBidi" w:hAnsiTheme="majorBidi" w:cstheme="majorBidi"/>
                <w:bCs/>
                <w:color w:val="auto"/>
                <w:lang w:bidi="dv-MV"/>
              </w:rPr>
            </w:pPr>
            <w:r>
              <w:rPr>
                <w:rFonts w:asciiTheme="majorBidi" w:hAnsiTheme="majorBidi" w:cstheme="majorBidi"/>
                <w:bCs/>
                <w:color w:val="auto"/>
                <w:lang w:bidi="dv-MV"/>
              </w:rPr>
              <w:t>Abdulla Maaz Waleed</w:t>
            </w:r>
          </w:p>
          <w:p w:rsidR="00E738BB"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bCs/>
                <w:color w:val="auto"/>
                <w:lang w:val="en-GB"/>
              </w:rPr>
              <w:t>Procurement Officer</w:t>
            </w:r>
          </w:p>
          <w:p w:rsidR="006440F1"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rPr>
              <w:t xml:space="preserve">National Tender </w:t>
            </w: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Ministry of Finance</w:t>
            </w:r>
          </w:p>
          <w:p w:rsidR="00E738BB" w:rsidRPr="00BB4C14" w:rsidRDefault="00E738BB" w:rsidP="000B390F">
            <w:pPr>
              <w:pStyle w:val="Default"/>
              <w:spacing w:line="276" w:lineRule="auto"/>
              <w:ind w:left="720"/>
              <w:rPr>
                <w:rFonts w:asciiTheme="majorBidi" w:hAnsiTheme="majorBidi" w:cstheme="majorBidi"/>
                <w:bCs/>
                <w:lang w:val="en-GB"/>
              </w:rPr>
            </w:pP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Ameenee Magu, Male’, 20379</w:t>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 xml:space="preserve">Republic of Maldives </w:t>
            </w:r>
            <w:r w:rsidRPr="00BB4C14">
              <w:rPr>
                <w:rFonts w:asciiTheme="majorBidi" w:hAnsiTheme="majorBidi" w:cstheme="majorBidi"/>
                <w:bCs/>
                <w:lang w:val="en-GB"/>
              </w:rPr>
              <w:tab/>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Tel: (960) 3349</w:t>
            </w:r>
            <w:r w:rsidR="00BF65FA">
              <w:rPr>
                <w:rFonts w:asciiTheme="majorBidi" w:hAnsiTheme="majorBidi" w:cstheme="majorBidi"/>
                <w:bCs/>
                <w:lang w:val="en-GB"/>
              </w:rPr>
              <w:t>117</w:t>
            </w:r>
            <w:r w:rsidRPr="00BB4C14">
              <w:rPr>
                <w:rFonts w:asciiTheme="majorBidi" w:hAnsiTheme="majorBidi" w:cstheme="majorBidi"/>
                <w:bCs/>
                <w:lang w:val="en-GB"/>
              </w:rPr>
              <w:t>, (960) 334 910</w:t>
            </w:r>
            <w:r w:rsidR="00BB4C14" w:rsidRPr="00BB4C14">
              <w:rPr>
                <w:rFonts w:asciiTheme="majorBidi" w:hAnsiTheme="majorBidi" w:cstheme="majorBidi"/>
                <w:bCs/>
                <w:lang w:val="en-GB"/>
              </w:rPr>
              <w:t>6</w:t>
            </w:r>
            <w:r w:rsidRPr="00BB4C14">
              <w:rPr>
                <w:rFonts w:asciiTheme="majorBidi" w:hAnsiTheme="majorBidi" w:cstheme="majorBidi"/>
                <w:bCs/>
                <w:lang w:val="en-GB"/>
              </w:rPr>
              <w:t>, (960) 334 9</w:t>
            </w:r>
            <w:r w:rsidR="00BF65FA">
              <w:rPr>
                <w:rFonts w:asciiTheme="majorBidi" w:hAnsiTheme="majorBidi" w:cstheme="majorBidi"/>
                <w:bCs/>
                <w:lang w:val="en-GB"/>
              </w:rPr>
              <w:t>147</w:t>
            </w:r>
          </w:p>
          <w:p w:rsidR="006440F1" w:rsidRPr="00BB4C14" w:rsidRDefault="006440F1" w:rsidP="000B390F">
            <w:pPr>
              <w:pStyle w:val="BodyText"/>
              <w:tabs>
                <w:tab w:val="left" w:pos="3346"/>
                <w:tab w:val="right" w:pos="7306"/>
              </w:tabs>
              <w:spacing w:line="276" w:lineRule="auto"/>
              <w:rPr>
                <w:rFonts w:asciiTheme="majorBidi" w:hAnsiTheme="majorBidi" w:cstheme="majorBidi"/>
                <w:bCs/>
                <w:color w:val="000000"/>
                <w:sz w:val="24"/>
              </w:rPr>
            </w:pPr>
            <w:r w:rsidRPr="00BB4C14">
              <w:rPr>
                <w:rFonts w:asciiTheme="majorBidi" w:hAnsiTheme="majorBidi" w:cstheme="majorBidi"/>
                <w:bCs/>
                <w:color w:val="000000"/>
                <w:sz w:val="24"/>
              </w:rPr>
              <w:t>E-mail:</w:t>
            </w:r>
            <w:hyperlink r:id="rId17" w:history="1">
              <w:r w:rsidR="00BF65FA" w:rsidRPr="006A48FD">
                <w:rPr>
                  <w:rStyle w:val="Hyperlink"/>
                  <w:rFonts w:asciiTheme="majorBidi" w:hAnsiTheme="majorBidi" w:cstheme="majorBidi"/>
                  <w:sz w:val="24"/>
                  <w:lang w:val="it-IT"/>
                </w:rPr>
                <w:t xml:space="preserve"> abdulla.maaz@finance.gov.mv</w:t>
              </w:r>
            </w:hyperlink>
            <w:r w:rsidRPr="00BB4C14">
              <w:rPr>
                <w:rFonts w:asciiTheme="majorBidi" w:hAnsiTheme="majorBidi" w:cstheme="majorBidi"/>
                <w:bCs/>
                <w:color w:val="002060"/>
                <w:sz w:val="24"/>
              </w:rPr>
              <w:t xml:space="preserve"> </w:t>
            </w:r>
          </w:p>
          <w:p w:rsidR="006440F1" w:rsidRPr="00BB4C14" w:rsidRDefault="006440F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CC: </w:t>
            </w:r>
            <w:hyperlink r:id="rId18" w:history="1">
              <w:r w:rsidRPr="00BB4C14">
                <w:rPr>
                  <w:rStyle w:val="Hyperlink"/>
                  <w:rFonts w:asciiTheme="majorBidi" w:hAnsiTheme="majorBidi" w:cstheme="majorBidi"/>
                  <w:sz w:val="24"/>
                  <w:lang w:val="it-IT"/>
                </w:rPr>
                <w:t>tender@finance.gov.mv</w:t>
              </w:r>
            </w:hyperlink>
            <w:r w:rsidRPr="00BB4C14">
              <w:rPr>
                <w:rFonts w:asciiTheme="majorBidi" w:hAnsiTheme="majorBidi" w:cstheme="majorBidi"/>
                <w:color w:val="000000"/>
                <w:sz w:val="24"/>
                <w:lang w:val="it-IT"/>
              </w:rPr>
              <w:t xml:space="preserve"> </w:t>
            </w:r>
            <w:hyperlink r:id="rId19" w:history="1"/>
          </w:p>
          <w:p w:rsidR="0044633F" w:rsidRPr="00BB4C14" w:rsidRDefault="0044633F"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ab/>
            </w:r>
          </w:p>
          <w:p w:rsidR="008833AD" w:rsidRPr="00417DCA" w:rsidRDefault="008833AD" w:rsidP="000B390F">
            <w:pPr>
              <w:pStyle w:val="ListParagraph"/>
              <w:spacing w:line="276" w:lineRule="auto"/>
              <w:ind w:left="0"/>
              <w:jc w:val="both"/>
              <w:rPr>
                <w:rFonts w:asciiTheme="majorBidi" w:hAnsiTheme="majorBidi" w:cstheme="majorBidi"/>
                <w:b/>
                <w:bCs/>
                <w:color w:val="002060"/>
              </w:rPr>
            </w:pPr>
            <w:r w:rsidRPr="00BB4C14">
              <w:rPr>
                <w:rFonts w:asciiTheme="majorBidi" w:hAnsiTheme="majorBidi" w:cstheme="majorBidi"/>
                <w:color w:val="000000"/>
              </w:rPr>
              <w:t xml:space="preserve">Requests for clarification should be received by the Employer no later </w:t>
            </w:r>
            <w:r w:rsidR="00C94F49">
              <w:rPr>
                <w:rFonts w:asciiTheme="majorBidi" w:hAnsiTheme="majorBidi" w:cstheme="majorBidi"/>
                <w:b/>
                <w:bCs/>
                <w:color w:val="000000"/>
              </w:rPr>
              <w:t>19</w:t>
            </w:r>
            <w:r w:rsidR="00417DCA" w:rsidRPr="00417DCA">
              <w:rPr>
                <w:rFonts w:asciiTheme="majorBidi" w:hAnsiTheme="majorBidi" w:cstheme="majorBidi"/>
                <w:b/>
                <w:bCs/>
                <w:color w:val="000000"/>
                <w:vertAlign w:val="superscript"/>
              </w:rPr>
              <w:t>th</w:t>
            </w:r>
            <w:r w:rsidR="00417DCA">
              <w:rPr>
                <w:rFonts w:asciiTheme="majorBidi" w:hAnsiTheme="majorBidi" w:cstheme="majorBidi"/>
                <w:b/>
                <w:bCs/>
                <w:color w:val="000000"/>
              </w:rPr>
              <w:t xml:space="preserve"> </w:t>
            </w:r>
            <w:r w:rsidR="00C94F49">
              <w:rPr>
                <w:rFonts w:asciiTheme="majorBidi" w:hAnsiTheme="majorBidi" w:cstheme="majorBidi"/>
                <w:b/>
                <w:bCs/>
                <w:color w:val="000000"/>
              </w:rPr>
              <w:t>January</w:t>
            </w:r>
            <w:r w:rsidR="00417DCA">
              <w:rPr>
                <w:rFonts w:asciiTheme="majorBidi" w:hAnsiTheme="majorBidi" w:cstheme="majorBidi"/>
                <w:b/>
                <w:bCs/>
                <w:color w:val="000000"/>
              </w:rPr>
              <w:t xml:space="preserve"> 202</w:t>
            </w:r>
            <w:r w:rsidR="00C94F49">
              <w:rPr>
                <w:rFonts w:asciiTheme="majorBidi" w:hAnsiTheme="majorBidi" w:cstheme="majorBidi"/>
                <w:b/>
                <w:bCs/>
                <w:color w:val="000000"/>
              </w:rPr>
              <w:t>3</w:t>
            </w:r>
            <w:r w:rsidR="00417DCA">
              <w:rPr>
                <w:rFonts w:asciiTheme="majorBidi" w:hAnsiTheme="majorBidi" w:cstheme="majorBidi"/>
                <w:b/>
                <w:bCs/>
                <w:color w:val="000000"/>
              </w:rPr>
              <w:t xml:space="preserve">, 13:00:00 </w:t>
            </w:r>
            <w:proofErr w:type="spellStart"/>
            <w:r w:rsidR="00417DCA">
              <w:rPr>
                <w:rFonts w:asciiTheme="majorBidi" w:hAnsiTheme="majorBidi" w:cstheme="majorBidi"/>
                <w:b/>
                <w:bCs/>
                <w:color w:val="000000"/>
              </w:rPr>
              <w:t>Hrs</w:t>
            </w:r>
            <w:proofErr w:type="spellEnd"/>
          </w:p>
          <w:p w:rsidR="004449DB" w:rsidRPr="00BB4C14" w:rsidRDefault="004449DB" w:rsidP="000B390F">
            <w:pPr>
              <w:pStyle w:val="ListParagraph"/>
              <w:spacing w:line="276" w:lineRule="auto"/>
              <w:ind w:left="0"/>
              <w:jc w:val="both"/>
              <w:rPr>
                <w:rFonts w:asciiTheme="majorBidi" w:hAnsiTheme="majorBidi" w:cstheme="majorBidi"/>
                <w:color w:val="000000"/>
              </w:rPr>
            </w:pP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b/>
                <w:color w:val="000000"/>
              </w:rPr>
            </w:pPr>
            <w:r w:rsidRPr="00BB4C14">
              <w:rPr>
                <w:rFonts w:asciiTheme="majorBidi" w:hAnsiTheme="majorBidi" w:cstheme="majorBidi"/>
                <w:b/>
                <w:color w:val="000000"/>
              </w:rPr>
              <w:t>ITT 7.4</w:t>
            </w:r>
          </w:p>
        </w:tc>
        <w:tc>
          <w:tcPr>
            <w:tcW w:w="7740" w:type="dxa"/>
            <w:shd w:val="clear" w:color="auto" w:fill="auto"/>
          </w:tcPr>
          <w:p w:rsidR="004E32BE"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A Pre-Tender meeting </w:t>
            </w:r>
            <w:r w:rsidRPr="00BB4C14">
              <w:rPr>
                <w:rFonts w:asciiTheme="majorBidi" w:hAnsiTheme="majorBidi" w:cstheme="majorBidi"/>
                <w:b/>
                <w:bCs/>
              </w:rPr>
              <w:t>shall</w:t>
            </w:r>
            <w:r w:rsidRPr="00BB4C14">
              <w:rPr>
                <w:rFonts w:asciiTheme="majorBidi" w:hAnsiTheme="majorBidi" w:cstheme="majorBidi"/>
                <w:color w:val="000000"/>
              </w:rPr>
              <w:t xml:space="preserve"> take place. </w:t>
            </w:r>
          </w:p>
          <w:p w:rsidR="00313295"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 If a Pre-Tender meeting will take place, it will be at the following date, time and place: </w:t>
            </w:r>
          </w:p>
          <w:p w:rsidR="00D85434"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Date: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Time: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Venue:</w:t>
            </w:r>
          </w:p>
        </w:tc>
      </w:tr>
      <w:tr w:rsidR="008833AD" w:rsidRPr="00BB4C14" w:rsidTr="007158BC">
        <w:tc>
          <w:tcPr>
            <w:tcW w:w="9180" w:type="dxa"/>
            <w:gridSpan w:val="2"/>
            <w:shd w:val="clear" w:color="auto" w:fill="auto"/>
          </w:tcPr>
          <w:p w:rsidR="008833AD" w:rsidRPr="00BB4C14" w:rsidRDefault="008833AD" w:rsidP="000B390F">
            <w:pPr>
              <w:pStyle w:val="Caption"/>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C.  Preparation of Tenders</w:t>
            </w:r>
          </w:p>
        </w:tc>
      </w:tr>
      <w:tr w:rsidR="008833AD" w:rsidRPr="00BB4C14" w:rsidTr="007158BC">
        <w:tc>
          <w:tcPr>
            <w:tcW w:w="1440" w:type="dxa"/>
            <w:shd w:val="clear" w:color="auto" w:fill="auto"/>
          </w:tcPr>
          <w:p w:rsidR="008833AD" w:rsidRPr="00BB4C14" w:rsidRDefault="008833AD" w:rsidP="000B390F">
            <w:pPr>
              <w:pStyle w:val="CommentSubject"/>
              <w:tabs>
                <w:tab w:val="right" w:pos="7434"/>
              </w:tabs>
              <w:spacing w:after="180" w:line="276" w:lineRule="auto"/>
              <w:rPr>
                <w:rFonts w:asciiTheme="majorBidi" w:hAnsiTheme="majorBidi" w:cstheme="majorBidi"/>
                <w:bCs w:val="0"/>
                <w:color w:val="000000"/>
                <w:sz w:val="24"/>
                <w:szCs w:val="24"/>
                <w:lang w:val="en-US"/>
              </w:rPr>
            </w:pPr>
            <w:r w:rsidRPr="00BB4C14">
              <w:rPr>
                <w:rFonts w:asciiTheme="majorBidi" w:hAnsiTheme="majorBidi" w:cstheme="majorBidi"/>
                <w:bCs w:val="0"/>
                <w:color w:val="000000"/>
                <w:sz w:val="24"/>
                <w:szCs w:val="24"/>
                <w:lang w:val="en-US"/>
              </w:rPr>
              <w:t>ITT 10.1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language of the Tender is: </w:t>
            </w:r>
            <w:r w:rsidR="002E4E37" w:rsidRPr="00BB4C14">
              <w:rPr>
                <w:rFonts w:asciiTheme="majorBidi" w:hAnsiTheme="majorBidi" w:cstheme="majorBidi"/>
                <w:b/>
                <w:bCs/>
                <w:color w:val="000000"/>
              </w:rPr>
              <w:t>English</w:t>
            </w:r>
            <w:r w:rsidRPr="00BB4C14">
              <w:rPr>
                <w:rFonts w:asciiTheme="majorBidi" w:hAnsiTheme="majorBidi" w:cstheme="majorBidi"/>
                <w:b/>
                <w:bCs/>
                <w:color w:val="000000"/>
              </w:rPr>
              <w:t xml:space="preserve"> </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11.1(b)</w:t>
            </w:r>
          </w:p>
        </w:tc>
        <w:tc>
          <w:tcPr>
            <w:tcW w:w="7740" w:type="dxa"/>
            <w:shd w:val="clear" w:color="auto" w:fill="auto"/>
          </w:tcPr>
          <w:p w:rsidR="00BB4C14" w:rsidRPr="00BC0B1B" w:rsidRDefault="00BB4C14" w:rsidP="00BB4C14">
            <w:pPr>
              <w:tabs>
                <w:tab w:val="right" w:pos="7254"/>
              </w:tabs>
              <w:spacing w:before="180" w:after="180" w:line="276" w:lineRule="auto"/>
              <w:jc w:val="both"/>
              <w:rPr>
                <w:sz w:val="22"/>
                <w:szCs w:val="22"/>
              </w:rPr>
            </w:pPr>
            <w:r w:rsidRPr="00BC0B1B">
              <w:rPr>
                <w:sz w:val="22"/>
                <w:szCs w:val="22"/>
              </w:rPr>
              <w:t xml:space="preserve">The following schedules shall be submitted with the Tender: </w:t>
            </w:r>
          </w:p>
          <w:p w:rsidR="00BB4C14" w:rsidRPr="00284367" w:rsidRDefault="00BB4C14" w:rsidP="00BB4C14">
            <w:pPr>
              <w:pStyle w:val="CM54"/>
              <w:numPr>
                <w:ilvl w:val="0"/>
                <w:numId w:val="48"/>
              </w:numPr>
              <w:tabs>
                <w:tab w:val="clear" w:pos="720"/>
                <w:tab w:val="num" w:pos="900"/>
                <w:tab w:val="left" w:pos="990"/>
              </w:tabs>
              <w:spacing w:after="0" w:line="276" w:lineRule="auto"/>
              <w:ind w:left="900" w:right="4"/>
              <w:jc w:val="both"/>
              <w:rPr>
                <w:color w:val="000000"/>
                <w:lang w:val="en-GB"/>
              </w:rPr>
            </w:pPr>
            <w:r>
              <w:rPr>
                <w:color w:val="000000"/>
                <w:lang w:val="en-GB"/>
              </w:rPr>
              <w:t>Proposed</w:t>
            </w:r>
            <w:r w:rsidRPr="00284367">
              <w:rPr>
                <w:color w:val="000000"/>
                <w:lang w:val="en-GB"/>
              </w:rPr>
              <w:t xml:space="preserve"> equipment’s to carry out the works, including the proposed work methodology. </w:t>
            </w:r>
          </w:p>
          <w:p w:rsidR="00BB4C14" w:rsidRPr="00D20A14" w:rsidRDefault="00BB4C14" w:rsidP="00BB4C14">
            <w:pPr>
              <w:pStyle w:val="Default"/>
              <w:widowControl w:val="0"/>
              <w:numPr>
                <w:ilvl w:val="0"/>
                <w:numId w:val="48"/>
              </w:numPr>
              <w:tabs>
                <w:tab w:val="clear" w:pos="720"/>
                <w:tab w:val="num" w:pos="900"/>
                <w:tab w:val="left" w:pos="990"/>
              </w:tabs>
              <w:spacing w:line="276" w:lineRule="auto"/>
              <w:ind w:left="900"/>
              <w:jc w:val="both"/>
              <w:rPr>
                <w:rFonts w:ascii="Times New Roman" w:hAnsi="Times New Roman" w:cs="Times New Roman"/>
                <w:color w:val="auto"/>
                <w:lang w:val="en-GB"/>
              </w:rPr>
            </w:pPr>
            <w:r w:rsidRPr="00D20A14">
              <w:rPr>
                <w:rFonts w:ascii="Times New Roman" w:hAnsi="Times New Roman" w:cs="Times New Roman"/>
                <w:color w:val="auto"/>
                <w:lang w:val="en-GB"/>
              </w:rPr>
              <w:t xml:space="preserve">Project costing </w:t>
            </w:r>
          </w:p>
          <w:p w:rsidR="00BB4C14" w:rsidRPr="00D20A14" w:rsidRDefault="00BB4C14" w:rsidP="00BB4C14">
            <w:pPr>
              <w:pStyle w:val="CM35"/>
              <w:spacing w:line="276" w:lineRule="auto"/>
              <w:ind w:left="993"/>
              <w:jc w:val="both"/>
              <w:rPr>
                <w:lang w:val="en-GB"/>
              </w:rPr>
            </w:pPr>
            <w:r w:rsidRPr="00D20A14">
              <w:rPr>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BB4C14" w:rsidRPr="00D267D1" w:rsidRDefault="00BB4C14" w:rsidP="00BB4C14">
            <w:pPr>
              <w:pStyle w:val="CM35"/>
              <w:spacing w:line="276" w:lineRule="auto"/>
              <w:ind w:left="993"/>
              <w:rPr>
                <w:color w:val="000000"/>
                <w:lang w:val="en-GB"/>
              </w:rPr>
            </w:pPr>
            <w:r w:rsidRPr="00D20A14">
              <w:rPr>
                <w:lang w:val="en-GB"/>
              </w:rPr>
              <w:t>The contractor shall provide costing as per the unit rates given below</w:t>
            </w:r>
            <w:r>
              <w:rPr>
                <w:lang w:val="en-GB"/>
              </w:rPr>
              <w:t xml:space="preserve"> (refer to BOQ)</w:t>
            </w:r>
            <w:r>
              <w:rPr>
                <w:sz w:val="22"/>
                <w:szCs w:val="22"/>
                <w:lang w:val="en-GB"/>
              </w:rPr>
              <w:t xml:space="preserve">. </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Dredging (dredging and backfill) as a </w:t>
            </w:r>
            <w:r w:rsidRPr="00D267D1">
              <w:rPr>
                <w:rFonts w:ascii="Times New Roman" w:hAnsi="Times New Roman" w:cs="Times New Roman"/>
                <w:b/>
                <w:bCs/>
                <w:u w:val="single"/>
                <w:lang w:val="en-GB"/>
              </w:rPr>
              <w:t>cubic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Revetment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Break</w:t>
            </w:r>
            <w:r w:rsidRPr="00D267D1">
              <w:rPr>
                <w:rFonts w:ascii="Times New Roman" w:hAnsi="Times New Roman" w:cs="Times New Roman"/>
                <w:lang w:val="en-GB"/>
              </w:rPr>
              <w:t>water</w:t>
            </w:r>
            <w:r w:rsidRPr="00D267D1">
              <w:rPr>
                <w:rFonts w:ascii="Times New Roman" w:hAnsi="Times New Roman" w:cs="MV Boli" w:hint="cs"/>
                <w:rtl/>
                <w:lang w:val="en-GB" w:bidi="dv-MV"/>
              </w:rPr>
              <w:t xml:space="preserve"> </w:t>
            </w:r>
            <w:r w:rsidRPr="00D267D1">
              <w:rPr>
                <w:rFonts w:ascii="Times New Roman" w:hAnsi="Times New Roman" w:cs="Times New Roman"/>
                <w:lang w:bidi="dv-MV"/>
              </w:rPr>
              <w:t>both above water level and submerged</w:t>
            </w:r>
            <w:r w:rsidRPr="00D267D1">
              <w:rPr>
                <w:rFonts w:ascii="Times New Roman" w:hAnsi="Times New Roman" w:cs="Times New Roman"/>
                <w:lang w:val="en-GB"/>
              </w:rPr>
              <w:t xml:space="preserve">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Total cost of the project</w:t>
            </w:r>
          </w:p>
          <w:p w:rsidR="00BB4C14" w:rsidRPr="00284367" w:rsidRDefault="00BB4C14" w:rsidP="00BB4C14">
            <w:pPr>
              <w:pStyle w:val="Default"/>
              <w:widowControl w:val="0"/>
              <w:numPr>
                <w:ilvl w:val="0"/>
                <w:numId w:val="48"/>
              </w:numPr>
              <w:tabs>
                <w:tab w:val="clear" w:pos="720"/>
                <w:tab w:val="num" w:pos="900"/>
                <w:tab w:val="left" w:pos="990"/>
              </w:tabs>
              <w:spacing w:line="276" w:lineRule="auto"/>
              <w:ind w:left="900"/>
              <w:rPr>
                <w:rFonts w:ascii="Times New Roman" w:hAnsi="Times New Roman" w:cs="Times New Roman"/>
                <w:lang w:val="en-GB"/>
              </w:rPr>
            </w:pPr>
            <w:r w:rsidRPr="00284367">
              <w:rPr>
                <w:rFonts w:ascii="Times New Roman" w:hAnsi="Times New Roman" w:cs="Times New Roman"/>
                <w:lang w:val="en-GB"/>
              </w:rPr>
              <w:t>Work schedule</w:t>
            </w:r>
          </w:p>
          <w:p w:rsidR="00BB4C14" w:rsidRDefault="00BB4C14" w:rsidP="00BB4C14">
            <w:pPr>
              <w:pStyle w:val="Default"/>
              <w:tabs>
                <w:tab w:val="num" w:pos="900"/>
                <w:tab w:val="left" w:pos="990"/>
              </w:tabs>
              <w:spacing w:line="276" w:lineRule="auto"/>
              <w:ind w:left="900" w:hanging="360"/>
              <w:jc w:val="both"/>
              <w:rPr>
                <w:rFonts w:ascii="Times New Roman" w:hAnsi="Times New Roman" w:cs="Times New Roman"/>
                <w:lang w:val="en-GB"/>
              </w:rPr>
            </w:pPr>
            <w:r>
              <w:rPr>
                <w:rFonts w:ascii="Times New Roman" w:hAnsi="Times New Roman" w:cs="Times New Roman"/>
                <w:lang w:val="en-GB"/>
              </w:rPr>
              <w:t xml:space="preserve">     </w:t>
            </w:r>
            <w:r w:rsidRPr="00284367">
              <w:rPr>
                <w:rFonts w:ascii="Times New Roman" w:hAnsi="Times New Roman" w:cs="Times New Roman"/>
                <w:lang w:val="en-GB"/>
              </w:rPr>
              <w:t>The contractor shall submit proposed work schedule. The work schedule shall indicate the major works to be carried out under the scope of the project. Following points shall be taken into consideration when preparing the work schedule.</w:t>
            </w:r>
          </w:p>
          <w:p w:rsidR="002E4E37" w:rsidRPr="00BB4C14" w:rsidRDefault="00BB4C14" w:rsidP="00BB4C14">
            <w:pPr>
              <w:pStyle w:val="Default"/>
              <w:widowControl w:val="0"/>
              <w:numPr>
                <w:ilvl w:val="4"/>
                <w:numId w:val="47"/>
              </w:numPr>
              <w:tabs>
                <w:tab w:val="left" w:pos="990"/>
                <w:tab w:val="left" w:pos="1080"/>
                <w:tab w:val="left" w:pos="1170"/>
              </w:tabs>
              <w:spacing w:line="276" w:lineRule="auto"/>
              <w:ind w:left="1800" w:hanging="479"/>
              <w:jc w:val="both"/>
              <w:rPr>
                <w:rFonts w:ascii="Times New Roman" w:hAnsi="Times New Roman" w:cs="Times New Roman"/>
                <w:lang w:val="en-GB"/>
              </w:rPr>
            </w:pPr>
            <w:r w:rsidRPr="00284367">
              <w:rPr>
                <w:rFonts w:ascii="Times New Roman" w:hAnsi="Times New Roman" w:cs="Times New Roman"/>
                <w:lang w:val="en-GB"/>
              </w:rPr>
              <w:t xml:space="preserve">The total duration of the project </w:t>
            </w:r>
            <w:r w:rsidRPr="00B76EE5">
              <w:rPr>
                <w:rFonts w:ascii="Times New Roman" w:hAnsi="Times New Roman" w:cs="Times New Roman"/>
                <w:color w:val="auto"/>
                <w:lang w:val="en-GB"/>
              </w:rPr>
              <w:t xml:space="preserve">shall </w:t>
            </w:r>
            <w:r w:rsidRPr="006C28F2">
              <w:rPr>
                <w:rFonts w:ascii="Times New Roman" w:hAnsi="Times New Roman" w:cs="Times New Roman"/>
                <w:color w:val="auto"/>
                <w:lang w:val="en-GB"/>
              </w:rPr>
              <w:t xml:space="preserve">not be more </w:t>
            </w:r>
            <w:r w:rsidRPr="00C571D4">
              <w:rPr>
                <w:rFonts w:ascii="Times New Roman" w:hAnsi="Times New Roman" w:cs="Times New Roman"/>
                <w:color w:val="auto"/>
                <w:lang w:val="en-GB"/>
              </w:rPr>
              <w:t xml:space="preserve">than </w:t>
            </w:r>
            <w:r>
              <w:rPr>
                <w:rFonts w:ascii="Times New Roman" w:hAnsi="Times New Roman" w:cs="Times New Roman"/>
                <w:color w:val="auto"/>
                <w:lang w:val="en-GB"/>
              </w:rPr>
              <w:t>180</w:t>
            </w:r>
            <w:r w:rsidRPr="00C571D4">
              <w:rPr>
                <w:rFonts w:ascii="Times New Roman" w:hAnsi="Times New Roman" w:cs="Times New Roman"/>
                <w:color w:val="auto"/>
                <w:lang w:val="en-GB"/>
              </w:rPr>
              <w:t xml:space="preserve"> days.</w:t>
            </w:r>
          </w:p>
        </w:tc>
      </w:tr>
      <w:tr w:rsidR="004E2A75"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11.1 (</w:t>
            </w:r>
            <w:proofErr w:type="spellStart"/>
            <w:r w:rsidRPr="00BB4C14">
              <w:rPr>
                <w:rFonts w:asciiTheme="majorBidi" w:hAnsiTheme="majorBidi" w:cstheme="majorBidi"/>
                <w:b/>
                <w:color w:val="000000"/>
              </w:rPr>
              <w:t>i</w:t>
            </w:r>
            <w:proofErr w:type="spellEnd"/>
            <w:r w:rsidRPr="00BB4C14">
              <w:rPr>
                <w:rFonts w:asciiTheme="majorBidi" w:hAnsiTheme="majorBidi" w:cstheme="majorBidi"/>
                <w:b/>
                <w:color w:val="000000"/>
              </w:rPr>
              <w:t>)</w:t>
            </w:r>
          </w:p>
        </w:tc>
        <w:tc>
          <w:tcPr>
            <w:tcW w:w="7740" w:type="dxa"/>
            <w:shd w:val="clear" w:color="auto" w:fill="auto"/>
          </w:tcPr>
          <w:p w:rsidR="001E7A06" w:rsidRPr="00BB4C14"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The Tenderer shall submit with its Tender the following additional documents: </w:t>
            </w:r>
          </w:p>
          <w:p w:rsidR="00816794" w:rsidRPr="00BB4C14"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The Tenderer shall submit the following additional documents in its tender:</w:t>
            </w:r>
          </w:p>
          <w:p w:rsidR="00292005" w:rsidRPr="00BB4C14"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b/>
                <w:bCs/>
                <w:color w:val="000000"/>
              </w:rPr>
              <w:t>Power of Attorney</w:t>
            </w:r>
            <w:r w:rsidRPr="00BB4C14">
              <w:rPr>
                <w:rFonts w:asciiTheme="majorBidi" w:hAnsiTheme="majorBidi" w:cstheme="majorBidi"/>
                <w:color w:val="000000"/>
              </w:rPr>
              <w:t xml:space="preserve"> to confirm authorization of the signatory of the Bid to commit</w:t>
            </w:r>
            <w:r w:rsidR="001047D1" w:rsidRPr="00BB4C14">
              <w:rPr>
                <w:rFonts w:asciiTheme="majorBidi" w:hAnsiTheme="majorBidi" w:cstheme="majorBidi"/>
                <w:color w:val="000000"/>
              </w:rPr>
              <w:t xml:space="preserve"> the Bidder, in accordance with ITT Clause 20.2</w:t>
            </w:r>
            <w:r w:rsidR="00F1386C" w:rsidRPr="00BB4C14">
              <w:rPr>
                <w:rFonts w:asciiTheme="majorBidi" w:hAnsiTheme="majorBidi" w:cstheme="majorBidi"/>
                <w:color w:val="000000"/>
              </w:rPr>
              <w:t>.</w:t>
            </w:r>
          </w:p>
          <w:p w:rsidR="004D2615" w:rsidRPr="00BB4C14"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rPr>
            </w:pPr>
            <w:r w:rsidRPr="00BB4C14">
              <w:rPr>
                <w:rFonts w:asciiTheme="majorBidi" w:hAnsiTheme="majorBidi" w:cstheme="majorBidi"/>
                <w:b/>
                <w:bCs/>
              </w:rPr>
              <w:t>Business Registration Certificate</w:t>
            </w:r>
            <w:r w:rsidRPr="00BB4C14">
              <w:rPr>
                <w:rFonts w:asciiTheme="majorBidi" w:hAnsiTheme="majorBidi" w:cstheme="majorBidi"/>
              </w:rPr>
              <w:t>.</w:t>
            </w:r>
          </w:p>
          <w:p w:rsidR="004D2615" w:rsidRPr="00BB4C14"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lang w:val="en-US"/>
              </w:rPr>
            </w:pPr>
            <w:r w:rsidRPr="00BB4C14">
              <w:rPr>
                <w:rFonts w:asciiTheme="majorBidi" w:hAnsiTheme="majorBidi" w:cstheme="majorBidi"/>
                <w:color w:val="000000"/>
              </w:rPr>
              <w:t>Registration is not required for International bidders at this stage</w:t>
            </w:r>
            <w:r w:rsidR="008139A0" w:rsidRPr="00BB4C14">
              <w:rPr>
                <w:rFonts w:asciiTheme="majorBidi" w:hAnsiTheme="majorBidi" w:cstheme="majorBidi"/>
                <w:color w:val="000000"/>
              </w:rPr>
              <w:t>.</w:t>
            </w:r>
            <w:r w:rsidRPr="00BB4C14">
              <w:rPr>
                <w:rFonts w:asciiTheme="majorBidi" w:hAnsiTheme="majorBidi" w:cstheme="majorBidi"/>
                <w:color w:val="000000"/>
              </w:rPr>
              <w:t xml:space="preserve"> However, international</w:t>
            </w:r>
            <w:r w:rsidR="00963025" w:rsidRPr="00BB4C14">
              <w:rPr>
                <w:rFonts w:asciiTheme="majorBidi" w:hAnsiTheme="majorBidi" w:cstheme="majorBidi"/>
                <w:color w:val="000000"/>
              </w:rPr>
              <w:t xml:space="preserve"> bidders shall be responsible to ensure that they confirm with required registration under </w:t>
            </w:r>
            <w:r w:rsidR="00963025" w:rsidRPr="00BB4C14">
              <w:rPr>
                <w:rFonts w:asciiTheme="majorBidi" w:hAnsiTheme="majorBidi" w:cstheme="majorBidi"/>
                <w:b/>
                <w:bCs/>
                <w:color w:val="000000"/>
              </w:rPr>
              <w:t>Foreign Investment Registration and Foreign Direct Investment Policy</w:t>
            </w:r>
            <w:r w:rsidR="00963025" w:rsidRPr="00BB4C14">
              <w:rPr>
                <w:rFonts w:asciiTheme="majorBidi" w:hAnsiTheme="majorBidi" w:cstheme="majorBidi"/>
                <w:color w:val="000000"/>
              </w:rPr>
              <w:t xml:space="preserve"> requirements of Maldives prior to bid </w:t>
            </w:r>
            <w:r w:rsidRPr="00BB4C14">
              <w:rPr>
                <w:rFonts w:asciiTheme="majorBidi" w:hAnsiTheme="majorBidi" w:cstheme="majorBidi"/>
                <w:color w:val="000000"/>
              </w:rPr>
              <w:t>submission. For</w:t>
            </w:r>
            <w:r w:rsidR="004D2615" w:rsidRPr="00BB4C14">
              <w:rPr>
                <w:rFonts w:asciiTheme="majorBidi" w:hAnsiTheme="majorBidi" w:cstheme="majorBidi"/>
                <w:color w:val="000000"/>
              </w:rPr>
              <w:t xml:space="preserve"> more information please visit : </w:t>
            </w:r>
            <w:hyperlink r:id="rId20" w:history="1">
              <w:r w:rsidR="004D2615" w:rsidRPr="00BB4C14">
                <w:rPr>
                  <w:rStyle w:val="Hyperlink"/>
                  <w:rFonts w:asciiTheme="majorBidi" w:hAnsiTheme="majorBidi" w:cstheme="majorBidi"/>
                </w:rPr>
                <w:t>http://www.trade.gov.mv/</w:t>
              </w:r>
            </w:hyperlink>
          </w:p>
          <w:p w:rsidR="00292005" w:rsidRPr="00BB4C14"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GST Registration</w:t>
            </w:r>
            <w:r w:rsidR="004E32BE" w:rsidRPr="00BB4C14">
              <w:rPr>
                <w:rFonts w:asciiTheme="majorBidi" w:hAnsiTheme="majorBidi" w:cstheme="majorBidi"/>
                <w:b/>
                <w:bCs/>
                <w:color w:val="000000"/>
              </w:rPr>
              <w:t xml:space="preserve"> Certificate.</w:t>
            </w:r>
          </w:p>
          <w:p w:rsidR="008775FF" w:rsidRPr="00BB4C14"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BB4C14">
              <w:rPr>
                <w:rFonts w:asciiTheme="majorBidi" w:hAnsiTheme="majorBidi" w:cstheme="majorBidi"/>
                <w:bCs/>
                <w:color w:val="000000"/>
                <w:lang w:val="en-US"/>
              </w:rPr>
              <w:t xml:space="preserve">local </w:t>
            </w:r>
            <w:r w:rsidRPr="00BB4C14">
              <w:rPr>
                <w:rFonts w:asciiTheme="majorBidi" w:hAnsiTheme="majorBidi" w:cstheme="majorBidi"/>
                <w:bCs/>
                <w:color w:val="000000"/>
                <w:lang w:val="en-US"/>
              </w:rPr>
              <w:t xml:space="preserve">taxes under tax regulations of the Maldives. For more information please visit: </w:t>
            </w:r>
            <w:hyperlink r:id="rId21" w:history="1">
              <w:r w:rsidRPr="00BB4C14">
                <w:rPr>
                  <w:rStyle w:val="Hyperlink"/>
                  <w:rFonts w:asciiTheme="majorBidi" w:hAnsiTheme="majorBidi" w:cstheme="majorBidi"/>
                </w:rPr>
                <w:t>https://www.mira.gov.mv/</w:t>
              </w:r>
            </w:hyperlink>
          </w:p>
          <w:p w:rsidR="008833AD" w:rsidRPr="00BB4C14"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National Contractors Registry Certificate.</w:t>
            </w:r>
          </w:p>
          <w:p w:rsidR="00E671A1" w:rsidRPr="00BB4C14"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B4C14">
              <w:rPr>
                <w:rFonts w:asciiTheme="majorBidi" w:hAnsiTheme="majorBidi" w:cstheme="majorBidi"/>
                <w:color w:val="000000"/>
              </w:rPr>
              <w:t>For more information please visit:</w:t>
            </w:r>
            <w:r w:rsidRPr="00BB4C14">
              <w:rPr>
                <w:rFonts w:asciiTheme="majorBidi" w:hAnsiTheme="majorBidi" w:cstheme="majorBidi"/>
                <w:color w:val="000000"/>
              </w:rPr>
              <w:t xml:space="preserve"> </w:t>
            </w:r>
            <w:hyperlink r:id="rId22" w:history="1">
              <w:r w:rsidRPr="00BB4C14">
                <w:rPr>
                  <w:rStyle w:val="Hyperlink"/>
                  <w:rFonts w:asciiTheme="majorBidi" w:hAnsiTheme="majorBidi" w:cstheme="majorBidi"/>
                </w:rPr>
                <w:t>http://www.planning.gov.mv/</w:t>
              </w:r>
            </w:hyperlink>
          </w:p>
          <w:p w:rsidR="00E671A1" w:rsidRPr="00BB4C14"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tc>
      </w:tr>
      <w:tr w:rsidR="00CA218B" w:rsidRPr="00BB4C14" w:rsidTr="007158BC">
        <w:tc>
          <w:tcPr>
            <w:tcW w:w="1440" w:type="dxa"/>
            <w:shd w:val="clear" w:color="auto" w:fill="auto"/>
          </w:tcPr>
          <w:p w:rsidR="00CA218B" w:rsidRPr="00BB4C14" w:rsidRDefault="00CA218B" w:rsidP="000B390F">
            <w:pPr>
              <w:tabs>
                <w:tab w:val="right" w:pos="7434"/>
              </w:tabs>
              <w:spacing w:after="180" w:line="276" w:lineRule="auto"/>
              <w:rPr>
                <w:rFonts w:asciiTheme="majorBidi" w:hAnsiTheme="majorBidi" w:cstheme="majorBidi"/>
                <w:b/>
                <w:color w:val="000000"/>
                <w:highlight w:val="yellow"/>
              </w:rPr>
            </w:pPr>
            <w:r w:rsidRPr="00BB4C14">
              <w:rPr>
                <w:rFonts w:asciiTheme="majorBidi" w:hAnsiTheme="majorBidi" w:cstheme="majorBidi"/>
                <w:b/>
                <w:color w:val="000000"/>
              </w:rPr>
              <w:t>ITT 12.1</w:t>
            </w:r>
          </w:p>
        </w:tc>
        <w:tc>
          <w:tcPr>
            <w:tcW w:w="7740" w:type="dxa"/>
            <w:shd w:val="clear" w:color="auto" w:fill="auto"/>
          </w:tcPr>
          <w:p w:rsidR="00DF31DE" w:rsidRPr="00BB4C14" w:rsidRDefault="0090438D" w:rsidP="00DF31DE">
            <w:pPr>
              <w:pStyle w:val="FootnoteText"/>
              <w:tabs>
                <w:tab w:val="clear" w:pos="360"/>
              </w:tabs>
              <w:ind w:left="0" w:firstLine="0"/>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In case of f</w:t>
            </w:r>
            <w:r w:rsidR="00DF31DE" w:rsidRPr="00BB4C14">
              <w:rPr>
                <w:rFonts w:asciiTheme="majorBidi" w:hAnsiTheme="majorBidi" w:cstheme="majorBidi"/>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rsidR="00DF31DE" w:rsidRPr="00BB4C14"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CA218B" w:rsidRPr="00BB4C14"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 </w:t>
            </w:r>
          </w:p>
        </w:tc>
      </w:tr>
      <w:tr w:rsidR="008833AD" w:rsidRPr="00BB4C14" w:rsidTr="00CE0791">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13.1</w:t>
            </w:r>
          </w:p>
        </w:tc>
        <w:tc>
          <w:tcPr>
            <w:tcW w:w="7740" w:type="dxa"/>
            <w:shd w:val="clear" w:color="auto" w:fill="auto"/>
            <w:vAlign w:val="bottom"/>
          </w:tcPr>
          <w:p w:rsidR="008833AD" w:rsidRDefault="008833AD" w:rsidP="00CE0791">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Tenders </w:t>
            </w:r>
            <w:r w:rsidRPr="00BB4C14">
              <w:rPr>
                <w:rFonts w:asciiTheme="majorBidi" w:hAnsiTheme="majorBidi" w:cstheme="majorBidi"/>
                <w:b/>
                <w:bCs/>
              </w:rPr>
              <w:t>shall not</w:t>
            </w:r>
            <w:r w:rsidRPr="00BB4C14">
              <w:rPr>
                <w:rFonts w:asciiTheme="majorBidi" w:hAnsiTheme="majorBidi" w:cstheme="majorBidi"/>
              </w:rPr>
              <w:t xml:space="preserve"> be permitted.</w:t>
            </w:r>
          </w:p>
          <w:p w:rsidR="00BB4C14" w:rsidRPr="00BB4C14" w:rsidRDefault="00BB4C14" w:rsidP="00CE0791">
            <w:pPr>
              <w:tabs>
                <w:tab w:val="right" w:pos="7254"/>
              </w:tabs>
              <w:spacing w:after="180" w:line="276" w:lineRule="auto"/>
              <w:rPr>
                <w:rFonts w:asciiTheme="majorBidi" w:hAnsiTheme="majorBidi" w:cstheme="majorBidi"/>
                <w:b/>
                <w:bCs/>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13.2</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times for completion </w:t>
            </w:r>
            <w:r w:rsidR="0003649B" w:rsidRPr="00BB4C14">
              <w:rPr>
                <w:rFonts w:asciiTheme="majorBidi" w:hAnsiTheme="majorBidi" w:cstheme="majorBidi"/>
                <w:b/>
              </w:rPr>
              <w:t>shall not</w:t>
            </w:r>
            <w:r w:rsidRPr="00BB4C14">
              <w:rPr>
                <w:rFonts w:asciiTheme="majorBidi" w:hAnsiTheme="majorBidi" w:cstheme="majorBidi"/>
              </w:rPr>
              <w:t xml:space="preserve"> be permitted.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13.4</w:t>
            </w:r>
          </w:p>
        </w:tc>
        <w:tc>
          <w:tcPr>
            <w:tcW w:w="7740" w:type="dxa"/>
            <w:shd w:val="clear" w:color="auto" w:fill="auto"/>
          </w:tcPr>
          <w:p w:rsidR="008833AD" w:rsidRPr="00BB4C14" w:rsidRDefault="008833AD" w:rsidP="000B390F">
            <w:pPr>
              <w:tabs>
                <w:tab w:val="right" w:pos="7254"/>
              </w:tabs>
              <w:spacing w:after="180" w:line="276" w:lineRule="auto"/>
              <w:rPr>
                <w:rFonts w:asciiTheme="majorBidi" w:hAnsiTheme="majorBidi" w:cstheme="majorBidi"/>
                <w:b/>
                <w:color w:val="000000"/>
              </w:rPr>
            </w:pPr>
            <w:r w:rsidRPr="00BB4C14">
              <w:rPr>
                <w:rFonts w:asciiTheme="majorBidi" w:hAnsiTheme="majorBidi" w:cstheme="majorBidi"/>
                <w:color w:val="000000"/>
              </w:rPr>
              <w:t xml:space="preserve">Alternative technical solutions shall be permitted for the following parts of the Works: </w:t>
            </w:r>
            <w:r w:rsidR="0003649B" w:rsidRPr="00BB4C14">
              <w:rPr>
                <w:rFonts w:asciiTheme="majorBidi" w:hAnsiTheme="majorBidi" w:cstheme="majorBidi"/>
                <w:color w:val="002060"/>
              </w:rPr>
              <w:t>N/A</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14.6</w:t>
            </w:r>
          </w:p>
        </w:tc>
        <w:tc>
          <w:tcPr>
            <w:tcW w:w="7740" w:type="dxa"/>
            <w:shd w:val="clear" w:color="auto" w:fill="auto"/>
          </w:tcPr>
          <w:p w:rsidR="008833AD" w:rsidRPr="00BB4C14" w:rsidRDefault="008833AD" w:rsidP="000B390F">
            <w:pPr>
              <w:pStyle w:val="CommentSubject"/>
              <w:tabs>
                <w:tab w:val="right" w:pos="7254"/>
              </w:tabs>
              <w:spacing w:after="180" w:line="276" w:lineRule="auto"/>
              <w:rPr>
                <w:rFonts w:asciiTheme="majorBidi" w:hAnsiTheme="majorBidi" w:cstheme="majorBidi"/>
                <w:b w:val="0"/>
                <w:color w:val="000000"/>
                <w:sz w:val="24"/>
                <w:szCs w:val="24"/>
                <w:lang w:val="en-US"/>
              </w:rPr>
            </w:pPr>
            <w:r w:rsidRPr="00BB4C14">
              <w:rPr>
                <w:rFonts w:asciiTheme="majorBidi" w:hAnsiTheme="majorBidi" w:cstheme="majorBidi"/>
                <w:b w:val="0"/>
                <w:color w:val="000000"/>
                <w:sz w:val="24"/>
                <w:szCs w:val="24"/>
                <w:lang w:val="en-US"/>
              </w:rPr>
              <w:t xml:space="preserve">The prices quoted by the Tenderer </w:t>
            </w:r>
            <w:r w:rsidRPr="00BB4C14">
              <w:rPr>
                <w:rFonts w:asciiTheme="majorBidi" w:hAnsiTheme="majorBidi" w:cstheme="majorBidi"/>
                <w:b w:val="0"/>
                <w:color w:val="000000"/>
                <w:sz w:val="24"/>
                <w:szCs w:val="24"/>
                <w:lang w:val="en-GB"/>
              </w:rPr>
              <w:t>shall</w:t>
            </w:r>
            <w:r w:rsidR="00DE0768" w:rsidRPr="00BB4C14">
              <w:rPr>
                <w:rFonts w:asciiTheme="majorBidi" w:hAnsiTheme="majorBidi" w:cstheme="majorBidi"/>
                <w:b w:val="0"/>
                <w:color w:val="000000"/>
                <w:sz w:val="24"/>
                <w:szCs w:val="24"/>
                <w:lang w:val="en-GB"/>
              </w:rPr>
              <w:t xml:space="preserve"> not</w:t>
            </w:r>
            <w:r w:rsidRPr="00BB4C14">
              <w:rPr>
                <w:rFonts w:asciiTheme="majorBidi" w:hAnsiTheme="majorBidi" w:cstheme="majorBidi"/>
                <w:b w:val="0"/>
                <w:color w:val="000000"/>
                <w:sz w:val="24"/>
                <w:szCs w:val="24"/>
                <w:lang w:val="en-GB"/>
              </w:rPr>
              <w:t xml:space="preserve"> be</w:t>
            </w:r>
            <w:r w:rsidRPr="00BB4C14">
              <w:rPr>
                <w:rFonts w:asciiTheme="majorBidi" w:hAnsiTheme="majorBidi" w:cstheme="majorBidi"/>
                <w:b w:val="0"/>
                <w:color w:val="000000"/>
                <w:sz w:val="24"/>
                <w:szCs w:val="24"/>
                <w:lang w:val="en-US"/>
              </w:rPr>
              <w:t xml:space="preserve"> subject to adjustment during the performance of the Contract. </w:t>
            </w:r>
          </w:p>
        </w:tc>
      </w:tr>
      <w:tr w:rsidR="00DE0768" w:rsidRPr="00BB4C14" w:rsidTr="007158BC">
        <w:tc>
          <w:tcPr>
            <w:tcW w:w="1440" w:type="dxa"/>
            <w:shd w:val="clear" w:color="auto" w:fill="auto"/>
          </w:tcPr>
          <w:p w:rsidR="00DE0768" w:rsidRPr="00BB4C14" w:rsidRDefault="00DE0768"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14.7</w:t>
            </w:r>
          </w:p>
        </w:tc>
        <w:tc>
          <w:tcPr>
            <w:tcW w:w="7740" w:type="dxa"/>
            <w:shd w:val="clear" w:color="auto" w:fill="auto"/>
          </w:tcPr>
          <w:p w:rsidR="007A05F4" w:rsidRPr="00BB4C14" w:rsidRDefault="007A05F4" w:rsidP="000B390F">
            <w:pPr>
              <w:pStyle w:val="i"/>
              <w:tabs>
                <w:tab w:val="right" w:pos="7254"/>
              </w:tabs>
              <w:spacing w:after="120" w:line="276" w:lineRule="auto"/>
              <w:rPr>
                <w:rFonts w:asciiTheme="majorBidi" w:hAnsiTheme="majorBidi" w:cstheme="majorBidi"/>
                <w:bCs/>
                <w:sz w:val="24"/>
                <w:szCs w:val="24"/>
                <w:lang w:val="en-US"/>
              </w:rPr>
            </w:pPr>
            <w:r w:rsidRPr="00BB4C14">
              <w:rPr>
                <w:rFonts w:asciiTheme="majorBidi" w:hAnsiTheme="majorBidi" w:cstheme="majorBidi"/>
                <w:bCs/>
                <w:sz w:val="24"/>
                <w:szCs w:val="24"/>
                <w:lang w:val="en-US"/>
              </w:rPr>
              <w:t xml:space="preserve">All bids shall be quoted inclusive of all applicable local taxes and GST. </w:t>
            </w:r>
          </w:p>
          <w:p w:rsidR="007A05F4" w:rsidRPr="00BB4C14"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Cs/>
                <w:lang w:val="en-US"/>
              </w:rPr>
            </w:pPr>
            <w:r w:rsidRPr="00BB4C14">
              <w:rPr>
                <w:rFonts w:asciiTheme="majorBidi" w:hAnsiTheme="majorBidi" w:cstheme="majorBidi"/>
                <w:bCs/>
                <w:lang w:val="en-US"/>
              </w:rPr>
              <w:t>Where bid prices quoted is not indicated or mentioned as “exclusive” of GST or local taxes, the Purchaser have the right to take the quoted bid price deemed to be inclusive of GST and all applicable local taxes.</w:t>
            </w: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spacing w:val="8"/>
              </w:rPr>
            </w:pPr>
          </w:p>
        </w:tc>
      </w:tr>
      <w:tr w:rsidR="008833AD" w:rsidRPr="00BB4C14" w:rsidTr="007158BC">
        <w:tblPrEx>
          <w:tblLook w:val="0000" w:firstRow="0" w:lastRow="0" w:firstColumn="0" w:lastColumn="0" w:noHBand="0" w:noVBand="0"/>
        </w:tblPrEx>
        <w:trPr>
          <w:trHeight w:val="355"/>
        </w:trPr>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color w:val="000000"/>
              </w:rPr>
            </w:pPr>
            <w:r w:rsidRPr="00BB4C14">
              <w:rPr>
                <w:rFonts w:asciiTheme="majorBidi" w:hAnsiTheme="majorBidi" w:cstheme="majorBidi"/>
                <w:b/>
                <w:color w:val="000000"/>
              </w:rPr>
              <w:t>ITT 15.1</w:t>
            </w:r>
          </w:p>
        </w:tc>
        <w:tc>
          <w:tcPr>
            <w:tcW w:w="7740" w:type="dxa"/>
            <w:shd w:val="clear" w:color="auto" w:fill="auto"/>
          </w:tcPr>
          <w:p w:rsidR="008833AD" w:rsidRPr="00BB4C14" w:rsidRDefault="008833AD" w:rsidP="000B390F">
            <w:pPr>
              <w:pStyle w:val="Header2-SubClauses"/>
              <w:numPr>
                <w:ilvl w:val="0"/>
                <w:numId w:val="0"/>
              </w:numPr>
              <w:spacing w:after="240" w:line="276" w:lineRule="auto"/>
              <w:rPr>
                <w:rFonts w:asciiTheme="majorBidi" w:hAnsiTheme="majorBidi" w:cstheme="majorBidi"/>
              </w:rPr>
            </w:pPr>
            <w:r w:rsidRPr="00BB4C14">
              <w:rPr>
                <w:rFonts w:asciiTheme="majorBidi" w:hAnsiTheme="majorBidi" w:cstheme="majorBidi"/>
              </w:rPr>
              <w:t xml:space="preserve">The prices shall be quoted by the Tenderer in: </w:t>
            </w:r>
            <w:r w:rsidRPr="00BB4C14">
              <w:rPr>
                <w:rFonts w:asciiTheme="majorBidi" w:hAnsiTheme="majorBidi" w:cstheme="majorBidi"/>
                <w:b/>
                <w:bCs/>
              </w:rPr>
              <w:t>Maldivian Rufiya</w:t>
            </w:r>
            <w:r w:rsidR="0003649B" w:rsidRPr="00BB4C14">
              <w:rPr>
                <w:rFonts w:asciiTheme="majorBidi" w:hAnsiTheme="majorBidi" w:cstheme="majorBidi"/>
                <w:b/>
              </w:rPr>
              <w:t xml:space="preserve"> (MVR)</w:t>
            </w:r>
          </w:p>
        </w:tc>
      </w:tr>
      <w:tr w:rsidR="009F4399"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The </w:t>
            </w:r>
            <w:r w:rsidR="002B11B2" w:rsidRPr="00BB4C14">
              <w:rPr>
                <w:rFonts w:asciiTheme="majorBidi" w:hAnsiTheme="majorBidi" w:cstheme="majorBidi"/>
              </w:rPr>
              <w:t>Bid</w:t>
            </w:r>
            <w:r w:rsidR="00816794" w:rsidRPr="00BB4C14">
              <w:rPr>
                <w:rFonts w:asciiTheme="majorBidi" w:hAnsiTheme="majorBidi" w:cstheme="majorBidi"/>
              </w:rPr>
              <w:t>s shall be</w:t>
            </w:r>
            <w:r w:rsidR="00D85434" w:rsidRPr="00BB4C14">
              <w:rPr>
                <w:rFonts w:asciiTheme="majorBidi" w:hAnsiTheme="majorBidi" w:cstheme="majorBidi"/>
              </w:rPr>
              <w:t xml:space="preserve"> valid</w:t>
            </w:r>
            <w:r w:rsidR="00816794" w:rsidRPr="00BB4C14">
              <w:rPr>
                <w:rFonts w:asciiTheme="majorBidi" w:hAnsiTheme="majorBidi" w:cstheme="majorBidi"/>
              </w:rPr>
              <w:t xml:space="preserve"> </w:t>
            </w:r>
            <w:r w:rsidR="00343E34" w:rsidRPr="00BB4C14">
              <w:rPr>
                <w:rFonts w:asciiTheme="majorBidi" w:hAnsiTheme="majorBidi" w:cstheme="majorBidi"/>
              </w:rPr>
              <w:t>for</w:t>
            </w:r>
            <w:r w:rsidR="00816794" w:rsidRPr="00BB4C14">
              <w:rPr>
                <w:rFonts w:asciiTheme="majorBidi" w:hAnsiTheme="majorBidi" w:cstheme="majorBidi"/>
              </w:rPr>
              <w:t xml:space="preserve"> </w:t>
            </w:r>
            <w:r w:rsidR="006440F1" w:rsidRPr="00BB4C14">
              <w:rPr>
                <w:rFonts w:asciiTheme="majorBidi" w:hAnsiTheme="majorBidi" w:cstheme="majorBidi"/>
                <w:b/>
                <w:bCs/>
              </w:rPr>
              <w:t>120</w:t>
            </w:r>
            <w:r w:rsidR="00816794" w:rsidRPr="00BB4C14">
              <w:rPr>
                <w:rFonts w:asciiTheme="majorBidi" w:hAnsiTheme="majorBidi" w:cstheme="majorBidi"/>
              </w:rPr>
              <w:t xml:space="preserve"> days from the date of bid submission.</w:t>
            </w:r>
          </w:p>
        </w:tc>
      </w:tr>
      <w:tr w:rsidR="00275E84" w:rsidRPr="00BB4C14" w:rsidTr="007158BC">
        <w:tc>
          <w:tcPr>
            <w:tcW w:w="1440" w:type="dxa"/>
            <w:shd w:val="clear" w:color="auto" w:fill="auto"/>
          </w:tcPr>
          <w:p w:rsidR="00275E84" w:rsidRPr="00BB4C14" w:rsidRDefault="00275E84"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18.3</w:t>
            </w:r>
          </w:p>
        </w:tc>
        <w:tc>
          <w:tcPr>
            <w:tcW w:w="7740" w:type="dxa"/>
            <w:shd w:val="clear" w:color="auto" w:fill="auto"/>
          </w:tcPr>
          <w:p w:rsidR="00275E84" w:rsidRPr="00BB4C14" w:rsidRDefault="00275E84"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Not Applicable</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19.1</w:t>
            </w:r>
          </w:p>
          <w:p w:rsidR="008833AD" w:rsidRPr="00BB4C14" w:rsidRDefault="008833AD" w:rsidP="000B390F">
            <w:pPr>
              <w:tabs>
                <w:tab w:val="right" w:pos="7434"/>
              </w:tabs>
              <w:spacing w:after="180" w:line="276" w:lineRule="auto"/>
              <w:rPr>
                <w:rFonts w:asciiTheme="majorBidi" w:hAnsiTheme="majorBidi" w:cstheme="majorBidi"/>
                <w:b/>
                <w:color w:val="000000"/>
              </w:rPr>
            </w:pPr>
          </w:p>
        </w:tc>
        <w:tc>
          <w:tcPr>
            <w:tcW w:w="7740" w:type="dxa"/>
            <w:shd w:val="clear" w:color="auto" w:fill="auto"/>
          </w:tcPr>
          <w:p w:rsidR="00343E34" w:rsidRPr="00417DCA" w:rsidRDefault="008833AD" w:rsidP="000B390F">
            <w:pPr>
              <w:tabs>
                <w:tab w:val="right" w:pos="7254"/>
              </w:tabs>
              <w:spacing w:after="180" w:line="276" w:lineRule="auto"/>
              <w:rPr>
                <w:rFonts w:asciiTheme="majorBidi" w:hAnsiTheme="majorBidi" w:cstheme="majorBidi"/>
                <w:sz w:val="22"/>
                <w:szCs w:val="22"/>
              </w:rPr>
            </w:pPr>
            <w:r w:rsidRPr="00417DCA">
              <w:rPr>
                <w:rFonts w:asciiTheme="majorBidi" w:hAnsiTheme="majorBidi" w:cstheme="majorBidi"/>
                <w:sz w:val="22"/>
                <w:szCs w:val="22"/>
              </w:rPr>
              <w:t xml:space="preserve"> The Tenderer shall furnish a </w:t>
            </w:r>
            <w:r w:rsidR="002B11B2" w:rsidRPr="00417DCA">
              <w:rPr>
                <w:rFonts w:asciiTheme="majorBidi" w:hAnsiTheme="majorBidi" w:cstheme="majorBidi"/>
                <w:sz w:val="22"/>
                <w:szCs w:val="22"/>
              </w:rPr>
              <w:t>Bid</w:t>
            </w:r>
            <w:r w:rsidRPr="00417DCA">
              <w:rPr>
                <w:rFonts w:asciiTheme="majorBidi" w:hAnsiTheme="majorBidi" w:cstheme="majorBidi"/>
                <w:sz w:val="22"/>
                <w:szCs w:val="22"/>
              </w:rPr>
              <w:t xml:space="preserve"> security in the amount </w:t>
            </w:r>
            <w:r w:rsidR="00BB4C14" w:rsidRPr="00417DCA">
              <w:rPr>
                <w:rFonts w:asciiTheme="majorBidi" w:hAnsiTheme="majorBidi" w:cstheme="majorBidi"/>
                <w:sz w:val="22"/>
                <w:szCs w:val="22"/>
              </w:rPr>
              <w:t>of:</w:t>
            </w:r>
            <w:r w:rsidR="00D85434" w:rsidRPr="00417DCA">
              <w:rPr>
                <w:rFonts w:asciiTheme="majorBidi" w:hAnsiTheme="majorBidi" w:cstheme="majorBidi"/>
                <w:sz w:val="22"/>
                <w:szCs w:val="22"/>
              </w:rPr>
              <w:t xml:space="preserve"> </w:t>
            </w:r>
            <w:r w:rsidR="00BB4C14" w:rsidRPr="00417DCA">
              <w:rPr>
                <w:rFonts w:asciiTheme="majorBidi" w:hAnsiTheme="majorBidi" w:cstheme="majorBidi"/>
                <w:b/>
                <w:bCs/>
              </w:rPr>
              <w:t xml:space="preserve">MVR </w:t>
            </w:r>
            <w:r w:rsidR="005B7E5F">
              <w:rPr>
                <w:rFonts w:asciiTheme="majorBidi" w:hAnsiTheme="majorBidi" w:cstheme="majorBidi"/>
                <w:b/>
                <w:bCs/>
              </w:rPr>
              <w:t>168</w:t>
            </w:r>
            <w:r w:rsidR="00BB4C14" w:rsidRPr="00417DCA">
              <w:rPr>
                <w:rFonts w:asciiTheme="majorBidi" w:hAnsiTheme="majorBidi" w:cstheme="majorBidi"/>
                <w:b/>
                <w:bCs/>
              </w:rPr>
              <w:t>,</w:t>
            </w:r>
            <w:r w:rsidR="005B7E5F">
              <w:rPr>
                <w:rFonts w:asciiTheme="majorBidi" w:hAnsiTheme="majorBidi" w:cstheme="majorBidi"/>
                <w:b/>
                <w:bCs/>
              </w:rPr>
              <w:t>5</w:t>
            </w:r>
            <w:r w:rsidR="00BB4C14" w:rsidRPr="00417DCA">
              <w:rPr>
                <w:rFonts w:asciiTheme="majorBidi" w:hAnsiTheme="majorBidi" w:cstheme="majorBidi"/>
                <w:b/>
                <w:bCs/>
              </w:rPr>
              <w:t>00.00</w:t>
            </w:r>
          </w:p>
          <w:p w:rsidR="0018697C" w:rsidRPr="00BB4C14" w:rsidRDefault="001869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p>
          <w:p w:rsidR="005C445F" w:rsidRPr="00BB4C14" w:rsidRDefault="005C445F"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 xml:space="preserve">The validity of the </w:t>
            </w:r>
            <w:r w:rsidR="002B11B2" w:rsidRPr="00BB4C14">
              <w:rPr>
                <w:rFonts w:asciiTheme="majorBidi" w:hAnsiTheme="majorBidi" w:cstheme="majorBidi"/>
              </w:rPr>
              <w:t>bid</w:t>
            </w:r>
            <w:r w:rsidRPr="00BB4C14">
              <w:rPr>
                <w:rFonts w:asciiTheme="majorBidi" w:hAnsiTheme="majorBidi" w:cstheme="majorBidi"/>
              </w:rPr>
              <w:t xml:space="preserve"> security shall be:</w:t>
            </w:r>
            <w:r w:rsidR="001047D1" w:rsidRPr="00BB4C14">
              <w:rPr>
                <w:rFonts w:asciiTheme="majorBidi" w:hAnsiTheme="majorBidi" w:cstheme="majorBidi"/>
              </w:rPr>
              <w:t xml:space="preserve"> </w:t>
            </w:r>
            <w:r w:rsidRPr="00BB4C14">
              <w:rPr>
                <w:rFonts w:asciiTheme="majorBidi" w:hAnsiTheme="majorBidi" w:cstheme="majorBidi"/>
                <w:b/>
                <w:bCs/>
              </w:rPr>
              <w:t>28 days beyond the validity of the Tender</w:t>
            </w:r>
            <w:r w:rsidR="0018697C" w:rsidRPr="00BB4C14">
              <w:rPr>
                <w:rFonts w:asciiTheme="majorBidi" w:hAnsiTheme="majorBidi" w:cstheme="majorBidi"/>
                <w:b/>
                <w:bCs/>
              </w:rPr>
              <w:t>.</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19.3(d)</w:t>
            </w:r>
          </w:p>
        </w:tc>
        <w:tc>
          <w:tcPr>
            <w:tcW w:w="7740" w:type="dxa"/>
            <w:shd w:val="clear" w:color="auto" w:fill="auto"/>
          </w:tcPr>
          <w:p w:rsidR="008833AD" w:rsidRDefault="0003649B"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None</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20.1</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In addition to the </w:t>
            </w:r>
            <w:r w:rsidR="004E41FE" w:rsidRPr="00BB4C14">
              <w:rPr>
                <w:rFonts w:asciiTheme="majorBidi" w:hAnsiTheme="majorBidi" w:cstheme="majorBidi"/>
                <w:b/>
                <w:bCs/>
              </w:rPr>
              <w:t>O</w:t>
            </w:r>
            <w:r w:rsidRPr="00BB4C14">
              <w:rPr>
                <w:rFonts w:asciiTheme="majorBidi" w:hAnsiTheme="majorBidi" w:cstheme="majorBidi"/>
                <w:b/>
                <w:bCs/>
              </w:rPr>
              <w:t>riginal</w:t>
            </w:r>
            <w:r w:rsidRPr="00BB4C14">
              <w:rPr>
                <w:rFonts w:asciiTheme="majorBidi" w:hAnsiTheme="majorBidi" w:cstheme="majorBidi"/>
              </w:rPr>
              <w:t xml:space="preserve"> of the Tender, the number of copies required is: </w:t>
            </w:r>
            <w:r w:rsidR="004A50A8" w:rsidRPr="00BB4C14">
              <w:rPr>
                <w:rFonts w:asciiTheme="majorBidi" w:hAnsiTheme="majorBidi" w:cstheme="majorBidi"/>
              </w:rPr>
              <w:t>1</w:t>
            </w:r>
            <w:r w:rsidR="0003649B" w:rsidRPr="00BB4C14">
              <w:rPr>
                <w:rFonts w:asciiTheme="majorBidi" w:hAnsiTheme="majorBidi" w:cstheme="majorBidi"/>
              </w:rPr>
              <w:t xml:space="preserve"> </w:t>
            </w:r>
            <w:r w:rsidR="004A50A8" w:rsidRPr="00BB4C14">
              <w:rPr>
                <w:rFonts w:asciiTheme="majorBidi" w:hAnsiTheme="majorBidi" w:cstheme="majorBidi"/>
              </w:rPr>
              <w:t xml:space="preserve"> </w:t>
            </w:r>
            <w:r w:rsidR="0003649B" w:rsidRPr="00BB4C14">
              <w:rPr>
                <w:rFonts w:asciiTheme="majorBidi" w:hAnsiTheme="majorBidi" w:cstheme="majorBidi"/>
              </w:rPr>
              <w:t>authentic hard copy</w:t>
            </w:r>
            <w:r w:rsidR="004A50A8" w:rsidRPr="00BB4C14">
              <w:rPr>
                <w:rFonts w:asciiTheme="majorBidi" w:hAnsiTheme="majorBidi" w:cstheme="majorBidi"/>
              </w:rPr>
              <w:t xml:space="preserve"> (stamped) </w:t>
            </w:r>
            <w:r w:rsidR="0003649B" w:rsidRPr="00BB4C14">
              <w:rPr>
                <w:rFonts w:asciiTheme="majorBidi" w:hAnsiTheme="majorBidi" w:cstheme="majorBidi"/>
              </w:rPr>
              <w:t>, 1 authentic soft copy</w:t>
            </w:r>
            <w:r w:rsidR="004A50A8" w:rsidRPr="00BB4C14">
              <w:rPr>
                <w:rFonts w:asciiTheme="majorBidi" w:hAnsiTheme="majorBidi" w:cstheme="majorBidi"/>
              </w:rPr>
              <w:t xml:space="preserve"> (stamped &amp; scanned)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20.2</w:t>
            </w:r>
          </w:p>
        </w:tc>
        <w:tc>
          <w:tcPr>
            <w:tcW w:w="7740" w:type="dxa"/>
            <w:shd w:val="clear" w:color="auto" w:fill="auto"/>
          </w:tcPr>
          <w:p w:rsidR="008833AD" w:rsidRPr="00BB4C14" w:rsidRDefault="008833AD" w:rsidP="000B390F">
            <w:pPr>
              <w:pStyle w:val="Footer"/>
              <w:spacing w:before="0" w:after="120" w:line="276" w:lineRule="auto"/>
              <w:jc w:val="both"/>
              <w:rPr>
                <w:rFonts w:asciiTheme="majorBidi" w:hAnsiTheme="majorBidi" w:cstheme="majorBidi"/>
                <w:b/>
                <w:sz w:val="24"/>
                <w:szCs w:val="24"/>
              </w:rPr>
            </w:pPr>
            <w:r w:rsidRPr="00BB4C14">
              <w:rPr>
                <w:rFonts w:asciiTheme="majorBidi" w:hAnsiTheme="majorBidi" w:cstheme="majorBidi"/>
                <w:sz w:val="24"/>
                <w:szCs w:val="24"/>
              </w:rPr>
              <w:t xml:space="preserve">The written confirmation of authorization to sign on behalf of the Tenderer shall indicate: </w:t>
            </w:r>
          </w:p>
          <w:p w:rsidR="008833AD" w:rsidRPr="00BB4C14" w:rsidRDefault="008833AD" w:rsidP="000B390F">
            <w:pPr>
              <w:pStyle w:val="Footer"/>
              <w:numPr>
                <w:ilvl w:val="0"/>
                <w:numId w:val="17"/>
              </w:numPr>
              <w:spacing w:before="0" w:after="120" w:line="276" w:lineRule="auto"/>
              <w:jc w:val="both"/>
              <w:rPr>
                <w:rFonts w:asciiTheme="majorBidi" w:hAnsiTheme="majorBidi" w:cstheme="majorBidi"/>
                <w:sz w:val="24"/>
                <w:szCs w:val="24"/>
              </w:rPr>
            </w:pPr>
            <w:r w:rsidRPr="00BB4C14">
              <w:rPr>
                <w:rFonts w:asciiTheme="majorBidi" w:hAnsiTheme="majorBidi" w:cstheme="majorBidi"/>
                <w:sz w:val="24"/>
                <w:szCs w:val="24"/>
              </w:rPr>
              <w:t>The name and description of the documentation required to demonstrate the authority of the signatory to sign the Tender such as a Power of Attorney; and</w:t>
            </w:r>
          </w:p>
          <w:p w:rsidR="008833AD" w:rsidRPr="00BB4C14" w:rsidRDefault="008833AD" w:rsidP="000B390F">
            <w:pPr>
              <w:pStyle w:val="Footer"/>
              <w:numPr>
                <w:ilvl w:val="0"/>
                <w:numId w:val="17"/>
              </w:numPr>
              <w:spacing w:before="0" w:after="240" w:line="276" w:lineRule="auto"/>
              <w:ind w:left="518"/>
              <w:jc w:val="both"/>
              <w:rPr>
                <w:rFonts w:asciiTheme="majorBidi" w:hAnsiTheme="majorBidi" w:cstheme="majorBidi"/>
                <w:sz w:val="24"/>
                <w:szCs w:val="24"/>
              </w:rPr>
            </w:pPr>
            <w:r w:rsidRPr="00BB4C14">
              <w:rPr>
                <w:rFonts w:asciiTheme="majorBidi" w:hAnsiTheme="majorBidi" w:cstheme="majorBidi"/>
                <w:sz w:val="24"/>
                <w:szCs w:val="24"/>
              </w:rPr>
              <w:t>In the case of Tenders submitted by an existing or intended JV an undertaking signed by all parties (</w:t>
            </w:r>
            <w:proofErr w:type="spellStart"/>
            <w:r w:rsidRPr="00BB4C14">
              <w:rPr>
                <w:rFonts w:asciiTheme="majorBidi" w:hAnsiTheme="majorBidi" w:cstheme="majorBidi"/>
                <w:sz w:val="24"/>
                <w:szCs w:val="24"/>
              </w:rPr>
              <w:t>i</w:t>
            </w:r>
            <w:proofErr w:type="spellEnd"/>
            <w:r w:rsidRPr="00BB4C14">
              <w:rPr>
                <w:rFonts w:asciiTheme="majorBidi" w:hAnsiTheme="majorBidi" w:cstheme="majorBidi"/>
                <w:sz w:val="24"/>
                <w:szCs w:val="24"/>
              </w:rPr>
              <w:t xml:space="preserve">) stating that all parties shall be jointly and severally liable, if so required in accordance with </w:t>
            </w:r>
            <w:r w:rsidR="00B05101" w:rsidRPr="00BB4C14">
              <w:rPr>
                <w:rFonts w:asciiTheme="majorBidi" w:hAnsiTheme="majorBidi" w:cstheme="majorBidi"/>
                <w:sz w:val="24"/>
                <w:szCs w:val="24"/>
              </w:rPr>
              <w:t>ITT</w:t>
            </w:r>
            <w:r w:rsidRPr="00BB4C14">
              <w:rPr>
                <w:rFonts w:asciiTheme="majorBidi" w:hAnsiTheme="majorBidi" w:cstheme="majorBidi"/>
                <w:sz w:val="24"/>
                <w:szCs w:val="24"/>
              </w:rPr>
              <w:t xml:space="preserve"> 4.1(a), and (ii) nominating a Representative who shall have the authority to conduct all business for and on behalf of any and all the parties of the JV during the </w:t>
            </w:r>
            <w:r w:rsidRPr="00BB4C14">
              <w:rPr>
                <w:rFonts w:asciiTheme="majorBidi" w:hAnsiTheme="majorBidi" w:cstheme="majorBidi"/>
                <w:sz w:val="24"/>
                <w:szCs w:val="24"/>
              </w:rPr>
              <w:lastRenderedPageBreak/>
              <w:t>tendering process and, in the event the JV is awarded the Contract, during contract execution.”]</w:t>
            </w:r>
          </w:p>
        </w:tc>
      </w:tr>
      <w:tr w:rsidR="008833AD" w:rsidRPr="00BB4C14" w:rsidTr="007158BC">
        <w:tc>
          <w:tcPr>
            <w:tcW w:w="9180" w:type="dxa"/>
            <w:gridSpan w:val="2"/>
            <w:shd w:val="clear" w:color="auto" w:fill="auto"/>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D.  Submission and Opening of Tenders</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21.1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Tenderers shall not have the option of submitting their Tenders electronically.</w:t>
            </w:r>
          </w:p>
        </w:tc>
      </w:tr>
      <w:tr w:rsidR="009F4399"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22.1 </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Tender </w:t>
            </w:r>
            <w:r w:rsidRPr="00BB4C14">
              <w:rPr>
                <w:rFonts w:asciiTheme="majorBidi" w:hAnsiTheme="majorBidi" w:cstheme="majorBidi"/>
                <w:b/>
                <w:color w:val="000000"/>
                <w:u w:val="single"/>
              </w:rPr>
              <w:t>submission purposes</w:t>
            </w:r>
            <w:r w:rsidRPr="00BB4C14">
              <w:rPr>
                <w:rFonts w:asciiTheme="majorBidi" w:hAnsiTheme="majorBidi" w:cstheme="majorBidi"/>
                <w:color w:val="000000"/>
                <w:u w:val="single"/>
              </w:rPr>
              <w:t xml:space="preserve"> </w:t>
            </w:r>
            <w:r w:rsidRPr="00BB4C14">
              <w:rPr>
                <w:rFonts w:asciiTheme="majorBidi" w:hAnsiTheme="majorBidi" w:cstheme="majorBidi"/>
                <w:color w:val="000000"/>
              </w:rPr>
              <w:t xml:space="preserve">only, the Employer’s address is: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Ms. Fathimath Rishfa Ahmed,</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Chief Procurement Executive,</w:t>
            </w:r>
          </w:p>
          <w:p w:rsidR="00321611" w:rsidRPr="00BB4C14" w:rsidRDefault="00321611"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            National Tender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Ministry of Finance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Ameenee Magu, Male’, 20379</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Republic of Maldives </w:t>
            </w:r>
            <w:r w:rsidRPr="00BB4C14">
              <w:rPr>
                <w:rFonts w:asciiTheme="majorBidi" w:hAnsiTheme="majorBidi" w:cstheme="majorBidi"/>
                <w:lang w:val="en-GB"/>
              </w:rPr>
              <w:tab/>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Tel: (960) 3349147, (960) 3349102, (960) 3349296</w:t>
            </w:r>
          </w:p>
          <w:p w:rsidR="00321611" w:rsidRPr="00BB4C14" w:rsidRDefault="00321611" w:rsidP="000B390F">
            <w:pPr>
              <w:pStyle w:val="Default"/>
              <w:spacing w:line="276" w:lineRule="auto"/>
              <w:ind w:left="720"/>
              <w:rPr>
                <w:rFonts w:asciiTheme="majorBidi" w:hAnsiTheme="majorBidi" w:cstheme="majorBidi"/>
                <w:highlight w:val="yellow"/>
                <w:lang w:val="en-GB"/>
              </w:rPr>
            </w:pPr>
            <w:r w:rsidRPr="00BB4C14">
              <w:rPr>
                <w:rFonts w:asciiTheme="majorBidi" w:hAnsiTheme="majorBidi" w:cstheme="majorBidi"/>
                <w:lang w:val="en-GB"/>
              </w:rPr>
              <w:t xml:space="preserve">E-mail: </w:t>
            </w:r>
            <w:r w:rsidR="00080A3D" w:rsidRPr="00BB4C14">
              <w:rPr>
                <w:rFonts w:asciiTheme="majorBidi" w:hAnsiTheme="majorBidi" w:cstheme="majorBidi"/>
                <w:lang w:val="en-GB"/>
              </w:rPr>
              <w:t>Procurement.Officer</w:t>
            </w:r>
            <w:r w:rsidRPr="00BB4C14">
              <w:rPr>
                <w:rFonts w:asciiTheme="majorBidi" w:hAnsiTheme="majorBidi" w:cstheme="majorBidi"/>
                <w:lang w:val="en-GB"/>
              </w:rPr>
              <w:t>@finance.gov.mv</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              </w:t>
            </w:r>
            <w:hyperlink r:id="rId23" w:history="1">
              <w:r w:rsidRPr="00BB4C14">
                <w:rPr>
                  <w:rFonts w:asciiTheme="majorBidi" w:hAnsiTheme="majorBidi" w:cstheme="majorBidi"/>
                  <w:lang w:val="en-GB"/>
                </w:rPr>
                <w:t>tender@finance.gov.mv</w:t>
              </w:r>
            </w:hyperlink>
          </w:p>
          <w:p w:rsidR="00321611" w:rsidRPr="00BB4C14" w:rsidRDefault="003216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524A11" w:rsidRPr="00BB4C14" w:rsidRDefault="00524A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8833AD" w:rsidRPr="00BB4C14" w:rsidRDefault="008833AD" w:rsidP="000B390F">
            <w:pPr>
              <w:tabs>
                <w:tab w:val="right" w:pos="7254"/>
              </w:tabs>
              <w:spacing w:after="120" w:line="276" w:lineRule="auto"/>
              <w:rPr>
                <w:rFonts w:asciiTheme="majorBidi" w:hAnsiTheme="majorBidi" w:cstheme="majorBidi"/>
                <w:b/>
                <w:color w:val="000000"/>
              </w:rPr>
            </w:pPr>
            <w:r w:rsidRPr="00BB4C14">
              <w:rPr>
                <w:rFonts w:asciiTheme="majorBidi" w:hAnsiTheme="majorBidi" w:cstheme="majorBidi"/>
                <w:b/>
                <w:color w:val="000000"/>
              </w:rPr>
              <w:t>The deadline for Tender submission is:</w:t>
            </w:r>
          </w:p>
          <w:p w:rsidR="00646396" w:rsidRPr="00BB4C14" w:rsidRDefault="00321611" w:rsidP="000B390F">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sidR="005B7E5F">
              <w:rPr>
                <w:rFonts w:asciiTheme="majorBidi" w:hAnsiTheme="majorBidi" w:cstheme="majorBidi"/>
                <w:b/>
                <w:bCs/>
                <w:color w:val="1F3864"/>
              </w:rPr>
              <w:t>26</w:t>
            </w:r>
            <w:r w:rsidR="00417DCA">
              <w:rPr>
                <w:rFonts w:asciiTheme="majorBidi" w:hAnsiTheme="majorBidi" w:cstheme="majorBidi"/>
                <w:b/>
                <w:bCs/>
                <w:color w:val="1F3864"/>
                <w:vertAlign w:val="superscript"/>
              </w:rPr>
              <w:t>th</w:t>
            </w:r>
            <w:r w:rsidR="005B7E5F">
              <w:rPr>
                <w:rFonts w:asciiTheme="majorBidi" w:hAnsiTheme="majorBidi" w:cstheme="majorBidi"/>
                <w:b/>
                <w:bCs/>
                <w:color w:val="1F3864"/>
              </w:rPr>
              <w:t xml:space="preserve"> January</w:t>
            </w:r>
            <w:r w:rsidR="00BB4C14">
              <w:rPr>
                <w:rFonts w:asciiTheme="majorBidi" w:hAnsiTheme="majorBidi" w:cstheme="majorBidi"/>
                <w:b/>
                <w:bCs/>
                <w:color w:val="1F3864"/>
              </w:rPr>
              <w:t xml:space="preserve"> 202</w:t>
            </w:r>
            <w:r w:rsidR="005B7E5F">
              <w:rPr>
                <w:rFonts w:asciiTheme="majorBidi" w:hAnsiTheme="majorBidi" w:cstheme="majorBidi"/>
                <w:b/>
                <w:bCs/>
                <w:color w:val="1F3864"/>
              </w:rPr>
              <w:t>3</w:t>
            </w:r>
          </w:p>
          <w:p w:rsidR="00524A11" w:rsidRPr="00BB4C14" w:rsidRDefault="00321611"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sidR="00BB4C14">
              <w:rPr>
                <w:rFonts w:asciiTheme="majorBidi" w:hAnsiTheme="majorBidi" w:cstheme="majorBidi"/>
                <w:b/>
                <w:bCs/>
                <w:color w:val="1F3864"/>
              </w:rPr>
              <w:t xml:space="preserve">11:00:00 hrs </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25.1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Tender opening shall take place at: Street Address: </w:t>
            </w:r>
          </w:p>
          <w:p w:rsidR="00A70A88" w:rsidRPr="00BB4C14" w:rsidRDefault="00A70A88" w:rsidP="000B390F">
            <w:pPr>
              <w:spacing w:line="276" w:lineRule="auto"/>
              <w:rPr>
                <w:rFonts w:asciiTheme="majorBidi" w:hAnsiTheme="majorBidi" w:cstheme="majorBidi"/>
                <w:color w:val="000000"/>
                <w:lang w:val="en-US"/>
              </w:rPr>
            </w:pPr>
            <w:r w:rsidRPr="00BB4C14">
              <w:rPr>
                <w:rFonts w:asciiTheme="majorBidi" w:hAnsiTheme="majorBidi" w:cstheme="majorBidi"/>
                <w:color w:val="000000"/>
                <w:lang w:val="en-US"/>
              </w:rPr>
              <w:t xml:space="preserve">             National Tender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 xml:space="preserve">Ministry of Finance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Ameenee Magu, Male’, 20379</w:t>
            </w:r>
          </w:p>
          <w:p w:rsidR="00524A11" w:rsidRPr="00BB4C14" w:rsidRDefault="00524A11" w:rsidP="000B390F">
            <w:pPr>
              <w:tabs>
                <w:tab w:val="right" w:pos="7254"/>
              </w:tabs>
              <w:spacing w:after="120" w:line="276" w:lineRule="auto"/>
              <w:ind w:left="720"/>
              <w:rPr>
                <w:rFonts w:asciiTheme="majorBidi" w:hAnsiTheme="majorBidi" w:cstheme="majorBidi"/>
                <w:bCs/>
                <w:color w:val="000000"/>
              </w:rPr>
            </w:pPr>
            <w:r w:rsidRPr="00BB4C14">
              <w:rPr>
                <w:rFonts w:asciiTheme="majorBidi" w:hAnsiTheme="majorBidi" w:cstheme="majorBidi"/>
                <w:bCs/>
                <w:color w:val="000000"/>
              </w:rPr>
              <w:t xml:space="preserve">Republic of Maldives </w:t>
            </w:r>
            <w:r w:rsidRPr="00BB4C14">
              <w:rPr>
                <w:rFonts w:asciiTheme="majorBidi" w:hAnsiTheme="majorBidi" w:cstheme="majorBidi"/>
                <w:bCs/>
                <w:color w:val="000000"/>
              </w:rPr>
              <w:tab/>
            </w:r>
          </w:p>
          <w:p w:rsidR="00417DCA" w:rsidRPr="00BB4C14" w:rsidRDefault="00417DCA" w:rsidP="00417DCA">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sidR="005B7E5F">
              <w:rPr>
                <w:rFonts w:asciiTheme="majorBidi" w:hAnsiTheme="majorBidi" w:cstheme="majorBidi"/>
                <w:b/>
                <w:bCs/>
                <w:color w:val="1F3864"/>
              </w:rPr>
              <w:t>26</w:t>
            </w:r>
            <w:r w:rsidR="005B7E5F">
              <w:rPr>
                <w:rFonts w:asciiTheme="majorBidi" w:hAnsiTheme="majorBidi" w:cstheme="majorBidi"/>
                <w:b/>
                <w:bCs/>
                <w:color w:val="1F3864"/>
                <w:vertAlign w:val="superscript"/>
              </w:rPr>
              <w:t>th</w:t>
            </w:r>
            <w:r w:rsidR="005B7E5F">
              <w:rPr>
                <w:rFonts w:asciiTheme="majorBidi" w:hAnsiTheme="majorBidi" w:cstheme="majorBidi"/>
                <w:b/>
                <w:bCs/>
                <w:color w:val="1F3864"/>
              </w:rPr>
              <w:t xml:space="preserve"> January 202</w:t>
            </w:r>
            <w:r w:rsidR="005B7E5F">
              <w:rPr>
                <w:rFonts w:asciiTheme="majorBidi" w:hAnsiTheme="majorBidi" w:cstheme="majorBidi"/>
                <w:b/>
                <w:bCs/>
                <w:color w:val="1F3864"/>
              </w:rPr>
              <w:t xml:space="preserve">3 </w:t>
            </w:r>
          </w:p>
          <w:p w:rsidR="008833AD" w:rsidRPr="00BB4C14" w:rsidRDefault="00417DCA" w:rsidP="00417DCA">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Pr>
                <w:rFonts w:asciiTheme="majorBidi" w:hAnsiTheme="majorBidi" w:cstheme="majorBidi"/>
                <w:b/>
                <w:bCs/>
                <w:color w:val="1F3864"/>
              </w:rPr>
              <w:t>11:00:00 hrs</w:t>
            </w:r>
          </w:p>
        </w:tc>
      </w:tr>
      <w:tr w:rsidR="008833AD" w:rsidRPr="00BB4C14" w:rsidTr="007158BC">
        <w:trPr>
          <w:trHeight w:val="691"/>
        </w:trPr>
        <w:tc>
          <w:tcPr>
            <w:tcW w:w="9180" w:type="dxa"/>
            <w:gridSpan w:val="2"/>
            <w:shd w:val="clear" w:color="auto" w:fill="auto"/>
            <w:vAlign w:val="center"/>
          </w:tcPr>
          <w:p w:rsidR="008833AD" w:rsidRPr="00BB4C14" w:rsidRDefault="008833AD" w:rsidP="000B390F">
            <w:pPr>
              <w:pStyle w:val="Caption"/>
              <w:keepNext/>
              <w:tabs>
                <w:tab w:val="clear" w:pos="7254"/>
                <w:tab w:val="right" w:pos="7434"/>
              </w:tabs>
              <w:spacing w:before="0" w:line="276" w:lineRule="auto"/>
              <w:rPr>
                <w:rFonts w:asciiTheme="majorBidi" w:hAnsiTheme="majorBidi" w:cstheme="majorBidi"/>
                <w:b w:val="0"/>
                <w:color w:val="000000"/>
              </w:rPr>
            </w:pPr>
            <w:r w:rsidRPr="00BB4C14">
              <w:rPr>
                <w:rFonts w:asciiTheme="majorBidi" w:hAnsiTheme="majorBidi" w:cstheme="majorBidi"/>
                <w:color w:val="000000"/>
              </w:rPr>
              <w:t>E.  Evaluation and Comparison of Tenders</w:t>
            </w:r>
          </w:p>
        </w:tc>
      </w:tr>
      <w:tr w:rsidR="008833AD" w:rsidRPr="00BB4C14" w:rsidTr="007158BC">
        <w:trPr>
          <w:trHeight w:val="891"/>
        </w:trPr>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32.1</w:t>
            </w:r>
          </w:p>
          <w:p w:rsidR="008833AD" w:rsidRPr="00BB4C14" w:rsidRDefault="008833AD" w:rsidP="000B390F">
            <w:pPr>
              <w:tabs>
                <w:tab w:val="right" w:pos="7434"/>
              </w:tabs>
              <w:spacing w:after="120" w:line="276" w:lineRule="auto"/>
              <w:rPr>
                <w:rFonts w:asciiTheme="majorBidi" w:hAnsiTheme="majorBidi" w:cstheme="majorBidi"/>
                <w:b/>
                <w:color w:val="000000"/>
              </w:rPr>
            </w:pPr>
          </w:p>
        </w:tc>
        <w:tc>
          <w:tcPr>
            <w:tcW w:w="7740" w:type="dxa"/>
            <w:shd w:val="clear" w:color="auto" w:fill="auto"/>
          </w:tcPr>
          <w:p w:rsidR="00506D3A" w:rsidRPr="00BB4C14" w:rsidRDefault="00506D3A" w:rsidP="000B390F">
            <w:pPr>
              <w:pStyle w:val="BankNormal"/>
              <w:tabs>
                <w:tab w:val="right" w:pos="7218"/>
              </w:tabs>
              <w:spacing w:after="0" w:line="276" w:lineRule="auto"/>
              <w:rPr>
                <w:rFonts w:asciiTheme="majorBidi" w:hAnsiTheme="majorBidi" w:cstheme="majorBidi"/>
                <w:sz w:val="24"/>
                <w:szCs w:val="24"/>
              </w:rPr>
            </w:pPr>
            <w:r w:rsidRPr="00BB4C14">
              <w:rPr>
                <w:rFonts w:asciiTheme="majorBidi" w:hAnsiTheme="majorBidi" w:cstheme="majorBidi"/>
                <w:sz w:val="24"/>
                <w:szCs w:val="24"/>
              </w:rPr>
              <w:t>The single currency for price conversions is: United States Dollar</w:t>
            </w:r>
          </w:p>
          <w:p w:rsidR="00506D3A" w:rsidRPr="00BB4C14" w:rsidRDefault="00506D3A" w:rsidP="000B390F">
            <w:pPr>
              <w:tabs>
                <w:tab w:val="right" w:pos="7218"/>
                <w:tab w:val="right" w:pos="7560"/>
              </w:tabs>
              <w:spacing w:line="276" w:lineRule="auto"/>
              <w:ind w:left="-72"/>
              <w:rPr>
                <w:rFonts w:asciiTheme="majorBidi" w:hAnsiTheme="majorBidi" w:cstheme="majorBidi"/>
              </w:rPr>
            </w:pPr>
          </w:p>
          <w:p w:rsidR="00506D3A" w:rsidRPr="00BB4C14" w:rsidRDefault="00506D3A" w:rsidP="000B390F">
            <w:pPr>
              <w:pStyle w:val="BankNormal"/>
              <w:tabs>
                <w:tab w:val="right" w:pos="7218"/>
              </w:tabs>
              <w:spacing w:after="60" w:line="276" w:lineRule="auto"/>
              <w:rPr>
                <w:rFonts w:asciiTheme="majorBidi" w:hAnsiTheme="majorBidi" w:cstheme="majorBidi"/>
                <w:sz w:val="24"/>
                <w:szCs w:val="24"/>
              </w:rPr>
            </w:pPr>
            <w:r w:rsidRPr="00BB4C14">
              <w:rPr>
                <w:rFonts w:asciiTheme="majorBidi" w:hAnsiTheme="majorBidi" w:cstheme="majorBidi"/>
                <w:sz w:val="24"/>
                <w:szCs w:val="24"/>
              </w:rPr>
              <w:t>The source of official selling rates is: Maldives Monetary Authority</w:t>
            </w:r>
          </w:p>
          <w:p w:rsidR="008833AD" w:rsidRPr="00BB4C14" w:rsidRDefault="00506D3A" w:rsidP="000B390F">
            <w:pPr>
              <w:tabs>
                <w:tab w:val="right" w:pos="7254"/>
              </w:tabs>
              <w:spacing w:after="120" w:line="276" w:lineRule="auto"/>
              <w:jc w:val="both"/>
              <w:rPr>
                <w:rFonts w:asciiTheme="majorBidi" w:hAnsiTheme="majorBidi" w:cstheme="majorBidi"/>
              </w:rPr>
            </w:pPr>
            <w:r w:rsidRPr="00BB4C14">
              <w:rPr>
                <w:rFonts w:asciiTheme="majorBidi" w:hAnsiTheme="majorBidi" w:cstheme="majorBidi"/>
              </w:rPr>
              <w:t>The date of exchange rates is: 7 days prior to bid submission date.</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lang w:val="en-US" w:bidi="dv-MV"/>
              </w:rPr>
            </w:pPr>
            <w:r w:rsidRPr="00BB4C14">
              <w:rPr>
                <w:rFonts w:asciiTheme="majorBidi" w:hAnsiTheme="majorBidi" w:cstheme="majorBidi"/>
                <w:b/>
                <w:color w:val="000000"/>
                <w:lang w:val="en-US" w:bidi="dv-MV"/>
              </w:rPr>
              <w:t>ITT 38.1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bCs/>
                <w:color w:val="000000"/>
              </w:rPr>
            </w:pPr>
            <w:r w:rsidRPr="00BB4C14">
              <w:rPr>
                <w:rFonts w:asciiTheme="majorBidi" w:hAnsiTheme="majorBidi" w:cstheme="majorBidi"/>
              </w:rPr>
              <w:t xml:space="preserve">The duration of the Standstill Period is </w:t>
            </w:r>
            <w:r w:rsidRPr="00BB4C14">
              <w:rPr>
                <w:rFonts w:asciiTheme="majorBidi" w:hAnsiTheme="majorBidi" w:cstheme="majorBidi"/>
                <w:b/>
              </w:rPr>
              <w:t>five (5)</w:t>
            </w:r>
            <w:r w:rsidRPr="00BB4C14">
              <w:rPr>
                <w:rFonts w:asciiTheme="majorBidi" w:hAnsiTheme="majorBidi" w:cstheme="majorBidi"/>
              </w:rPr>
              <w:t xml:space="preserve"> working days.</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lastRenderedPageBreak/>
              <w:t xml:space="preserve">ITT 41.4 </w:t>
            </w:r>
          </w:p>
        </w:tc>
        <w:tc>
          <w:tcPr>
            <w:tcW w:w="7740" w:type="dxa"/>
            <w:shd w:val="clear" w:color="auto" w:fill="auto"/>
          </w:tcPr>
          <w:p w:rsidR="00F71A69" w:rsidRPr="00252B00"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The procedures for making a Procurement-related Complaint are detailed in the Chapter 17 of the Public Financial Regulation of the Maldives</w:t>
            </w:r>
            <w:r w:rsidR="007E2F83" w:rsidRPr="00BB4C14">
              <w:rPr>
                <w:rFonts w:asciiTheme="majorBidi" w:hAnsiTheme="majorBidi" w:cstheme="majorBidi"/>
                <w:color w:val="000000"/>
              </w:rPr>
              <w:t>.</w:t>
            </w:r>
            <w:r w:rsidRPr="00BB4C14">
              <w:rPr>
                <w:rFonts w:asciiTheme="majorBidi" w:hAnsiTheme="majorBidi" w:cstheme="majorBidi"/>
                <w:color w:val="000000"/>
              </w:rPr>
              <w:t xml:space="preserve"> If a Tenderer </w:t>
            </w:r>
            <w:r w:rsidRPr="00252B00">
              <w:rPr>
                <w:rFonts w:asciiTheme="majorBidi" w:hAnsiTheme="majorBidi" w:cstheme="majorBidi"/>
                <w:color w:val="000000"/>
              </w:rPr>
              <w:t>wishes to make a Procurement-related Complaint, the Tenderer shall submit its complaint following these procedures, In Writing to:</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For the attention: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Ms. Fathimath Rishfa Ahmed</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Title/position: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Chief Procurement Executive</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Employer: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 xml:space="preserve">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National Tender</w:t>
            </w:r>
            <w:r w:rsidRPr="00252B00">
              <w:rPr>
                <w:rFonts w:asciiTheme="majorBidi" w:hAnsiTheme="majorBidi" w:cstheme="majorBidi"/>
                <w:color w:val="000000"/>
              </w:rPr>
              <w:br/>
              <w:t xml:space="preserve">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Ministry of Finance</w:t>
            </w:r>
          </w:p>
          <w:p w:rsidR="00321611" w:rsidRPr="00252B00" w:rsidRDefault="00F71A69" w:rsidP="000B390F">
            <w:pPr>
              <w:pStyle w:val="Default"/>
              <w:spacing w:line="276" w:lineRule="auto"/>
              <w:rPr>
                <w:rFonts w:asciiTheme="majorBidi" w:hAnsiTheme="majorBidi" w:cstheme="majorBidi"/>
                <w:highlight w:val="yellow"/>
                <w:lang w:val="en-GB"/>
              </w:rPr>
            </w:pPr>
            <w:r w:rsidRPr="00252B00">
              <w:rPr>
                <w:rFonts w:asciiTheme="majorBidi" w:hAnsiTheme="majorBidi" w:cstheme="majorBidi"/>
              </w:rPr>
              <w:t xml:space="preserve">Email address:      </w:t>
            </w:r>
            <w:r w:rsidR="005B7E5F">
              <w:rPr>
                <w:rStyle w:val="Hyperlink"/>
                <w:rFonts w:asciiTheme="majorBidi" w:hAnsiTheme="majorBidi" w:cstheme="majorBidi"/>
              </w:rPr>
              <w:t>Abdulla.maaz</w:t>
            </w:r>
            <w:r w:rsidR="00321611" w:rsidRPr="00252B00">
              <w:rPr>
                <w:rStyle w:val="Hyperlink"/>
                <w:rFonts w:asciiTheme="majorBidi" w:hAnsiTheme="majorBidi" w:cstheme="majorBidi"/>
              </w:rPr>
              <w:t>@finance.gov.mv</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                             </w:t>
            </w:r>
            <w:r w:rsidR="00321611" w:rsidRPr="00252B00">
              <w:rPr>
                <w:rFonts w:asciiTheme="majorBidi" w:hAnsiTheme="majorBidi" w:cstheme="majorBidi"/>
                <w:color w:val="000000"/>
              </w:rPr>
              <w:t xml:space="preserve"> </w:t>
            </w:r>
            <w:hyperlink r:id="rId24" w:history="1">
              <w:r w:rsidR="00252B00" w:rsidRPr="00252B00">
                <w:rPr>
                  <w:rStyle w:val="Hyperlink"/>
                  <w:rFonts w:asciiTheme="majorBidi" w:hAnsiTheme="majorBidi" w:cstheme="majorBidi"/>
                </w:rPr>
                <w:t>fathimath.rishfa@finance.gov.mv</w:t>
              </w:r>
            </w:hyperlink>
            <w:r w:rsidR="00E34337" w:rsidRPr="00252B00">
              <w:rPr>
                <w:rFonts w:asciiTheme="majorBidi" w:hAnsiTheme="majorBidi" w:cstheme="majorBidi"/>
                <w:color w:val="000000"/>
              </w:rPr>
              <w:t xml:space="preserve"> </w:t>
            </w:r>
            <w:r w:rsidRPr="00252B00">
              <w:rPr>
                <w:rFonts w:asciiTheme="majorBidi" w:hAnsiTheme="majorBidi" w:cstheme="majorBidi"/>
                <w:color w:val="000000"/>
              </w:rPr>
              <w:br/>
              <w:t xml:space="preserve">                             </w:t>
            </w:r>
            <w:r w:rsidR="00321611" w:rsidRPr="00252B00">
              <w:rPr>
                <w:rFonts w:asciiTheme="majorBidi" w:hAnsiTheme="majorBidi" w:cstheme="majorBidi"/>
                <w:color w:val="000000"/>
              </w:rPr>
              <w:t xml:space="preserve"> </w:t>
            </w:r>
            <w:hyperlink r:id="rId25" w:history="1">
              <w:r w:rsidR="00252B00" w:rsidRPr="00252B00">
                <w:rPr>
                  <w:rStyle w:val="Hyperlink"/>
                  <w:rFonts w:asciiTheme="majorBidi" w:hAnsiTheme="majorBidi" w:cstheme="majorBidi"/>
                </w:rPr>
                <w:t>tender@finance.gov.mv</w:t>
              </w:r>
            </w:hyperlink>
            <w:r w:rsidRPr="00252B00">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42.1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Cs/>
                <w:color w:val="000000"/>
              </w:rPr>
              <w:t>The Adjudicator proposed by the Employer is</w:t>
            </w:r>
            <w:r w:rsidRPr="00BB4C14">
              <w:rPr>
                <w:rFonts w:asciiTheme="majorBidi" w:hAnsiTheme="majorBidi" w:cstheme="majorBidi"/>
                <w:b/>
                <w:bCs/>
                <w:color w:val="000000"/>
              </w:rPr>
              <w:t xml:space="preserve">: </w:t>
            </w:r>
            <w:r w:rsidRPr="00BB4C14">
              <w:rPr>
                <w:rFonts w:asciiTheme="majorBidi" w:hAnsiTheme="majorBidi" w:cstheme="majorBidi"/>
              </w:rPr>
              <w:t>Ministry of Finance</w:t>
            </w:r>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bl>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6247D1">
      <w:pPr>
        <w:pStyle w:val="Subtitle"/>
        <w:spacing w:after="120" w:line="276" w:lineRule="auto"/>
        <w:rPr>
          <w:rFonts w:asciiTheme="majorBidi" w:hAnsiTheme="majorBidi" w:cstheme="majorBidi"/>
          <w:color w:val="000000"/>
        </w:rPr>
        <w:sectPr w:rsidR="00E04089" w:rsidRPr="00BB4C14" w:rsidSect="002C49C8">
          <w:headerReference w:type="default" r:id="rId26"/>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BB4C14" w:rsidRDefault="007B586E" w:rsidP="006247D1">
      <w:pPr>
        <w:pStyle w:val="Subtitle"/>
        <w:spacing w:after="120" w:line="276" w:lineRule="auto"/>
        <w:rPr>
          <w:rFonts w:asciiTheme="majorBidi" w:hAnsiTheme="majorBidi" w:cstheme="majorBidi"/>
          <w:color w:val="000000"/>
        </w:rPr>
      </w:pPr>
      <w:bookmarkStart w:id="370" w:name="_Toc109384816"/>
      <w:r w:rsidRPr="00BB4C14">
        <w:rPr>
          <w:rFonts w:asciiTheme="majorBidi" w:hAnsiTheme="majorBidi" w:cstheme="majorBidi"/>
          <w:color w:val="000000"/>
        </w:rPr>
        <w:lastRenderedPageBreak/>
        <w:t>Section III - Evaluation and Qualification Criteria</w:t>
      </w:r>
      <w:bookmarkEnd w:id="366"/>
      <w:bookmarkEnd w:id="367"/>
      <w:bookmarkEnd w:id="368"/>
      <w:bookmarkEnd w:id="369"/>
      <w:bookmarkEnd w:id="370"/>
    </w:p>
    <w:p w:rsidR="007B586E" w:rsidRPr="00BB4C14" w:rsidRDefault="007B586E" w:rsidP="006247D1">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This section contains all the criteria that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shall use to evaluate </w:t>
      </w:r>
      <w:r w:rsidR="004552FE" w:rsidRPr="00BB4C14">
        <w:rPr>
          <w:rFonts w:asciiTheme="majorBidi" w:hAnsiTheme="majorBidi" w:cstheme="majorBidi"/>
          <w:color w:val="000000"/>
        </w:rPr>
        <w:t>Tender</w:t>
      </w:r>
      <w:r w:rsidRPr="00BB4C14">
        <w:rPr>
          <w:rFonts w:asciiTheme="majorBidi" w:hAnsiTheme="majorBidi" w:cstheme="majorBidi"/>
          <w:color w:val="000000"/>
        </w:rPr>
        <w:t>s</w:t>
      </w:r>
      <w:r w:rsidR="00536B49" w:rsidRPr="00BB4C14">
        <w:rPr>
          <w:rFonts w:asciiTheme="majorBidi" w:hAnsiTheme="majorBidi" w:cstheme="majorBidi"/>
          <w:color w:val="000000"/>
        </w:rPr>
        <w:t>,</w:t>
      </w:r>
      <w:r w:rsidRPr="00BB4C14">
        <w:rPr>
          <w:rFonts w:asciiTheme="majorBidi" w:hAnsiTheme="majorBidi" w:cstheme="majorBidi"/>
          <w:color w:val="000000"/>
        </w:rPr>
        <w:t xml:space="preserve"> and qualify</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if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was not preceded by a prequalification exercise and post</w:t>
      </w:r>
      <w:r w:rsidR="00764D6D" w:rsidRPr="00BB4C14">
        <w:rPr>
          <w:rFonts w:asciiTheme="majorBidi" w:hAnsiTheme="majorBidi" w:cstheme="majorBidi"/>
          <w:color w:val="000000"/>
        </w:rPr>
        <w:t xml:space="preserve"> q</w:t>
      </w:r>
      <w:r w:rsidRPr="00BB4C14">
        <w:rPr>
          <w:rFonts w:asciiTheme="majorBidi" w:hAnsiTheme="majorBidi" w:cstheme="majorBidi"/>
          <w:color w:val="000000"/>
        </w:rPr>
        <w:t xml:space="preserve">ualification is applied.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36, no other methods, criteria and factors shall be used.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all the information requested in the forms included in Section </w:t>
      </w:r>
      <w:r w:rsidR="00536B49" w:rsidRPr="00BB4C14">
        <w:rPr>
          <w:rFonts w:asciiTheme="majorBidi" w:hAnsiTheme="majorBidi" w:cstheme="majorBidi"/>
          <w:color w:val="000000"/>
        </w:rPr>
        <w:t>IV</w:t>
      </w:r>
      <w:r w:rsidRPr="00BB4C14">
        <w:rPr>
          <w:rFonts w:asciiTheme="majorBidi" w:hAnsiTheme="majorBidi" w:cstheme="majorBidi"/>
          <w:color w:val="000000"/>
        </w:rPr>
        <w:t xml:space="preserv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p>
    <w:p w:rsidR="00BA660A" w:rsidRPr="00BB4C14" w:rsidRDefault="00BA660A" w:rsidP="006247D1">
      <w:pPr>
        <w:spacing w:line="276" w:lineRule="auto"/>
        <w:jc w:val="both"/>
        <w:rPr>
          <w:rFonts w:asciiTheme="majorBidi" w:hAnsiTheme="majorBidi" w:cstheme="majorBidi"/>
          <w:color w:val="000000"/>
        </w:rPr>
      </w:pPr>
    </w:p>
    <w:p w:rsidR="007B586E" w:rsidRPr="00BB4C14" w:rsidRDefault="007B586E" w:rsidP="006247D1">
      <w:pPr>
        <w:pStyle w:val="Heading2"/>
        <w:spacing w:line="276" w:lineRule="auto"/>
        <w:ind w:left="360" w:right="0"/>
        <w:rPr>
          <w:rFonts w:asciiTheme="majorBidi" w:hAnsiTheme="majorBidi" w:cstheme="majorBidi"/>
          <w:color w:val="000000"/>
        </w:rPr>
      </w:pPr>
      <w:r w:rsidRPr="00BB4C14">
        <w:rPr>
          <w:rFonts w:asciiTheme="majorBidi" w:hAnsiTheme="majorBidi" w:cstheme="majorBidi"/>
          <w:color w:val="000000"/>
        </w:rPr>
        <w:t>Table of Criteria</w:t>
      </w:r>
    </w:p>
    <w:p w:rsidR="00BA660A" w:rsidRPr="00BB4C14" w:rsidRDefault="00BA660A" w:rsidP="006247D1">
      <w:pPr>
        <w:spacing w:line="276" w:lineRule="auto"/>
        <w:rPr>
          <w:rFonts w:asciiTheme="majorBidi" w:hAnsiTheme="majorBidi" w:cstheme="majorBidi"/>
          <w:color w:val="000000"/>
        </w:rPr>
      </w:pPr>
    </w:p>
    <w:p w:rsidR="00FD07F7" w:rsidRPr="00BB4C14" w:rsidRDefault="00261264" w:rsidP="006247D1">
      <w:pPr>
        <w:pStyle w:val="TOC2"/>
        <w:spacing w:line="276" w:lineRule="auto"/>
        <w:rPr>
          <w:rFonts w:asciiTheme="majorBidi" w:hAnsiTheme="majorBidi" w:cstheme="majorBidi"/>
          <w:color w:val="000000"/>
          <w:sz w:val="24"/>
          <w:szCs w:val="24"/>
          <w:lang w:val="en-US"/>
        </w:rPr>
      </w:pPr>
      <w:r w:rsidRPr="00BB4C14">
        <w:rPr>
          <w:rFonts w:asciiTheme="majorBidi" w:hAnsiTheme="majorBidi" w:cstheme="majorBidi"/>
          <w:b/>
          <w:color w:val="000000"/>
          <w:sz w:val="24"/>
          <w:szCs w:val="24"/>
        </w:rPr>
        <w:fldChar w:fldCharType="begin"/>
      </w:r>
      <w:r w:rsidRPr="00BB4C14">
        <w:rPr>
          <w:rFonts w:asciiTheme="majorBidi" w:hAnsiTheme="majorBidi" w:cstheme="majorBidi"/>
          <w:b/>
          <w:color w:val="000000"/>
          <w:sz w:val="24"/>
          <w:szCs w:val="24"/>
        </w:rPr>
        <w:instrText xml:space="preserve"> TOC \h \z \t "S3-Header 1,1,S3-Heading 2,2" </w:instrText>
      </w:r>
      <w:r w:rsidRPr="00BB4C14">
        <w:rPr>
          <w:rFonts w:asciiTheme="majorBidi" w:hAnsiTheme="majorBidi" w:cstheme="majorBidi"/>
          <w:b/>
          <w:color w:val="000000"/>
          <w:sz w:val="24"/>
          <w:szCs w:val="24"/>
        </w:rPr>
        <w:fldChar w:fldCharType="separate"/>
      </w:r>
      <w:hyperlink w:anchor="_Toc235671306" w:history="1">
        <w:r w:rsidR="00FD07F7" w:rsidRPr="00BB4C14">
          <w:rPr>
            <w:rStyle w:val="Hyperlink"/>
            <w:rFonts w:asciiTheme="majorBidi" w:hAnsiTheme="majorBidi" w:cstheme="majorBidi"/>
            <w:color w:val="000000"/>
            <w:sz w:val="24"/>
            <w:szCs w:val="24"/>
          </w:rPr>
          <w:t>1.1</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Adequacy of Technical Proposal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29</w:t>
        </w:r>
        <w:r w:rsidR="00FD07F7" w:rsidRPr="00BB4C14">
          <w:rPr>
            <w:rFonts w:asciiTheme="majorBidi" w:hAnsiTheme="majorBidi" w:cstheme="majorBidi"/>
            <w:webHidden/>
            <w:color w:val="000000"/>
            <w:sz w:val="24"/>
            <w:szCs w:val="24"/>
          </w:rPr>
          <w:fldChar w:fldCharType="end"/>
        </w:r>
      </w:hyperlink>
    </w:p>
    <w:p w:rsidR="00FD07F7" w:rsidRPr="00BB4C14" w:rsidRDefault="00BF65FA" w:rsidP="00F62005">
      <w:pPr>
        <w:pStyle w:val="TOC2"/>
        <w:spacing w:line="276" w:lineRule="auto"/>
        <w:rPr>
          <w:rFonts w:asciiTheme="majorBidi" w:hAnsiTheme="majorBidi" w:cstheme="majorBidi"/>
          <w:color w:val="000000"/>
          <w:sz w:val="24"/>
          <w:szCs w:val="24"/>
          <w:lang w:val="en-US"/>
        </w:rPr>
      </w:pPr>
      <w:hyperlink w:anchor="_Toc235671307" w:history="1">
        <w:r w:rsidR="00FD07F7" w:rsidRPr="00BB4C14">
          <w:rPr>
            <w:rStyle w:val="Hyperlink"/>
            <w:rFonts w:asciiTheme="majorBidi" w:hAnsiTheme="majorBidi" w:cstheme="majorBidi"/>
            <w:color w:val="000000"/>
            <w:sz w:val="24"/>
            <w:szCs w:val="24"/>
          </w:rPr>
          <w:t>1.2</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Multiple Contracts</w:t>
        </w:r>
        <w:r w:rsidR="00FD07F7" w:rsidRPr="00BB4C14">
          <w:rPr>
            <w:rFonts w:asciiTheme="majorBidi" w:hAnsiTheme="majorBidi" w:cstheme="majorBidi"/>
            <w:webHidden/>
            <w:color w:val="000000"/>
            <w:sz w:val="24"/>
            <w:szCs w:val="24"/>
          </w:rPr>
          <w:tab/>
        </w:r>
      </w:hyperlink>
      <w:r w:rsidR="00F62005" w:rsidRPr="00BB4C14">
        <w:rPr>
          <w:rFonts w:asciiTheme="majorBidi" w:hAnsiTheme="majorBidi" w:cstheme="majorBidi"/>
          <w:webHidden/>
          <w:color w:val="000000"/>
          <w:sz w:val="24"/>
          <w:szCs w:val="24"/>
        </w:rPr>
        <w:fldChar w:fldCharType="begin"/>
      </w:r>
      <w:r w:rsidR="00F62005" w:rsidRPr="00BB4C14">
        <w:rPr>
          <w:rFonts w:asciiTheme="majorBidi" w:hAnsiTheme="majorBidi" w:cstheme="majorBidi"/>
          <w:webHidden/>
          <w:color w:val="000000"/>
          <w:sz w:val="24"/>
          <w:szCs w:val="24"/>
        </w:rPr>
        <w:instrText xml:space="preserve"> PAGEREF _Toc235671306 \h </w:instrText>
      </w:r>
      <w:r w:rsidR="00F62005" w:rsidRPr="00BB4C14">
        <w:rPr>
          <w:rFonts w:asciiTheme="majorBidi" w:hAnsiTheme="majorBidi" w:cstheme="majorBidi"/>
          <w:webHidden/>
          <w:color w:val="000000"/>
          <w:sz w:val="24"/>
          <w:szCs w:val="24"/>
        </w:rPr>
      </w:r>
      <w:r w:rsidR="00F62005" w:rsidRPr="00BB4C14">
        <w:rPr>
          <w:rFonts w:asciiTheme="majorBidi" w:hAnsiTheme="majorBidi" w:cstheme="majorBidi"/>
          <w:webHidden/>
          <w:color w:val="000000"/>
          <w:sz w:val="24"/>
          <w:szCs w:val="24"/>
        </w:rPr>
        <w:fldChar w:fldCharType="separate"/>
      </w:r>
      <w:r w:rsidR="00F62005" w:rsidRPr="00BB4C14">
        <w:rPr>
          <w:rFonts w:asciiTheme="majorBidi" w:hAnsiTheme="majorBidi" w:cstheme="majorBidi"/>
          <w:webHidden/>
          <w:color w:val="000000"/>
          <w:sz w:val="24"/>
          <w:szCs w:val="24"/>
        </w:rPr>
        <w:t>29</w:t>
      </w:r>
      <w:r w:rsidR="00F62005" w:rsidRPr="00BB4C14">
        <w:rPr>
          <w:rFonts w:asciiTheme="majorBidi" w:hAnsiTheme="majorBidi" w:cstheme="majorBidi"/>
          <w:webHidden/>
          <w:color w:val="000000"/>
          <w:sz w:val="24"/>
          <w:szCs w:val="24"/>
        </w:rPr>
        <w:fldChar w:fldCharType="end"/>
      </w:r>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08" w:history="1">
        <w:r w:rsidR="00FD07F7" w:rsidRPr="00BB4C14">
          <w:rPr>
            <w:rStyle w:val="Hyperlink"/>
            <w:rFonts w:asciiTheme="majorBidi" w:hAnsiTheme="majorBidi" w:cstheme="majorBidi"/>
            <w:color w:val="000000"/>
            <w:sz w:val="24"/>
            <w:szCs w:val="24"/>
          </w:rPr>
          <w:t>1.3</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Completion Time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_Toc235671308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09" w:history="1">
        <w:r w:rsidR="00FD07F7" w:rsidRPr="00BB4C14">
          <w:rPr>
            <w:rStyle w:val="Hyperlink"/>
            <w:rFonts w:asciiTheme="majorBidi" w:hAnsiTheme="majorBidi" w:cstheme="majorBidi"/>
            <w:color w:val="000000"/>
            <w:sz w:val="24"/>
            <w:szCs w:val="24"/>
          </w:rPr>
          <w:t>1.4</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Technical Alternatives</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_Toc235671309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BF65FA" w:rsidP="00E24E77">
      <w:pPr>
        <w:pStyle w:val="TOC1"/>
        <w:tabs>
          <w:tab w:val="left" w:pos="720"/>
          <w:tab w:val="right" w:leader="dot" w:pos="8756"/>
        </w:tabs>
        <w:spacing w:line="276" w:lineRule="auto"/>
        <w:rPr>
          <w:rFonts w:asciiTheme="majorBidi" w:hAnsiTheme="majorBidi" w:cstheme="majorBidi"/>
          <w:b w:val="0"/>
          <w:noProof/>
          <w:color w:val="000000"/>
          <w:sz w:val="24"/>
          <w:szCs w:val="24"/>
          <w:lang w:val="en-US"/>
        </w:rPr>
      </w:pPr>
      <w:hyperlink w:anchor="_Toc235671310" w:history="1">
        <w:r w:rsidR="00FD07F7" w:rsidRPr="00BB4C14">
          <w:rPr>
            <w:rStyle w:val="Hyperlink"/>
            <w:rFonts w:asciiTheme="majorBidi" w:hAnsiTheme="majorBidi" w:cstheme="majorBidi"/>
            <w:noProof/>
            <w:color w:val="000000"/>
            <w:sz w:val="24"/>
            <w:szCs w:val="24"/>
          </w:rPr>
          <w:t>2.</w:t>
        </w:r>
        <w:r w:rsidR="00FD07F7" w:rsidRPr="00BB4C14">
          <w:rPr>
            <w:rFonts w:asciiTheme="majorBidi" w:hAnsiTheme="majorBidi" w:cstheme="majorBidi"/>
            <w:b w:val="0"/>
            <w:noProof/>
            <w:color w:val="000000"/>
            <w:sz w:val="24"/>
            <w:szCs w:val="24"/>
            <w:lang w:val="en-US"/>
          </w:rPr>
          <w:tab/>
        </w:r>
        <w:r w:rsidR="00FD07F7" w:rsidRPr="00BB4C14">
          <w:rPr>
            <w:rStyle w:val="Hyperlink"/>
            <w:rFonts w:asciiTheme="majorBidi" w:hAnsiTheme="majorBidi" w:cstheme="majorBidi"/>
            <w:noProof/>
            <w:color w:val="000000"/>
            <w:sz w:val="24"/>
            <w:szCs w:val="24"/>
          </w:rPr>
          <w:t>Qualification</w:t>
        </w:r>
        <w:r w:rsidR="00FD07F7" w:rsidRPr="00BB4C14">
          <w:rPr>
            <w:rFonts w:asciiTheme="majorBidi" w:hAnsiTheme="majorBidi" w:cstheme="majorBidi"/>
            <w:noProof/>
            <w:webHidden/>
            <w:color w:val="000000"/>
            <w:sz w:val="24"/>
            <w:szCs w:val="24"/>
          </w:rPr>
          <w:tab/>
        </w:r>
        <w:r w:rsidR="00FD07F7" w:rsidRPr="00BB4C14">
          <w:rPr>
            <w:rFonts w:asciiTheme="majorBidi" w:hAnsiTheme="majorBidi" w:cstheme="majorBidi"/>
            <w:noProof/>
            <w:webHidden/>
            <w:color w:val="000000"/>
            <w:sz w:val="24"/>
            <w:szCs w:val="24"/>
          </w:rPr>
          <w:fldChar w:fldCharType="begin"/>
        </w:r>
        <w:r w:rsidR="00FD07F7" w:rsidRPr="00BB4C14">
          <w:rPr>
            <w:rFonts w:asciiTheme="majorBidi" w:hAnsiTheme="majorBidi" w:cstheme="majorBidi"/>
            <w:noProof/>
            <w:webHidden/>
            <w:color w:val="000000"/>
            <w:sz w:val="24"/>
            <w:szCs w:val="24"/>
          </w:rPr>
          <w:instrText xml:space="preserve"> PAGEREF _Toc235671310 \h </w:instrText>
        </w:r>
        <w:r w:rsidR="00FD07F7" w:rsidRPr="00BB4C14">
          <w:rPr>
            <w:rFonts w:asciiTheme="majorBidi" w:hAnsiTheme="majorBidi" w:cstheme="majorBidi"/>
            <w:noProof/>
            <w:webHidden/>
            <w:color w:val="000000"/>
            <w:sz w:val="24"/>
            <w:szCs w:val="24"/>
          </w:rPr>
        </w:r>
        <w:r w:rsidR="00FD07F7" w:rsidRPr="00BB4C14">
          <w:rPr>
            <w:rFonts w:asciiTheme="majorBidi" w:hAnsiTheme="majorBidi" w:cstheme="majorBidi"/>
            <w:noProof/>
            <w:webHidden/>
            <w:color w:val="000000"/>
            <w:sz w:val="24"/>
            <w:szCs w:val="24"/>
          </w:rPr>
          <w:fldChar w:fldCharType="separate"/>
        </w:r>
        <w:r w:rsidR="00A4641E" w:rsidRPr="00BB4C14">
          <w:rPr>
            <w:rFonts w:asciiTheme="majorBidi" w:hAnsiTheme="majorBidi" w:cstheme="majorBidi"/>
            <w:noProof/>
            <w:webHidden/>
            <w:color w:val="000000"/>
            <w:sz w:val="24"/>
            <w:szCs w:val="24"/>
          </w:rPr>
          <w:t>31</w:t>
        </w:r>
        <w:r w:rsidR="00FD07F7" w:rsidRPr="00BB4C14">
          <w:rPr>
            <w:rFonts w:asciiTheme="majorBidi" w:hAnsiTheme="majorBidi" w:cstheme="majorBidi"/>
            <w:noProof/>
            <w:webHidden/>
            <w:color w:val="000000"/>
            <w:sz w:val="24"/>
            <w:szCs w:val="24"/>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11" w:history="1">
        <w:r w:rsidR="00FD07F7" w:rsidRPr="00BB4C14">
          <w:rPr>
            <w:rStyle w:val="Hyperlink"/>
            <w:rFonts w:asciiTheme="majorBidi" w:hAnsiTheme="majorBidi" w:cstheme="majorBidi"/>
            <w:color w:val="000000"/>
            <w:sz w:val="24"/>
            <w:szCs w:val="24"/>
          </w:rPr>
          <w:t xml:space="preserve">2.1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Eligibility</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_Toc235671311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31</w:t>
        </w:r>
        <w:r w:rsidR="00FD07F7" w:rsidRPr="00BB4C14">
          <w:rPr>
            <w:rFonts w:asciiTheme="majorBidi" w:hAnsiTheme="majorBidi" w:cstheme="majorBidi"/>
            <w:webHidden/>
            <w:color w:val="000000"/>
            <w:sz w:val="24"/>
            <w:szCs w:val="24"/>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13" w:history="1">
        <w:r w:rsidR="00FD07F7" w:rsidRPr="00BB4C14">
          <w:rPr>
            <w:rStyle w:val="Hyperlink"/>
            <w:rFonts w:asciiTheme="majorBidi" w:hAnsiTheme="majorBidi" w:cstheme="majorBidi"/>
            <w:color w:val="000000"/>
            <w:sz w:val="24"/>
            <w:szCs w:val="24"/>
          </w:rPr>
          <w:t xml:space="preserve">2.3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Financial Situation</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_Toc235671313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34</w:t>
        </w:r>
        <w:r w:rsidR="00FD07F7" w:rsidRPr="00BB4C14">
          <w:rPr>
            <w:rFonts w:asciiTheme="majorBidi" w:hAnsiTheme="majorBidi" w:cstheme="majorBidi"/>
            <w:webHidden/>
            <w:color w:val="000000"/>
            <w:sz w:val="24"/>
            <w:szCs w:val="24"/>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14" w:history="1">
        <w:r w:rsidR="00FD07F7" w:rsidRPr="00BB4C14">
          <w:rPr>
            <w:rStyle w:val="Hyperlink"/>
            <w:rFonts w:asciiTheme="majorBidi" w:hAnsiTheme="majorBidi" w:cstheme="majorBidi"/>
            <w:color w:val="000000"/>
            <w:sz w:val="24"/>
            <w:szCs w:val="24"/>
          </w:rPr>
          <w:t xml:space="preserve">2.4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Experience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_Toc235671314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36</w:t>
        </w:r>
        <w:r w:rsidR="00FD07F7" w:rsidRPr="00BB4C14">
          <w:rPr>
            <w:rFonts w:asciiTheme="majorBidi" w:hAnsiTheme="majorBidi" w:cstheme="majorBidi"/>
            <w:webHidden/>
            <w:color w:val="000000"/>
            <w:sz w:val="24"/>
            <w:szCs w:val="24"/>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15" w:history="1">
        <w:r w:rsidR="00FD07F7" w:rsidRPr="00BB4C14">
          <w:rPr>
            <w:rStyle w:val="Hyperlink"/>
            <w:rFonts w:asciiTheme="majorBidi" w:hAnsiTheme="majorBidi" w:cstheme="majorBidi"/>
            <w:color w:val="000000"/>
            <w:sz w:val="24"/>
            <w:szCs w:val="24"/>
          </w:rPr>
          <w:t>2.5</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Personnel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_Toc235671315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16" w:history="1">
        <w:r w:rsidR="00FD07F7" w:rsidRPr="00BB4C14">
          <w:rPr>
            <w:rStyle w:val="Hyperlink"/>
            <w:rFonts w:asciiTheme="majorBidi" w:hAnsiTheme="majorBidi" w:cstheme="majorBidi"/>
            <w:color w:val="000000"/>
            <w:sz w:val="24"/>
            <w:szCs w:val="24"/>
          </w:rPr>
          <w:t>2.6</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Equipment</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7B586E" w:rsidRPr="00BB4C14" w:rsidRDefault="00261264"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DD0386" w:rsidRPr="00BB4C14" w:rsidRDefault="007B586E" w:rsidP="006247D1">
      <w:pPr>
        <w:spacing w:after="200" w:line="276" w:lineRule="auto"/>
        <w:ind w:left="1080" w:right="288"/>
        <w:jc w:val="both"/>
        <w:rPr>
          <w:rFonts w:asciiTheme="majorBidi" w:hAnsiTheme="majorBidi" w:cstheme="majorBidi"/>
          <w:color w:val="000000"/>
        </w:rPr>
      </w:pPr>
      <w:r w:rsidRPr="00BB4C14">
        <w:rPr>
          <w:rFonts w:asciiTheme="majorBidi" w:hAnsiTheme="majorBidi" w:cstheme="majorBidi"/>
          <w:color w:val="000000"/>
        </w:rPr>
        <w:br w:type="page"/>
      </w:r>
      <w:bookmarkStart w:id="371" w:name="_Toc103401411"/>
    </w:p>
    <w:p w:rsidR="00DD0386" w:rsidRPr="00BB4C14" w:rsidRDefault="00DD0386" w:rsidP="006247D1">
      <w:pPr>
        <w:pStyle w:val="Heading1"/>
        <w:tabs>
          <w:tab w:val="clear" w:pos="1422"/>
          <w:tab w:val="left" w:pos="1080"/>
        </w:tabs>
        <w:spacing w:line="276" w:lineRule="auto"/>
        <w:ind w:left="1080" w:hanging="720"/>
        <w:jc w:val="center"/>
        <w:rPr>
          <w:rFonts w:asciiTheme="majorBidi" w:hAnsiTheme="majorBidi" w:cstheme="majorBidi"/>
          <w:color w:val="000000"/>
          <w:sz w:val="28"/>
          <w:szCs w:val="28"/>
        </w:rPr>
      </w:pPr>
      <w:r w:rsidRPr="00BB4C14">
        <w:rPr>
          <w:rFonts w:asciiTheme="majorBidi" w:hAnsiTheme="majorBidi" w:cstheme="majorBidi"/>
          <w:color w:val="000000"/>
          <w:sz w:val="28"/>
          <w:szCs w:val="28"/>
        </w:rPr>
        <w:lastRenderedPageBreak/>
        <w:t>Evaluation and Qualification Criteria</w:t>
      </w:r>
    </w:p>
    <w:p w:rsidR="007B586E" w:rsidRPr="00BB4C14" w:rsidRDefault="007B586E" w:rsidP="006247D1">
      <w:pPr>
        <w:pStyle w:val="Heading1"/>
        <w:tabs>
          <w:tab w:val="clear" w:pos="1422"/>
          <w:tab w:val="left" w:pos="540"/>
        </w:tabs>
        <w:spacing w:line="276" w:lineRule="auto"/>
        <w:ind w:left="540" w:hanging="540"/>
        <w:rPr>
          <w:rFonts w:asciiTheme="majorBidi" w:hAnsiTheme="majorBidi" w:cstheme="majorBidi"/>
          <w:color w:val="000000"/>
          <w:sz w:val="24"/>
        </w:rPr>
      </w:pPr>
      <w:r w:rsidRPr="00BB4C14">
        <w:rPr>
          <w:rFonts w:asciiTheme="majorBidi" w:hAnsiTheme="majorBidi" w:cstheme="majorBidi"/>
          <w:color w:val="000000"/>
          <w:sz w:val="24"/>
        </w:rPr>
        <w:t>1.</w:t>
      </w:r>
      <w:r w:rsidRPr="00BB4C14">
        <w:rPr>
          <w:rFonts w:asciiTheme="majorBidi" w:hAnsiTheme="majorBidi" w:cstheme="majorBidi"/>
          <w:color w:val="000000"/>
          <w:sz w:val="24"/>
        </w:rPr>
        <w:tab/>
        <w:t>Evaluation</w:t>
      </w:r>
      <w:bookmarkEnd w:id="371"/>
    </w:p>
    <w:p w:rsidR="007B586E" w:rsidRPr="00BB4C14" w:rsidRDefault="007B586E" w:rsidP="00DE0768">
      <w:pPr>
        <w:tabs>
          <w:tab w:val="left" w:pos="540"/>
        </w:tabs>
        <w:spacing w:after="200" w:line="276" w:lineRule="auto"/>
        <w:ind w:left="540" w:right="288"/>
        <w:jc w:val="both"/>
        <w:rPr>
          <w:rFonts w:asciiTheme="majorBidi" w:hAnsiTheme="majorBidi" w:cstheme="majorBidi"/>
          <w:color w:val="000000"/>
        </w:rPr>
      </w:pPr>
      <w:r w:rsidRPr="00BB4C14">
        <w:rPr>
          <w:rFonts w:asciiTheme="majorBidi" w:hAnsiTheme="majorBidi" w:cstheme="majorBidi"/>
          <w:color w:val="000000"/>
        </w:rPr>
        <w:t xml:space="preserve">In addition to the criteria listed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34.1 (a) – (e) the following criteria shall apply</w:t>
      </w:r>
      <w:r w:rsidR="0059310D" w:rsidRPr="00BB4C14">
        <w:rPr>
          <w:rFonts w:asciiTheme="majorBidi" w:hAnsiTheme="majorBidi" w:cstheme="majorBidi"/>
          <w:color w:val="000000"/>
        </w:rPr>
        <w:t>;</w:t>
      </w:r>
    </w:p>
    <w:p w:rsidR="00220B5B" w:rsidRPr="00BB4C14" w:rsidRDefault="00220B5B" w:rsidP="00220B5B">
      <w:pPr>
        <w:rPr>
          <w:rFonts w:asciiTheme="majorBidi" w:hAnsiTheme="majorBidi" w:cstheme="majorBidi"/>
          <w:color w:val="FF0000"/>
        </w:rPr>
      </w:pPr>
    </w:p>
    <w:p w:rsidR="00956C86" w:rsidRPr="00BB4C14" w:rsidRDefault="00FA6523" w:rsidP="00A26EBD">
      <w:pPr>
        <w:numPr>
          <w:ilvl w:val="0"/>
          <w:numId w:val="44"/>
        </w:numPr>
        <w:jc w:val="both"/>
        <w:rPr>
          <w:rFonts w:asciiTheme="majorBidi" w:hAnsiTheme="majorBidi" w:cstheme="majorBidi"/>
        </w:rPr>
      </w:pPr>
      <w:r w:rsidRPr="00BB4C14">
        <w:rPr>
          <w:rFonts w:asciiTheme="majorBidi" w:hAnsiTheme="majorBidi" w:cstheme="majorBidi"/>
        </w:rPr>
        <w:t>Tax clearance of the lowest evaluated bidder shall be checked prior to contract award.</w:t>
      </w:r>
      <w:r w:rsidR="00A6721D" w:rsidRPr="00BB4C14">
        <w:rPr>
          <w:rFonts w:asciiTheme="majorBidi" w:hAnsiTheme="majorBidi" w:cstheme="majorBidi"/>
        </w:rPr>
        <w:t xml:space="preserve"> </w:t>
      </w:r>
    </w:p>
    <w:p w:rsidR="006B309E" w:rsidRPr="00BB4C14" w:rsidRDefault="006B309E" w:rsidP="00116D33">
      <w:pPr>
        <w:jc w:val="both"/>
        <w:rPr>
          <w:rFonts w:asciiTheme="majorBidi" w:hAnsiTheme="majorBidi" w:cstheme="majorBidi"/>
        </w:rPr>
      </w:pPr>
    </w:p>
    <w:p w:rsidR="00A6721D" w:rsidRPr="00BB4C14" w:rsidRDefault="00A6721D" w:rsidP="00A26EBD">
      <w:pPr>
        <w:numPr>
          <w:ilvl w:val="0"/>
          <w:numId w:val="44"/>
        </w:numPr>
        <w:jc w:val="both"/>
        <w:rPr>
          <w:rFonts w:asciiTheme="majorBidi" w:hAnsiTheme="majorBidi" w:cstheme="majorBidi"/>
        </w:rPr>
      </w:pPr>
      <w:r w:rsidRPr="00BB4C14">
        <w:rPr>
          <w:rFonts w:asciiTheme="majorBidi" w:hAnsiTheme="majorBidi" w:cstheme="majorBidi"/>
        </w:rPr>
        <w:t>Employer’s requirement (issued with the bidding document) for the project must be met.</w:t>
      </w:r>
    </w:p>
    <w:p w:rsidR="00A6721D" w:rsidRPr="00BB4C14" w:rsidRDefault="00A6721D" w:rsidP="006B309E">
      <w:pPr>
        <w:ind w:left="1440"/>
        <w:jc w:val="both"/>
        <w:rPr>
          <w:rFonts w:asciiTheme="majorBidi" w:hAnsiTheme="majorBidi" w:cstheme="majorBidi"/>
          <w:color w:val="002060"/>
        </w:rPr>
      </w:pPr>
    </w:p>
    <w:p w:rsidR="00FA6523" w:rsidRPr="00BB4C14" w:rsidRDefault="00FA6523" w:rsidP="00FA6523">
      <w:pPr>
        <w:rPr>
          <w:rFonts w:asciiTheme="majorBidi" w:hAnsiTheme="majorBidi" w:cstheme="majorBidi"/>
          <w:color w:val="000000"/>
          <w:sz w:val="8"/>
          <w:szCs w:val="8"/>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2" w:name="_Toc78774484"/>
      <w:bookmarkStart w:id="373" w:name="_Toc103401412"/>
      <w:bookmarkStart w:id="374" w:name="_Toc235671306"/>
      <w:r w:rsidRPr="00BB4C14">
        <w:rPr>
          <w:rFonts w:asciiTheme="majorBidi" w:hAnsiTheme="majorBidi" w:cstheme="majorBidi"/>
          <w:noProof/>
          <w:color w:val="000000"/>
        </w:rPr>
        <w:t>1.1</w:t>
      </w:r>
      <w:r w:rsidRPr="00BB4C14">
        <w:rPr>
          <w:rFonts w:asciiTheme="majorBidi" w:hAnsiTheme="majorBidi" w:cstheme="majorBidi"/>
          <w:noProof/>
          <w:color w:val="000000"/>
        </w:rPr>
        <w:tab/>
        <w:t>Adequacy of Technical Proposal</w:t>
      </w:r>
      <w:bookmarkEnd w:id="372"/>
      <w:bookmarkEnd w:id="373"/>
      <w:bookmarkEnd w:id="374"/>
    </w:p>
    <w:p w:rsidR="00C2176E" w:rsidRPr="00BB4C14" w:rsidRDefault="00C2176E" w:rsidP="00C2176E">
      <w:pPr>
        <w:ind w:left="709"/>
        <w:jc w:val="both"/>
        <w:rPr>
          <w:rFonts w:asciiTheme="majorBidi" w:hAnsiTheme="majorBidi" w:cstheme="majorBidi"/>
          <w:noProof/>
          <w:color w:val="000000"/>
        </w:rPr>
      </w:pPr>
      <w:r w:rsidRPr="00BB4C14">
        <w:rPr>
          <w:rFonts w:asciiTheme="majorBidi" w:hAnsiTheme="majorBidi" w:cstheme="majorBidi"/>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BB4C14" w:rsidRDefault="00C2176E" w:rsidP="00C2176E">
      <w:pPr>
        <w:ind w:left="709"/>
        <w:jc w:val="both"/>
        <w:rPr>
          <w:rFonts w:asciiTheme="majorBidi" w:hAnsiTheme="majorBidi" w:cstheme="majorBidi"/>
          <w:noProof/>
          <w:color w:val="000000"/>
        </w:rPr>
      </w:pPr>
    </w:p>
    <w:p w:rsidR="00C2176E" w:rsidRPr="00BB4C14" w:rsidRDefault="00C2176E" w:rsidP="00C2176E">
      <w:pPr>
        <w:ind w:left="709"/>
        <w:jc w:val="both"/>
        <w:rPr>
          <w:rFonts w:asciiTheme="majorBidi" w:hAnsiTheme="majorBidi" w:cstheme="majorBidi"/>
          <w:color w:val="000000"/>
        </w:rPr>
      </w:pPr>
      <w:r w:rsidRPr="00BB4C14">
        <w:rPr>
          <w:rFonts w:asciiTheme="majorBidi" w:hAnsiTheme="majorBidi" w:cstheme="majorBidi"/>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BB4C14" w:rsidRDefault="00C2176E" w:rsidP="00C2176E">
      <w:pPr>
        <w:rPr>
          <w:rFonts w:asciiTheme="majorBidi" w:hAnsiTheme="majorBidi" w:cstheme="majorBidi"/>
          <w:color w:val="000000"/>
          <w:sz w:val="12"/>
          <w:szCs w:val="12"/>
        </w:rPr>
      </w:pPr>
    </w:p>
    <w:p w:rsidR="005C445F" w:rsidRPr="00BB4C14" w:rsidRDefault="005C445F"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5" w:name="_Toc78774488"/>
      <w:bookmarkStart w:id="376" w:name="_Toc103401416"/>
      <w:bookmarkStart w:id="377" w:name="_Toc235671308"/>
      <w:r w:rsidRPr="00BB4C14">
        <w:rPr>
          <w:rFonts w:asciiTheme="majorBidi" w:hAnsiTheme="majorBidi" w:cstheme="majorBidi"/>
          <w:noProof/>
          <w:color w:val="000000"/>
        </w:rPr>
        <w:t>1.</w:t>
      </w:r>
      <w:r w:rsidR="0015058D" w:rsidRPr="00BB4C14">
        <w:rPr>
          <w:rFonts w:asciiTheme="majorBidi" w:hAnsiTheme="majorBidi" w:cstheme="majorBidi"/>
          <w:noProof/>
          <w:color w:val="000000"/>
        </w:rPr>
        <w:t>2</w:t>
      </w:r>
      <w:r w:rsidRPr="00BB4C14">
        <w:rPr>
          <w:rFonts w:asciiTheme="majorBidi" w:hAnsiTheme="majorBidi" w:cstheme="majorBidi"/>
          <w:noProof/>
          <w:color w:val="000000"/>
        </w:rPr>
        <w:tab/>
        <w:t>Completion Time</w:t>
      </w:r>
      <w:bookmarkEnd w:id="375"/>
      <w:bookmarkEnd w:id="376"/>
      <w:bookmarkEnd w:id="377"/>
    </w:p>
    <w:p w:rsidR="00A07F06" w:rsidRPr="00BB4C14" w:rsidRDefault="0015058D" w:rsidP="00ED47C6">
      <w:pPr>
        <w:pStyle w:val="Heading1"/>
        <w:spacing w:after="200" w:line="276" w:lineRule="auto"/>
        <w:ind w:left="540" w:right="288"/>
        <w:jc w:val="both"/>
        <w:rPr>
          <w:rFonts w:asciiTheme="majorBidi" w:hAnsiTheme="majorBidi" w:cstheme="majorBidi"/>
          <w:b w:val="0"/>
          <w:noProof/>
          <w:sz w:val="24"/>
        </w:rPr>
      </w:pPr>
      <w:bookmarkStart w:id="378" w:name="_Toc78774489"/>
      <w:bookmarkStart w:id="379" w:name="_Toc101516513"/>
      <w:bookmarkStart w:id="380" w:name="_Toc103401417"/>
      <w:r w:rsidRPr="00BB4C14">
        <w:rPr>
          <w:rFonts w:asciiTheme="majorBidi" w:hAnsiTheme="majorBidi" w:cstheme="majorBidi"/>
          <w:b w:val="0"/>
          <w:noProof/>
          <w:sz w:val="24"/>
        </w:rPr>
        <w:t>Bidder Shall  agree to complete the whole of the Works comprised in the Contract within the duration stipulated in PCC 1.1 (v)</w:t>
      </w:r>
      <w:r w:rsidR="00A07F06" w:rsidRPr="00BB4C14">
        <w:rPr>
          <w:rFonts w:asciiTheme="majorBidi" w:hAnsiTheme="majorBidi" w:cstheme="majorBidi"/>
          <w:b w:val="0"/>
          <w:noProof/>
          <w:sz w:val="24"/>
        </w:rPr>
        <w:t>.</w:t>
      </w:r>
    </w:p>
    <w:p w:rsidR="004D5373" w:rsidRPr="00BB4C14" w:rsidRDefault="007B586E" w:rsidP="00A04FDD">
      <w:pPr>
        <w:pStyle w:val="Heading1"/>
        <w:spacing w:after="200" w:line="276" w:lineRule="auto"/>
        <w:ind w:left="540" w:right="288"/>
        <w:jc w:val="both"/>
        <w:rPr>
          <w:rFonts w:asciiTheme="majorBidi" w:hAnsiTheme="majorBidi" w:cstheme="majorBidi"/>
          <w:b w:val="0"/>
          <w:noProof/>
          <w:color w:val="000000"/>
          <w:sz w:val="24"/>
        </w:rPr>
      </w:pPr>
      <w:r w:rsidRPr="00BB4C14">
        <w:rPr>
          <w:rFonts w:asciiTheme="majorBidi" w:hAnsiTheme="majorBidi" w:cstheme="majorBidi"/>
          <w:b w:val="0"/>
          <w:noProof/>
          <w:color w:val="000000"/>
          <w:sz w:val="24"/>
        </w:rPr>
        <w:t xml:space="preserve">An alternative Completion Time, if permitted under </w:t>
      </w:r>
      <w:r w:rsidR="00B05101" w:rsidRPr="00BB4C14">
        <w:rPr>
          <w:rFonts w:asciiTheme="majorBidi" w:hAnsiTheme="majorBidi" w:cstheme="majorBidi"/>
          <w:b w:val="0"/>
          <w:noProof/>
          <w:color w:val="000000"/>
          <w:sz w:val="24"/>
        </w:rPr>
        <w:t>ITT</w:t>
      </w:r>
      <w:r w:rsidRPr="00BB4C14">
        <w:rPr>
          <w:rFonts w:asciiTheme="majorBidi" w:hAnsiTheme="majorBidi" w:cstheme="majorBidi"/>
          <w:b w:val="0"/>
          <w:noProof/>
          <w:color w:val="000000"/>
          <w:sz w:val="24"/>
        </w:rPr>
        <w:t xml:space="preserve"> 13.2, will be evaluated as follows:</w:t>
      </w:r>
      <w:bookmarkEnd w:id="378"/>
      <w:bookmarkEnd w:id="379"/>
      <w:bookmarkEnd w:id="380"/>
      <w:r w:rsidR="00A04FDD" w:rsidRPr="00BB4C14">
        <w:rPr>
          <w:rFonts w:asciiTheme="majorBidi" w:hAnsiTheme="majorBidi" w:cstheme="majorBidi"/>
          <w:b w:val="0"/>
          <w:noProof/>
          <w:color w:val="000000"/>
          <w:sz w:val="24"/>
        </w:rPr>
        <w:t xml:space="preserve"> </w:t>
      </w:r>
      <w:r w:rsidR="005C445F" w:rsidRPr="00BB4C14">
        <w:rPr>
          <w:rFonts w:asciiTheme="majorBidi" w:hAnsiTheme="majorBidi" w:cstheme="majorBidi"/>
          <w:b w:val="0"/>
          <w:noProof/>
          <w:color w:val="000000"/>
          <w:sz w:val="24"/>
        </w:rPr>
        <w:t>Not Applicable</w:t>
      </w:r>
    </w:p>
    <w:p w:rsidR="00A07F06" w:rsidRPr="00BB4C14" w:rsidRDefault="00A07F06" w:rsidP="00A07F06">
      <w:pPr>
        <w:rPr>
          <w:rFonts w:asciiTheme="majorBidi" w:hAnsiTheme="majorBidi" w:cstheme="majorBidi"/>
        </w:rPr>
      </w:pPr>
    </w:p>
    <w:p w:rsidR="004E2A75" w:rsidRPr="00BB4C14" w:rsidRDefault="007B586E" w:rsidP="00A07F06">
      <w:pPr>
        <w:pStyle w:val="S3-Heading2"/>
        <w:spacing w:line="276" w:lineRule="auto"/>
        <w:ind w:left="540" w:hanging="540"/>
        <w:rPr>
          <w:rFonts w:asciiTheme="majorBidi" w:hAnsiTheme="majorBidi" w:cstheme="majorBidi"/>
          <w:noProof/>
          <w:color w:val="000000"/>
        </w:rPr>
      </w:pPr>
      <w:bookmarkStart w:id="381" w:name="_Toc78774490"/>
      <w:bookmarkStart w:id="382" w:name="_Toc103401418"/>
      <w:bookmarkStart w:id="383" w:name="_Toc235671309"/>
      <w:r w:rsidRPr="00BB4C14">
        <w:rPr>
          <w:rFonts w:asciiTheme="majorBidi" w:hAnsiTheme="majorBidi" w:cstheme="majorBidi"/>
          <w:noProof/>
          <w:color w:val="000000"/>
        </w:rPr>
        <w:t>1.</w:t>
      </w:r>
      <w:r w:rsidR="0015058D" w:rsidRPr="00BB4C14">
        <w:rPr>
          <w:rFonts w:asciiTheme="majorBidi" w:hAnsiTheme="majorBidi" w:cstheme="majorBidi"/>
          <w:noProof/>
          <w:color w:val="000000"/>
        </w:rPr>
        <w:t>3</w:t>
      </w:r>
      <w:r w:rsidRPr="00BB4C14">
        <w:rPr>
          <w:rFonts w:asciiTheme="majorBidi" w:hAnsiTheme="majorBidi" w:cstheme="majorBidi"/>
          <w:noProof/>
          <w:color w:val="000000"/>
        </w:rPr>
        <w:tab/>
        <w:t>Technical Alternative</w:t>
      </w:r>
      <w:bookmarkEnd w:id="381"/>
      <w:bookmarkEnd w:id="382"/>
      <w:bookmarkEnd w:id="383"/>
      <w:r w:rsidR="008D1E07" w:rsidRPr="00BB4C14">
        <w:rPr>
          <w:rFonts w:asciiTheme="majorBidi" w:hAnsiTheme="majorBidi" w:cstheme="majorBidi"/>
          <w:noProof/>
          <w:color w:val="000000"/>
        </w:rPr>
        <w:t>s</w:t>
      </w:r>
      <w:bookmarkStart w:id="384" w:name="_Toc78774491"/>
      <w:bookmarkStart w:id="385" w:name="_Toc101516515"/>
      <w:bookmarkStart w:id="386" w:name="_Toc103401419"/>
    </w:p>
    <w:p w:rsidR="004E2A75" w:rsidRPr="00BB4C14" w:rsidRDefault="007B586E" w:rsidP="00A07F06">
      <w:pPr>
        <w:ind w:left="709"/>
        <w:jc w:val="both"/>
        <w:rPr>
          <w:rFonts w:asciiTheme="majorBidi" w:hAnsiTheme="majorBidi" w:cstheme="majorBidi"/>
          <w:noProof/>
          <w:color w:val="000000"/>
        </w:rPr>
      </w:pPr>
      <w:r w:rsidRPr="00BB4C14">
        <w:rPr>
          <w:rFonts w:asciiTheme="majorBidi" w:hAnsiTheme="majorBidi" w:cstheme="majorBidi"/>
          <w:noProof/>
          <w:color w:val="000000"/>
        </w:rPr>
        <w:t xml:space="preserve">Technical alternatives, if permitted under </w:t>
      </w:r>
      <w:r w:rsidR="00B05101" w:rsidRPr="00BB4C14">
        <w:rPr>
          <w:rFonts w:asciiTheme="majorBidi" w:hAnsiTheme="majorBidi" w:cstheme="majorBidi"/>
          <w:noProof/>
          <w:color w:val="000000"/>
        </w:rPr>
        <w:t>ITT</w:t>
      </w:r>
      <w:r w:rsidRPr="00BB4C14">
        <w:rPr>
          <w:rFonts w:asciiTheme="majorBidi" w:hAnsiTheme="majorBidi" w:cstheme="majorBidi"/>
          <w:noProof/>
          <w:color w:val="000000"/>
        </w:rPr>
        <w:t xml:space="preserve"> 13.4, will be evaluated as follows:</w:t>
      </w:r>
      <w:bookmarkEnd w:id="384"/>
      <w:bookmarkEnd w:id="385"/>
      <w:bookmarkEnd w:id="386"/>
    </w:p>
    <w:p w:rsidR="004D5373" w:rsidRPr="00BB4C14" w:rsidRDefault="005C445F" w:rsidP="000B390F">
      <w:pPr>
        <w:ind w:left="709"/>
        <w:jc w:val="both"/>
        <w:rPr>
          <w:rFonts w:asciiTheme="majorBidi" w:hAnsiTheme="majorBidi" w:cstheme="majorBidi"/>
          <w:noProof/>
          <w:color w:val="000000"/>
        </w:rPr>
      </w:pPr>
      <w:r w:rsidRPr="00BB4C14">
        <w:rPr>
          <w:rFonts w:asciiTheme="majorBidi" w:hAnsiTheme="majorBidi" w:cstheme="majorBidi"/>
          <w:noProof/>
          <w:color w:val="000000"/>
        </w:rPr>
        <w:t>Not Applicable</w:t>
      </w:r>
    </w:p>
    <w:p w:rsidR="007B586E" w:rsidRPr="00BB4C14" w:rsidRDefault="007B586E" w:rsidP="006247D1">
      <w:pPr>
        <w:pStyle w:val="Heading1"/>
        <w:spacing w:after="200" w:line="276" w:lineRule="auto"/>
        <w:ind w:left="540" w:right="288"/>
        <w:jc w:val="both"/>
        <w:rPr>
          <w:rFonts w:asciiTheme="majorBidi" w:hAnsiTheme="majorBidi" w:cstheme="majorBidi"/>
          <w:b w:val="0"/>
          <w:noProof/>
          <w:color w:val="000000"/>
          <w:sz w:val="24"/>
        </w:rPr>
      </w:pPr>
    </w:p>
    <w:p w:rsidR="00A70A88" w:rsidRPr="00BB4C14" w:rsidRDefault="00A70A88" w:rsidP="006247D1">
      <w:pPr>
        <w:pStyle w:val="Heading1"/>
        <w:spacing w:after="200" w:line="276" w:lineRule="auto"/>
        <w:ind w:left="540" w:right="288"/>
        <w:jc w:val="both"/>
        <w:rPr>
          <w:rFonts w:asciiTheme="majorBidi" w:hAnsiTheme="majorBidi" w:cstheme="majorBidi"/>
          <w:b w:val="0"/>
          <w:noProof/>
          <w:color w:val="000000"/>
          <w:sz w:val="24"/>
        </w:rPr>
      </w:pPr>
      <w:bookmarkStart w:id="387" w:name="_Toc103401422"/>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E04089" w:rsidRPr="00BB4C14" w:rsidRDefault="00E04089" w:rsidP="00CE0791">
      <w:pPr>
        <w:tabs>
          <w:tab w:val="left" w:pos="2913"/>
        </w:tabs>
        <w:rPr>
          <w:rFonts w:asciiTheme="majorBidi" w:hAnsiTheme="majorBidi" w:cstheme="majorBidi"/>
          <w:color w:val="000000"/>
        </w:rPr>
        <w:sectPr w:rsidR="00E04089" w:rsidRPr="00BB4C14" w:rsidSect="002C49C8">
          <w:headerReference w:type="default" r:id="rId27"/>
          <w:pgSz w:w="11907" w:h="16840" w:code="9"/>
          <w:pgMar w:top="1474" w:right="1440" w:bottom="1440" w:left="1701" w:header="680" w:footer="680" w:gutter="0"/>
          <w:cols w:space="720"/>
        </w:sectPr>
      </w:pPr>
    </w:p>
    <w:p w:rsidR="00854C99" w:rsidRPr="00BB4C14" w:rsidRDefault="007B586E" w:rsidP="00E34337">
      <w:pPr>
        <w:pStyle w:val="S3-Header1"/>
        <w:spacing w:line="276" w:lineRule="auto"/>
        <w:rPr>
          <w:rFonts w:asciiTheme="majorBidi" w:hAnsiTheme="majorBidi" w:cstheme="majorBidi"/>
          <w:color w:val="000000"/>
        </w:rPr>
      </w:pPr>
      <w:bookmarkStart w:id="388" w:name="_Toc235671310"/>
      <w:r w:rsidRPr="00BB4C14">
        <w:rPr>
          <w:rFonts w:asciiTheme="majorBidi" w:hAnsiTheme="majorBidi" w:cstheme="majorBidi"/>
          <w:color w:val="000000"/>
        </w:rPr>
        <w:lastRenderedPageBreak/>
        <w:t>2.</w:t>
      </w:r>
      <w:r w:rsidRPr="00BB4C14">
        <w:rPr>
          <w:rFonts w:asciiTheme="majorBidi" w:hAnsiTheme="majorBidi" w:cstheme="majorBidi"/>
          <w:color w:val="000000"/>
        </w:rPr>
        <w:tab/>
        <w:t>Qualification</w:t>
      </w:r>
      <w:bookmarkEnd w:id="387"/>
      <w:r w:rsidR="004530DC" w:rsidRPr="00BB4C14">
        <w:rPr>
          <w:rFonts w:asciiTheme="majorBidi" w:hAnsiTheme="majorBidi" w:cstheme="majorBidi"/>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BB4C14" w:rsidTr="004A50A8">
        <w:trPr>
          <w:cantSplit/>
          <w:tblHeader/>
        </w:trPr>
        <w:tc>
          <w:tcPr>
            <w:tcW w:w="1908" w:type="dxa"/>
          </w:tcPr>
          <w:p w:rsidR="007B586E" w:rsidRPr="00BB4C14" w:rsidRDefault="007B586E" w:rsidP="00E34337">
            <w:pPr>
              <w:jc w:val="center"/>
              <w:rPr>
                <w:rFonts w:asciiTheme="majorBidi" w:hAnsiTheme="majorBidi" w:cstheme="majorBidi"/>
                <w:b/>
                <w:color w:val="000000"/>
              </w:rPr>
            </w:pPr>
            <w:bookmarkStart w:id="389" w:name="_Toc103401423"/>
            <w:r w:rsidRPr="00BB4C14">
              <w:rPr>
                <w:rFonts w:asciiTheme="majorBidi" w:hAnsiTheme="majorBidi" w:cstheme="majorBidi"/>
                <w:b/>
                <w:color w:val="000000"/>
              </w:rPr>
              <w:t>Factor</w:t>
            </w:r>
          </w:p>
        </w:tc>
        <w:tc>
          <w:tcPr>
            <w:tcW w:w="11340" w:type="dxa"/>
            <w:gridSpan w:val="6"/>
          </w:tcPr>
          <w:p w:rsidR="007B586E" w:rsidRPr="00BB4C14" w:rsidRDefault="007B586E" w:rsidP="00E34337">
            <w:pPr>
              <w:pStyle w:val="S3-Heading2"/>
              <w:spacing w:before="0" w:after="0"/>
              <w:rPr>
                <w:rFonts w:asciiTheme="majorBidi" w:hAnsiTheme="majorBidi" w:cstheme="majorBidi"/>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BB4C14">
              <w:rPr>
                <w:rFonts w:asciiTheme="majorBidi" w:hAnsiTheme="majorBidi" w:cstheme="majorBidi"/>
                <w:color w:val="000000"/>
              </w:rPr>
              <w:t xml:space="preserve">2.1 </w:t>
            </w:r>
            <w:r w:rsidRPr="00BB4C14">
              <w:rPr>
                <w:rFonts w:asciiTheme="majorBidi" w:hAnsiTheme="majorBidi" w:cstheme="majorBidi"/>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BB4C14" w:rsidTr="00A95DD6">
        <w:trPr>
          <w:cantSplit/>
          <w:tblHeader/>
        </w:trPr>
        <w:tc>
          <w:tcPr>
            <w:tcW w:w="1908"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Sub-Factor</w:t>
            </w:r>
          </w:p>
        </w:tc>
        <w:tc>
          <w:tcPr>
            <w:tcW w:w="936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440" w:type="dxa"/>
            <w:vMerge w:val="restart"/>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Joint Venture, Consortium or Association</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rPr>
                <w:rFonts w:asciiTheme="majorBidi" w:hAnsiTheme="majorBidi" w:cstheme="majorBidi"/>
                <w:bCs/>
                <w:color w:val="000000"/>
              </w:rPr>
            </w:pP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440" w:type="dxa"/>
            <w:shd w:val="clear" w:color="auto" w:fill="FFF5EB"/>
          </w:tcPr>
          <w:p w:rsidR="007B586E" w:rsidRPr="00BB4C14" w:rsidRDefault="007B586E" w:rsidP="00E34337">
            <w:pPr>
              <w:pStyle w:val="titulo"/>
              <w:spacing w:after="0"/>
              <w:rPr>
                <w:rFonts w:asciiTheme="majorBidi" w:hAnsiTheme="majorBidi" w:cstheme="majorBidi"/>
                <w:b w:val="0"/>
                <w:bCs/>
                <w:color w:val="000000"/>
                <w:sz w:val="22"/>
                <w:szCs w:val="22"/>
              </w:rPr>
            </w:pPr>
            <w:r w:rsidRPr="00BB4C14">
              <w:rPr>
                <w:rFonts w:asciiTheme="majorBidi" w:hAnsiTheme="majorBidi" w:cstheme="majorBidi"/>
                <w:b w:val="0"/>
                <w:bCs/>
                <w:color w:val="000000"/>
                <w:sz w:val="22"/>
                <w:szCs w:val="22"/>
              </w:rPr>
              <w:t>Each partner</w:t>
            </w: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7B586E" w:rsidRPr="00BB4C14" w:rsidRDefault="007B586E" w:rsidP="00E34337">
            <w:pPr>
              <w:rPr>
                <w:rFonts w:asciiTheme="majorBidi" w:hAnsiTheme="majorBidi" w:cstheme="majorBidi"/>
                <w:bCs/>
                <w:color w:val="000000"/>
              </w:rPr>
            </w:pPr>
          </w:p>
        </w:tc>
      </w:tr>
      <w:tr w:rsidR="007B586E" w:rsidRPr="00BB4C14" w:rsidTr="004A50A8">
        <w:trPr>
          <w:cantSplit/>
        </w:trPr>
        <w:tc>
          <w:tcPr>
            <w:tcW w:w="1908" w:type="dxa"/>
          </w:tcPr>
          <w:p w:rsidR="007B586E" w:rsidRPr="00BB4C14" w:rsidRDefault="007B586E" w:rsidP="00E34337">
            <w:pPr>
              <w:rPr>
                <w:rFonts w:asciiTheme="majorBidi" w:hAnsiTheme="majorBidi" w:cstheme="majorBidi"/>
                <w:bCs/>
                <w:color w:val="000000"/>
              </w:rPr>
            </w:pPr>
            <w:bookmarkStart w:id="403" w:name="_Toc496968117"/>
            <w:r w:rsidRPr="00BB4C14">
              <w:rPr>
                <w:rFonts w:asciiTheme="majorBidi" w:hAnsiTheme="majorBidi" w:cstheme="majorBidi"/>
                <w:bCs/>
                <w:color w:val="000000"/>
              </w:rPr>
              <w:t>2.1.1 Nationality</w:t>
            </w:r>
            <w:bookmarkEnd w:id="403"/>
            <w:r w:rsidRPr="00BB4C14">
              <w:rPr>
                <w:rFonts w:asciiTheme="majorBidi" w:hAnsiTheme="majorBidi" w:cstheme="majorBidi"/>
                <w:bCs/>
                <w:color w:val="000000"/>
              </w:rPr>
              <w:t xml:space="preserve"> </w:t>
            </w:r>
          </w:p>
        </w:tc>
        <w:tc>
          <w:tcPr>
            <w:tcW w:w="3600" w:type="dxa"/>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Nationality in accordance with </w:t>
            </w:r>
            <w:r w:rsidR="00B05101" w:rsidRPr="00BB4C14">
              <w:rPr>
                <w:rFonts w:asciiTheme="majorBidi" w:hAnsiTheme="majorBidi" w:cstheme="majorBidi"/>
                <w:bCs/>
                <w:color w:val="000000"/>
              </w:rPr>
              <w:t>ITT</w:t>
            </w:r>
            <w:r w:rsidRPr="00BB4C14">
              <w:rPr>
                <w:rFonts w:asciiTheme="majorBidi" w:hAnsiTheme="majorBidi" w:cstheme="majorBidi"/>
                <w:bCs/>
                <w:color w:val="000000"/>
              </w:rPr>
              <w:t xml:space="preserve"> 4.2.</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N/A</w:t>
            </w:r>
          </w:p>
        </w:tc>
        <w:tc>
          <w:tcPr>
            <w:tcW w:w="198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Form ELI –1.1 and </w:t>
            </w:r>
            <w:r w:rsidR="007B4799" w:rsidRPr="00BB4C14">
              <w:rPr>
                <w:rFonts w:asciiTheme="majorBidi" w:hAnsiTheme="majorBidi" w:cstheme="majorBidi"/>
                <w:bCs/>
                <w:color w:val="000000"/>
              </w:rPr>
              <w:t xml:space="preserve">ELI </w:t>
            </w:r>
            <w:r w:rsidRPr="00BB4C14">
              <w:rPr>
                <w:rFonts w:asciiTheme="majorBidi" w:hAnsiTheme="majorBidi" w:cstheme="majorBidi"/>
                <w:bCs/>
                <w:color w:val="000000"/>
              </w:rPr>
              <w:t>1.2, with attachments</w:t>
            </w:r>
          </w:p>
        </w:tc>
      </w:tr>
      <w:tr w:rsidR="007B586E" w:rsidRPr="00BB4C14" w:rsidTr="004A50A8">
        <w:trPr>
          <w:cantSplit/>
        </w:trPr>
        <w:tc>
          <w:tcPr>
            <w:tcW w:w="1908"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2.1.2 Conflict of Interest</w:t>
            </w:r>
          </w:p>
        </w:tc>
        <w:tc>
          <w:tcPr>
            <w:tcW w:w="360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No conflicts of i</w:t>
            </w:r>
            <w:r w:rsidR="00C745CA" w:rsidRPr="00BB4C14">
              <w:rPr>
                <w:rFonts w:asciiTheme="majorBidi" w:hAnsiTheme="majorBidi" w:cstheme="majorBidi"/>
                <w:color w:val="000000"/>
              </w:rPr>
              <w:t xml:space="preserve">nterests as described in </w:t>
            </w:r>
            <w:r w:rsidR="00B05101" w:rsidRPr="00BB4C14">
              <w:rPr>
                <w:rFonts w:asciiTheme="majorBidi" w:hAnsiTheme="majorBidi" w:cstheme="majorBidi"/>
                <w:color w:val="000000"/>
              </w:rPr>
              <w:t>ITT</w:t>
            </w:r>
            <w:r w:rsidR="00C745CA" w:rsidRPr="00BB4C14">
              <w:rPr>
                <w:rFonts w:asciiTheme="majorBidi" w:hAnsiTheme="majorBidi" w:cstheme="majorBidi"/>
                <w:color w:val="000000"/>
              </w:rPr>
              <w:t xml:space="preserve"> 4.4</w:t>
            </w:r>
            <w:r w:rsidRPr="00BB4C14">
              <w:rPr>
                <w:rFonts w:asciiTheme="majorBidi" w:hAnsiTheme="majorBidi" w:cstheme="majorBidi"/>
                <w:color w:val="000000"/>
              </w:rPr>
              <w: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4552FE" w:rsidRPr="00BB4C14">
              <w:rPr>
                <w:rFonts w:asciiTheme="majorBidi" w:hAnsiTheme="majorBidi" w:cstheme="majorBidi"/>
                <w:color w:val="000000"/>
              </w:rPr>
              <w:t>Tender</w:t>
            </w:r>
          </w:p>
        </w:tc>
      </w:tr>
      <w:tr w:rsidR="004C7384" w:rsidRPr="00BB4C14" w:rsidTr="008576AF">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2.1.3 Government </w:t>
            </w:r>
            <w:r w:rsidR="00CB3F41" w:rsidRPr="00BB4C14">
              <w:rPr>
                <w:rFonts w:asciiTheme="majorBidi" w:hAnsiTheme="majorBidi" w:cstheme="majorBidi"/>
                <w:color w:val="000000"/>
              </w:rPr>
              <w:t>Suspension</w:t>
            </w:r>
          </w:p>
        </w:tc>
        <w:tc>
          <w:tcPr>
            <w:tcW w:w="3600" w:type="dxa"/>
            <w:shd w:val="clear" w:color="auto" w:fill="FFFFFF"/>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Not having been </w:t>
            </w:r>
            <w:r w:rsidR="00CB3F41" w:rsidRPr="00BB4C14">
              <w:rPr>
                <w:rFonts w:asciiTheme="majorBidi" w:hAnsiTheme="majorBidi" w:cstheme="majorBidi"/>
                <w:color w:val="000000"/>
              </w:rPr>
              <w:t>suspended from participation in public procurement</w:t>
            </w:r>
            <w:r w:rsidRPr="00BB4C14">
              <w:rPr>
                <w:rFonts w:asciiTheme="majorBidi" w:hAnsiTheme="majorBidi" w:cstheme="majorBidi"/>
                <w:color w:val="000000"/>
              </w:rPr>
              <w:t xml:space="preserve"> by the Government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5</w:t>
            </w:r>
            <w:r w:rsidRPr="00BB4C14">
              <w:rPr>
                <w:rFonts w:asciiTheme="majorBidi" w:hAnsiTheme="majorBidi" w:cstheme="majorBidi"/>
                <w:color w:val="000000"/>
              </w:rPr>
              <w: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tcPr>
          <w:p w:rsidR="004C7384" w:rsidRPr="00BB4C14" w:rsidRDefault="00E34337" w:rsidP="00E34337">
            <w:pPr>
              <w:rPr>
                <w:rFonts w:asciiTheme="majorBidi" w:hAnsiTheme="majorBidi" w:cstheme="majorBidi"/>
                <w:color w:val="000000"/>
              </w:rPr>
            </w:pPr>
            <w:r w:rsidRPr="00BB4C14">
              <w:rPr>
                <w:rFonts w:asciiTheme="majorBidi" w:hAnsiTheme="majorBidi" w:cstheme="majorBidi"/>
                <w:color w:val="000000"/>
              </w:rPr>
              <w:t>Existing JV</w:t>
            </w:r>
            <w:r w:rsidR="004C7384" w:rsidRPr="00BB4C14">
              <w:rPr>
                <w:rFonts w:asciiTheme="majorBidi" w:hAnsiTheme="majorBidi" w:cstheme="majorBidi"/>
                <w:color w:val="000000"/>
              </w:rPr>
              <w:t xml:space="preserve"> must meet requirement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 / A</w:t>
            </w:r>
          </w:p>
        </w:tc>
        <w:tc>
          <w:tcPr>
            <w:tcW w:w="198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557D68" w:rsidRPr="00BB4C14">
              <w:rPr>
                <w:rFonts w:asciiTheme="majorBidi" w:hAnsiTheme="majorBidi" w:cstheme="majorBidi"/>
                <w:color w:val="000000"/>
              </w:rPr>
              <w:t>Tender</w:t>
            </w:r>
          </w:p>
        </w:tc>
      </w:tr>
      <w:tr w:rsidR="004C7384" w:rsidRPr="00BB4C14" w:rsidTr="004A50A8">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2.1.4 Government Owned Entity</w:t>
            </w:r>
          </w:p>
        </w:tc>
        <w:tc>
          <w:tcPr>
            <w:tcW w:w="360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Compliance with conditions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Form ELI –1.1 and 1.2, with attachments</w:t>
            </w:r>
          </w:p>
        </w:tc>
      </w:tr>
    </w:tbl>
    <w:p w:rsidR="00F9208D" w:rsidRPr="00BB4C14" w:rsidRDefault="00F9208D" w:rsidP="006247D1">
      <w:pPr>
        <w:pStyle w:val="Heading1"/>
        <w:tabs>
          <w:tab w:val="left" w:pos="2214"/>
        </w:tabs>
        <w:spacing w:line="276" w:lineRule="auto"/>
        <w:rPr>
          <w:rFonts w:asciiTheme="majorBidi" w:hAnsiTheme="majorBidi" w:cstheme="majorBidi"/>
          <w:b w:val="0"/>
          <w:bCs/>
          <w:color w:val="000000"/>
          <w:sz w:val="24"/>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34337" w:rsidRPr="00BB4C14" w:rsidRDefault="00E34337" w:rsidP="00EB4114">
      <w:pPr>
        <w:rPr>
          <w:rFonts w:asciiTheme="majorBidi" w:hAnsiTheme="majorBidi" w:cstheme="majorBidi"/>
        </w:rPr>
      </w:pPr>
    </w:p>
    <w:p w:rsidR="003D7AF0" w:rsidRPr="00BB4C14" w:rsidRDefault="003D7AF0" w:rsidP="0018697C">
      <w:pPr>
        <w:pStyle w:val="Heading1"/>
        <w:tabs>
          <w:tab w:val="left" w:pos="2214"/>
        </w:tabs>
        <w:spacing w:line="276" w:lineRule="auto"/>
        <w:ind w:left="0"/>
        <w:rPr>
          <w:rFonts w:asciiTheme="majorBidi" w:hAnsiTheme="majorBidi" w:cstheme="majorBidi"/>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BB4C14" w:rsidTr="007B7725">
        <w:trPr>
          <w:tblHeader/>
        </w:trPr>
        <w:tc>
          <w:tcPr>
            <w:tcW w:w="1548" w:type="dxa"/>
          </w:tcPr>
          <w:p w:rsidR="00854C99" w:rsidRPr="00BB4C14" w:rsidRDefault="00854C99" w:rsidP="00E34337">
            <w:pPr>
              <w:jc w:val="center"/>
              <w:rPr>
                <w:rFonts w:asciiTheme="majorBidi" w:hAnsiTheme="majorBidi" w:cstheme="majorBidi"/>
                <w:b/>
                <w:color w:val="000000"/>
              </w:rPr>
            </w:pPr>
            <w:r w:rsidRPr="00BB4C14">
              <w:rPr>
                <w:rFonts w:asciiTheme="majorBidi" w:hAnsiTheme="majorBidi" w:cstheme="majorBidi"/>
                <w:bCs/>
                <w:color w:val="000000"/>
                <w:lang w:val="pt-BR"/>
              </w:rPr>
              <w:br w:type="page"/>
            </w:r>
            <w:r w:rsidRPr="00BB4C14">
              <w:rPr>
                <w:rFonts w:asciiTheme="majorBidi" w:hAnsiTheme="majorBidi" w:cstheme="majorBidi"/>
                <w:b/>
                <w:color w:val="000000"/>
              </w:rPr>
              <w:t>Factor</w:t>
            </w:r>
          </w:p>
        </w:tc>
        <w:tc>
          <w:tcPr>
            <w:tcW w:w="11700" w:type="dxa"/>
            <w:gridSpan w:val="6"/>
          </w:tcPr>
          <w:p w:rsidR="00854C99" w:rsidRPr="00BB4C14" w:rsidRDefault="00854C99" w:rsidP="00E34337">
            <w:pPr>
              <w:pStyle w:val="S3-Heading2"/>
              <w:spacing w:before="0" w:after="0"/>
              <w:rPr>
                <w:rFonts w:asciiTheme="majorBidi" w:hAnsiTheme="majorBidi" w:cstheme="majorBidi"/>
                <w:color w:val="000000"/>
              </w:rPr>
            </w:pPr>
            <w:bookmarkStart w:id="404" w:name="_Toc64817498"/>
            <w:r w:rsidRPr="00BB4C14">
              <w:rPr>
                <w:rFonts w:asciiTheme="majorBidi" w:hAnsiTheme="majorBidi" w:cstheme="majorBidi"/>
                <w:color w:val="000000"/>
              </w:rPr>
              <w:t>2.2</w:t>
            </w:r>
            <w:r w:rsidRPr="00BB4C14">
              <w:rPr>
                <w:rFonts w:asciiTheme="majorBidi" w:hAnsiTheme="majorBidi" w:cstheme="majorBidi"/>
                <w:color w:val="000000"/>
              </w:rPr>
              <w:tab/>
              <w:t>Historical Contract Non-Performance</w:t>
            </w:r>
            <w:bookmarkEnd w:id="404"/>
            <w:r w:rsidR="005416C4" w:rsidRPr="00BB4C14">
              <w:rPr>
                <w:rFonts w:asciiTheme="majorBidi" w:hAnsiTheme="majorBidi" w:cstheme="majorBidi"/>
                <w:color w:val="000000"/>
              </w:rPr>
              <w:t xml:space="preserve">, Pending Litigation </w:t>
            </w:r>
          </w:p>
        </w:tc>
      </w:tr>
      <w:tr w:rsidR="00854C99" w:rsidRPr="00BB4C14" w:rsidTr="007B7725">
        <w:trPr>
          <w:cantSplit/>
          <w:tblHeader/>
        </w:trPr>
        <w:tc>
          <w:tcPr>
            <w:tcW w:w="1548"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r w:rsidR="0050561E" w:rsidRPr="00BB4C14">
              <w:rPr>
                <w:rStyle w:val="FootnoteReference"/>
                <w:rFonts w:asciiTheme="majorBidi" w:hAnsiTheme="majorBidi" w:cstheme="majorBidi"/>
                <w:b w:val="0"/>
                <w:bCs/>
                <w:color w:val="000000"/>
                <w:szCs w:val="24"/>
              </w:rPr>
              <w:footnoteReference w:id="1"/>
            </w:r>
          </w:p>
        </w:tc>
      </w:tr>
      <w:tr w:rsidR="00854C99" w:rsidRPr="00BB4C14" w:rsidTr="007B7725">
        <w:trPr>
          <w:cantSplit/>
          <w:tblHeader/>
        </w:trPr>
        <w:tc>
          <w:tcPr>
            <w:tcW w:w="1548"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396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b w:val="0"/>
                <w:color w:val="000000"/>
                <w:szCs w:val="24"/>
              </w:rPr>
            </w:pPr>
          </w:p>
        </w:tc>
      </w:tr>
      <w:tr w:rsidR="00854C99" w:rsidRPr="00BB4C14" w:rsidTr="007B7725">
        <w:trPr>
          <w:cantSplit/>
          <w:tblHeader/>
        </w:trPr>
        <w:tc>
          <w:tcPr>
            <w:tcW w:w="1548" w:type="dxa"/>
            <w:vMerge/>
            <w:shd w:val="clear" w:color="auto" w:fill="FFF5EB"/>
          </w:tcPr>
          <w:p w:rsidR="00854C99" w:rsidRPr="00BB4C14" w:rsidRDefault="00854C99" w:rsidP="00E34337">
            <w:pPr>
              <w:ind w:hanging="360"/>
              <w:jc w:val="center"/>
              <w:rPr>
                <w:rFonts w:asciiTheme="majorBidi" w:hAnsiTheme="majorBidi" w:cstheme="majorBidi"/>
                <w:bCs/>
                <w:color w:val="000000"/>
              </w:rPr>
            </w:pPr>
          </w:p>
        </w:tc>
        <w:tc>
          <w:tcPr>
            <w:tcW w:w="3960"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1440"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color w:val="000000"/>
                <w:szCs w:val="24"/>
              </w:rPr>
            </w:pPr>
          </w:p>
        </w:tc>
      </w:tr>
      <w:tr w:rsidR="00854C99" w:rsidRPr="00BB4C14" w:rsidTr="00CE0791">
        <w:trPr>
          <w:cantSplit/>
          <w:trHeight w:val="575"/>
          <w:tblHeader/>
        </w:trPr>
        <w:tc>
          <w:tcPr>
            <w:tcW w:w="1548"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3960"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1440" w:type="dxa"/>
            <w:vMerge/>
            <w:shd w:val="clear" w:color="auto" w:fill="FFF5EB"/>
          </w:tcPr>
          <w:p w:rsidR="00854C99" w:rsidRPr="00BB4C14" w:rsidRDefault="00854C99" w:rsidP="00E34337">
            <w:pPr>
              <w:keepNext/>
              <w:rPr>
                <w:rFonts w:asciiTheme="majorBidi" w:hAnsiTheme="majorBidi" w:cstheme="majorBidi"/>
                <w:bCs/>
                <w:color w:val="000000"/>
              </w:rPr>
            </w:pPr>
          </w:p>
        </w:tc>
        <w:tc>
          <w:tcPr>
            <w:tcW w:w="1440"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501"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Each partner</w:t>
            </w:r>
          </w:p>
        </w:tc>
        <w:tc>
          <w:tcPr>
            <w:tcW w:w="1379"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854C99" w:rsidRPr="00BB4C14" w:rsidRDefault="00854C99" w:rsidP="00E34337">
            <w:pPr>
              <w:rPr>
                <w:rFonts w:asciiTheme="majorBidi" w:hAnsiTheme="majorBidi" w:cstheme="majorBidi"/>
                <w:b/>
                <w:color w:val="000000"/>
              </w:rPr>
            </w:pPr>
          </w:p>
        </w:tc>
      </w:tr>
      <w:tr w:rsidR="00854C99" w:rsidRPr="00BB4C14" w:rsidTr="00513E85">
        <w:trPr>
          <w:trHeight w:val="1331"/>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2.2.1 History of Non-Performing Contracts</w:t>
            </w:r>
          </w:p>
        </w:tc>
        <w:tc>
          <w:tcPr>
            <w:tcW w:w="3960" w:type="dxa"/>
          </w:tcPr>
          <w:p w:rsidR="00854C99" w:rsidRPr="00BB4C14" w:rsidRDefault="00854C99" w:rsidP="00E34337">
            <w:pPr>
              <w:rPr>
                <w:rFonts w:asciiTheme="majorBidi" w:hAnsiTheme="majorBidi" w:cstheme="majorBidi"/>
                <w:color w:val="000000"/>
              </w:rPr>
            </w:pPr>
            <w:bookmarkStart w:id="405" w:name="_Hlk109301550"/>
            <w:r w:rsidRPr="00BB4C14">
              <w:rPr>
                <w:rFonts w:asciiTheme="majorBidi" w:hAnsiTheme="majorBidi" w:cstheme="majorBidi"/>
                <w:color w:val="000000"/>
              </w:rPr>
              <w:t xml:space="preserve">Non-performance of a </w:t>
            </w:r>
            <w:r w:rsidRPr="00BB4C14">
              <w:rPr>
                <w:rFonts w:asciiTheme="majorBidi" w:hAnsiTheme="majorBidi" w:cstheme="majorBidi"/>
                <w:color w:val="00B050"/>
              </w:rPr>
              <w:t>contract</w:t>
            </w:r>
            <w:r w:rsidRPr="00BB4C14">
              <w:rPr>
                <w:rStyle w:val="FootnoteReference"/>
                <w:rFonts w:asciiTheme="majorBidi" w:hAnsiTheme="majorBidi" w:cstheme="majorBidi"/>
                <w:color w:val="00B050"/>
              </w:rPr>
              <w:footnoteReference w:id="2"/>
            </w:r>
            <w:r w:rsidRPr="00BB4C14">
              <w:rPr>
                <w:rFonts w:asciiTheme="majorBidi" w:hAnsiTheme="majorBidi" w:cstheme="majorBidi"/>
                <w:color w:val="000000"/>
              </w:rPr>
              <w:t xml:space="preserve"> did not occur as a result of contractor default </w:t>
            </w:r>
            <w:bookmarkStart w:id="406" w:name="_Hlk109301431"/>
            <w:r w:rsidRPr="00BB4C14">
              <w:rPr>
                <w:rFonts w:asciiTheme="majorBidi" w:hAnsiTheme="majorBidi" w:cstheme="majorBidi"/>
                <w:color w:val="000000"/>
              </w:rPr>
              <w:t>during the past 5 years preceding the deadline for bid submission.</w:t>
            </w:r>
            <w:bookmarkEnd w:id="405"/>
            <w:bookmarkEnd w:id="406"/>
          </w:p>
        </w:tc>
        <w:tc>
          <w:tcPr>
            <w:tcW w:w="1440" w:type="dxa"/>
            <w:vAlign w:val="center"/>
          </w:tcPr>
          <w:p w:rsidR="00854C99" w:rsidRPr="00BB4C14" w:rsidRDefault="00854C99" w:rsidP="00E34337">
            <w:pPr>
              <w:jc w:val="center"/>
              <w:rPr>
                <w:rFonts w:asciiTheme="majorBidi" w:hAnsiTheme="majorBidi" w:cstheme="majorBidi"/>
                <w:color w:val="00B050"/>
              </w:rPr>
            </w:pPr>
            <w:r w:rsidRPr="00BB4C14">
              <w:rPr>
                <w:rFonts w:asciiTheme="majorBidi" w:hAnsiTheme="majorBidi" w:cstheme="majorBidi"/>
                <w:color w:val="00B050"/>
              </w:rPr>
              <w:t>Must meet requirement</w:t>
            </w:r>
            <w:r w:rsidRPr="00BB4C14">
              <w:rPr>
                <w:rFonts w:asciiTheme="majorBidi" w:hAnsiTheme="majorBidi" w:cstheme="majorBidi"/>
                <w:color w:val="00B050"/>
                <w:vertAlign w:val="superscript"/>
              </w:rPr>
              <w:t>1 &amp; 2</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requirements</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r w:rsidRPr="00BB4C14">
              <w:rPr>
                <w:rStyle w:val="FootnoteReference"/>
                <w:rFonts w:asciiTheme="majorBidi" w:hAnsiTheme="majorBidi" w:cstheme="majorBidi"/>
                <w:color w:val="000000"/>
              </w:rPr>
              <w:footnoteReference w:id="3"/>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Form CON-2</w:t>
            </w:r>
          </w:p>
        </w:tc>
      </w:tr>
      <w:tr w:rsidR="00854C99" w:rsidRPr="00BB4C14" w:rsidTr="00513E85">
        <w:trPr>
          <w:trHeight w:val="1673"/>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2.2.2 Pending Litigation</w:t>
            </w:r>
          </w:p>
        </w:tc>
        <w:tc>
          <w:tcPr>
            <w:tcW w:w="3960"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color w:val="000000"/>
              </w:rPr>
              <w:t xml:space="preserve">Bidder’s financial position and prospective long-term profitability sound according to criteria established in </w:t>
            </w:r>
            <w:r w:rsidR="00AD3C67" w:rsidRPr="00BB4C14">
              <w:rPr>
                <w:rFonts w:asciiTheme="majorBidi" w:hAnsiTheme="majorBidi" w:cstheme="majorBidi"/>
                <w:color w:val="000000"/>
              </w:rPr>
              <w:t>2.</w:t>
            </w:r>
            <w:r w:rsidRPr="00BB4C14">
              <w:rPr>
                <w:rFonts w:asciiTheme="majorBidi" w:hAnsiTheme="majorBidi" w:cstheme="majorBidi"/>
                <w:color w:val="000000"/>
              </w:rPr>
              <w:t>3.1 below and assuming that all pending litigation will be resolved against the Bidder</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pStyle w:val="Style11"/>
              <w:tabs>
                <w:tab w:val="left" w:leader="dot" w:pos="8424"/>
              </w:tabs>
              <w:spacing w:line="240" w:lineRule="auto"/>
              <w:rPr>
                <w:rFonts w:asciiTheme="majorBidi" w:hAnsiTheme="majorBidi" w:cstheme="majorBidi"/>
                <w:color w:val="000000"/>
              </w:rPr>
            </w:pPr>
          </w:p>
          <w:p w:rsidR="00854C99" w:rsidRPr="00BB4C14" w:rsidRDefault="00854C99" w:rsidP="00E34337">
            <w:pPr>
              <w:pStyle w:val="Style11"/>
              <w:tabs>
                <w:tab w:val="left" w:leader="dot" w:pos="8424"/>
              </w:tabs>
              <w:spacing w:line="240" w:lineRule="auto"/>
              <w:jc w:val="center"/>
              <w:rPr>
                <w:rFonts w:asciiTheme="majorBidi" w:hAnsiTheme="majorBidi" w:cstheme="majorBidi"/>
                <w:color w:val="000000"/>
              </w:rPr>
            </w:pPr>
            <w:r w:rsidRPr="00BB4C14">
              <w:rPr>
                <w:rFonts w:asciiTheme="majorBidi" w:hAnsiTheme="majorBidi" w:cstheme="majorBidi"/>
                <w:color w:val="000000"/>
              </w:rPr>
              <w:t>Form CON – 2</w:t>
            </w: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tc>
      </w:tr>
    </w:tbl>
    <w:p w:rsidR="00A35F38" w:rsidRPr="00BB4C14" w:rsidRDefault="00A35F38" w:rsidP="006247D1">
      <w:pPr>
        <w:pStyle w:val="Heading1"/>
        <w:tabs>
          <w:tab w:val="left" w:pos="2214"/>
        </w:tabs>
        <w:spacing w:line="276" w:lineRule="auto"/>
        <w:ind w:left="0"/>
        <w:rPr>
          <w:rFonts w:asciiTheme="majorBidi" w:hAnsiTheme="majorBidi" w:cstheme="majorBidi"/>
          <w:bCs/>
          <w:color w:val="000000"/>
          <w:sz w:val="16"/>
          <w:szCs w:val="16"/>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BB4C14" w:rsidTr="00A95DD6">
        <w:trPr>
          <w:tblHeader/>
        </w:trPr>
        <w:tc>
          <w:tcPr>
            <w:tcW w:w="1548" w:type="dxa"/>
          </w:tcPr>
          <w:p w:rsidR="007B586E" w:rsidRPr="00BB4C14" w:rsidRDefault="00A35F38" w:rsidP="00E34337">
            <w:pPr>
              <w:jc w:val="center"/>
              <w:rPr>
                <w:rFonts w:asciiTheme="majorBidi" w:hAnsiTheme="majorBidi" w:cstheme="majorBidi"/>
                <w:b/>
                <w:color w:val="000000"/>
              </w:rPr>
            </w:pPr>
            <w:r w:rsidRPr="00BB4C14">
              <w:rPr>
                <w:rFonts w:asciiTheme="majorBidi" w:hAnsiTheme="majorBidi" w:cstheme="majorBidi"/>
                <w:bCs/>
                <w:color w:val="000000"/>
                <w:lang w:val="pt-BR"/>
              </w:rPr>
              <w:lastRenderedPageBreak/>
              <w:br w:type="page"/>
            </w:r>
            <w:r w:rsidR="007B586E" w:rsidRPr="00BB4C14">
              <w:rPr>
                <w:rFonts w:asciiTheme="majorBidi" w:hAnsiTheme="majorBidi" w:cstheme="majorBidi"/>
                <w:b/>
                <w:color w:val="000000"/>
              </w:rPr>
              <w:t>Factor</w:t>
            </w:r>
          </w:p>
        </w:tc>
        <w:tc>
          <w:tcPr>
            <w:tcW w:w="11700" w:type="dxa"/>
            <w:gridSpan w:val="6"/>
          </w:tcPr>
          <w:p w:rsidR="007B586E" w:rsidRPr="00BB4C14" w:rsidRDefault="007B586E" w:rsidP="00E34337">
            <w:pPr>
              <w:pStyle w:val="S3-Heading2"/>
              <w:spacing w:before="0" w:after="0"/>
              <w:rPr>
                <w:rFonts w:asciiTheme="majorBidi" w:hAnsiTheme="majorBidi" w:cstheme="majorBidi"/>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BB4C14">
              <w:rPr>
                <w:rFonts w:asciiTheme="majorBidi" w:hAnsiTheme="majorBidi" w:cstheme="majorBidi"/>
                <w:color w:val="000000"/>
              </w:rPr>
              <w:t>2.</w:t>
            </w:r>
            <w:r w:rsidR="00854C99" w:rsidRPr="00BB4C14">
              <w:rPr>
                <w:rFonts w:asciiTheme="majorBidi" w:hAnsiTheme="majorBidi" w:cstheme="majorBidi"/>
                <w:color w:val="000000"/>
              </w:rPr>
              <w:t xml:space="preserve">3 </w:t>
            </w:r>
            <w:r w:rsidRPr="00BB4C14">
              <w:rPr>
                <w:rFonts w:asciiTheme="majorBidi" w:hAnsiTheme="majorBidi" w:cstheme="majorBidi"/>
                <w:color w:val="000000"/>
              </w:rPr>
              <w:tab/>
              <w:t>Financial Situation</w:t>
            </w:r>
            <w:bookmarkEnd w:id="407"/>
            <w:bookmarkEnd w:id="408"/>
            <w:bookmarkEnd w:id="409"/>
            <w:bookmarkEnd w:id="410"/>
            <w:bookmarkEnd w:id="411"/>
            <w:bookmarkEnd w:id="412"/>
            <w:bookmarkEnd w:id="413"/>
            <w:bookmarkEnd w:id="414"/>
          </w:p>
        </w:tc>
      </w:tr>
      <w:tr w:rsidR="007B586E" w:rsidRPr="00BB4C14" w:rsidTr="00A95DD6">
        <w:trPr>
          <w:cantSplit/>
          <w:tblHeader/>
        </w:trPr>
        <w:tc>
          <w:tcPr>
            <w:tcW w:w="1548"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548"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396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F446D4"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color w:val="000000"/>
                <w:szCs w:val="24"/>
              </w:rPr>
            </w:pPr>
          </w:p>
        </w:tc>
      </w:tr>
      <w:tr w:rsidR="007B586E" w:rsidRPr="00BB4C14" w:rsidTr="00A95DD6">
        <w:trPr>
          <w:cantSplit/>
          <w:tblHeader/>
        </w:trPr>
        <w:tc>
          <w:tcPr>
            <w:tcW w:w="1548" w:type="dxa"/>
            <w:vMerge/>
            <w:shd w:val="clear" w:color="auto" w:fill="FFF5EB"/>
          </w:tcPr>
          <w:p w:rsidR="007B586E" w:rsidRPr="00BB4C14" w:rsidRDefault="007B586E" w:rsidP="00E34337">
            <w:pPr>
              <w:ind w:hanging="360"/>
              <w:jc w:val="center"/>
              <w:rPr>
                <w:rFonts w:asciiTheme="majorBidi" w:hAnsiTheme="majorBidi" w:cstheme="majorBidi"/>
                <w:bCs/>
                <w:color w:val="000000"/>
              </w:rPr>
            </w:pPr>
          </w:p>
        </w:tc>
        <w:tc>
          <w:tcPr>
            <w:tcW w:w="3960"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440"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color w:val="000000"/>
                <w:szCs w:val="24"/>
              </w:rPr>
            </w:pPr>
          </w:p>
        </w:tc>
      </w:tr>
      <w:tr w:rsidR="007B586E" w:rsidRPr="00BB4C14" w:rsidTr="00A95DD6">
        <w:trPr>
          <w:cantSplit/>
          <w:trHeight w:val="575"/>
          <w:tblHeader/>
        </w:trPr>
        <w:tc>
          <w:tcPr>
            <w:tcW w:w="154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96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keepNext/>
              <w:rPr>
                <w:rFonts w:asciiTheme="majorBidi" w:hAnsiTheme="majorBidi" w:cstheme="majorBidi"/>
                <w:bCs/>
                <w:color w:val="000000"/>
              </w:rPr>
            </w:pP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1980" w:type="dxa"/>
            <w:vMerge/>
            <w:shd w:val="clear" w:color="auto" w:fill="FFF5EB"/>
          </w:tcPr>
          <w:p w:rsidR="007B586E" w:rsidRPr="00BB4C14" w:rsidRDefault="007B586E" w:rsidP="00E34337">
            <w:pPr>
              <w:rPr>
                <w:rFonts w:asciiTheme="majorBidi" w:hAnsiTheme="majorBidi" w:cstheme="majorBidi"/>
                <w:b/>
                <w:color w:val="000000"/>
              </w:rPr>
            </w:pPr>
          </w:p>
        </w:tc>
      </w:tr>
      <w:tr w:rsidR="007B586E" w:rsidRPr="00BB4C14" w:rsidTr="00A95DD6">
        <w:trPr>
          <w:trHeight w:val="2332"/>
        </w:trPr>
        <w:tc>
          <w:tcPr>
            <w:tcW w:w="1548" w:type="dxa"/>
          </w:tcPr>
          <w:p w:rsidR="007B586E" w:rsidRPr="00BB4C14" w:rsidRDefault="007B586E" w:rsidP="00E34337">
            <w:pPr>
              <w:rPr>
                <w:rFonts w:asciiTheme="majorBidi" w:hAnsiTheme="majorBidi" w:cstheme="majorBidi"/>
                <w:color w:val="000000"/>
              </w:rPr>
            </w:pPr>
            <w:bookmarkStart w:id="415" w:name="_Toc496968131"/>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.1 Historical Financial Performance</w:t>
            </w:r>
            <w:bookmarkEnd w:id="415"/>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Submission of audited balance sheets or if not required by the law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country, other financial statements acceptable to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for the last </w:t>
            </w:r>
            <w:r w:rsidR="00A27CA4" w:rsidRPr="00BB4C14">
              <w:rPr>
                <w:rFonts w:asciiTheme="majorBidi" w:hAnsiTheme="majorBidi" w:cstheme="majorBidi"/>
                <w:b/>
                <w:bCs/>
                <w:color w:val="000000"/>
              </w:rPr>
              <w:t>three (3)</w:t>
            </w:r>
            <w:r w:rsidRPr="00BB4C14">
              <w:rPr>
                <w:rFonts w:asciiTheme="majorBidi" w:hAnsiTheme="majorBidi" w:cstheme="majorBidi"/>
                <w:color w:val="000000"/>
              </w:rPr>
              <w:t xml:space="preserve"> years to demonstrate the current soundness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financial position and its prospective </w:t>
            </w:r>
            <w:r w:rsidR="00620FA1" w:rsidRPr="00BB4C14">
              <w:rPr>
                <w:rFonts w:asciiTheme="majorBidi" w:hAnsiTheme="majorBidi" w:cstheme="majorBidi"/>
                <w:color w:val="000000"/>
              </w:rPr>
              <w:t>long-term</w:t>
            </w:r>
            <w:r w:rsidRPr="00BB4C14">
              <w:rPr>
                <w:rFonts w:asciiTheme="majorBidi" w:hAnsiTheme="majorBidi" w:cstheme="majorBidi"/>
                <w:color w:val="000000"/>
              </w:rPr>
              <w:t xml:space="preserve"> profitability.</w:t>
            </w:r>
          </w:p>
          <w:p w:rsidR="007B586E" w:rsidRPr="00BB4C14" w:rsidRDefault="007B586E" w:rsidP="00E34337">
            <w:pPr>
              <w:rPr>
                <w:rFonts w:asciiTheme="majorBidi" w:hAnsiTheme="majorBidi" w:cstheme="majorBidi"/>
                <w:color w:val="000000"/>
              </w:rPr>
            </w:pP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w:t>
            </w:r>
            <w:r w:rsidRPr="00BB4C14">
              <w:rPr>
                <w:rFonts w:asciiTheme="majorBidi" w:hAnsiTheme="majorBidi" w:cstheme="majorBidi"/>
                <w:color w:val="000000"/>
              </w:rPr>
              <w:t>1 with attachments</w:t>
            </w:r>
          </w:p>
        </w:tc>
      </w:tr>
      <w:tr w:rsidR="00FA0572" w:rsidRPr="00BB4C14" w:rsidTr="00A95DD6">
        <w:trPr>
          <w:trHeight w:val="1483"/>
        </w:trPr>
        <w:tc>
          <w:tcPr>
            <w:tcW w:w="1548"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.2. Average Annual Turnover</w:t>
            </w:r>
          </w:p>
          <w:p w:rsidR="00FA0572" w:rsidRPr="00BB4C14" w:rsidRDefault="00FA0572" w:rsidP="00E34337">
            <w:pPr>
              <w:rPr>
                <w:rFonts w:asciiTheme="majorBidi" w:hAnsiTheme="majorBidi" w:cstheme="majorBidi"/>
                <w:color w:val="000000"/>
              </w:rPr>
            </w:pPr>
          </w:p>
        </w:tc>
        <w:tc>
          <w:tcPr>
            <w:tcW w:w="3960"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 xml:space="preserve">Minimum average annual turnover of </w:t>
            </w:r>
            <w:r w:rsidR="00321611"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5B7E5F">
              <w:rPr>
                <w:rFonts w:asciiTheme="majorBidi" w:hAnsiTheme="majorBidi" w:cstheme="majorBidi"/>
                <w:b/>
                <w:bCs/>
                <w:color w:val="5B9BD5"/>
              </w:rPr>
              <w:t>17</w:t>
            </w:r>
            <w:r w:rsidR="00523211">
              <w:rPr>
                <w:rFonts w:asciiTheme="majorBidi" w:hAnsiTheme="majorBidi" w:cstheme="majorBidi"/>
                <w:b/>
                <w:bCs/>
                <w:color w:val="5B9BD5"/>
              </w:rPr>
              <w:t xml:space="preserve">,000,000.00 </w:t>
            </w:r>
            <w:r w:rsidR="00523211" w:rsidRPr="00BB4C14">
              <w:rPr>
                <w:rFonts w:asciiTheme="majorBidi" w:hAnsiTheme="majorBidi" w:cstheme="majorBidi"/>
                <w:color w:val="000000"/>
              </w:rPr>
              <w:t>within</w:t>
            </w:r>
            <w:r w:rsidRPr="00BB4C14">
              <w:rPr>
                <w:rFonts w:asciiTheme="majorBidi" w:hAnsiTheme="majorBidi" w:cstheme="majorBidi"/>
                <w:color w:val="000000"/>
              </w:rPr>
              <w:t xml:space="preserve"> the last </w:t>
            </w:r>
            <w:r w:rsidRPr="00BB4C14">
              <w:rPr>
                <w:rFonts w:asciiTheme="majorBidi" w:hAnsiTheme="majorBidi" w:cstheme="majorBidi"/>
                <w:b/>
                <w:bCs/>
                <w:color w:val="000000"/>
              </w:rPr>
              <w:t>three (3)</w:t>
            </w:r>
            <w:r w:rsidRPr="00BB4C14">
              <w:rPr>
                <w:rFonts w:asciiTheme="majorBidi" w:hAnsiTheme="majorBidi" w:cstheme="majorBidi"/>
                <w:color w:val="000000"/>
              </w:rPr>
              <w:t xml:space="preserve"> years.</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FA0572" w:rsidRPr="00BB4C14">
              <w:rPr>
                <w:rFonts w:asciiTheme="majorBidi" w:hAnsiTheme="majorBidi" w:cstheme="majorBidi"/>
                <w:color w:val="000000"/>
              </w:rPr>
              <w:t xml:space="preserve"> (</w:t>
            </w:r>
            <w:r w:rsidR="00347A5E" w:rsidRPr="00BB4C14">
              <w:rPr>
                <w:rFonts w:asciiTheme="majorBidi" w:hAnsiTheme="majorBidi" w:cstheme="majorBidi"/>
                <w:color w:val="000000"/>
              </w:rPr>
              <w:t>5</w:t>
            </w:r>
            <w:r w:rsidR="00FA0572" w:rsidRPr="00BB4C14">
              <w:rPr>
                <w:rFonts w:asciiTheme="majorBidi" w:hAnsiTheme="majorBidi" w:cstheme="majorBidi"/>
                <w:color w:val="000000"/>
              </w:rPr>
              <w:t xml:space="preserve"> %) of the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FA0572"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FA0572" w:rsidRPr="00BB4C14">
              <w:rPr>
                <w:rFonts w:asciiTheme="majorBidi" w:hAnsiTheme="majorBidi" w:cstheme="majorBidi"/>
                <w:color w:val="000000"/>
              </w:rPr>
              <w:t>%) of the requirement</w:t>
            </w:r>
          </w:p>
        </w:tc>
        <w:tc>
          <w:tcPr>
            <w:tcW w:w="198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3.2</w:t>
            </w:r>
          </w:p>
        </w:tc>
      </w:tr>
      <w:tr w:rsidR="007B586E" w:rsidRPr="00BB4C14" w:rsidTr="00A95DD6">
        <w:trPr>
          <w:trHeight w:val="2259"/>
        </w:trPr>
        <w:tc>
          <w:tcPr>
            <w:tcW w:w="1548" w:type="dxa"/>
          </w:tcPr>
          <w:p w:rsidR="007B586E" w:rsidRPr="00BB4C14" w:rsidRDefault="007B586E" w:rsidP="00E34337">
            <w:pPr>
              <w:rPr>
                <w:rFonts w:asciiTheme="majorBidi" w:hAnsiTheme="majorBidi" w:cstheme="majorBidi"/>
                <w:color w:val="000000"/>
              </w:rPr>
            </w:pPr>
            <w:bookmarkStart w:id="416" w:name="_Hlk109318187"/>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.3. Financial  Resources</w:t>
            </w:r>
          </w:p>
          <w:bookmarkEnd w:id="416"/>
          <w:p w:rsidR="007B586E" w:rsidRPr="00BB4C14" w:rsidRDefault="007B586E" w:rsidP="00E34337">
            <w:pPr>
              <w:rPr>
                <w:rFonts w:asciiTheme="majorBidi" w:hAnsiTheme="majorBidi" w:cstheme="majorBidi"/>
                <w:color w:val="000000"/>
              </w:rPr>
            </w:pPr>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must demonstrate access to, or availability of, financial resources such as liquid assets, unencumbered real assets, </w:t>
            </w:r>
            <w:r w:rsidRPr="00BB4C14">
              <w:rPr>
                <w:rFonts w:asciiTheme="majorBidi" w:hAnsiTheme="majorBidi" w:cstheme="majorBidi"/>
                <w:color w:val="00B050"/>
              </w:rPr>
              <w:t xml:space="preserve">lines of </w:t>
            </w:r>
            <w:r w:rsidRPr="00BB4C14">
              <w:rPr>
                <w:rFonts w:asciiTheme="majorBidi" w:hAnsiTheme="majorBidi" w:cstheme="majorBidi"/>
                <w:color w:val="00B050"/>
              </w:rPr>
              <w:lastRenderedPageBreak/>
              <w:t>credit</w:t>
            </w:r>
            <w:r w:rsidR="0069219B" w:rsidRPr="00BB4C14">
              <w:rPr>
                <w:rStyle w:val="FootnoteReference"/>
                <w:rFonts w:asciiTheme="majorBidi" w:hAnsiTheme="majorBidi" w:cstheme="majorBidi"/>
                <w:color w:val="00B050"/>
              </w:rPr>
              <w:footnoteReference w:id="4"/>
            </w:r>
            <w:r w:rsidRPr="00BB4C14">
              <w:rPr>
                <w:rFonts w:asciiTheme="majorBidi" w:hAnsiTheme="majorBidi" w:cstheme="majorBidi"/>
                <w:color w:val="000000"/>
              </w:rPr>
              <w:t xml:space="preserve">, and other financial means, other than any contractual advance payments to meet: </w:t>
            </w:r>
          </w:p>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following cash-flow requirement:</w:t>
            </w:r>
          </w:p>
          <w:p w:rsidR="007B586E" w:rsidRPr="00BB4C14" w:rsidRDefault="00321611" w:rsidP="00E34337">
            <w:pPr>
              <w:rPr>
                <w:rFonts w:asciiTheme="majorBidi" w:hAnsiTheme="majorBidi" w:cstheme="majorBidi"/>
                <w:color w:val="000000"/>
              </w:rPr>
            </w:pPr>
            <w:r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5B7E5F">
              <w:rPr>
                <w:rFonts w:asciiTheme="majorBidi" w:hAnsiTheme="majorBidi" w:cstheme="majorBidi"/>
                <w:b/>
                <w:bCs/>
                <w:color w:val="5B9BD5"/>
              </w:rPr>
              <w:t>5,1</w:t>
            </w:r>
            <w:r w:rsidR="00986D2D">
              <w:rPr>
                <w:rFonts w:asciiTheme="majorBidi" w:hAnsiTheme="majorBidi" w:cstheme="majorBidi"/>
                <w:b/>
                <w:bCs/>
                <w:color w:val="5B9BD5"/>
              </w:rPr>
              <w:t>00,000.00</w:t>
            </w:r>
            <w:r w:rsidRPr="00BB4C14">
              <w:rPr>
                <w:rFonts w:asciiTheme="majorBidi" w:hAnsiTheme="majorBidi" w:cstheme="majorBidi"/>
                <w:b/>
                <w:bCs/>
                <w:color w:val="5B9BD5"/>
              </w:rPr>
              <w:t xml:space="preserve"> </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w:t>
            </w:r>
            <w:r w:rsidR="00347A5E" w:rsidRPr="00BB4C14">
              <w:rPr>
                <w:rFonts w:asciiTheme="majorBidi" w:hAnsiTheme="majorBidi" w:cstheme="majorBidi"/>
                <w:color w:val="000000"/>
              </w:rPr>
              <w:t>5</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 of the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7B586E"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7B586E" w:rsidRPr="00BB4C14">
              <w:rPr>
                <w:rFonts w:asciiTheme="majorBidi" w:hAnsiTheme="majorBidi" w:cstheme="majorBidi"/>
                <w:color w:val="000000"/>
              </w:rPr>
              <w:t>%) of the requirement</w:t>
            </w:r>
          </w:p>
        </w:tc>
        <w:tc>
          <w:tcPr>
            <w:tcW w:w="1980" w:type="dxa"/>
            <w:vAlign w:val="center"/>
          </w:tcPr>
          <w:p w:rsidR="007B586E" w:rsidRPr="00BB4C14" w:rsidRDefault="00D610C0"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3.3</w:t>
            </w:r>
            <w:r w:rsidRPr="00BB4C14">
              <w:rPr>
                <w:rFonts w:asciiTheme="majorBidi" w:hAnsiTheme="majorBidi" w:cstheme="majorBidi"/>
                <w:color w:val="000000"/>
              </w:rPr>
              <w:t xml:space="preserve"> and FIN</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3.4</w:t>
            </w:r>
          </w:p>
        </w:tc>
      </w:tr>
    </w:tbl>
    <w:p w:rsidR="009535AF" w:rsidRPr="00BB4C14" w:rsidRDefault="009535AF" w:rsidP="006247D1">
      <w:pPr>
        <w:pStyle w:val="Heading1"/>
        <w:spacing w:line="276" w:lineRule="auto"/>
        <w:ind w:left="895" w:hanging="646"/>
        <w:rPr>
          <w:rFonts w:asciiTheme="majorBidi" w:hAnsiTheme="majorBidi" w:cstheme="majorBidi"/>
          <w:bCs/>
          <w:noProof/>
          <w:color w:val="000000"/>
          <w:szCs w:val="20"/>
        </w:rPr>
      </w:pPr>
    </w:p>
    <w:p w:rsidR="009535AF" w:rsidRPr="00BB4C14" w:rsidRDefault="009535AF" w:rsidP="006247D1">
      <w:pPr>
        <w:pStyle w:val="Heading1"/>
        <w:spacing w:line="276" w:lineRule="auto"/>
        <w:ind w:left="895" w:hanging="646"/>
        <w:rPr>
          <w:rFonts w:asciiTheme="majorBidi" w:hAnsiTheme="majorBidi" w:cstheme="majorBidi"/>
        </w:rPr>
      </w:pPr>
    </w:p>
    <w:p w:rsidR="007B586E" w:rsidRPr="00BB4C14" w:rsidRDefault="007B586E" w:rsidP="00813DB1">
      <w:pPr>
        <w:pStyle w:val="Heading1"/>
        <w:spacing w:line="276" w:lineRule="auto"/>
        <w:ind w:left="0"/>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BB4C14" w:rsidTr="00A95DD6">
        <w:trPr>
          <w:cantSplit/>
          <w:tblHeader/>
        </w:trPr>
        <w:tc>
          <w:tcPr>
            <w:tcW w:w="2124" w:type="dxa"/>
          </w:tcPr>
          <w:p w:rsidR="007B586E" w:rsidRPr="00BB4C14" w:rsidRDefault="007B586E" w:rsidP="00E34337">
            <w:pPr>
              <w:jc w:val="center"/>
              <w:rPr>
                <w:rFonts w:asciiTheme="majorBidi" w:hAnsiTheme="majorBidi" w:cstheme="majorBidi"/>
                <w:b/>
                <w:bCs/>
                <w:color w:val="000000"/>
                <w:lang w:val="pt-BR"/>
              </w:rPr>
            </w:pPr>
            <w:r w:rsidRPr="00BB4C14">
              <w:rPr>
                <w:rFonts w:asciiTheme="majorBidi" w:hAnsiTheme="majorBidi" w:cstheme="majorBidi"/>
                <w:b/>
                <w:bCs/>
                <w:color w:val="000000"/>
                <w:lang w:val="pt-BR"/>
              </w:rPr>
              <w:lastRenderedPageBreak/>
              <w:t>Factor</w:t>
            </w:r>
          </w:p>
        </w:tc>
        <w:tc>
          <w:tcPr>
            <w:tcW w:w="10944" w:type="dxa"/>
            <w:gridSpan w:val="6"/>
          </w:tcPr>
          <w:p w:rsidR="007B586E" w:rsidRPr="00BB4C14" w:rsidRDefault="007B586E" w:rsidP="00E34337">
            <w:pPr>
              <w:pStyle w:val="S3-Heading2"/>
              <w:spacing w:before="0" w:after="0"/>
              <w:rPr>
                <w:rFonts w:asciiTheme="majorBidi" w:hAnsiTheme="majorBidi" w:cstheme="majorBidi"/>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ab/>
              <w:t>Experience</w:t>
            </w:r>
            <w:bookmarkEnd w:id="417"/>
            <w:bookmarkEnd w:id="418"/>
            <w:bookmarkEnd w:id="419"/>
            <w:bookmarkEnd w:id="420"/>
            <w:bookmarkEnd w:id="421"/>
            <w:bookmarkEnd w:id="422"/>
            <w:bookmarkEnd w:id="423"/>
            <w:bookmarkEnd w:id="424"/>
          </w:p>
        </w:tc>
      </w:tr>
      <w:tr w:rsidR="007B586E" w:rsidRPr="00BB4C14" w:rsidTr="00A95DD6">
        <w:trPr>
          <w:cantSplit/>
          <w:trHeight w:val="400"/>
          <w:tblHeader/>
        </w:trPr>
        <w:tc>
          <w:tcPr>
            <w:tcW w:w="2124"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891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2034"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rHeight w:val="400"/>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Requirement</w:t>
            </w:r>
          </w:p>
        </w:tc>
        <w:tc>
          <w:tcPr>
            <w:tcW w:w="5825"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562"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Single Entity</w:t>
            </w:r>
          </w:p>
        </w:tc>
        <w:tc>
          <w:tcPr>
            <w:tcW w:w="4263" w:type="dxa"/>
            <w:gridSpan w:val="3"/>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 xml:space="preserve">Joint Venture, Consortium </w:t>
            </w:r>
            <w:r w:rsidR="005416C4" w:rsidRPr="00BB4C14">
              <w:rPr>
                <w:rFonts w:asciiTheme="majorBidi" w:hAnsiTheme="majorBidi" w:cstheme="majorBidi"/>
                <w:bCs/>
                <w:color w:val="000000"/>
              </w:rPr>
              <w:t>or Association</w:t>
            </w:r>
            <w:r w:rsidRPr="00BB4C14">
              <w:rPr>
                <w:rFonts w:asciiTheme="majorBidi" w:hAnsiTheme="majorBidi" w:cstheme="majorBidi"/>
                <w:bCs/>
                <w:color w:val="000000"/>
              </w:rPr>
              <w:t xml:space="preserve"> </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562"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559"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318"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386"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trHeight w:val="600"/>
        </w:trPr>
        <w:tc>
          <w:tcPr>
            <w:tcW w:w="2124" w:type="dxa"/>
          </w:tcPr>
          <w:p w:rsidR="007B586E" w:rsidRPr="00BB4C14" w:rsidRDefault="007B586E" w:rsidP="00E34337">
            <w:pPr>
              <w:rPr>
                <w:rFonts w:asciiTheme="majorBidi" w:hAnsiTheme="majorBidi" w:cstheme="majorBidi"/>
                <w:color w:val="000000"/>
              </w:rPr>
            </w:pPr>
            <w:bookmarkStart w:id="425" w:name="_Toc496968138"/>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 xml:space="preserve">.1 General Experience </w:t>
            </w:r>
            <w:bookmarkEnd w:id="425"/>
          </w:p>
        </w:tc>
        <w:tc>
          <w:tcPr>
            <w:tcW w:w="3085"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Experience under contracts in the role of contractor, subcontractor, or management contrac</w:t>
            </w:r>
            <w:r w:rsidR="00785335" w:rsidRPr="00BB4C14">
              <w:rPr>
                <w:rFonts w:asciiTheme="majorBidi" w:hAnsiTheme="majorBidi" w:cstheme="majorBidi"/>
                <w:color w:val="000000"/>
              </w:rPr>
              <w:t>tor for at least the last</w:t>
            </w:r>
            <w:r w:rsidR="00641DD1" w:rsidRPr="00BB4C14">
              <w:rPr>
                <w:rFonts w:asciiTheme="majorBidi" w:hAnsiTheme="majorBidi" w:cstheme="majorBidi"/>
                <w:color w:val="000000"/>
              </w:rPr>
              <w:t xml:space="preserve"> </w:t>
            </w:r>
            <w:r w:rsidR="008F1171" w:rsidRPr="00BB4C14">
              <w:rPr>
                <w:rFonts w:asciiTheme="majorBidi" w:hAnsiTheme="majorBidi" w:cstheme="majorBidi"/>
                <w:b/>
                <w:bCs/>
                <w:color w:val="000000"/>
              </w:rPr>
              <w:t>3</w:t>
            </w:r>
            <w:r w:rsidRPr="00BB4C14">
              <w:rPr>
                <w:rFonts w:asciiTheme="majorBidi" w:hAnsiTheme="majorBidi" w:cstheme="majorBidi"/>
                <w:color w:val="000000"/>
              </w:rPr>
              <w:t xml:space="preserve"> years prior to the applications submission deadline</w:t>
            </w:r>
            <w:r w:rsidR="008F1171" w:rsidRPr="00BB4C14">
              <w:rPr>
                <w:rFonts w:asciiTheme="majorBidi" w:hAnsiTheme="majorBidi" w:cstheme="majorBidi"/>
                <w:color w:val="000000"/>
              </w:rPr>
              <w:t>.</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559"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386"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EXP-</w:t>
            </w:r>
            <w:r w:rsidR="007B4799" w:rsidRPr="00BB4C14">
              <w:rPr>
                <w:rFonts w:asciiTheme="majorBidi" w:hAnsiTheme="majorBidi" w:cstheme="majorBidi"/>
                <w:color w:val="000000"/>
              </w:rPr>
              <w:t>4</w:t>
            </w:r>
            <w:r w:rsidR="005416C4" w:rsidRPr="00BB4C14">
              <w:rPr>
                <w:rFonts w:asciiTheme="majorBidi" w:hAnsiTheme="majorBidi" w:cstheme="majorBidi"/>
                <w:color w:val="000000"/>
              </w:rPr>
              <w:t>.1</w:t>
            </w:r>
          </w:p>
        </w:tc>
      </w:tr>
      <w:tr w:rsidR="007B586E" w:rsidRPr="00BB4C14" w:rsidTr="00A95DD6">
        <w:tc>
          <w:tcPr>
            <w:tcW w:w="2124"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.2 Specific Experience</w:t>
            </w:r>
          </w:p>
        </w:tc>
        <w:tc>
          <w:tcPr>
            <w:tcW w:w="3085" w:type="dxa"/>
          </w:tcPr>
          <w:p w:rsidR="007B586E" w:rsidRPr="00BB4C14" w:rsidRDefault="007B586E" w:rsidP="00E34337">
            <w:pPr>
              <w:rPr>
                <w:rFonts w:asciiTheme="majorBidi" w:hAnsiTheme="majorBidi" w:cstheme="majorBidi"/>
                <w:b/>
                <w:color w:val="000000"/>
              </w:rPr>
            </w:pPr>
            <w:r w:rsidRPr="00BB4C14">
              <w:rPr>
                <w:rFonts w:asciiTheme="majorBidi" w:hAnsiTheme="majorBidi" w:cstheme="majorBidi"/>
                <w:color w:val="000000"/>
              </w:rPr>
              <w:t xml:space="preserve">Participation as contractor, management contractor, or </w:t>
            </w:r>
            <w:r w:rsidRPr="00BB4C14">
              <w:rPr>
                <w:rFonts w:asciiTheme="majorBidi" w:hAnsiTheme="majorBidi" w:cstheme="majorBidi"/>
                <w:color w:val="00B050"/>
              </w:rPr>
              <w:t>s</w:t>
            </w:r>
            <w:r w:rsidR="00785335" w:rsidRPr="00BB4C14">
              <w:rPr>
                <w:rFonts w:asciiTheme="majorBidi" w:hAnsiTheme="majorBidi" w:cstheme="majorBidi"/>
                <w:color w:val="00B050"/>
              </w:rPr>
              <w:t>ubcontractor</w:t>
            </w:r>
            <w:r w:rsidR="0069219B" w:rsidRPr="00BB4C14">
              <w:rPr>
                <w:rStyle w:val="FootnoteReference"/>
                <w:rFonts w:asciiTheme="majorBidi" w:hAnsiTheme="majorBidi" w:cstheme="majorBidi"/>
                <w:color w:val="00B050"/>
              </w:rPr>
              <w:footnoteReference w:id="5"/>
            </w:r>
            <w:r w:rsidR="00785335" w:rsidRPr="00BB4C14">
              <w:rPr>
                <w:rFonts w:asciiTheme="majorBidi" w:hAnsiTheme="majorBidi" w:cstheme="majorBidi"/>
                <w:color w:val="000000"/>
              </w:rPr>
              <w:t>, in at least</w:t>
            </w:r>
            <w:r w:rsidR="00785335" w:rsidRPr="00BB4C14">
              <w:rPr>
                <w:rFonts w:asciiTheme="majorBidi" w:hAnsiTheme="majorBidi" w:cstheme="majorBidi"/>
                <w:b/>
                <w:bCs/>
                <w:color w:val="000000"/>
              </w:rPr>
              <w:t xml:space="preserve"> </w:t>
            </w:r>
            <w:r w:rsidR="00641DD1" w:rsidRPr="00BB4C14">
              <w:rPr>
                <w:rFonts w:asciiTheme="majorBidi" w:hAnsiTheme="majorBidi" w:cstheme="majorBidi"/>
                <w:b/>
                <w:bCs/>
                <w:color w:val="000000"/>
              </w:rPr>
              <w:t>2</w:t>
            </w:r>
            <w:r w:rsidRPr="00BB4C14">
              <w:rPr>
                <w:rFonts w:asciiTheme="majorBidi" w:hAnsiTheme="majorBidi" w:cstheme="majorBidi"/>
                <w:color w:val="000000"/>
              </w:rPr>
              <w:t xml:space="preserve"> </w:t>
            </w:r>
            <w:r w:rsidRPr="00BB4C14">
              <w:rPr>
                <w:rFonts w:asciiTheme="majorBidi" w:hAnsiTheme="majorBidi" w:cstheme="majorBidi"/>
                <w:color w:val="00B050"/>
              </w:rPr>
              <w:t>co</w:t>
            </w:r>
            <w:r w:rsidR="00785335" w:rsidRPr="00BB4C14">
              <w:rPr>
                <w:rFonts w:asciiTheme="majorBidi" w:hAnsiTheme="majorBidi" w:cstheme="majorBidi"/>
                <w:color w:val="00B050"/>
              </w:rPr>
              <w:t>ntracts</w:t>
            </w:r>
            <w:r w:rsidR="0069219B" w:rsidRPr="00BB4C14">
              <w:rPr>
                <w:rStyle w:val="FootnoteReference"/>
                <w:rFonts w:asciiTheme="majorBidi" w:hAnsiTheme="majorBidi" w:cstheme="majorBidi"/>
                <w:color w:val="00B050"/>
              </w:rPr>
              <w:footnoteReference w:id="6"/>
            </w:r>
            <w:r w:rsidR="00785335" w:rsidRPr="00BB4C14">
              <w:rPr>
                <w:rFonts w:asciiTheme="majorBidi" w:hAnsiTheme="majorBidi" w:cstheme="majorBidi"/>
                <w:color w:val="00B050"/>
              </w:rPr>
              <w:t xml:space="preserve"> </w:t>
            </w:r>
            <w:r w:rsidR="00785335" w:rsidRPr="00BB4C14">
              <w:rPr>
                <w:rFonts w:asciiTheme="majorBidi" w:hAnsiTheme="majorBidi" w:cstheme="majorBidi"/>
                <w:color w:val="000000"/>
              </w:rPr>
              <w:t xml:space="preserve">within the last </w:t>
            </w:r>
            <w:r w:rsidR="00641DD1" w:rsidRPr="00BB4C14">
              <w:rPr>
                <w:rFonts w:asciiTheme="majorBidi" w:hAnsiTheme="majorBidi" w:cstheme="majorBidi"/>
                <w:b/>
                <w:bCs/>
                <w:color w:val="000000"/>
              </w:rPr>
              <w:t>5</w:t>
            </w:r>
            <w:r w:rsidRPr="00BB4C14">
              <w:rPr>
                <w:rFonts w:asciiTheme="majorBidi" w:hAnsiTheme="majorBidi" w:cstheme="majorBidi"/>
                <w:color w:val="000000"/>
              </w:rPr>
              <w:t xml:space="preserve"> </w:t>
            </w:r>
            <w:proofErr w:type="gramStart"/>
            <w:r w:rsidRPr="00BB4C14">
              <w:rPr>
                <w:rFonts w:asciiTheme="majorBidi" w:hAnsiTheme="majorBidi" w:cstheme="majorBidi"/>
                <w:color w:val="000000"/>
              </w:rPr>
              <w:t>years ,</w:t>
            </w:r>
            <w:proofErr w:type="gramEnd"/>
            <w:r w:rsidRPr="00BB4C14">
              <w:rPr>
                <w:rFonts w:asciiTheme="majorBidi" w:hAnsiTheme="majorBidi" w:cstheme="majorBidi"/>
                <w:color w:val="000000"/>
              </w:rPr>
              <w:t xml:space="preserve"> each with </w:t>
            </w:r>
            <w:r w:rsidR="00785335" w:rsidRPr="00BB4C14">
              <w:rPr>
                <w:rFonts w:asciiTheme="majorBidi" w:hAnsiTheme="majorBidi" w:cstheme="majorBidi"/>
                <w:color w:val="000000"/>
              </w:rPr>
              <w:t xml:space="preserve">a value of at </w:t>
            </w:r>
            <w:r w:rsidR="00321611" w:rsidRPr="00BB4C14">
              <w:rPr>
                <w:rFonts w:asciiTheme="majorBidi" w:hAnsiTheme="majorBidi" w:cstheme="majorBidi"/>
              </w:rPr>
              <w:t>least</w:t>
            </w:r>
            <w:r w:rsidR="00321611" w:rsidRPr="00BB4C14">
              <w:rPr>
                <w:rFonts w:asciiTheme="majorBidi" w:hAnsiTheme="majorBidi" w:cstheme="majorBidi"/>
                <w:b/>
                <w:bCs/>
                <w:color w:val="5B9BD5"/>
              </w:rPr>
              <w:t xml:space="preserve"> MVR</w:t>
            </w:r>
            <w:r w:rsidR="00986D2D">
              <w:rPr>
                <w:rFonts w:asciiTheme="majorBidi" w:hAnsiTheme="majorBidi" w:cstheme="majorBidi"/>
                <w:b/>
                <w:bCs/>
                <w:color w:val="5B9BD5"/>
              </w:rPr>
              <w:t xml:space="preserve"> </w:t>
            </w:r>
            <w:r w:rsidR="005B7E5F">
              <w:rPr>
                <w:rFonts w:asciiTheme="majorBidi" w:hAnsiTheme="majorBidi" w:cstheme="majorBidi"/>
                <w:b/>
                <w:bCs/>
                <w:color w:val="5B9BD5"/>
              </w:rPr>
              <w:t>11,8</w:t>
            </w:r>
            <w:r w:rsidR="00986D2D">
              <w:rPr>
                <w:rFonts w:asciiTheme="majorBidi" w:hAnsiTheme="majorBidi" w:cstheme="majorBidi"/>
                <w:b/>
                <w:bCs/>
                <w:color w:val="5B9BD5"/>
              </w:rPr>
              <w:t>00,000.00</w:t>
            </w:r>
            <w:r w:rsidR="00321611" w:rsidRPr="00BB4C14">
              <w:rPr>
                <w:rFonts w:asciiTheme="majorBidi" w:hAnsiTheme="majorBidi" w:cstheme="majorBidi"/>
                <w:b/>
                <w:bCs/>
                <w:color w:val="5B9BD5"/>
              </w:rPr>
              <w:t xml:space="preserve"> </w:t>
            </w:r>
            <w:r w:rsidRPr="00BB4C14">
              <w:rPr>
                <w:rFonts w:asciiTheme="majorBidi" w:hAnsiTheme="majorBidi" w:cstheme="majorBidi"/>
                <w:color w:val="000000"/>
              </w:rPr>
              <w:t xml:space="preserve">that have been </w:t>
            </w:r>
            <w:r w:rsidRPr="00BB4C14">
              <w:rPr>
                <w:rFonts w:asciiTheme="majorBidi" w:hAnsiTheme="majorBidi" w:cstheme="majorBidi"/>
                <w:color w:val="00B050"/>
              </w:rPr>
              <w:t>successfully</w:t>
            </w:r>
            <w:r w:rsidR="0069219B" w:rsidRPr="00BB4C14">
              <w:rPr>
                <w:rStyle w:val="FootnoteReference"/>
                <w:rFonts w:asciiTheme="majorBidi" w:hAnsiTheme="majorBidi" w:cstheme="majorBidi"/>
                <w:color w:val="00B050"/>
              </w:rPr>
              <w:footnoteReference w:id="7"/>
            </w:r>
            <w:r w:rsidRPr="00BB4C14">
              <w:rPr>
                <w:rFonts w:asciiTheme="majorBidi" w:hAnsiTheme="majorBidi" w:cstheme="majorBidi"/>
                <w:color w:val="000000"/>
              </w:rPr>
              <w:t xml:space="preserve"> </w:t>
            </w:r>
            <w:r w:rsidR="0069219B" w:rsidRPr="00BB4C14">
              <w:rPr>
                <w:rFonts w:asciiTheme="majorBidi" w:hAnsiTheme="majorBidi" w:cstheme="majorBidi"/>
                <w:color w:val="000000"/>
              </w:rPr>
              <w:t>or</w:t>
            </w:r>
            <w:r w:rsidRPr="00BB4C14">
              <w:rPr>
                <w:rFonts w:asciiTheme="majorBidi" w:hAnsiTheme="majorBidi" w:cstheme="majorBidi"/>
                <w:color w:val="000000"/>
              </w:rPr>
              <w:t xml:space="preserve"> </w:t>
            </w:r>
            <w:r w:rsidRPr="00BB4C14">
              <w:rPr>
                <w:rFonts w:asciiTheme="majorBidi" w:hAnsiTheme="majorBidi" w:cstheme="majorBidi"/>
                <w:color w:val="00B050"/>
              </w:rPr>
              <w:t>substantially</w:t>
            </w:r>
            <w:r w:rsidR="007E2F83" w:rsidRPr="00BB4C14">
              <w:rPr>
                <w:rStyle w:val="FootnoteReference"/>
                <w:rFonts w:asciiTheme="majorBidi" w:hAnsiTheme="majorBidi" w:cstheme="majorBidi"/>
                <w:color w:val="00B050"/>
              </w:rPr>
              <w:footnoteReference w:id="8"/>
            </w:r>
            <w:r w:rsidRPr="00BB4C14">
              <w:rPr>
                <w:rFonts w:asciiTheme="majorBidi" w:hAnsiTheme="majorBidi" w:cstheme="majorBidi"/>
                <w:color w:val="000000"/>
              </w:rPr>
              <w:t xml:space="preserve"> completed and that are similar to the proposed Works. The similarity shall be based on </w:t>
            </w:r>
            <w:r w:rsidRPr="00BB4C14">
              <w:rPr>
                <w:rFonts w:asciiTheme="majorBidi" w:hAnsiTheme="majorBidi" w:cstheme="majorBidi"/>
                <w:color w:val="000000"/>
              </w:rPr>
              <w:lastRenderedPageBreak/>
              <w:t>the physical size, complexity, methods/technology or other characteristics as described in</w:t>
            </w:r>
            <w:r w:rsidRPr="00BB4C14">
              <w:rPr>
                <w:rFonts w:asciiTheme="majorBidi" w:hAnsiTheme="majorBidi" w:cstheme="majorBidi"/>
                <w:b/>
                <w:color w:val="000000"/>
              </w:rPr>
              <w:t xml:space="preserve"> </w:t>
            </w:r>
            <w:r w:rsidRPr="00BB4C14">
              <w:rPr>
                <w:rFonts w:asciiTheme="majorBidi" w:hAnsiTheme="majorBidi" w:cstheme="majorBidi"/>
                <w:color w:val="000000"/>
              </w:rPr>
              <w:t>Section VI,</w:t>
            </w:r>
            <w:r w:rsidRPr="00BB4C14">
              <w:rPr>
                <w:rFonts w:asciiTheme="majorBidi" w:hAnsiTheme="majorBidi" w:cstheme="majorBidi"/>
                <w:b/>
                <w:color w:val="000000"/>
              </w:rPr>
              <w:t xml:space="preserve">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559"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 xml:space="preserve">Must meet </w:t>
            </w:r>
            <w:r w:rsidR="007158BC" w:rsidRPr="00BB4C14">
              <w:rPr>
                <w:rFonts w:asciiTheme="majorBidi" w:hAnsiTheme="majorBidi" w:cstheme="majorBidi"/>
                <w:color w:val="000000"/>
                <w:spacing w:val="-4"/>
              </w:rPr>
              <w:t>requirements for</w:t>
            </w:r>
            <w:r w:rsidRPr="00BB4C14">
              <w:rPr>
                <w:rFonts w:asciiTheme="majorBidi" w:hAnsiTheme="majorBidi" w:cstheme="majorBidi"/>
                <w:color w:val="000000"/>
                <w:spacing w:val="-4"/>
              </w:rPr>
              <w:t xml:space="preserve"> all characteristics</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 / A</w:t>
            </w:r>
          </w:p>
        </w:tc>
        <w:tc>
          <w:tcPr>
            <w:tcW w:w="1386"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Must meet requirement for one characteristic</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 xml:space="preserve">Form EXP </w:t>
            </w:r>
            <w:r w:rsidR="005416C4" w:rsidRPr="00BB4C14">
              <w:rPr>
                <w:rFonts w:asciiTheme="majorBidi" w:hAnsiTheme="majorBidi" w:cstheme="majorBidi"/>
                <w:color w:val="000000"/>
              </w:rPr>
              <w:t>4.2</w:t>
            </w:r>
          </w:p>
          <w:p w:rsidR="007B586E" w:rsidRPr="00BB4C14" w:rsidRDefault="007B586E" w:rsidP="00E34337">
            <w:pPr>
              <w:jc w:val="center"/>
              <w:rPr>
                <w:rFonts w:asciiTheme="majorBidi" w:hAnsiTheme="majorBidi" w:cstheme="majorBidi"/>
                <w:color w:val="000000"/>
              </w:rPr>
            </w:pP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Footer"/>
        <w:tabs>
          <w:tab w:val="clear" w:pos="9504"/>
        </w:tabs>
        <w:spacing w:before="0" w:line="276" w:lineRule="auto"/>
        <w:ind w:left="720" w:hanging="720"/>
        <w:rPr>
          <w:rFonts w:asciiTheme="majorBidi" w:hAnsiTheme="majorBidi" w:cstheme="majorBidi"/>
          <w:b/>
          <w:color w:val="000000"/>
        </w:rPr>
        <w:sectPr w:rsidR="00E04089" w:rsidRPr="00BB4C14" w:rsidSect="000B390F">
          <w:pgSz w:w="16840" w:h="11907" w:orient="landscape" w:code="9"/>
          <w:pgMar w:top="1701" w:right="2540" w:bottom="1440" w:left="1800" w:header="680" w:footer="680" w:gutter="0"/>
          <w:cols w:space="720"/>
        </w:sectPr>
      </w:pPr>
    </w:p>
    <w:p w:rsidR="007B586E" w:rsidRPr="00BB4C14" w:rsidRDefault="007B586E" w:rsidP="006247D1">
      <w:pPr>
        <w:pStyle w:val="Footer"/>
        <w:tabs>
          <w:tab w:val="clear" w:pos="9504"/>
        </w:tabs>
        <w:spacing w:before="0" w:line="276" w:lineRule="auto"/>
        <w:ind w:left="720" w:hanging="720"/>
        <w:rPr>
          <w:rFonts w:asciiTheme="majorBidi" w:hAnsiTheme="majorBidi" w:cstheme="majorBidi"/>
          <w:b/>
          <w:color w:val="000000"/>
        </w:rPr>
      </w:pPr>
    </w:p>
    <w:p w:rsidR="00986D2D" w:rsidRPr="0035582B" w:rsidRDefault="00986D2D" w:rsidP="00986D2D">
      <w:pPr>
        <w:pStyle w:val="S3-Heading2"/>
        <w:spacing w:line="276" w:lineRule="auto"/>
        <w:rPr>
          <w:color w:val="000000"/>
        </w:rPr>
      </w:pPr>
      <w:bookmarkStart w:id="426" w:name="_Toc64817501"/>
      <w:r w:rsidRPr="0035582B">
        <w:rPr>
          <w:color w:val="000000"/>
        </w:rPr>
        <w:t>2.</w:t>
      </w:r>
      <w:r>
        <w:rPr>
          <w:color w:val="000000"/>
        </w:rPr>
        <w:t>5</w:t>
      </w:r>
      <w:r w:rsidRPr="0035582B">
        <w:rPr>
          <w:color w:val="000000"/>
        </w:rPr>
        <w:tab/>
        <w:t>Personnel</w:t>
      </w:r>
      <w:bookmarkEnd w:id="426"/>
    </w:p>
    <w:p w:rsidR="00986D2D" w:rsidRDefault="00986D2D" w:rsidP="00986D2D">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986D2D" w:rsidRDefault="00986D2D" w:rsidP="00986D2D">
      <w:pPr>
        <w:tabs>
          <w:tab w:val="right" w:pos="7254"/>
        </w:tabs>
        <w:spacing w:before="120" w:after="120" w:line="276" w:lineRule="auto"/>
        <w:ind w:left="357"/>
        <w:rPr>
          <w:color w:val="000000"/>
        </w:rPr>
      </w:pPr>
    </w:p>
    <w:p w:rsidR="00986D2D" w:rsidRPr="00C11DD6" w:rsidRDefault="00986D2D" w:rsidP="00986D2D">
      <w:pPr>
        <w:numPr>
          <w:ilvl w:val="0"/>
          <w:numId w:val="50"/>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986D2D" w:rsidRPr="00324F13" w:rsidTr="00417DCA">
        <w:trPr>
          <w:trHeight w:val="577"/>
        </w:trPr>
        <w:tc>
          <w:tcPr>
            <w:tcW w:w="2250" w:type="dxa"/>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Experience</w:t>
            </w:r>
          </w:p>
        </w:tc>
      </w:tr>
      <w:tr w:rsidR="00986D2D" w:rsidRPr="00324F13" w:rsidTr="00417DCA">
        <w:tc>
          <w:tcPr>
            <w:tcW w:w="2250" w:type="dxa"/>
            <w:shd w:val="clear" w:color="auto" w:fill="auto"/>
          </w:tcPr>
          <w:p w:rsidR="00986D2D" w:rsidRPr="003C1DEA" w:rsidRDefault="00986D2D" w:rsidP="00417DCA">
            <w:pPr>
              <w:rPr>
                <w:rFonts w:cs="MV Boli"/>
                <w:sz w:val="22"/>
                <w:szCs w:val="22"/>
                <w:lang w:bidi="dv-MV"/>
              </w:rPr>
            </w:pPr>
            <w:r w:rsidRPr="003C1DEA">
              <w:rPr>
                <w:rFonts w:cs="MV Boli"/>
                <w:sz w:val="22"/>
                <w:szCs w:val="22"/>
                <w:lang w:bidi="dv-MV"/>
              </w:rPr>
              <w:t>Project Manager/Team Leader</w:t>
            </w:r>
          </w:p>
        </w:tc>
        <w:tc>
          <w:tcPr>
            <w:tcW w:w="5580" w:type="dxa"/>
            <w:tcBorders>
              <w:bottom w:val="single" w:sz="4" w:space="0" w:color="auto"/>
            </w:tcBorders>
            <w:shd w:val="clear" w:color="auto" w:fill="auto"/>
          </w:tcPr>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Minimum Bachelor’s degree in Project Management/ Construction Management/civil/environmental engineering geography, hydrology or related field.</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Holding Master’s degree will be an advantage </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Experience in project management on undertaking surveys and design for </w:t>
            </w:r>
            <w:r w:rsidR="00252B00" w:rsidRPr="003C1DEA">
              <w:rPr>
                <w:rFonts w:ascii="Times New Roman" w:hAnsi="Times New Roman" w:cs="Times New Roman"/>
              </w:rPr>
              <w:t>Harbour</w:t>
            </w:r>
            <w:r w:rsidRPr="003C1DEA">
              <w:rPr>
                <w:rFonts w:ascii="Times New Roman" w:hAnsi="Times New Roman" w:cs="Times New Roman"/>
              </w:rPr>
              <w:t xml:space="preserve"> development</w:t>
            </w:r>
            <w:r>
              <w:rPr>
                <w:rFonts w:ascii="Times New Roman" w:hAnsi="Times New Roman" w:cs="Times New Roman"/>
              </w:rPr>
              <w:t>/ coastal protection projects</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Previous relevant experience working in the Maldives. </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cs="MV Boli"/>
                <w:lang w:bidi="dv-MV"/>
              </w:rPr>
            </w:pPr>
            <w:r w:rsidRPr="003C1DEA">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Minimum 10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Project Engineer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Bachelor’s degree in Civil/ Coastal Engineering (with environmental economics taken as a module of study will be an advantage) </w:t>
            </w:r>
          </w:p>
          <w:p w:rsidR="00986D2D" w:rsidRPr="003C1DEA" w:rsidRDefault="00986D2D" w:rsidP="00417DCA">
            <w:pPr>
              <w:jc w:val="both"/>
              <w:rPr>
                <w:sz w:val="22"/>
                <w:szCs w:val="22"/>
              </w:rPr>
            </w:pPr>
          </w:p>
          <w:p w:rsidR="00986D2D" w:rsidRPr="003C1DEA" w:rsidRDefault="00986D2D" w:rsidP="00417DCA">
            <w:pPr>
              <w:jc w:val="both"/>
              <w:rPr>
                <w:sz w:val="22"/>
                <w:szCs w:val="22"/>
              </w:rPr>
            </w:pPr>
            <w:r w:rsidRPr="003C1DEA">
              <w:rPr>
                <w:sz w:val="22"/>
                <w:szCs w:val="22"/>
              </w:rPr>
              <w:t>Experience in undertaking detailed coastal design</w:t>
            </w:r>
          </w:p>
          <w:p w:rsidR="00986D2D" w:rsidRPr="003C1DEA" w:rsidRDefault="00986D2D" w:rsidP="00417DCA">
            <w:pPr>
              <w:jc w:val="both"/>
              <w:rPr>
                <w:sz w:val="22"/>
                <w:szCs w:val="22"/>
              </w:rPr>
            </w:pPr>
          </w:p>
          <w:p w:rsidR="00986D2D" w:rsidRPr="003C1DEA" w:rsidRDefault="00986D2D" w:rsidP="00417DCA">
            <w:pPr>
              <w:jc w:val="both"/>
              <w:rPr>
                <w:rFonts w:cs="MV Boli"/>
                <w:sz w:val="22"/>
                <w:szCs w:val="22"/>
                <w:lang w:bidi="dv-MV"/>
              </w:rPr>
            </w:pPr>
            <w:r w:rsidRPr="003C1DEA">
              <w:rPr>
                <w:sz w:val="22"/>
                <w:szCs w:val="22"/>
              </w:rPr>
              <w:t>Previous relevant experience working in the Maldives.</w:t>
            </w: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Field / Site Engineer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Minimum Diploma in Civil Engineering with minimum 03 years of experience in site management or related works.</w:t>
            </w:r>
          </w:p>
          <w:p w:rsidR="00986D2D" w:rsidRPr="003C1DEA" w:rsidRDefault="00986D2D" w:rsidP="00417DCA">
            <w:pPr>
              <w:jc w:val="both"/>
              <w:rPr>
                <w:sz w:val="22"/>
                <w:szCs w:val="22"/>
              </w:rPr>
            </w:pP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Minimum 3 -5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 xml:space="preserve">EIA Specialist </w:t>
            </w:r>
          </w:p>
        </w:tc>
        <w:tc>
          <w:tcPr>
            <w:tcW w:w="5580" w:type="dxa"/>
            <w:tcBorders>
              <w:top w:val="single" w:sz="4" w:space="0" w:color="auto"/>
            </w:tcBorders>
            <w:shd w:val="clear" w:color="auto" w:fill="auto"/>
          </w:tcPr>
          <w:p w:rsidR="00986D2D" w:rsidRPr="003C1DEA" w:rsidRDefault="00986D2D" w:rsidP="00417DCA">
            <w:pPr>
              <w:jc w:val="both"/>
              <w:rPr>
                <w:sz w:val="22"/>
                <w:szCs w:val="22"/>
              </w:rPr>
            </w:pPr>
            <w:r w:rsidRPr="003C1DEA">
              <w:rPr>
                <w:sz w:val="22"/>
                <w:szCs w:val="22"/>
              </w:rPr>
              <w:t>Minimum Bachelor’s degree in Civil/ Environmental Engineering with previous experience in coastal projects in low lying coralline islands, including costing for such projects.</w:t>
            </w:r>
          </w:p>
          <w:p w:rsidR="00986D2D" w:rsidRPr="003C1DEA" w:rsidRDefault="00986D2D" w:rsidP="00417DCA">
            <w:pPr>
              <w:jc w:val="both"/>
              <w:rPr>
                <w:sz w:val="22"/>
                <w:szCs w:val="22"/>
              </w:rPr>
            </w:pPr>
          </w:p>
          <w:p w:rsidR="00986D2D" w:rsidRPr="003C1DEA" w:rsidRDefault="00986D2D" w:rsidP="00417DCA">
            <w:pPr>
              <w:jc w:val="both"/>
              <w:rPr>
                <w:sz w:val="22"/>
                <w:szCs w:val="22"/>
              </w:rPr>
            </w:pPr>
            <w:r w:rsidRPr="003C1DEA">
              <w:rPr>
                <w:sz w:val="22"/>
                <w:szCs w:val="22"/>
              </w:rPr>
              <w:t>Previous relevant experience working in the Maldives.</w:t>
            </w:r>
          </w:p>
        </w:tc>
        <w:tc>
          <w:tcPr>
            <w:tcW w:w="2250" w:type="dxa"/>
            <w:shd w:val="clear" w:color="auto" w:fill="auto"/>
          </w:tcPr>
          <w:p w:rsidR="00986D2D" w:rsidRPr="003C1DEA" w:rsidRDefault="00986D2D" w:rsidP="00417DCA">
            <w:pPr>
              <w:jc w:val="center"/>
              <w:rPr>
                <w:sz w:val="22"/>
                <w:szCs w:val="22"/>
              </w:rPr>
            </w:pPr>
            <w:r w:rsidRPr="003C1DEA">
              <w:rPr>
                <w:sz w:val="22"/>
                <w:szCs w:val="22"/>
              </w:rPr>
              <w:t>Minimum 5-10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Surveyor</w:t>
            </w:r>
          </w:p>
        </w:tc>
        <w:tc>
          <w:tcPr>
            <w:tcW w:w="5580" w:type="dxa"/>
            <w:tcBorders>
              <w:top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Diploma in Surveying/ Civil Engineering with minimum </w:t>
            </w:r>
            <w:r w:rsidRPr="003C1DEA">
              <w:rPr>
                <w:sz w:val="22"/>
                <w:szCs w:val="22"/>
                <w:rtl/>
              </w:rPr>
              <w:t>05</w:t>
            </w:r>
            <w:r w:rsidRPr="003C1DEA">
              <w:rPr>
                <w:sz w:val="22"/>
                <w:szCs w:val="22"/>
              </w:rPr>
              <w:t xml:space="preserve"> years’ experience in conducting land and hydrographic surveys </w:t>
            </w:r>
          </w:p>
          <w:p w:rsidR="00986D2D" w:rsidRPr="003C1DEA" w:rsidRDefault="00986D2D" w:rsidP="00417DCA">
            <w:pPr>
              <w:jc w:val="both"/>
              <w:rPr>
                <w:sz w:val="22"/>
                <w:szCs w:val="22"/>
              </w:rPr>
            </w:pPr>
          </w:p>
        </w:tc>
        <w:tc>
          <w:tcPr>
            <w:tcW w:w="2250" w:type="dxa"/>
            <w:shd w:val="clear" w:color="auto" w:fill="auto"/>
          </w:tcPr>
          <w:p w:rsidR="00986D2D" w:rsidRPr="003C1DEA" w:rsidRDefault="00986D2D" w:rsidP="00417DCA">
            <w:pPr>
              <w:jc w:val="center"/>
              <w:rPr>
                <w:sz w:val="22"/>
                <w:szCs w:val="22"/>
              </w:rPr>
            </w:pPr>
            <w:r w:rsidRPr="003C1DEA">
              <w:rPr>
                <w:sz w:val="22"/>
                <w:szCs w:val="22"/>
              </w:rPr>
              <w:t>Minimum 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Quantity Surveyor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Diploma in Quantity surveys with experience in formulating BOQs for coastal and/or related projects </w:t>
            </w:r>
          </w:p>
        </w:tc>
        <w:tc>
          <w:tcPr>
            <w:tcW w:w="2250" w:type="dxa"/>
            <w:shd w:val="clear" w:color="auto" w:fill="auto"/>
          </w:tcPr>
          <w:p w:rsidR="00986D2D" w:rsidRPr="003C1DEA" w:rsidRDefault="00986D2D" w:rsidP="00417DCA">
            <w:pPr>
              <w:jc w:val="center"/>
              <w:rPr>
                <w:sz w:val="22"/>
                <w:szCs w:val="22"/>
              </w:rPr>
            </w:pPr>
            <w:r w:rsidRPr="003C1DEA">
              <w:rPr>
                <w:sz w:val="22"/>
                <w:szCs w:val="22"/>
              </w:rPr>
              <w:t>Minimum 5 years</w:t>
            </w:r>
          </w:p>
        </w:tc>
      </w:tr>
    </w:tbl>
    <w:p w:rsidR="00986D2D" w:rsidRDefault="00986D2D" w:rsidP="00986D2D">
      <w:pPr>
        <w:tabs>
          <w:tab w:val="right" w:pos="7254"/>
        </w:tabs>
        <w:spacing w:before="120" w:after="120" w:line="276" w:lineRule="auto"/>
        <w:jc w:val="both"/>
        <w:rPr>
          <w:color w:val="000000"/>
        </w:rPr>
      </w:pPr>
    </w:p>
    <w:p w:rsidR="00986D2D" w:rsidRDefault="00986D2D" w:rsidP="00986D2D">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986D2D" w:rsidRPr="0035582B" w:rsidRDefault="00986D2D" w:rsidP="00986D2D">
      <w:pPr>
        <w:tabs>
          <w:tab w:val="right" w:pos="7254"/>
        </w:tabs>
        <w:spacing w:before="120" w:after="120" w:line="276" w:lineRule="auto"/>
        <w:jc w:val="both"/>
        <w:rPr>
          <w:color w:val="000000"/>
        </w:rPr>
      </w:pPr>
    </w:p>
    <w:p w:rsidR="00986D2D" w:rsidRPr="0035582B" w:rsidRDefault="00986D2D" w:rsidP="00986D2D">
      <w:pPr>
        <w:pStyle w:val="S3-Heading2"/>
        <w:spacing w:line="276" w:lineRule="auto"/>
        <w:rPr>
          <w:color w:val="000000"/>
        </w:rPr>
      </w:pPr>
      <w:bookmarkStart w:id="427" w:name="_Toc64817502"/>
      <w:r w:rsidRPr="0035582B">
        <w:rPr>
          <w:color w:val="000000"/>
        </w:rPr>
        <w:t>2.</w:t>
      </w:r>
      <w:r>
        <w:rPr>
          <w:color w:val="000000"/>
        </w:rPr>
        <w:t>6</w:t>
      </w:r>
      <w:r w:rsidRPr="0035582B">
        <w:rPr>
          <w:color w:val="000000"/>
        </w:rPr>
        <w:tab/>
        <w:t>Equipment</w:t>
      </w:r>
      <w:bookmarkEnd w:id="427"/>
    </w:p>
    <w:p w:rsidR="00986D2D" w:rsidRDefault="00986D2D" w:rsidP="00986D2D">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986D2D" w:rsidRPr="0035582B" w:rsidRDefault="00986D2D" w:rsidP="00986D2D">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986D2D" w:rsidRPr="00A70F84" w:rsidTr="00417DCA">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jc w:val="center"/>
              <w:rPr>
                <w:b/>
                <w:bCs/>
                <w:sz w:val="22"/>
                <w:szCs w:val="22"/>
              </w:rPr>
            </w:pPr>
            <w:r w:rsidRPr="00A70F84">
              <w:rPr>
                <w:b/>
                <w:bCs/>
                <w:sz w:val="22"/>
                <w:szCs w:val="22"/>
              </w:rPr>
              <w:t>Minimum Number Required</w:t>
            </w:r>
          </w:p>
        </w:tc>
      </w:tr>
      <w:tr w:rsidR="00986D2D" w:rsidRPr="00324F13" w:rsidTr="00417DCA">
        <w:trPr>
          <w:trHeight w:val="455"/>
          <w:jc w:val="center"/>
        </w:trPr>
        <w:tc>
          <w:tcPr>
            <w:tcW w:w="851" w:type="dxa"/>
            <w:tcBorders>
              <w:top w:val="single" w:sz="12" w:space="0" w:color="auto"/>
            </w:tcBorders>
          </w:tcPr>
          <w:p w:rsidR="00986D2D" w:rsidRPr="00324F13" w:rsidRDefault="00986D2D" w:rsidP="00417DCA">
            <w:pPr>
              <w:jc w:val="center"/>
              <w:rPr>
                <w:sz w:val="22"/>
                <w:szCs w:val="22"/>
              </w:rPr>
            </w:pPr>
            <w:r w:rsidRPr="00324F13">
              <w:rPr>
                <w:sz w:val="22"/>
                <w:szCs w:val="22"/>
              </w:rPr>
              <w:t>1</w:t>
            </w:r>
          </w:p>
        </w:tc>
        <w:tc>
          <w:tcPr>
            <w:tcW w:w="3721" w:type="dxa"/>
            <w:tcBorders>
              <w:top w:val="single" w:sz="12" w:space="0" w:color="auto"/>
            </w:tcBorders>
          </w:tcPr>
          <w:p w:rsidR="00986D2D" w:rsidRPr="00324F13" w:rsidRDefault="00986D2D" w:rsidP="00417DCA">
            <w:pPr>
              <w:rPr>
                <w:sz w:val="22"/>
                <w:szCs w:val="22"/>
              </w:rPr>
            </w:pPr>
            <w:r w:rsidRPr="00324F13">
              <w:rPr>
                <w:sz w:val="22"/>
                <w:szCs w:val="22"/>
              </w:rPr>
              <w:t>Excavator</w:t>
            </w:r>
          </w:p>
        </w:tc>
        <w:tc>
          <w:tcPr>
            <w:tcW w:w="3420" w:type="dxa"/>
            <w:tcBorders>
              <w:top w:val="single" w:sz="12" w:space="0" w:color="auto"/>
            </w:tcBorders>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3</w:t>
            </w:r>
          </w:p>
        </w:tc>
        <w:tc>
          <w:tcPr>
            <w:tcW w:w="3721" w:type="dxa"/>
          </w:tcPr>
          <w:p w:rsidR="00986D2D" w:rsidRPr="00324F13" w:rsidRDefault="00986D2D" w:rsidP="00417DCA">
            <w:pPr>
              <w:rPr>
                <w:sz w:val="22"/>
                <w:szCs w:val="22"/>
              </w:rPr>
            </w:pPr>
            <w:r w:rsidRPr="00324F13">
              <w:rPr>
                <w:sz w:val="22"/>
                <w:szCs w:val="22"/>
              </w:rPr>
              <w:t xml:space="preserve">Loader </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4</w:t>
            </w:r>
          </w:p>
        </w:tc>
        <w:tc>
          <w:tcPr>
            <w:tcW w:w="3721" w:type="dxa"/>
          </w:tcPr>
          <w:p w:rsidR="00986D2D" w:rsidRPr="00324F13" w:rsidRDefault="00986D2D" w:rsidP="00417DCA">
            <w:pPr>
              <w:rPr>
                <w:sz w:val="22"/>
                <w:szCs w:val="22"/>
              </w:rPr>
            </w:pPr>
            <w:r w:rsidRPr="00324F13">
              <w:rPr>
                <w:sz w:val="22"/>
                <w:szCs w:val="22"/>
              </w:rPr>
              <w:t>Compactor</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5</w:t>
            </w:r>
          </w:p>
        </w:tc>
        <w:tc>
          <w:tcPr>
            <w:tcW w:w="3721" w:type="dxa"/>
          </w:tcPr>
          <w:p w:rsidR="00986D2D" w:rsidRPr="00324F13" w:rsidRDefault="00986D2D" w:rsidP="00417DCA">
            <w:pPr>
              <w:rPr>
                <w:sz w:val="22"/>
                <w:szCs w:val="22"/>
              </w:rPr>
            </w:pPr>
            <w:r w:rsidRPr="00324F13">
              <w:rPr>
                <w:sz w:val="22"/>
                <w:szCs w:val="22"/>
              </w:rPr>
              <w:t>Barge</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6</w:t>
            </w:r>
          </w:p>
        </w:tc>
        <w:tc>
          <w:tcPr>
            <w:tcW w:w="3721" w:type="dxa"/>
          </w:tcPr>
          <w:p w:rsidR="00986D2D" w:rsidRPr="00324F13" w:rsidRDefault="00986D2D" w:rsidP="00417DCA">
            <w:pPr>
              <w:rPr>
                <w:sz w:val="22"/>
                <w:szCs w:val="22"/>
              </w:rPr>
            </w:pPr>
            <w:r w:rsidRPr="00324F13">
              <w:rPr>
                <w:sz w:val="22"/>
                <w:szCs w:val="22"/>
              </w:rPr>
              <w:t>Concrete Mixer</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7</w:t>
            </w:r>
          </w:p>
        </w:tc>
        <w:tc>
          <w:tcPr>
            <w:tcW w:w="3721" w:type="dxa"/>
          </w:tcPr>
          <w:p w:rsidR="00986D2D" w:rsidRPr="00324F13" w:rsidRDefault="00986D2D" w:rsidP="00417DCA">
            <w:pPr>
              <w:rPr>
                <w:sz w:val="22"/>
                <w:szCs w:val="22"/>
              </w:rPr>
            </w:pPr>
            <w:r w:rsidRPr="00324F13">
              <w:rPr>
                <w:sz w:val="22"/>
                <w:szCs w:val="22"/>
              </w:rPr>
              <w:t>Vibrator</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8</w:t>
            </w:r>
          </w:p>
        </w:tc>
        <w:tc>
          <w:tcPr>
            <w:tcW w:w="3721" w:type="dxa"/>
          </w:tcPr>
          <w:p w:rsidR="00986D2D" w:rsidRPr="00324F13" w:rsidRDefault="00986D2D" w:rsidP="00417DCA">
            <w:pPr>
              <w:rPr>
                <w:sz w:val="22"/>
                <w:szCs w:val="22"/>
              </w:rPr>
            </w:pPr>
            <w:r w:rsidRPr="00324F13">
              <w:rPr>
                <w:sz w:val="22"/>
                <w:szCs w:val="22"/>
              </w:rPr>
              <w:t>Dumpers</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9</w:t>
            </w:r>
          </w:p>
        </w:tc>
        <w:tc>
          <w:tcPr>
            <w:tcW w:w="3721" w:type="dxa"/>
          </w:tcPr>
          <w:p w:rsidR="00986D2D" w:rsidRPr="00324F13" w:rsidRDefault="00986D2D" w:rsidP="00417DCA">
            <w:pPr>
              <w:rPr>
                <w:sz w:val="22"/>
                <w:szCs w:val="22"/>
              </w:rPr>
            </w:pPr>
            <w:r w:rsidRPr="00324F13">
              <w:rPr>
                <w:sz w:val="22"/>
                <w:szCs w:val="22"/>
              </w:rPr>
              <w:t>Crawler Crane</w:t>
            </w:r>
          </w:p>
        </w:tc>
        <w:tc>
          <w:tcPr>
            <w:tcW w:w="3420" w:type="dxa"/>
          </w:tcPr>
          <w:p w:rsidR="00986D2D" w:rsidRPr="00324F13" w:rsidRDefault="00986D2D" w:rsidP="00417DCA">
            <w:pPr>
              <w:jc w:val="center"/>
              <w:rPr>
                <w:sz w:val="22"/>
                <w:szCs w:val="22"/>
              </w:rPr>
            </w:pPr>
            <w:r w:rsidRPr="00324F13">
              <w:rPr>
                <w:sz w:val="22"/>
                <w:szCs w:val="22"/>
              </w:rPr>
              <w:t>1</w:t>
            </w:r>
          </w:p>
        </w:tc>
      </w:tr>
    </w:tbl>
    <w:p w:rsidR="007B586E" w:rsidRPr="00BB4C14" w:rsidRDefault="007B586E" w:rsidP="00986D2D">
      <w:pPr>
        <w:tabs>
          <w:tab w:val="right" w:pos="7254"/>
        </w:tabs>
        <w:spacing w:before="120" w:after="120" w:line="276" w:lineRule="auto"/>
        <w:rPr>
          <w:rFonts w:asciiTheme="majorBidi" w:hAnsiTheme="majorBidi" w:cstheme="majorBidi"/>
          <w:color w:val="000000"/>
        </w:rPr>
      </w:pPr>
    </w:p>
    <w:p w:rsidR="007B586E" w:rsidRPr="00BB4C14" w:rsidRDefault="007B586E" w:rsidP="006247D1">
      <w:pPr>
        <w:tabs>
          <w:tab w:val="right" w:pos="7254"/>
        </w:tabs>
        <w:spacing w:before="120" w:after="120" w:line="276" w:lineRule="auto"/>
        <w:ind w:left="357"/>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further details of proposed items of equipment using the relevant Form in Section IV.</w:t>
      </w:r>
    </w:p>
    <w:bookmarkEnd w:id="389"/>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7B7A79">
      <w:pPr>
        <w:pStyle w:val="Subtitle"/>
        <w:bidi/>
        <w:spacing w:after="120" w:line="276" w:lineRule="auto"/>
        <w:ind w:left="187"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28" w:name="_Toc41971244"/>
    </w:p>
    <w:p w:rsidR="007B586E" w:rsidRPr="00BB4C14" w:rsidRDefault="007B586E" w:rsidP="006247D1">
      <w:pPr>
        <w:pStyle w:val="Subtitle"/>
        <w:spacing w:after="120" w:line="276" w:lineRule="auto"/>
        <w:ind w:left="187" w:right="288"/>
        <w:rPr>
          <w:rFonts w:asciiTheme="majorBidi" w:hAnsiTheme="majorBidi" w:cstheme="majorBidi"/>
          <w:color w:val="000000"/>
        </w:rPr>
      </w:pPr>
      <w:bookmarkStart w:id="429" w:name="_Toc109384817"/>
      <w:r w:rsidRPr="00BB4C14">
        <w:rPr>
          <w:rFonts w:asciiTheme="majorBidi" w:hAnsiTheme="majorBidi" w:cstheme="majorBidi"/>
          <w:color w:val="000000"/>
        </w:rPr>
        <w:lastRenderedPageBreak/>
        <w:t xml:space="preserve">Section IV -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bookmarkEnd w:id="429"/>
    </w:p>
    <w:bookmarkEnd w:id="428"/>
    <w:p w:rsidR="007B586E" w:rsidRPr="00BB4C14" w:rsidRDefault="007B586E"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Table of Forms</w:t>
      </w:r>
    </w:p>
    <w:p w:rsidR="007B586E" w:rsidRPr="00BB4C14" w:rsidRDefault="007B586E" w:rsidP="006247D1">
      <w:pPr>
        <w:spacing w:line="276" w:lineRule="auto"/>
        <w:rPr>
          <w:rFonts w:asciiTheme="majorBidi" w:hAnsiTheme="majorBidi" w:cstheme="majorBidi"/>
          <w:color w:val="000000"/>
        </w:rPr>
      </w:pPr>
    </w:p>
    <w:p w:rsidR="00FD07F7" w:rsidRPr="00BB4C14" w:rsidRDefault="007B586E" w:rsidP="006247D1">
      <w:pPr>
        <w:pStyle w:val="TOC1"/>
        <w:tabs>
          <w:tab w:val="right" w:leader="dot" w:pos="9269"/>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"S4-header1,1,S4-Header 2,2" </w:instrText>
      </w:r>
      <w:r w:rsidRPr="00BB4C14">
        <w:rPr>
          <w:rFonts w:asciiTheme="majorBidi" w:hAnsiTheme="majorBidi" w:cstheme="majorBidi"/>
          <w:color w:val="000000"/>
        </w:rPr>
        <w:fldChar w:fldCharType="separate"/>
      </w:r>
      <w:hyperlink w:anchor="_Toc235671317" w:history="1">
        <w:r w:rsidR="00FD07F7" w:rsidRPr="00BB4C14">
          <w:rPr>
            <w:rStyle w:val="Hyperlink"/>
            <w:rFonts w:asciiTheme="majorBidi" w:hAnsiTheme="majorBidi" w:cstheme="majorBidi"/>
            <w:noProof/>
            <w:color w:val="000000"/>
          </w:rPr>
          <w:t>Letter of Tender</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_Toc235671317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40</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18" w:history="1">
        <w:r w:rsidR="00FD07F7" w:rsidRPr="00BB4C14">
          <w:rPr>
            <w:rStyle w:val="Hyperlink"/>
            <w:rFonts w:asciiTheme="majorBidi" w:hAnsiTheme="majorBidi" w:cstheme="majorBidi"/>
            <w:noProof/>
            <w:color w:val="000000"/>
          </w:rPr>
          <w:t>Price Schedules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42</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19" w:history="1">
        <w:r w:rsidR="00FD07F7" w:rsidRPr="00BB4C14">
          <w:rPr>
            <w:rStyle w:val="Hyperlink"/>
            <w:rFonts w:asciiTheme="majorBidi" w:hAnsiTheme="majorBidi" w:cstheme="majorBidi"/>
            <w:color w:val="000000"/>
          </w:rPr>
          <w:t>Bill of Quantities or Schedules of Activity</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_Toc235671319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42</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1" w:history="1">
        <w:r w:rsidR="00FD07F7" w:rsidRPr="00BB4C14">
          <w:rPr>
            <w:rStyle w:val="Hyperlink"/>
            <w:rFonts w:asciiTheme="majorBidi" w:hAnsiTheme="majorBidi" w:cstheme="majorBidi"/>
            <w:noProof/>
            <w:color w:val="000000"/>
          </w:rPr>
          <w:t>Form of Tender Security (Bank Guarantee)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44</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4" w:history="1">
        <w:r w:rsidR="00FD07F7" w:rsidRPr="00BB4C14">
          <w:rPr>
            <w:rStyle w:val="Hyperlink"/>
            <w:rFonts w:asciiTheme="majorBidi" w:hAnsiTheme="majorBidi" w:cstheme="majorBidi"/>
            <w:noProof/>
            <w:color w:val="000000"/>
          </w:rPr>
          <w:t>Technical Proposal</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_Toc235671324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45</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25" w:history="1">
        <w:r w:rsidR="00FD07F7" w:rsidRPr="00BB4C14">
          <w:rPr>
            <w:rStyle w:val="Hyperlink"/>
            <w:rFonts w:asciiTheme="majorBidi" w:hAnsiTheme="majorBidi" w:cstheme="majorBidi"/>
            <w:color w:val="000000"/>
          </w:rPr>
          <w:t>Technical Proposal Forms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45</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26" w:history="1">
        <w:r w:rsidR="00FD07F7" w:rsidRPr="00BB4C14">
          <w:rPr>
            <w:rStyle w:val="Hyperlink"/>
            <w:rFonts w:asciiTheme="majorBidi" w:hAnsiTheme="majorBidi" w:cstheme="majorBidi"/>
            <w:color w:val="000000"/>
          </w:rPr>
          <w:t>Forms for Personnel</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46</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27" w:history="1">
        <w:r w:rsidR="00FD07F7" w:rsidRPr="00BB4C14">
          <w:rPr>
            <w:rStyle w:val="Hyperlink"/>
            <w:rFonts w:asciiTheme="majorBidi" w:hAnsiTheme="majorBidi" w:cstheme="majorBidi"/>
            <w:color w:val="000000"/>
          </w:rPr>
          <w:t>Forms for Equipment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48</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8" w:history="1">
        <w:r w:rsidR="00FD07F7" w:rsidRPr="00BB4C14">
          <w:rPr>
            <w:rStyle w:val="Hyperlink"/>
            <w:rFonts w:asciiTheme="majorBidi" w:hAnsiTheme="majorBidi" w:cstheme="majorBidi"/>
            <w:noProof/>
            <w:color w:val="000000"/>
          </w:rPr>
          <w:t>Tenderer’s Qualifications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49</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29" w:history="1">
        <w:r w:rsidR="00FD07F7" w:rsidRPr="00BB4C14">
          <w:rPr>
            <w:rStyle w:val="Hyperlink"/>
            <w:rFonts w:asciiTheme="majorBidi" w:hAnsiTheme="majorBidi" w:cstheme="majorBidi"/>
            <w:color w:val="000000"/>
          </w:rPr>
          <w:t>Tenderer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51</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0" w:history="1">
        <w:r w:rsidR="00FD07F7" w:rsidRPr="00BB4C14">
          <w:rPr>
            <w:rStyle w:val="Hyperlink"/>
            <w:rFonts w:asciiTheme="majorBidi" w:hAnsiTheme="majorBidi" w:cstheme="majorBidi"/>
            <w:color w:val="000000"/>
          </w:rPr>
          <w:t>Party to Joint Venture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_Toc235671330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52</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2" w:history="1">
        <w:r w:rsidR="00FD07F7" w:rsidRPr="00BB4C14">
          <w:rPr>
            <w:rStyle w:val="Hyperlink"/>
            <w:rFonts w:asciiTheme="majorBidi" w:hAnsiTheme="majorBidi" w:cstheme="majorBidi"/>
            <w:color w:val="000000"/>
          </w:rPr>
          <w:t>Current Contract Commitments/Works in Progress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_Toc235671332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3" w:history="1">
        <w:r w:rsidR="00FD07F7" w:rsidRPr="00BB4C14">
          <w:rPr>
            <w:rStyle w:val="Hyperlink"/>
            <w:rFonts w:asciiTheme="majorBidi" w:hAnsiTheme="majorBidi" w:cstheme="majorBidi"/>
            <w:color w:val="000000"/>
          </w:rPr>
          <w:t>Financial Situation</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_Toc235671333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4" w:history="1">
        <w:r w:rsidR="00FD07F7" w:rsidRPr="00BB4C14">
          <w:rPr>
            <w:rStyle w:val="Hyperlink"/>
            <w:rFonts w:asciiTheme="majorBidi" w:hAnsiTheme="majorBidi" w:cstheme="majorBidi"/>
            <w:color w:val="000000"/>
          </w:rPr>
          <w:t>Average Annual Turnover</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_Toc235671334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56</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5" w:history="1">
        <w:r w:rsidR="00FD07F7" w:rsidRPr="00BB4C14">
          <w:rPr>
            <w:rStyle w:val="Hyperlink"/>
            <w:rFonts w:asciiTheme="majorBidi" w:hAnsiTheme="majorBidi" w:cstheme="majorBidi"/>
            <w:color w:val="000000"/>
          </w:rPr>
          <w:t>Financial Resources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57</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6" w:history="1">
        <w:r w:rsidR="00FD07F7" w:rsidRPr="00BB4C14">
          <w:rPr>
            <w:rStyle w:val="Hyperlink"/>
            <w:rFonts w:asciiTheme="majorBidi" w:hAnsiTheme="majorBidi" w:cstheme="majorBidi"/>
            <w:color w:val="000000"/>
          </w:rPr>
          <w:t>General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58</w:t>
        </w:r>
        <w:r w:rsidR="00FD07F7" w:rsidRPr="00BB4C14">
          <w:rPr>
            <w:rFonts w:asciiTheme="majorBidi" w:hAnsiTheme="majorBidi" w:cstheme="majorBidi"/>
            <w:webHidden/>
            <w:color w:val="000000"/>
          </w:rPr>
          <w:fldChar w:fldCharType="end"/>
        </w:r>
      </w:hyperlink>
    </w:p>
    <w:p w:rsidR="00FD07F7" w:rsidRPr="00BB4C14" w:rsidRDefault="00BF65FA" w:rsidP="006247D1">
      <w:pPr>
        <w:pStyle w:val="TOC2"/>
        <w:spacing w:line="276" w:lineRule="auto"/>
        <w:rPr>
          <w:rFonts w:asciiTheme="majorBidi" w:hAnsiTheme="majorBidi" w:cstheme="majorBidi"/>
          <w:color w:val="000000"/>
          <w:sz w:val="24"/>
          <w:szCs w:val="24"/>
          <w:lang w:val="en-US"/>
        </w:rPr>
      </w:pPr>
      <w:hyperlink w:anchor="_Toc235671337" w:history="1">
        <w:r w:rsidR="00FD07F7" w:rsidRPr="00BB4C14">
          <w:rPr>
            <w:rStyle w:val="Hyperlink"/>
            <w:rFonts w:asciiTheme="majorBidi" w:hAnsiTheme="majorBidi" w:cstheme="majorBidi"/>
            <w:color w:val="000000"/>
          </w:rPr>
          <w:t>Specific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59</w:t>
        </w:r>
        <w:r w:rsidR="00FD07F7" w:rsidRPr="00BB4C14">
          <w:rPr>
            <w:rFonts w:asciiTheme="majorBidi" w:hAnsiTheme="majorBidi" w:cstheme="majorBidi"/>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6D24D8" w:rsidRPr="00BB4C14" w:rsidRDefault="006D24D8" w:rsidP="006D24D8">
      <w:pPr>
        <w:spacing w:after="200" w:line="276" w:lineRule="auto"/>
        <w:rPr>
          <w:rFonts w:asciiTheme="majorBidi" w:hAnsiTheme="majorBidi" w:cstheme="majorBidi"/>
          <w:color w:val="000000"/>
        </w:rPr>
      </w:pPr>
      <w:bookmarkStart w:id="430" w:name="_Toc108950330"/>
      <w:bookmarkStart w:id="431" w:name="_Toc235671317"/>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bookmarkStart w:id="432" w:name="_Hlk109226762"/>
      <w:r w:rsidRPr="00BB4C14">
        <w:rPr>
          <w:rFonts w:asciiTheme="majorBidi" w:hAnsiTheme="majorBidi" w:cstheme="majorBidi"/>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BB4C14" w:rsidTr="000B390F">
        <w:tc>
          <w:tcPr>
            <w:tcW w:w="9495" w:type="dxa"/>
          </w:tcPr>
          <w:p w:rsidR="007158BC" w:rsidRPr="00BB4C14" w:rsidRDefault="007158BC" w:rsidP="00EB7DDE">
            <w:pPr>
              <w:spacing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NOTE TO TENDERERS: Letter of Tender shall be in the Company Letter head.</w:t>
            </w:r>
          </w:p>
          <w:p w:rsidR="007158BC" w:rsidRPr="00BB4C14" w:rsidRDefault="007158BC" w:rsidP="00EB7DDE">
            <w:pPr>
              <w:spacing w:line="276" w:lineRule="auto"/>
              <w:rPr>
                <w:rFonts w:asciiTheme="majorBidi" w:hAnsiTheme="majorBidi" w:cstheme="majorBidi"/>
                <w:i/>
                <w:iCs/>
                <w:color w:val="000000"/>
              </w:rPr>
            </w:pPr>
            <w:r w:rsidRPr="00BB4C14">
              <w:rPr>
                <w:rFonts w:asciiTheme="majorBidi" w:hAnsiTheme="majorBidi" w:cstheme="majorBidi"/>
                <w:b/>
                <w:i/>
                <w:iCs/>
                <w:color w:val="000000"/>
                <w:sz w:val="22"/>
                <w:szCs w:val="22"/>
              </w:rPr>
              <w:t xml:space="preserve">Note:  All italicized text is for use in preparing these forms and shall be deleted from the final products. </w:t>
            </w:r>
          </w:p>
        </w:tc>
      </w:tr>
    </w:tbl>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Date: _______________</w:t>
      </w:r>
    </w:p>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Invitation No.: _______________</w:t>
      </w:r>
      <w:r w:rsidRPr="00BB4C14">
        <w:rPr>
          <w:rFonts w:asciiTheme="majorBidi" w:hAnsiTheme="majorBidi" w:cstheme="majorBidi"/>
          <w:color w:val="000000"/>
        </w:rPr>
        <w:tab/>
        <w:t>Procurement Reference No.: _______________</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To: Fathimath Rishfa Ahmed,</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Chief Procurement Executive,</w:t>
      </w:r>
    </w:p>
    <w:p w:rsidR="007158BC" w:rsidRPr="00BB4C14" w:rsidRDefault="007158BC" w:rsidP="000B390F">
      <w:pPr>
        <w:spacing w:line="259" w:lineRule="auto"/>
        <w:rPr>
          <w:rFonts w:asciiTheme="majorBidi" w:hAnsiTheme="majorBidi" w:cstheme="majorBidi"/>
          <w:color w:val="000000"/>
          <w:lang w:val="en-US"/>
        </w:rPr>
      </w:pPr>
      <w:r w:rsidRPr="00BB4C14">
        <w:rPr>
          <w:rFonts w:asciiTheme="majorBidi" w:hAnsiTheme="majorBidi" w:cstheme="majorBidi"/>
          <w:color w:val="000000"/>
        </w:rPr>
        <w:t xml:space="preserve">       </w:t>
      </w:r>
      <w:r w:rsidRPr="00BB4C14">
        <w:rPr>
          <w:rFonts w:asciiTheme="majorBidi" w:hAnsiTheme="majorBidi" w:cstheme="majorBidi"/>
          <w:color w:val="000000"/>
          <w:lang w:val="en-US"/>
        </w:rPr>
        <w:t xml:space="preserve">National Tender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Ministry of Finance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Male’, Republic of Maldives</w:t>
      </w:r>
      <w:r w:rsidRPr="00BB4C14">
        <w:rPr>
          <w:rFonts w:asciiTheme="majorBidi" w:hAnsiTheme="majorBidi" w:cstheme="majorBidi"/>
          <w:color w:val="000000"/>
        </w:rPr>
        <w:tab/>
      </w:r>
    </w:p>
    <w:p w:rsidR="007158BC" w:rsidRPr="00BB4C14" w:rsidRDefault="007158BC" w:rsidP="000B390F">
      <w:pPr>
        <w:rPr>
          <w:rFonts w:asciiTheme="majorBidi" w:hAnsiTheme="majorBidi" w:cstheme="majorBidi"/>
          <w:color w:val="000000"/>
        </w:rPr>
      </w:pPr>
    </w:p>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We, the undersigned, declare that: </w:t>
      </w:r>
    </w:p>
    <w:p w:rsidR="007158BC" w:rsidRPr="00BB4C14" w:rsidRDefault="007158BC" w:rsidP="00A26EBD">
      <w:pPr>
        <w:numPr>
          <w:ilvl w:val="0"/>
          <w:numId w:val="45"/>
        </w:numPr>
        <w:spacing w:line="276" w:lineRule="auto"/>
        <w:jc w:val="both"/>
        <w:rPr>
          <w:rFonts w:asciiTheme="majorBidi" w:hAnsiTheme="majorBidi" w:cstheme="majorBidi"/>
          <w:color w:val="000000"/>
        </w:rPr>
      </w:pPr>
      <w:r w:rsidRPr="00BB4C14">
        <w:rPr>
          <w:rFonts w:asciiTheme="majorBidi" w:hAnsiTheme="majorBidi" w:cstheme="majorBidi"/>
          <w:color w:val="000000"/>
        </w:rPr>
        <w:t>We have examined and have no reservations to the Tendering Documents, including any Addenda issued in accordance with Instructions to Tenderers (ITT) Clause 8;</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offer to execute in conformity with the Tendering Documents of the following Works: </w:t>
      </w:r>
    </w:p>
    <w:p w:rsidR="007158BC" w:rsidRPr="00BB4C14" w:rsidRDefault="00986D2D" w:rsidP="000B390F">
      <w:pPr>
        <w:spacing w:line="276" w:lineRule="auto"/>
        <w:ind w:left="720"/>
        <w:rPr>
          <w:rFonts w:asciiTheme="majorBidi" w:hAnsiTheme="majorBidi" w:cstheme="majorBidi"/>
          <w:color w:val="000000"/>
        </w:rPr>
      </w:pPr>
      <w:r w:rsidRPr="00986D2D">
        <w:rPr>
          <w:rFonts w:asciiTheme="majorBidi" w:hAnsiTheme="majorBidi" w:cstheme="majorBidi"/>
          <w:b/>
          <w:bCs/>
          <w:color w:val="000000"/>
        </w:rPr>
        <w:t>TES</w:t>
      </w:r>
      <w:r w:rsidR="007158BC" w:rsidRPr="00986D2D">
        <w:rPr>
          <w:rFonts w:asciiTheme="majorBidi" w:hAnsiTheme="majorBidi" w:cstheme="majorBidi"/>
          <w:b/>
          <w:bCs/>
          <w:color w:val="000000"/>
        </w:rPr>
        <w:t>/202</w:t>
      </w:r>
      <w:r w:rsidR="005B7E5F">
        <w:rPr>
          <w:rFonts w:asciiTheme="majorBidi" w:hAnsiTheme="majorBidi" w:cstheme="majorBidi"/>
          <w:b/>
          <w:bCs/>
          <w:color w:val="000000"/>
        </w:rPr>
        <w:t>3</w:t>
      </w:r>
      <w:r w:rsidR="007158BC" w:rsidRPr="00986D2D">
        <w:rPr>
          <w:rFonts w:asciiTheme="majorBidi" w:hAnsiTheme="majorBidi" w:cstheme="majorBidi"/>
          <w:b/>
          <w:bCs/>
          <w:color w:val="000000"/>
        </w:rPr>
        <w:t>/W-</w:t>
      </w:r>
      <w:r w:rsidR="005B7E5F">
        <w:rPr>
          <w:rFonts w:asciiTheme="majorBidi" w:hAnsiTheme="majorBidi" w:cstheme="majorBidi"/>
          <w:b/>
          <w:bCs/>
          <w:color w:val="000000"/>
        </w:rPr>
        <w:t>009</w:t>
      </w:r>
      <w:r w:rsidR="007158BC" w:rsidRPr="00986D2D">
        <w:rPr>
          <w:rFonts w:asciiTheme="majorBidi" w:hAnsiTheme="majorBidi" w:cstheme="majorBidi"/>
          <w:b/>
          <w:bCs/>
          <w:color w:val="000000"/>
        </w:rPr>
        <w:t xml:space="preserve"> – </w:t>
      </w:r>
      <w:r w:rsidR="005B7E5F" w:rsidRPr="005B7E5F">
        <w:rPr>
          <w:b/>
          <w:bCs/>
          <w:color w:val="000000"/>
        </w:rPr>
        <w:t xml:space="preserve">Design and </w:t>
      </w:r>
      <w:proofErr w:type="spellStart"/>
      <w:r w:rsidR="005B7E5F" w:rsidRPr="005B7E5F">
        <w:rPr>
          <w:b/>
          <w:bCs/>
          <w:color w:val="000000"/>
        </w:rPr>
        <w:t>Buid</w:t>
      </w:r>
      <w:proofErr w:type="spellEnd"/>
      <w:r w:rsidR="005B7E5F" w:rsidRPr="005B7E5F">
        <w:rPr>
          <w:b/>
          <w:bCs/>
          <w:color w:val="000000"/>
        </w:rPr>
        <w:t xml:space="preserve"> of Shore Protection Structures at </w:t>
      </w:r>
      <w:proofErr w:type="spellStart"/>
      <w:proofErr w:type="gramStart"/>
      <w:r w:rsidR="005B7E5F" w:rsidRPr="005B7E5F">
        <w:rPr>
          <w:b/>
          <w:bCs/>
          <w:color w:val="000000"/>
        </w:rPr>
        <w:t>K.Thulusdhoo</w:t>
      </w:r>
      <w:proofErr w:type="spellEnd"/>
      <w:proofErr w:type="gramEnd"/>
      <w:r>
        <w:rPr>
          <w:rFonts w:asciiTheme="majorBidi" w:hAnsiTheme="majorBidi" w:cstheme="majorBidi"/>
          <w:color w:val="000000"/>
        </w:rPr>
        <w:t>;</w:t>
      </w:r>
      <w:r w:rsidR="007158BC" w:rsidRPr="00BB4C14">
        <w:rPr>
          <w:rFonts w:asciiTheme="majorBidi" w:hAnsiTheme="majorBidi" w:cstheme="majorBidi"/>
          <w:color w:val="000000"/>
        </w:rPr>
        <w:t xml:space="preserv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The total lump-sum fixed price of our Tender,</w:t>
      </w:r>
      <w:r w:rsidRPr="00BB4C14">
        <w:rPr>
          <w:rFonts w:asciiTheme="majorBidi" w:hAnsiTheme="majorBidi" w:cstheme="majorBidi"/>
          <w:color w:val="000000"/>
          <w:spacing w:val="8"/>
        </w:rPr>
        <w:t xml:space="preserve"> </w:t>
      </w:r>
      <w:r w:rsidRPr="00BB4C14">
        <w:rPr>
          <w:rFonts w:asciiTheme="majorBidi" w:hAnsiTheme="majorBidi" w:cstheme="majorBidi"/>
          <w:color w:val="000000"/>
        </w:rPr>
        <w:t>excluding Goods and Services Tax (GST) in item (d) and excluding any discounts offered in item (e) below is: …………………………………………………………….;</w:t>
      </w:r>
      <w:r w:rsidRPr="00BB4C14">
        <w:rPr>
          <w:rFonts w:asciiTheme="majorBidi" w:hAnsiTheme="majorBidi" w:cstheme="majorBidi"/>
          <w:i/>
          <w:color w:val="000000"/>
          <w:spacing w:val="8"/>
        </w:rPr>
        <w:t>[amount in numbers &amp; words]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pacing w:val="8"/>
        </w:rPr>
        <w:t xml:space="preserve">The amount for Goods and Services Tax (GST) is …………………………………………. </w:t>
      </w:r>
      <w:r w:rsidRPr="00BB4C14">
        <w:rPr>
          <w:rFonts w:asciiTheme="majorBidi" w:hAnsiTheme="majorBidi" w:cstheme="majorBidi"/>
          <w:i/>
          <w:color w:val="000000"/>
          <w:spacing w:val="8"/>
        </w:rPr>
        <w:t>[amount in numbers &amp; words]</w:t>
      </w:r>
    </w:p>
    <w:p w:rsidR="007158BC" w:rsidRPr="00BB4C14" w:rsidRDefault="007158BC" w:rsidP="00A26EBD">
      <w:pPr>
        <w:numPr>
          <w:ilvl w:val="0"/>
          <w:numId w:val="45"/>
        </w:numPr>
        <w:spacing w:line="276" w:lineRule="auto"/>
        <w:ind w:hanging="720"/>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discounts offered are ……………………………….</w:t>
      </w:r>
      <w:r w:rsidRPr="00BB4C14">
        <w:rPr>
          <w:rFonts w:asciiTheme="majorBidi" w:hAnsiTheme="majorBidi" w:cstheme="majorBidi"/>
          <w:color w:val="000000"/>
        </w:rPr>
        <w:br/>
      </w:r>
      <w:r w:rsidRPr="00BB4C14">
        <w:rPr>
          <w:rFonts w:asciiTheme="majorBidi" w:hAnsiTheme="majorBidi" w:cstheme="majorBidi"/>
          <w:color w:val="000000"/>
          <w:lang w:val="en-US" w:bidi="dv-MV"/>
        </w:rPr>
        <w:t xml:space="preserve">(ii) </w:t>
      </w:r>
      <w:r w:rsidRPr="00BB4C14">
        <w:rPr>
          <w:rFonts w:asciiTheme="majorBidi" w:hAnsiTheme="majorBidi" w:cstheme="majorBidi"/>
          <w:color w:val="000000"/>
        </w:rPr>
        <w:t>The methodology for application of discount are: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undertake, if our Bid is accepted, to commence the Works as soon as is reasonably possible and to complete the whole of the Works comprised in the Contract within the duration stipulated in </w:t>
      </w:r>
      <w:r w:rsidRPr="00BB4C14">
        <w:rPr>
          <w:rFonts w:asciiTheme="majorBidi" w:hAnsiTheme="majorBidi" w:cstheme="majorBidi"/>
          <w:b/>
          <w:bCs/>
          <w:color w:val="000000"/>
        </w:rPr>
        <w:t>PCC 1.1 (v).</w:t>
      </w:r>
      <w:r w:rsidRPr="00BB4C14">
        <w:rPr>
          <w:rFonts w:asciiTheme="majorBidi" w:hAnsiTheme="majorBidi" w:cstheme="majorBidi"/>
          <w:b/>
          <w:color w:val="000000"/>
        </w:rPr>
        <w:t xml:space="preserv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Our Tender shall be valid for the period specified in </w:t>
      </w:r>
      <w:r w:rsidRPr="00BB4C14">
        <w:rPr>
          <w:rFonts w:asciiTheme="majorBidi" w:hAnsiTheme="majorBidi" w:cstheme="majorBidi"/>
          <w:b/>
          <w:bCs/>
          <w:color w:val="000000"/>
        </w:rPr>
        <w:t xml:space="preserve">ITT </w:t>
      </w:r>
      <w:r w:rsidR="000B390F" w:rsidRPr="00BB4C14">
        <w:rPr>
          <w:rFonts w:asciiTheme="majorBidi" w:hAnsiTheme="majorBidi" w:cstheme="majorBidi"/>
          <w:b/>
          <w:bCs/>
          <w:color w:val="000000"/>
        </w:rPr>
        <w:t>18.1</w:t>
      </w:r>
      <w:r w:rsidR="000B390F" w:rsidRPr="00BB4C14">
        <w:rPr>
          <w:rFonts w:asciiTheme="majorBidi" w:hAnsiTheme="majorBidi" w:cstheme="majorBidi"/>
          <w:color w:val="000000"/>
        </w:rPr>
        <w:t xml:space="preserve"> from</w:t>
      </w:r>
      <w:r w:rsidRPr="00BB4C14">
        <w:rPr>
          <w:rFonts w:asciiTheme="majorBidi" w:hAnsiTheme="majorBidi" w:cstheme="majorBidi"/>
          <w:color w:val="000000"/>
        </w:rPr>
        <w:t xml:space="preserve"> the date fixed for the Tender submission deadline in accordance with the Tendering Documents, and it shall remain binding upon us and may be accepted at any time before the expiration of that period;</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price adjustment provisions apply, the Table(s) of Adjustment Data shall be considered part of this Tender;</w:t>
      </w:r>
      <w:r w:rsidRPr="00BB4C14">
        <w:rPr>
          <w:rStyle w:val="FootnoteReference"/>
          <w:rFonts w:asciiTheme="majorBidi" w:hAnsiTheme="majorBidi" w:cstheme="majorBidi"/>
          <w:color w:val="000000"/>
        </w:rPr>
        <w:footnoteReference w:id="9"/>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our Tender is accepted, we commit to obtain a performance security in accordance with the Tendering Document;</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including any subcontractors or suppliers for any part of the Contract, have nationalities from eligible countries;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lastRenderedPageBreak/>
        <w:t xml:space="preserve">We, including any subcontractors or suppliers for any part of the contract, are eligible in accordance with ITT Sub-Clause 4.3 and do not have any conflict of interest in accordance with ITT 4.4;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are not participating, as a Tenderer or as a subcontractor, in more than one Tender in this tendering process in accordance with ITT 4.4, other than alternative offers submitted in accordance with ITT 13;</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hd w:val="clear" w:color="auto" w:fill="C5E0B3"/>
        </w:rPr>
        <w:t>We are not a government owned entity/We are a government owned entity</w:t>
      </w:r>
      <w:r w:rsidRPr="00BB4C14">
        <w:rPr>
          <w:rFonts w:asciiTheme="majorBidi" w:hAnsiTheme="majorBidi" w:cstheme="majorBidi"/>
          <w:color w:val="000000"/>
        </w:rPr>
        <w:t xml:space="preserve"> but meet the requirements of ITT 4.6;</w:t>
      </w:r>
      <w:r w:rsidRPr="00BB4C14">
        <w:rPr>
          <w:rStyle w:val="FootnoteReference"/>
          <w:rFonts w:asciiTheme="majorBidi" w:hAnsiTheme="majorBidi" w:cstheme="majorBidi"/>
          <w:color w:val="000000"/>
        </w:rPr>
        <w:footnoteReference w:id="10"/>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have paid, or will pay the following commissions, gratuities, or fees with respect to the tendering process or execution of the Contract:</w:t>
      </w:r>
      <w:r w:rsidRPr="00BB4C14">
        <w:rPr>
          <w:rFonts w:asciiTheme="majorBidi" w:hAnsiTheme="majorBidi" w:cstheme="majorBidi"/>
          <w:b/>
          <w:bCs/>
          <w:color w:val="000000"/>
          <w:vertAlign w:val="superscript"/>
        </w:rPr>
        <w:t xml:space="preserve"> </w:t>
      </w:r>
      <w:r w:rsidRPr="00BB4C14">
        <w:rPr>
          <w:rStyle w:val="FootnoteReference"/>
          <w:rFonts w:asciiTheme="majorBidi" w:hAnsiTheme="majorBidi" w:cstheme="majorBidi"/>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BB4C14" w:rsidTr="00EB7DDE">
        <w:trPr>
          <w:trHeight w:val="333"/>
        </w:trPr>
        <w:tc>
          <w:tcPr>
            <w:tcW w:w="2104"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Name of Recipient</w:t>
            </w:r>
          </w:p>
        </w:tc>
        <w:tc>
          <w:tcPr>
            <w:tcW w:w="2576"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Address</w:t>
            </w:r>
          </w:p>
        </w:tc>
        <w:tc>
          <w:tcPr>
            <w:tcW w:w="198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Reason</w:t>
            </w:r>
          </w:p>
        </w:tc>
        <w:tc>
          <w:tcPr>
            <w:tcW w:w="180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Amount</w:t>
            </w:r>
          </w:p>
        </w:tc>
      </w:tr>
      <w:tr w:rsidR="007158BC" w:rsidRPr="00BB4C14" w:rsidTr="00EB7DDE">
        <w:trPr>
          <w:trHeight w:val="81"/>
        </w:trPr>
        <w:tc>
          <w:tcPr>
            <w:tcW w:w="2104"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r w:rsidR="007158BC" w:rsidRPr="00BB4C14" w:rsidTr="00EB7DDE">
        <w:trPr>
          <w:trHeight w:val="188"/>
        </w:trPr>
        <w:tc>
          <w:tcPr>
            <w:tcW w:w="2104"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bl>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understand that this Tender, together with your written acceptance thereof included in your notification of award, shall constitute a binding contract between us, until a formal contract is prepared and executed;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understand that you are not bound to accept the lowest evaluated Tender or any other Tender that you may receive; and</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signature of authorised person}</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complete name of person signing}</w:t>
            </w:r>
          </w:p>
        </w:tc>
      </w:tr>
      <w:tr w:rsidR="007158BC" w:rsidRPr="00BB4C14" w:rsidTr="00EB7DDE">
        <w:trPr>
          <w:trHeight w:val="495"/>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legal capacity of person signing}</w:t>
            </w:r>
          </w:p>
        </w:tc>
      </w:tr>
      <w:tr w:rsidR="007158BC" w:rsidRPr="00BB4C14" w:rsidTr="00EB7DDE">
        <w:trPr>
          <w:trHeight w:val="918"/>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Duly authorized to sign the tender for and on behalf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br/>
              <w:t>……………..…………….{insert complete name of Tenderer and Company stamp}</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Date: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day of ……….……………..  …………. {DD/MM/YY}</w:t>
            </w:r>
          </w:p>
        </w:tc>
      </w:tr>
    </w:tbl>
    <w:p w:rsidR="007158BC" w:rsidRPr="00BB4C14" w:rsidRDefault="007158BC" w:rsidP="007158BC">
      <w:pPr>
        <w:pStyle w:val="S4-header1"/>
        <w:spacing w:line="276" w:lineRule="auto"/>
        <w:jc w:val="left"/>
        <w:rPr>
          <w:rFonts w:asciiTheme="majorBidi" w:hAnsiTheme="majorBidi" w:cstheme="majorBidi"/>
          <w:color w:val="000000"/>
          <w:sz w:val="22"/>
          <w:szCs w:val="22"/>
        </w:rPr>
      </w:pPr>
      <w:r w:rsidRPr="00BB4C14">
        <w:rPr>
          <w:rFonts w:asciiTheme="majorBidi" w:hAnsiTheme="majorBidi" w:cstheme="majorBidi"/>
          <w:color w:val="000000"/>
          <w:sz w:val="22"/>
          <w:szCs w:val="22"/>
        </w:rPr>
        <w:br w:type="page"/>
      </w: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Price Schedules</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Bill of Quantities </w:t>
      </w:r>
    </w:p>
    <w:p w:rsidR="007158BC" w:rsidRPr="00BB4C14" w:rsidRDefault="007158BC" w:rsidP="007158BC">
      <w:pPr>
        <w:spacing w:before="60" w:after="60" w:line="276" w:lineRule="auto"/>
        <w:rPr>
          <w:rFonts w:asciiTheme="majorBidi" w:hAnsiTheme="majorBidi" w:cstheme="majorBidi"/>
          <w:color w:val="000000"/>
        </w:rPr>
      </w:pPr>
      <w:r w:rsidRPr="00BB4C14">
        <w:rPr>
          <w:rFonts w:asciiTheme="majorBidi" w:hAnsiTheme="majorBidi" w:cstheme="majorBidi"/>
          <w:color w:val="000000"/>
        </w:rPr>
        <w:t xml:space="preserve">[Note: Bidders shall submit fully priced Bills of Quantities for the projects mentioned below]. </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Bills of Quantities or the Schedule of Activities should be signed by a person with the proper authority to sign documents for the Bidder].</w:t>
      </w: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Bill of Quantities</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7158BC" w:rsidRPr="00BB4C14" w:rsidTr="00EB7DDE">
        <w:trPr>
          <w:cantSplit/>
          <w:trHeight w:val="386"/>
        </w:trPr>
        <w:tc>
          <w:tcPr>
            <w:tcW w:w="2268" w:type="dxa"/>
          </w:tcPr>
          <w:p w:rsidR="007158BC" w:rsidRPr="00BB4C14" w:rsidRDefault="00986D2D" w:rsidP="00EB7DDE">
            <w:pPr>
              <w:spacing w:line="276" w:lineRule="auto"/>
              <w:rPr>
                <w:rFonts w:asciiTheme="majorBidi" w:hAnsiTheme="majorBidi" w:cstheme="majorBidi"/>
                <w:color w:val="000000"/>
              </w:rPr>
            </w:pPr>
            <w:r w:rsidRPr="00986D2D">
              <w:rPr>
                <w:color w:val="000000"/>
              </w:rPr>
              <w:t>TES/202</w:t>
            </w:r>
            <w:r w:rsidR="005B7E5F">
              <w:rPr>
                <w:color w:val="000000"/>
              </w:rPr>
              <w:t>3</w:t>
            </w:r>
            <w:r w:rsidRPr="00986D2D">
              <w:rPr>
                <w:color w:val="000000"/>
              </w:rPr>
              <w:t>/W-</w:t>
            </w:r>
            <w:r w:rsidR="005B7E5F">
              <w:rPr>
                <w:color w:val="000000"/>
              </w:rPr>
              <w:t>009</w:t>
            </w:r>
          </w:p>
        </w:tc>
        <w:tc>
          <w:tcPr>
            <w:tcW w:w="6840" w:type="dxa"/>
          </w:tcPr>
          <w:p w:rsidR="007158BC" w:rsidRPr="00BB4C14" w:rsidRDefault="005B7E5F" w:rsidP="00EB7DDE">
            <w:pPr>
              <w:spacing w:line="276" w:lineRule="auto"/>
              <w:rPr>
                <w:rFonts w:asciiTheme="majorBidi" w:hAnsiTheme="majorBidi" w:cstheme="majorBidi"/>
                <w:color w:val="000000"/>
              </w:rPr>
            </w:pPr>
            <w:r w:rsidRPr="005B7E5F">
              <w:rPr>
                <w:color w:val="000000"/>
              </w:rPr>
              <w:t xml:space="preserve">Design and </w:t>
            </w:r>
            <w:proofErr w:type="spellStart"/>
            <w:r w:rsidRPr="005B7E5F">
              <w:rPr>
                <w:color w:val="000000"/>
              </w:rPr>
              <w:t>Buid</w:t>
            </w:r>
            <w:proofErr w:type="spellEnd"/>
            <w:r w:rsidRPr="005B7E5F">
              <w:rPr>
                <w:color w:val="000000"/>
              </w:rPr>
              <w:t xml:space="preserve"> of Shore Protection Structures at </w:t>
            </w:r>
            <w:proofErr w:type="spellStart"/>
            <w:proofErr w:type="gramStart"/>
            <w:r w:rsidRPr="005B7E5F">
              <w:rPr>
                <w:color w:val="000000"/>
              </w:rPr>
              <w:t>K.Thulusdhoo</w:t>
            </w:r>
            <w:proofErr w:type="spellEnd"/>
            <w:proofErr w:type="gramEnd"/>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bl>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AF230B">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Work Schedule</w:t>
      </w:r>
    </w:p>
    <w:p w:rsidR="007158BC" w:rsidRPr="00BB4C14" w:rsidRDefault="007158BC" w:rsidP="007158BC">
      <w:pPr>
        <w:pStyle w:val="S4-header1"/>
        <w:spacing w:line="276" w:lineRule="auto"/>
        <w:jc w:val="left"/>
        <w:rPr>
          <w:rFonts w:asciiTheme="majorBidi" w:hAnsiTheme="majorBidi" w:cstheme="majorBidi"/>
          <w:b w:val="0"/>
          <w:bCs/>
          <w:color w:val="000000"/>
          <w:sz w:val="24"/>
          <w:szCs w:val="24"/>
        </w:rPr>
      </w:pPr>
      <w:r w:rsidRPr="00BB4C14">
        <w:rPr>
          <w:rFonts w:asciiTheme="majorBidi" w:hAnsiTheme="majorBidi" w:cstheme="majorBidi"/>
          <w:b w:val="0"/>
          <w:bCs/>
          <w:color w:val="000000"/>
          <w:sz w:val="24"/>
          <w:szCs w:val="24"/>
        </w:rPr>
        <w:t xml:space="preserve">Note: </w:t>
      </w:r>
      <w:r w:rsidR="007E2F83" w:rsidRPr="00BB4C14">
        <w:rPr>
          <w:rFonts w:asciiTheme="majorBidi" w:hAnsiTheme="majorBidi" w:cstheme="majorBidi"/>
          <w:b w:val="0"/>
          <w:bCs/>
          <w:color w:val="000000"/>
          <w:sz w:val="24"/>
          <w:szCs w:val="24"/>
        </w:rPr>
        <w:t>Tenderer</w:t>
      </w:r>
      <w:r w:rsidRPr="00BB4C14">
        <w:rPr>
          <w:rFonts w:asciiTheme="majorBidi" w:hAnsiTheme="majorBidi" w:cstheme="majorBidi"/>
          <w:b w:val="0"/>
          <w:bCs/>
          <w:color w:val="000000"/>
          <w:sz w:val="24"/>
          <w:szCs w:val="24"/>
        </w:rPr>
        <w:t xml:space="preserve">s shall submit </w:t>
      </w:r>
      <w:r w:rsidRPr="00BB4C14">
        <w:rPr>
          <w:rFonts w:asciiTheme="majorBidi" w:hAnsiTheme="majorBidi" w:cstheme="majorBidi"/>
          <w:color w:val="000000"/>
          <w:sz w:val="24"/>
          <w:szCs w:val="24"/>
        </w:rPr>
        <w:t>work schedule</w:t>
      </w:r>
      <w:r w:rsidRPr="00BB4C14">
        <w:rPr>
          <w:rFonts w:asciiTheme="majorBidi" w:hAnsiTheme="majorBidi" w:cstheme="majorBidi"/>
          <w:b w:val="0"/>
          <w:bCs/>
          <w:color w:val="000000"/>
          <w:sz w:val="24"/>
          <w:szCs w:val="24"/>
        </w:rPr>
        <w:t xml:space="preserve"> for</w:t>
      </w:r>
      <w:r w:rsidRPr="00BB4C14">
        <w:rPr>
          <w:rFonts w:asciiTheme="majorBidi" w:hAnsiTheme="majorBidi" w:cstheme="majorBidi"/>
          <w:color w:val="000000"/>
          <w:sz w:val="24"/>
          <w:szCs w:val="24"/>
        </w:rPr>
        <w:t xml:space="preserve"> each project separately</w:t>
      </w:r>
      <w:r w:rsidRPr="00BB4C14">
        <w:rPr>
          <w:rFonts w:asciiTheme="majorBidi" w:hAnsiTheme="majorBidi" w:cstheme="majorBidi"/>
          <w:b w:val="0"/>
          <w:bCs/>
          <w:color w:val="000000"/>
          <w:sz w:val="24"/>
          <w:szCs w:val="24"/>
        </w:rPr>
        <w:t>. Project name, Project number, client and duration should be clearly indicated.</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Work Schedule should be signed by a person with the proper authority to sign documents for the Bidder.</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Work Schedule</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986D2D" w:rsidRPr="00BB4C14" w:rsidTr="00EB7DDE">
        <w:trPr>
          <w:cantSplit/>
        </w:trPr>
        <w:tc>
          <w:tcPr>
            <w:tcW w:w="2268" w:type="dxa"/>
          </w:tcPr>
          <w:p w:rsidR="00986D2D" w:rsidRPr="00BB4C14" w:rsidRDefault="00986D2D" w:rsidP="00986D2D">
            <w:pPr>
              <w:spacing w:line="276" w:lineRule="auto"/>
              <w:rPr>
                <w:rFonts w:asciiTheme="majorBidi" w:hAnsiTheme="majorBidi" w:cstheme="majorBidi"/>
                <w:color w:val="000000"/>
              </w:rPr>
            </w:pPr>
            <w:r w:rsidRPr="00986D2D">
              <w:rPr>
                <w:color w:val="000000"/>
              </w:rPr>
              <w:t>TES/202</w:t>
            </w:r>
            <w:r w:rsidR="005B7E5F">
              <w:rPr>
                <w:color w:val="000000"/>
              </w:rPr>
              <w:t>3</w:t>
            </w:r>
            <w:r w:rsidRPr="00986D2D">
              <w:rPr>
                <w:color w:val="000000"/>
              </w:rPr>
              <w:t>/W-</w:t>
            </w:r>
            <w:r w:rsidR="005B7E5F">
              <w:rPr>
                <w:color w:val="000000"/>
              </w:rPr>
              <w:t>009</w:t>
            </w:r>
          </w:p>
        </w:tc>
        <w:tc>
          <w:tcPr>
            <w:tcW w:w="6840" w:type="dxa"/>
          </w:tcPr>
          <w:p w:rsidR="00986D2D" w:rsidRPr="00BB4C14" w:rsidRDefault="005B7E5F" w:rsidP="00986D2D">
            <w:pPr>
              <w:spacing w:line="276" w:lineRule="auto"/>
              <w:rPr>
                <w:rFonts w:asciiTheme="majorBidi" w:hAnsiTheme="majorBidi" w:cstheme="majorBidi"/>
                <w:color w:val="000000"/>
              </w:rPr>
            </w:pPr>
            <w:r w:rsidRPr="005B7E5F">
              <w:rPr>
                <w:color w:val="000000"/>
              </w:rPr>
              <w:t xml:space="preserve">Design and </w:t>
            </w:r>
            <w:proofErr w:type="spellStart"/>
            <w:r w:rsidRPr="005B7E5F">
              <w:rPr>
                <w:color w:val="000000"/>
              </w:rPr>
              <w:t>Buid</w:t>
            </w:r>
            <w:proofErr w:type="spellEnd"/>
            <w:r w:rsidRPr="005B7E5F">
              <w:rPr>
                <w:color w:val="000000"/>
              </w:rPr>
              <w:t xml:space="preserve"> of Shore Protection Structures at </w:t>
            </w:r>
            <w:proofErr w:type="spellStart"/>
            <w:proofErr w:type="gramStart"/>
            <w:r w:rsidRPr="005B7E5F">
              <w:rPr>
                <w:color w:val="000000"/>
              </w:rPr>
              <w:t>K.Thulusdhoo</w:t>
            </w:r>
            <w:proofErr w:type="spellEnd"/>
            <w:proofErr w:type="gramEnd"/>
          </w:p>
        </w:tc>
      </w:tr>
    </w:tbl>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AF230B" w:rsidRPr="00BB4C14" w:rsidRDefault="00AF230B"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spacing w:line="276" w:lineRule="auto"/>
        <w:rPr>
          <w:rFonts w:asciiTheme="majorBidi" w:hAnsiTheme="majorBidi" w:cstheme="majorBidi"/>
          <w:color w:val="000000"/>
          <w:sz w:val="16"/>
          <w:szCs w:val="16"/>
        </w:rPr>
      </w:pPr>
    </w:p>
    <w:tbl>
      <w:tblPr>
        <w:tblW w:w="0" w:type="auto"/>
        <w:tblLayout w:type="fixed"/>
        <w:tblLook w:val="0000" w:firstRow="0" w:lastRow="0" w:firstColumn="0" w:lastColumn="0" w:noHBand="0" w:noVBand="0"/>
      </w:tblPr>
      <w:tblGrid>
        <w:gridCol w:w="9198"/>
      </w:tblGrid>
      <w:tr w:rsidR="007158BC" w:rsidRPr="00BB4C14" w:rsidTr="00EB7DDE">
        <w:trPr>
          <w:trHeight w:val="900"/>
        </w:trPr>
        <w:tc>
          <w:tcPr>
            <w:tcW w:w="9198" w:type="dxa"/>
            <w:vAlign w:val="center"/>
          </w:tcPr>
          <w:p w:rsidR="007158BC" w:rsidRPr="00BB4C14" w:rsidRDefault="007158BC" w:rsidP="00EB7DDE">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br w:type="page"/>
              <w:t>Form of Tender Security (Bank Guarantee)</w:t>
            </w:r>
          </w:p>
        </w:tc>
      </w:tr>
    </w:tbl>
    <w:p w:rsidR="007158BC" w:rsidRPr="00BB4C14" w:rsidRDefault="007158BC" w:rsidP="007158BC">
      <w:pPr>
        <w:rPr>
          <w:rFonts w:asciiTheme="majorBidi" w:hAnsiTheme="majorBidi" w:cstheme="majorBidi"/>
          <w:color w:val="000000"/>
        </w:rPr>
      </w:pPr>
      <w:r w:rsidRPr="00BB4C14">
        <w:rPr>
          <w:rFonts w:asciiTheme="majorBidi" w:hAnsiTheme="majorBidi" w:cstheme="majorBidi"/>
          <w:color w:val="000000"/>
        </w:rPr>
        <w:t>The Issuing Bank shall fill in this Bank Guarantee Form in accordance with the instructions indicated.</w:t>
      </w:r>
    </w:p>
    <w:p w:rsidR="007158BC" w:rsidRPr="00BB4C14" w:rsidRDefault="007158BC" w:rsidP="007158BC">
      <w:pPr>
        <w:pStyle w:val="NormalWeb"/>
        <w:spacing w:before="0" w:beforeAutospacing="0" w:after="200" w:afterAutospacing="0"/>
        <w:rPr>
          <w:rFonts w:asciiTheme="majorBidi" w:hAnsiTheme="majorBidi" w:cstheme="majorBidi"/>
          <w:color w:val="000000"/>
          <w:sz w:val="24"/>
        </w:rPr>
      </w:pPr>
      <w:r w:rsidRPr="00BB4C14">
        <w:rPr>
          <w:rFonts w:asciiTheme="majorBidi" w:hAnsiTheme="majorBidi" w:cstheme="majorBidi"/>
          <w:color w:val="000000"/>
          <w:sz w:val="24"/>
        </w:rPr>
        <w:t>………………………………… {Bank’s Name, and Address of Issuing Branch or Office}</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 xml:space="preserve">Beneficiary:  </w:t>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color w:val="000000"/>
          <w:sz w:val="24"/>
        </w:rPr>
        <w:t xml:space="preserve"> {Name and Address of Employer}</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Date:</w:t>
      </w:r>
      <w:r w:rsidRPr="00BB4C14">
        <w:rPr>
          <w:rFonts w:asciiTheme="majorBidi" w:hAnsiTheme="majorBidi" w:cstheme="majorBidi"/>
          <w:color w:val="000000"/>
          <w:sz w:val="24"/>
        </w:rPr>
        <w:t xml:space="preserve">  </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b/>
          <w:color w:val="000000"/>
          <w:sz w:val="24"/>
        </w:rPr>
        <w:t>TENDER GUARANTEE No.:</w:t>
      </w:r>
      <w:r w:rsidRPr="00BB4C14">
        <w:rPr>
          <w:rFonts w:asciiTheme="majorBidi" w:hAnsiTheme="majorBidi" w:cstheme="majorBidi"/>
          <w:color w:val="000000"/>
          <w:sz w:val="24"/>
        </w:rPr>
        <w:t xml:space="preserve"> __________________________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Furthermore, we understand that, according to your conditions, Tenders must be supported by a Tender guarantee.</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At the request of the Tenderer, we ____________________ {name of Bank} hereby irrevocably undertake to pay you any sum or sums not exceeding in total an amount of ___________ </w:t>
      </w:r>
      <w:r w:rsidRPr="00BB4C14">
        <w:rPr>
          <w:rFonts w:asciiTheme="majorBidi" w:hAnsiTheme="majorBidi" w:cstheme="majorBidi"/>
          <w:color w:val="000000"/>
          <w:sz w:val="24"/>
          <w:u w:val="single"/>
        </w:rPr>
        <w:t>[</w:t>
      </w:r>
      <w:r w:rsidRPr="00BB4C14">
        <w:rPr>
          <w:rFonts w:asciiTheme="majorBidi" w:hAnsiTheme="majorBidi" w:cstheme="majorBidi"/>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(a) </w:t>
      </w:r>
      <w:r w:rsidRPr="00BB4C14">
        <w:rPr>
          <w:rFonts w:asciiTheme="majorBidi" w:hAnsiTheme="majorBidi" w:cstheme="majorBidi"/>
          <w:color w:val="000000"/>
          <w:sz w:val="24"/>
        </w:rPr>
        <w:tab/>
        <w:t>has withdrawn its Tender during the period of Tender validity specified by the Tenderer in the Form of Tender; or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(b) </w:t>
      </w:r>
      <w:r w:rsidRPr="00BB4C14">
        <w:rPr>
          <w:rFonts w:asciiTheme="majorBidi" w:hAnsiTheme="majorBidi" w:cstheme="majorBidi"/>
          <w:color w:val="000000"/>
          <w:sz w:val="24"/>
        </w:rPr>
        <w:tab/>
        <w:t>having been notified of the acceptance of its Tender by the Employer during the period of Tender validity,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fails or refuses to execute the Contract Form, if required, or (ii) fails or refuses to furnish the performance security, in accordance with the ITT.</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our receipt of a copy your notification to the Tenderer of the name of the successful Tenderer; or (ii) {insert date}twenty-eight days after the expiration of the Tenderer’s Tender.</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Consequently, any demand for payment under this guarantee must be received by us at the office on or before that date.</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color w:val="000000"/>
          <w:sz w:val="24"/>
        </w:rPr>
        <w:t>This guarantee is subject to the Uniform Rules for Demand Guarantees, ICC Publication No. 758</w:t>
      </w:r>
    </w:p>
    <w:p w:rsidR="007158BC" w:rsidRPr="00BB4C14" w:rsidRDefault="007158BC" w:rsidP="007158BC">
      <w:pPr>
        <w:pStyle w:val="NormalWeb"/>
        <w:spacing w:before="0" w:after="0" w:line="276" w:lineRule="auto"/>
        <w:rPr>
          <w:rFonts w:asciiTheme="majorBidi" w:hAnsiTheme="majorBidi" w:cstheme="majorBidi"/>
          <w:b/>
          <w:color w:val="000000"/>
          <w:sz w:val="24"/>
        </w:rPr>
      </w:pPr>
      <w:r w:rsidRPr="00BB4C14">
        <w:rPr>
          <w:rFonts w:asciiTheme="majorBidi" w:hAnsiTheme="majorBidi" w:cstheme="majorBidi"/>
          <w:color w:val="000000"/>
          <w:sz w:val="24"/>
        </w:rPr>
        <w:t>[signature(s]</w:t>
      </w:r>
    </w:p>
    <w:p w:rsidR="007158BC" w:rsidRPr="00BB4C14" w:rsidRDefault="007158BC" w:rsidP="007158BC">
      <w:pPr>
        <w:pStyle w:val="S4-header1"/>
        <w:spacing w:line="276" w:lineRule="auto"/>
        <w:rPr>
          <w:rFonts w:asciiTheme="majorBidi" w:hAnsiTheme="majorBidi" w:cstheme="majorBidi"/>
          <w:color w:val="000000"/>
        </w:rPr>
      </w:pPr>
    </w:p>
    <w:p w:rsidR="00AF230B" w:rsidRPr="00BB4C14" w:rsidRDefault="00AF230B" w:rsidP="007158BC">
      <w:pPr>
        <w:pStyle w:val="S4-header1"/>
        <w:spacing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highlight w:val="yellow"/>
        </w:rPr>
      </w:pPr>
      <w:r w:rsidRPr="00BB4C14">
        <w:rPr>
          <w:rFonts w:asciiTheme="majorBidi" w:hAnsiTheme="majorBidi" w:cstheme="majorBidi"/>
          <w:color w:val="000000"/>
        </w:rPr>
        <w:t>Tenderer’s Qualifications</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To establish its qualifications to perform the contract in accordance with Section III (Evaluation and Qualification Criteria) the Tenderer shall provide the information requested in the corresponding Information Sheets included hereunder.</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1</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Tenderer’s Information Sheet</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1.2</w:t>
      </w:r>
      <w:r w:rsidRPr="00BB4C14">
        <w:rPr>
          <w:rFonts w:asciiTheme="majorBidi" w:hAnsiTheme="majorBidi" w:cstheme="majorBidi"/>
          <w:color w:val="000000"/>
        </w:rPr>
        <w:t>:</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Joint Venture Information Sheet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E738BB">
      <w:pPr>
        <w:spacing w:line="276" w:lineRule="auto"/>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Form CON -</w:t>
      </w:r>
      <w:r w:rsidR="00E738BB" w:rsidRPr="00BB4C14">
        <w:rPr>
          <w:rFonts w:asciiTheme="majorBidi" w:hAnsiTheme="majorBidi" w:cstheme="majorBidi"/>
          <w:color w:val="000000"/>
        </w:rPr>
        <w:t>2</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000B390F" w:rsidRPr="00BB4C14">
        <w:rPr>
          <w:rFonts w:asciiTheme="majorBidi" w:hAnsiTheme="majorBidi" w:cstheme="majorBidi"/>
          <w:color w:val="000000"/>
        </w:rPr>
        <w:tab/>
      </w:r>
      <w:r w:rsidRPr="00BB4C14">
        <w:rPr>
          <w:rFonts w:asciiTheme="majorBidi" w:hAnsiTheme="majorBidi" w:cstheme="majorBidi"/>
          <w:color w:val="000000"/>
        </w:rPr>
        <w:t>Historical Contract Non-Performance, Pending Litigation</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Form FIN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Historical Financial Performance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f)</w:t>
      </w:r>
      <w:r w:rsidRPr="00BB4C14">
        <w:rPr>
          <w:rFonts w:asciiTheme="majorBidi" w:hAnsiTheme="majorBidi" w:cstheme="majorBidi"/>
          <w:color w:val="000000"/>
        </w:rPr>
        <w:tab/>
        <w:t xml:space="preserve">Form </w:t>
      </w:r>
      <w:r w:rsidR="00E738BB" w:rsidRPr="00BB4C14">
        <w:rPr>
          <w:rFonts w:asciiTheme="majorBidi" w:hAnsiTheme="majorBidi" w:cstheme="majorBidi"/>
          <w:color w:val="000000"/>
        </w:rPr>
        <w:t>FIN -</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3.2</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Average Annual Construction Turnover</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g)</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3.3</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00F032A6" w:rsidRPr="00BB4C14">
        <w:rPr>
          <w:rFonts w:asciiTheme="majorBidi" w:hAnsiTheme="majorBidi" w:cstheme="majorBidi"/>
          <w:color w:val="000000"/>
        </w:rPr>
        <w:t>Current Contract Commitments</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h)</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4</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Financial Resources Requirement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j)</w:t>
      </w:r>
      <w:r w:rsidRPr="00BB4C14">
        <w:rPr>
          <w:rFonts w:asciiTheme="majorBidi" w:hAnsiTheme="majorBidi" w:cstheme="majorBidi"/>
          <w:color w:val="000000"/>
        </w:rPr>
        <w:tab/>
        <w:t xml:space="preserve">Form EXP –4.1:  </w:t>
      </w:r>
      <w:r w:rsidR="00E738BB" w:rsidRPr="00BB4C14">
        <w:rPr>
          <w:rFonts w:asciiTheme="majorBidi" w:hAnsiTheme="majorBidi" w:cstheme="majorBidi"/>
          <w:color w:val="000000"/>
        </w:rPr>
        <w:tab/>
      </w:r>
      <w:r w:rsidRPr="00BB4C14">
        <w:rPr>
          <w:rFonts w:asciiTheme="majorBidi" w:hAnsiTheme="majorBidi" w:cstheme="majorBidi"/>
          <w:color w:val="000000"/>
        </w:rPr>
        <w:t>Contracts of Similar Size and Nature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k)</w:t>
      </w:r>
      <w:r w:rsidRPr="00BB4C14">
        <w:rPr>
          <w:rFonts w:asciiTheme="majorBidi" w:hAnsiTheme="majorBidi" w:cstheme="majorBidi"/>
          <w:color w:val="000000"/>
        </w:rPr>
        <w:tab/>
        <w:t xml:space="preserve">Form EXP –4.2:  </w:t>
      </w:r>
      <w:r w:rsidR="00E738BB" w:rsidRPr="00BB4C14">
        <w:rPr>
          <w:rFonts w:asciiTheme="majorBidi" w:hAnsiTheme="majorBidi" w:cstheme="majorBidi"/>
          <w:color w:val="000000"/>
        </w:rPr>
        <w:tab/>
      </w:r>
      <w:r w:rsidRPr="00BB4C14">
        <w:rPr>
          <w:rFonts w:asciiTheme="majorBidi" w:hAnsiTheme="majorBidi" w:cstheme="majorBidi"/>
          <w:color w:val="000000"/>
        </w:rPr>
        <w:t>Construction Experience in Key Activities</w:t>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l) </w:t>
      </w:r>
      <w:r w:rsidRPr="00BB4C14">
        <w:rPr>
          <w:rFonts w:asciiTheme="majorBidi" w:hAnsiTheme="majorBidi" w:cstheme="majorBidi"/>
          <w:color w:val="000000"/>
        </w:rPr>
        <w:tab/>
        <w:t>Form PER -</w:t>
      </w:r>
      <w:r w:rsidR="00AF230B" w:rsidRPr="00BB4C14">
        <w:rPr>
          <w:rFonts w:asciiTheme="majorBidi" w:hAnsiTheme="majorBidi" w:cstheme="majorBidi"/>
          <w:color w:val="000000"/>
        </w:rPr>
        <w:t>5.1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Proposed Personnel</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m)        Form PER- </w:t>
      </w:r>
      <w:r w:rsidR="00AF230B" w:rsidRPr="00BB4C14">
        <w:rPr>
          <w:rFonts w:asciiTheme="majorBidi" w:hAnsiTheme="majorBidi" w:cstheme="majorBidi"/>
          <w:color w:val="000000"/>
        </w:rPr>
        <w:t>5.2</w:t>
      </w:r>
      <w:r w:rsidRPr="00BB4C14">
        <w:rPr>
          <w:rFonts w:asciiTheme="majorBidi" w:hAnsiTheme="majorBidi" w:cstheme="majorBidi"/>
          <w:color w:val="000000"/>
        </w:rPr>
        <w:t>:</w:t>
      </w:r>
      <w:r w:rsidRPr="00BB4C14">
        <w:rPr>
          <w:rFonts w:asciiTheme="majorBidi" w:hAnsiTheme="majorBidi" w:cstheme="majorBidi"/>
          <w:color w:val="000000"/>
        </w:rPr>
        <w:tab/>
        <w:t>Resume of Proposed Personnel</w:t>
      </w:r>
    </w:p>
    <w:p w:rsidR="00CA6F8D" w:rsidRPr="00BB4C14" w:rsidRDefault="00CA6F8D"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n) </w:t>
      </w:r>
      <w:r w:rsidRPr="00BB4C14">
        <w:rPr>
          <w:rFonts w:asciiTheme="majorBidi" w:hAnsiTheme="majorBidi" w:cstheme="majorBidi"/>
          <w:color w:val="000000"/>
        </w:rPr>
        <w:tab/>
        <w:t>Form EQU -</w:t>
      </w:r>
      <w:r w:rsidR="00AF230B" w:rsidRPr="00BB4C14">
        <w:rPr>
          <w:rFonts w:asciiTheme="majorBidi" w:hAnsiTheme="majorBidi" w:cstheme="majorBidi"/>
          <w:color w:val="000000"/>
        </w:rPr>
        <w:t>6</w:t>
      </w:r>
      <w:r w:rsidRPr="00BB4C14">
        <w:rPr>
          <w:rFonts w:asciiTheme="majorBidi" w:hAnsiTheme="majorBidi" w:cstheme="majorBidi"/>
          <w:color w:val="000000"/>
        </w:rPr>
        <w:t xml:space="preserve"> : </w:t>
      </w:r>
      <w:r w:rsidR="00E738BB" w:rsidRPr="00BB4C14">
        <w:rPr>
          <w:rFonts w:asciiTheme="majorBidi" w:hAnsiTheme="majorBidi" w:cstheme="majorBidi"/>
          <w:color w:val="000000"/>
        </w:rPr>
        <w:tab/>
      </w:r>
      <w:r w:rsidRPr="00BB4C14">
        <w:rPr>
          <w:rFonts w:asciiTheme="majorBidi" w:hAnsiTheme="majorBidi" w:cstheme="majorBidi"/>
          <w:color w:val="000000"/>
        </w:rPr>
        <w:t>Equipment</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r w:rsidRPr="00BB4C14">
        <w:rPr>
          <w:rStyle w:val="Table"/>
          <w:rFonts w:asciiTheme="majorBidi" w:hAnsiTheme="majorBidi" w:cstheme="majorBidi"/>
          <w:b/>
          <w:color w:val="000000"/>
          <w:spacing w:val="-2"/>
          <w:sz w:val="32"/>
          <w:szCs w:val="40"/>
        </w:rPr>
        <w:lastRenderedPageBreak/>
        <w:t xml:space="preserve">Form ELI 1.1 </w:t>
      </w:r>
    </w:p>
    <w:p w:rsidR="007158BC" w:rsidRPr="00BB4C14" w:rsidRDefault="007158BC" w:rsidP="007158BC">
      <w:pPr>
        <w:spacing w:line="276" w:lineRule="auto"/>
        <w:jc w:val="center"/>
        <w:rPr>
          <w:rStyle w:val="Table"/>
          <w:rFonts w:asciiTheme="majorBidi" w:hAnsiTheme="majorBidi" w:cstheme="majorBidi"/>
          <w:b/>
          <w:sz w:val="32"/>
        </w:rPr>
      </w:pPr>
      <w:r w:rsidRPr="00BB4C14">
        <w:rPr>
          <w:rStyle w:val="Table"/>
          <w:rFonts w:asciiTheme="majorBidi" w:hAnsiTheme="majorBidi" w:cstheme="majorBidi"/>
          <w:b/>
          <w:spacing w:val="-2"/>
          <w:sz w:val="32"/>
          <w:szCs w:val="40"/>
        </w:rPr>
        <w:t>Tenderer Information Sheet</w:t>
      </w:r>
    </w:p>
    <w:p w:rsidR="007158BC" w:rsidRPr="00BB4C14" w:rsidRDefault="007158BC" w:rsidP="007158BC">
      <w:pPr>
        <w:pStyle w:val="BankNormal"/>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Tenderer shall fill in this Form in accordance with the instructions indicated below. No alterations to its format shall be permitted and no substitutions shall be accepted.]</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Date: [insert date (as day, month and year) of Tender Submission] </w:t>
      </w:r>
    </w:p>
    <w:p w:rsidR="007158BC" w:rsidRPr="00BB4C14" w:rsidRDefault="007158BC" w:rsidP="007158BC">
      <w:pPr>
        <w:spacing w:before="120" w:after="120" w:line="276" w:lineRule="auto"/>
        <w:ind w:right="72" w:firstLine="144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Invitation No: [Insert reference no] </w:t>
      </w:r>
    </w:p>
    <w:p w:rsidR="007158BC" w:rsidRPr="00BB4C14" w:rsidRDefault="007158BC" w:rsidP="007158BC">
      <w:pPr>
        <w:tabs>
          <w:tab w:val="right" w:pos="9360"/>
        </w:tabs>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 number]</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BB4C14" w:rsidTr="00EB7DDE">
        <w:trPr>
          <w:trHeight w:val="440"/>
        </w:trPr>
        <w:tc>
          <w:tcPr>
            <w:tcW w:w="3729" w:type="dxa"/>
            <w:shd w:val="clear" w:color="auto" w:fill="auto"/>
          </w:tcPr>
          <w:p w:rsidR="007158BC" w:rsidRPr="00BB4C14" w:rsidRDefault="007158BC" w:rsidP="00EB7DDE">
            <w:pPr>
              <w:tabs>
                <w:tab w:val="left" w:pos="381"/>
              </w:tab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1.</w:t>
            </w:r>
            <w:r w:rsidRPr="00BB4C14">
              <w:rPr>
                <w:rFonts w:asciiTheme="majorBidi" w:hAnsiTheme="majorBidi" w:cstheme="majorBidi"/>
                <w:color w:val="000000"/>
                <w:spacing w:val="-2"/>
                <w:sz w:val="22"/>
                <w:szCs w:val="22"/>
              </w:rPr>
              <w:tab/>
              <w:t>Tenderer’s</w:t>
            </w:r>
            <w:r w:rsidRPr="00BB4C14">
              <w:rPr>
                <w:rFonts w:asciiTheme="majorBidi" w:hAnsiTheme="majorBidi" w:cstheme="majorBidi"/>
                <w:color w:val="000000"/>
                <w:sz w:val="22"/>
                <w:szCs w:val="22"/>
              </w:rPr>
              <w:t xml:space="preserve"> Legal Name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name}</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2.</w:t>
            </w:r>
            <w:r w:rsidRPr="00BB4C14">
              <w:rPr>
                <w:rFonts w:asciiTheme="majorBidi" w:hAnsiTheme="majorBidi" w:cstheme="majorBidi"/>
                <w:color w:val="000000"/>
                <w:spacing w:val="-2"/>
                <w:sz w:val="22"/>
                <w:szCs w:val="22"/>
              </w:rPr>
              <w:tab/>
              <w:t>In case of JV, legal name of each party:</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legal name of each party in JV}</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z w:val="22"/>
                <w:szCs w:val="22"/>
              </w:rPr>
              <w:t>3.</w:t>
            </w:r>
            <w:r w:rsidRPr="00BB4C14">
              <w:rPr>
                <w:rFonts w:asciiTheme="majorBidi" w:hAnsiTheme="majorBidi" w:cstheme="majorBidi"/>
                <w:color w:val="000000"/>
                <w:sz w:val="22"/>
                <w:szCs w:val="22"/>
              </w:rPr>
              <w:tab/>
              <w:t>Tenderer’s</w:t>
            </w:r>
            <w:r w:rsidRPr="00BB4C14">
              <w:rPr>
                <w:rFonts w:asciiTheme="majorBidi" w:hAnsiTheme="majorBidi" w:cstheme="majorBidi"/>
                <w:color w:val="000000"/>
                <w:spacing w:val="-2"/>
                <w:sz w:val="22"/>
                <w:szCs w:val="22"/>
              </w:rPr>
              <w:t xml:space="preserve"> actual or intended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actual or intended Country of Registration}</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4.</w:t>
            </w:r>
            <w:r w:rsidRPr="00BB4C14">
              <w:rPr>
                <w:rFonts w:asciiTheme="majorBidi" w:hAnsiTheme="majorBidi" w:cstheme="majorBidi"/>
                <w:color w:val="000000"/>
                <w:spacing w:val="-2"/>
                <w:sz w:val="22"/>
                <w:szCs w:val="22"/>
              </w:rPr>
              <w:tab/>
              <w:t xml:space="preserve">Tenderer’s Year of Registration: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year of registration}</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5.</w:t>
            </w:r>
            <w:r w:rsidRPr="00BB4C14">
              <w:rPr>
                <w:rFonts w:asciiTheme="majorBidi" w:hAnsiTheme="majorBidi" w:cstheme="majorBidi"/>
                <w:color w:val="000000"/>
                <w:spacing w:val="-2"/>
                <w:sz w:val="22"/>
                <w:szCs w:val="22"/>
              </w:rPr>
              <w:tab/>
              <w:t>Tenderer’s Legal Address in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address in country of registration}</w:t>
            </w:r>
          </w:p>
        </w:tc>
      </w:tr>
      <w:tr w:rsidR="007158BC" w:rsidRPr="00BB4C14" w:rsidTr="00EB7DDE">
        <w:tc>
          <w:tcPr>
            <w:tcW w:w="9129" w:type="dxa"/>
            <w:gridSpan w:val="2"/>
            <w:shd w:val="clear" w:color="auto" w:fill="auto"/>
          </w:tcPr>
          <w:p w:rsidR="007158BC" w:rsidRPr="00BB4C14" w:rsidRDefault="007158BC" w:rsidP="00EB7DDE">
            <w:pPr>
              <w:pStyle w:val="Outline"/>
              <w:tabs>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6.</w:t>
            </w:r>
            <w:r w:rsidRPr="00BB4C14">
              <w:rPr>
                <w:rFonts w:asciiTheme="majorBidi" w:hAnsiTheme="majorBidi" w:cstheme="majorBidi"/>
                <w:color w:val="000000"/>
                <w:spacing w:val="-2"/>
                <w:kern w:val="0"/>
                <w:sz w:val="22"/>
                <w:szCs w:val="22"/>
              </w:rPr>
              <w:tab/>
              <w:t>Tenderer’s Authorized Representative Information</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ab/>
              <w:t>Name:</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name}</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Address}</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Telephone/Fax numbers: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 xml:space="preserve">{insert Authorized Representative’s </w:t>
            </w:r>
            <w:proofErr w:type="spellStart"/>
            <w:r w:rsidRPr="00BB4C14">
              <w:rPr>
                <w:rFonts w:asciiTheme="majorBidi" w:hAnsiTheme="majorBidi" w:cstheme="majorBidi"/>
                <w:color w:val="000000"/>
                <w:spacing w:val="-2"/>
                <w:sz w:val="22"/>
                <w:szCs w:val="22"/>
              </w:rPr>
              <w:t>tel</w:t>
            </w:r>
            <w:proofErr w:type="spellEnd"/>
            <w:r w:rsidRPr="00BB4C14">
              <w:rPr>
                <w:rFonts w:asciiTheme="majorBidi" w:hAnsiTheme="majorBidi" w:cstheme="majorBidi"/>
                <w:color w:val="000000"/>
                <w:spacing w:val="-2"/>
                <w:sz w:val="22"/>
                <w:szCs w:val="22"/>
              </w:rPr>
              <w:t>/fax numbers}</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z w:val="22"/>
                <w:szCs w:val="22"/>
              </w:rPr>
              <w:tab/>
              <w:t>Email 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email address}</w:t>
            </w:r>
          </w:p>
        </w:tc>
      </w:tr>
      <w:tr w:rsidR="007158BC" w:rsidRPr="00BB4C14" w:rsidTr="00EB7DDE">
        <w:tc>
          <w:tcPr>
            <w:tcW w:w="9129" w:type="dxa"/>
            <w:gridSpan w:val="2"/>
            <w:shd w:val="clear" w:color="auto" w:fill="auto"/>
          </w:tcPr>
          <w:p w:rsidR="007158BC" w:rsidRPr="00BB4C14" w:rsidRDefault="007158BC" w:rsidP="00EB7DDE">
            <w:pPr>
              <w:spacing w:before="120" w:after="120" w:line="276" w:lineRule="auto"/>
              <w:ind w:left="342" w:hanging="34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7. </w:t>
            </w:r>
            <w:r w:rsidRPr="00BB4C14">
              <w:rPr>
                <w:rFonts w:asciiTheme="majorBidi" w:hAnsiTheme="majorBidi" w:cstheme="majorBidi"/>
                <w:color w:val="000000"/>
                <w:sz w:val="22"/>
                <w:szCs w:val="22"/>
              </w:rPr>
              <w:tab/>
              <w:t xml:space="preserve">Attached are copies of original documents of:  </w:t>
            </w:r>
            <w:r w:rsidRPr="00BB4C14">
              <w:rPr>
                <w:rFonts w:asciiTheme="majorBidi" w:hAnsiTheme="majorBidi" w:cstheme="majorBidi"/>
                <w:color w:val="000000"/>
                <w:spacing w:val="-2"/>
                <w:sz w:val="22"/>
                <w:szCs w:val="22"/>
              </w:rPr>
              <w:t>{check the box(es) of the attached original documents}</w:t>
            </w:r>
          </w:p>
        </w:tc>
      </w:tr>
      <w:tr w:rsidR="007158BC" w:rsidRPr="00BB4C14" w:rsidTr="00EB7DDE">
        <w:trPr>
          <w:trHeight w:val="2681"/>
        </w:trPr>
        <w:tc>
          <w:tcPr>
            <w:tcW w:w="9129" w:type="dxa"/>
            <w:gridSpan w:val="2"/>
          </w:tcPr>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ab/>
              <w:t>Articles of Incorporation or Registration of firm named in 1, above, in accordance with ITT Sub-Clauses 4.1 and 4.2.</w:t>
            </w:r>
          </w:p>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JV, letter of intent to form JV </w:t>
            </w:r>
            <w:r w:rsidRPr="00BB4C14">
              <w:rPr>
                <w:rFonts w:asciiTheme="majorBidi" w:hAnsiTheme="majorBidi" w:cstheme="majorBidi"/>
                <w:color w:val="000000"/>
                <w:sz w:val="22"/>
                <w:szCs w:val="22"/>
              </w:rPr>
              <w:t>including a draft agreement</w:t>
            </w:r>
            <w:r w:rsidRPr="00BB4C14">
              <w:rPr>
                <w:rFonts w:asciiTheme="majorBidi" w:hAnsiTheme="majorBidi" w:cstheme="majorBidi"/>
                <w:color w:val="000000"/>
                <w:spacing w:val="-2"/>
                <w:sz w:val="22"/>
                <w:szCs w:val="22"/>
              </w:rPr>
              <w:t>, or JV agreement, in accordance with ITT Sub-Clauses 4.1</w:t>
            </w:r>
          </w:p>
          <w:p w:rsidR="007158BC" w:rsidRPr="00BB4C14" w:rsidRDefault="007158BC" w:rsidP="00EB7DDE">
            <w:pPr>
              <w:tabs>
                <w:tab w:val="left" w:pos="741"/>
              </w:tabs>
              <w:spacing w:before="120" w:after="120" w:line="276" w:lineRule="auto"/>
              <w:ind w:left="741" w:hanging="720"/>
              <w:rPr>
                <w:rFonts w:asciiTheme="majorBidi" w:hAnsiTheme="majorBidi" w:cstheme="majorBidi"/>
                <w:color w:val="000000"/>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government owned entity from the Employer’s country, documents establishing legal and financial autonomy and compliance with the principles of commercial law, in accordance with ITT Sub-Clause 4.6.</w:t>
            </w:r>
          </w:p>
        </w:tc>
      </w:tr>
    </w:tbl>
    <w:p w:rsidR="007158BC" w:rsidRPr="00BB4C14" w:rsidRDefault="007158BC" w:rsidP="007158BC">
      <w:pPr>
        <w:pStyle w:val="titulo"/>
        <w:suppressAutoHyphens/>
        <w:spacing w:before="60" w:after="60" w:line="276" w:lineRule="auto"/>
        <w:jc w:val="left"/>
        <w:rPr>
          <w:rFonts w:asciiTheme="majorBidi" w:hAnsiTheme="majorBidi" w:cstheme="majorBidi"/>
          <w:bCs/>
          <w:color w:val="000000"/>
          <w:spacing w:val="-2"/>
          <w:sz w:val="20"/>
        </w:rPr>
      </w:pP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t>Form ELI 1.2</w:t>
      </w: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lastRenderedPageBreak/>
        <w:t>Party to Joint Venture Information Sheet</w:t>
      </w:r>
    </w:p>
    <w:p w:rsidR="007158BC" w:rsidRPr="00BB4C14" w:rsidRDefault="007158BC" w:rsidP="00AF230B">
      <w:pPr>
        <w:spacing w:before="120" w:after="120"/>
        <w:jc w:val="center"/>
        <w:rPr>
          <w:rFonts w:asciiTheme="majorBidi" w:hAnsiTheme="majorBidi" w:cstheme="majorBidi"/>
          <w:color w:val="000000"/>
          <w:sz w:val="36"/>
        </w:rPr>
      </w:pPr>
      <w:r w:rsidRPr="00BB4C14">
        <w:rPr>
          <w:rFonts w:asciiTheme="majorBidi" w:hAnsiTheme="majorBidi" w:cstheme="majorBidi"/>
          <w:color w:val="000000"/>
        </w:rPr>
        <w:t>[The Tenderer shall fill in this Form in accordance with the instructions indicated below].</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Date: [insert date (as day, month and year) of Tender Submission]</w:t>
      </w:r>
    </w:p>
    <w:p w:rsidR="007158BC" w:rsidRPr="00BB4C14" w:rsidRDefault="00AF230B" w:rsidP="00AF230B">
      <w:pPr>
        <w:spacing w:before="120" w:after="120"/>
        <w:ind w:right="72" w:firstLine="1440"/>
        <w:jc w:val="right"/>
        <w:rPr>
          <w:rFonts w:asciiTheme="majorBidi" w:hAnsiTheme="majorBidi" w:cstheme="majorBidi"/>
          <w:color w:val="000000"/>
        </w:rPr>
      </w:pPr>
      <w:r w:rsidRPr="00BB4C14">
        <w:rPr>
          <w:rFonts w:asciiTheme="majorBidi" w:hAnsiTheme="majorBidi" w:cstheme="majorBidi"/>
          <w:color w:val="000000"/>
        </w:rPr>
        <w:t>Invitation</w:t>
      </w:r>
      <w:r w:rsidR="007158BC" w:rsidRPr="00BB4C14">
        <w:rPr>
          <w:rFonts w:asciiTheme="majorBidi" w:hAnsiTheme="majorBidi" w:cstheme="majorBidi"/>
          <w:color w:val="000000"/>
        </w:rPr>
        <w:t xml:space="preserve"> No: [Insert reference no]</w:t>
      </w:r>
    </w:p>
    <w:p w:rsidR="007158BC" w:rsidRPr="00BB4C14" w:rsidRDefault="007158BC" w:rsidP="00AF230B">
      <w:pPr>
        <w:tabs>
          <w:tab w:val="right" w:pos="9360"/>
        </w:tabs>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Procurement Reference No.: [insert reference]</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BB4C14" w:rsidTr="007158BC">
        <w:trPr>
          <w:cantSplit/>
          <w:trHeight w:val="440"/>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Tenderer’s Legal Name: </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Tenderer’s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JV’s Party legal 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3.</w:t>
            </w:r>
            <w:r w:rsidRPr="00BB4C14">
              <w:rPr>
                <w:rFonts w:asciiTheme="majorBidi" w:hAnsiTheme="majorBidi" w:cstheme="majorBidi"/>
                <w:color w:val="000000"/>
              </w:rPr>
              <w:tab/>
              <w:t>JV’s Party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country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4.</w:t>
            </w:r>
            <w:r w:rsidRPr="00BB4C14">
              <w:rPr>
                <w:rFonts w:asciiTheme="majorBidi" w:hAnsiTheme="majorBidi" w:cstheme="majorBidi"/>
                <w:color w:val="000000"/>
              </w:rPr>
              <w:tab/>
              <w:t>JV’s Party Year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 year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5.</w:t>
            </w:r>
            <w:r w:rsidRPr="00BB4C14">
              <w:rPr>
                <w:rFonts w:asciiTheme="majorBidi" w:hAnsiTheme="majorBidi" w:cstheme="majorBidi"/>
                <w:color w:val="000000"/>
              </w:rPr>
              <w:tab/>
              <w:t>JV’s Party Legal Address in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address in country of registration}</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6.</w:t>
            </w:r>
            <w:r w:rsidRPr="00BB4C14">
              <w:rPr>
                <w:rFonts w:asciiTheme="majorBidi" w:hAnsiTheme="majorBidi" w:cstheme="majorBidi"/>
                <w:color w:val="000000"/>
              </w:rPr>
              <w:tab/>
              <w:t>JV’s Party Authorized Representative Information</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name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address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Telephone/Fax numbers: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telephone/fax numbers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Email 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email address of JV’s Party authorized representative}</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Theme="majorBidi" w:hAnsiTheme="majorBidi" w:cstheme="majorBidi"/>
                <w:color w:val="000000"/>
                <w:spacing w:val="-2"/>
              </w:rPr>
              <w:t>7.</w:t>
            </w:r>
            <w:r w:rsidRPr="00BB4C14">
              <w:rPr>
                <w:rFonts w:asciiTheme="majorBidi" w:hAnsiTheme="majorBidi" w:cstheme="majorBidi"/>
                <w:color w:val="000000"/>
                <w:spacing w:val="-2"/>
              </w:rPr>
              <w:tab/>
              <w:t>Attached are copies of original documents of: {check the box(es) of the attached original documents}</w:t>
            </w:r>
          </w:p>
        </w:tc>
      </w:tr>
      <w:tr w:rsidR="007158BC" w:rsidRPr="00BB4C14" w:rsidTr="007158BC">
        <w:trPr>
          <w:cantSplit/>
          <w:trHeight w:val="1862"/>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Articles of Incorporation or Registration of firm named in 1, above, in accordance with ITT Sub-Clauses 4.1 and 4.2.</w:t>
            </w:r>
          </w:p>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In case of government owned entity from the Purchaser’s country, documents establishing legal and financial autonomy and compliance with the principles of commercial law, in accordance with ITT Sub-Clause 4.6.</w:t>
            </w:r>
          </w:p>
        </w:tc>
      </w:tr>
    </w:tbl>
    <w:p w:rsidR="007158BC" w:rsidRPr="00BB4C14" w:rsidRDefault="007158BC" w:rsidP="00CA6F8D">
      <w:pPr>
        <w:pStyle w:val="Section4-Heading2"/>
        <w:jc w:val="left"/>
        <w:rPr>
          <w:rFonts w:asciiTheme="majorBidi" w:hAnsiTheme="majorBidi" w:cstheme="majorBidi"/>
          <w:color w:val="000000"/>
          <w:szCs w:val="32"/>
        </w:rPr>
      </w:pPr>
    </w:p>
    <w:p w:rsidR="00CA6F8D" w:rsidRPr="00BB4C14" w:rsidRDefault="00CA6F8D" w:rsidP="00CA6F8D">
      <w:pPr>
        <w:pStyle w:val="Section4-Heading2"/>
        <w:jc w:val="left"/>
        <w:rPr>
          <w:rFonts w:asciiTheme="majorBidi" w:hAnsiTheme="majorBidi" w:cstheme="majorBidi"/>
          <w:color w:val="000000"/>
          <w:szCs w:val="32"/>
          <w:rtl/>
        </w:rPr>
      </w:pPr>
    </w:p>
    <w:p w:rsidR="007158BC" w:rsidRPr="00BB4C14" w:rsidRDefault="007158BC" w:rsidP="007158BC">
      <w:pPr>
        <w:pStyle w:val="Section4-Heading2"/>
        <w:rPr>
          <w:rFonts w:asciiTheme="majorBidi" w:hAnsiTheme="majorBidi" w:cstheme="majorBidi"/>
          <w:bCs/>
          <w:color w:val="000000"/>
          <w:spacing w:val="10"/>
          <w:szCs w:val="32"/>
        </w:rPr>
      </w:pPr>
      <w:r w:rsidRPr="00BB4C14">
        <w:rPr>
          <w:rFonts w:asciiTheme="majorBidi" w:hAnsiTheme="majorBidi" w:cstheme="majorBidi"/>
          <w:color w:val="000000"/>
          <w:szCs w:val="32"/>
        </w:rPr>
        <w:t>Form CON – 2</w:t>
      </w:r>
      <w:r w:rsidRPr="00BB4C14">
        <w:rPr>
          <w:rFonts w:asciiTheme="majorBidi" w:hAnsiTheme="majorBidi" w:cstheme="majorBidi"/>
          <w:color w:val="000000"/>
          <w:szCs w:val="32"/>
        </w:rPr>
        <w:br/>
        <w:t xml:space="preserve"> </w:t>
      </w:r>
      <w:r w:rsidRPr="00BB4C14">
        <w:rPr>
          <w:rFonts w:asciiTheme="majorBidi" w:hAnsiTheme="majorBidi" w:cstheme="majorBidi"/>
          <w:color w:val="000000"/>
        </w:rPr>
        <w:t xml:space="preserve">Historical Contract Non-Performance, Pending Litigation </w:t>
      </w:r>
    </w:p>
    <w:p w:rsidR="007158BC" w:rsidRPr="00BB4C14" w:rsidRDefault="007158BC" w:rsidP="007158BC">
      <w:pPr>
        <w:spacing w:before="288" w:after="324" w:line="264" w:lineRule="exact"/>
        <w:jc w:val="right"/>
        <w:rPr>
          <w:rFonts w:asciiTheme="majorBidi" w:hAnsiTheme="majorBidi" w:cstheme="majorBidi"/>
          <w:color w:val="000000"/>
          <w:spacing w:val="-4"/>
        </w:rPr>
      </w:pPr>
      <w:r w:rsidRPr="00BB4C14">
        <w:rPr>
          <w:rFonts w:asciiTheme="majorBidi" w:hAnsiTheme="majorBidi" w:cstheme="majorBidi"/>
          <w:color w:val="000000"/>
          <w:sz w:val="22"/>
          <w:szCs w:val="22"/>
        </w:rPr>
        <w:t xml:space="preserve">Tenderer’s Legal Name: </w:t>
      </w:r>
      <w:r w:rsidRPr="00BB4C14">
        <w:rPr>
          <w:rFonts w:asciiTheme="majorBidi" w:hAnsiTheme="majorBidi" w:cstheme="majorBidi"/>
          <w:i/>
          <w:iCs/>
          <w:color w:val="000000"/>
          <w:spacing w:val="-6"/>
        </w:rPr>
        <w:t>________________</w:t>
      </w:r>
      <w:r w:rsidRPr="00BB4C14">
        <w:rPr>
          <w:rFonts w:asciiTheme="majorBidi" w:hAnsiTheme="majorBidi" w:cstheme="majorBidi"/>
          <w:i/>
          <w:iCs/>
          <w:color w:val="000000"/>
          <w:spacing w:val="-6"/>
        </w:rPr>
        <w:br/>
      </w:r>
      <w:r w:rsidRPr="00BB4C14">
        <w:rPr>
          <w:rFonts w:asciiTheme="majorBidi" w:hAnsiTheme="majorBidi" w:cstheme="majorBidi"/>
          <w:color w:val="000000"/>
          <w:sz w:val="22"/>
          <w:szCs w:val="22"/>
        </w:rPr>
        <w:t xml:space="preserve">Joint Venture Tenderer’s Legal Name: </w:t>
      </w:r>
      <w:r w:rsidRPr="00BB4C14">
        <w:rPr>
          <w:rFonts w:asciiTheme="majorBidi" w:hAnsiTheme="majorBidi" w:cstheme="majorBidi"/>
          <w:color w:val="000000"/>
          <w:spacing w:val="-4"/>
        </w:rPr>
        <w:t>_________________________</w:t>
      </w:r>
    </w:p>
    <w:p w:rsidR="007158BC" w:rsidRPr="00BB4C14" w:rsidRDefault="007158BC" w:rsidP="007158BC">
      <w:pPr>
        <w:spacing w:before="288" w:after="324" w:line="264" w:lineRule="exact"/>
        <w:jc w:val="right"/>
        <w:rPr>
          <w:rFonts w:asciiTheme="majorBidi" w:hAnsiTheme="majorBidi" w:cstheme="majorBidi"/>
          <w:color w:val="000000"/>
          <w:spacing w:val="-4"/>
        </w:rPr>
      </w:pPr>
    </w:p>
    <w:p w:rsidR="007158BC" w:rsidRPr="00BB4C14" w:rsidRDefault="007158BC" w:rsidP="007158BC">
      <w:pPr>
        <w:tabs>
          <w:tab w:val="left" w:pos="795"/>
        </w:tabs>
        <w:spacing w:before="240" w:after="240" w:line="264" w:lineRule="exact"/>
        <w:jc w:val="center"/>
        <w:rPr>
          <w:rFonts w:asciiTheme="majorBidi" w:hAnsiTheme="majorBidi" w:cstheme="majorBidi"/>
          <w:b/>
          <w:bCs/>
          <w:color w:val="000000"/>
          <w:spacing w:val="-4"/>
        </w:rPr>
      </w:pPr>
      <w:r w:rsidRPr="00BB4C14">
        <w:rPr>
          <w:rFonts w:asciiTheme="majorBidi" w:hAnsiTheme="majorBidi" w:cstheme="majorBidi"/>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BB4C14"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Non-Performed Contracts in accordance with Section III, Evaluation and Qualification Criteria, Sub Factor 2.2.1</w:t>
            </w:r>
          </w:p>
        </w:tc>
      </w:tr>
      <w:tr w:rsidR="007158BC" w:rsidRPr="00BB4C14"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eastAsia="MS Mincho" w:hAnsiTheme="majorBidi" w:cstheme="majorBidi"/>
                <w:color w:val="000000"/>
                <w:spacing w:val="-2"/>
              </w:rPr>
              <w:tab/>
            </w:r>
            <w:r w:rsidRPr="00BB4C14">
              <w:rPr>
                <w:rFonts w:asciiTheme="majorBidi" w:hAnsiTheme="majorBidi" w:cstheme="majorBidi"/>
                <w:color w:val="000000"/>
                <w:spacing w:val="-6"/>
              </w:rPr>
              <w:t xml:space="preserve">Contract non-performance did not occur. </w:t>
            </w:r>
          </w:p>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ab/>
              <w:t>Contract(s) not performed (</w:t>
            </w:r>
            <w:r w:rsidRPr="00BB4C14">
              <w:rPr>
                <w:rFonts w:asciiTheme="majorBidi" w:hAnsiTheme="majorBidi" w:cstheme="majorBidi"/>
                <w:color w:val="000000"/>
                <w:spacing w:val="-8"/>
              </w:rPr>
              <w:t>if any non-performed contracts, please fill below)</w:t>
            </w:r>
          </w:p>
        </w:tc>
      </w:tr>
      <w:tr w:rsidR="007158BC" w:rsidRPr="00BB4C14"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02"/>
              <w:rPr>
                <w:rFonts w:asciiTheme="majorBidi" w:hAnsiTheme="majorBidi" w:cstheme="majorBidi"/>
                <w:b/>
                <w:bCs/>
                <w:color w:val="000000"/>
                <w:spacing w:val="-4"/>
              </w:rPr>
            </w:pPr>
            <w:r w:rsidRPr="00BB4C14">
              <w:rPr>
                <w:rFonts w:asciiTheme="majorBidi" w:hAnsiTheme="majorBidi" w:cstheme="majorBidi"/>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12"/>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rsidR="007158BC" w:rsidRPr="00BB4C14" w:rsidRDefault="007158BC" w:rsidP="00EB7DDE">
            <w:pPr>
              <w:spacing w:line="256" w:lineRule="auto"/>
              <w:ind w:left="540"/>
              <w:jc w:val="both"/>
              <w:rPr>
                <w:rFonts w:asciiTheme="majorBidi" w:hAnsiTheme="majorBidi" w:cstheme="majorBidi"/>
                <w:b/>
                <w:bCs/>
                <w:color w:val="000000"/>
                <w:spacing w:val="-4"/>
              </w:rPr>
            </w:pPr>
            <w:r w:rsidRPr="00BB4C14">
              <w:rPr>
                <w:rFonts w:asciiTheme="majorBidi" w:hAnsiTheme="majorBidi" w:cstheme="majorBidi"/>
                <w:b/>
                <w:bCs/>
                <w:color w:val="000000"/>
                <w:spacing w:val="-4"/>
              </w:rPr>
              <w:t>Contract Identification</w:t>
            </w:r>
          </w:p>
          <w:p w:rsidR="007158BC" w:rsidRPr="00BB4C14" w:rsidRDefault="007158BC" w:rsidP="00EB7DDE">
            <w:pPr>
              <w:spacing w:line="256" w:lineRule="auto"/>
              <w:ind w:left="60"/>
              <w:rPr>
                <w:rFonts w:asciiTheme="majorBidi" w:hAnsiTheme="majorBidi" w:cstheme="majorBidi"/>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jc w:val="center"/>
              <w:rPr>
                <w:rFonts w:asciiTheme="majorBidi" w:hAnsiTheme="majorBidi" w:cstheme="majorBidi"/>
                <w:i/>
                <w:iCs/>
                <w:color w:val="000000"/>
                <w:spacing w:val="-6"/>
              </w:rPr>
            </w:pPr>
            <w:r w:rsidRPr="00BB4C14">
              <w:rPr>
                <w:rFonts w:asciiTheme="majorBidi" w:hAnsiTheme="majorBidi" w:cstheme="majorBidi"/>
                <w:b/>
                <w:bCs/>
                <w:color w:val="000000"/>
                <w:spacing w:val="-4"/>
              </w:rPr>
              <w:t xml:space="preserve">Total Contract Amount </w:t>
            </w:r>
          </w:p>
        </w:tc>
      </w:tr>
      <w:tr w:rsidR="007158BC" w:rsidRPr="00BB4C14"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Contract Identification: </w:t>
            </w:r>
          </w:p>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Name of Employer: </w:t>
            </w:r>
          </w:p>
          <w:p w:rsidR="007158BC" w:rsidRPr="00BB4C14" w:rsidRDefault="007158BC" w:rsidP="00EB7DDE">
            <w:pPr>
              <w:spacing w:line="256" w:lineRule="auto"/>
              <w:ind w:left="58"/>
              <w:rPr>
                <w:rFonts w:asciiTheme="majorBidi" w:hAnsiTheme="majorBidi" w:cstheme="majorBidi"/>
                <w:i/>
                <w:iCs/>
                <w:color w:val="000000"/>
                <w:spacing w:val="-6"/>
              </w:rPr>
            </w:pPr>
            <w:r w:rsidRPr="00BB4C14">
              <w:rPr>
                <w:rFonts w:asciiTheme="majorBidi" w:hAnsiTheme="majorBidi" w:cstheme="majorBidi"/>
                <w:color w:val="000000"/>
                <w:spacing w:val="-4"/>
              </w:rPr>
              <w:t>Address of Employer:</w:t>
            </w:r>
          </w:p>
          <w:p w:rsidR="007158BC" w:rsidRPr="00BB4C14" w:rsidRDefault="007158BC" w:rsidP="00EB7DDE">
            <w:pPr>
              <w:spacing w:line="256" w:lineRule="auto"/>
              <w:ind w:left="58"/>
              <w:rPr>
                <w:rFonts w:asciiTheme="majorBidi" w:hAnsiTheme="majorBidi" w:cstheme="majorBidi"/>
                <w:color w:val="000000"/>
              </w:rPr>
            </w:pPr>
            <w:r w:rsidRPr="00BB4C14">
              <w:rPr>
                <w:rFonts w:asciiTheme="majorBidi" w:hAnsiTheme="majorBidi" w:cstheme="majorBidi"/>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jc w:val="center"/>
        <w:rPr>
          <w:rFonts w:asciiTheme="majorBidi" w:hAnsiTheme="majorBidi" w:cstheme="majorBidi"/>
          <w:b/>
          <w:bCs/>
        </w:rPr>
      </w:pPr>
      <w:r w:rsidRPr="00BB4C14">
        <w:rPr>
          <w:rFonts w:asciiTheme="majorBidi" w:hAnsiTheme="majorBidi" w:cstheme="majorBidi"/>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BB4C14"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8"/>
              </w:rPr>
              <w:t xml:space="preserve">Pending Litigation, in accordance with Section III, Evaluation and </w:t>
            </w:r>
            <w:r w:rsidRPr="00BB4C14">
              <w:rPr>
                <w:rFonts w:asciiTheme="majorBidi" w:hAnsiTheme="majorBidi" w:cstheme="majorBidi"/>
                <w:b/>
                <w:bCs/>
                <w:color w:val="000000"/>
                <w:spacing w:val="-4"/>
              </w:rPr>
              <w:t xml:space="preserve">Qualification Criteria </w:t>
            </w:r>
            <w:r w:rsidRPr="00BB4C14">
              <w:rPr>
                <w:rFonts w:asciiTheme="majorBidi" w:hAnsiTheme="majorBidi" w:cstheme="majorBidi"/>
                <w:b/>
                <w:bCs/>
                <w:color w:val="000000"/>
                <w:spacing w:val="-6"/>
              </w:rPr>
              <w:t>in</w:t>
            </w:r>
            <w:r w:rsidRPr="00BB4C14">
              <w:rPr>
                <w:rFonts w:asciiTheme="majorBidi" w:hAnsiTheme="majorBidi" w:cstheme="majorBidi"/>
                <w:b/>
                <w:bCs/>
                <w:color w:val="000000"/>
                <w:spacing w:val="-4"/>
              </w:rPr>
              <w:t>, Sub-Factor 2.2.2</w:t>
            </w:r>
          </w:p>
        </w:tc>
      </w:tr>
      <w:tr w:rsidR="007158BC" w:rsidRPr="00BB4C14" w:rsidTr="00CE0791">
        <w:tc>
          <w:tcPr>
            <w:tcW w:w="9360" w:type="dxa"/>
            <w:gridSpan w:val="4"/>
            <w:tcBorders>
              <w:top w:val="single" w:sz="2" w:space="0" w:color="auto"/>
              <w:left w:val="single" w:sz="2" w:space="0" w:color="auto"/>
              <w:bottom w:val="nil"/>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6"/>
              </w:rPr>
              <w:t xml:space="preserve">No pending litigation  </w:t>
            </w:r>
          </w:p>
        </w:tc>
      </w:tr>
      <w:tr w:rsidR="007158BC" w:rsidRPr="00BB4C14" w:rsidTr="00CE0791">
        <w:tc>
          <w:tcPr>
            <w:tcW w:w="9360" w:type="dxa"/>
            <w:gridSpan w:val="4"/>
            <w:tcBorders>
              <w:top w:val="nil"/>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8"/>
              </w:rPr>
              <w:t>Pending litigation (if any pending litigation, please fill below)</w:t>
            </w:r>
          </w:p>
        </w:tc>
      </w:tr>
      <w:tr w:rsidR="007158BC" w:rsidRPr="00BB4C14" w:rsidTr="00CE0791">
        <w:tc>
          <w:tcPr>
            <w:tcW w:w="153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Amount in dispute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Total Contract Amount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 xml:space="preserve">), </w:t>
            </w:r>
          </w:p>
        </w:tc>
      </w:tr>
      <w:tr w:rsidR="00CE0791" w:rsidRPr="00BB4C14" w:rsidTr="00CE0791">
        <w:trPr>
          <w:cantSplit/>
        </w:trPr>
        <w:tc>
          <w:tcPr>
            <w:tcW w:w="153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Contract Identification: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Name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Address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Matter in dispute: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Party who initiated the dispute: </w:t>
            </w:r>
          </w:p>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jc w:val="left"/>
        <w:rPr>
          <w:rFonts w:asciiTheme="majorBidi" w:hAnsiTheme="majorBidi" w:cstheme="majorBidi"/>
          <w:color w:val="000000"/>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.1</w:t>
      </w:r>
    </w:p>
    <w:p w:rsidR="007158BC" w:rsidRPr="00BB4C14" w:rsidRDefault="007158BC" w:rsidP="007158BC">
      <w:pPr>
        <w:spacing w:line="276" w:lineRule="auto"/>
        <w:jc w:val="center"/>
        <w:rPr>
          <w:rFonts w:asciiTheme="majorBidi" w:hAnsiTheme="majorBidi" w:cstheme="majorBidi"/>
          <w:b/>
          <w:bCs/>
          <w:sz w:val="32"/>
          <w:szCs w:val="32"/>
          <w:lang w:val="en-US"/>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Financial Situation </w:t>
      </w: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Historical Financial Performance</w:t>
      </w:r>
    </w:p>
    <w:p w:rsidR="007158BC" w:rsidRPr="00BB4C14" w:rsidRDefault="007158BC" w:rsidP="00813DB1">
      <w:pPr>
        <w:spacing w:before="120"/>
        <w:rPr>
          <w:rFonts w:asciiTheme="majorBidi" w:hAnsiTheme="majorBidi" w:cstheme="majorBidi"/>
          <w:color w:val="000000"/>
        </w:rPr>
      </w:pPr>
      <w:r w:rsidRPr="00BB4C14">
        <w:rPr>
          <w:rFonts w:asciiTheme="majorBidi" w:hAnsiTheme="majorBidi" w:cstheme="majorBidi"/>
          <w:color w:val="000000"/>
        </w:rPr>
        <w:t>To be completed by the Tenderer and, if JV, by each partner</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     </w:t>
      </w:r>
      <w:r w:rsidRPr="00BB4C14">
        <w:rPr>
          <w:rFonts w:asciiTheme="majorBidi" w:hAnsiTheme="majorBidi" w:cstheme="majorBidi"/>
          <w:color w:val="000000"/>
        </w:rPr>
        <w:tab/>
        <w:t>Date:  _____________________</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Tenderer’s JV  Legal Name: ____________________</w:t>
      </w:r>
      <w:r w:rsidRPr="00BB4C14">
        <w:rPr>
          <w:rFonts w:asciiTheme="majorBidi" w:hAnsiTheme="majorBidi" w:cstheme="majorBidi"/>
          <w:color w:val="000000"/>
        </w:rPr>
        <w:tab/>
        <w:t>Procurement No.:  __________________</w:t>
      </w:r>
    </w:p>
    <w:p w:rsidR="007158BC" w:rsidRPr="00BB4C14" w:rsidRDefault="007158BC" w:rsidP="00813DB1">
      <w:pPr>
        <w:tabs>
          <w:tab w:val="right" w:pos="9000"/>
        </w:tabs>
        <w:spacing w:before="120"/>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BB4C14" w:rsidTr="007158BC">
        <w:trPr>
          <w:cantSplit/>
          <w:trHeight w:val="200"/>
        </w:trPr>
        <w:tc>
          <w:tcPr>
            <w:tcW w:w="1800" w:type="dxa"/>
            <w:shd w:val="clear" w:color="auto" w:fill="FFFFFF"/>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 xml:space="preserve">Financial information </w:t>
            </w:r>
          </w:p>
        </w:tc>
        <w:tc>
          <w:tcPr>
            <w:tcW w:w="7380" w:type="dxa"/>
            <w:gridSpan w:val="5"/>
            <w:shd w:val="clear" w:color="auto" w:fill="FFFFFF"/>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Historic information for previous three years</w:t>
            </w:r>
            <w:r w:rsidRPr="00BB4C14">
              <w:rPr>
                <w:rFonts w:asciiTheme="majorBidi" w:hAnsiTheme="majorBidi" w:cstheme="majorBidi"/>
                <w:b/>
                <w:color w:val="000000"/>
              </w:rPr>
              <w:br/>
              <w:t xml:space="preserve">(MVR </w:t>
            </w:r>
            <w:proofErr w:type="spellStart"/>
            <w:r w:rsidRPr="00BB4C14">
              <w:rPr>
                <w:rFonts w:asciiTheme="majorBidi" w:hAnsiTheme="majorBidi" w:cstheme="majorBidi"/>
                <w:b/>
                <w:color w:val="000000"/>
              </w:rPr>
              <w:t>equiv</w:t>
            </w:r>
            <w:proofErr w:type="spellEnd"/>
            <w:r w:rsidRPr="00BB4C14">
              <w:rPr>
                <w:rFonts w:asciiTheme="majorBidi" w:hAnsiTheme="majorBidi" w:cstheme="majorBidi"/>
                <w:b/>
                <w:color w:val="000000"/>
              </w:rPr>
              <w:t xml:space="preserve"> in ,000s)</w:t>
            </w:r>
          </w:p>
        </w:tc>
      </w:tr>
      <w:tr w:rsidR="007158BC" w:rsidRPr="00BB4C14" w:rsidTr="00EB7DDE">
        <w:trPr>
          <w:cantSplit/>
        </w:trPr>
        <w:tc>
          <w:tcPr>
            <w:tcW w:w="180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Year</w:t>
            </w: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Avg.</w:t>
            </w:r>
          </w:p>
        </w:tc>
        <w:tc>
          <w:tcPr>
            <w:tcW w:w="1800" w:type="dxa"/>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Avg. Ratio</w:t>
            </w: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Balance Sheet</w:t>
            </w:r>
          </w:p>
        </w:tc>
      </w:tr>
      <w:tr w:rsidR="007158BC" w:rsidRPr="00BB4C14" w:rsidTr="00AF230B">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Assets (TA)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Liabilities (TL)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Net Worth (NW)</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Assets (CA)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Liabilities (CL)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tcPr>
          <w:p w:rsidR="007158BC" w:rsidRPr="00BB4C14" w:rsidRDefault="007158BC" w:rsidP="00813DB1">
            <w:pPr>
              <w:spacing w:before="60"/>
              <w:rPr>
                <w:rFonts w:asciiTheme="majorBidi" w:hAnsiTheme="majorBidi" w:cstheme="majorBidi"/>
                <w:b/>
                <w:color w:val="000000"/>
              </w:rPr>
            </w:pP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Income Statement</w:t>
            </w: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Revenue (TR)</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Profits Before Taxes (PBT)</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Pr>
          <w:p w:rsidR="007158BC" w:rsidRPr="00BB4C14" w:rsidRDefault="007158BC" w:rsidP="00813DB1">
            <w:pPr>
              <w:spacing w:before="60"/>
              <w:rPr>
                <w:rFonts w:asciiTheme="majorBidi" w:hAnsiTheme="majorBidi" w:cstheme="majorBidi"/>
                <w:b/>
                <w:color w:val="000000"/>
              </w:rPr>
            </w:pPr>
          </w:p>
        </w:tc>
      </w:tr>
      <w:tr w:rsidR="007158BC" w:rsidRPr="00BB4C14" w:rsidTr="00EB7DDE">
        <w:trPr>
          <w:cantSplit/>
        </w:trPr>
        <w:tc>
          <w:tcPr>
            <w:tcW w:w="9180" w:type="dxa"/>
            <w:gridSpan w:val="6"/>
          </w:tcPr>
          <w:p w:rsidR="007158BC" w:rsidRPr="00BB4C14" w:rsidRDefault="007158BC" w:rsidP="00813DB1">
            <w:pPr>
              <w:spacing w:before="120"/>
              <w:rPr>
                <w:rFonts w:asciiTheme="majorBidi" w:hAnsiTheme="majorBidi" w:cstheme="majorBidi"/>
                <w:b/>
                <w:color w:val="000000"/>
              </w:rPr>
            </w:pPr>
          </w:p>
        </w:tc>
      </w:tr>
      <w:tr w:rsidR="007158BC" w:rsidRPr="00BB4C14" w:rsidTr="00EB7DDE">
        <w:trPr>
          <w:cantSplit/>
          <w:trHeight w:val="200"/>
        </w:trPr>
        <w:tc>
          <w:tcPr>
            <w:tcW w:w="9180" w:type="dxa"/>
            <w:gridSpan w:val="6"/>
          </w:tcPr>
          <w:p w:rsidR="007158BC" w:rsidRPr="00BB4C14" w:rsidRDefault="007158BC" w:rsidP="00EB7DDE">
            <w:pPr>
              <w:spacing w:before="120" w:after="120" w:line="276" w:lineRule="auto"/>
              <w:rPr>
                <w:rFonts w:asciiTheme="majorBidi" w:hAnsiTheme="majorBidi" w:cstheme="majorBidi"/>
                <w:b/>
                <w:color w:val="000000"/>
                <w:sz w:val="22"/>
                <w:szCs w:val="22"/>
              </w:rPr>
            </w:pPr>
          </w:p>
        </w:tc>
      </w:tr>
    </w:tbl>
    <w:p w:rsidR="007158BC" w:rsidRPr="00BB4C14" w:rsidRDefault="007158BC" w:rsidP="007158BC">
      <w:pPr>
        <w:spacing w:after="200" w:line="276" w:lineRule="auto"/>
        <w:ind w:left="360" w:hanging="360"/>
        <w:jc w:val="both"/>
        <w:rPr>
          <w:rFonts w:asciiTheme="majorBidi" w:hAnsiTheme="majorBidi" w:cstheme="majorBidi"/>
          <w:color w:val="000000"/>
          <w:sz w:val="20"/>
          <w:szCs w:val="20"/>
        </w:rPr>
      </w:pPr>
      <w:r w:rsidRPr="00BB4C14">
        <w:rPr>
          <w:rFonts w:ascii="Segoe UI Symbol" w:eastAsia="MS Gothic" w:hAnsi="Segoe UI Symbol" w:cs="Segoe UI Symbol"/>
          <w:lang w:val="en-US"/>
        </w:rPr>
        <w:t>☐</w:t>
      </w:r>
      <w:r w:rsidRPr="00BB4C14">
        <w:rPr>
          <w:rFonts w:asciiTheme="majorBidi" w:hAnsiTheme="majorBidi" w:cstheme="majorBidi"/>
          <w:color w:val="000000"/>
          <w:spacing w:val="-2"/>
          <w:sz w:val="20"/>
          <w:szCs w:val="20"/>
        </w:rPr>
        <w:tab/>
      </w:r>
      <w:r w:rsidRPr="00BB4C14">
        <w:rPr>
          <w:rFonts w:asciiTheme="majorBidi" w:hAnsiTheme="majorBidi" w:cstheme="majorBidi"/>
          <w:color w:val="000000"/>
          <w:sz w:val="20"/>
          <w:szCs w:val="20"/>
        </w:rPr>
        <w:t>Attached are copies of financial statements (balance sheets, including all related notes, and income statements) for the years required above complying with the following conditions: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Must reflect the financial situation of the Tenderer or partner to a JV, and not sister or parent companies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audited by a certified accountant</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complete, including all notes to the financial statements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correspond to accounting periods already completed and audited (no statements for partial periods shall be requested or accepted)</w:t>
      </w:r>
    </w:p>
    <w:p w:rsidR="00AF230B" w:rsidRPr="00BB4C14" w:rsidRDefault="007158BC" w:rsidP="007158BC">
      <w:pPr>
        <w:spacing w:line="276" w:lineRule="auto"/>
        <w:jc w:val="center"/>
        <w:rPr>
          <w:rFonts w:asciiTheme="majorBidi" w:hAnsiTheme="majorBidi" w:cstheme="majorBidi"/>
          <w:b/>
          <w:color w:val="000000"/>
        </w:rPr>
      </w:pPr>
      <w:r w:rsidRPr="00BB4C14">
        <w:rPr>
          <w:rFonts w:asciiTheme="majorBidi" w:hAnsiTheme="majorBidi" w:cstheme="majorBidi"/>
          <w:b/>
          <w:color w:val="000000"/>
        </w:rPr>
        <w:lastRenderedPageBreak/>
        <w:br w:type="page"/>
      </w:r>
    </w:p>
    <w:p w:rsidR="00AF230B" w:rsidRPr="00BB4C14" w:rsidRDefault="00AF230B" w:rsidP="007158BC">
      <w:pPr>
        <w:spacing w:line="276" w:lineRule="auto"/>
        <w:jc w:val="center"/>
        <w:rPr>
          <w:rFonts w:asciiTheme="majorBidi" w:hAnsiTheme="majorBidi" w:cstheme="majorBidi"/>
          <w:b/>
          <w:color w:val="000000"/>
          <w:sz w:val="32"/>
          <w:szCs w:val="32"/>
        </w:rPr>
      </w:pPr>
    </w:p>
    <w:p w:rsidR="007158BC" w:rsidRPr="00BB4C14" w:rsidRDefault="007158BC" w:rsidP="007158BC">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 xml:space="preserve">Form FIN – </w:t>
      </w:r>
      <w:r w:rsidR="00813DB1" w:rsidRPr="00BB4C14">
        <w:rPr>
          <w:rFonts w:asciiTheme="majorBidi" w:hAnsiTheme="majorBidi" w:cstheme="majorBidi"/>
          <w:b/>
          <w:color w:val="000000"/>
          <w:sz w:val="32"/>
          <w:szCs w:val="32"/>
        </w:rPr>
        <w:t>3</w:t>
      </w:r>
      <w:r w:rsidRPr="00BB4C14">
        <w:rPr>
          <w:rFonts w:asciiTheme="majorBidi" w:hAnsiTheme="majorBidi" w:cstheme="majorBidi"/>
          <w:b/>
          <w:color w:val="000000"/>
          <w:sz w:val="32"/>
          <w:szCs w:val="32"/>
        </w:rPr>
        <w:t>.2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Average Annual Turnover</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____________________________</w:t>
      </w:r>
      <w:r w:rsidRPr="00BB4C14">
        <w:rPr>
          <w:rFonts w:asciiTheme="majorBidi" w:hAnsiTheme="majorBidi" w:cstheme="majorBidi"/>
          <w:color w:val="000000"/>
        </w:rPr>
        <w:t xml:space="preserve"> </w:t>
      </w:r>
      <w:r w:rsidRPr="00BB4C14">
        <w:rPr>
          <w:rFonts w:asciiTheme="majorBidi" w:hAnsiTheme="majorBidi" w:cstheme="majorBidi"/>
          <w:color w:val="000000"/>
        </w:rPr>
        <w:tab/>
      </w:r>
      <w:r w:rsidR="00CA3B57" w:rsidRPr="00BB4C14">
        <w:rPr>
          <w:rFonts w:asciiTheme="majorBidi" w:hAnsiTheme="majorBidi" w:cstheme="majorBidi"/>
          <w:color w:val="000000"/>
        </w:rPr>
        <w:t>Procurement No.</w:t>
      </w:r>
      <w:r w:rsidRPr="00BB4C14">
        <w:rPr>
          <w:rFonts w:asciiTheme="majorBidi" w:hAnsiTheme="majorBidi" w:cstheme="majorBidi"/>
          <w:color w:val="000000"/>
        </w:rPr>
        <w:t>:  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                                                           </w:t>
      </w:r>
      <w:r w:rsidRPr="00BB4C14">
        <w:rPr>
          <w:rFonts w:asciiTheme="majorBidi" w:hAnsiTheme="majorBidi" w:cstheme="majorBidi"/>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BB4C14" w:rsidTr="00EB7DDE">
        <w:trPr>
          <w:cantSplit/>
          <w:jc w:val="center"/>
        </w:trPr>
        <w:tc>
          <w:tcPr>
            <w:tcW w:w="9270" w:type="dxa"/>
            <w:gridSpan w:val="3"/>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 xml:space="preserve">Annual turnover data </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Year</w:t>
            </w:r>
          </w:p>
        </w:tc>
        <w:tc>
          <w:tcPr>
            <w:tcW w:w="5166"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Amount and Currency</w:t>
            </w:r>
          </w:p>
        </w:tc>
        <w:tc>
          <w:tcPr>
            <w:tcW w:w="2610"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MVR equivalent</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shd w:val="clear" w:color="auto" w:fill="auto"/>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shd w:val="clear" w:color="auto" w:fill="auto"/>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rPr>
                <w:rFonts w:asciiTheme="majorBidi" w:hAnsiTheme="majorBidi" w:cstheme="majorBidi"/>
                <w:color w:val="000000"/>
                <w:sz w:val="24"/>
              </w:rPr>
            </w:pPr>
            <w:r w:rsidRPr="00BB4C14">
              <w:rPr>
                <w:rFonts w:asciiTheme="majorBidi" w:hAnsiTheme="majorBidi" w:cstheme="majorBidi"/>
                <w:color w:val="000000"/>
                <w:sz w:val="24"/>
              </w:rPr>
              <w:t>*Average Annual Turnover</w:t>
            </w: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b/>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b/>
                <w:color w:val="000000"/>
                <w:sz w:val="24"/>
              </w:rPr>
            </w:pPr>
          </w:p>
        </w:tc>
      </w:tr>
    </w:tbl>
    <w:p w:rsidR="007158BC" w:rsidRPr="00BB4C14" w:rsidRDefault="007158BC" w:rsidP="007158BC">
      <w:pPr>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*Average annual turnover calculated as total certified payments received for work in progress or completed over the number of years specified in Section III (Evaluation </w:t>
      </w:r>
      <w:r w:rsidRPr="00BB4C14">
        <w:rPr>
          <w:rFonts w:asciiTheme="majorBidi" w:hAnsiTheme="majorBidi" w:cstheme="majorBidi"/>
          <w:color w:val="000000"/>
          <w:spacing w:val="-2"/>
          <w:sz w:val="22"/>
          <w:szCs w:val="22"/>
        </w:rPr>
        <w:t xml:space="preserve">and Qualification </w:t>
      </w:r>
      <w:r w:rsidRPr="00BB4C14">
        <w:rPr>
          <w:rFonts w:asciiTheme="majorBidi" w:hAnsiTheme="majorBidi" w:cstheme="majorBidi"/>
          <w:color w:val="000000"/>
          <w:sz w:val="22"/>
          <w:szCs w:val="22"/>
        </w:rPr>
        <w:t>Criteria), Sub-Factor 2.3.2, divided by that same number of years.</w:t>
      </w:r>
    </w:p>
    <w:p w:rsidR="007158BC" w:rsidRPr="00BB4C14" w:rsidRDefault="007158BC" w:rsidP="007158BC">
      <w:pPr>
        <w:pStyle w:val="S4-Header2"/>
        <w:spacing w:line="276" w:lineRule="auto"/>
        <w:rPr>
          <w:rFonts w:asciiTheme="majorBidi" w:hAnsiTheme="majorBidi" w:cstheme="majorBidi"/>
          <w:color w:val="000000"/>
          <w:sz w:val="28"/>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pStyle w:val="S4-Header2"/>
        <w:tabs>
          <w:tab w:val="left" w:pos="2805"/>
        </w:tabs>
        <w:spacing w:line="276" w:lineRule="auto"/>
        <w:jc w:val="left"/>
        <w:rPr>
          <w:rFonts w:asciiTheme="majorBidi" w:hAnsiTheme="majorBidi" w:cstheme="majorBidi"/>
        </w:rPr>
      </w:pPr>
      <w:r w:rsidRPr="00BB4C14">
        <w:rPr>
          <w:rFonts w:asciiTheme="majorBidi" w:hAnsiTheme="majorBidi" w:cstheme="majorBidi"/>
        </w:rPr>
        <w:tab/>
      </w:r>
    </w:p>
    <w:p w:rsidR="007158BC" w:rsidRPr="00BB4C14" w:rsidRDefault="007158BC" w:rsidP="007158BC">
      <w:pPr>
        <w:pStyle w:val="S4-Header2"/>
        <w:tabs>
          <w:tab w:val="left" w:pos="2805"/>
        </w:tabs>
        <w:spacing w:line="276" w:lineRule="auto"/>
        <w:jc w:val="left"/>
        <w:rPr>
          <w:rFonts w:asciiTheme="majorBidi" w:hAnsiTheme="majorBidi" w:cstheme="majorBidi"/>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.3</w:t>
      </w:r>
    </w:p>
    <w:p w:rsidR="007158BC" w:rsidRPr="00BB4C14" w:rsidRDefault="007158BC" w:rsidP="007158BC">
      <w:pPr>
        <w:pStyle w:val="S4-Header2"/>
        <w:spacing w:line="276" w:lineRule="auto"/>
        <w:rPr>
          <w:rFonts w:asciiTheme="majorBidi" w:hAnsiTheme="majorBidi" w:cstheme="majorBidi"/>
          <w:bCs/>
          <w:color w:val="000000"/>
          <w:szCs w:val="32"/>
          <w:lang w:val="en-US"/>
        </w:rPr>
      </w:pPr>
      <w:r w:rsidRPr="00BB4C14">
        <w:rPr>
          <w:rFonts w:asciiTheme="majorBidi" w:hAnsiTheme="majorBidi" w:cstheme="majorBidi"/>
          <w:bCs/>
          <w:color w:val="000000"/>
          <w:szCs w:val="32"/>
          <w:lang w:val="en-US"/>
        </w:rPr>
        <w:t>Current Contract Commitments</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szCs w:val="40"/>
          <w:rtl/>
        </w:rPr>
      </w:pPr>
      <w:r w:rsidRPr="00BB4C14">
        <w:rPr>
          <w:rStyle w:val="Table"/>
          <w:rFonts w:asciiTheme="majorBidi" w:hAnsiTheme="majorBidi" w:cstheme="majorBidi"/>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158BC" w:rsidRPr="00BB4C14" w:rsidRDefault="007158BC" w:rsidP="007158BC">
      <w:pPr>
        <w:spacing w:before="120" w:after="120" w:line="276" w:lineRule="auto"/>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rPr>
          <w:rStyle w:val="Table"/>
          <w:rFonts w:asciiTheme="majorBidi" w:hAnsiTheme="majorBidi" w:cstheme="majorBidi"/>
          <w:color w:val="000000"/>
          <w:spacing w:val="-2"/>
          <w:sz w:val="24"/>
          <w:szCs w:val="32"/>
        </w:rPr>
      </w:pPr>
      <w:r w:rsidRPr="00BB4C14">
        <w:rPr>
          <w:rStyle w:val="Table"/>
          <w:rFonts w:asciiTheme="majorBidi" w:hAnsiTheme="majorBidi" w:cstheme="majorBidi"/>
          <w:color w:val="000000"/>
          <w:spacing w:val="-2"/>
          <w:sz w:val="24"/>
          <w:szCs w:val="32"/>
        </w:rPr>
        <w:t>In case of a Joint Venture, each Joint Venture Partner must fill out this form separately and provide the Joint Venture Partner’s name below:</w:t>
      </w: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Pr>
      </w:pPr>
      <w:r w:rsidRPr="00BB4C14">
        <w:rPr>
          <w:rStyle w:val="Table"/>
          <w:rFonts w:asciiTheme="majorBidi" w:hAnsiTheme="majorBidi" w:cstheme="majorBidi"/>
          <w:color w:val="000000"/>
          <w:spacing w:val="-2"/>
          <w:sz w:val="24"/>
          <w:szCs w:val="32"/>
        </w:rPr>
        <w:t>Joint Venture Partner: ………………………………….</w:t>
      </w:r>
    </w:p>
    <w:p w:rsidR="007158BC" w:rsidRPr="00BB4C14" w:rsidRDefault="007158BC" w:rsidP="007158BC">
      <w:pPr>
        <w:pStyle w:val="S4-Header2"/>
        <w:spacing w:line="276" w:lineRule="auto"/>
        <w:jc w:val="left"/>
        <w:rPr>
          <w:rFonts w:asciiTheme="majorBidi" w:hAnsiTheme="majorBidi" w:cstheme="majorBidi"/>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BB4C14"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3" w:name="_Toc87258244"/>
            <w:bookmarkStart w:id="434" w:name="_Toc87954329"/>
            <w:bookmarkStart w:id="435" w:name="_Toc87954550"/>
            <w:r w:rsidRPr="00BB4C14">
              <w:rPr>
                <w:rFonts w:asciiTheme="majorBidi" w:hAnsiTheme="majorBidi" w:cstheme="majorBidi"/>
                <w:bCs/>
                <w:color w:val="000000"/>
                <w:sz w:val="24"/>
                <w:szCs w:val="20"/>
                <w:lang w:val="en-US"/>
              </w:rPr>
              <w:t>Name of Contract</w:t>
            </w:r>
            <w:bookmarkEnd w:id="433"/>
            <w:bookmarkEnd w:id="434"/>
            <w:bookmarkEnd w:id="435"/>
          </w:p>
        </w:tc>
        <w:tc>
          <w:tcPr>
            <w:tcW w:w="1440" w:type="dxa"/>
            <w:tcBorders>
              <w:top w:val="single" w:sz="4" w:space="0" w:color="auto"/>
              <w:bottom w:val="single" w:sz="4" w:space="0" w:color="auto"/>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6" w:name="_Toc87258245"/>
            <w:bookmarkStart w:id="437" w:name="_Toc87954330"/>
            <w:bookmarkStart w:id="438" w:name="_Toc87954551"/>
            <w:r w:rsidRPr="00BB4C14">
              <w:rPr>
                <w:rFonts w:asciiTheme="majorBidi" w:hAnsiTheme="majorBidi" w:cstheme="majorBidi"/>
                <w:bCs/>
                <w:color w:val="000000"/>
                <w:sz w:val="24"/>
                <w:szCs w:val="20"/>
                <w:lang w:val="en-US"/>
              </w:rPr>
              <w:t>Employer’s</w:t>
            </w:r>
            <w:bookmarkEnd w:id="436"/>
            <w:bookmarkEnd w:id="437"/>
            <w:bookmarkEnd w:id="438"/>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Outstanding Contract </w:t>
            </w:r>
            <w:r w:rsidRPr="00BB4C14">
              <w:rPr>
                <w:rFonts w:asciiTheme="majorBidi" w:hAnsiTheme="majorBidi" w:cstheme="majorBidi"/>
                <w:color w:val="000000"/>
                <w:sz w:val="24"/>
                <w:szCs w:val="20"/>
                <w:lang w:val="en-US"/>
              </w:rPr>
              <w:br/>
              <w:t>Value</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(X) </w:t>
            </w:r>
            <w:r w:rsidRPr="00BB4C14">
              <w:rPr>
                <w:rFonts w:asciiTheme="majorBidi" w:hAnsiTheme="majorBidi" w:cstheme="majorBidi"/>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Remaining Contract Period in months (Y) </w:t>
            </w:r>
            <w:r w:rsidRPr="00BB4C14">
              <w:rPr>
                <w:rFonts w:asciiTheme="majorBidi" w:hAnsiTheme="majorBidi" w:cstheme="majorBidi"/>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Monthly Financial Resources Requirement</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(X / Y)</w:t>
            </w:r>
          </w:p>
        </w:tc>
      </w:tr>
      <w:tr w:rsidR="007158BC" w:rsidRPr="00BB4C14" w:rsidTr="00EB7DDE">
        <w:trPr>
          <w:jc w:val="center"/>
        </w:trPr>
        <w:tc>
          <w:tcPr>
            <w:tcW w:w="428"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7272" w:type="dxa"/>
            <w:gridSpan w:val="6"/>
            <w:tcBorders>
              <w:top w:val="single" w:sz="6" w:space="0" w:color="000000"/>
              <w:left w:val="single" w:sz="6" w:space="0" w:color="000000"/>
              <w:bottom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MVR  ………………….</w:t>
            </w:r>
          </w:p>
        </w:tc>
      </w:tr>
    </w:tbl>
    <w:p w:rsidR="007158BC" w:rsidRPr="00BB4C14" w:rsidRDefault="007158BC" w:rsidP="007158BC">
      <w:pPr>
        <w:tabs>
          <w:tab w:val="left" w:pos="720"/>
        </w:tabs>
        <w:spacing w:after="20" w:line="276" w:lineRule="auto"/>
        <w:ind w:left="720" w:hanging="540"/>
        <w:rPr>
          <w:rFonts w:asciiTheme="majorBidi" w:eastAsia="Comic Sans MS" w:hAnsiTheme="majorBidi" w:cstheme="majorBidi"/>
          <w:i/>
          <w:iCs/>
          <w:color w:val="000000"/>
          <w:sz w:val="22"/>
          <w:szCs w:val="22"/>
          <w:vertAlign w:val="superscript"/>
        </w:rPr>
      </w:pPr>
    </w:p>
    <w:p w:rsidR="007158BC" w:rsidRPr="00BB4C14" w:rsidRDefault="007158BC" w:rsidP="007158BC">
      <w:pPr>
        <w:tabs>
          <w:tab w:val="left" w:pos="720"/>
        </w:tabs>
        <w:spacing w:after="20" w:line="276" w:lineRule="auto"/>
        <w:ind w:left="720" w:hanging="540"/>
        <w:rPr>
          <w:rFonts w:asciiTheme="majorBidi" w:eastAsia="Ideal Sans Light" w:hAnsiTheme="majorBidi" w:cstheme="majorBidi"/>
          <w:color w:val="000000"/>
          <w:sz w:val="22"/>
          <w:szCs w:val="22"/>
        </w:rPr>
      </w:pPr>
      <w:r w:rsidRPr="00BB4C14">
        <w:rPr>
          <w:rFonts w:asciiTheme="majorBidi" w:eastAsia="Comic Sans MS" w:hAnsiTheme="majorBidi" w:cstheme="majorBidi"/>
          <w:color w:val="000000"/>
          <w:sz w:val="22"/>
          <w:szCs w:val="22"/>
          <w:vertAlign w:val="superscript"/>
        </w:rPr>
        <w:t>a</w:t>
      </w:r>
      <w:r w:rsidRPr="00BB4C14">
        <w:rPr>
          <w:rFonts w:asciiTheme="majorBidi" w:eastAsia="Comic Sans MS" w:hAnsiTheme="majorBidi" w:cstheme="majorBidi"/>
          <w:color w:val="000000"/>
          <w:sz w:val="22"/>
          <w:szCs w:val="22"/>
        </w:rPr>
        <w:tab/>
      </w:r>
      <w:r w:rsidRPr="00BB4C14">
        <w:rPr>
          <w:rFonts w:asciiTheme="majorBidi" w:eastAsia="Comic Sans MS" w:hAnsiTheme="majorBidi" w:cstheme="majorBidi"/>
          <w:sz w:val="22"/>
          <w:szCs w:val="22"/>
        </w:rPr>
        <w:t>Remaining outstanding contract values to be calculated from 28 days prior to the bid submission deadline (MVR equivalent based on the foreign exchange rate as of the same date).</w:t>
      </w:r>
      <w:r w:rsidRPr="00BB4C14">
        <w:rPr>
          <w:rFonts w:asciiTheme="majorBidi" w:eastAsia="Ideal Sans Light" w:hAnsiTheme="majorBidi" w:cstheme="majorBidi"/>
          <w:color w:val="000000"/>
          <w:sz w:val="22"/>
          <w:szCs w:val="22"/>
        </w:rPr>
        <w:t xml:space="preserve"> </w:t>
      </w:r>
    </w:p>
    <w:p w:rsidR="007158BC" w:rsidRPr="00BB4C14" w:rsidRDefault="007158BC" w:rsidP="007158BC">
      <w:pPr>
        <w:pBdr>
          <w:top w:val="nil"/>
          <w:left w:val="nil"/>
          <w:bottom w:val="nil"/>
          <w:right w:val="nil"/>
          <w:between w:val="nil"/>
        </w:pBdr>
        <w:tabs>
          <w:tab w:val="left" w:pos="-720"/>
        </w:tabs>
        <w:spacing w:before="240" w:after="240" w:line="276" w:lineRule="auto"/>
        <w:ind w:left="187" w:right="288"/>
        <w:rPr>
          <w:rFonts w:asciiTheme="majorBidi" w:eastAsia="Comic Sans MS" w:hAnsiTheme="majorBidi" w:cstheme="majorBidi"/>
          <w:b/>
          <w:color w:val="000000"/>
          <w:sz w:val="22"/>
          <w:szCs w:val="22"/>
        </w:rPr>
      </w:pPr>
      <w:r w:rsidRPr="00BB4C14">
        <w:rPr>
          <w:rFonts w:asciiTheme="majorBidi" w:eastAsia="Comic Sans MS" w:hAnsiTheme="majorBidi" w:cstheme="majorBidi"/>
          <w:color w:val="000000"/>
          <w:sz w:val="22"/>
          <w:szCs w:val="22"/>
          <w:vertAlign w:val="superscript"/>
        </w:rPr>
        <w:t>b</w:t>
      </w:r>
      <w:r w:rsidRPr="00BB4C14">
        <w:rPr>
          <w:rFonts w:asciiTheme="majorBidi" w:eastAsia="Comic Sans MS" w:hAnsiTheme="majorBidi" w:cstheme="majorBidi"/>
          <w:b/>
          <w:color w:val="000000"/>
          <w:sz w:val="22"/>
          <w:szCs w:val="22"/>
          <w:vertAlign w:val="superscript"/>
        </w:rPr>
        <w:tab/>
      </w:r>
      <w:r w:rsidRPr="00BB4C14">
        <w:rPr>
          <w:rFonts w:asciiTheme="majorBidi" w:eastAsia="Comic Sans MS" w:hAnsiTheme="majorBidi" w:cstheme="majorBidi"/>
          <w:color w:val="000000"/>
          <w:sz w:val="22"/>
          <w:szCs w:val="22"/>
        </w:rPr>
        <w:t>Remaining contract period to be calculated from 28 days prior to bid submission deadline.</w:t>
      </w:r>
    </w:p>
    <w:p w:rsidR="007158BC" w:rsidRPr="00BB4C14" w:rsidRDefault="007158BC" w:rsidP="007158BC">
      <w:pPr>
        <w:pStyle w:val="S4-Header2"/>
        <w:tabs>
          <w:tab w:val="left" w:pos="2805"/>
        </w:tabs>
        <w:spacing w:line="276" w:lineRule="auto"/>
        <w:rPr>
          <w:rFonts w:asciiTheme="majorBidi" w:hAnsiTheme="majorBidi" w:cstheme="majorBidi"/>
        </w:rPr>
      </w:pPr>
    </w:p>
    <w:p w:rsidR="007158BC" w:rsidRPr="00BB4C14" w:rsidRDefault="007158BC" w:rsidP="007158BC">
      <w:pPr>
        <w:pStyle w:val="S4-Header2"/>
        <w:spacing w:line="276" w:lineRule="auto"/>
        <w:rPr>
          <w:rFonts w:asciiTheme="majorBidi" w:hAnsiTheme="majorBidi" w:cstheme="majorBidi"/>
          <w:bCs/>
          <w:color w:val="000000"/>
        </w:rPr>
      </w:pPr>
      <w:r w:rsidRPr="00BB4C14">
        <w:rPr>
          <w:rFonts w:asciiTheme="majorBidi" w:hAnsiTheme="majorBidi" w:cstheme="majorBidi"/>
        </w:rPr>
        <w:br w:type="page"/>
      </w:r>
      <w:r w:rsidRPr="00BB4C14">
        <w:rPr>
          <w:rFonts w:asciiTheme="majorBidi" w:hAnsiTheme="majorBidi" w:cstheme="majorBidi"/>
          <w:bCs/>
          <w:color w:val="000000"/>
        </w:rPr>
        <w:lastRenderedPageBreak/>
        <w:t xml:space="preserve">Form FIN </w:t>
      </w:r>
      <w:r w:rsidR="00813DB1" w:rsidRPr="00BB4C14">
        <w:rPr>
          <w:rFonts w:asciiTheme="majorBidi" w:hAnsiTheme="majorBidi" w:cstheme="majorBidi"/>
          <w:bCs/>
          <w:color w:val="000000"/>
        </w:rPr>
        <w:t>3</w:t>
      </w:r>
      <w:r w:rsidRPr="00BB4C14">
        <w:rPr>
          <w:rFonts w:asciiTheme="majorBidi" w:hAnsiTheme="majorBidi" w:cstheme="majorBidi"/>
          <w:bCs/>
          <w:color w:val="000000"/>
        </w:rPr>
        <w:t>.4</w:t>
      </w:r>
    </w:p>
    <w:p w:rsidR="007158BC" w:rsidRPr="00BB4C14" w:rsidRDefault="007158BC" w:rsidP="007158BC">
      <w:pPr>
        <w:pStyle w:val="S4-Header2"/>
        <w:spacing w:line="276" w:lineRule="auto"/>
        <w:rPr>
          <w:rStyle w:val="Table"/>
          <w:rFonts w:asciiTheme="majorBidi" w:hAnsiTheme="majorBidi" w:cstheme="majorBidi"/>
          <w:b w:val="0"/>
          <w:color w:val="000000"/>
          <w:spacing w:val="-2"/>
          <w:sz w:val="28"/>
          <w:szCs w:val="28"/>
        </w:rPr>
      </w:pPr>
      <w:r w:rsidRPr="00BB4C14">
        <w:rPr>
          <w:rFonts w:asciiTheme="majorBidi" w:hAnsiTheme="majorBidi" w:cstheme="majorBidi"/>
          <w:color w:val="000000"/>
        </w:rPr>
        <w:t>Financial Resources</w:t>
      </w:r>
    </w:p>
    <w:p w:rsidR="007158BC" w:rsidRPr="00BB4C14" w:rsidRDefault="007158BC" w:rsidP="007158BC">
      <w:pPr>
        <w:suppressAutoHyphens/>
        <w:spacing w:before="120" w:after="120" w:line="276" w:lineRule="auto"/>
        <w:jc w:val="both"/>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BB4C14" w:rsidTr="00EB7DDE">
        <w:trPr>
          <w:cantSplit/>
        </w:trPr>
        <w:tc>
          <w:tcPr>
            <w:tcW w:w="639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Source of financing</w:t>
            </w:r>
          </w:p>
        </w:tc>
        <w:tc>
          <w:tcPr>
            <w:tcW w:w="270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Amount (in MVR equivalent)</w:t>
            </w: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Working Capital (to be taken from FIN - 1)</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 xml:space="preserve">Lines of Credit </w:t>
            </w:r>
            <w:r w:rsidRPr="00BB4C14">
              <w:rPr>
                <w:rStyle w:val="Table"/>
                <w:rFonts w:asciiTheme="majorBidi" w:hAnsiTheme="majorBidi" w:cstheme="majorBidi"/>
                <w:i/>
                <w:iCs/>
                <w:color w:val="000000"/>
                <w:spacing w:val="-2"/>
                <w:sz w:val="22"/>
                <w:szCs w:val="22"/>
                <w:vertAlign w:val="superscript"/>
              </w:rPr>
              <w:t>a</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vertAlign w:val="superscript"/>
              </w:rPr>
            </w:pPr>
            <w:r w:rsidRPr="00BB4C14">
              <w:rPr>
                <w:rStyle w:val="Table"/>
                <w:rFonts w:asciiTheme="majorBidi" w:hAnsiTheme="majorBidi" w:cstheme="majorBidi"/>
                <w:color w:val="000000"/>
                <w:spacing w:val="-2"/>
                <w:sz w:val="22"/>
                <w:szCs w:val="22"/>
              </w:rPr>
              <w:t xml:space="preserve">Other Financial Resources </w:t>
            </w:r>
            <w:r w:rsidRPr="00BB4C14">
              <w:rPr>
                <w:rStyle w:val="Table"/>
                <w:rFonts w:asciiTheme="majorBidi" w:hAnsiTheme="majorBidi" w:cstheme="majorBidi"/>
                <w:i/>
                <w:iCs/>
                <w:color w:val="000000"/>
                <w:spacing w:val="-2"/>
                <w:sz w:val="22"/>
                <w:szCs w:val="22"/>
                <w:vertAlign w:val="superscript"/>
              </w:rPr>
              <w:t>b</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bl>
    <w:p w:rsidR="007158BC" w:rsidRPr="00BB4C14" w:rsidRDefault="007158BC" w:rsidP="007158BC">
      <w:pPr>
        <w:tabs>
          <w:tab w:val="left" w:pos="503"/>
        </w:tabs>
        <w:spacing w:before="120" w:after="120" w:line="276" w:lineRule="auto"/>
        <w:rPr>
          <w:rFonts w:asciiTheme="majorBidi" w:hAnsiTheme="majorBidi" w:cstheme="majorBidi"/>
          <w:color w:val="000000"/>
          <w:sz w:val="22"/>
          <w:szCs w:val="22"/>
        </w:rPr>
      </w:pPr>
    </w:p>
    <w:p w:rsidR="007158BC" w:rsidRPr="00BB4C14" w:rsidRDefault="007158BC" w:rsidP="007158BC">
      <w:pPr>
        <w:spacing w:before="120" w:after="120" w:line="276" w:lineRule="auto"/>
        <w:jc w:val="both"/>
        <w:rPr>
          <w:rFonts w:asciiTheme="majorBidi" w:eastAsia="Comic Sans MS" w:hAnsiTheme="majorBidi" w:cstheme="majorBidi"/>
          <w:iCs/>
          <w:color w:val="000000"/>
          <w:sz w:val="22"/>
          <w:szCs w:val="22"/>
        </w:rPr>
      </w:pPr>
      <w:r w:rsidRPr="00BB4C14">
        <w:rPr>
          <w:rFonts w:asciiTheme="majorBidi" w:hAnsiTheme="majorBidi" w:cstheme="majorBidi"/>
          <w:b/>
          <w:iCs/>
          <w:color w:val="000000"/>
          <w:vertAlign w:val="superscript"/>
        </w:rPr>
        <w:t>a</w:t>
      </w:r>
      <w:r w:rsidRPr="00BB4C14">
        <w:rPr>
          <w:rFonts w:asciiTheme="majorBidi" w:hAnsiTheme="majorBidi" w:cstheme="majorBidi"/>
          <w:b/>
          <w:iCs/>
          <w:color w:val="000000"/>
          <w:sz w:val="22"/>
          <w:szCs w:val="22"/>
          <w:vertAlign w:val="superscript"/>
        </w:rPr>
        <w:t xml:space="preserve"> </w:t>
      </w:r>
      <w:r w:rsidRPr="00BB4C14">
        <w:rPr>
          <w:rFonts w:asciiTheme="majorBidi" w:eastAsia="Comic Sans MS" w:hAnsiTheme="majorBidi" w:cstheme="majorBidi"/>
          <w:iCs/>
          <w:color w:val="000000"/>
          <w:sz w:val="22"/>
          <w:szCs w:val="22"/>
        </w:rPr>
        <w:t xml:space="preserve">  Shall be substantiated by a letter from the bank/financial institution issuing the line of credit in accordance with note 1</w:t>
      </w:r>
      <w:r w:rsidRPr="00BB4C14">
        <w:rPr>
          <w:rFonts w:asciiTheme="majorBidi" w:eastAsia="Comic Sans MS" w:hAnsiTheme="majorBidi" w:cstheme="majorBidi"/>
          <w:iCs/>
          <w:color w:val="000000"/>
          <w:sz w:val="22"/>
          <w:szCs w:val="22"/>
          <w:rtl/>
          <w:lang w:bidi="dv-MV"/>
        </w:rPr>
        <w:t xml:space="preserve"> </w:t>
      </w:r>
      <w:r w:rsidRPr="00BB4C14">
        <w:rPr>
          <w:rFonts w:asciiTheme="majorBidi" w:eastAsia="Comic Sans MS" w:hAnsiTheme="majorBidi" w:cstheme="majorBidi"/>
          <w:iCs/>
          <w:color w:val="000000"/>
          <w:sz w:val="22"/>
          <w:szCs w:val="22"/>
          <w:lang w:val="en-US" w:bidi="dv-MV"/>
        </w:rPr>
        <w:t xml:space="preserve">of </w:t>
      </w:r>
      <w:r w:rsidRPr="00BB4C14">
        <w:rPr>
          <w:rFonts w:asciiTheme="majorBidi" w:eastAsia="Comic Sans MS" w:hAnsiTheme="majorBidi" w:cstheme="majorBidi"/>
          <w:iCs/>
          <w:color w:val="000000"/>
          <w:sz w:val="22"/>
          <w:szCs w:val="22"/>
        </w:rPr>
        <w:t>2.3.3. Financial Resources</w:t>
      </w:r>
      <w:r w:rsidRPr="00BB4C14">
        <w:rPr>
          <w:rFonts w:asciiTheme="majorBidi" w:eastAsia="Comic Sans MS" w:hAnsiTheme="majorBidi" w:cstheme="majorBidi"/>
          <w:iCs/>
          <w:color w:val="000000"/>
          <w:sz w:val="22"/>
          <w:szCs w:val="22"/>
          <w:lang w:val="en-US" w:bidi="dv-MV"/>
        </w:rPr>
        <w:t xml:space="preserve"> in Section III- Evaluation and Qualification criteria. </w:t>
      </w:r>
    </w:p>
    <w:p w:rsidR="007158BC" w:rsidRPr="00BB4C14" w:rsidRDefault="007158BC" w:rsidP="007158BC">
      <w:pPr>
        <w:tabs>
          <w:tab w:val="left" w:pos="503"/>
        </w:tabs>
        <w:spacing w:before="120" w:after="120" w:line="276" w:lineRule="auto"/>
        <w:jc w:val="both"/>
        <w:rPr>
          <w:rFonts w:asciiTheme="majorBidi" w:hAnsiTheme="majorBidi" w:cstheme="majorBidi"/>
          <w:iCs/>
          <w:color w:val="000000"/>
          <w:sz w:val="22"/>
          <w:szCs w:val="22"/>
        </w:rPr>
      </w:pPr>
      <w:r w:rsidRPr="00BB4C14">
        <w:rPr>
          <w:rFonts w:asciiTheme="majorBidi" w:hAnsiTheme="majorBidi" w:cstheme="majorBidi"/>
          <w:b/>
          <w:bCs/>
          <w:iCs/>
          <w:color w:val="000000"/>
          <w:vertAlign w:val="superscript"/>
        </w:rPr>
        <w:t>b</w:t>
      </w:r>
      <w:r w:rsidRPr="00BB4C14">
        <w:rPr>
          <w:rFonts w:asciiTheme="majorBidi" w:hAnsiTheme="majorBidi" w:cstheme="majorBidi"/>
          <w:iCs/>
          <w:color w:val="000000"/>
          <w:sz w:val="22"/>
          <w:szCs w:val="22"/>
          <w:vertAlign w:val="superscript"/>
        </w:rPr>
        <w:t xml:space="preserve">   </w:t>
      </w:r>
      <w:r w:rsidRPr="00BB4C14">
        <w:rPr>
          <w:rFonts w:asciiTheme="majorBidi" w:hAnsiTheme="majorBidi" w:cstheme="majorBidi"/>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860"/>
        </w:tabs>
        <w:spacing w:before="120" w:after="120" w:line="276" w:lineRule="auto"/>
        <w:rPr>
          <w:rFonts w:asciiTheme="majorBidi" w:hAnsiTheme="majorBidi" w:cstheme="majorBidi"/>
        </w:rPr>
      </w:pPr>
    </w:p>
    <w:p w:rsidR="007158BC" w:rsidRPr="00BB4C14" w:rsidRDefault="007158BC" w:rsidP="007158BC">
      <w:pPr>
        <w:spacing w:before="120" w:after="120" w:line="276" w:lineRule="auto"/>
        <w:jc w:val="center"/>
        <w:rPr>
          <w:rFonts w:asciiTheme="majorBidi" w:hAnsiTheme="majorBidi" w:cstheme="majorBidi"/>
          <w:color w:val="000000"/>
        </w:rPr>
      </w:pPr>
      <w:r w:rsidRPr="00BB4C14">
        <w:rPr>
          <w:rFonts w:asciiTheme="majorBidi" w:hAnsiTheme="majorBidi" w:cstheme="majorBidi"/>
          <w:b/>
          <w:color w:val="000000"/>
          <w:sz w:val="28"/>
          <w:szCs w:val="28"/>
        </w:rPr>
        <w:lastRenderedPageBreak/>
        <w:t>Form EXP 4</w:t>
      </w:r>
      <w:r w:rsidR="00813DB1" w:rsidRPr="00BB4C14">
        <w:rPr>
          <w:rFonts w:asciiTheme="majorBidi" w:hAnsiTheme="majorBidi" w:cstheme="majorBidi"/>
          <w:b/>
          <w:color w:val="000000"/>
          <w:sz w:val="28"/>
          <w:szCs w:val="28"/>
        </w:rPr>
        <w:t>.1</w:t>
      </w:r>
    </w:p>
    <w:p w:rsidR="007158BC" w:rsidRPr="00BB4C14" w:rsidRDefault="007158BC" w:rsidP="007158BC">
      <w:pPr>
        <w:pStyle w:val="S4-Header2"/>
        <w:spacing w:after="120" w:line="276" w:lineRule="auto"/>
        <w:rPr>
          <w:rFonts w:asciiTheme="majorBidi" w:hAnsiTheme="majorBidi" w:cstheme="majorBidi"/>
          <w:color w:val="000000"/>
        </w:rPr>
      </w:pPr>
      <w:r w:rsidRPr="00BB4C14">
        <w:rPr>
          <w:rFonts w:asciiTheme="majorBidi" w:hAnsiTheme="majorBidi" w:cstheme="majorBidi"/>
          <w:color w:val="000000"/>
        </w:rPr>
        <w:t>General Experience</w:t>
      </w:r>
    </w:p>
    <w:p w:rsidR="007158BC" w:rsidRPr="00BB4C14" w:rsidRDefault="007158BC" w:rsidP="007158BC">
      <w:pPr>
        <w:tabs>
          <w:tab w:val="right" w:pos="9000"/>
          <w:tab w:val="right" w:pos="9630"/>
        </w:tabs>
        <w:spacing w:before="120" w:after="120" w:line="276" w:lineRule="auto"/>
        <w:ind w:right="162"/>
        <w:rPr>
          <w:rFonts w:asciiTheme="majorBidi" w:hAnsiTheme="majorBidi" w:cstheme="majorBidi"/>
          <w:color w:val="000000"/>
        </w:rPr>
      </w:pPr>
      <w:r w:rsidRPr="00BB4C14">
        <w:rPr>
          <w:rFonts w:asciiTheme="majorBidi" w:hAnsiTheme="majorBidi" w:cstheme="majorBidi"/>
          <w:color w:val="000000"/>
        </w:rPr>
        <w:t xml:space="preserve">Tenderer’s Legal Name:  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w:t>
      </w:r>
      <w:r w:rsidRPr="00BB4C14">
        <w:rPr>
          <w:rFonts w:asciiTheme="majorBidi" w:hAnsiTheme="majorBidi" w:cstheme="majorBidi"/>
          <w:color w:val="000000"/>
        </w:rPr>
        <w:tab/>
        <w:t>Tendering No.:  ________________</w:t>
      </w:r>
    </w:p>
    <w:p w:rsidR="007158BC" w:rsidRPr="00BB4C14" w:rsidRDefault="007158BC" w:rsidP="007158BC">
      <w:pPr>
        <w:tabs>
          <w:tab w:val="right" w:pos="9180"/>
        </w:tabs>
        <w:spacing w:before="120" w:after="120" w:line="276" w:lineRule="auto"/>
        <w:ind w:right="99"/>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BB4C14" w:rsidTr="00EB7DDE">
        <w:trPr>
          <w:cantSplit/>
          <w:trHeight w:val="440"/>
          <w:tblHeader/>
        </w:trPr>
        <w:tc>
          <w:tcPr>
            <w:tcW w:w="81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Starting Month / Year</w:t>
            </w:r>
          </w:p>
        </w:tc>
        <w:tc>
          <w:tcPr>
            <w:tcW w:w="907"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Ending Month / Year</w:t>
            </w:r>
          </w:p>
        </w:tc>
        <w:tc>
          <w:tcPr>
            <w:tcW w:w="794"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Years*</w:t>
            </w:r>
          </w:p>
        </w:tc>
        <w:tc>
          <w:tcPr>
            <w:tcW w:w="5103"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 xml:space="preserve">Contract Identification </w:t>
            </w:r>
          </w:p>
        </w:tc>
        <w:tc>
          <w:tcPr>
            <w:tcW w:w="126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of Tenderer</w:t>
            </w: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bl>
    <w:p w:rsidR="007158BC" w:rsidRPr="00BB4C14" w:rsidRDefault="007158BC" w:rsidP="007158BC">
      <w:pPr>
        <w:suppressAutoHyphens/>
        <w:spacing w:line="276" w:lineRule="auto"/>
        <w:rPr>
          <w:rFonts w:asciiTheme="majorBidi" w:hAnsiTheme="majorBidi" w:cstheme="majorBidi"/>
          <w:color w:val="000000"/>
          <w:spacing w:val="-2"/>
        </w:rPr>
      </w:pPr>
    </w:p>
    <w:p w:rsidR="007158BC" w:rsidRPr="00BB4C14" w:rsidRDefault="007158BC" w:rsidP="007158BC">
      <w:pPr>
        <w:spacing w:before="120" w:after="120" w:line="276" w:lineRule="auto"/>
        <w:jc w:val="center"/>
        <w:rPr>
          <w:rFonts w:asciiTheme="majorBidi" w:hAnsiTheme="majorBidi" w:cstheme="majorBidi"/>
          <w:b/>
          <w:color w:val="000000"/>
          <w:sz w:val="28"/>
          <w:szCs w:val="28"/>
        </w:rPr>
      </w:pPr>
      <w:r w:rsidRPr="00BB4C14">
        <w:rPr>
          <w:rFonts w:asciiTheme="majorBidi" w:hAnsiTheme="majorBidi" w:cstheme="majorBidi"/>
          <w:color w:val="000000"/>
        </w:rPr>
        <w:br w:type="page"/>
      </w:r>
      <w:r w:rsidRPr="00BB4C14">
        <w:rPr>
          <w:rFonts w:asciiTheme="majorBidi" w:hAnsiTheme="majorBidi" w:cstheme="majorBidi"/>
          <w:b/>
          <w:color w:val="000000"/>
          <w:sz w:val="28"/>
          <w:szCs w:val="28"/>
        </w:rPr>
        <w:lastRenderedPageBreak/>
        <w:t xml:space="preserve">Form EXP – </w:t>
      </w:r>
      <w:r w:rsidR="00813DB1" w:rsidRPr="00BB4C14">
        <w:rPr>
          <w:rFonts w:asciiTheme="majorBidi" w:hAnsiTheme="majorBidi" w:cstheme="majorBidi"/>
          <w:b/>
          <w:color w:val="000000"/>
          <w:sz w:val="28"/>
          <w:szCs w:val="28"/>
        </w:rPr>
        <w:t>4.2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Specific Experience </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Tenderer’s Legal Name:  _________________________     </w:t>
      </w:r>
      <w:r w:rsidRPr="00BB4C14">
        <w:rPr>
          <w:rFonts w:asciiTheme="majorBidi" w:hAnsiTheme="majorBidi" w:cstheme="majorBidi"/>
          <w:color w:val="000000"/>
          <w:sz w:val="22"/>
          <w:szCs w:val="22"/>
        </w:rPr>
        <w:tab/>
        <w:t>Date:  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JV Partner Legal Name: _________________________                  Procurement</w:t>
      </w:r>
      <w:r w:rsidRPr="00BB4C14">
        <w:rPr>
          <w:rFonts w:asciiTheme="majorBidi" w:hAnsiTheme="majorBidi" w:cstheme="majorBidi"/>
          <w:color w:val="000000"/>
          <w:sz w:val="22"/>
          <w:szCs w:val="22"/>
        </w:rPr>
        <w:t xml:space="preserve"> Ref No:  ___________   </w:t>
      </w:r>
    </w:p>
    <w:p w:rsidR="007158BC" w:rsidRPr="00BB4C14" w:rsidRDefault="007158BC" w:rsidP="007158BC">
      <w:pPr>
        <w:pStyle w:val="Outline"/>
        <w:tabs>
          <w:tab w:val="right" w:pos="9000"/>
        </w:tabs>
        <w:suppressAutoHyphen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BB4C14" w:rsidTr="00EB7DDE">
        <w:trPr>
          <w:cantSplit/>
          <w:tblHeader/>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2"/>
                <w:szCs w:val="22"/>
              </w:rPr>
              <w:t>Similar Contract</w:t>
            </w:r>
            <w:r w:rsidRPr="00BB4C14">
              <w:rPr>
                <w:rFonts w:asciiTheme="majorBidi" w:hAnsiTheme="majorBidi" w:cstheme="majorBidi"/>
                <w:b/>
                <w:color w:val="000000"/>
                <w:spacing w:val="-2"/>
                <w:sz w:val="20"/>
                <w:szCs w:val="20"/>
              </w:rPr>
              <w:br/>
            </w:r>
            <w:proofErr w:type="spellStart"/>
            <w:r w:rsidRPr="00BB4C14">
              <w:rPr>
                <w:rFonts w:asciiTheme="majorBidi" w:hAnsiTheme="majorBidi" w:cstheme="majorBidi"/>
                <w:b/>
                <w:color w:val="000000"/>
                <w:spacing w:val="-2"/>
                <w:sz w:val="20"/>
                <w:szCs w:val="20"/>
              </w:rPr>
              <w:t>Contract</w:t>
            </w:r>
            <w:proofErr w:type="spellEnd"/>
            <w:r w:rsidRPr="00BB4C14">
              <w:rPr>
                <w:rFonts w:asciiTheme="majorBidi" w:hAnsiTheme="majorBidi" w:cstheme="majorBidi"/>
                <w:b/>
                <w:color w:val="000000"/>
                <w:spacing w:val="-2"/>
                <w:sz w:val="20"/>
                <w:szCs w:val="20"/>
              </w:rPr>
              <w:t xml:space="preserve"> number….. of ……</w:t>
            </w:r>
          </w:p>
        </w:tc>
        <w:tc>
          <w:tcPr>
            <w:tcW w:w="4878" w:type="dxa"/>
            <w:gridSpan w:val="3"/>
            <w:shd w:val="clear" w:color="auto" w:fill="auto"/>
          </w:tcPr>
          <w:p w:rsidR="007158BC" w:rsidRPr="00BB4C14" w:rsidRDefault="007158BC" w:rsidP="00EB7DDE">
            <w:pPr>
              <w:suppressAutoHyphens/>
              <w:spacing w:before="120" w:after="120" w:line="276" w:lineRule="auto"/>
              <w:jc w:val="center"/>
              <w:rPr>
                <w:rFonts w:asciiTheme="majorBidi" w:hAnsiTheme="majorBidi" w:cstheme="majorBidi"/>
                <w:b/>
                <w:color w:val="000000"/>
                <w:spacing w:val="-2"/>
              </w:rPr>
            </w:pPr>
            <w:r w:rsidRPr="00BB4C14">
              <w:rPr>
                <w:rFonts w:asciiTheme="majorBidi" w:hAnsiTheme="majorBidi" w:cstheme="majorBidi"/>
                <w:b/>
                <w:color w:val="000000"/>
                <w:spacing w:val="-2"/>
              </w:rPr>
              <w:t>I</w:t>
            </w:r>
            <w:r w:rsidRPr="00BB4C14">
              <w:rPr>
                <w:rFonts w:asciiTheme="majorBidi" w:hAnsiTheme="majorBidi" w:cstheme="majorBidi"/>
                <w:b/>
                <w:color w:val="000000"/>
                <w:spacing w:val="-2"/>
                <w:shd w:val="clear" w:color="auto" w:fill="F2F7FC"/>
              </w:rPr>
              <w:t>nformation</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Identification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Award date </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Completion date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Height w:val="872"/>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in Contract</w:t>
            </w:r>
          </w:p>
        </w:tc>
        <w:tc>
          <w:tcPr>
            <w:tcW w:w="1368"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z w:val="20"/>
                <w:szCs w:val="12"/>
              </w:rPr>
            </w:pPr>
            <w:r w:rsidRPr="00BB4C14">
              <w:rPr>
                <w:rFonts w:ascii="Segoe UI Symbol" w:eastAsia="MS Gothic" w:hAnsi="Segoe UI Symbol" w:cs="Segoe UI Symbol"/>
              </w:rPr>
              <w:t>☐</w:t>
            </w:r>
            <w:r w:rsidRPr="00BB4C14">
              <w:rPr>
                <w:rFonts w:asciiTheme="majorBidi" w:hAnsiTheme="majorBidi" w:cstheme="majorBidi"/>
                <w:color w:val="000000"/>
                <w:sz w:val="20"/>
                <w:szCs w:val="12"/>
              </w:rPr>
              <w:t xml:space="preserve">Contractor </w:t>
            </w:r>
          </w:p>
        </w:tc>
        <w:tc>
          <w:tcPr>
            <w:tcW w:w="180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 xml:space="preserve"> Management Contractor</w:t>
            </w:r>
          </w:p>
        </w:tc>
        <w:tc>
          <w:tcPr>
            <w:tcW w:w="171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Subcontractor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Total contract amount</w:t>
            </w:r>
          </w:p>
        </w:tc>
        <w:tc>
          <w:tcPr>
            <w:tcW w:w="3168" w:type="dxa"/>
            <w:gridSpan w:val="2"/>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If partner in a JV or subcontractor, specify participation of total contract amount</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Description of the similarity [</w:t>
            </w:r>
            <w:r w:rsidRPr="00BB4C14">
              <w:rPr>
                <w:rFonts w:asciiTheme="majorBidi" w:hAnsiTheme="majorBidi" w:cstheme="majorBidi"/>
                <w:color w:val="000000"/>
                <w:sz w:val="22"/>
                <w:szCs w:val="22"/>
              </w:rPr>
              <w:t>in accordance with Sub-Factor 2.4.2) of Section III (</w:t>
            </w:r>
            <w:r w:rsidRPr="00BB4C14">
              <w:rPr>
                <w:rFonts w:asciiTheme="majorBidi" w:hAnsiTheme="majorBidi" w:cstheme="majorBidi"/>
                <w:bCs/>
                <w:color w:val="000000"/>
                <w:sz w:val="22"/>
                <w:szCs w:val="22"/>
              </w:rPr>
              <w:t>Evaluation and Qualification Criteria)] in:</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z w:val="22"/>
                <w:szCs w:val="22"/>
              </w:rPr>
            </w:pPr>
            <w:r w:rsidRPr="00BB4C14">
              <w:rPr>
                <w:rFonts w:asciiTheme="majorBidi" w:hAnsiTheme="majorBidi" w:cstheme="majorBidi"/>
                <w:b/>
                <w:color w:val="000000"/>
                <w:sz w:val="22"/>
                <w:szCs w:val="22"/>
              </w:rPr>
              <w:t>Physical size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z w:val="22"/>
                <w:szCs w:val="22"/>
              </w:rPr>
              <w:t>Complexity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Methods/Technology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Employer’s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Address:</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Telephone/fax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E-mail:</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bl>
    <w:p w:rsidR="007158BC" w:rsidRPr="00BB4C14" w:rsidRDefault="007158BC" w:rsidP="007158BC">
      <w:pPr>
        <w:spacing w:line="276" w:lineRule="auto"/>
        <w:rPr>
          <w:rFonts w:asciiTheme="majorBidi" w:hAnsiTheme="majorBidi" w:cstheme="majorBidi"/>
          <w:i/>
          <w:iCs/>
          <w:color w:val="000000"/>
          <w:sz w:val="22"/>
          <w:szCs w:val="22"/>
        </w:rPr>
      </w:pPr>
      <w:r w:rsidRPr="00BB4C14">
        <w:rPr>
          <w:rFonts w:asciiTheme="majorBidi" w:hAnsiTheme="majorBidi" w:cstheme="majorBidi"/>
          <w:i/>
          <w:iCs/>
          <w:color w:val="000000"/>
          <w:sz w:val="20"/>
          <w:szCs w:val="20"/>
        </w:rPr>
        <w:t>**Reference Letters should be attached with the forms.</w:t>
      </w:r>
    </w:p>
    <w:p w:rsidR="007158BC" w:rsidRPr="00BB4C14" w:rsidRDefault="007158BC" w:rsidP="007158BC">
      <w:pPr>
        <w:rPr>
          <w:rFonts w:asciiTheme="majorBidi" w:hAnsiTheme="majorBidi" w:cstheme="majorBidi"/>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rPr>
          <w:rFonts w:asciiTheme="majorBidi" w:hAnsiTheme="majorBidi" w:cstheme="majorBidi"/>
          <w:color w:val="000000"/>
          <w:sz w:val="24"/>
          <w:highlight w:val="yellow"/>
        </w:rPr>
      </w:pPr>
      <w:r w:rsidRPr="00BB4C14">
        <w:rPr>
          <w:rFonts w:asciiTheme="majorBidi" w:hAnsiTheme="majorBidi" w:cstheme="majorBidi"/>
          <w:color w:val="000000"/>
        </w:rPr>
        <w:t xml:space="preserve">Forms for </w:t>
      </w:r>
      <w:r w:rsidRPr="00BB4C14">
        <w:rPr>
          <w:rFonts w:asciiTheme="majorBidi" w:hAnsiTheme="majorBidi" w:cstheme="majorBidi"/>
          <w:color w:val="000000"/>
          <w:szCs w:val="28"/>
        </w:rPr>
        <w:t>Personnel</w:t>
      </w:r>
    </w:p>
    <w:p w:rsidR="007158BC" w:rsidRPr="00BB4C14" w:rsidRDefault="007158BC" w:rsidP="007158BC">
      <w:pPr>
        <w:spacing w:line="276" w:lineRule="auto"/>
        <w:jc w:val="both"/>
        <w:rPr>
          <w:rFonts w:asciiTheme="majorBidi" w:hAnsiTheme="majorBidi" w:cstheme="majorBidi"/>
          <w:b/>
          <w:color w:val="000000"/>
          <w:sz w:val="28"/>
          <w:szCs w:val="28"/>
        </w:rPr>
      </w:pPr>
      <w:r w:rsidRPr="00BB4C14">
        <w:rPr>
          <w:rFonts w:asciiTheme="majorBidi" w:hAnsiTheme="majorBidi" w:cstheme="majorBidi"/>
          <w:b/>
          <w:color w:val="000000"/>
          <w:sz w:val="28"/>
          <w:szCs w:val="28"/>
        </w:rPr>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1: Proposed Personnel</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1.</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2.</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3.</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4.</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5.</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6.</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7.</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w:t>
            </w:r>
          </w:p>
        </w:tc>
      </w:tr>
    </w:tbl>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spacing w:line="276" w:lineRule="auto"/>
        <w:rPr>
          <w:rFonts w:asciiTheme="majorBidi" w:hAnsiTheme="majorBidi" w:cstheme="majorBidi"/>
          <w:b/>
          <w:color w:val="000000"/>
          <w:sz w:val="20"/>
          <w:szCs w:val="20"/>
        </w:rPr>
      </w:pPr>
      <w:r w:rsidRPr="00BB4C14">
        <w:rPr>
          <w:rFonts w:asciiTheme="majorBidi" w:hAnsiTheme="majorBidi" w:cstheme="majorBidi"/>
          <w:color w:val="000000"/>
          <w:sz w:val="20"/>
          <w:lang w:val="en-US"/>
        </w:rPr>
        <w:br w:type="page"/>
      </w:r>
    </w:p>
    <w:p w:rsidR="007158BC" w:rsidRPr="00BB4C14" w:rsidRDefault="007158BC" w:rsidP="007158BC">
      <w:pPr>
        <w:spacing w:line="276" w:lineRule="auto"/>
        <w:rPr>
          <w:rFonts w:asciiTheme="majorBidi" w:hAnsiTheme="majorBidi" w:cstheme="majorBidi"/>
          <w:b/>
          <w:color w:val="000000"/>
          <w:sz w:val="28"/>
          <w:szCs w:val="28"/>
        </w:rPr>
      </w:pPr>
      <w:r w:rsidRPr="00BB4C14">
        <w:rPr>
          <w:rFonts w:asciiTheme="majorBidi" w:hAnsiTheme="majorBidi" w:cstheme="majorBidi"/>
          <w:b/>
          <w:color w:val="000000"/>
          <w:sz w:val="28"/>
          <w:szCs w:val="28"/>
        </w:rPr>
        <w:lastRenderedPageBreak/>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 xml:space="preserve">2:  Resume of Proposed Personnel  </w:t>
      </w:r>
    </w:p>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 xml:space="preserve">The Tenderer shall provide all the information requested below. Fields with </w:t>
      </w:r>
      <w:proofErr w:type="spellStart"/>
      <w:r w:rsidRPr="00BB4C14">
        <w:rPr>
          <w:rStyle w:val="Table"/>
          <w:rFonts w:asciiTheme="majorBidi" w:hAnsiTheme="majorBidi" w:cstheme="majorBidi"/>
          <w:color w:val="000000"/>
          <w:spacing w:val="-2"/>
          <w:sz w:val="24"/>
        </w:rPr>
        <w:t>asterix</w:t>
      </w:r>
      <w:proofErr w:type="spellEnd"/>
      <w:r w:rsidRPr="00BB4C14">
        <w:rPr>
          <w:rStyle w:val="Table"/>
          <w:rFonts w:asciiTheme="majorBidi" w:hAnsiTheme="majorBidi" w:cstheme="majorBidi"/>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BB4C14" w:rsidTr="00EB7DDE">
        <w:trPr>
          <w:cantSplit/>
        </w:trPr>
        <w:tc>
          <w:tcPr>
            <w:tcW w:w="9360" w:type="dxa"/>
            <w:gridSpan w:val="3"/>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Position*</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Personnel information</w:t>
            </w: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Date of birth</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Professional qualifications:</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Present employment</w:t>
            </w: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Employer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Employer</w:t>
            </w:r>
          </w:p>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(manager/personnel officer)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Fax</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E-mail</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Job title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Years with present Employer</w:t>
            </w:r>
          </w:p>
        </w:tc>
      </w:tr>
    </w:tbl>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From*</w:t>
            </w: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To*</w:t>
            </w: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Company, Project , Position, and Relevant Technical  and Management Experience*</w:t>
            </w: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bl>
    <w:p w:rsidR="00E738BB" w:rsidRPr="00BB4C14" w:rsidRDefault="007158BC" w:rsidP="00E738BB">
      <w:pPr>
        <w:pStyle w:val="S4-Header2"/>
        <w:spacing w:after="0"/>
        <w:rPr>
          <w:rFonts w:asciiTheme="majorBidi" w:hAnsiTheme="majorBidi" w:cstheme="majorBidi"/>
          <w:color w:val="000000"/>
        </w:rPr>
      </w:pPr>
      <w:r w:rsidRPr="00BB4C14">
        <w:rPr>
          <w:rFonts w:asciiTheme="majorBidi" w:hAnsiTheme="majorBidi" w:cstheme="majorBidi"/>
          <w:color w:val="000000"/>
        </w:rPr>
        <w:br w:type="page"/>
      </w:r>
      <w:r w:rsidR="00E738BB" w:rsidRPr="00BB4C14">
        <w:rPr>
          <w:rFonts w:asciiTheme="majorBidi" w:hAnsiTheme="majorBidi" w:cstheme="majorBidi"/>
          <w:color w:val="000000"/>
        </w:rPr>
        <w:lastRenderedPageBreak/>
        <w:t>Form EQU-</w:t>
      </w:r>
      <w:r w:rsidR="00AF230B" w:rsidRPr="00BB4C14">
        <w:rPr>
          <w:rFonts w:asciiTheme="majorBidi" w:hAnsiTheme="majorBidi" w:cstheme="majorBidi"/>
          <w:color w:val="000000"/>
        </w:rPr>
        <w:t>6</w:t>
      </w:r>
    </w:p>
    <w:p w:rsidR="007158BC" w:rsidRPr="00BB4C14" w:rsidRDefault="007158BC" w:rsidP="00E738BB">
      <w:pPr>
        <w:pStyle w:val="S4-Header2"/>
        <w:spacing w:after="0"/>
        <w:rPr>
          <w:rFonts w:asciiTheme="majorBidi" w:hAnsiTheme="majorBidi" w:cstheme="majorBidi"/>
          <w:color w:val="000000"/>
          <w:sz w:val="24"/>
        </w:rPr>
      </w:pPr>
      <w:r w:rsidRPr="00BB4C14">
        <w:rPr>
          <w:rFonts w:asciiTheme="majorBidi" w:hAnsiTheme="majorBidi" w:cstheme="majorBidi"/>
          <w:color w:val="000000"/>
        </w:rPr>
        <w:t>Forms for Equipment</w:t>
      </w:r>
    </w:p>
    <w:p w:rsidR="007158BC" w:rsidRPr="00BB4C14" w:rsidRDefault="007158BC" w:rsidP="007158BC">
      <w:pPr>
        <w:spacing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rsidR="007158BC" w:rsidRPr="00BB4C14" w:rsidRDefault="007158BC" w:rsidP="007158BC">
      <w:pPr>
        <w:spacing w:line="276" w:lineRule="auto"/>
        <w:jc w:val="both"/>
        <w:rPr>
          <w:rFonts w:asciiTheme="majorBidi" w:hAnsiTheme="majorBidi" w:cstheme="majorBidi"/>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9360" w:type="dxa"/>
            <w:gridSpan w:val="3"/>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Type of Equipment*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Equipment Information</w:t>
            </w: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manufacturer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Model and power rating</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Capacity*</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 of manufacture*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Status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location</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current commitments</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Height w:val="525"/>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Source</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Indicate source of the equipment</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Owned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Rented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Leased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Specially manufactured</w:t>
            </w:r>
          </w:p>
        </w:tc>
      </w:tr>
    </w:tbl>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Owner</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owner</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owner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name and title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Fax</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Telex</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Agreements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rental / lease / manufacture agreements specific to the project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bookmarkEnd w:id="430"/>
      <w:bookmarkEnd w:id="431"/>
      <w:bookmarkEnd w:id="432"/>
    </w:tbl>
    <w:p w:rsidR="00E04089" w:rsidRPr="00BB4C14" w:rsidRDefault="00E04089" w:rsidP="007158BC">
      <w:pPr>
        <w:pStyle w:val="S4-header1"/>
        <w:spacing w:line="276" w:lineRule="auto"/>
        <w:rPr>
          <w:rFonts w:asciiTheme="majorBidi" w:hAnsiTheme="majorBidi" w:cstheme="majorBidi"/>
          <w:color w:val="000000"/>
          <w:sz w:val="16"/>
          <w:szCs w:val="16"/>
        </w:rPr>
        <w:sectPr w:rsidR="00E04089" w:rsidRPr="00BB4C14" w:rsidSect="00E738BB">
          <w:headerReference w:type="default" r:id="rId28"/>
          <w:pgSz w:w="11907" w:h="16840" w:code="9"/>
          <w:pgMar w:top="900" w:right="927" w:bottom="108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39" w:name="_Toc109384818"/>
      <w:r w:rsidRPr="00BB4C14">
        <w:rPr>
          <w:rFonts w:asciiTheme="majorBidi" w:hAnsiTheme="majorBidi" w:cstheme="majorBidi"/>
          <w:color w:val="000000"/>
        </w:rPr>
        <w:lastRenderedPageBreak/>
        <w:t>Section V - Eligible Countries</w:t>
      </w:r>
      <w:bookmarkEnd w:id="439"/>
    </w:p>
    <w:p w:rsidR="0027301D" w:rsidRPr="00BB4C14" w:rsidRDefault="0027301D"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Eligibility for the Provision of Works in Public Procurement</w:t>
      </w:r>
    </w:p>
    <w:p w:rsidR="003F40BE" w:rsidRPr="00BB4C14" w:rsidRDefault="003F40BE" w:rsidP="006247D1">
      <w:pPr>
        <w:spacing w:before="120" w:after="120" w:line="276" w:lineRule="auto"/>
        <w:ind w:left="709" w:hanging="709"/>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The Government of the Maldives permits firms and individuals from all countries to offer works for </w:t>
      </w:r>
      <w:proofErr w:type="spellStart"/>
      <w:r w:rsidRPr="00BB4C14">
        <w:rPr>
          <w:rFonts w:asciiTheme="majorBidi" w:hAnsiTheme="majorBidi" w:cstheme="majorBidi"/>
          <w:color w:val="000000"/>
        </w:rPr>
        <w:t>publically</w:t>
      </w:r>
      <w:proofErr w:type="spellEnd"/>
      <w:r w:rsidRPr="00BB4C14">
        <w:rPr>
          <w:rFonts w:asciiTheme="majorBidi" w:hAnsiTheme="majorBidi" w:cstheme="majorBidi"/>
          <w:color w:val="000000"/>
        </w:rPr>
        <w:t xml:space="preserve"> funded contracts. </w:t>
      </w:r>
    </w:p>
    <w:p w:rsidR="003F40BE" w:rsidRPr="00BB4C14" w:rsidRDefault="003F40BE" w:rsidP="006247D1">
      <w:pPr>
        <w:pStyle w:val="BodyTextIndent2"/>
        <w:spacing w:before="120" w:after="120" w:line="276" w:lineRule="auto"/>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2.</w:t>
      </w:r>
      <w:r w:rsidRPr="00BB4C14">
        <w:rPr>
          <w:rFonts w:asciiTheme="majorBidi" w:hAnsiTheme="majorBidi" w:cstheme="majorBidi"/>
          <w:color w:val="000000"/>
          <w:sz w:val="24"/>
          <w:szCs w:val="24"/>
        </w:rPr>
        <w:tab/>
        <w:t>As an exception, firms of a Country or goods manufactured in a Country may be excluded if:</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w:t>
      </w:r>
      <w:r w:rsidRPr="00BB4C14">
        <w:rPr>
          <w:rFonts w:asciiTheme="majorBidi" w:hAnsiTheme="majorBidi" w:cstheme="majorBidi"/>
          <w:color w:val="000000"/>
          <w:sz w:val="24"/>
        </w:rPr>
        <w:tab/>
        <w:t xml:space="preserve">as a matter of law or official regulation, the Republic of Maldives prohibits commercial relations with that Country, or </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r w:rsidRPr="00BB4C14">
        <w:rPr>
          <w:rFonts w:asciiTheme="majorBidi" w:hAnsiTheme="majorBidi" w:cstheme="majorBidi"/>
          <w:color w:val="000000"/>
          <w:sz w:val="24"/>
        </w:rPr>
        <w:t>ii)</w:t>
      </w:r>
      <w:r w:rsidRPr="00BB4C14">
        <w:rPr>
          <w:rFonts w:asciiTheme="majorBidi" w:hAnsiTheme="majorBidi" w:cstheme="majorBidi"/>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BB4C14" w:rsidRDefault="003F40BE" w:rsidP="006247D1">
      <w:pPr>
        <w:spacing w:before="120" w:after="120" w:line="276" w:lineRule="auto"/>
        <w:ind w:left="720" w:hanging="720"/>
        <w:jc w:val="both"/>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For the information of Tenderers, at the present time firms, goods, works and services from the following countries are excluded from this tendering:</w:t>
      </w:r>
    </w:p>
    <w:p w:rsidR="003F40BE" w:rsidRPr="00BB4C14" w:rsidRDefault="003F40BE" w:rsidP="009E6AC2">
      <w:pPr>
        <w:spacing w:before="120" w:after="120" w:line="276" w:lineRule="auto"/>
        <w:ind w:left="720" w:hanging="720"/>
        <w:rPr>
          <w:rFonts w:asciiTheme="majorBidi" w:hAnsiTheme="majorBidi" w:cstheme="majorBidi"/>
          <w:b/>
          <w:color w:val="000000"/>
        </w:rPr>
      </w:pPr>
      <w:r w:rsidRPr="00BB4C14">
        <w:rPr>
          <w:rFonts w:asciiTheme="majorBidi" w:hAnsiTheme="majorBidi" w:cstheme="majorBidi"/>
          <w:color w:val="000000"/>
        </w:rPr>
        <w:tab/>
      </w:r>
      <w:r w:rsidRPr="00BB4C14">
        <w:rPr>
          <w:rFonts w:asciiTheme="majorBidi" w:hAnsiTheme="majorBidi" w:cstheme="majorBidi"/>
          <w:b/>
          <w:color w:val="000000"/>
        </w:rPr>
        <w:t>No countries a</w:t>
      </w:r>
      <w:r w:rsidR="00F82B2E" w:rsidRPr="00BB4C14">
        <w:rPr>
          <w:rFonts w:asciiTheme="majorBidi" w:hAnsiTheme="majorBidi" w:cstheme="majorBidi"/>
          <w:b/>
          <w:color w:val="000000"/>
        </w:rPr>
        <w:t>re</w:t>
      </w:r>
      <w:r w:rsidRPr="00BB4C14">
        <w:rPr>
          <w:rFonts w:asciiTheme="majorBidi" w:hAnsiTheme="majorBidi" w:cstheme="majorBidi"/>
          <w:b/>
          <w:color w:val="000000"/>
        </w:rPr>
        <w:t xml:space="preserve"> excluded from tendering.  </w:t>
      </w:r>
      <w:r w:rsidRPr="00BB4C14">
        <w:rPr>
          <w:rFonts w:asciiTheme="majorBidi" w:hAnsiTheme="majorBidi" w:cstheme="majorBidi"/>
          <w:b/>
          <w:color w:val="000000"/>
        </w:rPr>
        <w:br/>
      </w: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0" w:line="276" w:lineRule="auto"/>
        <w:rPr>
          <w:rFonts w:asciiTheme="majorBidi" w:hAnsiTheme="majorBidi" w:cstheme="majorBidi"/>
          <w:color w:val="000000"/>
        </w:rPr>
      </w:pPr>
      <w:bookmarkStart w:id="440" w:name="_Toc109384819"/>
      <w:r w:rsidRPr="00BB4C14">
        <w:rPr>
          <w:rFonts w:asciiTheme="majorBidi" w:hAnsiTheme="majorBidi" w:cstheme="majorBidi"/>
          <w:color w:val="000000"/>
        </w:rPr>
        <w:t xml:space="preserve">PART 2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0"/>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ind w:left="180"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1" w:name="_Toc109384820"/>
      <w:r w:rsidRPr="00BB4C14">
        <w:rPr>
          <w:rFonts w:asciiTheme="majorBidi" w:hAnsiTheme="majorBidi" w:cstheme="majorBidi"/>
          <w:color w:val="000000"/>
        </w:rPr>
        <w:t xml:space="preserve">Section VI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1"/>
    </w:p>
    <w:p w:rsidR="007B586E" w:rsidRPr="00BB4C14" w:rsidRDefault="007B586E" w:rsidP="006247D1">
      <w:pPr>
        <w:pStyle w:val="BodyTextIndent"/>
        <w:spacing w:line="276" w:lineRule="auto"/>
        <w:ind w:left="180" w:right="288"/>
        <w:rPr>
          <w:rFonts w:asciiTheme="majorBidi" w:hAnsiTheme="majorBidi" w:cstheme="majorBidi"/>
          <w:color w:val="000000"/>
        </w:rPr>
      </w:pPr>
    </w:p>
    <w:p w:rsidR="007B586E" w:rsidRPr="00BB4C14" w:rsidRDefault="007B586E" w:rsidP="006247D1">
      <w:pPr>
        <w:pStyle w:val="BodyTextIndent"/>
        <w:spacing w:line="276" w:lineRule="auto"/>
        <w:ind w:left="180" w:right="288"/>
        <w:rPr>
          <w:rFonts w:asciiTheme="majorBidi" w:hAnsiTheme="majorBidi" w:cstheme="majorBidi"/>
          <w:color w:val="000000"/>
          <w:u w:val="single"/>
        </w:rPr>
      </w:pPr>
    </w:p>
    <w:p w:rsidR="007B586E" w:rsidRPr="00BB4C14" w:rsidRDefault="007B586E" w:rsidP="006247D1">
      <w:pPr>
        <w:spacing w:line="276" w:lineRule="auto"/>
        <w:jc w:val="center"/>
        <w:rPr>
          <w:rFonts w:asciiTheme="majorBidi" w:hAnsiTheme="majorBidi" w:cstheme="majorBidi"/>
          <w:b/>
          <w:color w:val="000000"/>
          <w:sz w:val="28"/>
          <w:szCs w:val="28"/>
        </w:rPr>
      </w:pPr>
      <w:r w:rsidRPr="00BB4C14">
        <w:rPr>
          <w:rFonts w:asciiTheme="majorBidi" w:hAnsiTheme="majorBidi" w:cstheme="majorBidi"/>
          <w:b/>
          <w:color w:val="000000"/>
          <w:sz w:val="28"/>
          <w:szCs w:val="28"/>
        </w:rPr>
        <w:t>Table of Contents</w:t>
      </w:r>
    </w:p>
    <w:p w:rsidR="007E2F83" w:rsidRPr="00BB4C14" w:rsidRDefault="007B586E">
      <w:pPr>
        <w:pStyle w:val="TOC1"/>
        <w:tabs>
          <w:tab w:val="right" w:leader="dot" w:pos="8756"/>
        </w:tabs>
        <w:rPr>
          <w:rFonts w:asciiTheme="majorBidi" w:hAnsiTheme="majorBidi" w:cstheme="majorBidi"/>
          <w:b w:val="0"/>
          <w:noProof/>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"S6-Header 1,1" </w:instrText>
      </w:r>
      <w:r w:rsidRPr="00BB4C14">
        <w:rPr>
          <w:rFonts w:asciiTheme="majorBidi" w:hAnsiTheme="majorBidi" w:cstheme="majorBidi"/>
          <w:color w:val="000000"/>
        </w:rPr>
        <w:fldChar w:fldCharType="separate"/>
      </w:r>
      <w:hyperlink w:anchor="_Toc109385174" w:history="1">
        <w:r w:rsidR="007E2F83" w:rsidRPr="00BB4C14">
          <w:rPr>
            <w:rStyle w:val="Hyperlink"/>
            <w:rFonts w:asciiTheme="majorBidi" w:hAnsiTheme="majorBidi" w:cstheme="majorBidi"/>
            <w:noProof/>
          </w:rPr>
          <w:t>Scope of Works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_Toc109385174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60</w:t>
        </w:r>
        <w:r w:rsidR="007E2F83" w:rsidRPr="00BB4C14">
          <w:rPr>
            <w:rFonts w:asciiTheme="majorBidi" w:hAnsiTheme="majorBidi" w:cstheme="majorBidi"/>
            <w:noProof/>
            <w:webHidden/>
          </w:rPr>
          <w:fldChar w:fldCharType="end"/>
        </w:r>
      </w:hyperlink>
    </w:p>
    <w:p w:rsidR="007E2F83" w:rsidRPr="00BB4C14" w:rsidRDefault="00BF65FA">
      <w:pPr>
        <w:pStyle w:val="TOC1"/>
        <w:tabs>
          <w:tab w:val="right" w:leader="dot" w:pos="8756"/>
        </w:tabs>
        <w:rPr>
          <w:rFonts w:asciiTheme="majorBidi" w:hAnsiTheme="majorBidi" w:cstheme="majorBidi"/>
          <w:b w:val="0"/>
          <w:noProof/>
          <w:lang w:val="en-US"/>
        </w:rPr>
      </w:pPr>
      <w:hyperlink w:anchor="_Toc109385175" w:history="1">
        <w:r w:rsidR="007E2F83" w:rsidRPr="00BB4C14">
          <w:rPr>
            <w:rStyle w:val="Hyperlink"/>
            <w:rFonts w:asciiTheme="majorBidi" w:hAnsiTheme="majorBidi" w:cstheme="majorBidi"/>
            <w:noProof/>
          </w:rPr>
          <w:t>Specifications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61</w:t>
        </w:r>
        <w:r w:rsidR="007E2F83" w:rsidRPr="00BB4C14">
          <w:rPr>
            <w:rFonts w:asciiTheme="majorBidi" w:hAnsiTheme="majorBidi" w:cstheme="majorBidi"/>
            <w:noProof/>
            <w:webHidden/>
          </w:rPr>
          <w:fldChar w:fldCharType="end"/>
        </w:r>
      </w:hyperlink>
    </w:p>
    <w:p w:rsidR="007E2F83" w:rsidRPr="00BB4C14" w:rsidRDefault="00BF65FA">
      <w:pPr>
        <w:pStyle w:val="TOC1"/>
        <w:tabs>
          <w:tab w:val="right" w:leader="dot" w:pos="8756"/>
        </w:tabs>
        <w:rPr>
          <w:rFonts w:asciiTheme="majorBidi" w:hAnsiTheme="majorBidi" w:cstheme="majorBidi"/>
          <w:b w:val="0"/>
          <w:noProof/>
          <w:lang w:val="en-US"/>
        </w:rPr>
      </w:pPr>
      <w:hyperlink w:anchor="_Toc109385176" w:history="1">
        <w:r w:rsidR="007E2F83" w:rsidRPr="00BB4C14">
          <w:rPr>
            <w:rStyle w:val="Hyperlink"/>
            <w:rFonts w:asciiTheme="majorBidi" w:hAnsiTheme="majorBidi" w:cstheme="majorBidi"/>
            <w:noProof/>
          </w:rPr>
          <w:t>Drawings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_Toc109385176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62</w:t>
        </w:r>
        <w:r w:rsidR="007E2F83" w:rsidRPr="00BB4C14">
          <w:rPr>
            <w:rFonts w:asciiTheme="majorBidi" w:hAnsiTheme="majorBidi" w:cstheme="majorBidi"/>
            <w:noProof/>
            <w:webHidden/>
          </w:rPr>
          <w:fldChar w:fldCharType="end"/>
        </w:r>
      </w:hyperlink>
    </w:p>
    <w:p w:rsidR="007E2F83" w:rsidRPr="00BB4C14" w:rsidRDefault="00BF65FA">
      <w:pPr>
        <w:pStyle w:val="TOC1"/>
        <w:tabs>
          <w:tab w:val="right" w:leader="dot" w:pos="8756"/>
        </w:tabs>
        <w:rPr>
          <w:rFonts w:asciiTheme="majorBidi" w:hAnsiTheme="majorBidi" w:cstheme="majorBidi"/>
          <w:b w:val="0"/>
          <w:noProof/>
          <w:lang w:val="en-US"/>
        </w:rPr>
      </w:pPr>
      <w:hyperlink w:anchor="_Toc109385177" w:history="1">
        <w:r w:rsidR="007E2F83" w:rsidRPr="00BB4C14">
          <w:rPr>
            <w:rStyle w:val="Hyperlink"/>
            <w:rFonts w:asciiTheme="majorBidi" w:hAnsiTheme="majorBidi" w:cstheme="majorBidi"/>
            <w:noProof/>
          </w:rPr>
          <w:t>Bill of Quantities or Activity Schedule</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_Toc109385177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63</w:t>
        </w:r>
        <w:r w:rsidR="007E2F83" w:rsidRPr="00BB4C14">
          <w:rPr>
            <w:rFonts w:asciiTheme="majorBidi" w:hAnsiTheme="majorBidi" w:cstheme="majorBidi"/>
            <w:noProof/>
            <w:webHidden/>
          </w:rPr>
          <w:fldChar w:fldCharType="end"/>
        </w:r>
      </w:hyperlink>
    </w:p>
    <w:p w:rsidR="007E2F83" w:rsidRPr="00BB4C14" w:rsidRDefault="00BF65FA">
      <w:pPr>
        <w:pStyle w:val="TOC1"/>
        <w:tabs>
          <w:tab w:val="right" w:leader="dot" w:pos="8756"/>
        </w:tabs>
        <w:rPr>
          <w:rFonts w:asciiTheme="majorBidi" w:hAnsiTheme="majorBidi" w:cstheme="majorBidi"/>
          <w:b w:val="0"/>
          <w:noProof/>
          <w:lang w:val="en-US"/>
        </w:rPr>
      </w:pPr>
      <w:hyperlink w:anchor="_Toc109385178" w:history="1">
        <w:r w:rsidR="007E2F83" w:rsidRPr="00BB4C14">
          <w:rPr>
            <w:rStyle w:val="Hyperlink"/>
            <w:rFonts w:asciiTheme="majorBidi" w:hAnsiTheme="majorBidi" w:cstheme="majorBidi"/>
            <w:noProof/>
          </w:rPr>
          <w:t>Supplementary Information</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64</w:t>
        </w:r>
        <w:r w:rsidR="007E2F83" w:rsidRPr="00BB4C14">
          <w:rPr>
            <w:rFonts w:asciiTheme="majorBidi" w:hAnsiTheme="majorBidi" w:cstheme="majorBidi"/>
            <w:noProof/>
            <w:webHidden/>
          </w:rPr>
          <w:fldChar w:fldCharType="end"/>
        </w:r>
      </w:hyperlink>
    </w:p>
    <w:p w:rsidR="007B586E" w:rsidRPr="00BB4C14" w:rsidRDefault="007B586E" w:rsidP="006247D1">
      <w:pPr>
        <w:pStyle w:val="TOC2"/>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41E39"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42" w:name="_Toc86122855"/>
      <w:bookmarkStart w:id="443" w:name="_Toc109385174"/>
      <w:bookmarkStart w:id="444" w:name="_Toc23233012"/>
      <w:bookmarkStart w:id="445" w:name="_Toc23238061"/>
      <w:bookmarkStart w:id="446" w:name="_Toc41971552"/>
      <w:bookmarkStart w:id="447" w:name="_Toc73867681"/>
      <w:bookmarkStart w:id="448" w:name="_Toc78273063"/>
      <w:r w:rsidR="00741E39" w:rsidRPr="00BB4C14">
        <w:rPr>
          <w:rFonts w:asciiTheme="majorBidi" w:hAnsiTheme="majorBidi" w:cstheme="majorBidi"/>
          <w:color w:val="000000"/>
        </w:rPr>
        <w:lastRenderedPageBreak/>
        <w:t>Scope of Works</w:t>
      </w:r>
      <w:bookmarkEnd w:id="442"/>
      <w:bookmarkEnd w:id="443"/>
    </w:p>
    <w:p w:rsidR="004C1B88" w:rsidRPr="00BB4C14" w:rsidRDefault="004C1B88" w:rsidP="006247D1">
      <w:pPr>
        <w:suppressAutoHyphens/>
        <w:spacing w:before="60" w:after="60" w:line="276" w:lineRule="auto"/>
        <w:rPr>
          <w:rFonts w:asciiTheme="majorBidi" w:hAnsiTheme="majorBidi" w:cstheme="majorBidi"/>
          <w:color w:val="000000"/>
        </w:rPr>
      </w:pPr>
      <w:r w:rsidRPr="00BB4C14">
        <w:rPr>
          <w:rFonts w:asciiTheme="majorBidi" w:hAnsiTheme="majorBidi" w:cstheme="majorBidi"/>
          <w:color w:val="000000"/>
        </w:rPr>
        <w:t>[The Employer should provide a description of the works, including approximate quantities of major items, which adequately describe the contract scope of work</w:t>
      </w:r>
      <w:r w:rsidR="003F0B1B" w:rsidRPr="00BB4C14">
        <w:rPr>
          <w:rFonts w:asciiTheme="majorBidi" w:hAnsiTheme="majorBidi" w:cstheme="majorBidi"/>
          <w:color w:val="000000"/>
        </w:rPr>
        <w:t>]</w:t>
      </w:r>
      <w:r w:rsidRPr="00BB4C14">
        <w:rPr>
          <w:rFonts w:asciiTheme="majorBidi" w:hAnsiTheme="majorBidi" w:cstheme="majorBidi"/>
          <w:color w:val="000000"/>
        </w:rPr>
        <w:t xml:space="preserve">. </w:t>
      </w: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b/>
          <w:color w:val="000000"/>
        </w:rPr>
      </w:pPr>
      <w:r w:rsidRPr="00BB4C14">
        <w:rPr>
          <w:rFonts w:asciiTheme="majorBidi" w:hAnsiTheme="majorBidi" w:cstheme="majorBidi"/>
          <w:b/>
          <w:color w:val="000000"/>
        </w:rPr>
        <w:t>Brief Description of Works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b/>
          <w:color w:val="000000"/>
        </w:rPr>
      </w:pPr>
      <w:r w:rsidRPr="00BB4C14">
        <w:rPr>
          <w:rFonts w:asciiTheme="majorBidi" w:hAnsiTheme="majorBidi" w:cstheme="majorBidi"/>
          <w:b/>
          <w:color w:val="000000"/>
        </w:rPr>
        <w:t>Location</w:t>
      </w:r>
      <w:r w:rsidR="003F0B1B" w:rsidRPr="00BB4C14">
        <w:rPr>
          <w:rFonts w:asciiTheme="majorBidi" w:hAnsiTheme="majorBidi" w:cstheme="majorBidi"/>
          <w:b/>
          <w:color w:val="000000"/>
        </w:rPr>
        <w:t>(s)</w:t>
      </w:r>
      <w:r w:rsidRPr="00BB4C14">
        <w:rPr>
          <w:rFonts w:asciiTheme="majorBidi" w:hAnsiTheme="majorBidi" w:cstheme="majorBidi"/>
          <w:b/>
          <w:color w:val="000000"/>
        </w:rPr>
        <w:t xml:space="preserve"> of Works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3F0B1B" w:rsidRPr="00BB4C14" w:rsidRDefault="003F0B1B" w:rsidP="006247D1">
      <w:pPr>
        <w:suppressAutoHyphens/>
        <w:spacing w:before="60" w:after="60" w:line="276" w:lineRule="auto"/>
        <w:rPr>
          <w:rFonts w:asciiTheme="majorBidi" w:hAnsiTheme="majorBidi" w:cstheme="majorBidi"/>
          <w:color w:val="000000"/>
        </w:rPr>
      </w:pPr>
      <w:r w:rsidRPr="00BB4C14">
        <w:rPr>
          <w:rFonts w:asciiTheme="majorBidi" w:hAnsiTheme="majorBidi" w:cstheme="majorBidi"/>
          <w:color w:val="000000"/>
        </w:rPr>
        <w:t>[Additional information that may be included is:</w:t>
      </w:r>
    </w:p>
    <w:p w:rsidR="003F0B1B" w:rsidRPr="00BB4C14" w:rsidRDefault="003F0B1B" w:rsidP="00A26EBD">
      <w:pPr>
        <w:numPr>
          <w:ilvl w:val="0"/>
          <w:numId w:val="41"/>
        </w:numPr>
        <w:spacing w:line="276" w:lineRule="auto"/>
        <w:jc w:val="both"/>
        <w:rPr>
          <w:rFonts w:asciiTheme="majorBidi" w:hAnsiTheme="majorBidi" w:cstheme="majorBidi"/>
          <w:color w:val="000000"/>
        </w:rPr>
      </w:pPr>
      <w:r w:rsidRPr="00BB4C14">
        <w:rPr>
          <w:rFonts w:asciiTheme="majorBidi" w:hAnsiTheme="majorBidi" w:cstheme="majorBidi"/>
          <w:color w:val="000000"/>
        </w:rPr>
        <w:t>Site location</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Climate and weather information</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Site investigation studies and reports</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Topographical data</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Access details</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Details of other ongoing or future works to be carried out by other contractors during the Contract period</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Information regarding disposal, borrow and quarry areas including royalty payments as applicable</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any other pertinent information regarding the site and the works</w:t>
      </w:r>
    </w:p>
    <w:p w:rsidR="000C4BD5" w:rsidRPr="00BB4C14" w:rsidRDefault="003F0B1B" w:rsidP="006247D1">
      <w:pPr>
        <w:spacing w:before="120" w:after="60" w:line="276" w:lineRule="auto"/>
        <w:jc w:val="both"/>
        <w:rPr>
          <w:rFonts w:asciiTheme="majorBidi" w:hAnsiTheme="majorBidi" w:cstheme="majorBidi"/>
          <w:color w:val="000000"/>
        </w:rPr>
      </w:pPr>
      <w:r w:rsidRPr="00BB4C14">
        <w:rPr>
          <w:rFonts w:asciiTheme="majorBidi" w:hAnsiTheme="majorBidi" w:cstheme="majorBidi"/>
          <w:color w:val="000000"/>
        </w:rPr>
        <w:t>A description of approximately 1-2 pages would be appropriate for most contracts].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7B586E" w:rsidRPr="00BB4C14" w:rsidRDefault="00741E39"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49" w:name="_Toc109385175"/>
      <w:r w:rsidR="007B586E" w:rsidRPr="00BB4C14">
        <w:rPr>
          <w:rFonts w:asciiTheme="majorBidi" w:hAnsiTheme="majorBidi" w:cstheme="majorBidi"/>
          <w:color w:val="000000"/>
        </w:rPr>
        <w:lastRenderedPageBreak/>
        <w:t>Specification</w:t>
      </w:r>
      <w:bookmarkEnd w:id="444"/>
      <w:bookmarkEnd w:id="445"/>
      <w:bookmarkEnd w:id="446"/>
      <w:bookmarkEnd w:id="447"/>
      <w:bookmarkEnd w:id="448"/>
      <w:r w:rsidR="007B586E" w:rsidRPr="00BB4C14">
        <w:rPr>
          <w:rFonts w:asciiTheme="majorBidi" w:hAnsiTheme="majorBidi" w:cstheme="majorBidi"/>
          <w:color w:val="000000"/>
        </w:rPr>
        <w:t>s</w:t>
      </w:r>
      <w:bookmarkEnd w:id="449"/>
    </w:p>
    <w:p w:rsidR="007B586E" w:rsidRPr="00BB4C14" w:rsidRDefault="007B586E" w:rsidP="006247D1">
      <w:pPr>
        <w:pStyle w:val="explanatorynotes"/>
        <w:spacing w:after="0" w:line="276" w:lineRule="auto"/>
        <w:ind w:left="180" w:right="288"/>
        <w:rPr>
          <w:rFonts w:asciiTheme="majorBidi" w:hAnsiTheme="majorBidi" w:cstheme="majorBidi"/>
          <w:color w:val="000000"/>
        </w:rPr>
      </w:pPr>
    </w:p>
    <w:p w:rsidR="007B586E"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50" w:name="_Toc23233013"/>
      <w:bookmarkStart w:id="451" w:name="_Toc23238062"/>
      <w:bookmarkStart w:id="452" w:name="_Toc41971553"/>
      <w:bookmarkStart w:id="453" w:name="_Toc73867682"/>
      <w:bookmarkStart w:id="454" w:name="_Toc78273064"/>
      <w:bookmarkStart w:id="455" w:name="_Toc109385176"/>
      <w:r w:rsidRPr="00BB4C14">
        <w:rPr>
          <w:rFonts w:asciiTheme="majorBidi" w:hAnsiTheme="majorBidi" w:cstheme="majorBidi"/>
          <w:color w:val="000000"/>
        </w:rPr>
        <w:lastRenderedPageBreak/>
        <w:t>Drawings</w:t>
      </w:r>
      <w:bookmarkEnd w:id="450"/>
      <w:bookmarkEnd w:id="451"/>
      <w:bookmarkEnd w:id="452"/>
      <w:bookmarkEnd w:id="453"/>
      <w:bookmarkEnd w:id="454"/>
      <w:bookmarkEnd w:id="455"/>
    </w:p>
    <w:p w:rsidR="00C514E3" w:rsidRPr="00BB4C14" w:rsidRDefault="000D0814" w:rsidP="006247D1">
      <w:pPr>
        <w:spacing w:line="276" w:lineRule="auto"/>
        <w:rPr>
          <w:rFonts w:asciiTheme="majorBidi" w:hAnsiTheme="majorBidi" w:cstheme="majorBidi"/>
          <w:color w:val="000000"/>
          <w:sz w:val="22"/>
          <w:szCs w:val="22"/>
        </w:rPr>
      </w:pPr>
      <w:bookmarkStart w:id="456" w:name="_Toc23233014"/>
      <w:bookmarkStart w:id="457" w:name="_Toc23238063"/>
      <w:bookmarkStart w:id="458" w:name="_Toc41971554"/>
      <w:bookmarkStart w:id="459" w:name="_Toc73867683"/>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Insert here a list of Drawings.  The actual Drawings, including site plans, should be attached to this section or annexed in a separate folder</w:t>
      </w:r>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w:t>
      </w:r>
    </w:p>
    <w:p w:rsidR="007B586E" w:rsidRPr="00BB4C14" w:rsidRDefault="007B586E" w:rsidP="006247D1">
      <w:pPr>
        <w:pStyle w:val="explanatorynotes"/>
        <w:spacing w:after="0" w:line="276" w:lineRule="auto"/>
        <w:ind w:right="288"/>
        <w:rPr>
          <w:rFonts w:asciiTheme="majorBidi" w:hAnsiTheme="majorBidi" w:cstheme="majorBidi"/>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BB4C14" w:rsidTr="007158BC">
        <w:trPr>
          <w:tblHeader/>
        </w:trPr>
        <w:tc>
          <w:tcPr>
            <w:tcW w:w="9090" w:type="dxa"/>
            <w:gridSpan w:val="3"/>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rPr>
            </w:pPr>
            <w:bookmarkStart w:id="460" w:name="_Toc78273065"/>
            <w:r w:rsidRPr="00BB4C14">
              <w:rPr>
                <w:rFonts w:asciiTheme="majorBidi" w:hAnsiTheme="majorBidi" w:cstheme="majorBidi"/>
                <w:b/>
                <w:color w:val="000000"/>
              </w:rPr>
              <w:t>List of Drawings</w:t>
            </w:r>
          </w:p>
        </w:tc>
      </w:tr>
      <w:tr w:rsidR="00A81070" w:rsidRPr="00BB4C14" w:rsidTr="007158BC">
        <w:trPr>
          <w:cantSplit/>
          <w:tblHeader/>
        </w:trPr>
        <w:tc>
          <w:tcPr>
            <w:tcW w:w="1980"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Project Number</w:t>
            </w:r>
          </w:p>
        </w:tc>
        <w:tc>
          <w:tcPr>
            <w:tcW w:w="2718"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Number</w:t>
            </w:r>
          </w:p>
        </w:tc>
        <w:tc>
          <w:tcPr>
            <w:tcW w:w="4392"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Title</w:t>
            </w:r>
          </w:p>
        </w:tc>
      </w:tr>
      <w:tr w:rsidR="00A81070" w:rsidRPr="00BB4C14"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bl>
    <w:p w:rsidR="00741E39" w:rsidRPr="00BB4C14" w:rsidRDefault="00741E39" w:rsidP="006247D1">
      <w:pPr>
        <w:spacing w:line="276" w:lineRule="auto"/>
        <w:rPr>
          <w:rFonts w:asciiTheme="majorBidi" w:hAnsiTheme="majorBidi" w:cstheme="majorBidi"/>
          <w:color w:val="000000"/>
        </w:rPr>
      </w:pPr>
    </w:p>
    <w:p w:rsidR="004C1B88"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1" w:name="_Toc6892707"/>
      <w:bookmarkStart w:id="462" w:name="_Toc86122858"/>
      <w:bookmarkStart w:id="463" w:name="_Toc109385177"/>
      <w:r w:rsidR="004C1B88" w:rsidRPr="00BB4C14">
        <w:rPr>
          <w:rFonts w:asciiTheme="majorBidi" w:hAnsiTheme="majorBidi" w:cstheme="majorBidi"/>
          <w:color w:val="000000"/>
        </w:rPr>
        <w:lastRenderedPageBreak/>
        <w:t>Bill of Quantities or Activity Schedule</w:t>
      </w:r>
      <w:bookmarkEnd w:id="461"/>
      <w:bookmarkEnd w:id="462"/>
      <w:bookmarkEnd w:id="463"/>
    </w:p>
    <w:p w:rsidR="00EA3FAA" w:rsidRPr="00BB4C14" w:rsidRDefault="00EA3FAA" w:rsidP="006247D1">
      <w:pPr>
        <w:suppressAutoHyphens/>
        <w:spacing w:before="60" w:after="120" w:line="276" w:lineRule="auto"/>
        <w:rPr>
          <w:rFonts w:asciiTheme="majorBidi" w:hAnsiTheme="majorBidi" w:cstheme="majorBidi"/>
          <w:color w:val="000000"/>
        </w:rPr>
      </w:pPr>
      <w:bookmarkStart w:id="464" w:name="_Toc31438885"/>
    </w:p>
    <w:p w:rsidR="003F0B1B" w:rsidRPr="00BB4C14" w:rsidRDefault="00EA3FAA" w:rsidP="006247D1">
      <w:pPr>
        <w:suppressAutoHyphens/>
        <w:spacing w:before="60" w:after="120" w:line="276" w:lineRule="auto"/>
        <w:rPr>
          <w:rFonts w:asciiTheme="majorBidi" w:hAnsiTheme="majorBidi" w:cstheme="majorBidi"/>
          <w:color w:val="000000"/>
        </w:rPr>
      </w:pPr>
      <w:r w:rsidRPr="00BB4C14">
        <w:rPr>
          <w:rFonts w:asciiTheme="majorBidi" w:hAnsiTheme="majorBidi" w:cstheme="majorBidi"/>
          <w:color w:val="000000"/>
        </w:rPr>
        <w:t>[</w:t>
      </w:r>
      <w:r w:rsidR="003F0B1B" w:rsidRPr="00BB4C14">
        <w:rPr>
          <w:rFonts w:asciiTheme="majorBidi" w:hAnsiTheme="majorBidi" w:cstheme="majorBidi"/>
          <w:color w:val="000000"/>
        </w:rPr>
        <w:t>The following units of measurement and abbreviations are recommended for use</w:t>
      </w:r>
      <w:r w:rsidRPr="00BB4C14">
        <w:rPr>
          <w:rFonts w:asciiTheme="majorBidi" w:hAnsiTheme="majorBidi" w:cstheme="majorBidi"/>
          <w:color w:val="000000"/>
        </w:rPr>
        <w:t>]</w:t>
      </w:r>
      <w:r w:rsidR="003F0B1B" w:rsidRPr="00BB4C14">
        <w:rPr>
          <w:rFonts w:asciiTheme="majorBidi" w:hAnsiTheme="majorBidi" w:cstheme="majorBidi"/>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BB4C14">
        <w:tc>
          <w:tcPr>
            <w:tcW w:w="2823"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1726" w:type="dxa"/>
            <w:tcBorders>
              <w:right w:val="double" w:sz="6" w:space="0" w:color="auto"/>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2065"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r>
      <w:tr w:rsidR="003F0B1B" w:rsidRPr="00BB4C14">
        <w:tc>
          <w:tcPr>
            <w:tcW w:w="2823"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cubic 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hectare</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hour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kilogram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lump sum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metric ton (</w:t>
            </w:r>
            <w:smartTag w:uri="urn:schemas-microsoft-com:office:smarttags" w:element="metricconverter">
              <w:smartTagPr>
                <w:attr w:name="ProductID" w:val="1,000 kg"/>
              </w:smartTagPr>
              <w:r w:rsidRPr="00BB4C14">
                <w:rPr>
                  <w:rFonts w:asciiTheme="majorBidi" w:hAnsiTheme="majorBidi" w:cstheme="majorBidi"/>
                  <w:color w:val="000000"/>
                  <w:sz w:val="22"/>
                  <w:szCs w:val="22"/>
                  <w:lang w:val="nl-NL"/>
                </w:rPr>
                <w:t>1,000 kg</w:t>
              </w:r>
            </w:smartTag>
            <w:r w:rsidRPr="00BB4C14">
              <w:rPr>
                <w:rFonts w:asciiTheme="majorBidi" w:hAnsiTheme="majorBidi" w:cstheme="majorBidi"/>
                <w:color w:val="000000"/>
                <w:sz w:val="22"/>
                <w:szCs w:val="22"/>
                <w:lang w:val="nl-NL"/>
              </w:rPr>
              <w:t>)</w:t>
            </w:r>
          </w:p>
        </w:tc>
        <w:tc>
          <w:tcPr>
            <w:tcW w:w="1726" w:type="dxa"/>
            <w:tcBorders>
              <w:right w:val="double" w:sz="6" w:space="0" w:color="auto"/>
            </w:tcBorders>
            <w:vAlign w:val="center"/>
          </w:tcPr>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vertAlign w:val="superscript"/>
              </w:rPr>
              <w:t>3</w:t>
            </w:r>
            <w:r w:rsidRPr="00BB4C14">
              <w:rPr>
                <w:rFonts w:asciiTheme="majorBidi" w:hAnsiTheme="majorBidi" w:cstheme="majorBidi"/>
                <w:color w:val="000000"/>
                <w:sz w:val="22"/>
                <w:szCs w:val="22"/>
              </w:rPr>
              <w:t xml:space="preserve"> or cu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ha</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kg</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sum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w:t>
            </w:r>
          </w:p>
        </w:tc>
        <w:tc>
          <w:tcPr>
            <w:tcW w:w="2629" w:type="dxa"/>
            <w:tcBorders>
              <w:top w:val="nil"/>
              <w:left w:val="double" w:sz="6" w:space="0" w:color="auto"/>
              <w:bottom w:val="double" w:sz="6" w:space="0" w:color="auto"/>
            </w:tcBorders>
            <w:vAlign w:val="center"/>
          </w:tcPr>
          <w:p w:rsidR="003F0B1B" w:rsidRPr="00BB4C14" w:rsidRDefault="007725F8"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month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number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square meter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square </w:t>
            </w:r>
            <w:r w:rsidR="007725F8"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week</w:t>
            </w:r>
          </w:p>
        </w:tc>
        <w:tc>
          <w:tcPr>
            <w:tcW w:w="2065"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mm</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mon</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nr</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w:t>
            </w:r>
            <w:r w:rsidRPr="00BB4C14">
              <w:rPr>
                <w:rFonts w:asciiTheme="majorBidi" w:hAnsiTheme="majorBidi" w:cstheme="majorBidi"/>
                <w:color w:val="000000"/>
                <w:sz w:val="22"/>
                <w:szCs w:val="22"/>
                <w:vertAlign w:val="superscript"/>
                <w:lang w:val="fr-FR"/>
              </w:rPr>
              <w:t>2</w:t>
            </w:r>
            <w:r w:rsidRPr="00BB4C14">
              <w:rPr>
                <w:rFonts w:asciiTheme="majorBidi" w:hAnsiTheme="majorBidi" w:cstheme="majorBidi"/>
                <w:color w:val="000000"/>
                <w:sz w:val="22"/>
                <w:szCs w:val="22"/>
                <w:lang w:val="fr-FR"/>
              </w:rPr>
              <w:t xml:space="preserve"> or </w:t>
            </w:r>
            <w:proofErr w:type="spellStart"/>
            <w:r w:rsidRPr="00BB4C14">
              <w:rPr>
                <w:rFonts w:asciiTheme="majorBidi" w:hAnsiTheme="majorBidi" w:cstheme="majorBidi"/>
                <w:color w:val="000000"/>
                <w:sz w:val="22"/>
                <w:szCs w:val="22"/>
                <w:lang w:val="fr-FR"/>
              </w:rPr>
              <w:t>sq</w:t>
            </w:r>
            <w:proofErr w:type="spellEnd"/>
            <w:r w:rsidRPr="00BB4C14">
              <w:rPr>
                <w:rFonts w:asciiTheme="majorBidi" w:hAnsiTheme="majorBidi" w:cstheme="majorBidi"/>
                <w:color w:val="000000"/>
                <w:sz w:val="22"/>
                <w:szCs w:val="22"/>
                <w:lang w:val="fr-FR"/>
              </w:rPr>
              <w:t xml:space="preserve">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mm</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xml:space="preserve"> or </w:t>
            </w:r>
            <w:proofErr w:type="spellStart"/>
            <w:r w:rsidRPr="00BB4C14">
              <w:rPr>
                <w:rFonts w:asciiTheme="majorBidi" w:hAnsiTheme="majorBidi" w:cstheme="majorBidi"/>
                <w:color w:val="000000"/>
                <w:sz w:val="22"/>
                <w:szCs w:val="22"/>
              </w:rPr>
              <w:t>sq</w:t>
            </w:r>
            <w:proofErr w:type="spellEnd"/>
            <w:r w:rsidRPr="00BB4C14">
              <w:rPr>
                <w:rFonts w:asciiTheme="majorBidi" w:hAnsiTheme="majorBidi" w:cstheme="majorBidi"/>
                <w:color w:val="000000"/>
                <w:sz w:val="22"/>
                <w:szCs w:val="22"/>
              </w:rPr>
              <w:t xml:space="preserve"> mm</w:t>
            </w:r>
          </w:p>
          <w:p w:rsidR="003F0B1B" w:rsidRPr="00BB4C14" w:rsidRDefault="003F0B1B" w:rsidP="006247D1">
            <w:pPr>
              <w:spacing w:before="60" w:after="60" w:line="276" w:lineRule="auto"/>
              <w:rPr>
                <w:rFonts w:asciiTheme="majorBidi" w:hAnsiTheme="majorBidi" w:cstheme="majorBidi"/>
                <w:color w:val="000000"/>
                <w:sz w:val="22"/>
                <w:szCs w:val="22"/>
              </w:rPr>
            </w:pPr>
            <w:proofErr w:type="spellStart"/>
            <w:r w:rsidRPr="00BB4C14">
              <w:rPr>
                <w:rFonts w:asciiTheme="majorBidi" w:hAnsiTheme="majorBidi" w:cstheme="majorBidi"/>
                <w:color w:val="000000"/>
                <w:sz w:val="22"/>
                <w:szCs w:val="22"/>
              </w:rPr>
              <w:t>wk</w:t>
            </w:r>
            <w:proofErr w:type="spellEnd"/>
          </w:p>
        </w:tc>
      </w:tr>
      <w:bookmarkEnd w:id="464"/>
    </w:tbl>
    <w:p w:rsidR="004C1B88" w:rsidRPr="00BB4C14" w:rsidRDefault="004C1B88" w:rsidP="006247D1">
      <w:pPr>
        <w:spacing w:line="276" w:lineRule="auto"/>
        <w:rPr>
          <w:rFonts w:asciiTheme="majorBidi" w:hAnsiTheme="majorBidi" w:cstheme="majorBidi"/>
          <w:color w:val="000000"/>
        </w:rPr>
      </w:pPr>
    </w:p>
    <w:p w:rsidR="007B586E" w:rsidRPr="00BB4C14" w:rsidRDefault="004C1B88"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5" w:name="_Toc109385178"/>
      <w:r w:rsidR="007B586E" w:rsidRPr="00BB4C14">
        <w:rPr>
          <w:rFonts w:asciiTheme="majorBidi" w:hAnsiTheme="majorBidi" w:cstheme="majorBidi"/>
          <w:color w:val="000000"/>
        </w:rPr>
        <w:lastRenderedPageBreak/>
        <w:t>Supplementary Information</w:t>
      </w:r>
      <w:bookmarkEnd w:id="456"/>
      <w:bookmarkEnd w:id="457"/>
      <w:bookmarkEnd w:id="458"/>
      <w:bookmarkEnd w:id="459"/>
      <w:bookmarkEnd w:id="460"/>
      <w:bookmarkEnd w:id="465"/>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741E39" w:rsidRPr="00BB4C14" w:rsidRDefault="00741E39" w:rsidP="006247D1">
      <w:pPr>
        <w:pStyle w:val="SectionVIIHeader2"/>
        <w:spacing w:line="276" w:lineRule="auto"/>
        <w:rPr>
          <w:rFonts w:asciiTheme="majorBidi" w:hAnsiTheme="majorBidi" w:cstheme="majorBidi"/>
          <w:b w:val="0"/>
          <w:color w:val="000000"/>
          <w:sz w:val="24"/>
        </w:rPr>
      </w:pPr>
    </w:p>
    <w:p w:rsidR="00741E39" w:rsidRPr="00BB4C14" w:rsidRDefault="00741E39" w:rsidP="006247D1">
      <w:pPr>
        <w:pStyle w:val="SectionVIIHeader2"/>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color w:val="000000"/>
          <w:sz w:val="22"/>
          <w:szCs w:val="22"/>
        </w:rPr>
      </w:pPr>
    </w:p>
    <w:p w:rsidR="00A445E6" w:rsidRPr="00BB4C14" w:rsidRDefault="00A445E6" w:rsidP="006247D1">
      <w:pPr>
        <w:pStyle w:val="Part"/>
        <w:spacing w:before="120" w:after="120" w:line="276" w:lineRule="auto"/>
        <w:rPr>
          <w:rFonts w:asciiTheme="majorBidi" w:hAnsiTheme="majorBidi" w:cstheme="majorBidi"/>
          <w:color w:val="000000"/>
          <w:sz w:val="22"/>
          <w:szCs w:val="22"/>
        </w:rPr>
        <w:sectPr w:rsidR="00A445E6" w:rsidRPr="00BB4C14" w:rsidSect="002C49C8">
          <w:pgSz w:w="11907" w:h="16840" w:code="9"/>
          <w:pgMar w:top="1474" w:right="1440" w:bottom="1440" w:left="1701" w:header="680" w:footer="680" w:gutter="0"/>
          <w:cols w:space="720"/>
        </w:sectPr>
      </w:pPr>
    </w:p>
    <w:p w:rsidR="00CA6F8D" w:rsidRPr="00BB4C14" w:rsidRDefault="00CA6F8D" w:rsidP="006247D1">
      <w:pPr>
        <w:pStyle w:val="Part"/>
        <w:spacing w:line="276" w:lineRule="auto"/>
        <w:rPr>
          <w:rFonts w:asciiTheme="majorBidi" w:hAnsiTheme="majorBidi" w:cstheme="majorBidi"/>
          <w:color w:val="000000"/>
        </w:rPr>
      </w:pPr>
    </w:p>
    <w:p w:rsidR="007B586E" w:rsidRPr="00BB4C14" w:rsidRDefault="007B586E" w:rsidP="006247D1">
      <w:pPr>
        <w:pStyle w:val="Part"/>
        <w:spacing w:line="276" w:lineRule="auto"/>
        <w:rPr>
          <w:rFonts w:asciiTheme="majorBidi" w:hAnsiTheme="majorBidi" w:cstheme="majorBidi"/>
          <w:color w:val="000000"/>
        </w:rPr>
      </w:pPr>
      <w:bookmarkStart w:id="466" w:name="_Toc109384821"/>
      <w:r w:rsidRPr="00BB4C14">
        <w:rPr>
          <w:rFonts w:asciiTheme="majorBidi" w:hAnsiTheme="majorBidi" w:cstheme="majorBidi"/>
          <w:color w:val="000000"/>
        </w:rPr>
        <w:t>PART 3 –</w:t>
      </w:r>
      <w:r w:rsidR="00CE4EB9" w:rsidRPr="00BB4C14">
        <w:rPr>
          <w:rFonts w:asciiTheme="majorBidi" w:hAnsiTheme="majorBidi" w:cstheme="majorBidi"/>
          <w:color w:val="000000"/>
        </w:rPr>
        <w:t>Contract</w:t>
      </w:r>
      <w:bookmarkEnd w:id="466"/>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67" w:name="_Toc87070116"/>
    </w:p>
    <w:p w:rsidR="007B586E" w:rsidRPr="00BB4C14" w:rsidRDefault="007B586E" w:rsidP="006247D1">
      <w:pPr>
        <w:pStyle w:val="Subtitle"/>
        <w:spacing w:line="276" w:lineRule="auto"/>
        <w:rPr>
          <w:rFonts w:asciiTheme="majorBidi" w:hAnsiTheme="majorBidi" w:cstheme="majorBidi"/>
          <w:color w:val="000000"/>
        </w:rPr>
      </w:pPr>
      <w:bookmarkStart w:id="468" w:name="_Toc109384822"/>
      <w:r w:rsidRPr="00BB4C14">
        <w:rPr>
          <w:rFonts w:asciiTheme="majorBidi" w:hAnsiTheme="majorBidi" w:cstheme="majorBidi"/>
          <w:color w:val="000000"/>
        </w:rPr>
        <w:lastRenderedPageBreak/>
        <w:t>Section VII.  General Conditions of Contract</w:t>
      </w:r>
      <w:bookmarkEnd w:id="467"/>
      <w:r w:rsidR="00A42964" w:rsidRPr="00BB4C14">
        <w:rPr>
          <w:rFonts w:asciiTheme="majorBidi" w:hAnsiTheme="majorBidi" w:cstheme="majorBidi"/>
          <w:color w:val="000000"/>
        </w:rPr>
        <w:t xml:space="preserve"> for the Procurement of Works</w:t>
      </w:r>
      <w:bookmarkEnd w:id="468"/>
    </w:p>
    <w:p w:rsidR="007B586E" w:rsidRPr="00BB4C14" w:rsidRDefault="007B586E" w:rsidP="006247D1">
      <w:pPr>
        <w:pStyle w:val="Heading2"/>
        <w:spacing w:line="276" w:lineRule="auto"/>
        <w:rPr>
          <w:rFonts w:asciiTheme="majorBidi" w:hAnsiTheme="majorBidi" w:cstheme="majorBidi"/>
          <w:color w:val="000000"/>
          <w:sz w:val="32"/>
        </w:rPr>
      </w:pPr>
      <w:bookmarkStart w:id="469" w:name="_Toc87070117"/>
      <w:r w:rsidRPr="00BB4C14">
        <w:rPr>
          <w:rFonts w:asciiTheme="majorBidi" w:hAnsiTheme="majorBidi" w:cstheme="majorBidi"/>
          <w:color w:val="000000"/>
          <w:sz w:val="32"/>
        </w:rPr>
        <w:t>Table of Clauses</w:t>
      </w:r>
      <w:bookmarkEnd w:id="469"/>
    </w:p>
    <w:p w:rsidR="007E2F83" w:rsidRPr="00BB4C14" w:rsidRDefault="007B586E">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color w:val="000000"/>
          <w:sz w:val="24"/>
          <w:szCs w:val="24"/>
        </w:rPr>
        <w:fldChar w:fldCharType="begin"/>
      </w:r>
      <w:r w:rsidRPr="00BB4C14">
        <w:rPr>
          <w:rFonts w:asciiTheme="majorBidi" w:hAnsiTheme="majorBidi" w:cstheme="majorBidi"/>
          <w:color w:val="000000"/>
          <w:sz w:val="24"/>
          <w:szCs w:val="24"/>
        </w:rPr>
        <w:instrText xml:space="preserve"> TOC \t "Head 4.1,1,Head 4.2,2" </w:instrText>
      </w:r>
      <w:r w:rsidRPr="00BB4C14">
        <w:rPr>
          <w:rFonts w:asciiTheme="majorBidi" w:hAnsiTheme="majorBidi" w:cstheme="majorBidi"/>
          <w:color w:val="000000"/>
          <w:sz w:val="24"/>
          <w:szCs w:val="24"/>
        </w:rPr>
        <w:fldChar w:fldCharType="separate"/>
      </w:r>
      <w:r w:rsidR="007E2F83" w:rsidRPr="00BB4C14">
        <w:rPr>
          <w:rFonts w:asciiTheme="majorBidi" w:hAnsiTheme="majorBidi" w:cstheme="majorBidi"/>
          <w:noProof/>
          <w:color w:val="000000"/>
        </w:rPr>
        <w:t>A.  General</w:t>
      </w:r>
      <w:r w:rsidR="007E2F83" w:rsidRPr="00BB4C14">
        <w:rPr>
          <w:rFonts w:asciiTheme="majorBidi" w:hAnsiTheme="majorBidi" w:cstheme="majorBidi"/>
          <w:noProof/>
        </w:rPr>
        <w:tab/>
      </w:r>
      <w:r w:rsidR="007E2F83" w:rsidRPr="00BB4C14">
        <w:rPr>
          <w:rFonts w:asciiTheme="majorBidi" w:hAnsiTheme="majorBidi" w:cstheme="majorBidi"/>
          <w:noProof/>
        </w:rPr>
        <w:fldChar w:fldCharType="begin"/>
      </w:r>
      <w:r w:rsidR="007E2F83" w:rsidRPr="00BB4C14">
        <w:rPr>
          <w:rFonts w:asciiTheme="majorBidi" w:hAnsiTheme="majorBidi" w:cstheme="majorBidi"/>
          <w:noProof/>
        </w:rPr>
        <w:instrText xml:space="preserve"> PAGEREF _Toc109385189 \h </w:instrText>
      </w:r>
      <w:r w:rsidR="007E2F83" w:rsidRPr="00BB4C14">
        <w:rPr>
          <w:rFonts w:asciiTheme="majorBidi" w:hAnsiTheme="majorBidi" w:cstheme="majorBidi"/>
          <w:noProof/>
        </w:rPr>
      </w:r>
      <w:r w:rsidR="007E2F83" w:rsidRPr="00BB4C14">
        <w:rPr>
          <w:rFonts w:asciiTheme="majorBidi" w:hAnsiTheme="majorBidi" w:cstheme="majorBidi"/>
          <w:noProof/>
        </w:rPr>
        <w:fldChar w:fldCharType="separate"/>
      </w:r>
      <w:r w:rsidR="007E2F83" w:rsidRPr="00BB4C14">
        <w:rPr>
          <w:rFonts w:asciiTheme="majorBidi" w:hAnsiTheme="majorBidi" w:cstheme="majorBidi"/>
          <w:noProof/>
        </w:rPr>
        <w:t>68</w:t>
      </w:r>
      <w:r w:rsidR="007E2F83"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w:t>
      </w:r>
      <w:r w:rsidRPr="00BB4C14">
        <w:rPr>
          <w:rFonts w:asciiTheme="majorBidi" w:hAnsiTheme="majorBidi" w:cstheme="majorBidi"/>
          <w:lang w:val="en-US"/>
        </w:rPr>
        <w:tab/>
      </w:r>
      <w:r w:rsidRPr="00BB4C14">
        <w:rPr>
          <w:rFonts w:asciiTheme="majorBidi" w:hAnsiTheme="majorBidi" w:cstheme="majorBidi"/>
          <w:color w:val="000000"/>
        </w:rPr>
        <w:t>Definitions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68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w:t>
      </w:r>
      <w:r w:rsidRPr="00BB4C14">
        <w:rPr>
          <w:rFonts w:asciiTheme="majorBidi" w:hAnsiTheme="majorBidi" w:cstheme="majorBidi"/>
          <w:lang w:val="en-US"/>
        </w:rPr>
        <w:tab/>
      </w:r>
      <w:r w:rsidRPr="00BB4C14">
        <w:rPr>
          <w:rFonts w:asciiTheme="majorBidi" w:hAnsiTheme="majorBidi" w:cstheme="majorBidi"/>
          <w:color w:val="000000"/>
        </w:rPr>
        <w:t>Interpretation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w:t>
      </w:r>
      <w:r w:rsidRPr="00BB4C14">
        <w:rPr>
          <w:rFonts w:asciiTheme="majorBidi" w:hAnsiTheme="majorBidi" w:cstheme="majorBidi"/>
          <w:lang w:val="en-US"/>
        </w:rPr>
        <w:tab/>
      </w:r>
      <w:r w:rsidRPr="00BB4C14">
        <w:rPr>
          <w:rFonts w:asciiTheme="majorBidi" w:hAnsiTheme="majorBidi" w:cstheme="majorBidi"/>
          <w:color w:val="000000"/>
        </w:rPr>
        <w:t>Language and Law</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w:t>
      </w:r>
      <w:r w:rsidRPr="00BB4C14">
        <w:rPr>
          <w:rFonts w:asciiTheme="majorBidi" w:hAnsiTheme="majorBidi" w:cstheme="majorBidi"/>
          <w:lang w:val="en-US"/>
        </w:rPr>
        <w:tab/>
      </w:r>
      <w:r w:rsidRPr="00BB4C14">
        <w:rPr>
          <w:rFonts w:asciiTheme="majorBidi" w:hAnsiTheme="majorBidi" w:cstheme="majorBidi"/>
          <w:color w:val="000000"/>
        </w:rPr>
        <w:t>Project Manager’s Decisions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w:t>
      </w:r>
      <w:r w:rsidRPr="00BB4C14">
        <w:rPr>
          <w:rFonts w:asciiTheme="majorBidi" w:hAnsiTheme="majorBidi" w:cstheme="majorBidi"/>
          <w:lang w:val="en-US"/>
        </w:rPr>
        <w:tab/>
      </w:r>
      <w:r w:rsidRPr="00BB4C14">
        <w:rPr>
          <w:rFonts w:asciiTheme="majorBidi" w:hAnsiTheme="majorBidi" w:cstheme="majorBidi"/>
          <w:color w:val="000000"/>
        </w:rPr>
        <w:t>Delegation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6.</w:t>
      </w:r>
      <w:r w:rsidRPr="00BB4C14">
        <w:rPr>
          <w:rFonts w:asciiTheme="majorBidi" w:hAnsiTheme="majorBidi" w:cstheme="majorBidi"/>
          <w:lang w:val="en-US"/>
        </w:rPr>
        <w:tab/>
      </w:r>
      <w:r w:rsidRPr="00BB4C14">
        <w:rPr>
          <w:rFonts w:asciiTheme="majorBidi" w:hAnsiTheme="majorBidi" w:cstheme="majorBidi"/>
          <w:color w:val="000000"/>
        </w:rPr>
        <w:t>Communications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7.</w:t>
      </w:r>
      <w:r w:rsidRPr="00BB4C14">
        <w:rPr>
          <w:rFonts w:asciiTheme="majorBidi" w:hAnsiTheme="majorBidi" w:cstheme="majorBidi"/>
          <w:lang w:val="en-US"/>
        </w:rPr>
        <w:tab/>
      </w:r>
      <w:r w:rsidRPr="00BB4C14">
        <w:rPr>
          <w:rFonts w:asciiTheme="majorBidi" w:hAnsiTheme="majorBidi" w:cstheme="majorBidi"/>
          <w:color w:val="000000"/>
        </w:rPr>
        <w:t>Subcontracting</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8.</w:t>
      </w:r>
      <w:r w:rsidRPr="00BB4C14">
        <w:rPr>
          <w:rFonts w:asciiTheme="majorBidi" w:hAnsiTheme="majorBidi" w:cstheme="majorBidi"/>
          <w:lang w:val="en-US"/>
        </w:rPr>
        <w:tab/>
      </w:r>
      <w:r w:rsidRPr="00BB4C14">
        <w:rPr>
          <w:rFonts w:asciiTheme="majorBidi" w:hAnsiTheme="majorBidi" w:cstheme="majorBidi"/>
          <w:color w:val="000000"/>
        </w:rPr>
        <w:t>Other Contractors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9.</w:t>
      </w:r>
      <w:r w:rsidRPr="00BB4C14">
        <w:rPr>
          <w:rFonts w:asciiTheme="majorBidi" w:hAnsiTheme="majorBidi" w:cstheme="majorBidi"/>
          <w:lang w:val="en-US"/>
        </w:rPr>
        <w:tab/>
      </w:r>
      <w:r w:rsidRPr="00BB4C14">
        <w:rPr>
          <w:rFonts w:asciiTheme="majorBidi" w:hAnsiTheme="majorBidi" w:cstheme="majorBidi"/>
          <w:color w:val="000000"/>
        </w:rPr>
        <w:t>Personnel and Equipment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10.</w:t>
      </w:r>
      <w:r w:rsidRPr="00BB4C14">
        <w:rPr>
          <w:rFonts w:asciiTheme="majorBidi" w:hAnsiTheme="majorBidi" w:cstheme="majorBidi"/>
          <w:lang w:val="en-US"/>
        </w:rPr>
        <w:tab/>
      </w:r>
      <w:r w:rsidRPr="00BB4C14">
        <w:rPr>
          <w:rFonts w:asciiTheme="majorBidi" w:hAnsiTheme="majorBidi" w:cstheme="majorBidi"/>
          <w:color w:val="000000"/>
        </w:rPr>
        <w:t>Employer’s and Contractor’s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11.</w:t>
      </w:r>
      <w:r w:rsidRPr="00BB4C14">
        <w:rPr>
          <w:rFonts w:asciiTheme="majorBidi" w:hAnsiTheme="majorBidi" w:cstheme="majorBidi"/>
          <w:lang w:val="en-US"/>
        </w:rPr>
        <w:tab/>
      </w:r>
      <w:r w:rsidRPr="00BB4C14">
        <w:rPr>
          <w:rFonts w:asciiTheme="majorBidi" w:hAnsiTheme="majorBidi" w:cstheme="majorBidi"/>
          <w:color w:val="000000"/>
        </w:rPr>
        <w:t>Employer’s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12.</w:t>
      </w:r>
      <w:r w:rsidRPr="00BB4C14">
        <w:rPr>
          <w:rFonts w:asciiTheme="majorBidi" w:hAnsiTheme="majorBidi" w:cstheme="majorBidi"/>
          <w:lang w:val="en-US"/>
        </w:rPr>
        <w:tab/>
      </w:r>
      <w:r w:rsidRPr="00BB4C14">
        <w:rPr>
          <w:rFonts w:asciiTheme="majorBidi" w:hAnsiTheme="majorBidi" w:cstheme="majorBidi"/>
          <w:color w:val="000000"/>
        </w:rPr>
        <w:t>Contractor’s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13.</w:t>
      </w:r>
      <w:r w:rsidRPr="00BB4C14">
        <w:rPr>
          <w:rFonts w:asciiTheme="majorBidi" w:hAnsiTheme="majorBidi" w:cstheme="majorBidi"/>
          <w:lang w:val="en-US"/>
        </w:rPr>
        <w:tab/>
      </w:r>
      <w:r w:rsidRPr="00BB4C14">
        <w:rPr>
          <w:rFonts w:asciiTheme="majorBidi" w:hAnsiTheme="majorBidi" w:cstheme="majorBidi"/>
          <w:color w:val="000000"/>
        </w:rPr>
        <w:t>Insurance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14.</w:t>
      </w:r>
      <w:r w:rsidRPr="00BB4C14">
        <w:rPr>
          <w:rFonts w:asciiTheme="majorBidi" w:hAnsiTheme="majorBidi" w:cstheme="majorBidi"/>
          <w:lang w:val="en-US"/>
        </w:rPr>
        <w:tab/>
      </w:r>
      <w:r w:rsidRPr="00BB4C14">
        <w:rPr>
          <w:rFonts w:asciiTheme="majorBidi" w:hAnsiTheme="majorBidi" w:cstheme="majorBidi"/>
          <w:color w:val="000000"/>
        </w:rPr>
        <w:t>Site Data</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15.</w:t>
      </w:r>
      <w:r w:rsidRPr="00BB4C14">
        <w:rPr>
          <w:rFonts w:asciiTheme="majorBidi" w:hAnsiTheme="majorBidi" w:cstheme="majorBidi"/>
          <w:lang w:val="en-US"/>
        </w:rPr>
        <w:tab/>
      </w:r>
      <w:r w:rsidRPr="00BB4C14">
        <w:rPr>
          <w:rFonts w:asciiTheme="majorBidi" w:hAnsiTheme="majorBidi" w:cstheme="majorBidi"/>
          <w:color w:val="000000"/>
        </w:rPr>
        <w:t>Contractor to Construct the Works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16.</w:t>
      </w:r>
      <w:r w:rsidRPr="00BB4C14">
        <w:rPr>
          <w:rFonts w:asciiTheme="majorBidi" w:hAnsiTheme="majorBidi" w:cstheme="majorBidi"/>
          <w:lang w:val="en-US"/>
        </w:rPr>
        <w:tab/>
      </w:r>
      <w:r w:rsidRPr="00BB4C14">
        <w:rPr>
          <w:rFonts w:asciiTheme="majorBidi" w:hAnsiTheme="majorBidi" w:cstheme="majorBidi"/>
          <w:color w:val="000000"/>
        </w:rPr>
        <w:t>The Works to Be Completed by the Intended Completion Date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17.</w:t>
      </w:r>
      <w:r w:rsidRPr="00BB4C14">
        <w:rPr>
          <w:rFonts w:asciiTheme="majorBidi" w:hAnsiTheme="majorBidi" w:cstheme="majorBidi"/>
          <w:lang w:val="en-US"/>
        </w:rPr>
        <w:tab/>
      </w:r>
      <w:r w:rsidRPr="00BB4C14">
        <w:rPr>
          <w:rFonts w:asciiTheme="majorBidi" w:hAnsiTheme="majorBidi" w:cstheme="majorBidi"/>
          <w:color w:val="000000"/>
        </w:rPr>
        <w:t>Approval by the Project Manager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18.</w:t>
      </w:r>
      <w:r w:rsidRPr="00BB4C14">
        <w:rPr>
          <w:rFonts w:asciiTheme="majorBidi" w:hAnsiTheme="majorBidi" w:cstheme="majorBidi"/>
          <w:lang w:val="en-US"/>
        </w:rPr>
        <w:tab/>
      </w:r>
      <w:r w:rsidRPr="00BB4C14">
        <w:rPr>
          <w:rFonts w:asciiTheme="majorBidi" w:hAnsiTheme="majorBidi" w:cstheme="majorBidi"/>
          <w:color w:val="000000"/>
        </w:rPr>
        <w:t>Safety</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19.</w:t>
      </w:r>
      <w:r w:rsidRPr="00BB4C14">
        <w:rPr>
          <w:rFonts w:asciiTheme="majorBidi" w:hAnsiTheme="majorBidi" w:cstheme="majorBidi"/>
          <w:lang w:val="en-US"/>
        </w:rPr>
        <w:tab/>
      </w:r>
      <w:r w:rsidRPr="00BB4C14">
        <w:rPr>
          <w:rFonts w:asciiTheme="majorBidi" w:hAnsiTheme="majorBidi" w:cstheme="majorBidi"/>
          <w:color w:val="000000"/>
        </w:rPr>
        <w:t>Discoveries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20.</w:t>
      </w:r>
      <w:r w:rsidRPr="00BB4C14">
        <w:rPr>
          <w:rFonts w:asciiTheme="majorBidi" w:hAnsiTheme="majorBidi" w:cstheme="majorBidi"/>
          <w:lang w:val="en-US"/>
        </w:rPr>
        <w:tab/>
      </w:r>
      <w:r w:rsidRPr="00BB4C14">
        <w:rPr>
          <w:rFonts w:asciiTheme="majorBidi" w:hAnsiTheme="majorBidi" w:cstheme="majorBidi"/>
          <w:color w:val="000000"/>
        </w:rPr>
        <w:t>Possession of the Site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21.</w:t>
      </w:r>
      <w:r w:rsidRPr="00BB4C14">
        <w:rPr>
          <w:rFonts w:asciiTheme="majorBidi" w:hAnsiTheme="majorBidi" w:cstheme="majorBidi"/>
          <w:lang w:val="en-US"/>
        </w:rPr>
        <w:tab/>
      </w:r>
      <w:r w:rsidRPr="00BB4C14">
        <w:rPr>
          <w:rFonts w:asciiTheme="majorBidi" w:hAnsiTheme="majorBidi" w:cstheme="majorBidi"/>
          <w:color w:val="000000"/>
        </w:rPr>
        <w:t>Access to the Site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22.</w:t>
      </w:r>
      <w:r w:rsidRPr="00BB4C14">
        <w:rPr>
          <w:rFonts w:asciiTheme="majorBidi" w:hAnsiTheme="majorBidi" w:cstheme="majorBidi"/>
          <w:lang w:val="en-US"/>
        </w:rPr>
        <w:tab/>
      </w:r>
      <w:r w:rsidRPr="00BB4C14">
        <w:rPr>
          <w:rFonts w:asciiTheme="majorBidi" w:hAnsiTheme="majorBidi" w:cstheme="majorBidi"/>
          <w:color w:val="000000"/>
        </w:rPr>
        <w:t>Instructions, Inspections and Audits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23.</w:t>
      </w:r>
      <w:r w:rsidRPr="00BB4C14">
        <w:rPr>
          <w:rFonts w:asciiTheme="majorBidi" w:hAnsiTheme="majorBidi" w:cstheme="majorBidi"/>
          <w:lang w:val="en-US"/>
        </w:rPr>
        <w:tab/>
      </w:r>
      <w:r w:rsidRPr="00BB4C14">
        <w:rPr>
          <w:rFonts w:asciiTheme="majorBidi" w:hAnsiTheme="majorBidi" w:cstheme="majorBidi"/>
          <w:color w:val="000000"/>
        </w:rPr>
        <w:t>Appointment of the Adjudicator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24.</w:t>
      </w:r>
      <w:r w:rsidRPr="00BB4C14">
        <w:rPr>
          <w:rFonts w:asciiTheme="majorBidi" w:hAnsiTheme="majorBidi" w:cstheme="majorBidi"/>
          <w:lang w:val="en-US"/>
        </w:rPr>
        <w:tab/>
      </w:r>
      <w:r w:rsidRPr="00BB4C14">
        <w:rPr>
          <w:rFonts w:asciiTheme="majorBidi" w:hAnsiTheme="majorBidi" w:cstheme="majorBidi"/>
          <w:color w:val="000000"/>
        </w:rPr>
        <w:t>Procedure for Disputes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B.  Time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_Toc109385214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75</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25.</w:t>
      </w:r>
      <w:r w:rsidRPr="00BB4C14">
        <w:rPr>
          <w:rFonts w:asciiTheme="majorBidi" w:hAnsiTheme="majorBidi" w:cstheme="majorBidi"/>
          <w:lang w:val="en-US"/>
        </w:rPr>
        <w:tab/>
      </w:r>
      <w:r w:rsidRPr="00BB4C14">
        <w:rPr>
          <w:rFonts w:asciiTheme="majorBidi" w:hAnsiTheme="majorBidi" w:cstheme="majorBidi"/>
          <w:color w:val="000000"/>
        </w:rPr>
        <w:t>Program</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26.</w:t>
      </w:r>
      <w:r w:rsidRPr="00BB4C14">
        <w:rPr>
          <w:rFonts w:asciiTheme="majorBidi" w:hAnsiTheme="majorBidi" w:cstheme="majorBidi"/>
          <w:lang w:val="en-US"/>
        </w:rPr>
        <w:tab/>
      </w:r>
      <w:r w:rsidRPr="00BB4C14">
        <w:rPr>
          <w:rFonts w:asciiTheme="majorBidi" w:hAnsiTheme="majorBidi" w:cstheme="majorBidi"/>
          <w:color w:val="000000"/>
        </w:rPr>
        <w:t>Extension of the Intended Completion Date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27.</w:t>
      </w:r>
      <w:r w:rsidRPr="00BB4C14">
        <w:rPr>
          <w:rFonts w:asciiTheme="majorBidi" w:hAnsiTheme="majorBidi" w:cstheme="majorBidi"/>
          <w:lang w:val="en-US"/>
        </w:rPr>
        <w:tab/>
      </w:r>
      <w:r w:rsidRPr="00BB4C14">
        <w:rPr>
          <w:rFonts w:asciiTheme="majorBidi" w:hAnsiTheme="majorBidi" w:cstheme="majorBidi"/>
          <w:color w:val="000000"/>
        </w:rPr>
        <w:t>Acceleration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28.</w:t>
      </w:r>
      <w:r w:rsidRPr="00BB4C14">
        <w:rPr>
          <w:rFonts w:asciiTheme="majorBidi" w:hAnsiTheme="majorBidi" w:cstheme="majorBidi"/>
          <w:lang w:val="en-US"/>
        </w:rPr>
        <w:tab/>
      </w:r>
      <w:r w:rsidRPr="00BB4C14">
        <w:rPr>
          <w:rFonts w:asciiTheme="majorBidi" w:hAnsiTheme="majorBidi" w:cstheme="majorBidi"/>
          <w:color w:val="000000"/>
        </w:rPr>
        <w:t>Delays Ordered by the Project Manager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29.</w:t>
      </w:r>
      <w:r w:rsidRPr="00BB4C14">
        <w:rPr>
          <w:rFonts w:asciiTheme="majorBidi" w:hAnsiTheme="majorBidi" w:cstheme="majorBidi"/>
          <w:lang w:val="en-US"/>
        </w:rPr>
        <w:tab/>
      </w:r>
      <w:r w:rsidRPr="00BB4C14">
        <w:rPr>
          <w:rFonts w:asciiTheme="majorBidi" w:hAnsiTheme="majorBidi" w:cstheme="majorBidi"/>
          <w:color w:val="000000"/>
        </w:rPr>
        <w:t>Management Meetings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30.</w:t>
      </w:r>
      <w:r w:rsidRPr="00BB4C14">
        <w:rPr>
          <w:rFonts w:asciiTheme="majorBidi" w:hAnsiTheme="majorBidi" w:cstheme="majorBidi"/>
          <w:lang w:val="en-US"/>
        </w:rPr>
        <w:tab/>
      </w:r>
      <w:r w:rsidRPr="00BB4C14">
        <w:rPr>
          <w:rFonts w:asciiTheme="majorBidi" w:hAnsiTheme="majorBidi" w:cstheme="majorBidi"/>
          <w:color w:val="000000"/>
        </w:rPr>
        <w:t>Early Warning</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C.  Quality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_Toc109385221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76</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31.</w:t>
      </w:r>
      <w:r w:rsidRPr="00BB4C14">
        <w:rPr>
          <w:rFonts w:asciiTheme="majorBidi" w:hAnsiTheme="majorBidi" w:cstheme="majorBidi"/>
          <w:lang w:val="en-US"/>
        </w:rPr>
        <w:tab/>
      </w:r>
      <w:r w:rsidRPr="00BB4C14">
        <w:rPr>
          <w:rFonts w:asciiTheme="majorBidi" w:hAnsiTheme="majorBidi" w:cstheme="majorBidi"/>
          <w:color w:val="000000"/>
        </w:rPr>
        <w:t>Identifying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32.</w:t>
      </w:r>
      <w:r w:rsidRPr="00BB4C14">
        <w:rPr>
          <w:rFonts w:asciiTheme="majorBidi" w:hAnsiTheme="majorBidi" w:cstheme="majorBidi"/>
          <w:lang w:val="en-US"/>
        </w:rPr>
        <w:tab/>
      </w:r>
      <w:r w:rsidRPr="00BB4C14">
        <w:rPr>
          <w:rFonts w:asciiTheme="majorBidi" w:hAnsiTheme="majorBidi" w:cstheme="majorBidi"/>
          <w:color w:val="000000"/>
        </w:rPr>
        <w:t>Tests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33.</w:t>
      </w:r>
      <w:r w:rsidRPr="00BB4C14">
        <w:rPr>
          <w:rFonts w:asciiTheme="majorBidi" w:hAnsiTheme="majorBidi" w:cstheme="majorBidi"/>
          <w:lang w:val="en-US"/>
        </w:rPr>
        <w:tab/>
      </w:r>
      <w:r w:rsidRPr="00BB4C14">
        <w:rPr>
          <w:rFonts w:asciiTheme="majorBidi" w:hAnsiTheme="majorBidi" w:cstheme="majorBidi"/>
          <w:color w:val="000000"/>
        </w:rPr>
        <w:t>Correction of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34.</w:t>
      </w:r>
      <w:r w:rsidRPr="00BB4C14">
        <w:rPr>
          <w:rFonts w:asciiTheme="majorBidi" w:hAnsiTheme="majorBidi" w:cstheme="majorBidi"/>
          <w:lang w:val="en-US"/>
        </w:rPr>
        <w:tab/>
      </w:r>
      <w:r w:rsidRPr="00BB4C14">
        <w:rPr>
          <w:rFonts w:asciiTheme="majorBidi" w:hAnsiTheme="majorBidi" w:cstheme="majorBidi"/>
          <w:color w:val="000000"/>
        </w:rPr>
        <w:t>Uncorrected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lastRenderedPageBreak/>
        <w:t>D.  Cost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_Toc109385226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77</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35.</w:t>
      </w:r>
      <w:r w:rsidRPr="00BB4C14">
        <w:rPr>
          <w:rFonts w:asciiTheme="majorBidi" w:hAnsiTheme="majorBidi" w:cstheme="majorBidi"/>
          <w:lang w:val="en-US"/>
        </w:rPr>
        <w:tab/>
      </w:r>
      <w:r w:rsidRPr="00BB4C14">
        <w:rPr>
          <w:rFonts w:asciiTheme="majorBidi" w:hAnsiTheme="majorBidi" w:cstheme="majorBidi"/>
          <w:color w:val="000000"/>
        </w:rPr>
        <w:t>Contract Price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36.</w:t>
      </w:r>
      <w:r w:rsidRPr="00BB4C14">
        <w:rPr>
          <w:rFonts w:asciiTheme="majorBidi" w:hAnsiTheme="majorBidi" w:cstheme="majorBidi"/>
          <w:lang w:val="en-US"/>
        </w:rPr>
        <w:tab/>
      </w:r>
      <w:r w:rsidRPr="00BB4C14">
        <w:rPr>
          <w:rFonts w:asciiTheme="majorBidi" w:hAnsiTheme="majorBidi" w:cstheme="majorBidi"/>
          <w:color w:val="000000"/>
        </w:rPr>
        <w:t>Changes in the Contract Price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37.</w:t>
      </w:r>
      <w:r w:rsidRPr="00BB4C14">
        <w:rPr>
          <w:rFonts w:asciiTheme="majorBidi" w:hAnsiTheme="majorBidi" w:cstheme="majorBidi"/>
          <w:lang w:val="en-US"/>
        </w:rPr>
        <w:tab/>
      </w:r>
      <w:r w:rsidRPr="00BB4C14">
        <w:rPr>
          <w:rFonts w:asciiTheme="majorBidi" w:hAnsiTheme="majorBidi" w:cstheme="majorBidi"/>
          <w:color w:val="000000"/>
        </w:rPr>
        <w:t>Variations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38.</w:t>
      </w:r>
      <w:r w:rsidRPr="00BB4C14">
        <w:rPr>
          <w:rFonts w:asciiTheme="majorBidi" w:hAnsiTheme="majorBidi" w:cstheme="majorBidi"/>
          <w:lang w:val="en-US"/>
        </w:rPr>
        <w:tab/>
      </w:r>
      <w:r w:rsidRPr="00BB4C14">
        <w:rPr>
          <w:rFonts w:asciiTheme="majorBidi" w:hAnsiTheme="majorBidi" w:cstheme="majorBidi"/>
          <w:color w:val="000000"/>
        </w:rPr>
        <w:t>Cash Flow Forecasts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39.</w:t>
      </w:r>
      <w:r w:rsidRPr="00BB4C14">
        <w:rPr>
          <w:rFonts w:asciiTheme="majorBidi" w:hAnsiTheme="majorBidi" w:cstheme="majorBidi"/>
          <w:lang w:val="en-US"/>
        </w:rPr>
        <w:tab/>
      </w:r>
      <w:r w:rsidRPr="00BB4C14">
        <w:rPr>
          <w:rFonts w:asciiTheme="majorBidi" w:hAnsiTheme="majorBidi" w:cstheme="majorBidi"/>
          <w:color w:val="000000"/>
        </w:rPr>
        <w:t>Payment Certificates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40.</w:t>
      </w:r>
      <w:r w:rsidRPr="00BB4C14">
        <w:rPr>
          <w:rFonts w:asciiTheme="majorBidi" w:hAnsiTheme="majorBidi" w:cstheme="majorBidi"/>
          <w:lang w:val="en-US"/>
        </w:rPr>
        <w:tab/>
      </w:r>
      <w:r w:rsidRPr="00BB4C14">
        <w:rPr>
          <w:rFonts w:asciiTheme="majorBidi" w:hAnsiTheme="majorBidi" w:cstheme="majorBidi"/>
          <w:color w:val="000000"/>
        </w:rPr>
        <w:t>Payments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79</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41.</w:t>
      </w:r>
      <w:r w:rsidRPr="00BB4C14">
        <w:rPr>
          <w:rFonts w:asciiTheme="majorBidi" w:hAnsiTheme="majorBidi" w:cstheme="majorBidi"/>
          <w:lang w:val="en-US"/>
        </w:rPr>
        <w:tab/>
      </w:r>
      <w:r w:rsidRPr="00BB4C14">
        <w:rPr>
          <w:rFonts w:asciiTheme="majorBidi" w:hAnsiTheme="majorBidi" w:cstheme="majorBidi"/>
          <w:color w:val="000000"/>
        </w:rPr>
        <w:t>Compensation Events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79</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42.</w:t>
      </w:r>
      <w:r w:rsidRPr="00BB4C14">
        <w:rPr>
          <w:rFonts w:asciiTheme="majorBidi" w:hAnsiTheme="majorBidi" w:cstheme="majorBidi"/>
          <w:lang w:val="en-US"/>
        </w:rPr>
        <w:tab/>
      </w:r>
      <w:r w:rsidRPr="00BB4C14">
        <w:rPr>
          <w:rFonts w:asciiTheme="majorBidi" w:hAnsiTheme="majorBidi" w:cstheme="majorBidi"/>
          <w:color w:val="000000"/>
        </w:rPr>
        <w:t>Tax</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43.</w:t>
      </w:r>
      <w:r w:rsidRPr="00BB4C14">
        <w:rPr>
          <w:rFonts w:asciiTheme="majorBidi" w:hAnsiTheme="majorBidi" w:cstheme="majorBidi"/>
          <w:lang w:val="en-US"/>
        </w:rPr>
        <w:tab/>
      </w:r>
      <w:r w:rsidRPr="00BB4C14">
        <w:rPr>
          <w:rFonts w:asciiTheme="majorBidi" w:hAnsiTheme="majorBidi" w:cstheme="majorBidi"/>
          <w:color w:val="000000"/>
        </w:rPr>
        <w:t>Currencies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44.</w:t>
      </w:r>
      <w:r w:rsidRPr="00BB4C14">
        <w:rPr>
          <w:rFonts w:asciiTheme="majorBidi" w:hAnsiTheme="majorBidi" w:cstheme="majorBidi"/>
          <w:lang w:val="en-US"/>
        </w:rPr>
        <w:tab/>
      </w:r>
      <w:r w:rsidRPr="00BB4C14">
        <w:rPr>
          <w:rFonts w:asciiTheme="majorBidi" w:hAnsiTheme="majorBidi" w:cstheme="majorBidi"/>
          <w:color w:val="000000"/>
        </w:rPr>
        <w:t>Price Adjustment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45.</w:t>
      </w:r>
      <w:r w:rsidRPr="00BB4C14">
        <w:rPr>
          <w:rFonts w:asciiTheme="majorBidi" w:hAnsiTheme="majorBidi" w:cstheme="majorBidi"/>
          <w:lang w:val="en-US"/>
        </w:rPr>
        <w:tab/>
      </w:r>
      <w:r w:rsidRPr="00BB4C14">
        <w:rPr>
          <w:rFonts w:asciiTheme="majorBidi" w:hAnsiTheme="majorBidi" w:cstheme="majorBidi"/>
          <w:color w:val="000000"/>
        </w:rPr>
        <w:t>Retention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46.</w:t>
      </w:r>
      <w:r w:rsidRPr="00BB4C14">
        <w:rPr>
          <w:rFonts w:asciiTheme="majorBidi" w:hAnsiTheme="majorBidi" w:cstheme="majorBidi"/>
          <w:lang w:val="en-US"/>
        </w:rPr>
        <w:tab/>
      </w:r>
      <w:r w:rsidRPr="00BB4C14">
        <w:rPr>
          <w:rFonts w:asciiTheme="majorBidi" w:hAnsiTheme="majorBidi" w:cstheme="majorBidi"/>
          <w:color w:val="000000"/>
        </w:rPr>
        <w:t>Liquidated Damages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47.</w:t>
      </w:r>
      <w:r w:rsidRPr="00BB4C14">
        <w:rPr>
          <w:rFonts w:asciiTheme="majorBidi" w:hAnsiTheme="majorBidi" w:cstheme="majorBidi"/>
          <w:lang w:val="en-US"/>
        </w:rPr>
        <w:tab/>
      </w:r>
      <w:r w:rsidRPr="00BB4C14">
        <w:rPr>
          <w:rFonts w:asciiTheme="majorBidi" w:hAnsiTheme="majorBidi" w:cstheme="majorBidi"/>
          <w:color w:val="000000"/>
        </w:rPr>
        <w:t>Bonus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48.</w:t>
      </w:r>
      <w:r w:rsidRPr="00BB4C14">
        <w:rPr>
          <w:rFonts w:asciiTheme="majorBidi" w:hAnsiTheme="majorBidi" w:cstheme="majorBidi"/>
          <w:lang w:val="en-US"/>
        </w:rPr>
        <w:tab/>
      </w:r>
      <w:r w:rsidRPr="00BB4C14">
        <w:rPr>
          <w:rFonts w:asciiTheme="majorBidi" w:hAnsiTheme="majorBidi" w:cstheme="majorBidi"/>
          <w:color w:val="000000"/>
        </w:rPr>
        <w:t>Advance Payment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49.</w:t>
      </w:r>
      <w:r w:rsidRPr="00BB4C14">
        <w:rPr>
          <w:rFonts w:asciiTheme="majorBidi" w:hAnsiTheme="majorBidi" w:cstheme="majorBidi"/>
          <w:lang w:val="en-US"/>
        </w:rPr>
        <w:tab/>
      </w:r>
      <w:r w:rsidRPr="00BB4C14">
        <w:rPr>
          <w:rFonts w:asciiTheme="majorBidi" w:hAnsiTheme="majorBidi" w:cstheme="majorBidi"/>
          <w:color w:val="000000"/>
        </w:rPr>
        <w:t>Securities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50.</w:t>
      </w:r>
      <w:r w:rsidRPr="00BB4C14">
        <w:rPr>
          <w:rFonts w:asciiTheme="majorBidi" w:hAnsiTheme="majorBidi" w:cstheme="majorBidi"/>
          <w:lang w:val="en-US"/>
        </w:rPr>
        <w:tab/>
      </w:r>
      <w:r w:rsidRPr="00BB4C14">
        <w:rPr>
          <w:rFonts w:asciiTheme="majorBidi" w:hAnsiTheme="majorBidi" w:cstheme="majorBidi"/>
          <w:color w:val="000000"/>
        </w:rPr>
        <w:t>Dayworks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51.</w:t>
      </w:r>
      <w:r w:rsidRPr="00BB4C14">
        <w:rPr>
          <w:rFonts w:asciiTheme="majorBidi" w:hAnsiTheme="majorBidi" w:cstheme="majorBidi"/>
          <w:lang w:val="en-US"/>
        </w:rPr>
        <w:tab/>
      </w:r>
      <w:r w:rsidRPr="00BB4C14">
        <w:rPr>
          <w:rFonts w:asciiTheme="majorBidi" w:hAnsiTheme="majorBidi" w:cstheme="majorBidi"/>
          <w:color w:val="000000"/>
        </w:rPr>
        <w:t>Cost of Repairs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E.  Finishing the Contract</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_Toc109385244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83</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52.</w:t>
      </w:r>
      <w:r w:rsidRPr="00BB4C14">
        <w:rPr>
          <w:rFonts w:asciiTheme="majorBidi" w:hAnsiTheme="majorBidi" w:cstheme="majorBidi"/>
          <w:lang w:val="en-US"/>
        </w:rPr>
        <w:tab/>
      </w:r>
      <w:r w:rsidRPr="00BB4C14">
        <w:rPr>
          <w:rFonts w:asciiTheme="majorBidi" w:hAnsiTheme="majorBidi" w:cstheme="majorBidi"/>
          <w:color w:val="000000"/>
        </w:rPr>
        <w:t>Completion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53.</w:t>
      </w:r>
      <w:r w:rsidRPr="00BB4C14">
        <w:rPr>
          <w:rFonts w:asciiTheme="majorBidi" w:hAnsiTheme="majorBidi" w:cstheme="majorBidi"/>
          <w:lang w:val="en-US"/>
        </w:rPr>
        <w:tab/>
      </w:r>
      <w:r w:rsidRPr="00BB4C14">
        <w:rPr>
          <w:rFonts w:asciiTheme="majorBidi" w:hAnsiTheme="majorBidi" w:cstheme="majorBidi"/>
          <w:color w:val="000000"/>
        </w:rPr>
        <w:t>Taking Over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54.</w:t>
      </w:r>
      <w:r w:rsidRPr="00BB4C14">
        <w:rPr>
          <w:rFonts w:asciiTheme="majorBidi" w:hAnsiTheme="majorBidi" w:cstheme="majorBidi"/>
          <w:lang w:val="en-US"/>
        </w:rPr>
        <w:tab/>
      </w:r>
      <w:r w:rsidRPr="00BB4C14">
        <w:rPr>
          <w:rFonts w:asciiTheme="majorBidi" w:hAnsiTheme="majorBidi" w:cstheme="majorBidi"/>
          <w:color w:val="000000"/>
        </w:rPr>
        <w:t>Final Account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55.</w:t>
      </w:r>
      <w:r w:rsidRPr="00BB4C14">
        <w:rPr>
          <w:rFonts w:asciiTheme="majorBidi" w:hAnsiTheme="majorBidi" w:cstheme="majorBidi"/>
          <w:lang w:val="en-US"/>
        </w:rPr>
        <w:tab/>
      </w:r>
      <w:r w:rsidRPr="00BB4C14">
        <w:rPr>
          <w:rFonts w:asciiTheme="majorBidi" w:hAnsiTheme="majorBidi" w:cstheme="majorBidi"/>
          <w:color w:val="000000"/>
        </w:rPr>
        <w:t>Operating and Maintenance Manuals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56.</w:t>
      </w:r>
      <w:r w:rsidRPr="00BB4C14">
        <w:rPr>
          <w:rFonts w:asciiTheme="majorBidi" w:hAnsiTheme="majorBidi" w:cstheme="majorBidi"/>
          <w:lang w:val="en-US"/>
        </w:rPr>
        <w:tab/>
      </w:r>
      <w:r w:rsidRPr="00BB4C14">
        <w:rPr>
          <w:rFonts w:asciiTheme="majorBidi" w:hAnsiTheme="majorBidi" w:cstheme="majorBidi"/>
          <w:color w:val="000000"/>
        </w:rPr>
        <w:t>Termination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57.</w:t>
      </w:r>
      <w:r w:rsidRPr="00BB4C14">
        <w:rPr>
          <w:rFonts w:asciiTheme="majorBidi" w:hAnsiTheme="majorBidi" w:cstheme="majorBidi"/>
          <w:lang w:val="en-US"/>
        </w:rPr>
        <w:tab/>
      </w:r>
      <w:r w:rsidRPr="00BB4C14">
        <w:rPr>
          <w:rFonts w:asciiTheme="majorBidi" w:hAnsiTheme="majorBidi" w:cstheme="majorBidi"/>
          <w:color w:val="000000"/>
        </w:rPr>
        <w:t>Fraud and Corruption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58.</w:t>
      </w:r>
      <w:r w:rsidRPr="00BB4C14">
        <w:rPr>
          <w:rFonts w:asciiTheme="majorBidi" w:hAnsiTheme="majorBidi" w:cstheme="majorBidi"/>
          <w:lang w:val="en-US"/>
        </w:rPr>
        <w:tab/>
      </w:r>
      <w:r w:rsidRPr="00BB4C14">
        <w:rPr>
          <w:rFonts w:asciiTheme="majorBidi" w:hAnsiTheme="majorBidi" w:cstheme="majorBidi"/>
          <w:color w:val="000000"/>
        </w:rPr>
        <w:t>Payment upon Termination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59.</w:t>
      </w:r>
      <w:r w:rsidRPr="00BB4C14">
        <w:rPr>
          <w:rFonts w:asciiTheme="majorBidi" w:hAnsiTheme="majorBidi" w:cstheme="majorBidi"/>
          <w:lang w:val="en-US"/>
        </w:rPr>
        <w:tab/>
      </w:r>
      <w:r w:rsidRPr="00BB4C14">
        <w:rPr>
          <w:rFonts w:asciiTheme="majorBidi" w:hAnsiTheme="majorBidi" w:cstheme="majorBidi"/>
          <w:color w:val="000000"/>
        </w:rPr>
        <w:t>Property</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60.</w:t>
      </w:r>
      <w:r w:rsidRPr="00BB4C14">
        <w:rPr>
          <w:rFonts w:asciiTheme="majorBidi" w:hAnsiTheme="majorBidi" w:cstheme="majorBidi"/>
          <w:lang w:val="en-US"/>
        </w:rPr>
        <w:tab/>
      </w:r>
      <w:r w:rsidRPr="00BB4C14">
        <w:rPr>
          <w:rFonts w:asciiTheme="majorBidi" w:hAnsiTheme="majorBidi" w:cstheme="majorBidi"/>
          <w:color w:val="000000"/>
        </w:rPr>
        <w:t>Release from Performance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86</w:t>
      </w:r>
      <w:r w:rsidRPr="00BB4C14">
        <w:rPr>
          <w:rFonts w:asciiTheme="majorBidi" w:hAnsiTheme="majorBidi" w:cstheme="majorBidi"/>
        </w:rPr>
        <w:fldChar w:fldCharType="end"/>
      </w:r>
    </w:p>
    <w:p w:rsidR="007B586E" w:rsidRPr="00BB4C14" w:rsidRDefault="007B586E" w:rsidP="00FD08B7">
      <w:pPr>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before="240" w:after="240" w:line="276" w:lineRule="auto"/>
        <w:jc w:val="center"/>
        <w:rPr>
          <w:rFonts w:asciiTheme="majorBidi" w:hAnsiTheme="majorBidi" w:cstheme="majorBidi"/>
          <w:b/>
          <w:color w:val="000000"/>
          <w:sz w:val="32"/>
          <w:szCs w:val="32"/>
        </w:rPr>
      </w:pPr>
      <w:r w:rsidRPr="00BB4C14">
        <w:rPr>
          <w:rFonts w:asciiTheme="majorBidi" w:hAnsiTheme="majorBidi" w:cstheme="majorBidi"/>
          <w:color w:val="000000"/>
        </w:rPr>
        <w:br w:type="page"/>
      </w:r>
      <w:r w:rsidRPr="00BB4C14">
        <w:rPr>
          <w:rFonts w:asciiTheme="majorBidi" w:hAnsiTheme="majorBidi" w:cstheme="majorBidi"/>
          <w:b/>
          <w:color w:val="000000"/>
          <w:sz w:val="32"/>
          <w:szCs w:val="32"/>
        </w:rPr>
        <w:lastRenderedPageBreak/>
        <w:t>General Conditions of Contract</w:t>
      </w:r>
      <w:r w:rsidR="006A73F2" w:rsidRPr="00BB4C14">
        <w:rPr>
          <w:rFonts w:asciiTheme="majorBidi" w:hAnsiTheme="majorBidi" w:cstheme="majorBidi"/>
          <w:b/>
          <w:color w:val="000000"/>
          <w:sz w:val="32"/>
          <w:szCs w:val="32"/>
        </w:rPr>
        <w:t xml:space="preserve"> </w:t>
      </w:r>
      <w:r w:rsidR="00A42964" w:rsidRPr="00BB4C14">
        <w:rPr>
          <w:rFonts w:asciiTheme="majorBidi" w:hAnsiTheme="majorBidi" w:cstheme="majorBidi"/>
          <w:b/>
          <w:color w:val="000000"/>
          <w:sz w:val="32"/>
          <w:szCs w:val="32"/>
        </w:rPr>
        <w:t>for the Procurement of</w:t>
      </w:r>
      <w:r w:rsidR="00A42964" w:rsidRPr="00BB4C14">
        <w:rPr>
          <w:rFonts w:asciiTheme="majorBidi" w:hAnsiTheme="majorBidi" w:cstheme="majorBidi"/>
          <w:color w:val="000000"/>
        </w:rPr>
        <w:t xml:space="preserve"> </w:t>
      </w:r>
      <w:r w:rsidR="006A73F2" w:rsidRPr="00BB4C14">
        <w:rPr>
          <w:rFonts w:asciiTheme="majorBidi" w:hAnsiTheme="majorBidi" w:cstheme="majorBidi"/>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BB4C14">
        <w:tc>
          <w:tcPr>
            <w:tcW w:w="9468" w:type="dxa"/>
            <w:gridSpan w:val="15"/>
            <w:tcBorders>
              <w:top w:val="nil"/>
              <w:left w:val="nil"/>
              <w:bottom w:val="nil"/>
              <w:right w:val="nil"/>
            </w:tcBorders>
          </w:tcPr>
          <w:p w:rsidR="00020D30" w:rsidRPr="00BB4C14" w:rsidRDefault="00020D30" w:rsidP="00813DB1">
            <w:pPr>
              <w:pStyle w:val="Head41"/>
              <w:spacing w:before="0"/>
              <w:rPr>
                <w:rFonts w:asciiTheme="majorBidi" w:hAnsiTheme="majorBidi" w:cstheme="majorBidi"/>
                <w:color w:val="000000"/>
                <w:sz w:val="24"/>
                <w:szCs w:val="24"/>
              </w:rPr>
            </w:pPr>
            <w:bookmarkStart w:id="470" w:name="_Toc109385189"/>
            <w:r w:rsidRPr="00BB4C14">
              <w:rPr>
                <w:rFonts w:asciiTheme="majorBidi" w:hAnsiTheme="majorBidi" w:cstheme="majorBidi"/>
                <w:color w:val="000000"/>
                <w:sz w:val="24"/>
                <w:szCs w:val="24"/>
              </w:rPr>
              <w:t>A.  General</w:t>
            </w:r>
            <w:bookmarkEnd w:id="470"/>
          </w:p>
        </w:tc>
      </w:tr>
      <w:tr w:rsidR="00020D30" w:rsidRPr="00BB4C14">
        <w:tc>
          <w:tcPr>
            <w:tcW w:w="2160" w:type="dxa"/>
            <w:tcBorders>
              <w:top w:val="nil"/>
              <w:left w:val="nil"/>
              <w:bottom w:val="nil"/>
              <w:right w:val="nil"/>
            </w:tcBorders>
          </w:tcPr>
          <w:p w:rsidR="00020D30" w:rsidRPr="00BB4C14" w:rsidRDefault="00020D3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1" w:name="_Toc109385190"/>
            <w:r w:rsidRPr="00BB4C14">
              <w:rPr>
                <w:rFonts w:asciiTheme="majorBidi" w:hAnsiTheme="majorBidi" w:cstheme="majorBidi"/>
                <w:color w:val="000000"/>
                <w:szCs w:val="24"/>
              </w:rPr>
              <w:t>Definitions</w:t>
            </w:r>
            <w:bookmarkEnd w:id="471"/>
          </w:p>
        </w:tc>
        <w:tc>
          <w:tcPr>
            <w:tcW w:w="7308" w:type="dxa"/>
            <w:gridSpan w:val="14"/>
            <w:tcBorders>
              <w:top w:val="nil"/>
              <w:left w:val="nil"/>
              <w:bottom w:val="nil"/>
              <w:right w:val="nil"/>
            </w:tcBorders>
          </w:tcPr>
          <w:p w:rsidR="00020D30" w:rsidRPr="00BB4C14" w:rsidRDefault="00020D3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20D30" w:rsidRPr="00BB4C14">
        <w:tc>
          <w:tcPr>
            <w:tcW w:w="9468" w:type="dxa"/>
            <w:gridSpan w:val="15"/>
            <w:tcBorders>
              <w:top w:val="nil"/>
              <w:left w:val="nil"/>
              <w:bottom w:val="nil"/>
              <w:right w:val="nil"/>
            </w:tcBorders>
          </w:tcPr>
          <w:p w:rsidR="00020D30" w:rsidRPr="00BB4C14" w:rsidRDefault="00E56A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following words and expressions shall have the meanings hereby assigned to them:</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Accepted Contract Amount means the amount accepted in the Letter of Acceptance for the execution and completion of the Works and the remedying of any defects.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Adjudicator is the person appointed jointly by the Employer and the Contractor to resolve disputes in the first instance, as provided for in GCC 23.</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Bill of Quantities means the priced and completed Bill of Quantities forming part of the Tender.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Compensation Events are those defined in GCC Clause 41 hereunder.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Completion Date is the date of completion of the Works as certified by the Project Manager, in accordance with GCC Sub-Clause 52.1.</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 is the Contract between the Employer and the Contractor to execute, complete, and maintain the Works.  It consists of the documents listed in </w:t>
            </w:r>
            <w:r w:rsidR="00D2676F" w:rsidRPr="00BB4C14">
              <w:rPr>
                <w:rFonts w:asciiTheme="majorBidi" w:hAnsiTheme="majorBidi" w:cstheme="majorBidi"/>
                <w:color w:val="000000"/>
              </w:rPr>
              <w:t>the Contract Agreement</w:t>
            </w:r>
            <w:r w:rsidRPr="00BB4C14">
              <w:rPr>
                <w:rFonts w:asciiTheme="majorBidi" w:hAnsiTheme="majorBidi" w:cstheme="majorBidi"/>
                <w:color w:val="000000"/>
              </w:rPr>
              <w:t>.</w:t>
            </w:r>
            <w:r w:rsidR="00D2676F" w:rsidRPr="00BB4C14">
              <w:rPr>
                <w:rFonts w:asciiTheme="majorBidi" w:hAnsiTheme="majorBidi" w:cstheme="majorBidi"/>
                <w:color w:val="000000"/>
              </w:rPr>
              <w:t xml:space="preserve"> </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is the party whose Tender to carry out the Works has been accepted by the Employer.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Contractor’s Tender is the completed tendering document submitted by the Contractor to the Employer.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 Price is the Accepted Contract Amount stated in the Letter of Acceptance and thereafter as adjusted in accordance with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Days are calendar days; months are calendar months.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Dayworks are varied work inputs subject to payment on a time basis for the Contractor’s employees and Equipment, in addition to payments for associated Materials and Plant.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Defect is any part of the Works not completed in accordance with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Defects Liability Certificate is the certificate issued by Project Manager upon correction of defects by the Contractor.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Defects Liability Period is the period named in the PCC</w:t>
            </w:r>
            <w:r w:rsidRPr="00BB4C14">
              <w:rPr>
                <w:rFonts w:asciiTheme="majorBidi" w:hAnsiTheme="majorBidi" w:cstheme="majorBidi"/>
                <w:b/>
                <w:color w:val="000000"/>
              </w:rPr>
              <w:t xml:space="preserve"> </w:t>
            </w:r>
            <w:r w:rsidRPr="00BB4C14">
              <w:rPr>
                <w:rFonts w:asciiTheme="majorBidi" w:hAnsiTheme="majorBidi" w:cstheme="majorBidi"/>
                <w:color w:val="000000"/>
              </w:rPr>
              <w:t>pursuant to Sub-Clause 33.1 and calculated from the Completion Date.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Adjudicator means the single person appointed under Clause 23.</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is the party who employs the Contractor to carry out the Works, as</w:t>
            </w:r>
            <w:r w:rsidRPr="00BB4C14">
              <w:rPr>
                <w:rFonts w:asciiTheme="majorBidi" w:hAnsiTheme="majorBidi" w:cstheme="majorBidi"/>
                <w:b/>
                <w:color w:val="000000"/>
              </w:rPr>
              <w:t xml:space="preserve"> </w:t>
            </w:r>
            <w:r w:rsidRPr="00BB4C14">
              <w:rPr>
                <w:rFonts w:asciiTheme="majorBidi" w:hAnsiTheme="majorBidi" w:cstheme="majorBidi"/>
                <w:color w:val="000000"/>
              </w:rPr>
              <w:t>specified in the PCC.</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Equipment is the Contractor’s machinery and vehicles brought temporarily to the Site to construct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writing” or “written” means hand-written, type-written, printed or electronically made, and resulting in a permanent record;</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Initial Contract Price is the Contract Price listed in the Employer’s Letter of Acceptance.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Materials are all supplies, including consumables, used by the Contractor for incorporation in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Plant is any integral part of the Works that shall have a mechanical, electrical, chemical, or biological function.</w:t>
            </w:r>
          </w:p>
          <w:p w:rsidR="00020D30" w:rsidRPr="00BB4C14" w:rsidRDefault="00020D30" w:rsidP="00A26EBD">
            <w:pPr>
              <w:numPr>
                <w:ilvl w:val="0"/>
                <w:numId w:val="21"/>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BB4C14"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Procuring Entity means the entity purchasing the Works </w:t>
            </w:r>
            <w:r w:rsidR="007D45A0" w:rsidRPr="00BB4C14">
              <w:rPr>
                <w:rFonts w:asciiTheme="majorBidi" w:hAnsiTheme="majorBidi" w:cstheme="majorBidi"/>
                <w:color w:val="000000"/>
              </w:rPr>
              <w:t xml:space="preserve">as specified in the PCC, </w:t>
            </w:r>
            <w:r w:rsidRPr="00BB4C14">
              <w:rPr>
                <w:rFonts w:asciiTheme="majorBidi" w:hAnsiTheme="majorBidi" w:cstheme="majorBidi"/>
                <w:color w:val="000000"/>
              </w:rPr>
              <w:t xml:space="preserve">and shall be otherwise </w:t>
            </w:r>
            <w:r w:rsidR="007D45A0" w:rsidRPr="00BB4C14">
              <w:rPr>
                <w:rFonts w:asciiTheme="majorBidi" w:hAnsiTheme="majorBidi" w:cstheme="majorBidi"/>
                <w:color w:val="000000"/>
              </w:rPr>
              <w:t xml:space="preserve">be </w:t>
            </w:r>
            <w:r w:rsidRPr="00BB4C14">
              <w:rPr>
                <w:rFonts w:asciiTheme="majorBidi" w:hAnsiTheme="majorBidi" w:cstheme="majorBidi"/>
                <w:color w:val="000000"/>
              </w:rPr>
              <w:t>referred to as the Employer</w:t>
            </w:r>
            <w:r w:rsidR="007D45A0" w:rsidRPr="00BB4C14">
              <w:rPr>
                <w:rFonts w:asciiTheme="majorBidi" w:hAnsiTheme="majorBidi" w:cstheme="majorBidi"/>
                <w:color w:val="000000"/>
              </w:rPr>
              <w: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PCC means Pa</w:t>
            </w:r>
            <w:r w:rsidR="000A3934" w:rsidRPr="00BB4C14">
              <w:rPr>
                <w:rFonts w:asciiTheme="majorBidi" w:hAnsiTheme="majorBidi" w:cstheme="majorBidi"/>
                <w:color w:val="000000"/>
              </w:rPr>
              <w:t>rticular Conditions of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Site is the area defined as such in the PCC.</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Site Investigation Reports are those that were included in the tendering documents and are factual and interpretative reports about the surface and subsurface conditions at the Site.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Specification means the Specification of the Works included in the Contract and any modification or addition made or approved by the Project Manager.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Start Date is given in the PCC. It is the latest date when the Contractor shall commence execution of the Works.  It does not necessarily coincide with any of the Site Possession Dates.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Subcontractor is a person or corporate body who has a Contract with the Contractor to carry out a part of the work in the Contract, which includes work on the Site.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Temporary Works are works designed, constructed, installed, and removed by the Contractor that are needed for construction or installation of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Variation is an instruction given by the Project Manager which varies the Works.</w:t>
            </w:r>
          </w:p>
          <w:p w:rsidR="006A73F2"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Works are what the Contract requires the Contractor to construct, install, and turn over to the Employer, as defined in the PCC.</w:t>
            </w:r>
          </w:p>
        </w:tc>
      </w:tr>
      <w:tr w:rsidR="007D45A0" w:rsidRPr="00BB4C14">
        <w:tc>
          <w:tcPr>
            <w:tcW w:w="2160" w:type="dxa"/>
            <w:tcBorders>
              <w:top w:val="nil"/>
              <w:left w:val="nil"/>
              <w:bottom w:val="nil"/>
              <w:right w:val="nil"/>
            </w:tcBorders>
          </w:tcPr>
          <w:p w:rsidR="007D45A0" w:rsidRPr="00BB4C14" w:rsidRDefault="007D45A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2" w:name="_Toc109385191"/>
            <w:r w:rsidRPr="00BB4C14">
              <w:rPr>
                <w:rFonts w:asciiTheme="majorBidi" w:hAnsiTheme="majorBidi" w:cstheme="majorBidi"/>
                <w:color w:val="000000"/>
                <w:szCs w:val="24"/>
              </w:rPr>
              <w:lastRenderedPageBreak/>
              <w:t>Interpretation</w:t>
            </w:r>
            <w:bookmarkEnd w:id="472"/>
          </w:p>
        </w:tc>
        <w:tc>
          <w:tcPr>
            <w:tcW w:w="7308" w:type="dxa"/>
            <w:gridSpan w:val="14"/>
            <w:tcBorders>
              <w:top w:val="nil"/>
              <w:left w:val="nil"/>
              <w:bottom w:val="nil"/>
              <w:right w:val="nil"/>
            </w:tcBorders>
          </w:tcPr>
          <w:p w:rsidR="007D45A0" w:rsidRPr="00BB4C14" w:rsidRDefault="007D45A0" w:rsidP="00813DB1">
            <w:pPr>
              <w:tabs>
                <w:tab w:val="left" w:pos="540"/>
              </w:tabs>
              <w:suppressAutoHyphens/>
              <w:overflowPunct w:val="0"/>
              <w:autoSpaceDE w:val="0"/>
              <w:autoSpaceDN w:val="0"/>
              <w:adjustRightInd w:val="0"/>
              <w:spacing w:after="200"/>
              <w:ind w:left="-7" w:right="-72"/>
              <w:jc w:val="both"/>
              <w:textAlignment w:val="baseline"/>
              <w:rPr>
                <w:rFonts w:asciiTheme="majorBidi" w:hAnsiTheme="majorBidi" w:cstheme="majorBidi"/>
                <w:color w:val="000000"/>
              </w:rPr>
            </w:pPr>
          </w:p>
        </w:tc>
      </w:tr>
      <w:tr w:rsidR="000A3934" w:rsidRPr="00BB4C14">
        <w:tc>
          <w:tcPr>
            <w:tcW w:w="9468" w:type="dxa"/>
            <w:gridSpan w:val="15"/>
            <w:tcBorders>
              <w:top w:val="nil"/>
              <w:left w:val="nil"/>
              <w:bottom w:val="nil"/>
              <w:right w:val="nil"/>
            </w:tcBorders>
          </w:tcPr>
          <w:p w:rsidR="000A3934" w:rsidRPr="00BB4C14"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BB4C14"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sectional completion is </w:t>
            </w:r>
            <w:r w:rsidRPr="00BB4C14">
              <w:rPr>
                <w:rFonts w:asciiTheme="majorBidi" w:hAnsiTheme="majorBidi" w:cstheme="majorBidi"/>
                <w:b/>
                <w:color w:val="000000"/>
              </w:rPr>
              <w:t>specified in the PCC</w:t>
            </w:r>
            <w:r w:rsidRPr="00BB4C14">
              <w:rPr>
                <w:rFonts w:asciiTheme="majorBidi" w:hAnsiTheme="majorBidi" w:cstheme="majorBidi"/>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BB4C14">
        <w:tc>
          <w:tcPr>
            <w:tcW w:w="9468" w:type="dxa"/>
            <w:gridSpan w:val="15"/>
            <w:tcBorders>
              <w:top w:val="nil"/>
              <w:left w:val="nil"/>
              <w:bottom w:val="nil"/>
              <w:right w:val="nil"/>
            </w:tcBorders>
          </w:tcPr>
          <w:p w:rsidR="00C61120" w:rsidRPr="00BB4C14"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Contract shall be either: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an Admeasurement Contract with a Bill of Quantities, or </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a Lump Sum Contract with an Activity Schedule, </w:t>
            </w:r>
          </w:p>
          <w:p w:rsidR="00C61120" w:rsidRPr="00BB4C14"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b/>
            </w:r>
            <w:r w:rsidR="00661278" w:rsidRPr="00BB4C14">
              <w:rPr>
                <w:rFonts w:asciiTheme="majorBidi" w:hAnsiTheme="majorBidi" w:cstheme="majorBidi"/>
                <w:color w:val="000000"/>
              </w:rPr>
              <w:tab/>
            </w:r>
            <w:r w:rsidRPr="00BB4C14">
              <w:rPr>
                <w:rFonts w:asciiTheme="majorBidi" w:hAnsiTheme="majorBidi" w:cstheme="majorBidi"/>
                <w:color w:val="000000"/>
              </w:rPr>
              <w:t>as indicated in the PCC.</w:t>
            </w:r>
          </w:p>
          <w:p w:rsidR="00C61120" w:rsidRPr="00BB4C14"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For</w:t>
            </w:r>
            <w:r w:rsidR="00661278" w:rsidRPr="00BB4C14">
              <w:rPr>
                <w:rFonts w:asciiTheme="majorBidi" w:hAnsiTheme="majorBidi" w:cstheme="majorBidi"/>
                <w:color w:val="000000"/>
              </w:rPr>
              <w:t xml:space="preserve"> </w:t>
            </w:r>
            <w:r w:rsidR="00C61120" w:rsidRPr="00BB4C14">
              <w:rPr>
                <w:rFonts w:asciiTheme="majorBidi" w:hAnsiTheme="majorBidi" w:cstheme="majorBidi"/>
                <w:color w:val="000000"/>
              </w:rPr>
              <w:t>Admeasurement Contract</w:t>
            </w:r>
            <w:r w:rsidR="00661278" w:rsidRPr="00BB4C14">
              <w:rPr>
                <w:rFonts w:asciiTheme="majorBidi" w:hAnsiTheme="majorBidi" w:cstheme="majorBidi"/>
                <w:color w:val="000000"/>
              </w:rPr>
              <w:t>s:</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the Bill of Quantities shall contain items for the construction, installation, testing, and commissioning work to be done by the Contractor.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the Bill of Quantities will be used to calculate the Contract Price. The Contractor shall be paid for the quantity of the work actually done at the rate in the Bill of Quantities for each item.</w:t>
            </w:r>
          </w:p>
          <w:p w:rsidR="00C61120" w:rsidRPr="00BB4C14"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 xml:space="preserve">For </w:t>
            </w:r>
            <w:r w:rsidR="00C61120" w:rsidRPr="00BB4C14">
              <w:rPr>
                <w:rFonts w:asciiTheme="majorBidi" w:hAnsiTheme="majorBidi" w:cstheme="majorBidi"/>
                <w:color w:val="000000"/>
              </w:rPr>
              <w:t>Lump Sum Contract</w:t>
            </w:r>
            <w:r w:rsidRPr="00BB4C14">
              <w:rPr>
                <w:rFonts w:asciiTheme="majorBidi" w:hAnsiTheme="majorBidi" w:cstheme="majorBidi"/>
                <w:color w:val="000000"/>
              </w:rPr>
              <w:t>s:</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the Activity Schedule shall contain items for the construction, installation, testing and commissioning of works to be carried out by the Contractor.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the Activity Schedule will be used calculate the total Contract Price and the Contractor shall be paid the accepted lump sums amounts for each </w:t>
            </w:r>
            <w:r w:rsidR="00661278" w:rsidRPr="00BB4C14">
              <w:rPr>
                <w:rFonts w:asciiTheme="majorBidi" w:hAnsiTheme="majorBidi" w:cstheme="majorBidi"/>
                <w:color w:val="000000"/>
              </w:rPr>
              <w:t xml:space="preserve">activity </w:t>
            </w:r>
            <w:r w:rsidRPr="00BB4C14">
              <w:rPr>
                <w:rFonts w:asciiTheme="majorBidi" w:hAnsiTheme="majorBidi" w:cstheme="majorBidi"/>
                <w:color w:val="000000"/>
              </w:rPr>
              <w:t>or the total lump sum price tendered for the activit</w:t>
            </w:r>
            <w:r w:rsidR="008F4AD5" w:rsidRPr="00BB4C14">
              <w:rPr>
                <w:rFonts w:asciiTheme="majorBidi" w:hAnsiTheme="majorBidi" w:cstheme="majorBidi"/>
                <w:color w:val="000000"/>
              </w:rPr>
              <w:t>y or activit</w:t>
            </w:r>
            <w:r w:rsidRPr="00BB4C14">
              <w:rPr>
                <w:rFonts w:asciiTheme="majorBidi" w:hAnsiTheme="majorBidi" w:cstheme="majorBidi"/>
                <w:color w:val="000000"/>
              </w:rPr>
              <w:t>ies completed.</w:t>
            </w:r>
          </w:p>
        </w:tc>
      </w:tr>
      <w:tr w:rsidR="00CC252C" w:rsidRPr="00BB4C14">
        <w:tc>
          <w:tcPr>
            <w:tcW w:w="4068" w:type="dxa"/>
            <w:gridSpan w:val="10"/>
            <w:tcBorders>
              <w:top w:val="nil"/>
              <w:left w:val="nil"/>
              <w:bottom w:val="nil"/>
              <w:right w:val="nil"/>
            </w:tcBorders>
          </w:tcPr>
          <w:p w:rsidR="00CC252C" w:rsidRPr="00BB4C14" w:rsidRDefault="00830B99"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3" w:name="_Toc109385192"/>
            <w:r w:rsidRPr="00BB4C14">
              <w:rPr>
                <w:rFonts w:asciiTheme="majorBidi" w:hAnsiTheme="majorBidi" w:cstheme="majorBidi"/>
                <w:color w:val="000000"/>
                <w:szCs w:val="24"/>
              </w:rPr>
              <w:lastRenderedPageBreak/>
              <w:t>Language and Law</w:t>
            </w:r>
            <w:bookmarkEnd w:id="473"/>
          </w:p>
        </w:tc>
        <w:tc>
          <w:tcPr>
            <w:tcW w:w="5400" w:type="dxa"/>
            <w:gridSpan w:val="5"/>
            <w:tcBorders>
              <w:top w:val="nil"/>
              <w:left w:val="nil"/>
              <w:bottom w:val="nil"/>
              <w:right w:val="nil"/>
            </w:tcBorders>
          </w:tcPr>
          <w:p w:rsidR="00CC252C" w:rsidRPr="00BB4C14" w:rsidRDefault="00CC252C"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830B99" w:rsidRPr="00BB4C14">
        <w:tc>
          <w:tcPr>
            <w:tcW w:w="9468" w:type="dxa"/>
            <w:gridSpan w:val="15"/>
            <w:tcBorders>
              <w:top w:val="nil"/>
              <w:left w:val="nil"/>
              <w:bottom w:val="nil"/>
              <w:right w:val="nil"/>
            </w:tcBorders>
          </w:tcPr>
          <w:p w:rsidR="00830B99" w:rsidRPr="00BB4C14" w:rsidRDefault="00830B9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language of the Contract and the law governing the Contract are </w:t>
            </w:r>
            <w:r w:rsidRPr="00BB4C14">
              <w:rPr>
                <w:rFonts w:asciiTheme="majorBidi" w:hAnsiTheme="majorBidi" w:cstheme="majorBidi"/>
                <w:b/>
                <w:color w:val="000000"/>
              </w:rPr>
              <w:t>stated in the PCC</w:t>
            </w:r>
            <w:r w:rsidRPr="00BB4C14">
              <w:rPr>
                <w:rFonts w:asciiTheme="majorBidi" w:hAnsiTheme="majorBidi" w:cstheme="majorBidi"/>
                <w:color w:val="000000"/>
              </w:rPr>
              <w:t>.</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74" w:name="_Toc109385193"/>
            <w:r w:rsidRPr="00BB4C14">
              <w:rPr>
                <w:rFonts w:asciiTheme="majorBidi" w:hAnsiTheme="majorBidi" w:cstheme="majorBidi"/>
                <w:color w:val="000000"/>
                <w:szCs w:val="24"/>
              </w:rPr>
              <w:t>Project Manager’s Decisions</w:t>
            </w:r>
            <w:bookmarkEnd w:id="474"/>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Except where otherwise specifically stated</w:t>
            </w:r>
            <w:r w:rsidR="00C626B8" w:rsidRPr="00BB4C14">
              <w:rPr>
                <w:rFonts w:asciiTheme="majorBidi" w:hAnsiTheme="majorBidi" w:cstheme="majorBidi"/>
                <w:color w:val="000000"/>
              </w:rPr>
              <w:t xml:space="preserve"> in the PCC</w:t>
            </w:r>
            <w:r w:rsidRPr="00BB4C14">
              <w:rPr>
                <w:rFonts w:asciiTheme="majorBidi" w:hAnsiTheme="majorBidi" w:cstheme="majorBidi"/>
                <w:color w:val="000000"/>
              </w:rPr>
              <w:t>, the Project Manager shall decide contractual matters between the Employer and the Contractor in the role representing the Employer.</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spacing w:after="200"/>
              <w:rPr>
                <w:rFonts w:asciiTheme="majorBidi" w:hAnsiTheme="majorBidi" w:cstheme="majorBidi"/>
                <w:color w:val="000000"/>
                <w:szCs w:val="24"/>
              </w:rPr>
            </w:pPr>
            <w:bookmarkStart w:id="475" w:name="_Toc109385194"/>
            <w:r w:rsidRPr="00BB4C14">
              <w:rPr>
                <w:rFonts w:asciiTheme="majorBidi" w:hAnsiTheme="majorBidi" w:cstheme="majorBidi"/>
                <w:color w:val="000000"/>
                <w:szCs w:val="24"/>
              </w:rPr>
              <w:t>Delegation</w:t>
            </w:r>
            <w:bookmarkEnd w:id="475"/>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DD7C4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Unless o</w:t>
            </w:r>
            <w:r w:rsidR="00FB6D5E" w:rsidRPr="00BB4C14">
              <w:rPr>
                <w:rFonts w:asciiTheme="majorBidi" w:hAnsiTheme="majorBidi" w:cstheme="majorBidi"/>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6" w:name="_Toc109385195"/>
            <w:r w:rsidRPr="00BB4C14">
              <w:rPr>
                <w:rFonts w:asciiTheme="majorBidi" w:hAnsiTheme="majorBidi" w:cstheme="majorBidi"/>
                <w:color w:val="000000"/>
                <w:szCs w:val="24"/>
              </w:rPr>
              <w:t>Communications</w:t>
            </w:r>
            <w:bookmarkEnd w:id="476"/>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Communications between parties that are referred to in the Conditions shall be effective only when in writing.  A notice shall be effective only when it is delivered.</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spacing w:after="200"/>
              <w:rPr>
                <w:rFonts w:asciiTheme="majorBidi" w:hAnsiTheme="majorBidi" w:cstheme="majorBidi"/>
                <w:color w:val="000000"/>
                <w:szCs w:val="24"/>
              </w:rPr>
            </w:pPr>
            <w:bookmarkStart w:id="477" w:name="_Toc109385196"/>
            <w:r w:rsidRPr="00BB4C14">
              <w:rPr>
                <w:rFonts w:asciiTheme="majorBidi" w:hAnsiTheme="majorBidi" w:cstheme="majorBidi"/>
                <w:color w:val="000000"/>
                <w:szCs w:val="24"/>
              </w:rPr>
              <w:t>Subcontracting</w:t>
            </w:r>
            <w:bookmarkEnd w:id="477"/>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BB4C14">
        <w:tc>
          <w:tcPr>
            <w:tcW w:w="4068" w:type="dxa"/>
            <w:gridSpan w:val="10"/>
            <w:tcBorders>
              <w:top w:val="nil"/>
              <w:left w:val="nil"/>
              <w:bottom w:val="nil"/>
              <w:right w:val="nil"/>
            </w:tcBorders>
          </w:tcPr>
          <w:p w:rsidR="00FB6D5E" w:rsidRPr="00BB4C14" w:rsidRDefault="00622EE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8" w:name="_Toc109385197"/>
            <w:r w:rsidRPr="00BB4C14">
              <w:rPr>
                <w:rFonts w:asciiTheme="majorBidi" w:hAnsiTheme="majorBidi" w:cstheme="majorBidi"/>
                <w:color w:val="000000"/>
                <w:szCs w:val="24"/>
              </w:rPr>
              <w:t>Other Contractors</w:t>
            </w:r>
            <w:bookmarkEnd w:id="478"/>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22EE0" w:rsidRPr="00BB4C14">
        <w:tc>
          <w:tcPr>
            <w:tcW w:w="9468" w:type="dxa"/>
            <w:gridSpan w:val="15"/>
            <w:tcBorders>
              <w:top w:val="nil"/>
              <w:left w:val="nil"/>
              <w:bottom w:val="nil"/>
              <w:right w:val="nil"/>
            </w:tcBorders>
          </w:tcPr>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cooperate and share the Site with other contractors, public authorities, utilities, and the Employer between the dates given in the Schedule of Other Contractors, as </w:t>
            </w:r>
            <w:r w:rsidRPr="00BB4C14">
              <w:rPr>
                <w:rFonts w:asciiTheme="majorBidi" w:hAnsiTheme="majorBidi" w:cstheme="majorBidi"/>
                <w:b/>
                <w:color w:val="000000"/>
              </w:rPr>
              <w:t>referred to in the PCC.</w:t>
            </w:r>
            <w:r w:rsidRPr="00BB4C14">
              <w:rPr>
                <w:rFonts w:asciiTheme="majorBidi" w:hAnsiTheme="majorBidi" w:cstheme="majorBidi"/>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BB4C14">
        <w:trPr>
          <w:cantSplit/>
        </w:trPr>
        <w:tc>
          <w:tcPr>
            <w:tcW w:w="4068" w:type="dxa"/>
            <w:gridSpan w:val="10"/>
            <w:tcBorders>
              <w:top w:val="nil"/>
              <w:left w:val="nil"/>
              <w:bottom w:val="nil"/>
              <w:right w:val="nil"/>
            </w:tcBorders>
          </w:tcPr>
          <w:p w:rsidR="00FB6D5E" w:rsidRPr="00BB4C14" w:rsidRDefault="00622EE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79" w:name="_Toc109385198"/>
            <w:r w:rsidRPr="00BB4C14">
              <w:rPr>
                <w:rFonts w:asciiTheme="majorBidi" w:hAnsiTheme="majorBidi" w:cstheme="majorBidi"/>
                <w:color w:val="000000"/>
                <w:szCs w:val="24"/>
              </w:rPr>
              <w:t>Personnel and Equipment</w:t>
            </w:r>
            <w:bookmarkEnd w:id="479"/>
            <w:r w:rsidR="0063754B" w:rsidRPr="00BB4C14">
              <w:rPr>
                <w:rFonts w:asciiTheme="majorBidi" w:hAnsiTheme="majorBidi" w:cstheme="majorBidi"/>
                <w:color w:val="000000"/>
                <w:szCs w:val="24"/>
              </w:rPr>
              <w:t xml:space="preserve">  </w:t>
            </w:r>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22EE0" w:rsidRPr="00BB4C14">
        <w:trPr>
          <w:cantSplit/>
        </w:trPr>
        <w:tc>
          <w:tcPr>
            <w:tcW w:w="9468" w:type="dxa"/>
            <w:gridSpan w:val="15"/>
            <w:tcBorders>
              <w:top w:val="nil"/>
              <w:left w:val="nil"/>
              <w:bottom w:val="nil"/>
              <w:right w:val="nil"/>
            </w:tcBorders>
          </w:tcPr>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BB4C14">
        <w:tc>
          <w:tcPr>
            <w:tcW w:w="4068" w:type="dxa"/>
            <w:gridSpan w:val="10"/>
            <w:tcBorders>
              <w:top w:val="nil"/>
              <w:left w:val="nil"/>
              <w:bottom w:val="nil"/>
              <w:right w:val="nil"/>
            </w:tcBorders>
          </w:tcPr>
          <w:p w:rsidR="004D5890" w:rsidRPr="00BB4C14" w:rsidRDefault="004D589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0" w:name="_Toc109385199"/>
            <w:r w:rsidRPr="00BB4C14">
              <w:rPr>
                <w:rFonts w:asciiTheme="majorBidi" w:hAnsiTheme="majorBidi" w:cstheme="majorBidi"/>
                <w:color w:val="000000"/>
                <w:szCs w:val="24"/>
              </w:rPr>
              <w:t>Employer’s and Contractor’s Risks</w:t>
            </w:r>
            <w:bookmarkEnd w:id="480"/>
          </w:p>
        </w:tc>
        <w:tc>
          <w:tcPr>
            <w:tcW w:w="5400" w:type="dxa"/>
            <w:gridSpan w:val="5"/>
            <w:tcBorders>
              <w:top w:val="nil"/>
              <w:left w:val="nil"/>
              <w:bottom w:val="nil"/>
              <w:right w:val="nil"/>
            </w:tcBorders>
          </w:tcPr>
          <w:p w:rsidR="004D5890" w:rsidRPr="00BB4C14" w:rsidRDefault="004D589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4D5890" w:rsidRPr="00BB4C14">
        <w:tc>
          <w:tcPr>
            <w:tcW w:w="9468" w:type="dxa"/>
            <w:gridSpan w:val="15"/>
            <w:tcBorders>
              <w:top w:val="nil"/>
              <w:left w:val="nil"/>
              <w:bottom w:val="nil"/>
              <w:right w:val="nil"/>
            </w:tcBorders>
          </w:tcPr>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carries the risks which this Contract states are Employer’s risks, and the Contractor carries the risks which this Contract states are Contractor’s risks.</w:t>
            </w:r>
          </w:p>
        </w:tc>
      </w:tr>
      <w:tr w:rsidR="004D5890" w:rsidRPr="00BB4C14">
        <w:tc>
          <w:tcPr>
            <w:tcW w:w="4068" w:type="dxa"/>
            <w:gridSpan w:val="10"/>
            <w:tcBorders>
              <w:top w:val="nil"/>
              <w:left w:val="nil"/>
              <w:bottom w:val="nil"/>
              <w:right w:val="nil"/>
            </w:tcBorders>
          </w:tcPr>
          <w:p w:rsidR="004D5890" w:rsidRPr="00BB4C14" w:rsidRDefault="004D589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1" w:name="_Toc109385200"/>
            <w:r w:rsidRPr="00BB4C14">
              <w:rPr>
                <w:rFonts w:asciiTheme="majorBidi" w:hAnsiTheme="majorBidi" w:cstheme="majorBidi"/>
                <w:color w:val="000000"/>
                <w:szCs w:val="24"/>
              </w:rPr>
              <w:lastRenderedPageBreak/>
              <w:t>Employer’s Risks</w:t>
            </w:r>
            <w:bookmarkEnd w:id="481"/>
          </w:p>
        </w:tc>
        <w:tc>
          <w:tcPr>
            <w:tcW w:w="5400" w:type="dxa"/>
            <w:gridSpan w:val="5"/>
            <w:tcBorders>
              <w:top w:val="nil"/>
              <w:left w:val="nil"/>
              <w:bottom w:val="nil"/>
              <w:right w:val="nil"/>
            </w:tcBorders>
          </w:tcPr>
          <w:p w:rsidR="004D5890" w:rsidRPr="00BB4C14" w:rsidRDefault="004D589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4D5890" w:rsidRPr="00BB4C14">
        <w:tc>
          <w:tcPr>
            <w:tcW w:w="9468" w:type="dxa"/>
            <w:gridSpan w:val="15"/>
            <w:tcBorders>
              <w:top w:val="nil"/>
              <w:left w:val="nil"/>
              <w:bottom w:val="nil"/>
              <w:right w:val="nil"/>
            </w:tcBorders>
          </w:tcPr>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From the Start Date until the Defects Liability Certificate has been issued, the following are Employer’s risks:</w:t>
            </w:r>
          </w:p>
          <w:p w:rsidR="004D5890" w:rsidRPr="00BB4C14" w:rsidRDefault="004D5890" w:rsidP="00A26EBD">
            <w:pPr>
              <w:numPr>
                <w:ilvl w:val="0"/>
                <w:numId w:val="24"/>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risk of personal injury, death, or loss of or damage to property (excluding the Works, Plant, Materials, and Equipment), which are due to</w:t>
            </w:r>
          </w:p>
          <w:p w:rsidR="004D5890" w:rsidRPr="00BB4C14"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heme="majorBidi" w:hAnsiTheme="majorBidi" w:cstheme="majorBidi"/>
                <w:color w:val="000000"/>
              </w:rPr>
            </w:pPr>
            <w:r w:rsidRPr="00BB4C14">
              <w:rPr>
                <w:rFonts w:asciiTheme="majorBidi" w:hAnsiTheme="majorBidi" w:cstheme="majorBidi"/>
                <w:color w:val="000000"/>
              </w:rPr>
              <w:t>use or occupation of the Site by the Works or for the purpose of the Works, which is the unavoidable result of the Works or</w:t>
            </w:r>
          </w:p>
          <w:p w:rsidR="004D5890" w:rsidRPr="00BB4C14"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heme="majorBidi" w:hAnsiTheme="majorBidi" w:cstheme="majorBidi"/>
                <w:color w:val="000000"/>
              </w:rPr>
            </w:pPr>
            <w:r w:rsidRPr="00BB4C14">
              <w:rPr>
                <w:rFonts w:asciiTheme="majorBidi" w:hAnsiTheme="majorBidi" w:cstheme="majorBidi"/>
                <w:color w:val="000000"/>
              </w:rPr>
              <w:t>negligence, breach of statutory duty, or interference with any legal right by the Employer or by any person employed by or contracted to him except the Contractor.</w:t>
            </w:r>
          </w:p>
          <w:p w:rsidR="004D5890" w:rsidRPr="00BB4C14" w:rsidRDefault="004D5890" w:rsidP="00A26EBD">
            <w:pPr>
              <w:numPr>
                <w:ilvl w:val="0"/>
                <w:numId w:val="24"/>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From the Completion Date until the Defects Liability Certificate has been issued, the risk of loss of or damage to the Works, Plant, and Materials is an Employer’s risk except loss or damage due to</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Defect which existed on the Completion Date,</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 event occurring before the Completion Date, which was not itself an Employer’s risk, or</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activities of the Contractor on the Site after the Completion Date.</w:t>
            </w:r>
          </w:p>
        </w:tc>
      </w:tr>
      <w:tr w:rsidR="00910365" w:rsidRPr="00BB4C14">
        <w:tc>
          <w:tcPr>
            <w:tcW w:w="4068" w:type="dxa"/>
            <w:gridSpan w:val="10"/>
            <w:tcBorders>
              <w:top w:val="nil"/>
              <w:left w:val="nil"/>
              <w:bottom w:val="nil"/>
              <w:right w:val="nil"/>
            </w:tcBorders>
          </w:tcPr>
          <w:p w:rsidR="00910365" w:rsidRPr="00BB4C14" w:rsidRDefault="00910365"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82" w:name="_Toc109385201"/>
            <w:r w:rsidRPr="00BB4C14">
              <w:rPr>
                <w:rFonts w:asciiTheme="majorBidi" w:hAnsiTheme="majorBidi" w:cstheme="majorBidi"/>
                <w:color w:val="000000"/>
                <w:szCs w:val="24"/>
              </w:rPr>
              <w:t>Contractor’s Risks</w:t>
            </w:r>
            <w:bookmarkEnd w:id="482"/>
          </w:p>
        </w:tc>
        <w:tc>
          <w:tcPr>
            <w:tcW w:w="5400" w:type="dxa"/>
            <w:gridSpan w:val="5"/>
            <w:tcBorders>
              <w:top w:val="nil"/>
              <w:left w:val="nil"/>
              <w:bottom w:val="nil"/>
              <w:right w:val="nil"/>
            </w:tcBorders>
          </w:tcPr>
          <w:p w:rsidR="00910365" w:rsidRPr="00BB4C14" w:rsidRDefault="00910365" w:rsidP="00813DB1">
            <w:pPr>
              <w:tabs>
                <w:tab w:val="left" w:pos="540"/>
              </w:tabs>
              <w:spacing w:after="200"/>
              <w:ind w:left="540" w:right="-72" w:hanging="540"/>
              <w:rPr>
                <w:rFonts w:asciiTheme="majorBidi" w:hAnsiTheme="majorBidi" w:cstheme="majorBidi"/>
                <w:color w:val="000000"/>
              </w:rPr>
            </w:pPr>
          </w:p>
        </w:tc>
      </w:tr>
      <w:tr w:rsidR="00910365" w:rsidRPr="00BB4C14">
        <w:tc>
          <w:tcPr>
            <w:tcW w:w="9468" w:type="dxa"/>
            <w:gridSpan w:val="15"/>
            <w:tcBorders>
              <w:top w:val="nil"/>
              <w:left w:val="nil"/>
              <w:bottom w:val="nil"/>
              <w:right w:val="nil"/>
            </w:tcBorders>
          </w:tcPr>
          <w:p w:rsidR="00910365" w:rsidRPr="00BB4C14" w:rsidRDefault="00910365" w:rsidP="00813DB1">
            <w:pPr>
              <w:tabs>
                <w:tab w:val="left" w:pos="540"/>
              </w:tabs>
              <w:spacing w:after="200"/>
              <w:ind w:left="540" w:right="-72" w:hanging="540"/>
              <w:rPr>
                <w:rFonts w:asciiTheme="majorBidi" w:hAnsiTheme="majorBidi" w:cstheme="majorBidi"/>
                <w:color w:val="000000"/>
              </w:rPr>
            </w:pPr>
            <w:r w:rsidRPr="00BB4C14">
              <w:rPr>
                <w:rFonts w:asciiTheme="majorBidi" w:hAnsiTheme="majorBidi" w:cstheme="majorBidi"/>
                <w:color w:val="000000"/>
              </w:rPr>
              <w:t>12.1</w:t>
            </w:r>
            <w:r w:rsidRPr="00BB4C14">
              <w:rPr>
                <w:rFonts w:asciiTheme="majorBidi" w:hAnsiTheme="majorBidi" w:cstheme="majorBidi"/>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BB4C14">
        <w:tc>
          <w:tcPr>
            <w:tcW w:w="4068" w:type="dxa"/>
            <w:gridSpan w:val="10"/>
            <w:tcBorders>
              <w:top w:val="nil"/>
              <w:left w:val="nil"/>
              <w:bottom w:val="nil"/>
              <w:right w:val="nil"/>
            </w:tcBorders>
          </w:tcPr>
          <w:p w:rsidR="00910365" w:rsidRPr="00BB4C14" w:rsidRDefault="0091036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3" w:name="_Toc109385202"/>
            <w:r w:rsidRPr="00BB4C14">
              <w:rPr>
                <w:rFonts w:asciiTheme="majorBidi" w:hAnsiTheme="majorBidi" w:cstheme="majorBidi"/>
                <w:color w:val="000000"/>
                <w:szCs w:val="24"/>
              </w:rPr>
              <w:t>Insurance</w:t>
            </w:r>
            <w:bookmarkEnd w:id="483"/>
          </w:p>
        </w:tc>
        <w:tc>
          <w:tcPr>
            <w:tcW w:w="5400" w:type="dxa"/>
            <w:gridSpan w:val="5"/>
            <w:tcBorders>
              <w:top w:val="nil"/>
              <w:left w:val="nil"/>
              <w:bottom w:val="nil"/>
              <w:right w:val="nil"/>
            </w:tcBorders>
          </w:tcPr>
          <w:p w:rsidR="00910365" w:rsidRPr="00BB4C14" w:rsidRDefault="0091036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10365" w:rsidRPr="00BB4C14">
        <w:tc>
          <w:tcPr>
            <w:tcW w:w="9468" w:type="dxa"/>
            <w:gridSpan w:val="15"/>
            <w:tcBorders>
              <w:top w:val="nil"/>
              <w:left w:val="nil"/>
              <w:bottom w:val="nil"/>
              <w:right w:val="nil"/>
            </w:tcBorders>
          </w:tcPr>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provide, in the joint names of the Employer and the Contractor, insurance cover from the Start Date to the end of the Defects Liability Period, in the amounts and deductibles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for the following events which are due to the Contractor’s risks:</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the Works, Plant, and Materials;</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Equipment;</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property (except the Works, Plant, Materials, and Equipment) in connection with the Contract; and</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personal injury or death.</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Contractor does not provide any of the policies and certificates required, the Employer may </w:t>
            </w:r>
            <w:proofErr w:type="spellStart"/>
            <w:r w:rsidRPr="00BB4C14">
              <w:rPr>
                <w:rFonts w:asciiTheme="majorBidi" w:hAnsiTheme="majorBidi" w:cstheme="majorBidi"/>
                <w:color w:val="000000"/>
              </w:rPr>
              <w:t>effect</w:t>
            </w:r>
            <w:proofErr w:type="spellEnd"/>
            <w:r w:rsidRPr="00BB4C14">
              <w:rPr>
                <w:rFonts w:asciiTheme="majorBidi" w:hAnsiTheme="majorBidi" w:cstheme="majorBidi"/>
                <w:color w:val="000000"/>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Alterations to the terms of an insurance shall not be made without the approval of the Project Manager.</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Both parties shall comply with any conditions of the insurance policies.</w:t>
            </w:r>
          </w:p>
        </w:tc>
      </w:tr>
      <w:tr w:rsidR="00CE3522" w:rsidRPr="00BB4C14">
        <w:tc>
          <w:tcPr>
            <w:tcW w:w="4068" w:type="dxa"/>
            <w:gridSpan w:val="10"/>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4" w:name="_Toc109385203"/>
            <w:r w:rsidRPr="00BB4C14">
              <w:rPr>
                <w:rFonts w:asciiTheme="majorBidi" w:hAnsiTheme="majorBidi" w:cstheme="majorBidi"/>
                <w:color w:val="000000"/>
                <w:szCs w:val="24"/>
              </w:rPr>
              <w:lastRenderedPageBreak/>
              <w:t>Site Data</w:t>
            </w:r>
            <w:bookmarkEnd w:id="484"/>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be deemed to have examined any Site Data </w:t>
            </w:r>
            <w:r w:rsidRPr="00BB4C14">
              <w:rPr>
                <w:rFonts w:asciiTheme="majorBidi" w:hAnsiTheme="majorBidi" w:cstheme="majorBidi"/>
                <w:b/>
                <w:color w:val="000000"/>
              </w:rPr>
              <w:t>referred to in the PCC</w:t>
            </w:r>
            <w:r w:rsidRPr="00BB4C14">
              <w:rPr>
                <w:rFonts w:asciiTheme="majorBidi" w:hAnsiTheme="majorBidi" w:cstheme="majorBidi"/>
                <w:color w:val="000000"/>
              </w:rPr>
              <w:t>, supplemented by any information available to the Contractor.</w:t>
            </w:r>
          </w:p>
        </w:tc>
      </w:tr>
      <w:tr w:rsidR="00CE3522" w:rsidRPr="00BB4C14">
        <w:tc>
          <w:tcPr>
            <w:tcW w:w="4068" w:type="dxa"/>
            <w:gridSpan w:val="10"/>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5" w:name="_Toc109385204"/>
            <w:r w:rsidRPr="00BB4C14">
              <w:rPr>
                <w:rFonts w:asciiTheme="majorBidi" w:hAnsiTheme="majorBidi" w:cstheme="majorBidi"/>
                <w:color w:val="000000"/>
                <w:szCs w:val="24"/>
              </w:rPr>
              <w:t>Contractor to Construct the Works</w:t>
            </w:r>
            <w:bookmarkEnd w:id="485"/>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construct and install the Works in accordance with the Specifications and Drawings.</w:t>
            </w:r>
          </w:p>
        </w:tc>
      </w:tr>
      <w:tr w:rsidR="00CE3522" w:rsidRPr="00BB4C14">
        <w:tc>
          <w:tcPr>
            <w:tcW w:w="6768" w:type="dxa"/>
            <w:gridSpan w:val="14"/>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6" w:name="_Toc109385205"/>
            <w:r w:rsidRPr="00BB4C14">
              <w:rPr>
                <w:rFonts w:asciiTheme="majorBidi" w:hAnsiTheme="majorBidi" w:cstheme="majorBidi"/>
                <w:color w:val="000000"/>
                <w:szCs w:val="24"/>
              </w:rPr>
              <w:t>The Works to Be Completed by the Intended Completion Date</w:t>
            </w:r>
            <w:bookmarkEnd w:id="486"/>
          </w:p>
        </w:tc>
        <w:tc>
          <w:tcPr>
            <w:tcW w:w="2700" w:type="dxa"/>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BB4C14">
        <w:tc>
          <w:tcPr>
            <w:tcW w:w="4068" w:type="dxa"/>
            <w:gridSpan w:val="10"/>
            <w:tcBorders>
              <w:top w:val="nil"/>
              <w:left w:val="nil"/>
              <w:bottom w:val="nil"/>
              <w:right w:val="nil"/>
            </w:tcBorders>
          </w:tcPr>
          <w:p w:rsidR="00CE3522"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7" w:name="_Toc109385206"/>
            <w:r w:rsidRPr="00BB4C14">
              <w:rPr>
                <w:rFonts w:asciiTheme="majorBidi" w:hAnsiTheme="majorBidi" w:cstheme="majorBidi"/>
                <w:color w:val="000000"/>
                <w:szCs w:val="24"/>
              </w:rPr>
              <w:t>Approval by the Project Manager</w:t>
            </w:r>
            <w:bookmarkEnd w:id="487"/>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submit Specifications and Drawings showing the proposed Temporary Works to the Project Manager, for his approval.</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responsible for design of Temporary Works.</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Manager’s approval shall not alter the Contractor’s responsibility for design of the Temporary Works.</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obtain approval of third parties to the design of the Temporary Works, where required.</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Drawings prepared by the Contractor for the execution of the temporary or permanent Works, are subject to prior approval by the Project Manager before this use.</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88" w:name="_Toc109385207"/>
            <w:r w:rsidRPr="00BB4C14">
              <w:rPr>
                <w:rFonts w:asciiTheme="majorBidi" w:hAnsiTheme="majorBidi" w:cstheme="majorBidi"/>
                <w:color w:val="000000"/>
                <w:szCs w:val="24"/>
              </w:rPr>
              <w:t>Safety</w:t>
            </w:r>
            <w:bookmarkEnd w:id="488"/>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responsible for the safety of all activities on the Site.</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89" w:name="_Toc109385208"/>
            <w:r w:rsidRPr="00BB4C14">
              <w:rPr>
                <w:rFonts w:asciiTheme="majorBidi" w:hAnsiTheme="majorBidi" w:cstheme="majorBidi"/>
                <w:color w:val="000000"/>
                <w:szCs w:val="24"/>
              </w:rPr>
              <w:lastRenderedPageBreak/>
              <w:t>Discoveries</w:t>
            </w:r>
            <w:bookmarkEnd w:id="489"/>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90" w:name="_Toc109385209"/>
            <w:r w:rsidRPr="00BB4C14">
              <w:rPr>
                <w:rFonts w:asciiTheme="majorBidi" w:hAnsiTheme="majorBidi" w:cstheme="majorBidi"/>
                <w:color w:val="000000"/>
                <w:szCs w:val="24"/>
              </w:rPr>
              <w:t>Possession of the Site</w:t>
            </w:r>
            <w:bookmarkEnd w:id="490"/>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give possession of all parts of the Site to the Contractor.  If possession of a part is not given by the date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the Employer shall be deemed to have delayed the start of the relevant activities, and this shall be a Compensation Event.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1" w:name="_Toc109385210"/>
            <w:r w:rsidRPr="00BB4C14">
              <w:rPr>
                <w:rFonts w:asciiTheme="majorBidi" w:hAnsiTheme="majorBidi" w:cstheme="majorBidi"/>
                <w:color w:val="000000"/>
                <w:szCs w:val="24"/>
              </w:rPr>
              <w:t>Access to the Site</w:t>
            </w:r>
            <w:bookmarkEnd w:id="491"/>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BB4C14">
        <w:trPr>
          <w:cantSplit/>
        </w:trPr>
        <w:tc>
          <w:tcPr>
            <w:tcW w:w="4068" w:type="dxa"/>
            <w:gridSpan w:val="10"/>
            <w:tcBorders>
              <w:top w:val="nil"/>
              <w:left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2" w:name="_Toc109385211"/>
            <w:r w:rsidRPr="00BB4C14">
              <w:rPr>
                <w:rFonts w:asciiTheme="majorBidi" w:hAnsiTheme="majorBidi" w:cstheme="majorBidi"/>
                <w:color w:val="000000"/>
                <w:szCs w:val="24"/>
              </w:rPr>
              <w:t>Instructions, Inspections and Audits</w:t>
            </w:r>
            <w:bookmarkEnd w:id="492"/>
          </w:p>
        </w:tc>
        <w:tc>
          <w:tcPr>
            <w:tcW w:w="5400" w:type="dxa"/>
            <w:gridSpan w:val="5"/>
            <w:tcBorders>
              <w:top w:val="nil"/>
              <w:left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rPr>
          <w:cantSplit/>
        </w:trPr>
        <w:tc>
          <w:tcPr>
            <w:tcW w:w="9468" w:type="dxa"/>
            <w:gridSpan w:val="15"/>
            <w:tcBorders>
              <w:top w:val="nil"/>
              <w:left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carry out all instructions of the Project Manager which comply with the applicable laws where the Site is located.</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permit the </w:t>
            </w:r>
            <w:r w:rsidR="00F55671" w:rsidRPr="00BB4C14">
              <w:rPr>
                <w:rFonts w:asciiTheme="majorBidi" w:hAnsiTheme="majorBidi" w:cstheme="majorBidi"/>
                <w:color w:val="000000"/>
              </w:rPr>
              <w:t>Government</w:t>
            </w:r>
            <w:r w:rsidR="00F845C9" w:rsidRPr="00BB4C14">
              <w:rPr>
                <w:rFonts w:asciiTheme="majorBidi" w:hAnsiTheme="majorBidi" w:cstheme="majorBidi"/>
                <w:color w:val="000000"/>
              </w:rPr>
              <w:t xml:space="preserve"> </w:t>
            </w:r>
            <w:r w:rsidRPr="00BB4C14">
              <w:rPr>
                <w:rFonts w:asciiTheme="majorBidi" w:hAnsiTheme="majorBidi" w:cstheme="majorBidi"/>
                <w:color w:val="000000"/>
              </w:rPr>
              <w:t xml:space="preserve">and/or persons appointed by the </w:t>
            </w:r>
            <w:r w:rsidR="00F55671" w:rsidRPr="00BB4C14">
              <w:rPr>
                <w:rFonts w:asciiTheme="majorBidi" w:hAnsiTheme="majorBidi" w:cstheme="majorBidi"/>
                <w:color w:val="000000"/>
              </w:rPr>
              <w:t xml:space="preserve">Government </w:t>
            </w:r>
            <w:r w:rsidRPr="00BB4C14">
              <w:rPr>
                <w:rFonts w:asciiTheme="majorBidi" w:hAnsiTheme="majorBidi" w:cstheme="majorBidi"/>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BB4C14">
              <w:rPr>
                <w:rFonts w:asciiTheme="majorBidi" w:hAnsiTheme="majorBidi" w:cstheme="majorBidi"/>
                <w:color w:val="000000"/>
              </w:rPr>
              <w:t xml:space="preserve">Government </w:t>
            </w:r>
            <w:r w:rsidRPr="00BB4C14">
              <w:rPr>
                <w:rFonts w:asciiTheme="majorBidi" w:hAnsiTheme="majorBidi" w:cstheme="majorBidi"/>
                <w:color w:val="000000"/>
              </w:rPr>
              <w:t xml:space="preserve">if required by the </w:t>
            </w:r>
            <w:r w:rsidR="00F55671" w:rsidRPr="00BB4C14">
              <w:rPr>
                <w:rFonts w:asciiTheme="majorBidi" w:hAnsiTheme="majorBidi" w:cstheme="majorBidi"/>
                <w:color w:val="000000"/>
              </w:rPr>
              <w:t>Government</w:t>
            </w:r>
            <w:r w:rsidRPr="00BB4C14">
              <w:rPr>
                <w:rFonts w:asciiTheme="majorBidi" w:hAnsiTheme="majorBidi" w:cstheme="majorBidi"/>
                <w:color w:val="000000"/>
              </w:rPr>
              <w:t xml:space="preserve">. The Contractor’s attention is drawn to Sub-Clause 57.1 which provides, inter alia, that </w:t>
            </w:r>
            <w:r w:rsidRPr="00BB4C14">
              <w:rPr>
                <w:rFonts w:asciiTheme="majorBidi" w:hAnsiTheme="majorBidi" w:cstheme="majorBidi"/>
                <w:bCs/>
                <w:color w:val="000000"/>
              </w:rPr>
              <w:t xml:space="preserve">acts intended to materially impede the exercise of the </w:t>
            </w:r>
            <w:r w:rsidR="00F55671" w:rsidRPr="00BB4C14">
              <w:rPr>
                <w:rFonts w:asciiTheme="majorBidi" w:hAnsiTheme="majorBidi" w:cstheme="majorBidi"/>
                <w:color w:val="000000"/>
              </w:rPr>
              <w:t xml:space="preserve">Government’s </w:t>
            </w:r>
            <w:r w:rsidRPr="00BB4C14">
              <w:rPr>
                <w:rFonts w:asciiTheme="majorBidi" w:hAnsiTheme="majorBidi" w:cstheme="majorBidi"/>
                <w:bCs/>
                <w:color w:val="000000"/>
              </w:rPr>
              <w:t>inspection and audit rights provided for under Sub-Clause 22.2 constitute a prohibited practice subject to contract termination (</w:t>
            </w:r>
            <w:r w:rsidR="00F55671" w:rsidRPr="00BB4C14">
              <w:rPr>
                <w:rFonts w:asciiTheme="majorBidi" w:hAnsiTheme="majorBidi" w:cstheme="majorBidi"/>
                <w:bCs/>
                <w:color w:val="000000"/>
              </w:rPr>
              <w:t>as well as to a determination of suspension under Government Financial Regulations</w:t>
            </w:r>
            <w:r w:rsidRPr="00BB4C14">
              <w:rPr>
                <w:rFonts w:asciiTheme="majorBidi" w:hAnsiTheme="majorBidi" w:cstheme="majorBidi"/>
                <w:bCs/>
                <w:color w:val="000000"/>
              </w:rPr>
              <w:t>)</w:t>
            </w:r>
            <w:r w:rsidRPr="00BB4C14">
              <w:rPr>
                <w:rFonts w:asciiTheme="majorBidi" w:hAnsiTheme="majorBidi" w:cstheme="majorBidi"/>
                <w:color w:val="000000"/>
              </w:rPr>
              <w: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3" w:name="_Toc109385212"/>
            <w:r w:rsidRPr="00BB4C14">
              <w:rPr>
                <w:rFonts w:asciiTheme="majorBidi" w:hAnsiTheme="majorBidi" w:cstheme="majorBidi"/>
                <w:color w:val="000000"/>
                <w:szCs w:val="24"/>
              </w:rPr>
              <w:t>Appointment of the Adjudicator</w:t>
            </w:r>
            <w:bookmarkEnd w:id="493"/>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BB4C14">
              <w:rPr>
                <w:rFonts w:asciiTheme="majorBidi" w:hAnsiTheme="majorBidi" w:cstheme="majorBidi"/>
                <w:b/>
                <w:color w:val="000000"/>
              </w:rPr>
              <w:t>designated in the PCC</w:t>
            </w:r>
            <w:r w:rsidRPr="00BB4C14">
              <w:rPr>
                <w:rFonts w:asciiTheme="majorBidi" w:hAnsiTheme="majorBidi" w:cstheme="majorBidi"/>
                <w:color w:val="000000"/>
              </w:rPr>
              <w:t xml:space="preserve">, to appoint the Adjudicator within 14 days of receipt of such request. </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BB4C14">
              <w:rPr>
                <w:rFonts w:asciiTheme="majorBidi" w:hAnsiTheme="majorBidi" w:cstheme="majorBidi"/>
                <w:b/>
                <w:color w:val="000000"/>
              </w:rPr>
              <w:t>designated in the PCC</w:t>
            </w:r>
            <w:r w:rsidRPr="00BB4C14">
              <w:rPr>
                <w:rFonts w:asciiTheme="majorBidi" w:hAnsiTheme="majorBidi" w:cstheme="majorBidi"/>
                <w:color w:val="000000"/>
              </w:rPr>
              <w:t xml:space="preserve"> at the request of either party, within 14 days of receipt of such request.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4" w:name="_Toc343309866"/>
            <w:bookmarkStart w:id="495" w:name="_Toc109385213"/>
            <w:r w:rsidRPr="00BB4C14">
              <w:rPr>
                <w:rFonts w:asciiTheme="majorBidi" w:hAnsiTheme="majorBidi" w:cstheme="majorBidi"/>
                <w:color w:val="000000"/>
                <w:szCs w:val="24"/>
              </w:rPr>
              <w:t>Procedure for Disputes</w:t>
            </w:r>
            <w:bookmarkEnd w:id="494"/>
            <w:bookmarkEnd w:id="495"/>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Adjudicator shall give a decision in writing within 28 days of receipt of a notification of a dispute.</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Adjudicator shall be paid by the hour at the </w:t>
            </w:r>
            <w:r w:rsidRPr="00BB4C14">
              <w:rPr>
                <w:rFonts w:asciiTheme="majorBidi" w:hAnsiTheme="majorBidi" w:cstheme="majorBidi"/>
                <w:b/>
                <w:color w:val="000000"/>
              </w:rPr>
              <w:t>rate specified in the</w:t>
            </w:r>
            <w:r w:rsidRPr="00BB4C14">
              <w:rPr>
                <w:rFonts w:asciiTheme="majorBidi" w:hAnsiTheme="majorBidi" w:cstheme="majorBidi"/>
                <w:color w:val="000000"/>
              </w:rPr>
              <w:t xml:space="preserve"> </w:t>
            </w:r>
            <w:r w:rsidRPr="00BB4C14">
              <w:rPr>
                <w:rFonts w:asciiTheme="majorBidi" w:hAnsiTheme="majorBidi" w:cstheme="majorBidi"/>
                <w:b/>
                <w:color w:val="000000"/>
              </w:rPr>
              <w:t>PCC,</w:t>
            </w:r>
            <w:r w:rsidRPr="00BB4C14">
              <w:rPr>
                <w:rFonts w:asciiTheme="majorBidi" w:hAnsiTheme="majorBidi" w:cstheme="majorBidi"/>
                <w:color w:val="000000"/>
              </w:rPr>
              <w:t xml:space="preserve"> together with reimbursable expenses of the types </w:t>
            </w:r>
            <w:r w:rsidRPr="00BB4C14">
              <w:rPr>
                <w:rFonts w:asciiTheme="majorBidi" w:hAnsiTheme="majorBidi" w:cstheme="majorBidi"/>
                <w:b/>
                <w:color w:val="000000"/>
              </w:rPr>
              <w:t>specified in the PCC</w:t>
            </w:r>
            <w:r w:rsidRPr="00BB4C14">
              <w:rPr>
                <w:rFonts w:asciiTheme="majorBidi" w:hAnsiTheme="majorBidi" w:cstheme="majorBidi"/>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arbitration shall be conducted in accordance with the arbitration procedures published by the institution named and in the place specified </w:t>
            </w:r>
            <w:r w:rsidRPr="00BB4C14">
              <w:rPr>
                <w:rFonts w:asciiTheme="majorBidi" w:hAnsiTheme="majorBidi" w:cstheme="majorBidi"/>
                <w:b/>
                <w:color w:val="000000"/>
              </w:rPr>
              <w:t>in the PCC.</w:t>
            </w:r>
            <w:r w:rsidRPr="00BB4C14">
              <w:rPr>
                <w:rFonts w:asciiTheme="majorBidi" w:hAnsiTheme="majorBidi" w:cstheme="majorBidi"/>
                <w:color w:val="000000"/>
              </w:rPr>
              <w:t xml:space="preserve"> </w:t>
            </w:r>
          </w:p>
        </w:tc>
      </w:tr>
      <w:tr w:rsidR="00C227A5" w:rsidRPr="00BB4C14">
        <w:tc>
          <w:tcPr>
            <w:tcW w:w="9468" w:type="dxa"/>
            <w:gridSpan w:val="15"/>
            <w:tcBorders>
              <w:top w:val="nil"/>
              <w:left w:val="nil"/>
              <w:bottom w:val="nil"/>
              <w:right w:val="nil"/>
            </w:tcBorders>
          </w:tcPr>
          <w:p w:rsidR="00C227A5" w:rsidRPr="00BB4C14" w:rsidRDefault="00C227A5" w:rsidP="00813DB1">
            <w:pPr>
              <w:pStyle w:val="Head41"/>
              <w:spacing w:before="0"/>
              <w:rPr>
                <w:rFonts w:asciiTheme="majorBidi" w:hAnsiTheme="majorBidi" w:cstheme="majorBidi"/>
                <w:color w:val="000000"/>
                <w:sz w:val="24"/>
                <w:szCs w:val="24"/>
              </w:rPr>
            </w:pPr>
            <w:bookmarkStart w:id="496" w:name="_Toc109385214"/>
            <w:r w:rsidRPr="00BB4C14">
              <w:rPr>
                <w:rFonts w:asciiTheme="majorBidi" w:hAnsiTheme="majorBidi" w:cstheme="majorBidi"/>
                <w:color w:val="000000"/>
                <w:sz w:val="24"/>
                <w:szCs w:val="24"/>
              </w:rPr>
              <w:t>B.  Time Control</w:t>
            </w:r>
            <w:bookmarkEnd w:id="496"/>
          </w:p>
        </w:tc>
      </w:tr>
      <w:tr w:rsidR="00C227A5" w:rsidRPr="00BB4C14">
        <w:tc>
          <w:tcPr>
            <w:tcW w:w="2160" w:type="dxa"/>
            <w:tcBorders>
              <w:top w:val="nil"/>
              <w:left w:val="nil"/>
              <w:bottom w:val="nil"/>
              <w:right w:val="nil"/>
            </w:tcBorders>
          </w:tcPr>
          <w:p w:rsidR="00C227A5" w:rsidRPr="00BB4C14" w:rsidRDefault="00C227A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7" w:name="_Toc109385215"/>
            <w:r w:rsidRPr="00BB4C14">
              <w:rPr>
                <w:rFonts w:asciiTheme="majorBidi" w:hAnsiTheme="majorBidi" w:cstheme="majorBidi"/>
                <w:color w:val="000000"/>
                <w:szCs w:val="24"/>
              </w:rPr>
              <w:t>Program</w:t>
            </w:r>
            <w:bookmarkEnd w:id="497"/>
          </w:p>
        </w:tc>
        <w:tc>
          <w:tcPr>
            <w:tcW w:w="7308" w:type="dxa"/>
            <w:gridSpan w:val="14"/>
            <w:tcBorders>
              <w:top w:val="nil"/>
              <w:left w:val="nil"/>
              <w:bottom w:val="nil"/>
              <w:right w:val="nil"/>
            </w:tcBorders>
          </w:tcPr>
          <w:p w:rsidR="00C227A5" w:rsidRPr="00BB4C14" w:rsidRDefault="00C227A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227A5" w:rsidRPr="00BB4C14">
        <w:tc>
          <w:tcPr>
            <w:tcW w:w="9468" w:type="dxa"/>
            <w:gridSpan w:val="15"/>
            <w:tcBorders>
              <w:top w:val="nil"/>
              <w:left w:val="nil"/>
              <w:bottom w:val="nil"/>
              <w:right w:val="nil"/>
            </w:tcBorders>
          </w:tcPr>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Within the time </w:t>
            </w:r>
            <w:r w:rsidRPr="00BB4C14">
              <w:rPr>
                <w:rFonts w:asciiTheme="majorBidi" w:hAnsiTheme="majorBidi" w:cstheme="majorBidi"/>
                <w:b/>
                <w:color w:val="000000"/>
              </w:rPr>
              <w:t>stated in the PCC</w:t>
            </w:r>
            <w:r w:rsidRPr="00BB4C14">
              <w:rPr>
                <w:rFonts w:asciiTheme="majorBidi" w:hAnsiTheme="majorBidi" w:cstheme="majorBidi"/>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 update of the Program shall be a program showing the actual progress achieved on each activity and the effect of the progress achieved on the timing of the remaining work, including any changes to the sequence of the activities.</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submit to the Project Manager for approval an updated Program at intervals no longer than the period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If the Contractor does not submit an updated Program within this period, the Project Manager may withhold the amount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BB4C14">
        <w:tc>
          <w:tcPr>
            <w:tcW w:w="4968" w:type="dxa"/>
            <w:gridSpan w:val="12"/>
            <w:tcBorders>
              <w:top w:val="nil"/>
              <w:left w:val="nil"/>
              <w:bottom w:val="nil"/>
              <w:right w:val="nil"/>
            </w:tcBorders>
          </w:tcPr>
          <w:p w:rsidR="00C227A5" w:rsidRPr="00BB4C14" w:rsidRDefault="00C227A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8" w:name="_Toc109385216"/>
            <w:r w:rsidRPr="00BB4C14">
              <w:rPr>
                <w:rFonts w:asciiTheme="majorBidi" w:hAnsiTheme="majorBidi" w:cstheme="majorBidi"/>
                <w:color w:val="000000"/>
                <w:szCs w:val="24"/>
              </w:rPr>
              <w:t>Extension of the Intended Completion Date</w:t>
            </w:r>
            <w:bookmarkEnd w:id="498"/>
          </w:p>
        </w:tc>
        <w:tc>
          <w:tcPr>
            <w:tcW w:w="4500" w:type="dxa"/>
            <w:gridSpan w:val="3"/>
            <w:tcBorders>
              <w:top w:val="nil"/>
              <w:left w:val="nil"/>
              <w:bottom w:val="nil"/>
              <w:right w:val="nil"/>
            </w:tcBorders>
          </w:tcPr>
          <w:p w:rsidR="00C227A5" w:rsidRPr="00BB4C14" w:rsidRDefault="00C227A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227A5" w:rsidRPr="00BB4C14">
        <w:tc>
          <w:tcPr>
            <w:tcW w:w="9468" w:type="dxa"/>
            <w:gridSpan w:val="15"/>
            <w:tcBorders>
              <w:top w:val="nil"/>
              <w:left w:val="nil"/>
              <w:bottom w:val="nil"/>
              <w:right w:val="nil"/>
            </w:tcBorders>
          </w:tcPr>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BB4C14">
        <w:tc>
          <w:tcPr>
            <w:tcW w:w="2160" w:type="dxa"/>
            <w:tcBorders>
              <w:top w:val="nil"/>
              <w:left w:val="nil"/>
              <w:bottom w:val="nil"/>
              <w:right w:val="nil"/>
            </w:tcBorders>
          </w:tcPr>
          <w:p w:rsidR="00AA59FF" w:rsidRPr="00BB4C14" w:rsidRDefault="00AA59FF" w:rsidP="00A26EBD">
            <w:pPr>
              <w:pStyle w:val="Head42"/>
              <w:numPr>
                <w:ilvl w:val="0"/>
                <w:numId w:val="19"/>
              </w:numPr>
              <w:spacing w:after="200"/>
              <w:rPr>
                <w:rFonts w:asciiTheme="majorBidi" w:hAnsiTheme="majorBidi" w:cstheme="majorBidi"/>
                <w:color w:val="000000"/>
                <w:szCs w:val="24"/>
              </w:rPr>
            </w:pPr>
            <w:bookmarkStart w:id="499" w:name="_Toc109385217"/>
            <w:r w:rsidRPr="00BB4C14">
              <w:rPr>
                <w:rFonts w:asciiTheme="majorBidi" w:hAnsiTheme="majorBidi" w:cstheme="majorBidi"/>
                <w:color w:val="000000"/>
                <w:szCs w:val="24"/>
              </w:rPr>
              <w:lastRenderedPageBreak/>
              <w:t>Acceleration</w:t>
            </w:r>
            <w:bookmarkEnd w:id="499"/>
          </w:p>
        </w:tc>
        <w:tc>
          <w:tcPr>
            <w:tcW w:w="7308" w:type="dxa"/>
            <w:gridSpan w:val="14"/>
            <w:tcBorders>
              <w:top w:val="nil"/>
              <w:left w:val="nil"/>
              <w:bottom w:val="nil"/>
              <w:right w:val="nil"/>
            </w:tcBorders>
          </w:tcPr>
          <w:p w:rsidR="00AA59FF" w:rsidRPr="00BB4C14" w:rsidRDefault="00AA59FF"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AA59FF" w:rsidRPr="00BB4C14">
        <w:tc>
          <w:tcPr>
            <w:tcW w:w="9468" w:type="dxa"/>
            <w:gridSpan w:val="15"/>
            <w:tcBorders>
              <w:top w:val="nil"/>
              <w:left w:val="nil"/>
              <w:bottom w:val="nil"/>
              <w:right w:val="nil"/>
            </w:tcBorders>
          </w:tcPr>
          <w:p w:rsidR="00AA59FF" w:rsidRPr="00BB4C14" w:rsidRDefault="00AA59FF"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BB4C14" w:rsidRDefault="00AA59FF"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Contractor’s priced proposals for an acceleration are accepted by the Employer, they are incorporated in the Contract Price and treated as a Variation.</w:t>
            </w:r>
          </w:p>
        </w:tc>
      </w:tr>
      <w:tr w:rsidR="00332674" w:rsidRPr="00BB4C14">
        <w:tc>
          <w:tcPr>
            <w:tcW w:w="5328" w:type="dxa"/>
            <w:gridSpan w:val="13"/>
            <w:tcBorders>
              <w:top w:val="nil"/>
              <w:left w:val="nil"/>
              <w:bottom w:val="nil"/>
              <w:right w:val="nil"/>
            </w:tcBorders>
          </w:tcPr>
          <w:p w:rsidR="00332674" w:rsidRPr="00BB4C14" w:rsidRDefault="00332674"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0" w:name="_Toc109385218"/>
            <w:r w:rsidRPr="00BB4C14">
              <w:rPr>
                <w:rFonts w:asciiTheme="majorBidi" w:hAnsiTheme="majorBidi" w:cstheme="majorBidi"/>
                <w:color w:val="000000"/>
                <w:szCs w:val="24"/>
              </w:rPr>
              <w:t>Delays Ordered by the Project Manager</w:t>
            </w:r>
            <w:bookmarkEnd w:id="500"/>
          </w:p>
        </w:tc>
        <w:tc>
          <w:tcPr>
            <w:tcW w:w="4140" w:type="dxa"/>
            <w:gridSpan w:val="2"/>
            <w:tcBorders>
              <w:top w:val="nil"/>
              <w:left w:val="nil"/>
              <w:bottom w:val="nil"/>
              <w:right w:val="nil"/>
            </w:tcBorders>
          </w:tcPr>
          <w:p w:rsidR="00332674" w:rsidRPr="00BB4C14" w:rsidRDefault="00332674"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32674" w:rsidRPr="00BB4C14">
        <w:tc>
          <w:tcPr>
            <w:tcW w:w="9468" w:type="dxa"/>
            <w:gridSpan w:val="15"/>
            <w:tcBorders>
              <w:top w:val="nil"/>
              <w:left w:val="nil"/>
              <w:bottom w:val="nil"/>
              <w:right w:val="nil"/>
            </w:tcBorders>
          </w:tcPr>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may instruct the Contractor to delay the start or progress of any activity within the Works.</w:t>
            </w:r>
          </w:p>
        </w:tc>
      </w:tr>
      <w:tr w:rsidR="00332674" w:rsidRPr="00BB4C14">
        <w:tc>
          <w:tcPr>
            <w:tcW w:w="5328" w:type="dxa"/>
            <w:gridSpan w:val="13"/>
            <w:tcBorders>
              <w:top w:val="nil"/>
              <w:left w:val="nil"/>
              <w:bottom w:val="nil"/>
              <w:right w:val="nil"/>
            </w:tcBorders>
          </w:tcPr>
          <w:p w:rsidR="00332674" w:rsidRPr="00BB4C14" w:rsidRDefault="00332674"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1" w:name="_Toc109385219"/>
            <w:r w:rsidRPr="00BB4C14">
              <w:rPr>
                <w:rFonts w:asciiTheme="majorBidi" w:hAnsiTheme="majorBidi" w:cstheme="majorBidi"/>
                <w:color w:val="000000"/>
                <w:szCs w:val="24"/>
              </w:rPr>
              <w:t>Management Meetings</w:t>
            </w:r>
            <w:bookmarkEnd w:id="501"/>
          </w:p>
        </w:tc>
        <w:tc>
          <w:tcPr>
            <w:tcW w:w="4140" w:type="dxa"/>
            <w:gridSpan w:val="2"/>
            <w:tcBorders>
              <w:top w:val="nil"/>
              <w:left w:val="nil"/>
              <w:bottom w:val="nil"/>
              <w:right w:val="nil"/>
            </w:tcBorders>
          </w:tcPr>
          <w:p w:rsidR="00332674" w:rsidRPr="00BB4C14" w:rsidRDefault="00332674"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32674" w:rsidRPr="00BB4C14">
        <w:tc>
          <w:tcPr>
            <w:tcW w:w="9468" w:type="dxa"/>
            <w:gridSpan w:val="15"/>
            <w:tcBorders>
              <w:top w:val="nil"/>
              <w:left w:val="nil"/>
              <w:bottom w:val="nil"/>
              <w:right w:val="nil"/>
            </w:tcBorders>
          </w:tcPr>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BB4C14">
        <w:tc>
          <w:tcPr>
            <w:tcW w:w="2160" w:type="dxa"/>
            <w:tcBorders>
              <w:top w:val="nil"/>
              <w:left w:val="nil"/>
              <w:bottom w:val="nil"/>
              <w:right w:val="nil"/>
            </w:tcBorders>
          </w:tcPr>
          <w:p w:rsidR="0093047B" w:rsidRPr="00BB4C14" w:rsidRDefault="0093047B" w:rsidP="00A26EBD">
            <w:pPr>
              <w:pStyle w:val="Head42"/>
              <w:numPr>
                <w:ilvl w:val="0"/>
                <w:numId w:val="19"/>
              </w:numPr>
              <w:spacing w:after="200"/>
              <w:rPr>
                <w:rFonts w:asciiTheme="majorBidi" w:hAnsiTheme="majorBidi" w:cstheme="majorBidi"/>
                <w:color w:val="000000"/>
                <w:szCs w:val="24"/>
              </w:rPr>
            </w:pPr>
            <w:bookmarkStart w:id="502" w:name="_Toc109385220"/>
            <w:r w:rsidRPr="00BB4C14">
              <w:rPr>
                <w:rFonts w:asciiTheme="majorBidi" w:hAnsiTheme="majorBidi" w:cstheme="majorBidi"/>
                <w:color w:val="000000"/>
                <w:szCs w:val="24"/>
              </w:rPr>
              <w:t>Early Warning</w:t>
            </w:r>
            <w:bookmarkEnd w:id="502"/>
          </w:p>
        </w:tc>
        <w:tc>
          <w:tcPr>
            <w:tcW w:w="7308" w:type="dxa"/>
            <w:gridSpan w:val="14"/>
            <w:tcBorders>
              <w:top w:val="nil"/>
              <w:left w:val="nil"/>
              <w:bottom w:val="nil"/>
              <w:right w:val="nil"/>
            </w:tcBorders>
          </w:tcPr>
          <w:p w:rsidR="0093047B" w:rsidRPr="00BB4C14" w:rsidRDefault="0093047B"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3047B" w:rsidRPr="00BB4C14">
        <w:tc>
          <w:tcPr>
            <w:tcW w:w="9468" w:type="dxa"/>
            <w:gridSpan w:val="15"/>
            <w:tcBorders>
              <w:top w:val="nil"/>
              <w:left w:val="nil"/>
              <w:bottom w:val="nil"/>
              <w:right w:val="nil"/>
            </w:tcBorders>
          </w:tcPr>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BB4C14">
        <w:tc>
          <w:tcPr>
            <w:tcW w:w="9468" w:type="dxa"/>
            <w:gridSpan w:val="15"/>
            <w:tcBorders>
              <w:top w:val="nil"/>
              <w:left w:val="nil"/>
              <w:bottom w:val="nil"/>
              <w:right w:val="nil"/>
            </w:tcBorders>
          </w:tcPr>
          <w:p w:rsidR="0093047B" w:rsidRPr="00BB4C14" w:rsidRDefault="0093047B" w:rsidP="00813DB1">
            <w:pPr>
              <w:pStyle w:val="Head41"/>
              <w:spacing w:before="0"/>
              <w:rPr>
                <w:rFonts w:asciiTheme="majorBidi" w:hAnsiTheme="majorBidi" w:cstheme="majorBidi"/>
                <w:color w:val="000000"/>
                <w:sz w:val="24"/>
                <w:szCs w:val="24"/>
              </w:rPr>
            </w:pPr>
            <w:bookmarkStart w:id="503" w:name="_Toc109385221"/>
            <w:r w:rsidRPr="00BB4C14">
              <w:rPr>
                <w:rFonts w:asciiTheme="majorBidi" w:hAnsiTheme="majorBidi" w:cstheme="majorBidi"/>
                <w:color w:val="000000"/>
                <w:sz w:val="24"/>
                <w:szCs w:val="24"/>
              </w:rPr>
              <w:t>C.  Quality Control</w:t>
            </w:r>
            <w:bookmarkEnd w:id="503"/>
          </w:p>
        </w:tc>
      </w:tr>
      <w:tr w:rsidR="0093047B" w:rsidRPr="00BB4C14">
        <w:tc>
          <w:tcPr>
            <w:tcW w:w="2808" w:type="dxa"/>
            <w:gridSpan w:val="2"/>
            <w:tcBorders>
              <w:top w:val="nil"/>
              <w:left w:val="nil"/>
              <w:bottom w:val="nil"/>
              <w:right w:val="nil"/>
            </w:tcBorders>
          </w:tcPr>
          <w:p w:rsidR="0093047B" w:rsidRPr="00BB4C14" w:rsidRDefault="0093047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4" w:name="_Toc109385222"/>
            <w:r w:rsidRPr="00BB4C14">
              <w:rPr>
                <w:rFonts w:asciiTheme="majorBidi" w:hAnsiTheme="majorBidi" w:cstheme="majorBidi"/>
                <w:color w:val="000000"/>
                <w:szCs w:val="24"/>
              </w:rPr>
              <w:t>Identifying Defects</w:t>
            </w:r>
            <w:bookmarkEnd w:id="504"/>
          </w:p>
        </w:tc>
        <w:tc>
          <w:tcPr>
            <w:tcW w:w="6660" w:type="dxa"/>
            <w:gridSpan w:val="13"/>
            <w:tcBorders>
              <w:top w:val="nil"/>
              <w:left w:val="nil"/>
              <w:bottom w:val="nil"/>
              <w:right w:val="nil"/>
            </w:tcBorders>
          </w:tcPr>
          <w:p w:rsidR="0093047B" w:rsidRPr="00BB4C14" w:rsidRDefault="0093047B"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3047B" w:rsidRPr="00BB4C14">
        <w:tc>
          <w:tcPr>
            <w:tcW w:w="9468" w:type="dxa"/>
            <w:gridSpan w:val="15"/>
            <w:tcBorders>
              <w:top w:val="nil"/>
              <w:left w:val="nil"/>
              <w:bottom w:val="nil"/>
              <w:right w:val="nil"/>
            </w:tcBorders>
          </w:tcPr>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BB4C14">
        <w:tc>
          <w:tcPr>
            <w:tcW w:w="2160" w:type="dxa"/>
            <w:tcBorders>
              <w:top w:val="nil"/>
              <w:left w:val="nil"/>
              <w:bottom w:val="nil"/>
              <w:right w:val="nil"/>
            </w:tcBorders>
          </w:tcPr>
          <w:p w:rsidR="003B7D67" w:rsidRPr="00BB4C14" w:rsidRDefault="003B7D6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5" w:name="_Toc109385223"/>
            <w:r w:rsidRPr="00BB4C14">
              <w:rPr>
                <w:rFonts w:asciiTheme="majorBidi" w:hAnsiTheme="majorBidi" w:cstheme="majorBidi"/>
                <w:color w:val="000000"/>
                <w:szCs w:val="24"/>
              </w:rPr>
              <w:t>Tests</w:t>
            </w:r>
            <w:bookmarkEnd w:id="50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B7D67" w:rsidRPr="00BB4C14">
        <w:tc>
          <w:tcPr>
            <w:tcW w:w="9468" w:type="dxa"/>
            <w:gridSpan w:val="15"/>
            <w:tcBorders>
              <w:top w:val="nil"/>
              <w:left w:val="nil"/>
              <w:bottom w:val="nil"/>
              <w:right w:val="nil"/>
            </w:tcBorders>
          </w:tcPr>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BB4C14">
        <w:tc>
          <w:tcPr>
            <w:tcW w:w="3348" w:type="dxa"/>
            <w:gridSpan w:val="6"/>
            <w:tcBorders>
              <w:top w:val="nil"/>
              <w:left w:val="nil"/>
              <w:bottom w:val="nil"/>
              <w:right w:val="nil"/>
            </w:tcBorders>
          </w:tcPr>
          <w:p w:rsidR="003B7D67" w:rsidRPr="00BB4C14" w:rsidRDefault="003B7D6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6" w:name="_Toc109385224"/>
            <w:r w:rsidRPr="00BB4C14">
              <w:rPr>
                <w:rFonts w:asciiTheme="majorBidi" w:hAnsiTheme="majorBidi" w:cstheme="majorBidi"/>
                <w:color w:val="000000"/>
                <w:szCs w:val="24"/>
              </w:rPr>
              <w:t>Correction of Defects</w:t>
            </w:r>
            <w:bookmarkEnd w:id="506"/>
          </w:p>
        </w:tc>
        <w:tc>
          <w:tcPr>
            <w:tcW w:w="6120" w:type="dxa"/>
            <w:gridSpan w:val="9"/>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B7D67" w:rsidRPr="00BB4C14">
        <w:tc>
          <w:tcPr>
            <w:tcW w:w="9468" w:type="dxa"/>
            <w:gridSpan w:val="15"/>
            <w:tcBorders>
              <w:top w:val="nil"/>
              <w:left w:val="nil"/>
              <w:bottom w:val="nil"/>
              <w:right w:val="nil"/>
            </w:tcBorders>
          </w:tcPr>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Project Manager shall give notice to the Contractor of any Defects before the end of the Defects Liability Period, which begins at Completion, and is </w:t>
            </w:r>
            <w:r w:rsidRPr="00BB4C14">
              <w:rPr>
                <w:rFonts w:asciiTheme="majorBidi" w:hAnsiTheme="majorBidi" w:cstheme="majorBidi"/>
                <w:b/>
                <w:color w:val="000000"/>
              </w:rPr>
              <w:t>defined in the PCC.</w:t>
            </w:r>
            <w:r w:rsidRPr="00BB4C14">
              <w:rPr>
                <w:rFonts w:asciiTheme="majorBidi" w:hAnsiTheme="majorBidi" w:cstheme="majorBidi"/>
                <w:color w:val="000000"/>
              </w:rPr>
              <w:t xml:space="preserve"> The Defects Liability Period shall be extended for as long as Defects remain to be corrected.</w:t>
            </w:r>
          </w:p>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Every time notice of a Defect is given, the Contractor shall correct the notified Defect within the length of time specified by the Project Manager’s notice.</w:t>
            </w:r>
          </w:p>
        </w:tc>
      </w:tr>
      <w:tr w:rsidR="003B7D67" w:rsidRPr="00BB4C14">
        <w:tc>
          <w:tcPr>
            <w:tcW w:w="3168" w:type="dxa"/>
            <w:gridSpan w:val="5"/>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7" w:name="_Toc109385225"/>
            <w:r w:rsidRPr="00BB4C14">
              <w:rPr>
                <w:rFonts w:asciiTheme="majorBidi" w:hAnsiTheme="majorBidi" w:cstheme="majorBidi"/>
                <w:color w:val="000000"/>
                <w:szCs w:val="24"/>
              </w:rPr>
              <w:t>Uncorrected Defects</w:t>
            </w:r>
            <w:bookmarkEnd w:id="507"/>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BB4C14">
        <w:tc>
          <w:tcPr>
            <w:tcW w:w="9468" w:type="dxa"/>
            <w:gridSpan w:val="15"/>
            <w:tcBorders>
              <w:top w:val="nil"/>
              <w:left w:val="nil"/>
              <w:bottom w:val="nil"/>
              <w:right w:val="nil"/>
            </w:tcBorders>
          </w:tcPr>
          <w:p w:rsidR="00176D97" w:rsidRPr="00BB4C14" w:rsidRDefault="00176D97" w:rsidP="00813DB1">
            <w:pPr>
              <w:pStyle w:val="Head41"/>
              <w:keepNext/>
              <w:keepLines/>
              <w:spacing w:before="0"/>
              <w:rPr>
                <w:rFonts w:asciiTheme="majorBidi" w:hAnsiTheme="majorBidi" w:cstheme="majorBidi"/>
                <w:color w:val="000000"/>
                <w:sz w:val="24"/>
                <w:szCs w:val="24"/>
              </w:rPr>
            </w:pPr>
            <w:bookmarkStart w:id="508" w:name="_Toc109385226"/>
            <w:r w:rsidRPr="00BB4C14">
              <w:rPr>
                <w:rFonts w:asciiTheme="majorBidi" w:hAnsiTheme="majorBidi" w:cstheme="majorBidi"/>
                <w:color w:val="000000"/>
                <w:sz w:val="24"/>
                <w:szCs w:val="24"/>
              </w:rPr>
              <w:t>D.  Cost Control</w:t>
            </w:r>
            <w:bookmarkEnd w:id="508"/>
          </w:p>
        </w:tc>
      </w:tr>
      <w:tr w:rsidR="003B7D67" w:rsidRPr="00BB4C14">
        <w:tc>
          <w:tcPr>
            <w:tcW w:w="2160" w:type="dxa"/>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9" w:name="_Toc109385227"/>
            <w:r w:rsidRPr="00BB4C14">
              <w:rPr>
                <w:rFonts w:asciiTheme="majorBidi" w:hAnsiTheme="majorBidi" w:cstheme="majorBidi"/>
                <w:color w:val="000000"/>
                <w:szCs w:val="24"/>
              </w:rPr>
              <w:t>Contract Price</w:t>
            </w:r>
            <w:bookmarkEnd w:id="50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BB4C14">
        <w:tc>
          <w:tcPr>
            <w:tcW w:w="3708" w:type="dxa"/>
            <w:gridSpan w:val="8"/>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0" w:name="_Toc109385228"/>
            <w:r w:rsidRPr="00BB4C14">
              <w:rPr>
                <w:rFonts w:asciiTheme="majorBidi" w:hAnsiTheme="majorBidi" w:cstheme="majorBidi"/>
                <w:color w:val="000000"/>
                <w:szCs w:val="24"/>
              </w:rPr>
              <w:t>Changes in the Contract Price</w:t>
            </w:r>
            <w:bookmarkEnd w:id="510"/>
          </w:p>
        </w:tc>
        <w:tc>
          <w:tcPr>
            <w:tcW w:w="5760" w:type="dxa"/>
            <w:gridSpan w:val="7"/>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not adjust rates from changes in quantities if thereby the Initial Contract Price is exceeded by more than 15 percent, except with the prior approval of the Employer.</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requested by the Project Manager, the Contractor shall provide the Project Manager with a detailed cost breakdown of any rate in the Bill of Quantities.</w:t>
            </w:r>
          </w:p>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BB4C14">
        <w:tc>
          <w:tcPr>
            <w:tcW w:w="2160" w:type="dxa"/>
            <w:tcBorders>
              <w:top w:val="nil"/>
              <w:left w:val="nil"/>
              <w:right w:val="nil"/>
            </w:tcBorders>
          </w:tcPr>
          <w:p w:rsidR="003B7D67" w:rsidRPr="00BB4C14" w:rsidRDefault="003C0AB5" w:rsidP="00A26EBD">
            <w:pPr>
              <w:pStyle w:val="Head42"/>
              <w:numPr>
                <w:ilvl w:val="0"/>
                <w:numId w:val="19"/>
              </w:numPr>
              <w:spacing w:after="200"/>
              <w:rPr>
                <w:rFonts w:asciiTheme="majorBidi" w:hAnsiTheme="majorBidi" w:cstheme="majorBidi"/>
                <w:color w:val="000000"/>
                <w:szCs w:val="24"/>
              </w:rPr>
            </w:pPr>
            <w:bookmarkStart w:id="511" w:name="_Toc109385229"/>
            <w:r w:rsidRPr="00BB4C14">
              <w:rPr>
                <w:rFonts w:asciiTheme="majorBidi" w:hAnsiTheme="majorBidi" w:cstheme="majorBidi"/>
                <w:color w:val="000000"/>
                <w:szCs w:val="24"/>
              </w:rPr>
              <w:lastRenderedPageBreak/>
              <w:t>Variations</w:t>
            </w:r>
            <w:bookmarkEnd w:id="511"/>
          </w:p>
        </w:tc>
        <w:tc>
          <w:tcPr>
            <w:tcW w:w="7308" w:type="dxa"/>
            <w:gridSpan w:val="14"/>
            <w:tcBorders>
              <w:top w:val="nil"/>
              <w:left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C0AB5" w:rsidRPr="00BB4C14">
        <w:tc>
          <w:tcPr>
            <w:tcW w:w="9468" w:type="dxa"/>
            <w:gridSpan w:val="15"/>
            <w:tcBorders>
              <w:top w:val="nil"/>
              <w:left w:val="nil"/>
              <w:right w:val="nil"/>
            </w:tcBorders>
          </w:tcPr>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Variations shall be included in updated Programs, and, in the case of a lump sum contract, also in the Activity Schedule, produced by the Contractor.</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decides that the urgency of varying the work would prevent a quotation being given and considered without delaying the work, no quotation shall be given and the Variation shall be treated as a Compensation Event.</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not be entitled to additional payment for costs that could have been avoided by giving early warning. </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BB4C14">
        <w:tc>
          <w:tcPr>
            <w:tcW w:w="3528" w:type="dxa"/>
            <w:gridSpan w:val="7"/>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2" w:name="_Toc109385230"/>
            <w:r w:rsidRPr="00BB4C14">
              <w:rPr>
                <w:rFonts w:asciiTheme="majorBidi" w:hAnsiTheme="majorBidi" w:cstheme="majorBidi"/>
                <w:color w:val="000000"/>
                <w:szCs w:val="24"/>
              </w:rPr>
              <w:t>Cash Flow Forecasts</w:t>
            </w:r>
            <w:bookmarkEnd w:id="512"/>
          </w:p>
        </w:tc>
        <w:tc>
          <w:tcPr>
            <w:tcW w:w="5940" w:type="dxa"/>
            <w:gridSpan w:val="8"/>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BB4C14">
        <w:tc>
          <w:tcPr>
            <w:tcW w:w="3528" w:type="dxa"/>
            <w:gridSpan w:val="7"/>
            <w:tcBorders>
              <w:top w:val="nil"/>
              <w:left w:val="nil"/>
              <w:bottom w:val="nil"/>
              <w:right w:val="nil"/>
            </w:tcBorders>
          </w:tcPr>
          <w:p w:rsidR="003B7D67" w:rsidRPr="00BB4C14" w:rsidRDefault="00614455"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513" w:name="_Toc109385231"/>
            <w:r w:rsidRPr="00BB4C14">
              <w:rPr>
                <w:rFonts w:asciiTheme="majorBidi" w:hAnsiTheme="majorBidi" w:cstheme="majorBidi"/>
                <w:color w:val="000000"/>
                <w:szCs w:val="24"/>
              </w:rPr>
              <w:t>Payment Certificates</w:t>
            </w:r>
            <w:bookmarkEnd w:id="513"/>
          </w:p>
        </w:tc>
        <w:tc>
          <w:tcPr>
            <w:tcW w:w="5940" w:type="dxa"/>
            <w:gridSpan w:val="8"/>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Contractor shall submit to the Project Manager monthly statements of the estimated value of the work executed less the cumulative amount certified previously.</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check the Contractor’s monthly statement and certify the amount to be paid to the Contractor.</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be determined by the Project Manager.</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comprise:</w:t>
            </w:r>
          </w:p>
          <w:p w:rsidR="00614455" w:rsidRPr="00BB4C14" w:rsidRDefault="00614455" w:rsidP="00A26EBD">
            <w:pPr>
              <w:numPr>
                <w:ilvl w:val="0"/>
                <w:numId w:val="27"/>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the value of the quantities of work in the Bill of Quantities that have been completed; or</w:t>
            </w:r>
          </w:p>
          <w:p w:rsidR="00614455" w:rsidRPr="00BB4C14" w:rsidRDefault="00614455" w:rsidP="00A26EBD">
            <w:pPr>
              <w:numPr>
                <w:ilvl w:val="0"/>
                <w:numId w:val="27"/>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value of work executed shall comprise the value of completed activities in the Activity Schedule.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include the valuation of Variations and Compensation Events.</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may exclude any item certified in a previous certificate or reduce the proportion of any item previously certified in any certificate in the light of later information.</w:t>
            </w:r>
          </w:p>
        </w:tc>
      </w:tr>
      <w:tr w:rsidR="003B7D67" w:rsidRPr="00BB4C14">
        <w:tc>
          <w:tcPr>
            <w:tcW w:w="2160" w:type="dxa"/>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4" w:name="_Toc109385232"/>
            <w:r w:rsidRPr="00BB4C14">
              <w:rPr>
                <w:rFonts w:asciiTheme="majorBidi" w:hAnsiTheme="majorBidi" w:cstheme="majorBidi"/>
                <w:color w:val="000000"/>
                <w:szCs w:val="24"/>
              </w:rPr>
              <w:t>Payments</w:t>
            </w:r>
            <w:bookmarkEnd w:id="51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Unless otherwise stated, all payments and deductions shall be paid or charged in the proportions of currencies comprising the Contract Price.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Items of the Works for which no rate or price has been entered in shall not be paid for by the Employer and shall be deemed covered by other rates and prices in the Contract.</w:t>
            </w:r>
          </w:p>
        </w:tc>
      </w:tr>
      <w:tr w:rsidR="003B7D67" w:rsidRPr="00BB4C14">
        <w:tc>
          <w:tcPr>
            <w:tcW w:w="3168" w:type="dxa"/>
            <w:gridSpan w:val="5"/>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5" w:name="_Toc109385233"/>
            <w:r w:rsidRPr="00BB4C14">
              <w:rPr>
                <w:rFonts w:asciiTheme="majorBidi" w:hAnsiTheme="majorBidi" w:cstheme="majorBidi"/>
                <w:color w:val="000000"/>
                <w:szCs w:val="24"/>
              </w:rPr>
              <w:t>Compensation Events</w:t>
            </w:r>
            <w:bookmarkEnd w:id="515"/>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7BC" w:rsidRPr="00BB4C14">
        <w:tc>
          <w:tcPr>
            <w:tcW w:w="9468" w:type="dxa"/>
            <w:gridSpan w:val="15"/>
            <w:tcBorders>
              <w:top w:val="nil"/>
              <w:left w:val="nil"/>
              <w:bottom w:val="nil"/>
              <w:right w:val="nil"/>
            </w:tcBorders>
          </w:tcPr>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following shall be Compensation Events:</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does not give access to a part of the Site by the Site Possession Date pursuant to GCC Sub-Clause 20.1.</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modifies the Schedule of Other Contractors in a way that affects the work of the Contractor under the Contract.</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orders a delay or does not issue Drawings, Specifications, or instructions required for execution of the Works on time.</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instructs the Contractor to uncover or to carry out additional tests upon work, which is then found to have no Defects.</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unreasonably does not approve a subcontract to be let.</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gives an instruction for dealing with an unforeseen condition, caused by the Employer, or additional work required for safety or other reasons.</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Other contractors, public authorities, utilities, or the Employer does not work within the dates and other constraints stated in the Contract, and they cause delay or extra cost to the Contractor.</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advance payment is delayed.</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effects on the Contractor of any of the Employer’s Risks.</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unreasonably delays issuing a Certificate of Completion.</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BB4C14">
        <w:tc>
          <w:tcPr>
            <w:tcW w:w="2160" w:type="dxa"/>
            <w:tcBorders>
              <w:top w:val="nil"/>
              <w:left w:val="nil"/>
              <w:bottom w:val="nil"/>
              <w:right w:val="nil"/>
            </w:tcBorders>
          </w:tcPr>
          <w:p w:rsidR="003B7D67" w:rsidRPr="00BB4C14" w:rsidRDefault="00DD14A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6" w:name="_Toc109385234"/>
            <w:r w:rsidRPr="00BB4C14">
              <w:rPr>
                <w:rFonts w:asciiTheme="majorBidi" w:hAnsiTheme="majorBidi" w:cstheme="majorBidi"/>
                <w:color w:val="000000"/>
                <w:szCs w:val="24"/>
              </w:rPr>
              <w:lastRenderedPageBreak/>
              <w:t>Tax</w:t>
            </w:r>
            <w:bookmarkEnd w:id="516"/>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DD14A7" w:rsidRPr="00BB4C14">
        <w:tc>
          <w:tcPr>
            <w:tcW w:w="9468" w:type="dxa"/>
            <w:gridSpan w:val="15"/>
            <w:tcBorders>
              <w:top w:val="nil"/>
              <w:left w:val="nil"/>
              <w:bottom w:val="nil"/>
              <w:right w:val="nil"/>
            </w:tcBorders>
          </w:tcPr>
          <w:p w:rsidR="00DD14A7" w:rsidRPr="00BB4C14" w:rsidRDefault="00DD14A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BB4C14">
        <w:tc>
          <w:tcPr>
            <w:tcW w:w="2160" w:type="dxa"/>
            <w:tcBorders>
              <w:top w:val="nil"/>
              <w:left w:val="nil"/>
              <w:bottom w:val="nil"/>
              <w:right w:val="nil"/>
            </w:tcBorders>
          </w:tcPr>
          <w:p w:rsidR="003B7D67" w:rsidRPr="00BB4C14" w:rsidRDefault="00DD14A7" w:rsidP="00A26EBD">
            <w:pPr>
              <w:pStyle w:val="Head42"/>
              <w:numPr>
                <w:ilvl w:val="0"/>
                <w:numId w:val="19"/>
              </w:numPr>
              <w:spacing w:after="200"/>
              <w:rPr>
                <w:rFonts w:asciiTheme="majorBidi" w:hAnsiTheme="majorBidi" w:cstheme="majorBidi"/>
                <w:color w:val="000000"/>
                <w:szCs w:val="24"/>
              </w:rPr>
            </w:pPr>
            <w:bookmarkStart w:id="517" w:name="_Toc109385235"/>
            <w:r w:rsidRPr="00BB4C14">
              <w:rPr>
                <w:rFonts w:asciiTheme="majorBidi" w:hAnsiTheme="majorBidi" w:cstheme="majorBidi"/>
                <w:color w:val="000000"/>
                <w:szCs w:val="24"/>
              </w:rPr>
              <w:t>Currencies</w:t>
            </w:r>
            <w:bookmarkEnd w:id="517"/>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DD14A7" w:rsidRPr="00BB4C14">
        <w:tc>
          <w:tcPr>
            <w:tcW w:w="9468" w:type="dxa"/>
            <w:gridSpan w:val="15"/>
            <w:tcBorders>
              <w:top w:val="nil"/>
              <w:left w:val="nil"/>
              <w:bottom w:val="nil"/>
              <w:right w:val="nil"/>
            </w:tcBorders>
          </w:tcPr>
          <w:p w:rsidR="00DD14A7" w:rsidRPr="00BB4C14" w:rsidRDefault="00DD14A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 xml:space="preserve">Where payments are made in currencies other than </w:t>
            </w:r>
            <w:r w:rsidR="00FF4A5B" w:rsidRPr="00BB4C14">
              <w:rPr>
                <w:rFonts w:asciiTheme="majorBidi" w:hAnsiTheme="majorBidi" w:cstheme="majorBidi"/>
                <w:color w:val="000000"/>
              </w:rPr>
              <w:t>Maldivian Rufiya</w:t>
            </w:r>
            <w:r w:rsidRPr="00BB4C14">
              <w:rPr>
                <w:rFonts w:asciiTheme="majorBidi" w:hAnsiTheme="majorBidi" w:cstheme="majorBidi"/>
                <w:color w:val="000000"/>
              </w:rPr>
              <w:t>, the exchange rates used for calculating the amounts to be paid shall be the exchange rates stated in the Contractor’s Tender.</w:t>
            </w:r>
          </w:p>
        </w:tc>
      </w:tr>
      <w:tr w:rsidR="003B7D67" w:rsidRPr="00BB4C14">
        <w:tc>
          <w:tcPr>
            <w:tcW w:w="2988" w:type="dxa"/>
            <w:gridSpan w:val="4"/>
            <w:tcBorders>
              <w:top w:val="nil"/>
              <w:left w:val="nil"/>
              <w:bottom w:val="nil"/>
              <w:right w:val="nil"/>
            </w:tcBorders>
          </w:tcPr>
          <w:p w:rsidR="003B7D67" w:rsidRPr="00BB4C14" w:rsidRDefault="00DD14A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8" w:name="_Toc109385236"/>
            <w:r w:rsidRPr="00BB4C14">
              <w:rPr>
                <w:rFonts w:asciiTheme="majorBidi" w:hAnsiTheme="majorBidi" w:cstheme="majorBidi"/>
                <w:color w:val="000000"/>
                <w:szCs w:val="24"/>
              </w:rPr>
              <w:t>Price Adjustment</w:t>
            </w:r>
            <w:bookmarkEnd w:id="518"/>
          </w:p>
        </w:tc>
        <w:tc>
          <w:tcPr>
            <w:tcW w:w="6480" w:type="dxa"/>
            <w:gridSpan w:val="11"/>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712F6" w:rsidRPr="00BB4C14">
        <w:tc>
          <w:tcPr>
            <w:tcW w:w="9468" w:type="dxa"/>
            <w:gridSpan w:val="15"/>
            <w:tcBorders>
              <w:top w:val="nil"/>
              <w:left w:val="nil"/>
              <w:bottom w:val="nil"/>
              <w:right w:val="nil"/>
            </w:tcBorders>
          </w:tcPr>
          <w:p w:rsidR="006712F6" w:rsidRPr="00BB4C14" w:rsidRDefault="006712F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Prices shall be adjusted for fluctuations in the cost of inputs only if </w:t>
            </w:r>
            <w:r w:rsidRPr="00BB4C14">
              <w:rPr>
                <w:rFonts w:asciiTheme="majorBidi" w:hAnsiTheme="majorBidi" w:cstheme="majorBidi"/>
                <w:b/>
                <w:color w:val="000000"/>
              </w:rPr>
              <w:t xml:space="preserve">provided for in the PCC.  </w:t>
            </w:r>
            <w:r w:rsidRPr="00BB4C14">
              <w:rPr>
                <w:rFonts w:asciiTheme="majorBidi" w:hAnsiTheme="majorBidi" w:cstheme="majorBidi"/>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BB4C14" w:rsidRDefault="006712F6" w:rsidP="00813DB1">
            <w:pPr>
              <w:spacing w:after="200"/>
              <w:ind w:right="-72"/>
              <w:jc w:val="center"/>
              <w:rPr>
                <w:rFonts w:asciiTheme="majorBidi" w:hAnsiTheme="majorBidi" w:cstheme="majorBidi"/>
                <w:color w:val="000000"/>
              </w:rPr>
            </w:pPr>
            <w:r w:rsidRPr="00BB4C14">
              <w:rPr>
                <w:rFonts w:asciiTheme="majorBidi" w:hAnsiTheme="majorBidi" w:cstheme="majorBidi"/>
                <w:b/>
                <w:color w:val="000000"/>
              </w:rPr>
              <w:t>P</w:t>
            </w:r>
            <w:r w:rsidRPr="00BB4C14">
              <w:rPr>
                <w:rFonts w:asciiTheme="majorBidi" w:hAnsiTheme="majorBidi" w:cstheme="majorBidi"/>
                <w:b/>
                <w:color w:val="000000"/>
                <w:vertAlign w:val="subscript"/>
              </w:rPr>
              <w:t>c</w:t>
            </w:r>
            <w:r w:rsidRPr="00BB4C14">
              <w:rPr>
                <w:rFonts w:asciiTheme="majorBidi" w:hAnsiTheme="majorBidi" w:cstheme="majorBidi"/>
                <w:b/>
                <w:color w:val="000000"/>
              </w:rPr>
              <w:t xml:space="preserve"> = A</w:t>
            </w:r>
            <w:r w:rsidRPr="00BB4C14">
              <w:rPr>
                <w:rFonts w:asciiTheme="majorBidi" w:hAnsiTheme="majorBidi" w:cstheme="majorBidi"/>
                <w:b/>
                <w:color w:val="000000"/>
                <w:vertAlign w:val="subscript"/>
              </w:rPr>
              <w:t>c</w:t>
            </w:r>
            <w:r w:rsidRPr="00BB4C14">
              <w:rPr>
                <w:rFonts w:asciiTheme="majorBidi" w:hAnsiTheme="majorBidi" w:cstheme="majorBidi"/>
                <w:b/>
                <w:color w:val="000000"/>
              </w:rPr>
              <w:t xml:space="preserve"> + </w:t>
            </w:r>
            <w:proofErr w:type="spellStart"/>
            <w:r w:rsidRPr="00BB4C14">
              <w:rPr>
                <w:rFonts w:asciiTheme="majorBidi" w:hAnsiTheme="majorBidi" w:cstheme="majorBidi"/>
                <w:b/>
                <w:color w:val="000000"/>
              </w:rPr>
              <w:t>B</w:t>
            </w:r>
            <w:r w:rsidRPr="00BB4C14">
              <w:rPr>
                <w:rFonts w:asciiTheme="majorBidi" w:hAnsiTheme="majorBidi" w:cstheme="majorBidi"/>
                <w:b/>
                <w:color w:val="000000"/>
                <w:vertAlign w:val="subscript"/>
              </w:rPr>
              <w:t>c</w:t>
            </w:r>
            <w:proofErr w:type="spellEnd"/>
            <w:r w:rsidRPr="00BB4C14">
              <w:rPr>
                <w:rFonts w:asciiTheme="majorBidi" w:hAnsiTheme="majorBidi" w:cstheme="majorBidi"/>
                <w:b/>
                <w:color w:val="000000"/>
              </w:rPr>
              <w:t xml:space="preserve">  </w:t>
            </w:r>
            <w:proofErr w:type="spellStart"/>
            <w:r w:rsidRPr="00BB4C14">
              <w:rPr>
                <w:rFonts w:asciiTheme="majorBidi" w:hAnsiTheme="majorBidi" w:cstheme="majorBidi"/>
                <w:b/>
                <w:color w:val="000000"/>
              </w:rPr>
              <w:t>Imc</w:t>
            </w:r>
            <w:proofErr w:type="spellEnd"/>
            <w:r w:rsidRPr="00BB4C14">
              <w:rPr>
                <w:rFonts w:asciiTheme="majorBidi" w:hAnsiTheme="majorBidi" w:cstheme="majorBidi"/>
                <w:b/>
                <w:color w:val="000000"/>
              </w:rPr>
              <w:t>/</w:t>
            </w:r>
            <w:proofErr w:type="spellStart"/>
            <w:r w:rsidRPr="00BB4C14">
              <w:rPr>
                <w:rFonts w:asciiTheme="majorBidi" w:hAnsiTheme="majorBidi" w:cstheme="majorBidi"/>
                <w:b/>
                <w:color w:val="000000"/>
              </w:rPr>
              <w:t>Ioc</w:t>
            </w:r>
            <w:proofErr w:type="spellEnd"/>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where:</w:t>
            </w:r>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ab/>
              <w:t>P</w:t>
            </w:r>
            <w:r w:rsidRPr="00BB4C14">
              <w:rPr>
                <w:rFonts w:asciiTheme="majorBidi" w:hAnsiTheme="majorBidi" w:cstheme="majorBidi"/>
                <w:color w:val="000000"/>
                <w:vertAlign w:val="subscript"/>
              </w:rPr>
              <w:t>c</w:t>
            </w:r>
            <w:r w:rsidRPr="00BB4C14">
              <w:rPr>
                <w:rFonts w:asciiTheme="majorBidi" w:hAnsiTheme="majorBidi" w:cstheme="majorBidi"/>
                <w:color w:val="000000"/>
              </w:rPr>
              <w:t xml:space="preserve"> is the adjustment factor for the portion of the Contract Price payable in a specific currency “c.”</w:t>
            </w:r>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ab/>
              <w:t>A</w:t>
            </w:r>
            <w:r w:rsidRPr="00BB4C14">
              <w:rPr>
                <w:rFonts w:asciiTheme="majorBidi" w:hAnsiTheme="majorBidi" w:cstheme="majorBidi"/>
                <w:color w:val="000000"/>
                <w:vertAlign w:val="subscript"/>
              </w:rPr>
              <w:t>c</w:t>
            </w:r>
            <w:r w:rsidRPr="00BB4C14">
              <w:rPr>
                <w:rFonts w:asciiTheme="majorBidi" w:hAnsiTheme="majorBidi" w:cstheme="majorBidi"/>
                <w:color w:val="000000"/>
              </w:rPr>
              <w:t xml:space="preserve"> and </w:t>
            </w:r>
            <w:proofErr w:type="spellStart"/>
            <w:r w:rsidRPr="00BB4C14">
              <w:rPr>
                <w:rFonts w:asciiTheme="majorBidi" w:hAnsiTheme="majorBidi" w:cstheme="majorBidi"/>
                <w:color w:val="000000"/>
              </w:rPr>
              <w:t>B</w:t>
            </w:r>
            <w:r w:rsidRPr="00BB4C14">
              <w:rPr>
                <w:rFonts w:asciiTheme="majorBidi" w:hAnsiTheme="majorBidi" w:cstheme="majorBidi"/>
                <w:color w:val="000000"/>
                <w:vertAlign w:val="subscript"/>
              </w:rPr>
              <w:t>c</w:t>
            </w:r>
            <w:proofErr w:type="spellEnd"/>
            <w:r w:rsidRPr="00BB4C14">
              <w:rPr>
                <w:rFonts w:asciiTheme="majorBidi" w:hAnsiTheme="majorBidi" w:cstheme="majorBidi"/>
                <w:color w:val="000000"/>
              </w:rPr>
              <w:t xml:space="preserve"> are coefficients</w:t>
            </w:r>
            <w:r w:rsidRPr="00BB4C14">
              <w:rPr>
                <w:rStyle w:val="FootnoteReference"/>
                <w:rFonts w:asciiTheme="majorBidi" w:hAnsiTheme="majorBidi" w:cstheme="majorBidi"/>
                <w:color w:val="000000"/>
              </w:rPr>
              <w:footnoteReference w:id="12"/>
            </w:r>
            <w:r w:rsidRPr="00BB4C14">
              <w:rPr>
                <w:rFonts w:asciiTheme="majorBidi" w:hAnsiTheme="majorBidi" w:cstheme="majorBidi"/>
                <w:color w:val="000000"/>
              </w:rPr>
              <w:t xml:space="preserve"> </w:t>
            </w:r>
            <w:r w:rsidRPr="00BB4C14">
              <w:rPr>
                <w:rFonts w:asciiTheme="majorBidi" w:hAnsiTheme="majorBidi" w:cstheme="majorBidi"/>
                <w:b/>
                <w:color w:val="000000"/>
              </w:rPr>
              <w:t>specified in the PCC,</w:t>
            </w:r>
            <w:r w:rsidRPr="00BB4C14">
              <w:rPr>
                <w:rFonts w:asciiTheme="majorBidi" w:hAnsiTheme="majorBidi" w:cstheme="majorBidi"/>
                <w:color w:val="000000"/>
              </w:rPr>
              <w:t xml:space="preserve"> representing the nonadjustable and adjustable portions, respectively, of the Contract Price payable in that specific currency “c;” and</w:t>
            </w:r>
          </w:p>
          <w:p w:rsidR="006712F6" w:rsidRPr="00BB4C14" w:rsidRDefault="006712F6" w:rsidP="00813DB1">
            <w:pPr>
              <w:tabs>
                <w:tab w:val="left" w:pos="1080"/>
              </w:tabs>
              <w:spacing w:after="200"/>
              <w:ind w:left="1080" w:right="-72" w:hanging="540"/>
              <w:rPr>
                <w:rFonts w:asciiTheme="majorBidi" w:hAnsiTheme="majorBidi" w:cstheme="majorBidi"/>
                <w:color w:val="000000"/>
                <w:spacing w:val="-4"/>
              </w:rPr>
            </w:pPr>
            <w:r w:rsidRPr="00BB4C14">
              <w:rPr>
                <w:rFonts w:asciiTheme="majorBidi" w:hAnsiTheme="majorBidi" w:cstheme="majorBidi"/>
                <w:color w:val="000000"/>
              </w:rPr>
              <w:tab/>
            </w:r>
            <w:proofErr w:type="spellStart"/>
            <w:r w:rsidRPr="00BB4C14">
              <w:rPr>
                <w:rFonts w:asciiTheme="majorBidi" w:hAnsiTheme="majorBidi" w:cstheme="majorBidi"/>
                <w:color w:val="000000"/>
                <w:spacing w:val="-4"/>
              </w:rPr>
              <w:t>Imc</w:t>
            </w:r>
            <w:proofErr w:type="spellEnd"/>
            <w:r w:rsidRPr="00BB4C14">
              <w:rPr>
                <w:rFonts w:asciiTheme="majorBidi" w:hAnsiTheme="majorBidi" w:cstheme="majorBidi"/>
                <w:color w:val="000000"/>
                <w:spacing w:val="-4"/>
              </w:rPr>
              <w:t xml:space="preserve"> is the index prevailing at the end of the month being invoiced and </w:t>
            </w:r>
            <w:proofErr w:type="spellStart"/>
            <w:r w:rsidRPr="00BB4C14">
              <w:rPr>
                <w:rFonts w:asciiTheme="majorBidi" w:hAnsiTheme="majorBidi" w:cstheme="majorBidi"/>
                <w:color w:val="000000"/>
                <w:spacing w:val="-4"/>
              </w:rPr>
              <w:t>Ioc</w:t>
            </w:r>
            <w:proofErr w:type="spellEnd"/>
            <w:r w:rsidRPr="00BB4C14">
              <w:rPr>
                <w:rFonts w:asciiTheme="majorBidi" w:hAnsiTheme="majorBidi" w:cstheme="majorBidi"/>
                <w:color w:val="000000"/>
                <w:spacing w:val="-4"/>
              </w:rPr>
              <w:t xml:space="preserve"> is the index prevailing 28 days before Tender opening for inputs payable; both in the specific currency “c.”</w:t>
            </w:r>
          </w:p>
          <w:p w:rsidR="00054023" w:rsidRPr="00BB4C14" w:rsidRDefault="006712F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BB4C14">
        <w:tc>
          <w:tcPr>
            <w:tcW w:w="2160" w:type="dxa"/>
            <w:tcBorders>
              <w:top w:val="nil"/>
              <w:left w:val="nil"/>
              <w:bottom w:val="nil"/>
              <w:right w:val="nil"/>
            </w:tcBorders>
          </w:tcPr>
          <w:p w:rsidR="003B7D67" w:rsidRPr="00BB4C14" w:rsidRDefault="005F4091"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9" w:name="_Toc109385237"/>
            <w:r w:rsidRPr="00BB4C14">
              <w:rPr>
                <w:rFonts w:asciiTheme="majorBidi" w:hAnsiTheme="majorBidi" w:cstheme="majorBidi"/>
                <w:color w:val="000000"/>
                <w:szCs w:val="24"/>
              </w:rPr>
              <w:t>Retention</w:t>
            </w:r>
            <w:bookmarkEnd w:id="51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54023" w:rsidRPr="00BB4C14">
        <w:tc>
          <w:tcPr>
            <w:tcW w:w="9468" w:type="dxa"/>
            <w:gridSpan w:val="15"/>
            <w:tcBorders>
              <w:top w:val="nil"/>
              <w:left w:val="nil"/>
              <w:bottom w:val="nil"/>
              <w:right w:val="nil"/>
            </w:tcBorders>
          </w:tcPr>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retain from each payment due to the Contractor the proportion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until Completion of the whole of the Works.</w:t>
            </w:r>
          </w:p>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Upon the issue of a Certificate of Completion of the Works by the Project Manager, in accordance with GCC 51.1</w:t>
            </w:r>
            <w:r w:rsidR="00CC553A" w:rsidRPr="00BB4C14">
              <w:rPr>
                <w:rFonts w:asciiTheme="majorBidi" w:hAnsiTheme="majorBidi" w:cstheme="majorBidi"/>
                <w:color w:val="000000"/>
              </w:rPr>
              <w:t>,</w:t>
            </w:r>
            <w:r w:rsidRPr="00BB4C14">
              <w:rPr>
                <w:rFonts w:asciiTheme="majorBidi" w:hAnsiTheme="majorBidi" w:cstheme="majorBidi"/>
                <w:color w:val="000000"/>
              </w:rPr>
              <w:t xml:space="preserve"> total amount retained shall be repaid to the Contractor when the Defects Liability </w:t>
            </w:r>
            <w:proofErr w:type="spellStart"/>
            <w:r w:rsidRPr="00BB4C14">
              <w:rPr>
                <w:rFonts w:asciiTheme="majorBidi" w:hAnsiTheme="majorBidi" w:cstheme="majorBidi"/>
                <w:color w:val="000000"/>
              </w:rPr>
              <w:t>Period</w:t>
            </w:r>
            <w:r w:rsidR="001C4D7D" w:rsidRPr="00BB4C14">
              <w:rPr>
                <w:rFonts w:asciiTheme="majorBidi" w:hAnsiTheme="majorBidi" w:cstheme="majorBidi"/>
                <w:color w:val="000000"/>
              </w:rPr>
              <w:t>da</w:t>
            </w:r>
            <w:proofErr w:type="spellEnd"/>
            <w:r w:rsidRPr="00BB4C14">
              <w:rPr>
                <w:rFonts w:asciiTheme="majorBidi" w:hAnsiTheme="majorBidi" w:cstheme="majorBidi"/>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BB4C14">
              <w:rPr>
                <w:rFonts w:asciiTheme="majorBidi" w:hAnsiTheme="majorBidi" w:cstheme="majorBidi"/>
                <w:color w:val="000000"/>
              </w:rPr>
              <w:t xml:space="preserve"> upon completion</w:t>
            </w:r>
            <w:r w:rsidRPr="00BB4C14">
              <w:rPr>
                <w:rFonts w:asciiTheme="majorBidi" w:hAnsiTheme="majorBidi" w:cstheme="majorBidi"/>
                <w:color w:val="000000"/>
              </w:rPr>
              <w:t>.</w:t>
            </w:r>
          </w:p>
        </w:tc>
      </w:tr>
      <w:tr w:rsidR="003B7D67" w:rsidRPr="00BB4C14">
        <w:tc>
          <w:tcPr>
            <w:tcW w:w="3168" w:type="dxa"/>
            <w:gridSpan w:val="5"/>
            <w:tcBorders>
              <w:top w:val="nil"/>
              <w:left w:val="nil"/>
              <w:bottom w:val="nil"/>
              <w:right w:val="nil"/>
            </w:tcBorders>
          </w:tcPr>
          <w:p w:rsidR="003B7D67" w:rsidRPr="00BB4C14" w:rsidRDefault="00054023"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0" w:name="_Toc109385238"/>
            <w:r w:rsidRPr="00BB4C14">
              <w:rPr>
                <w:rFonts w:asciiTheme="majorBidi" w:hAnsiTheme="majorBidi" w:cstheme="majorBidi"/>
                <w:color w:val="000000"/>
                <w:szCs w:val="24"/>
              </w:rPr>
              <w:t>Liquidated Damages</w:t>
            </w:r>
            <w:bookmarkEnd w:id="520"/>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54023" w:rsidRPr="00BB4C14">
        <w:tc>
          <w:tcPr>
            <w:tcW w:w="9468" w:type="dxa"/>
            <w:gridSpan w:val="15"/>
            <w:tcBorders>
              <w:top w:val="nil"/>
              <w:left w:val="nil"/>
              <w:bottom w:val="nil"/>
              <w:right w:val="nil"/>
            </w:tcBorders>
          </w:tcPr>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pay liquidated damages to the Employer at the rate per day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for each day that the Completion Date is later than the Intended Completion Date.  </w:t>
            </w:r>
            <w:r w:rsidRPr="00BB4C14">
              <w:rPr>
                <w:rFonts w:asciiTheme="majorBidi" w:hAnsiTheme="majorBidi" w:cstheme="majorBidi"/>
                <w:color w:val="000000"/>
              </w:rPr>
              <w:lastRenderedPageBreak/>
              <w:t xml:space="preserve">The total amount of liquidated damages shall not exceed the amount </w:t>
            </w:r>
            <w:r w:rsidRPr="00BB4C14">
              <w:rPr>
                <w:rFonts w:asciiTheme="majorBidi" w:hAnsiTheme="majorBidi" w:cstheme="majorBidi"/>
                <w:b/>
                <w:color w:val="000000"/>
              </w:rPr>
              <w:t>defined in the PCC.</w:t>
            </w:r>
            <w:r w:rsidRPr="00BB4C14">
              <w:rPr>
                <w:rFonts w:asciiTheme="majorBidi" w:hAnsiTheme="majorBidi" w:cstheme="majorBidi"/>
                <w:color w:val="000000"/>
              </w:rPr>
              <w:t xml:space="preserve">  The Employer may deduct liquidated damages from payments due to the Contractor.  Payment of liquidated damages shall not affect the Contractor’s liabilities.</w:t>
            </w:r>
          </w:p>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BB4C14">
        <w:tc>
          <w:tcPr>
            <w:tcW w:w="2160" w:type="dxa"/>
            <w:tcBorders>
              <w:top w:val="nil"/>
              <w:left w:val="nil"/>
              <w:bottom w:val="nil"/>
              <w:right w:val="nil"/>
            </w:tcBorders>
          </w:tcPr>
          <w:p w:rsidR="003B7D67" w:rsidRPr="00BB4C14" w:rsidRDefault="000247D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1" w:name="_Toc109385239"/>
            <w:r w:rsidRPr="00BB4C14">
              <w:rPr>
                <w:rFonts w:asciiTheme="majorBidi" w:hAnsiTheme="majorBidi" w:cstheme="majorBidi"/>
                <w:color w:val="000000"/>
                <w:szCs w:val="24"/>
              </w:rPr>
              <w:lastRenderedPageBreak/>
              <w:t>Bonus</w:t>
            </w:r>
            <w:bookmarkEnd w:id="521"/>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247DB" w:rsidRPr="00BB4C14">
        <w:tc>
          <w:tcPr>
            <w:tcW w:w="9468" w:type="dxa"/>
            <w:gridSpan w:val="15"/>
            <w:tcBorders>
              <w:top w:val="nil"/>
              <w:left w:val="nil"/>
              <w:bottom w:val="nil"/>
              <w:right w:val="nil"/>
            </w:tcBorders>
          </w:tcPr>
          <w:p w:rsidR="000247DB" w:rsidRPr="00BB4C14" w:rsidRDefault="000247D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be paid a Bonus calculated at the rate per calendar day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BB4C14">
        <w:tc>
          <w:tcPr>
            <w:tcW w:w="3348" w:type="dxa"/>
            <w:gridSpan w:val="6"/>
            <w:tcBorders>
              <w:top w:val="nil"/>
              <w:left w:val="nil"/>
              <w:bottom w:val="nil"/>
              <w:right w:val="nil"/>
            </w:tcBorders>
          </w:tcPr>
          <w:p w:rsidR="003B7D67" w:rsidRPr="00BB4C14" w:rsidRDefault="000247D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2" w:name="_Toc109385240"/>
            <w:r w:rsidRPr="00BB4C14">
              <w:rPr>
                <w:rFonts w:asciiTheme="majorBidi" w:hAnsiTheme="majorBidi" w:cstheme="majorBidi"/>
                <w:color w:val="000000"/>
                <w:szCs w:val="24"/>
              </w:rPr>
              <w:t>Advance Payment</w:t>
            </w:r>
            <w:bookmarkEnd w:id="522"/>
          </w:p>
        </w:tc>
        <w:tc>
          <w:tcPr>
            <w:tcW w:w="6120" w:type="dxa"/>
            <w:gridSpan w:val="9"/>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make advance payment to the Contractor of the amounts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 xml:space="preserve">by the date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3" w:name="_Toc109385241"/>
            <w:r w:rsidRPr="00BB4C14">
              <w:rPr>
                <w:rFonts w:asciiTheme="majorBidi" w:hAnsiTheme="majorBidi" w:cstheme="majorBidi"/>
                <w:color w:val="000000"/>
                <w:szCs w:val="24"/>
              </w:rPr>
              <w:t>Securities</w:t>
            </w:r>
            <w:bookmarkEnd w:id="523"/>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Performance Security shall be provided to the Employer no later than the date specified in the Letter of Acceptance and shall be issued in an amount </w:t>
            </w:r>
            <w:r w:rsidRPr="00BB4C14">
              <w:rPr>
                <w:rFonts w:asciiTheme="majorBidi" w:hAnsiTheme="majorBidi" w:cstheme="majorBidi"/>
                <w:b/>
                <w:color w:val="000000"/>
              </w:rPr>
              <w:t>specified in the PCC,</w:t>
            </w:r>
            <w:r w:rsidRPr="00BB4C14">
              <w:rPr>
                <w:rFonts w:asciiTheme="majorBidi" w:hAnsiTheme="majorBidi" w:cstheme="majorBidi"/>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4" w:name="_Toc109385242"/>
            <w:r w:rsidRPr="00BB4C14">
              <w:rPr>
                <w:rFonts w:asciiTheme="majorBidi" w:hAnsiTheme="majorBidi" w:cstheme="majorBidi"/>
                <w:color w:val="000000"/>
                <w:szCs w:val="24"/>
              </w:rPr>
              <w:t>Dayworks</w:t>
            </w:r>
            <w:bookmarkEnd w:id="52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If applicable, the Dayworks rates in the Contractor’s Tender shall be used only when the Project Manager has given written instructions in advance for additional work to be paid for in that way.</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work to be paid for as Dayworks shall be recorded by the Contractor on forms approved by the Project Manager.  Each completed form shall be verified and signed by the Project Manager within two days of the work being done.</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paid for Dayworks subject to obtaining signed Dayworks forms.</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5" w:name="_Toc109385243"/>
            <w:r w:rsidRPr="00BB4C14">
              <w:rPr>
                <w:rFonts w:asciiTheme="majorBidi" w:hAnsiTheme="majorBidi" w:cstheme="majorBidi"/>
                <w:color w:val="000000"/>
                <w:szCs w:val="24"/>
              </w:rPr>
              <w:t>Cost of Repairs</w:t>
            </w:r>
            <w:bookmarkEnd w:id="52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BB4C14">
        <w:tc>
          <w:tcPr>
            <w:tcW w:w="9468" w:type="dxa"/>
            <w:gridSpan w:val="15"/>
            <w:tcBorders>
              <w:top w:val="nil"/>
              <w:left w:val="nil"/>
              <w:bottom w:val="nil"/>
              <w:right w:val="nil"/>
            </w:tcBorders>
          </w:tcPr>
          <w:p w:rsidR="002E07FD" w:rsidRPr="00BB4C14" w:rsidRDefault="002E07FD" w:rsidP="00813DB1">
            <w:pPr>
              <w:pStyle w:val="Head41"/>
              <w:spacing w:before="0"/>
              <w:rPr>
                <w:rFonts w:asciiTheme="majorBidi" w:hAnsiTheme="majorBidi" w:cstheme="majorBidi"/>
                <w:color w:val="000000"/>
                <w:sz w:val="24"/>
                <w:szCs w:val="24"/>
              </w:rPr>
            </w:pPr>
            <w:bookmarkStart w:id="526" w:name="_Toc109385244"/>
            <w:r w:rsidRPr="00BB4C14">
              <w:rPr>
                <w:rFonts w:asciiTheme="majorBidi" w:hAnsiTheme="majorBidi" w:cstheme="majorBidi"/>
                <w:color w:val="000000"/>
                <w:sz w:val="24"/>
                <w:szCs w:val="24"/>
              </w:rPr>
              <w:t>E.  Finishing the Contract</w:t>
            </w:r>
            <w:bookmarkEnd w:id="526"/>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7" w:name="_Toc109385245"/>
            <w:r w:rsidRPr="00BB4C14">
              <w:rPr>
                <w:rFonts w:asciiTheme="majorBidi" w:hAnsiTheme="majorBidi" w:cstheme="majorBidi"/>
                <w:color w:val="000000"/>
                <w:szCs w:val="24"/>
              </w:rPr>
              <w:t>Completion</w:t>
            </w:r>
            <w:bookmarkEnd w:id="527"/>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request the Project Manager to issue a Certificate of Completion of the Works, and the Project Manager shall do so upon deciding that the whole of the Works is completed.</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8" w:name="_Toc109385246"/>
            <w:r w:rsidRPr="00BB4C14">
              <w:rPr>
                <w:rFonts w:asciiTheme="majorBidi" w:hAnsiTheme="majorBidi" w:cstheme="majorBidi"/>
                <w:color w:val="000000"/>
                <w:szCs w:val="24"/>
              </w:rPr>
              <w:t>Taking Over</w:t>
            </w:r>
            <w:bookmarkEnd w:id="528"/>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shall take over the Site and the Works within seven days of the Project Manager’s issuing a certificate of Completion.</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9" w:name="_Toc109385247"/>
            <w:r w:rsidRPr="00BB4C14">
              <w:rPr>
                <w:rFonts w:asciiTheme="majorBidi" w:hAnsiTheme="majorBidi" w:cstheme="majorBidi"/>
                <w:color w:val="000000"/>
                <w:szCs w:val="24"/>
              </w:rPr>
              <w:t>Final Account</w:t>
            </w:r>
            <w:bookmarkEnd w:id="52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BB4C14">
        <w:tc>
          <w:tcPr>
            <w:tcW w:w="4248" w:type="dxa"/>
            <w:gridSpan w:val="11"/>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0" w:name="_Toc109385248"/>
            <w:r w:rsidRPr="00BB4C14">
              <w:rPr>
                <w:rFonts w:asciiTheme="majorBidi" w:hAnsiTheme="majorBidi" w:cstheme="majorBidi"/>
                <w:color w:val="000000"/>
                <w:szCs w:val="24"/>
              </w:rPr>
              <w:t>Operating and Maintenance Manuals</w:t>
            </w:r>
            <w:bookmarkEnd w:id="530"/>
          </w:p>
        </w:tc>
        <w:tc>
          <w:tcPr>
            <w:tcW w:w="5220" w:type="dxa"/>
            <w:gridSpan w:val="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“as built” Drawings and/or operating and maintenance manuals are required, the Contractor shall supply them by the dates </w:t>
            </w:r>
            <w:r w:rsidRPr="00BB4C14">
              <w:rPr>
                <w:rFonts w:asciiTheme="majorBidi" w:hAnsiTheme="majorBidi" w:cstheme="majorBidi"/>
                <w:b/>
                <w:color w:val="000000"/>
              </w:rPr>
              <w:t>stated in the PCC.</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Contractor does not supply the Drawings and/or manuals by the dates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pursuant to GCC Sub-Clause 55.1</w:t>
            </w:r>
            <w:r w:rsidRPr="00BB4C14">
              <w:rPr>
                <w:rFonts w:asciiTheme="majorBidi" w:hAnsiTheme="majorBidi" w:cstheme="majorBidi"/>
                <w:b/>
                <w:color w:val="000000"/>
              </w:rPr>
              <w:t>,</w:t>
            </w:r>
            <w:r w:rsidRPr="00BB4C14">
              <w:rPr>
                <w:rFonts w:asciiTheme="majorBidi" w:hAnsiTheme="majorBidi" w:cstheme="majorBidi"/>
                <w:color w:val="000000"/>
              </w:rPr>
              <w:t xml:space="preserve"> or they do not receive the Project Manager’s approval, the Project Manager shall withhold the amount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from payments due to the Contractor.</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1" w:name="_Toc109385249"/>
            <w:r w:rsidRPr="00BB4C14">
              <w:rPr>
                <w:rFonts w:asciiTheme="majorBidi" w:hAnsiTheme="majorBidi" w:cstheme="majorBidi"/>
                <w:color w:val="000000"/>
                <w:szCs w:val="24"/>
              </w:rPr>
              <w:lastRenderedPageBreak/>
              <w:t>Termination</w:t>
            </w:r>
            <w:bookmarkEnd w:id="531"/>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or the Contractor may terminate the Contract if the other party causes a fundamental breach of the Contract.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Fundamental breaches of Contract shall include, but shall not be limited to, the following:</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stops work for 28 days when no stoppage of work is shown on the current Program and the stoppage has not been authorized by the Project Manager;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instructs the Contractor to delay the progress of the Works, and the instruction is not withdrawn within 28 days;</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or the Contractor is made bankrupt or goes into liquidation other than for a reconstruction or amalgamation;</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payment certified by the Project Manager is not paid by the Employer to the Contractor within 84 days of the date of the Project Manager’s certificate;</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gives Notice that failure to correct a particular Defect is a fundamental breach of Contract and the Contractor fails to correct it within a reasonable period of time determined by the Project Manager;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spacing w:val="-4"/>
              </w:rPr>
            </w:pPr>
            <w:r w:rsidRPr="00BB4C14">
              <w:rPr>
                <w:rFonts w:asciiTheme="majorBidi" w:hAnsiTheme="majorBidi" w:cstheme="majorBidi"/>
                <w:color w:val="000000"/>
                <w:spacing w:val="-4"/>
              </w:rPr>
              <w:t xml:space="preserve">the Contractor does not maintain a Security, which is required; </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has delayed the completion of the Works by the number of days for which the maximum amount of liquidated damages can be paid, as </w:t>
            </w:r>
            <w:r w:rsidRPr="00BB4C14">
              <w:rPr>
                <w:rFonts w:asciiTheme="majorBidi" w:hAnsiTheme="majorBidi" w:cstheme="majorBidi"/>
                <w:b/>
                <w:color w:val="000000"/>
              </w:rPr>
              <w:t>defined in the PCC</w:t>
            </w:r>
            <w:r w:rsidRPr="00BB4C14">
              <w:rPr>
                <w:rFonts w:asciiTheme="majorBidi" w:hAnsiTheme="majorBidi" w:cstheme="majorBidi"/>
                <w:color w:val="000000"/>
              </w:rPr>
              <w:t>; or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 in the judgment of the Employer, has engaged in corrupt or fraudulent practices in competing for or in executing the Contract, pursuant to GCC Clause 57.1.</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either party to the Contract gives notice of a breach of Contract to the Project Manager for a cause other than those listed under GCC Sub-Clause 56.2 above, the Project Manager shall decide whether the breach is fundamental or not.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Notwithstanding the above, the Employer may terminate the Contract for convenience.</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terminated, the Contractor shall stop work immediately, make the Site safe and secure, and leave the Site as soon as reasonably possible.</w:t>
            </w:r>
          </w:p>
        </w:tc>
      </w:tr>
      <w:tr w:rsidR="003B7D67" w:rsidRPr="00BB4C14">
        <w:tc>
          <w:tcPr>
            <w:tcW w:w="2814" w:type="dxa"/>
            <w:gridSpan w:val="3"/>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2" w:name="_Toc109385250"/>
            <w:r w:rsidRPr="00BB4C14">
              <w:rPr>
                <w:rFonts w:asciiTheme="majorBidi" w:hAnsiTheme="majorBidi" w:cstheme="majorBidi"/>
                <w:color w:val="000000"/>
                <w:szCs w:val="24"/>
              </w:rPr>
              <w:t>Fraud and Corruption</w:t>
            </w:r>
            <w:bookmarkEnd w:id="532"/>
          </w:p>
        </w:tc>
        <w:tc>
          <w:tcPr>
            <w:tcW w:w="6654" w:type="dxa"/>
            <w:gridSpan w:val="12"/>
            <w:tcBorders>
              <w:top w:val="nil"/>
              <w:left w:val="nil"/>
              <w:bottom w:val="nil"/>
              <w:right w:val="nil"/>
            </w:tcBorders>
          </w:tcPr>
          <w:p w:rsidR="003B7D67" w:rsidRPr="00BB4C14" w:rsidRDefault="003B7D67" w:rsidP="00813DB1">
            <w:pPr>
              <w:spacing w:after="200"/>
              <w:ind w:left="540" w:hanging="540"/>
              <w:jc w:val="both"/>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813DB1">
            <w:pPr>
              <w:spacing w:after="200"/>
              <w:ind w:left="540" w:hanging="540"/>
              <w:jc w:val="both"/>
              <w:rPr>
                <w:rFonts w:asciiTheme="majorBidi" w:hAnsiTheme="majorBidi" w:cstheme="majorBidi"/>
                <w:color w:val="000000"/>
              </w:rPr>
            </w:pPr>
            <w:r w:rsidRPr="00BB4C14">
              <w:rPr>
                <w:rFonts w:asciiTheme="majorBidi" w:hAnsiTheme="majorBidi" w:cstheme="majorBidi"/>
                <w:color w:val="000000"/>
              </w:rPr>
              <w:t>57.1</w:t>
            </w:r>
            <w:r w:rsidRPr="00BB4C14">
              <w:rPr>
                <w:rFonts w:asciiTheme="majorBidi" w:hAnsiTheme="majorBidi" w:cstheme="majorBidi"/>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BB4C14">
              <w:rPr>
                <w:rFonts w:asciiTheme="majorBidi" w:hAnsiTheme="majorBidi" w:cstheme="majorBidi"/>
                <w:color w:val="000000"/>
              </w:rPr>
              <w:t>days notice</w:t>
            </w:r>
            <w:proofErr w:type="spellEnd"/>
            <w:r w:rsidRPr="00BB4C14">
              <w:rPr>
                <w:rFonts w:asciiTheme="majorBidi" w:hAnsiTheme="majorBidi" w:cstheme="majorBidi"/>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BB4C14" w:rsidRDefault="002E07FD" w:rsidP="00813DB1">
            <w:pPr>
              <w:spacing w:after="200"/>
              <w:ind w:left="540" w:hanging="540"/>
              <w:jc w:val="both"/>
              <w:rPr>
                <w:rFonts w:asciiTheme="majorBidi" w:hAnsiTheme="majorBidi" w:cstheme="majorBidi"/>
                <w:color w:val="000000"/>
              </w:rPr>
            </w:pPr>
            <w:r w:rsidRPr="00BB4C14">
              <w:rPr>
                <w:rFonts w:asciiTheme="majorBidi" w:hAnsiTheme="majorBidi" w:cstheme="majorBidi"/>
                <w:color w:val="000000"/>
              </w:rPr>
              <w:lastRenderedPageBreak/>
              <w:t>57.2</w:t>
            </w:r>
            <w:r w:rsidRPr="00BB4C14">
              <w:rPr>
                <w:rFonts w:asciiTheme="majorBidi" w:hAnsiTheme="majorBidi" w:cstheme="majorBidi"/>
                <w:color w:val="000000"/>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BB4C14" w:rsidRDefault="002E07FD" w:rsidP="00813DB1">
            <w:pPr>
              <w:spacing w:after="200"/>
              <w:ind w:left="540" w:right="180" w:hanging="540"/>
              <w:jc w:val="both"/>
              <w:rPr>
                <w:rFonts w:asciiTheme="majorBidi" w:hAnsiTheme="majorBidi" w:cstheme="majorBidi"/>
                <w:color w:val="000000"/>
              </w:rPr>
            </w:pPr>
            <w:r w:rsidRPr="00BB4C14">
              <w:rPr>
                <w:rFonts w:asciiTheme="majorBidi" w:hAnsiTheme="majorBidi" w:cstheme="majorBidi"/>
                <w:color w:val="000000"/>
              </w:rPr>
              <w:t>57.3</w:t>
            </w:r>
            <w:r w:rsidRPr="00BB4C14">
              <w:rPr>
                <w:rFonts w:asciiTheme="majorBidi" w:hAnsiTheme="majorBidi" w:cstheme="majorBidi"/>
                <w:color w:val="000000"/>
              </w:rPr>
              <w:tab/>
              <w:t xml:space="preserve">For the purposes of this Sub-Clause: </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xml:space="preserve">) </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(iii) </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2E07FD" w:rsidRPr="00BB4C14" w:rsidRDefault="002E07FD" w:rsidP="00813DB1">
            <w:pPr>
              <w:tabs>
                <w:tab w:val="left" w:pos="1115"/>
              </w:tabs>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(iv) </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2E07FD" w:rsidRPr="00BB4C14" w:rsidRDefault="002E07FD" w:rsidP="00813DB1">
            <w:pPr>
              <w:tabs>
                <w:tab w:val="left" w:pos="1103"/>
              </w:tabs>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bCs/>
                <w:color w:val="000000"/>
              </w:rPr>
              <w:t>(v)</w:t>
            </w:r>
            <w:r w:rsidRPr="00BB4C14">
              <w:rPr>
                <w:rFonts w:asciiTheme="majorBidi" w:hAnsiTheme="majorBidi" w:cstheme="majorBidi"/>
                <w:bCs/>
                <w:color w:val="000000"/>
              </w:rPr>
              <w:tab/>
              <w:t xml:space="preserve">“obstructive practice” </w:t>
            </w:r>
            <w:r w:rsidRPr="00BB4C14">
              <w:rPr>
                <w:rFonts w:asciiTheme="majorBidi" w:hAnsiTheme="majorBidi" w:cstheme="majorBidi"/>
                <w:color w:val="000000"/>
              </w:rPr>
              <w:t>is</w:t>
            </w:r>
          </w:p>
          <w:p w:rsidR="002E07FD" w:rsidRPr="00BB4C14" w:rsidRDefault="002E07FD" w:rsidP="00813DB1">
            <w:pPr>
              <w:autoSpaceDE w:val="0"/>
              <w:autoSpaceDN w:val="0"/>
              <w:adjustRightInd w:val="0"/>
              <w:spacing w:after="200"/>
              <w:ind w:left="1692" w:hanging="540"/>
              <w:jc w:val="both"/>
              <w:rPr>
                <w:rFonts w:asciiTheme="majorBidi" w:hAnsiTheme="majorBidi" w:cstheme="majorBidi"/>
                <w:color w:val="000000"/>
              </w:rPr>
            </w:pPr>
            <w:r w:rsidRPr="00BB4C14">
              <w:rPr>
                <w:rFonts w:asciiTheme="majorBidi" w:hAnsiTheme="majorBidi" w:cstheme="majorBidi"/>
                <w:bCs/>
                <w:color w:val="000000"/>
              </w:rPr>
              <w:t>(aa)</w:t>
            </w:r>
            <w:r w:rsidRPr="00BB4C14">
              <w:rPr>
                <w:rFonts w:asciiTheme="majorBidi" w:hAnsiTheme="majorBidi" w:cstheme="majorBidi"/>
                <w:color w:val="000000"/>
              </w:rPr>
              <w:tab/>
              <w:t>deliberately destroying, falsifying, altering or concealing of evidence material to the investigation or making false statements to investigators in order to materially impede a</w:t>
            </w:r>
            <w:r w:rsidR="00401FE0" w:rsidRPr="00BB4C14">
              <w:rPr>
                <w:rFonts w:asciiTheme="majorBidi" w:hAnsiTheme="majorBidi" w:cstheme="majorBidi"/>
                <w:color w:val="000000"/>
              </w:rPr>
              <w:t>n Employer’s</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BB4C14" w:rsidRDefault="002E07FD" w:rsidP="00813DB1">
            <w:pPr>
              <w:suppressAutoHyphens/>
              <w:overflowPunct w:val="0"/>
              <w:autoSpaceDE w:val="0"/>
              <w:autoSpaceDN w:val="0"/>
              <w:adjustRightInd w:val="0"/>
              <w:spacing w:after="200"/>
              <w:ind w:left="1620" w:right="-72" w:hanging="540"/>
              <w:jc w:val="both"/>
              <w:textAlignment w:val="baseline"/>
              <w:rPr>
                <w:rFonts w:asciiTheme="majorBidi" w:hAnsiTheme="majorBidi" w:cstheme="majorBidi"/>
                <w:bCs/>
                <w:color w:val="000000"/>
              </w:rPr>
            </w:pPr>
            <w:r w:rsidRPr="00BB4C14">
              <w:rPr>
                <w:rFonts w:asciiTheme="majorBidi" w:hAnsiTheme="majorBidi" w:cstheme="majorBidi"/>
                <w:bCs/>
                <w:color w:val="000000"/>
              </w:rPr>
              <w:t>(bb)</w:t>
            </w:r>
            <w:r w:rsidRPr="00BB4C14">
              <w:rPr>
                <w:rFonts w:asciiTheme="majorBidi" w:hAnsiTheme="majorBidi" w:cstheme="majorBidi"/>
                <w:bCs/>
                <w:color w:val="000000"/>
              </w:rPr>
              <w:tab/>
              <w:t xml:space="preserve">acts intended to materially impede the exercise of the </w:t>
            </w:r>
            <w:r w:rsidR="00401FE0" w:rsidRPr="00BB4C14">
              <w:rPr>
                <w:rFonts w:asciiTheme="majorBidi" w:hAnsiTheme="majorBidi" w:cstheme="majorBidi"/>
                <w:bCs/>
                <w:color w:val="000000"/>
              </w:rPr>
              <w:t>Employer</w:t>
            </w:r>
            <w:r w:rsidRPr="00BB4C14">
              <w:rPr>
                <w:rFonts w:asciiTheme="majorBidi" w:hAnsiTheme="majorBidi" w:cstheme="majorBidi"/>
                <w:bCs/>
                <w:color w:val="000000"/>
              </w:rPr>
              <w:t>’s inspection and audit rights provided for under Sub-Clause 22.2.</w:t>
            </w:r>
          </w:p>
        </w:tc>
      </w:tr>
      <w:tr w:rsidR="003B7D67" w:rsidRPr="00BB4C14">
        <w:tc>
          <w:tcPr>
            <w:tcW w:w="3708" w:type="dxa"/>
            <w:gridSpan w:val="8"/>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3" w:name="_Toc109385251"/>
            <w:r w:rsidRPr="00BB4C14">
              <w:rPr>
                <w:rFonts w:asciiTheme="majorBidi" w:hAnsiTheme="majorBidi" w:cstheme="majorBidi"/>
                <w:color w:val="000000"/>
                <w:szCs w:val="24"/>
              </w:rPr>
              <w:lastRenderedPageBreak/>
              <w:t>Payment upon Termination</w:t>
            </w:r>
            <w:bookmarkEnd w:id="533"/>
          </w:p>
        </w:tc>
        <w:tc>
          <w:tcPr>
            <w:tcW w:w="5760" w:type="dxa"/>
            <w:gridSpan w:val="7"/>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BB4C14">
              <w:rPr>
                <w:rFonts w:asciiTheme="majorBidi" w:hAnsiTheme="majorBidi" w:cstheme="majorBidi"/>
                <w:b/>
                <w:color w:val="000000"/>
              </w:rPr>
              <w:t>indicated in the PCC.</w:t>
            </w:r>
            <w:r w:rsidRPr="00BB4C14">
              <w:rPr>
                <w:rFonts w:asciiTheme="majorBidi" w:hAnsiTheme="majorBidi" w:cstheme="majorBidi"/>
                <w:color w:val="000000"/>
              </w:rPr>
              <w:t xml:space="preserve"> Additional Liquidated Damages shall not apply.  If the total amount due to the Employer exceeds any payment due to the Contractor, the difference shall be a debt payable to the Employer.</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34" w:name="_Toc109385252"/>
            <w:r w:rsidRPr="00BB4C14">
              <w:rPr>
                <w:rFonts w:asciiTheme="majorBidi" w:hAnsiTheme="majorBidi" w:cstheme="majorBidi"/>
                <w:color w:val="000000"/>
                <w:szCs w:val="24"/>
              </w:rPr>
              <w:t>Property</w:t>
            </w:r>
            <w:bookmarkEnd w:id="53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E5F66" w:rsidRPr="00BB4C14">
        <w:tc>
          <w:tcPr>
            <w:tcW w:w="9468" w:type="dxa"/>
            <w:gridSpan w:val="15"/>
            <w:tcBorders>
              <w:top w:val="nil"/>
              <w:left w:val="nil"/>
              <w:bottom w:val="nil"/>
              <w:right w:val="nil"/>
            </w:tcBorders>
          </w:tcPr>
          <w:p w:rsidR="009E5F66" w:rsidRPr="00BB4C14" w:rsidRDefault="009E5F6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All Materials on the Site, Plant, Equipment, Temporary Works, and Works shall be deemed to be the property of the Employer if the Contract is terminated because of the Contractor’s default.</w:t>
            </w:r>
          </w:p>
        </w:tc>
      </w:tr>
      <w:tr w:rsidR="003B7D67" w:rsidRPr="00BB4C14">
        <w:tc>
          <w:tcPr>
            <w:tcW w:w="3888" w:type="dxa"/>
            <w:gridSpan w:val="9"/>
            <w:tcBorders>
              <w:top w:val="nil"/>
              <w:left w:val="nil"/>
              <w:bottom w:val="nil"/>
              <w:right w:val="nil"/>
            </w:tcBorders>
          </w:tcPr>
          <w:p w:rsidR="003B7D67" w:rsidRPr="00BB4C14" w:rsidRDefault="009E5F66"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5" w:name="_Toc109385253"/>
            <w:r w:rsidRPr="00BB4C14">
              <w:rPr>
                <w:rFonts w:asciiTheme="majorBidi" w:hAnsiTheme="majorBidi" w:cstheme="majorBidi"/>
                <w:color w:val="000000"/>
                <w:szCs w:val="24"/>
              </w:rPr>
              <w:t>Release from Performance</w:t>
            </w:r>
            <w:bookmarkEnd w:id="535"/>
          </w:p>
        </w:tc>
        <w:tc>
          <w:tcPr>
            <w:tcW w:w="5580" w:type="dxa"/>
            <w:gridSpan w:val="6"/>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E5F66" w:rsidRPr="00BB4C14">
        <w:tc>
          <w:tcPr>
            <w:tcW w:w="9468" w:type="dxa"/>
            <w:gridSpan w:val="15"/>
            <w:tcBorders>
              <w:top w:val="nil"/>
              <w:left w:val="nil"/>
              <w:bottom w:val="nil"/>
              <w:right w:val="nil"/>
            </w:tcBorders>
          </w:tcPr>
          <w:p w:rsidR="009E5F66" w:rsidRPr="00BB4C14" w:rsidRDefault="009E5F6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18" w:right="1440" w:bottom="1418" w:left="1644" w:header="680" w:footer="680" w:gutter="0"/>
          <w:cols w:space="720"/>
        </w:sectPr>
      </w:pPr>
      <w:bookmarkStart w:id="536" w:name="_Toc87070118"/>
    </w:p>
    <w:p w:rsidR="007B586E" w:rsidRPr="00BB4C14" w:rsidRDefault="007B586E" w:rsidP="006247D1">
      <w:pPr>
        <w:pStyle w:val="Subtitle"/>
        <w:spacing w:line="276" w:lineRule="auto"/>
        <w:rPr>
          <w:rFonts w:asciiTheme="majorBidi" w:hAnsiTheme="majorBidi" w:cstheme="majorBidi"/>
          <w:color w:val="000000"/>
        </w:rPr>
      </w:pPr>
      <w:bookmarkStart w:id="537" w:name="_Toc109384823"/>
      <w:r w:rsidRPr="00BB4C14">
        <w:rPr>
          <w:rFonts w:asciiTheme="majorBidi" w:hAnsiTheme="majorBidi" w:cstheme="majorBidi"/>
          <w:color w:val="000000"/>
        </w:rPr>
        <w:lastRenderedPageBreak/>
        <w:t>Section VIII.  Particular Conditions of Contract</w:t>
      </w:r>
      <w:bookmarkEnd w:id="536"/>
      <w:bookmarkEnd w:id="537"/>
    </w:p>
    <w:p w:rsidR="007B586E" w:rsidRPr="00BB4C14" w:rsidRDefault="007B586E" w:rsidP="006247D1">
      <w:pPr>
        <w:spacing w:before="120" w:after="120" w:line="276" w:lineRule="auto"/>
        <w:jc w:val="both"/>
        <w:rPr>
          <w:rFonts w:asciiTheme="majorBidi" w:hAnsiTheme="majorBidi" w:cstheme="majorBidi"/>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BB4C14">
        <w:trPr>
          <w:cantSplit/>
          <w:tblHeader/>
        </w:trPr>
        <w:tc>
          <w:tcPr>
            <w:tcW w:w="1080" w:type="dxa"/>
            <w:shd w:val="clear" w:color="auto" w:fill="E0E0E0"/>
          </w:tcPr>
          <w:p w:rsidR="006C3D91" w:rsidRPr="00BB4C14" w:rsidRDefault="006C3D91" w:rsidP="006247D1">
            <w:pPr>
              <w:spacing w:before="120" w:after="200" w:line="276" w:lineRule="auto"/>
              <w:ind w:right="-72"/>
              <w:rPr>
                <w:rFonts w:asciiTheme="majorBidi" w:hAnsiTheme="majorBidi" w:cstheme="majorBidi"/>
                <w:b/>
                <w:color w:val="000000"/>
                <w:sz w:val="22"/>
                <w:szCs w:val="22"/>
              </w:rPr>
            </w:pPr>
            <w:r w:rsidRPr="00BB4C14">
              <w:rPr>
                <w:rFonts w:asciiTheme="majorBidi" w:hAnsiTheme="majorBidi" w:cstheme="majorBidi"/>
                <w:b/>
                <w:color w:val="000000"/>
                <w:sz w:val="22"/>
                <w:szCs w:val="22"/>
              </w:rPr>
              <w:t>GCC reference</w:t>
            </w:r>
          </w:p>
        </w:tc>
        <w:tc>
          <w:tcPr>
            <w:tcW w:w="7740" w:type="dxa"/>
            <w:shd w:val="clear" w:color="auto" w:fill="E0E0E0"/>
          </w:tcPr>
          <w:p w:rsidR="006C3D91" w:rsidRPr="00BB4C14" w:rsidRDefault="006C3D91" w:rsidP="006247D1">
            <w:pPr>
              <w:tabs>
                <w:tab w:val="left" w:pos="556"/>
              </w:tabs>
              <w:spacing w:before="120" w:after="200" w:line="276" w:lineRule="auto"/>
              <w:ind w:left="562" w:right="-72" w:hanging="562"/>
              <w:jc w:val="center"/>
              <w:rPr>
                <w:rFonts w:asciiTheme="majorBidi" w:hAnsiTheme="majorBidi" w:cstheme="majorBidi"/>
                <w:b/>
                <w:color w:val="000000"/>
              </w:rPr>
            </w:pPr>
            <w:r w:rsidRPr="00BB4C14">
              <w:rPr>
                <w:rFonts w:asciiTheme="majorBidi" w:hAnsiTheme="majorBidi" w:cstheme="majorBidi"/>
                <w:b/>
                <w:color w:val="000000"/>
              </w:rPr>
              <w:t xml:space="preserve">Particular Conditions that amend or supplement the General Conditions of Contract for </w:t>
            </w:r>
            <w:r w:rsidR="00313CDA" w:rsidRPr="00BB4C14">
              <w:rPr>
                <w:rFonts w:asciiTheme="majorBidi" w:hAnsiTheme="majorBidi" w:cstheme="majorBidi"/>
                <w:b/>
                <w:color w:val="000000"/>
              </w:rPr>
              <w:t xml:space="preserve">the Procurement of </w:t>
            </w:r>
            <w:r w:rsidRPr="00BB4C14">
              <w:rPr>
                <w:rFonts w:asciiTheme="majorBidi" w:hAnsiTheme="majorBidi" w:cstheme="majorBidi"/>
                <w:b/>
                <w:color w:val="000000"/>
              </w:rPr>
              <w:t>Works</w:t>
            </w:r>
          </w:p>
        </w:tc>
      </w:tr>
      <w:tr w:rsidR="007B586E" w:rsidRPr="00BB4C14">
        <w:trPr>
          <w:cantSplit/>
        </w:trPr>
        <w:tc>
          <w:tcPr>
            <w:tcW w:w="8820" w:type="dxa"/>
            <w:gridSpan w:val="2"/>
          </w:tcPr>
          <w:p w:rsidR="007B586E" w:rsidRPr="00BB4C14" w:rsidRDefault="007B586E" w:rsidP="006247D1">
            <w:pPr>
              <w:tabs>
                <w:tab w:val="left" w:pos="556"/>
              </w:tabs>
              <w:spacing w:before="120" w:after="200" w:line="276" w:lineRule="auto"/>
              <w:ind w:left="562" w:right="-72" w:hanging="562"/>
              <w:jc w:val="center"/>
              <w:rPr>
                <w:rFonts w:asciiTheme="majorBidi" w:hAnsiTheme="majorBidi" w:cstheme="majorBidi"/>
                <w:b/>
                <w:color w:val="000000"/>
                <w:sz w:val="28"/>
              </w:rPr>
            </w:pPr>
            <w:r w:rsidRPr="00BB4C14">
              <w:rPr>
                <w:rFonts w:asciiTheme="majorBidi" w:hAnsiTheme="majorBidi" w:cstheme="majorBidi"/>
                <w:b/>
                <w:color w:val="000000"/>
                <w:sz w:val="28"/>
              </w:rPr>
              <w:t>A. General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w:t>
            </w:r>
            <w:r w:rsidR="009C25BC" w:rsidRPr="00BB4C14">
              <w:rPr>
                <w:rFonts w:asciiTheme="majorBidi" w:hAnsiTheme="majorBidi" w:cstheme="majorBidi"/>
                <w:b/>
                <w:color w:val="000000"/>
                <w:sz w:val="22"/>
                <w:szCs w:val="22"/>
              </w:rPr>
              <w:t>r</w:t>
            </w:r>
            <w:r w:rsidRPr="00BB4C14">
              <w:rPr>
                <w:rFonts w:asciiTheme="majorBidi" w:hAnsiTheme="majorBidi" w:cstheme="majorBidi"/>
                <w:b/>
                <w:color w:val="000000"/>
                <w:sz w:val="22"/>
                <w:szCs w:val="22"/>
              </w:rPr>
              <w:t>)</w:t>
            </w:r>
            <w:r w:rsidR="009C25BC" w:rsidRPr="00BB4C14">
              <w:rPr>
                <w:rFonts w:asciiTheme="majorBidi" w:hAnsiTheme="majorBidi" w:cstheme="majorBidi"/>
                <w:b/>
                <w:color w:val="000000"/>
                <w:sz w:val="22"/>
                <w:szCs w:val="22"/>
              </w:rPr>
              <w:t xml:space="preserve"> &amp; 1.1(z)</w:t>
            </w:r>
          </w:p>
        </w:tc>
        <w:tc>
          <w:tcPr>
            <w:tcW w:w="7740" w:type="dxa"/>
          </w:tcPr>
          <w:p w:rsidR="007B586E" w:rsidRPr="00BB4C14" w:rsidRDefault="007B586E" w:rsidP="006247D1">
            <w:pPr>
              <w:tabs>
                <w:tab w:val="left" w:pos="556"/>
              </w:tabs>
              <w:spacing w:after="200" w:line="276" w:lineRule="auto"/>
              <w:ind w:left="556" w:right="2" w:hanging="556"/>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w:t>
            </w:r>
            <w:r w:rsidR="00283744" w:rsidRPr="00BB4C14">
              <w:rPr>
                <w:rFonts w:asciiTheme="majorBidi" w:hAnsiTheme="majorBidi" w:cstheme="majorBidi"/>
                <w:color w:val="000000"/>
                <w:sz w:val="22"/>
                <w:szCs w:val="22"/>
              </w:rPr>
              <w:t>Employer</w:t>
            </w:r>
            <w:r w:rsidR="00C63AF8" w:rsidRPr="00BB4C14">
              <w:rPr>
                <w:rFonts w:asciiTheme="majorBidi" w:hAnsiTheme="majorBidi" w:cstheme="majorBidi"/>
                <w:color w:val="000000"/>
                <w:sz w:val="22"/>
                <w:szCs w:val="22"/>
              </w:rPr>
              <w:t xml:space="preserve"> (Procuring Entity) </w:t>
            </w:r>
            <w:r w:rsidRPr="00BB4C14">
              <w:rPr>
                <w:rFonts w:asciiTheme="majorBidi" w:hAnsiTheme="majorBidi" w:cstheme="majorBidi"/>
                <w:color w:val="000000"/>
                <w:sz w:val="22"/>
                <w:szCs w:val="22"/>
              </w:rPr>
              <w:t>is [insert name</w:t>
            </w:r>
            <w:r w:rsidR="004C7E91" w:rsidRPr="00BB4C14">
              <w:rPr>
                <w:rFonts w:asciiTheme="majorBidi" w:hAnsiTheme="majorBidi" w:cstheme="majorBidi"/>
                <w:color w:val="000000"/>
                <w:sz w:val="22"/>
                <w:szCs w:val="22"/>
              </w:rPr>
              <w:t xml:space="preserve"> and</w:t>
            </w:r>
            <w:r w:rsidRPr="00BB4C14">
              <w:rPr>
                <w:rFonts w:asciiTheme="majorBidi" w:hAnsiTheme="majorBidi" w:cstheme="majorBidi"/>
                <w:color w:val="000000"/>
                <w:sz w:val="22"/>
                <w:szCs w:val="22"/>
              </w:rPr>
              <w:t xml:space="preserve"> address</w:t>
            </w:r>
            <w:r w:rsidR="004C7E91" w:rsidRPr="00BB4C14">
              <w:rPr>
                <w:rFonts w:asciiTheme="majorBidi" w:hAnsiTheme="majorBidi" w:cstheme="majorBidi"/>
                <w:color w:val="000000"/>
                <w:sz w:val="22"/>
                <w:szCs w:val="22"/>
              </w:rPr>
              <w:t xml:space="preserve"> of Employer</w:t>
            </w:r>
            <w:r w:rsidRPr="00BB4C14">
              <w:rPr>
                <w:rFonts w:asciiTheme="majorBidi" w:hAnsiTheme="majorBidi" w:cstheme="majorBidi"/>
                <w:color w:val="000000"/>
                <w:sz w:val="22"/>
                <w:szCs w:val="22"/>
              </w:rPr>
              <w:t>, and name of authorized representative].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(v)</w:t>
            </w:r>
          </w:p>
        </w:tc>
        <w:tc>
          <w:tcPr>
            <w:tcW w:w="7740" w:type="dxa"/>
          </w:tcPr>
          <w:p w:rsidR="007B586E" w:rsidRPr="00BB4C14" w:rsidRDefault="007B586E" w:rsidP="00080A3D">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Intended Completion Date for the whole of the Works shall be </w:t>
            </w:r>
            <w:r w:rsidR="007D6DF1" w:rsidRPr="00BB4C14">
              <w:rPr>
                <w:rFonts w:asciiTheme="majorBidi" w:hAnsiTheme="majorBidi" w:cstheme="majorBidi"/>
                <w:color w:val="000000"/>
                <w:sz w:val="22"/>
                <w:szCs w:val="22"/>
              </w:rPr>
              <w:t>[</w:t>
            </w:r>
            <w:r w:rsidR="005B7E5F">
              <w:rPr>
                <w:rFonts w:asciiTheme="majorBidi" w:hAnsiTheme="majorBidi" w:cstheme="majorBidi"/>
                <w:b/>
                <w:bCs/>
                <w:color w:val="0070C0"/>
                <w:sz w:val="22"/>
                <w:szCs w:val="22"/>
              </w:rPr>
              <w:t>120</w:t>
            </w:r>
            <w:bookmarkStart w:id="538" w:name="_GoBack"/>
            <w:bookmarkEnd w:id="538"/>
            <w:r w:rsidR="007D6DF1" w:rsidRPr="00BB4C14">
              <w:rPr>
                <w:rFonts w:asciiTheme="majorBidi" w:hAnsiTheme="majorBidi" w:cstheme="majorBidi"/>
                <w:b/>
                <w:bCs/>
                <w:color w:val="0070C0"/>
                <w:sz w:val="22"/>
                <w:szCs w:val="22"/>
              </w:rPr>
              <w:t xml:space="preserve"> days</w:t>
            </w:r>
            <w:r w:rsidR="007D6DF1" w:rsidRPr="00BB4C14">
              <w:rPr>
                <w:rFonts w:asciiTheme="majorBidi" w:hAnsiTheme="majorBidi" w:cstheme="majorBidi"/>
                <w:color w:val="000000"/>
                <w:sz w:val="22"/>
                <w:szCs w:val="22"/>
              </w:rPr>
              <w:t xml:space="preserve">] </w:t>
            </w:r>
            <w:r w:rsidR="001C4D7D" w:rsidRPr="00BB4C14">
              <w:rPr>
                <w:rFonts w:asciiTheme="majorBidi" w:hAnsiTheme="majorBidi" w:cstheme="majorBidi"/>
                <w:color w:val="000000"/>
                <w:sz w:val="22"/>
                <w:szCs w:val="22"/>
              </w:rPr>
              <w:t>from commencement from work.ee</w:t>
            </w:r>
          </w:p>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[If different dates are specified for completion of the Works by section (“sectional completion” or milestones), these dates should be listed here]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(y)</w:t>
            </w:r>
          </w:p>
        </w:tc>
        <w:tc>
          <w:tcPr>
            <w:tcW w:w="7740" w:type="dxa"/>
          </w:tcPr>
          <w:p w:rsidR="007B586E" w:rsidRPr="00BB4C14" w:rsidRDefault="007B586E" w:rsidP="006247D1">
            <w:pPr>
              <w:tabs>
                <w:tab w:val="left" w:pos="556"/>
              </w:tabs>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Project Manager is [insert name</w:t>
            </w:r>
            <w:r w:rsidR="001229F7" w:rsidRPr="00BB4C14">
              <w:rPr>
                <w:rFonts w:asciiTheme="majorBidi" w:hAnsiTheme="majorBidi" w:cstheme="majorBidi"/>
                <w:color w:val="000000"/>
                <w:sz w:val="22"/>
                <w:szCs w:val="22"/>
              </w:rPr>
              <w:t xml:space="preserve"> and</w:t>
            </w:r>
            <w:r w:rsidRPr="00BB4C14">
              <w:rPr>
                <w:rFonts w:asciiTheme="majorBidi" w:hAnsiTheme="majorBidi" w:cstheme="majorBidi"/>
                <w:color w:val="000000"/>
                <w:sz w:val="22"/>
                <w:szCs w:val="22"/>
              </w:rPr>
              <w:t xml:space="preserve"> address</w:t>
            </w:r>
            <w:r w:rsidR="001229F7" w:rsidRPr="00BB4C14">
              <w:rPr>
                <w:rFonts w:asciiTheme="majorBidi" w:hAnsiTheme="majorBidi" w:cstheme="majorBidi"/>
                <w:color w:val="000000"/>
                <w:sz w:val="22"/>
                <w:szCs w:val="22"/>
              </w:rPr>
              <w:t xml:space="preserve"> of Project Manager</w:t>
            </w:r>
            <w:r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r w:rsidR="0014676D" w:rsidRPr="00BB4C14">
              <w:rPr>
                <w:rFonts w:asciiTheme="majorBidi" w:hAnsiTheme="majorBidi" w:cstheme="majorBidi"/>
                <w:b/>
                <w:color w:val="000000"/>
                <w:sz w:val="22"/>
                <w:szCs w:val="22"/>
              </w:rPr>
              <w:t>bb</w:t>
            </w:r>
            <w:r w:rsidRPr="00BB4C14">
              <w:rPr>
                <w:rFonts w:asciiTheme="majorBidi" w:hAnsiTheme="majorBidi" w:cstheme="majorBidi"/>
                <w:b/>
                <w:color w:val="000000"/>
                <w:sz w:val="22"/>
                <w:szCs w:val="22"/>
              </w:rPr>
              <w:t>)</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Site is located at </w:t>
            </w:r>
            <w:r w:rsidRPr="00BB4C14">
              <w:rPr>
                <w:rFonts w:asciiTheme="majorBidi" w:hAnsiTheme="majorBidi" w:cstheme="majorBidi"/>
                <w:noProof/>
                <w:color w:val="000000"/>
                <w:sz w:val="22"/>
                <w:szCs w:val="22"/>
              </w:rPr>
              <w:t xml:space="preserve">[insert address of Site] </w:t>
            </w:r>
            <w:r w:rsidRPr="00BB4C14">
              <w:rPr>
                <w:rFonts w:asciiTheme="majorBidi" w:hAnsiTheme="majorBidi" w:cstheme="majorBidi"/>
                <w:color w:val="000000"/>
                <w:sz w:val="22"/>
                <w:szCs w:val="22"/>
              </w:rPr>
              <w:t>and is defined in drawings No.  [insert numbers]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proofErr w:type="spellStart"/>
            <w:r w:rsidR="005F0EFB" w:rsidRPr="00BB4C14">
              <w:rPr>
                <w:rFonts w:asciiTheme="majorBidi" w:hAnsiTheme="majorBidi" w:cstheme="majorBidi"/>
                <w:b/>
                <w:color w:val="000000"/>
                <w:sz w:val="22"/>
                <w:szCs w:val="22"/>
              </w:rPr>
              <w:t>ee</w:t>
            </w:r>
            <w:proofErr w:type="spellEnd"/>
            <w:r w:rsidRPr="00BB4C14">
              <w:rPr>
                <w:rFonts w:asciiTheme="majorBidi" w:hAnsiTheme="majorBidi" w:cstheme="majorBidi"/>
                <w:b/>
                <w:color w:val="000000"/>
                <w:sz w:val="22"/>
                <w:szCs w:val="22"/>
              </w:rPr>
              <w:t>)</w:t>
            </w:r>
          </w:p>
        </w:tc>
        <w:tc>
          <w:tcPr>
            <w:tcW w:w="7740" w:type="dxa"/>
          </w:tcPr>
          <w:p w:rsidR="007B586E" w:rsidRPr="00BB4C14" w:rsidRDefault="007B586E" w:rsidP="006247D1">
            <w:pPr>
              <w:tabs>
                <w:tab w:val="left" w:pos="556"/>
              </w:tabs>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Start Date shall be [insert date].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r w:rsidR="005F0EFB" w:rsidRPr="00BB4C14">
              <w:rPr>
                <w:rFonts w:asciiTheme="majorBidi" w:hAnsiTheme="majorBidi" w:cstheme="majorBidi"/>
                <w:b/>
                <w:color w:val="000000"/>
                <w:sz w:val="22"/>
                <w:szCs w:val="22"/>
              </w:rPr>
              <w:t>ii</w:t>
            </w:r>
            <w:r w:rsidRPr="00BB4C14">
              <w:rPr>
                <w:rFonts w:asciiTheme="majorBidi" w:hAnsiTheme="majorBidi" w:cstheme="majorBidi"/>
                <w:b/>
                <w:color w:val="000000"/>
                <w:sz w:val="22"/>
                <w:szCs w:val="22"/>
              </w:rPr>
              <w:t>)</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Works consist of [insert brief summary, including relationship to other contracts under the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AA5FA"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BB4C14">
              <w:rPr>
                <w:rFonts w:asciiTheme="majorBidi" w:hAnsiTheme="majorBidi" w:cstheme="majorBidi"/>
                <w:color w:val="000000"/>
                <w:sz w:val="22"/>
                <w:szCs w:val="22"/>
              </w:rPr>
              <w:t>Project].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2.2</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Sectional Completions are: [insert nature and dates, if appropriate]  </w:t>
            </w:r>
          </w:p>
        </w:tc>
      </w:tr>
      <w:tr w:rsidR="0025609B" w:rsidRPr="00BB4C14">
        <w:tc>
          <w:tcPr>
            <w:tcW w:w="1080" w:type="dxa"/>
          </w:tcPr>
          <w:p w:rsidR="0025609B" w:rsidRPr="00BB4C14" w:rsidRDefault="0025609B"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w:t>
            </w:r>
            <w:r w:rsidR="00D2676F" w:rsidRPr="00BB4C14">
              <w:rPr>
                <w:rFonts w:asciiTheme="majorBidi" w:hAnsiTheme="majorBidi" w:cstheme="majorBidi"/>
                <w:b/>
                <w:color w:val="000000"/>
                <w:sz w:val="22"/>
                <w:szCs w:val="22"/>
              </w:rPr>
              <w:t>3</w:t>
            </w:r>
          </w:p>
        </w:tc>
        <w:tc>
          <w:tcPr>
            <w:tcW w:w="7740" w:type="dxa"/>
          </w:tcPr>
          <w:p w:rsidR="0025609B" w:rsidRPr="00BB4C14" w:rsidRDefault="0025609B" w:rsidP="006F2E6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This Contract is</w:t>
            </w:r>
            <w:r w:rsidR="006F2E61" w:rsidRPr="00BB4C14">
              <w:rPr>
                <w:rFonts w:asciiTheme="majorBidi" w:hAnsiTheme="majorBidi" w:cstheme="majorBidi"/>
                <w:color w:val="000000"/>
                <w:sz w:val="22"/>
                <w:szCs w:val="22"/>
              </w:rPr>
              <w:t xml:space="preserve"> Lumpsum.</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3.1 </w:t>
            </w:r>
          </w:p>
        </w:tc>
        <w:tc>
          <w:tcPr>
            <w:tcW w:w="7740" w:type="dxa"/>
          </w:tcPr>
          <w:p w:rsidR="007B586E" w:rsidRPr="00BB4C14" w:rsidRDefault="007B586E" w:rsidP="006F2E6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language of the contract is </w:t>
            </w:r>
            <w:r w:rsidR="006F2E61" w:rsidRPr="00BB4C14">
              <w:rPr>
                <w:rFonts w:asciiTheme="majorBidi" w:hAnsiTheme="majorBidi" w:cstheme="majorBidi"/>
                <w:color w:val="000000"/>
                <w:sz w:val="22"/>
                <w:szCs w:val="22"/>
              </w:rPr>
              <w:t>English</w:t>
            </w:r>
          </w:p>
          <w:p w:rsidR="007B586E" w:rsidRPr="00BB4C14" w:rsidRDefault="007B586E" w:rsidP="006247D1">
            <w:pPr>
              <w:tabs>
                <w:tab w:val="left" w:pos="556"/>
              </w:tabs>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law that applies to the Contract is the law of </w:t>
            </w:r>
            <w:r w:rsidR="00C626B8" w:rsidRPr="00BB4C14">
              <w:rPr>
                <w:rFonts w:asciiTheme="majorBidi" w:hAnsiTheme="majorBidi" w:cstheme="majorBidi"/>
                <w:color w:val="000000"/>
                <w:sz w:val="22"/>
                <w:szCs w:val="22"/>
              </w:rPr>
              <w:t xml:space="preserve">the Republic of Maldives </w:t>
            </w:r>
            <w:r w:rsidRPr="00BB4C14">
              <w:rPr>
                <w:rFonts w:asciiTheme="majorBidi" w:hAnsiTheme="majorBidi" w:cstheme="majorBidi"/>
                <w:color w:val="000000"/>
                <w:sz w:val="22"/>
                <w:szCs w:val="22"/>
              </w:rPr>
              <w:t>[</w:t>
            </w:r>
            <w:r w:rsidR="00C626B8" w:rsidRPr="00BB4C14">
              <w:rPr>
                <w:rFonts w:asciiTheme="majorBidi" w:hAnsiTheme="majorBidi" w:cstheme="majorBidi"/>
                <w:color w:val="000000"/>
                <w:sz w:val="22"/>
                <w:szCs w:val="22"/>
              </w:rPr>
              <w:t xml:space="preserve">or </w:t>
            </w:r>
            <w:r w:rsidR="00A5250F" w:rsidRPr="00BB4C14">
              <w:rPr>
                <w:rFonts w:asciiTheme="majorBidi" w:hAnsiTheme="majorBidi" w:cstheme="majorBidi"/>
                <w:color w:val="000000"/>
                <w:sz w:val="22"/>
                <w:szCs w:val="22"/>
              </w:rPr>
              <w:t>amend if a different law applies</w:t>
            </w:r>
            <w:r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Project </w:t>
            </w:r>
            <w:r w:rsidR="00C626B8"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rPr>
              <w:t>anager [</w:t>
            </w:r>
            <w:r w:rsidR="00DD7C4D" w:rsidRPr="00BB4C14">
              <w:rPr>
                <w:rFonts w:asciiTheme="majorBidi" w:hAnsiTheme="majorBidi" w:cstheme="majorBidi"/>
                <w:color w:val="000000"/>
                <w:sz w:val="22"/>
                <w:szCs w:val="22"/>
              </w:rPr>
              <w:t xml:space="preserve">insert </w:t>
            </w:r>
            <w:r w:rsidRPr="00BB4C14">
              <w:rPr>
                <w:rFonts w:asciiTheme="majorBidi" w:hAnsiTheme="majorBidi" w:cstheme="majorBidi"/>
                <w:color w:val="000000"/>
                <w:sz w:val="22"/>
                <w:szCs w:val="22"/>
              </w:rPr>
              <w:t>may or may not] delegate any of his duties and responsibilities.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8.1</w:t>
            </w:r>
          </w:p>
        </w:tc>
        <w:tc>
          <w:tcPr>
            <w:tcW w:w="7740" w:type="dxa"/>
          </w:tcPr>
          <w:p w:rsidR="0066764B" w:rsidRPr="00BB4C14" w:rsidRDefault="007B586E" w:rsidP="006247D1">
            <w:pPr>
              <w:tabs>
                <w:tab w:val="right" w:pos="7254"/>
              </w:tabs>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Schedule of other contractors: </w:t>
            </w:r>
          </w:p>
          <w:p w:rsidR="007B586E" w:rsidRPr="00BB4C14" w:rsidRDefault="0066764B" w:rsidP="006247D1">
            <w:pPr>
              <w:tabs>
                <w:tab w:val="left" w:pos="717"/>
                <w:tab w:val="right" w:pos="7254"/>
              </w:tabs>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ab/>
            </w:r>
            <w:r w:rsidR="007B586E" w:rsidRPr="00BB4C14">
              <w:rPr>
                <w:rFonts w:asciiTheme="majorBidi" w:hAnsiTheme="majorBidi" w:cstheme="majorBidi"/>
                <w:color w:val="000000"/>
                <w:sz w:val="22"/>
                <w:szCs w:val="22"/>
              </w:rPr>
              <w:t>[insert Schedule of Other Contractors, if appropriate]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13.1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The minimum insurance amounts and deductibles shall be:</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(a)</w:t>
            </w:r>
            <w:r w:rsidRPr="00BB4C14">
              <w:rPr>
                <w:rFonts w:asciiTheme="majorBidi" w:hAnsiTheme="majorBidi" w:cstheme="majorBidi"/>
                <w:color w:val="000000"/>
                <w:sz w:val="22"/>
                <w:szCs w:val="22"/>
              </w:rPr>
              <w:tab/>
              <w:t xml:space="preserve">for loss or damage to the Works,  Plant and Materials:  [insert </w:t>
            </w:r>
            <w:r w:rsidR="0093731C" w:rsidRPr="00BB4C14">
              <w:rPr>
                <w:rFonts w:asciiTheme="majorBidi" w:hAnsiTheme="majorBidi" w:cstheme="majorBidi"/>
                <w:color w:val="000000"/>
                <w:sz w:val="22"/>
                <w:szCs w:val="22"/>
              </w:rPr>
              <w:t xml:space="preserve">currency and </w:t>
            </w:r>
            <w:r w:rsidRPr="00BB4C14">
              <w:rPr>
                <w:rFonts w:asciiTheme="majorBidi" w:hAnsiTheme="majorBidi" w:cstheme="majorBidi"/>
                <w:color w:val="000000"/>
                <w:sz w:val="22"/>
                <w:szCs w:val="22"/>
              </w:rPr>
              <w:t>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(b)</w:t>
            </w:r>
            <w:r w:rsidRPr="00BB4C14">
              <w:rPr>
                <w:rFonts w:asciiTheme="majorBidi" w:hAnsiTheme="majorBidi" w:cstheme="majorBidi"/>
                <w:color w:val="000000"/>
                <w:sz w:val="22"/>
                <w:szCs w:val="22"/>
              </w:rPr>
              <w:tab/>
              <w:t>For loss or damage to Equipment:  [insert</w:t>
            </w:r>
            <w:r w:rsidR="0066764B" w:rsidRPr="00BB4C14">
              <w:rPr>
                <w:rFonts w:asciiTheme="majorBidi" w:hAnsiTheme="majorBidi" w:cstheme="majorBidi"/>
                <w:color w:val="000000"/>
                <w:sz w:val="22"/>
                <w:szCs w:val="22"/>
              </w:rPr>
              <w:t xml:space="preserve"> currency and</w:t>
            </w:r>
            <w:r w:rsidRPr="00BB4C14">
              <w:rPr>
                <w:rFonts w:asciiTheme="majorBidi" w:hAnsiTheme="majorBidi" w:cstheme="majorBidi"/>
                <w:color w:val="000000"/>
                <w:sz w:val="22"/>
                <w:szCs w:val="22"/>
              </w:rPr>
              <w:t xml:space="preserve"> 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(c)</w:t>
            </w:r>
            <w:r w:rsidRPr="00BB4C14">
              <w:rPr>
                <w:rFonts w:asciiTheme="majorBidi" w:hAnsiTheme="majorBidi" w:cstheme="majorBidi"/>
                <w:color w:val="000000"/>
                <w:sz w:val="22"/>
                <w:szCs w:val="22"/>
              </w:rPr>
              <w:tab/>
              <w:t xml:space="preserve">for loss or damage to property (except the Works, Plant, Materials, and Equipment) in connection with Contract [insert </w:t>
            </w:r>
            <w:r w:rsidR="0066764B" w:rsidRPr="00BB4C14">
              <w:rPr>
                <w:rFonts w:asciiTheme="majorBidi" w:hAnsiTheme="majorBidi" w:cstheme="majorBidi"/>
                <w:color w:val="000000"/>
                <w:sz w:val="22"/>
                <w:szCs w:val="22"/>
              </w:rPr>
              <w:t xml:space="preserve">currency and </w:t>
            </w:r>
            <w:r w:rsidRPr="00BB4C14">
              <w:rPr>
                <w:rFonts w:asciiTheme="majorBidi" w:hAnsiTheme="majorBidi" w:cstheme="majorBidi"/>
                <w:color w:val="000000"/>
                <w:sz w:val="22"/>
                <w:szCs w:val="22"/>
              </w:rPr>
              <w:t>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ab/>
              <w:t xml:space="preserve">for personal injury or death: </w:t>
            </w:r>
          </w:p>
          <w:p w:rsidR="007B586E" w:rsidRPr="00BB4C14"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of the Contractor’s employees: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BF98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BB4C14">
              <w:rPr>
                <w:rFonts w:asciiTheme="majorBidi" w:hAnsiTheme="majorBidi" w:cstheme="majorBidi"/>
                <w:color w:val="000000"/>
                <w:sz w:val="22"/>
                <w:szCs w:val="22"/>
              </w:rPr>
              <w:t>[</w:t>
            </w:r>
            <w:r w:rsidR="0066764B" w:rsidRPr="00BB4C14">
              <w:rPr>
                <w:rFonts w:asciiTheme="majorBidi" w:hAnsiTheme="majorBidi" w:cstheme="majorBidi"/>
                <w:color w:val="000000"/>
                <w:sz w:val="22"/>
                <w:szCs w:val="22"/>
              </w:rPr>
              <w:t xml:space="preserve">insert currency and </w:t>
            </w:r>
            <w:r w:rsidRPr="00BB4C14">
              <w:rPr>
                <w:rFonts w:asciiTheme="majorBidi" w:hAnsiTheme="majorBidi" w:cstheme="majorBidi"/>
                <w:color w:val="000000"/>
                <w:sz w:val="22"/>
                <w:szCs w:val="22"/>
              </w:rPr>
              <w:t>amount].</w:t>
            </w:r>
          </w:p>
          <w:p w:rsidR="007B586E" w:rsidRPr="00BB4C14"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of other people: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1BC54"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BB4C14">
              <w:rPr>
                <w:rFonts w:asciiTheme="majorBidi" w:hAnsiTheme="majorBidi" w:cstheme="majorBidi"/>
                <w:color w:val="000000"/>
                <w:sz w:val="22"/>
                <w:szCs w:val="22"/>
              </w:rPr>
              <w:t xml:space="preserve"> [</w:t>
            </w:r>
            <w:r w:rsidR="0066764B" w:rsidRPr="00BB4C14">
              <w:rPr>
                <w:rFonts w:asciiTheme="majorBidi" w:hAnsiTheme="majorBidi" w:cstheme="majorBidi"/>
                <w:color w:val="000000"/>
                <w:sz w:val="22"/>
                <w:szCs w:val="22"/>
              </w:rPr>
              <w:t xml:space="preserve">insert currency and </w:t>
            </w:r>
            <w:r w:rsidRPr="00BB4C14">
              <w:rPr>
                <w:rFonts w:asciiTheme="majorBidi" w:hAnsiTheme="majorBidi" w:cstheme="majorBidi"/>
                <w:color w:val="000000"/>
                <w:sz w:val="22"/>
                <w:szCs w:val="22"/>
              </w:rPr>
              <w:t>amount].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14.1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Site Data are: [list Site Data]</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20.1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Site Possession Date(s) shall be: [insert location(s) and date(s)] </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23.1 &amp;</w:t>
            </w:r>
          </w:p>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23.2</w:t>
            </w:r>
          </w:p>
        </w:tc>
        <w:tc>
          <w:tcPr>
            <w:tcW w:w="7740" w:type="dxa"/>
          </w:tcPr>
          <w:p w:rsidR="007B586E" w:rsidRPr="00BB4C14" w:rsidRDefault="007B586E" w:rsidP="008429B7">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Appointing Authority for the Adjudicator:  </w:t>
            </w:r>
            <w:r w:rsidR="004D3FC5" w:rsidRPr="00BB4C14">
              <w:rPr>
                <w:rFonts w:asciiTheme="majorBidi" w:hAnsiTheme="majorBidi" w:cstheme="majorBidi"/>
                <w:color w:val="000000"/>
                <w:sz w:val="22"/>
                <w:szCs w:val="22"/>
              </w:rPr>
              <w:t xml:space="preserve">Ministry of Finance </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24.3</w:t>
            </w:r>
          </w:p>
        </w:tc>
        <w:tc>
          <w:tcPr>
            <w:tcW w:w="7740" w:type="dxa"/>
          </w:tcPr>
          <w:p w:rsidR="007B586E" w:rsidRPr="00BB4C14" w:rsidRDefault="007B586E" w:rsidP="004D3FC5">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Hourly rate and types of reimbursable expenses to be paid to the </w:t>
            </w:r>
            <w:proofErr w:type="spellStart"/>
            <w:r w:rsidRPr="00BB4C14">
              <w:rPr>
                <w:rFonts w:asciiTheme="majorBidi" w:hAnsiTheme="majorBidi" w:cstheme="majorBidi"/>
                <w:color w:val="000000"/>
                <w:sz w:val="22"/>
                <w:szCs w:val="22"/>
              </w:rPr>
              <w:t>Adjudicator:</w:t>
            </w:r>
            <w:r w:rsidR="004D3FC5" w:rsidRPr="00BB4C14">
              <w:rPr>
                <w:rFonts w:asciiTheme="majorBidi" w:hAnsiTheme="majorBidi" w:cstheme="majorBidi"/>
                <w:color w:val="000000"/>
                <w:sz w:val="22"/>
                <w:szCs w:val="22"/>
              </w:rPr>
              <w:t>N</w:t>
            </w:r>
            <w:proofErr w:type="spellEnd"/>
            <w:r w:rsidR="004D3FC5" w:rsidRPr="00BB4C14">
              <w:rPr>
                <w:rFonts w:asciiTheme="majorBidi" w:hAnsiTheme="majorBidi" w:cstheme="majorBidi"/>
                <w:color w:val="000000"/>
                <w:sz w:val="22"/>
                <w:szCs w:val="22"/>
              </w:rPr>
              <w:t>/A</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24.4</w:t>
            </w:r>
          </w:p>
        </w:tc>
        <w:tc>
          <w:tcPr>
            <w:tcW w:w="7740" w:type="dxa"/>
          </w:tcPr>
          <w:p w:rsidR="0036435E" w:rsidRPr="00BB4C14" w:rsidRDefault="003B3C6C" w:rsidP="0036435E">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Disputes shall be referred to arbitration in accordance with the Arbitration Act of the Republic of Maldives</w:t>
            </w:r>
            <w:r w:rsidR="0036435E" w:rsidRPr="00BB4C14">
              <w:rPr>
                <w:rFonts w:asciiTheme="majorBidi" w:hAnsiTheme="majorBidi" w:cstheme="majorBidi"/>
                <w:color w:val="000000"/>
                <w:sz w:val="22"/>
                <w:szCs w:val="22"/>
              </w:rPr>
              <w:t xml:space="preserve"> [10/2013].</w:t>
            </w:r>
          </w:p>
          <w:p w:rsidR="007B586E" w:rsidRPr="00BB4C14" w:rsidRDefault="0036435E" w:rsidP="0036435E">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 </w:t>
            </w:r>
            <w:r w:rsidR="007B586E" w:rsidRPr="00BB4C14">
              <w:rPr>
                <w:rFonts w:asciiTheme="majorBidi" w:hAnsiTheme="majorBidi" w:cstheme="majorBidi"/>
                <w:color w:val="000000"/>
                <w:sz w:val="22"/>
                <w:szCs w:val="22"/>
              </w:rPr>
              <w:t xml:space="preserve">The place of arbitration shall be: </w:t>
            </w:r>
            <w:r w:rsidRPr="00BB4C14">
              <w:rPr>
                <w:rFonts w:asciiTheme="majorBidi" w:hAnsiTheme="majorBidi" w:cstheme="majorBidi"/>
                <w:color w:val="000000"/>
                <w:sz w:val="22"/>
                <w:szCs w:val="22"/>
              </w:rPr>
              <w:t>Republic of Maldives</w:t>
            </w:r>
          </w:p>
          <w:p w:rsidR="009B0745" w:rsidRPr="00BB4C14" w:rsidRDefault="009B0745" w:rsidP="0074559C">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case, an Arbitration system is not yet established, Court </w:t>
            </w:r>
            <w:r w:rsidR="0074559C" w:rsidRPr="00BB4C14">
              <w:rPr>
                <w:rFonts w:asciiTheme="majorBidi" w:hAnsiTheme="majorBidi" w:cstheme="majorBidi"/>
                <w:color w:val="000000"/>
                <w:sz w:val="22"/>
                <w:szCs w:val="22"/>
              </w:rPr>
              <w:t xml:space="preserve">of Law </w:t>
            </w:r>
            <w:r w:rsidRPr="00BB4C14">
              <w:rPr>
                <w:rFonts w:asciiTheme="majorBidi" w:hAnsiTheme="majorBidi" w:cstheme="majorBidi"/>
                <w:color w:val="000000"/>
                <w:sz w:val="22"/>
                <w:szCs w:val="22"/>
              </w:rPr>
              <w:t>of Republic of Maldives shall prevail.</w:t>
            </w: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B. Time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25.1</w:t>
            </w:r>
          </w:p>
        </w:tc>
        <w:tc>
          <w:tcPr>
            <w:tcW w:w="7740" w:type="dxa"/>
          </w:tcPr>
          <w:p w:rsidR="007B586E" w:rsidRPr="00BB4C14" w:rsidRDefault="007B586E" w:rsidP="00016403">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Contractor shall submit for approval a Program for the Works within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14073"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BB4C14">
              <w:rPr>
                <w:rFonts w:asciiTheme="majorBidi" w:hAnsiTheme="majorBidi" w:cstheme="majorBidi"/>
                <w:color w:val="000000"/>
                <w:sz w:val="22"/>
                <w:szCs w:val="22"/>
              </w:rPr>
              <w:t xml:space="preserve">14 </w:t>
            </w:r>
            <w:r w:rsidRPr="00BB4C14">
              <w:rPr>
                <w:rFonts w:asciiTheme="majorBidi" w:hAnsiTheme="majorBidi" w:cstheme="majorBidi"/>
                <w:color w:val="000000"/>
                <w:sz w:val="22"/>
                <w:szCs w:val="22"/>
              </w:rPr>
              <w:t>days from the date of the Letter of Acceptance.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25.3</w:t>
            </w:r>
          </w:p>
        </w:tc>
        <w:tc>
          <w:tcPr>
            <w:tcW w:w="7740" w:type="dxa"/>
          </w:tcPr>
          <w:p w:rsidR="007B586E" w:rsidRPr="00BB4C14" w:rsidRDefault="007B586E" w:rsidP="00002805">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period between Program updates is </w:t>
            </w:r>
            <w:r w:rsidR="00016403" w:rsidRPr="00BB4C14">
              <w:rPr>
                <w:rFonts w:asciiTheme="majorBidi" w:hAnsiTheme="majorBidi" w:cstheme="majorBidi"/>
                <w:color w:val="000000"/>
                <w:sz w:val="22"/>
                <w:szCs w:val="22"/>
              </w:rPr>
              <w:t xml:space="preserve">30 </w:t>
            </w:r>
            <w:r w:rsidRPr="00BB4C14">
              <w:rPr>
                <w:rFonts w:asciiTheme="majorBidi" w:hAnsiTheme="majorBidi" w:cstheme="majorBidi"/>
                <w:color w:val="000000"/>
                <w:sz w:val="22"/>
                <w:szCs w:val="22"/>
              </w:rPr>
              <w:t>days.</w:t>
            </w:r>
          </w:p>
          <w:p w:rsidR="007B586E" w:rsidRPr="00BB4C14" w:rsidRDefault="007B586E" w:rsidP="00016403">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amount to be withheld for late submission of an updated Program is </w:t>
            </w:r>
            <w:r w:rsidR="00016403" w:rsidRPr="00BB4C14">
              <w:rPr>
                <w:rFonts w:asciiTheme="majorBidi" w:hAnsiTheme="majorBidi" w:cstheme="majorBidi"/>
                <w:noProof/>
                <w:color w:val="000000"/>
                <w:sz w:val="22"/>
                <w:szCs w:val="22"/>
                <w:lang w:val="en-US"/>
              </w:rPr>
              <w:t>10% of the monthly progress bill.</w:t>
            </w: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C. Quality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33.1</w:t>
            </w:r>
          </w:p>
        </w:tc>
        <w:tc>
          <w:tcPr>
            <w:tcW w:w="7740" w:type="dxa"/>
          </w:tcPr>
          <w:p w:rsidR="007B586E" w:rsidRPr="00BB4C14" w:rsidRDefault="007B586E" w:rsidP="001E5600">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Defects Liability Period is: </w:t>
            </w:r>
            <w:r w:rsidR="0036435E" w:rsidRPr="00BB4C14">
              <w:rPr>
                <w:rFonts w:asciiTheme="majorBidi" w:hAnsiTheme="majorBidi" w:cstheme="majorBidi"/>
                <w:color w:val="000000"/>
                <w:sz w:val="22"/>
                <w:szCs w:val="22"/>
              </w:rPr>
              <w:t>365</w:t>
            </w:r>
            <w:r w:rsidRPr="00BB4C14">
              <w:rPr>
                <w:rFonts w:asciiTheme="majorBidi" w:hAnsiTheme="majorBidi" w:cstheme="majorBidi"/>
                <w:color w:val="000000"/>
                <w:sz w:val="22"/>
                <w:szCs w:val="22"/>
              </w:rPr>
              <w:t xml:space="preserve"> </w:t>
            </w:r>
            <w:r w:rsidR="001E5600" w:rsidRPr="00BB4C14">
              <w:rPr>
                <w:rFonts w:asciiTheme="majorBidi" w:hAnsiTheme="majorBidi" w:cstheme="majorBidi"/>
                <w:color w:val="000000"/>
                <w:sz w:val="22"/>
                <w:szCs w:val="22"/>
              </w:rPr>
              <w:t>days.</w:t>
            </w:r>
          </w:p>
          <w:p w:rsidR="007B586E" w:rsidRPr="00BB4C14" w:rsidRDefault="007B586E" w:rsidP="006247D1">
            <w:pPr>
              <w:spacing w:after="200" w:line="276" w:lineRule="auto"/>
              <w:ind w:right="92"/>
              <w:rPr>
                <w:rFonts w:asciiTheme="majorBidi" w:hAnsiTheme="majorBidi" w:cstheme="majorBidi"/>
                <w:color w:val="000000"/>
                <w:sz w:val="22"/>
                <w:szCs w:val="22"/>
              </w:rPr>
            </w:pP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D. Cost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44.1</w:t>
            </w:r>
          </w:p>
        </w:tc>
        <w:tc>
          <w:tcPr>
            <w:tcW w:w="7740" w:type="dxa"/>
          </w:tcPr>
          <w:p w:rsidR="007B586E" w:rsidRPr="00BB4C14" w:rsidRDefault="007B586E" w:rsidP="0036435E">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Contract is not subject to price adjustment</w:t>
            </w:r>
            <w:r w:rsidR="00151535"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45.1</w:t>
            </w:r>
          </w:p>
        </w:tc>
        <w:tc>
          <w:tcPr>
            <w:tcW w:w="7740" w:type="dxa"/>
          </w:tcPr>
          <w:p w:rsidR="007B586E" w:rsidRPr="00BB4C14" w:rsidRDefault="00986D2D" w:rsidP="00EF077C">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8E464"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BB4C14">
              <w:rPr>
                <w:rFonts w:asciiTheme="majorBidi" w:hAnsiTheme="majorBidi" w:cstheme="majorBidi"/>
                <w:color w:val="000000"/>
                <w:sz w:val="22"/>
                <w:szCs w:val="22"/>
              </w:rPr>
              <w:t xml:space="preserve">The proportion of payments retained is: </w:t>
            </w:r>
            <w:r w:rsidR="00EF077C" w:rsidRPr="00BB4C14">
              <w:rPr>
                <w:rFonts w:asciiTheme="majorBidi" w:hAnsiTheme="majorBidi" w:cstheme="majorBidi"/>
                <w:color w:val="000000"/>
                <w:sz w:val="22"/>
                <w:szCs w:val="22"/>
              </w:rPr>
              <w:t>5</w:t>
            </w:r>
            <w:r w:rsidR="00016403" w:rsidRPr="00BB4C14">
              <w:rPr>
                <w:rFonts w:asciiTheme="majorBidi" w:hAnsiTheme="majorBidi" w:cstheme="majorBidi"/>
                <w:color w:val="000000"/>
                <w:sz w:val="22"/>
                <w:szCs w:val="22"/>
              </w:rPr>
              <w:t>% of each bill up to a limit of 5% of contract.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46.1</w:t>
            </w:r>
          </w:p>
        </w:tc>
        <w:tc>
          <w:tcPr>
            <w:tcW w:w="7740" w:type="dxa"/>
          </w:tcPr>
          <w:p w:rsidR="00E76C7E" w:rsidRPr="00BB4C14" w:rsidRDefault="00E76C7E" w:rsidP="00E76C7E">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The rate per day for liquidated damages shall be calculated as follows:</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The liquidated damages for the whole of the Works are as:</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(CP*0.0025*LD)</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 xml:space="preserve"> CP (Contract Price)</w:t>
            </w:r>
          </w:p>
          <w:p w:rsidR="00E76C7E"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LD (Late Duration)</w:t>
            </w:r>
          </w:p>
          <w:p w:rsidR="0081672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rPr>
                <w:rFonts w:asciiTheme="majorBidi" w:hAnsiTheme="majorBidi" w:cstheme="majorBidi"/>
                <w:color w:val="000000"/>
                <w:spacing w:val="8"/>
                <w:sz w:val="22"/>
                <w:szCs w:val="22"/>
                <w:highlight w:val="yellow"/>
              </w:rPr>
            </w:pPr>
          </w:p>
          <w:p w:rsidR="007B586E" w:rsidRPr="00BB4C14" w:rsidRDefault="00E76C7E" w:rsidP="00E76C7E">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pacing w:val="8"/>
                <w:sz w:val="22"/>
                <w:szCs w:val="22"/>
              </w:rPr>
              <w:t xml:space="preserve">The maximum amount of liquidated damages for the whole of the works is </w:t>
            </w:r>
            <w:r w:rsidRPr="00BB4C14">
              <w:rPr>
                <w:rFonts w:asciiTheme="majorBidi" w:hAnsiTheme="majorBidi" w:cstheme="majorBidi"/>
                <w:color w:val="FF0000"/>
                <w:spacing w:val="8"/>
                <w:sz w:val="22"/>
                <w:szCs w:val="22"/>
              </w:rPr>
              <w:t>15% (fifteen percent)</w:t>
            </w:r>
            <w:r w:rsidRPr="00BB4C14">
              <w:rPr>
                <w:rFonts w:asciiTheme="majorBidi" w:hAnsiTheme="majorBidi" w:cstheme="majorBidi"/>
                <w:color w:val="000000"/>
                <w:spacing w:val="8"/>
                <w:sz w:val="22"/>
                <w:szCs w:val="22"/>
              </w:rPr>
              <w:t xml:space="preserve"> of the final contact price.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47.1</w:t>
            </w:r>
          </w:p>
        </w:tc>
        <w:tc>
          <w:tcPr>
            <w:tcW w:w="7740" w:type="dxa"/>
          </w:tcPr>
          <w:p w:rsidR="007B586E" w:rsidRPr="00BB4C14" w:rsidRDefault="00016403"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Not applicable</w:t>
            </w:r>
          </w:p>
        </w:tc>
      </w:tr>
      <w:tr w:rsidR="004E2A75"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48.1</w:t>
            </w:r>
          </w:p>
        </w:tc>
        <w:tc>
          <w:tcPr>
            <w:tcW w:w="7740" w:type="dxa"/>
          </w:tcPr>
          <w:p w:rsidR="007B586E" w:rsidRPr="00BB4C14" w:rsidRDefault="007B586E" w:rsidP="00173C28">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Advance Payments shall be: </w:t>
            </w:r>
            <w:r w:rsidR="00052476" w:rsidRPr="00BB4C14">
              <w:rPr>
                <w:rFonts w:asciiTheme="majorBidi" w:hAnsiTheme="majorBidi" w:cstheme="majorBidi"/>
                <w:color w:val="FF0000"/>
                <w:sz w:val="22"/>
                <w:szCs w:val="22"/>
              </w:rPr>
              <w:t>XX</w:t>
            </w:r>
            <w:r w:rsidR="00002805" w:rsidRPr="00BB4C14">
              <w:rPr>
                <w:rFonts w:asciiTheme="majorBidi" w:hAnsiTheme="majorBidi" w:cstheme="majorBidi"/>
                <w:color w:val="FF0000"/>
                <w:sz w:val="22"/>
                <w:szCs w:val="22"/>
              </w:rPr>
              <w:t>%</w:t>
            </w:r>
            <w:r w:rsidR="00002805"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and shall be paid to the Contractor no later than </w:t>
            </w:r>
            <w:r w:rsidR="00173C28" w:rsidRPr="00BB4C14">
              <w:rPr>
                <w:rFonts w:asciiTheme="majorBidi" w:hAnsiTheme="majorBidi" w:cstheme="majorBidi"/>
                <w:color w:val="000000"/>
                <w:sz w:val="22"/>
                <w:szCs w:val="22"/>
              </w:rPr>
              <w:t>45</w:t>
            </w:r>
            <w:r w:rsidR="00016403" w:rsidRPr="00BB4C14">
              <w:rPr>
                <w:rFonts w:asciiTheme="majorBidi" w:hAnsiTheme="majorBidi" w:cstheme="majorBidi"/>
                <w:color w:val="000000"/>
                <w:sz w:val="22"/>
                <w:szCs w:val="22"/>
              </w:rPr>
              <w:t xml:space="preserve"> days upon signing of the contract and as per the conditions of contract.</w:t>
            </w:r>
          </w:p>
          <w:p w:rsidR="006E6B40" w:rsidRPr="00BB4C14" w:rsidRDefault="00816720" w:rsidP="00292005">
            <w:pPr>
              <w:spacing w:after="200" w:line="276" w:lineRule="auto"/>
              <w:ind w:right="2"/>
              <w:rPr>
                <w:rFonts w:asciiTheme="majorBidi" w:hAnsiTheme="majorBidi" w:cstheme="majorBidi"/>
                <w:b/>
                <w:bCs/>
                <w:color w:val="000000"/>
                <w:spacing w:val="8"/>
                <w:sz w:val="22"/>
                <w:szCs w:val="22"/>
              </w:rPr>
            </w:pPr>
            <w:r w:rsidRPr="00BB4C14">
              <w:rPr>
                <w:rFonts w:asciiTheme="majorBidi" w:hAnsiTheme="majorBidi" w:cstheme="majorBidi"/>
                <w:color w:val="000000"/>
                <w:sz w:val="22"/>
                <w:szCs w:val="22"/>
              </w:rPr>
              <w:t>Advance payment guarantee shall be in the form of a bank guarantee for the equivalent amount and in the form provided in the bidding documents or another form acceptable to the Emp</w:t>
            </w:r>
            <w:r w:rsidR="0079778C" w:rsidRPr="00BB4C14">
              <w:rPr>
                <w:rFonts w:asciiTheme="majorBidi" w:hAnsiTheme="majorBidi" w:cstheme="majorBidi"/>
                <w:color w:val="000000"/>
                <w:sz w:val="22"/>
                <w:szCs w:val="22"/>
              </w:rPr>
              <w:t>l</w:t>
            </w:r>
            <w:r w:rsidRPr="00BB4C14">
              <w:rPr>
                <w:rFonts w:asciiTheme="majorBidi" w:hAnsiTheme="majorBidi" w:cstheme="majorBidi"/>
                <w:color w:val="000000"/>
                <w:sz w:val="22"/>
                <w:szCs w:val="22"/>
              </w:rPr>
              <w:t>oyer.</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49.1</w:t>
            </w:r>
          </w:p>
        </w:tc>
        <w:tc>
          <w:tcPr>
            <w:tcW w:w="7740" w:type="dxa"/>
          </w:tcPr>
          <w:p w:rsidR="00816720" w:rsidRPr="00BB4C14"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Performance Security is </w:t>
            </w:r>
            <w:r w:rsidR="00052476" w:rsidRPr="00BB4C14">
              <w:rPr>
                <w:rFonts w:asciiTheme="majorBidi" w:hAnsiTheme="majorBidi" w:cstheme="majorBidi"/>
                <w:color w:val="FF0000"/>
              </w:rPr>
              <w:t>XX</w:t>
            </w:r>
            <w:r w:rsidR="006E6B40" w:rsidRPr="00BB4C14">
              <w:rPr>
                <w:rFonts w:asciiTheme="majorBidi" w:hAnsiTheme="majorBidi" w:cstheme="majorBidi"/>
                <w:color w:val="FF0000"/>
              </w:rPr>
              <w:t>%</w:t>
            </w:r>
            <w:r w:rsidR="006E6B40" w:rsidRPr="00BB4C14">
              <w:rPr>
                <w:rFonts w:asciiTheme="majorBidi" w:hAnsiTheme="majorBidi" w:cstheme="majorBidi"/>
                <w:color w:val="000000"/>
              </w:rPr>
              <w:t xml:space="preserve"> of the Contract Price.</w:t>
            </w:r>
            <w:r w:rsidR="006E6B40" w:rsidRPr="00BB4C14">
              <w:rPr>
                <w:rFonts w:asciiTheme="majorBidi" w:hAnsiTheme="majorBidi" w:cstheme="majorBidi"/>
                <w:color w:val="000000"/>
              </w:rPr>
              <w:br/>
            </w:r>
            <w:r w:rsidR="00816720" w:rsidRPr="00BB4C14">
              <w:rPr>
                <w:rFonts w:asciiTheme="majorBidi" w:hAnsiTheme="majorBidi" w:cstheme="majorBidi"/>
                <w:color w:val="000000"/>
                <w:sz w:val="22"/>
                <w:szCs w:val="22"/>
              </w:rPr>
              <w:t>The Performance Security shall be in the form of: a Bank Guarantee.</w:t>
            </w:r>
          </w:p>
          <w:p w:rsidR="0081672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p>
          <w:p w:rsidR="006E6B4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Performance security shall be denominated in a freely convertible currency acceptable to the Purchaser; and shall be in the format stipulated in Section IX.</w:t>
            </w:r>
          </w:p>
          <w:p w:rsidR="007B586E" w:rsidRPr="00BB4C14" w:rsidRDefault="007B586E" w:rsidP="006E6B40">
            <w:pPr>
              <w:spacing w:after="200" w:line="276" w:lineRule="auto"/>
              <w:ind w:right="2"/>
              <w:rPr>
                <w:rFonts w:asciiTheme="majorBidi" w:hAnsiTheme="majorBidi" w:cstheme="majorBidi"/>
                <w:color w:val="000000"/>
                <w:sz w:val="22"/>
                <w:szCs w:val="22"/>
              </w:rPr>
            </w:pPr>
          </w:p>
          <w:p w:rsidR="006E6B40" w:rsidRPr="00BB4C14" w:rsidRDefault="006E6B40" w:rsidP="006E6B40">
            <w:pPr>
              <w:pStyle w:val="P3Header1-Clauses"/>
              <w:numPr>
                <w:ilvl w:val="0"/>
                <w:numId w:val="0"/>
              </w:numPr>
              <w:ind w:lef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validity of the performance security shall be: </w:t>
            </w:r>
            <w:r w:rsidRPr="00BB4C14">
              <w:rPr>
                <w:rFonts w:asciiTheme="majorBidi" w:hAnsiTheme="majorBidi" w:cstheme="majorBidi"/>
                <w:b/>
                <w:bCs/>
                <w:color w:val="000000"/>
                <w:sz w:val="22"/>
                <w:szCs w:val="22"/>
              </w:rPr>
              <w:t>Until the date of issue of the Defects Liability Certificate.</w:t>
            </w:r>
          </w:p>
          <w:p w:rsidR="007B586E" w:rsidRPr="00BB4C14" w:rsidRDefault="007B586E" w:rsidP="00016403">
            <w:pPr>
              <w:tabs>
                <w:tab w:val="left" w:pos="556"/>
              </w:tabs>
              <w:spacing w:after="200" w:line="276" w:lineRule="auto"/>
              <w:ind w:left="540" w:right="2" w:hanging="540"/>
              <w:rPr>
                <w:rFonts w:asciiTheme="majorBidi" w:hAnsiTheme="majorBidi" w:cstheme="majorBidi"/>
                <w:color w:val="000000"/>
                <w:sz w:val="22"/>
                <w:szCs w:val="22"/>
              </w:rPr>
            </w:pP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E. Finishing the Contract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55.1</w:t>
            </w:r>
          </w:p>
        </w:tc>
        <w:tc>
          <w:tcPr>
            <w:tcW w:w="7740" w:type="dxa"/>
          </w:tcPr>
          <w:p w:rsidR="00016403" w:rsidRPr="00BB4C14" w:rsidRDefault="007B586E" w:rsidP="00016403">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date by which operating and maintenance manuals are required is </w:t>
            </w:r>
            <w:r w:rsidR="00016403" w:rsidRPr="00BB4C14">
              <w:rPr>
                <w:rFonts w:asciiTheme="majorBidi" w:hAnsiTheme="majorBidi" w:cstheme="majorBidi"/>
                <w:color w:val="000000"/>
                <w:sz w:val="22"/>
                <w:szCs w:val="22"/>
              </w:rPr>
              <w:t>one month after intended completion date.</w:t>
            </w:r>
          </w:p>
          <w:p w:rsidR="007B586E" w:rsidRPr="00BB4C14" w:rsidRDefault="007B586E" w:rsidP="00016403">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date by which “as built” drawings are required is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AB845"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BB4C14">
              <w:rPr>
                <w:rFonts w:asciiTheme="majorBidi" w:hAnsiTheme="majorBidi" w:cstheme="majorBidi"/>
                <w:color w:val="000000"/>
                <w:sz w:val="22"/>
                <w:szCs w:val="22"/>
              </w:rPr>
              <w:t>one month after intended completion date.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55.2</w:t>
            </w:r>
          </w:p>
        </w:tc>
        <w:tc>
          <w:tcPr>
            <w:tcW w:w="7740" w:type="dxa"/>
          </w:tcPr>
          <w:p w:rsidR="007B586E" w:rsidRPr="00BB4C14" w:rsidRDefault="007B586E" w:rsidP="009075B6">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amount to be withheld for failing to produce “as built” drawings and/or operating and maintenance manuals by the date required in GCC 58.1 is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B0E74"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56.2 (g)</w:t>
            </w:r>
          </w:p>
        </w:tc>
        <w:tc>
          <w:tcPr>
            <w:tcW w:w="7740" w:type="dxa"/>
          </w:tcPr>
          <w:p w:rsidR="007B586E" w:rsidRPr="00BB4C14" w:rsidRDefault="007B586E" w:rsidP="00173C28">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maximum number of days is:</w:t>
            </w:r>
            <w:r w:rsidR="00173C28" w:rsidRPr="00BB4C14">
              <w:rPr>
                <w:rFonts w:asciiTheme="majorBidi" w:hAnsiTheme="majorBidi" w:cstheme="majorBidi"/>
                <w:color w:val="000000"/>
                <w:sz w:val="22"/>
                <w:szCs w:val="22"/>
              </w:rPr>
              <w:t xml:space="preserve"> Sixty (60) days.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58.1</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percentage to apply to the value of the work not completed, representing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’s additional cost for completing the Works, is [insert percentage].</w:t>
            </w:r>
          </w:p>
        </w:tc>
      </w:tr>
    </w:tbl>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314B56" w:rsidRPr="00BB4C14" w:rsidRDefault="00314B56" w:rsidP="006247D1">
      <w:pPr>
        <w:pStyle w:val="Subtitle"/>
        <w:spacing w:line="276" w:lineRule="auto"/>
        <w:ind w:left="180" w:right="288"/>
        <w:rPr>
          <w:rFonts w:asciiTheme="majorBidi" w:hAnsiTheme="majorBidi" w:cstheme="majorBidi"/>
          <w:color w:val="000000"/>
        </w:rPr>
        <w:sectPr w:rsidR="00314B56" w:rsidRPr="00BB4C14" w:rsidSect="002C49C8">
          <w:pgSz w:w="11907" w:h="16840" w:code="9"/>
          <w:pgMar w:top="1474" w:right="1440" w:bottom="1440" w:left="1701" w:header="680" w:footer="680" w:gutter="0"/>
          <w:cols w:space="720"/>
        </w:sectPr>
      </w:pPr>
      <w:bookmarkStart w:id="539" w:name="_Toc41971250"/>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rPr>
          <w:rFonts w:asciiTheme="majorBidi" w:hAnsiTheme="majorBidi" w:cstheme="majorBidi"/>
          <w:b w:val="0"/>
          <w:color w:val="000000"/>
        </w:rPr>
      </w:pPr>
      <w:bookmarkStart w:id="540" w:name="_Toc109384824"/>
      <w:r w:rsidRPr="00BB4C14">
        <w:rPr>
          <w:rFonts w:asciiTheme="majorBidi" w:hAnsiTheme="majorBidi" w:cstheme="majorBidi"/>
          <w:color w:val="000000"/>
        </w:rPr>
        <w:t>Section IX - Contract Forms</w:t>
      </w:r>
      <w:bookmarkEnd w:id="539"/>
      <w:bookmarkEnd w:id="540"/>
    </w:p>
    <w:p w:rsidR="007B586E" w:rsidRPr="00BB4C14" w:rsidRDefault="007B586E" w:rsidP="006247D1">
      <w:pPr>
        <w:spacing w:before="120" w:after="120" w:line="276" w:lineRule="auto"/>
        <w:jc w:val="both"/>
        <w:rPr>
          <w:rFonts w:asciiTheme="majorBidi" w:hAnsiTheme="majorBidi" w:cstheme="majorBidi"/>
          <w:color w:val="000000"/>
        </w:rPr>
      </w:pPr>
      <w:r w:rsidRPr="00BB4C14">
        <w:rPr>
          <w:rFonts w:asciiTheme="majorBidi" w:hAnsiTheme="majorBidi" w:cstheme="majorBidi"/>
          <w:color w:val="000000"/>
        </w:rPr>
        <w:t>This Section contains forms which, once completed, will form part of the Contract. The forms for Performance Security and Advance Payment Security, when required, shall only be completed by the successful</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after contract award.</w:t>
      </w:r>
    </w:p>
    <w:p w:rsidR="007B586E" w:rsidRPr="00BB4C14" w:rsidRDefault="007B586E" w:rsidP="006247D1">
      <w:pPr>
        <w:pStyle w:val="TOC1"/>
        <w:spacing w:line="276" w:lineRule="auto"/>
        <w:ind w:left="180" w:right="288"/>
        <w:rPr>
          <w:rFonts w:asciiTheme="majorBidi" w:hAnsiTheme="majorBidi" w:cstheme="majorBidi"/>
          <w:b w:val="0"/>
          <w:color w:val="000000"/>
          <w:szCs w:val="24"/>
        </w:rPr>
      </w:pPr>
    </w:p>
    <w:p w:rsidR="007B586E" w:rsidRPr="00BB4C14" w:rsidRDefault="007B586E" w:rsidP="006247D1">
      <w:pPr>
        <w:spacing w:line="276" w:lineRule="auto"/>
        <w:jc w:val="center"/>
        <w:rPr>
          <w:rFonts w:asciiTheme="majorBidi" w:hAnsiTheme="majorBidi" w:cstheme="majorBidi"/>
          <w:b/>
          <w:color w:val="000000"/>
          <w:sz w:val="28"/>
          <w:szCs w:val="28"/>
        </w:rPr>
      </w:pPr>
      <w:bookmarkStart w:id="541" w:name="_Toc139863297"/>
      <w:r w:rsidRPr="00BB4C14">
        <w:rPr>
          <w:rFonts w:asciiTheme="majorBidi" w:hAnsiTheme="majorBidi" w:cstheme="majorBidi"/>
          <w:b/>
          <w:color w:val="000000"/>
          <w:sz w:val="28"/>
          <w:szCs w:val="28"/>
        </w:rPr>
        <w:t>Table of Forms</w:t>
      </w:r>
      <w:bookmarkEnd w:id="541"/>
    </w:p>
    <w:p w:rsidR="00FD07F7" w:rsidRPr="00BB4C14" w:rsidRDefault="007B586E" w:rsidP="006247D1">
      <w:pPr>
        <w:pStyle w:val="TOC1"/>
        <w:tabs>
          <w:tab w:val="right" w:leader="dot" w:pos="8756"/>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"S9 Header 1,1" </w:instrText>
      </w:r>
      <w:r w:rsidRPr="00BB4C14">
        <w:rPr>
          <w:rFonts w:asciiTheme="majorBidi" w:hAnsiTheme="majorBidi" w:cstheme="majorBidi"/>
          <w:color w:val="000000"/>
        </w:rPr>
        <w:fldChar w:fldCharType="separate"/>
      </w:r>
      <w:hyperlink w:anchor="_Toc235671409" w:history="1">
        <w:r w:rsidR="00FD07F7" w:rsidRPr="00BB4C14">
          <w:rPr>
            <w:rStyle w:val="Hyperlink"/>
            <w:rFonts w:asciiTheme="majorBidi" w:hAnsiTheme="majorBidi" w:cstheme="majorBidi"/>
            <w:noProof/>
            <w:color w:val="000000"/>
          </w:rPr>
          <w:t>Letter of Acceptance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_Toc235671409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94</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0" w:history="1">
        <w:r w:rsidR="00FD07F7" w:rsidRPr="00BB4C14">
          <w:rPr>
            <w:rStyle w:val="Hyperlink"/>
            <w:rFonts w:asciiTheme="majorBidi" w:hAnsiTheme="majorBidi" w:cstheme="majorBidi"/>
            <w:noProof/>
            <w:color w:val="000000"/>
          </w:rPr>
          <w:t>Contract Agreement</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_Toc235671410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96</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1" w:history="1">
        <w:r w:rsidR="00FD07F7" w:rsidRPr="00BB4C14">
          <w:rPr>
            <w:rStyle w:val="Hyperlink"/>
            <w:rFonts w:asciiTheme="majorBidi" w:hAnsiTheme="majorBidi" w:cstheme="majorBidi"/>
            <w:noProof/>
            <w:color w:val="000000"/>
          </w:rPr>
          <w:t>Performance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98</w:t>
        </w:r>
        <w:r w:rsidR="00FD07F7" w:rsidRPr="00BB4C14">
          <w:rPr>
            <w:rFonts w:asciiTheme="majorBidi" w:hAnsiTheme="majorBidi" w:cstheme="majorBidi"/>
            <w:noProof/>
            <w:webHidden/>
            <w:color w:val="000000"/>
          </w:rPr>
          <w:fldChar w:fldCharType="end"/>
        </w:r>
      </w:hyperlink>
    </w:p>
    <w:p w:rsidR="00FD07F7" w:rsidRPr="00BB4C14" w:rsidRDefault="00BF65FA"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2" w:history="1">
        <w:r w:rsidR="00FD07F7" w:rsidRPr="00BB4C14">
          <w:rPr>
            <w:rStyle w:val="Hyperlink"/>
            <w:rFonts w:asciiTheme="majorBidi" w:hAnsiTheme="majorBidi" w:cstheme="majorBidi"/>
            <w:noProof/>
            <w:color w:val="000000"/>
          </w:rPr>
          <w:t>Advance Payment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_Toc235671412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100</w:t>
        </w:r>
        <w:r w:rsidR="00FD07F7" w:rsidRPr="00BB4C14">
          <w:rPr>
            <w:rFonts w:asciiTheme="majorBidi" w:hAnsiTheme="majorBidi" w:cstheme="majorBidi"/>
            <w:noProof/>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tabs>
          <w:tab w:val="right" w:leader="dot" w:pos="9180"/>
        </w:tabs>
        <w:spacing w:before="120" w:after="120" w:line="276" w:lineRule="auto"/>
        <w:ind w:left="360" w:right="108"/>
        <w:rPr>
          <w:rFonts w:asciiTheme="majorBidi" w:hAnsiTheme="majorBidi" w:cstheme="majorBidi"/>
          <w:b/>
          <w:color w:val="000000"/>
          <w:sz w:val="32"/>
        </w:rPr>
      </w:pPr>
    </w:p>
    <w:p w:rsidR="007B586E" w:rsidRPr="00BB4C14" w:rsidRDefault="007B586E" w:rsidP="006247D1">
      <w:pPr>
        <w:pStyle w:val="S9Header1"/>
        <w:spacing w:line="276" w:lineRule="auto"/>
        <w:rPr>
          <w:rFonts w:asciiTheme="majorBidi" w:hAnsiTheme="majorBidi" w:cstheme="majorBidi"/>
          <w:color w:val="000000"/>
          <w:sz w:val="20"/>
        </w:rPr>
      </w:pPr>
      <w:r w:rsidRPr="00BB4C14">
        <w:rPr>
          <w:rFonts w:asciiTheme="majorBidi" w:hAnsiTheme="majorBidi" w:cstheme="majorBidi"/>
          <w:color w:val="000000"/>
        </w:rPr>
        <w:br w:type="page"/>
      </w:r>
      <w:bookmarkStart w:id="542" w:name="_Toc41971555"/>
      <w:bookmarkStart w:id="543" w:name="_Toc78273066"/>
      <w:bookmarkStart w:id="544" w:name="_Toc111009244"/>
      <w:bookmarkStart w:id="545" w:name="_Toc235671409"/>
      <w:r w:rsidRPr="00BB4C14">
        <w:rPr>
          <w:rFonts w:asciiTheme="majorBidi" w:hAnsiTheme="majorBidi" w:cstheme="majorBidi"/>
          <w:color w:val="000000"/>
        </w:rPr>
        <w:lastRenderedPageBreak/>
        <w:t>Letter of A</w:t>
      </w:r>
      <w:bookmarkEnd w:id="542"/>
      <w:bookmarkEnd w:id="543"/>
      <w:bookmarkEnd w:id="544"/>
      <w:r w:rsidRPr="00BB4C14">
        <w:rPr>
          <w:rFonts w:asciiTheme="majorBidi" w:hAnsiTheme="majorBidi" w:cstheme="majorBidi"/>
          <w:color w:val="000000"/>
        </w:rPr>
        <w:t>cceptance</w:t>
      </w:r>
      <w:bookmarkEnd w:id="545"/>
    </w:p>
    <w:p w:rsidR="007B586E" w:rsidRPr="00BB4C14" w:rsidRDefault="00074B61" w:rsidP="006247D1">
      <w:pPr>
        <w:pStyle w:val="BodyText"/>
        <w:spacing w:before="120" w:after="120" w:line="276" w:lineRule="auto"/>
        <w:ind w:left="180" w:right="288"/>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[To be produced </w:t>
      </w:r>
      <w:r w:rsidR="007B586E" w:rsidRPr="00BB4C14">
        <w:rPr>
          <w:rFonts w:asciiTheme="majorBidi" w:hAnsiTheme="majorBidi" w:cstheme="majorBidi"/>
          <w:color w:val="000000"/>
          <w:sz w:val="22"/>
          <w:szCs w:val="22"/>
        </w:rPr>
        <w:t xml:space="preserve">on letterhead paper of the </w:t>
      </w:r>
      <w:r w:rsidR="00283744" w:rsidRPr="00BB4C14">
        <w:rPr>
          <w:rFonts w:asciiTheme="majorBidi" w:hAnsiTheme="majorBidi" w:cstheme="majorBidi"/>
          <w:color w:val="000000"/>
          <w:sz w:val="22"/>
          <w:szCs w:val="22"/>
        </w:rPr>
        <w:t>Employer</w:t>
      </w:r>
      <w:r w:rsidR="009C5F10" w:rsidRPr="00BB4C14">
        <w:rPr>
          <w:rFonts w:asciiTheme="majorBidi" w:hAnsiTheme="majorBidi" w:cstheme="majorBidi"/>
          <w:color w:val="000000"/>
          <w:sz w:val="22"/>
          <w:szCs w:val="22"/>
        </w:rPr>
        <w:t>/Procuring Entity</w:t>
      </w:r>
      <w:r w:rsidR="007B586E" w:rsidRPr="00BB4C14">
        <w:rPr>
          <w:rFonts w:asciiTheme="majorBidi" w:hAnsiTheme="majorBidi" w:cstheme="majorBidi"/>
          <w:color w:val="000000"/>
          <w:sz w:val="22"/>
          <w:szCs w:val="22"/>
        </w:rPr>
        <w:t>]</w:t>
      </w:r>
    </w:p>
    <w:p w:rsidR="007B586E" w:rsidRPr="00BB4C14" w:rsidRDefault="007B586E" w:rsidP="006247D1">
      <w:pPr>
        <w:pStyle w:val="BodyText"/>
        <w:spacing w:before="120" w:after="120" w:line="276" w:lineRule="auto"/>
        <w:ind w:left="180" w:right="288"/>
        <w:jc w:val="both"/>
        <w:rPr>
          <w:rFonts w:asciiTheme="majorBidi" w:hAnsiTheme="majorBidi" w:cstheme="majorBidi"/>
          <w:b/>
          <w:color w:val="000000"/>
          <w:sz w:val="24"/>
        </w:rPr>
      </w:pPr>
    </w:p>
    <w:p w:rsidR="00074B61"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To:</w:t>
      </w:r>
    </w:p>
    <w:p w:rsidR="007B586E"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name and address of the Contractor</w:t>
      </w:r>
      <w:r w:rsidRPr="00BB4C14">
        <w:rPr>
          <w:rFonts w:asciiTheme="majorBidi" w:hAnsiTheme="majorBidi" w:cstheme="majorBidi"/>
          <w:color w:val="000000"/>
          <w:sz w:val="22"/>
          <w:szCs w:val="22"/>
        </w:rPr>
        <w:t xml:space="preserve"> </w:t>
      </w:r>
      <w:r w:rsidR="009C5F10" w:rsidRPr="00BB4C14">
        <w:rPr>
          <w:rFonts w:asciiTheme="majorBidi" w:hAnsiTheme="majorBidi" w:cstheme="majorBidi"/>
          <w:color w:val="000000"/>
          <w:sz w:val="22"/>
          <w:szCs w:val="22"/>
        </w:rPr>
        <w:t>]</w:t>
      </w:r>
    </w:p>
    <w:p w:rsidR="00140BE5" w:rsidRPr="00BB4C14" w:rsidRDefault="00140BE5" w:rsidP="006247D1">
      <w:pPr>
        <w:pStyle w:val="BodyText"/>
        <w:spacing w:before="120" w:after="120" w:line="276" w:lineRule="auto"/>
        <w:ind w:left="180" w:right="288"/>
        <w:jc w:val="both"/>
        <w:rPr>
          <w:rFonts w:asciiTheme="majorBidi" w:hAnsiTheme="majorBidi" w:cstheme="majorBidi"/>
          <w:color w:val="000000"/>
          <w:sz w:val="22"/>
          <w:szCs w:val="22"/>
        </w:rPr>
      </w:pPr>
    </w:p>
    <w:p w:rsidR="009C5F10" w:rsidRPr="00BB4C14" w:rsidRDefault="009C5F10" w:rsidP="006247D1">
      <w:pPr>
        <w:pStyle w:val="BodyText"/>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BodyText"/>
        <w:spacing w:before="120" w:after="120" w:line="276" w:lineRule="auto"/>
        <w:ind w:left="180" w:right="288"/>
        <w:jc w:val="center"/>
        <w:rPr>
          <w:rFonts w:asciiTheme="majorBidi" w:hAnsiTheme="majorBidi" w:cstheme="majorBidi"/>
          <w:b/>
          <w:color w:val="000000"/>
          <w:sz w:val="22"/>
          <w:szCs w:val="22"/>
          <w:u w:val="single"/>
        </w:rPr>
      </w:pPr>
      <w:r w:rsidRPr="00BB4C14">
        <w:rPr>
          <w:rFonts w:asciiTheme="majorBidi" w:hAnsiTheme="majorBidi" w:cstheme="majorBidi"/>
          <w:b/>
          <w:color w:val="000000"/>
          <w:sz w:val="22"/>
          <w:szCs w:val="22"/>
          <w:u w:val="single"/>
        </w:rPr>
        <w:t>Subject:</w:t>
      </w:r>
      <w:r w:rsidRPr="00BB4C14">
        <w:rPr>
          <w:rFonts w:asciiTheme="majorBidi" w:hAnsiTheme="majorBidi" w:cstheme="majorBidi"/>
          <w:b/>
          <w:color w:val="000000"/>
          <w:sz w:val="22"/>
          <w:szCs w:val="22"/>
          <w:u w:val="single"/>
        </w:rPr>
        <w:tab/>
      </w:r>
      <w:r w:rsidRPr="00BB4C14">
        <w:rPr>
          <w:rFonts w:asciiTheme="majorBidi" w:hAnsiTheme="majorBidi" w:cstheme="majorBidi"/>
          <w:b/>
          <w:bCs/>
          <w:color w:val="000000"/>
          <w:sz w:val="22"/>
          <w:szCs w:val="22"/>
          <w:u w:val="single"/>
        </w:rPr>
        <w:t>Notification of Award</w:t>
      </w:r>
      <w:r w:rsidR="009C5F10" w:rsidRPr="00BB4C14">
        <w:rPr>
          <w:rFonts w:asciiTheme="majorBidi" w:hAnsiTheme="majorBidi" w:cstheme="majorBidi"/>
          <w:b/>
          <w:bCs/>
          <w:color w:val="000000"/>
          <w:sz w:val="22"/>
          <w:szCs w:val="22"/>
          <w:u w:val="single"/>
        </w:rPr>
        <w:t xml:space="preserve"> of</w:t>
      </w:r>
      <w:r w:rsidRPr="00BB4C14">
        <w:rPr>
          <w:rFonts w:asciiTheme="majorBidi" w:hAnsiTheme="majorBidi" w:cstheme="majorBidi"/>
          <w:b/>
          <w:bCs/>
          <w:color w:val="000000"/>
          <w:sz w:val="22"/>
          <w:szCs w:val="22"/>
          <w:u w:val="single"/>
        </w:rPr>
        <w:t xml:space="preserve"> Contract</w:t>
      </w:r>
      <w:r w:rsidR="009C5F10" w:rsidRPr="00BB4C14">
        <w:rPr>
          <w:rFonts w:asciiTheme="majorBidi" w:hAnsiTheme="majorBidi" w:cstheme="majorBidi"/>
          <w:b/>
          <w:bCs/>
          <w:color w:val="000000"/>
          <w:sz w:val="22"/>
          <w:szCs w:val="22"/>
          <w:u w:val="single"/>
        </w:rPr>
        <w: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This is to notify you that your</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dated</w:t>
      </w:r>
      <w:r w:rsidR="00140BE5"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[insert date]</w:t>
      </w:r>
      <w:r w:rsidRPr="00BB4C14">
        <w:rPr>
          <w:rFonts w:asciiTheme="majorBidi" w:hAnsiTheme="majorBidi" w:cstheme="majorBidi"/>
          <w:color w:val="000000"/>
          <w:sz w:val="22"/>
          <w:szCs w:val="22"/>
        </w:rPr>
        <w:t xml:space="preserve"> for </w:t>
      </w:r>
      <w:r w:rsidR="00140BE5" w:rsidRPr="00BB4C14">
        <w:rPr>
          <w:rFonts w:asciiTheme="majorBidi" w:hAnsiTheme="majorBidi" w:cstheme="majorBidi"/>
          <w:color w:val="000000"/>
          <w:sz w:val="22"/>
          <w:szCs w:val="22"/>
        </w:rPr>
        <w:t xml:space="preserve">the </w:t>
      </w:r>
      <w:r w:rsidRPr="00BB4C14">
        <w:rPr>
          <w:rFonts w:asciiTheme="majorBidi" w:hAnsiTheme="majorBidi" w:cstheme="majorBidi"/>
          <w:color w:val="000000"/>
          <w:sz w:val="22"/>
          <w:szCs w:val="22"/>
        </w:rPr>
        <w:t xml:space="preserve">execution of the . . . . . . . . . .[insert </w:t>
      </w:r>
      <w:r w:rsidR="00140BE5" w:rsidRPr="00BB4C14">
        <w:rPr>
          <w:rFonts w:asciiTheme="majorBidi" w:hAnsiTheme="majorBidi" w:cstheme="majorBidi"/>
          <w:bCs/>
          <w:color w:val="000000"/>
          <w:sz w:val="22"/>
          <w:szCs w:val="22"/>
        </w:rPr>
        <w:t>name of the contract and procurement reference</w:t>
      </w:r>
      <w:r w:rsidRPr="00BB4C14">
        <w:rPr>
          <w:rFonts w:asciiTheme="majorBidi" w:hAnsiTheme="majorBidi" w:cstheme="majorBidi"/>
          <w:bCs/>
          <w:color w:val="000000"/>
          <w:sz w:val="22"/>
          <w:szCs w:val="22"/>
        </w:rPr>
        <w:t xml:space="preserve"> number, as given in the </w:t>
      </w:r>
      <w:r w:rsidR="00AE0B7C" w:rsidRPr="00BB4C14">
        <w:rPr>
          <w:rFonts w:asciiTheme="majorBidi" w:hAnsiTheme="majorBidi" w:cstheme="majorBidi"/>
          <w:bCs/>
          <w:color w:val="000000"/>
          <w:sz w:val="22"/>
          <w:szCs w:val="22"/>
        </w:rPr>
        <w:t>Invitation</w:t>
      </w:r>
      <w:r w:rsidRPr="00BB4C14">
        <w:rPr>
          <w:rFonts w:asciiTheme="majorBidi" w:hAnsiTheme="majorBidi" w:cstheme="majorBidi"/>
          <w:bCs/>
          <w:color w:val="000000"/>
          <w:sz w:val="22"/>
          <w:szCs w:val="22"/>
        </w:rPr>
        <w:t xml:space="preserve"> to </w:t>
      </w:r>
      <w:r w:rsidR="004552FE" w:rsidRPr="00BB4C14">
        <w:rPr>
          <w:rFonts w:asciiTheme="majorBidi" w:hAnsiTheme="majorBidi" w:cstheme="majorBidi"/>
          <w:bCs/>
          <w:color w:val="000000"/>
          <w:sz w:val="22"/>
          <w:szCs w:val="22"/>
        </w:rPr>
        <w:t>Tender</w:t>
      </w:r>
      <w:r w:rsidR="00140BE5"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for the Accepted Contract Amount of the equivalent of . . . . . . . . </w:t>
      </w:r>
      <w:r w:rsidRPr="00BB4C14">
        <w:rPr>
          <w:rFonts w:asciiTheme="majorBidi" w:hAnsiTheme="majorBidi" w:cstheme="majorBidi"/>
          <w:bCs/>
          <w:color w:val="000000"/>
          <w:sz w:val="22"/>
          <w:szCs w:val="22"/>
        </w:rPr>
        <w:t>[insert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amount in numbers and words and name of currency]</w:t>
      </w:r>
      <w:r w:rsidRPr="00BB4C14">
        <w:rPr>
          <w:rFonts w:asciiTheme="majorBidi" w:hAnsiTheme="majorBidi" w:cstheme="majorBidi"/>
          <w:color w:val="000000"/>
          <w:sz w:val="22"/>
          <w:szCs w:val="22"/>
        </w:rPr>
        <w:t>, as corrected and modified in accordance with the Instructions to</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s is hereby accepted by our Agency.</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BB4C14">
        <w:rPr>
          <w:rFonts w:asciiTheme="majorBidi" w:hAnsiTheme="majorBidi" w:cstheme="majorBidi"/>
          <w:color w:val="000000"/>
          <w:sz w:val="22"/>
          <w:szCs w:val="22"/>
        </w:rPr>
        <w:t>Tendering</w:t>
      </w:r>
      <w:r w:rsidRPr="00BB4C14">
        <w:rPr>
          <w:rFonts w:asciiTheme="majorBidi" w:hAnsiTheme="majorBidi" w:cstheme="majorBidi"/>
          <w:color w:val="000000"/>
          <w:sz w:val="22"/>
          <w:szCs w:val="22"/>
        </w:rPr>
        <w:t xml:space="preserve"> Document.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[Choose one of the following statements:]</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do not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the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 and by sending a copy of this Letter of Acceptance to</w:t>
      </w:r>
      <w:r w:rsidR="003F58D6" w:rsidRPr="00BB4C14">
        <w:rPr>
          <w:rFonts w:asciiTheme="majorBidi" w:hAnsiTheme="majorBidi" w:cstheme="majorBidi"/>
          <w:color w:val="000000"/>
          <w:sz w:val="22"/>
          <w:szCs w:val="22"/>
        </w:rPr>
        <w:t xml:space="preserve"> …………………………………… </w:t>
      </w:r>
      <w:r w:rsidRPr="00BB4C14">
        <w:rPr>
          <w:rFonts w:asciiTheme="majorBidi" w:hAnsiTheme="majorBidi" w:cstheme="majorBidi"/>
          <w:color w:val="000000"/>
          <w:sz w:val="22"/>
          <w:szCs w:val="22"/>
        </w:rPr>
        <w:t xml:space="preserve">[insert name of the Appointing Authority], the Appointing Authority, we are hereby requesting such Authority to appoint the Adjudicator in accordance with </w:t>
      </w:r>
      <w:r w:rsidR="00B05101" w:rsidRPr="00BB4C14">
        <w:rPr>
          <w:rFonts w:asciiTheme="majorBidi" w:hAnsiTheme="majorBidi" w:cstheme="majorBidi"/>
          <w:color w:val="000000"/>
          <w:sz w:val="22"/>
          <w:szCs w:val="22"/>
        </w:rPr>
        <w:t>ITT</w:t>
      </w:r>
      <w:r w:rsidRPr="00BB4C14">
        <w:rPr>
          <w:rFonts w:asciiTheme="majorBidi" w:hAnsiTheme="majorBidi" w:cstheme="majorBidi"/>
          <w:color w:val="000000"/>
          <w:sz w:val="22"/>
          <w:szCs w:val="22"/>
        </w:rPr>
        <w:t xml:space="preserve"> 42.1 and GCC 23.1.</w:t>
      </w:r>
    </w:p>
    <w:p w:rsidR="003F58D6" w:rsidRPr="00BB4C14" w:rsidRDefault="003F58D6" w:rsidP="006247D1">
      <w:pPr>
        <w:spacing w:line="276" w:lineRule="auto"/>
        <w:rPr>
          <w:rFonts w:asciiTheme="majorBidi" w:hAnsiTheme="majorBidi" w:cstheme="majorBidi"/>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Signed:</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w:t>
            </w:r>
            <w:r w:rsidR="00562B60" w:rsidRPr="00BB4C14">
              <w:rPr>
                <w:rFonts w:asciiTheme="majorBidi" w:hAnsiTheme="majorBidi" w:cstheme="majorBidi"/>
                <w:color w:val="000000"/>
              </w:rPr>
              <w:t>….</w:t>
            </w:r>
            <w:r w:rsidRPr="00BB4C14">
              <w:rPr>
                <w:rFonts w:asciiTheme="majorBidi" w:hAnsiTheme="majorBidi" w:cstheme="majorBidi"/>
                <w:color w:val="000000"/>
              </w:rPr>
              <w:t>……...…{insert signature of authorised person}</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Name: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complete name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 the capacity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legal capacity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Duly authorized to sign the tender for and on behalf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br/>
              <w:t xml:space="preserve">……………..…………….{insert complete name of </w:t>
            </w:r>
            <w:r w:rsidR="009C5F10" w:rsidRPr="00BB4C14">
              <w:rPr>
                <w:rFonts w:asciiTheme="majorBidi" w:hAnsiTheme="majorBidi" w:cstheme="majorBidi"/>
                <w:color w:val="000000"/>
              </w:rPr>
              <w:t>Procuring Entity</w:t>
            </w:r>
            <w:r w:rsidRPr="00BB4C14">
              <w:rPr>
                <w:rFonts w:asciiTheme="majorBidi" w:hAnsiTheme="majorBidi" w:cstheme="majorBidi"/>
                <w:color w:val="000000"/>
              </w:rPr>
              <w:t>}</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Date: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 day of ……….……………..  ………….{DD/MM/YY}</w:t>
            </w:r>
          </w:p>
        </w:tc>
      </w:tr>
    </w:tbl>
    <w:p w:rsidR="007B586E" w:rsidRPr="00BB4C14" w:rsidRDefault="007B586E" w:rsidP="006247D1">
      <w:pPr>
        <w:pStyle w:val="BodyTextIndent"/>
        <w:tabs>
          <w:tab w:val="right" w:leader="dot" w:pos="9360"/>
        </w:tabs>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Enclosure"/>
        <w:spacing w:before="120" w:after="120" w:line="276" w:lineRule="auto"/>
        <w:ind w:left="180" w:right="288"/>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Attachment:  Contract Agreement</w:t>
      </w: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BB4C14">
        <w:rPr>
          <w:rFonts w:asciiTheme="majorBidi" w:hAnsiTheme="majorBidi" w:cstheme="majorBidi"/>
          <w:color w:val="000000"/>
        </w:rPr>
        <w:lastRenderedPageBreak/>
        <w:t>Contract Agreement</w:t>
      </w:r>
      <w:bookmarkEnd w:id="546"/>
      <w:bookmarkEnd w:id="547"/>
      <w:bookmarkEnd w:id="548"/>
      <w:bookmarkEnd w:id="549"/>
      <w:bookmarkEnd w:id="550"/>
    </w:p>
    <w:bookmarkEnd w:id="551"/>
    <w:bookmarkEnd w:id="552"/>
    <w:p w:rsidR="007B586E" w:rsidRPr="00BB4C14" w:rsidRDefault="001B106A" w:rsidP="006247D1">
      <w:pPr>
        <w:pStyle w:val="BodyTextIndent"/>
        <w:spacing w:before="120" w:after="120" w:line="276" w:lineRule="auto"/>
        <w:ind w:left="0" w:right="289"/>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AGREEMENT made the </w:t>
      </w:r>
      <w:r w:rsidR="00BE57FE" w:rsidRPr="00BB4C14">
        <w:rPr>
          <w:rFonts w:asciiTheme="majorBidi" w:hAnsiTheme="majorBidi" w:cstheme="majorBidi"/>
          <w:color w:val="000000"/>
          <w:sz w:val="22"/>
          <w:szCs w:val="22"/>
        </w:rPr>
        <w:t>[insert</w:t>
      </w:r>
      <w:r w:rsidRPr="00BB4C14">
        <w:rPr>
          <w:rFonts w:asciiTheme="majorBidi" w:hAnsiTheme="majorBidi" w:cstheme="majorBidi"/>
          <w:color w:val="000000"/>
          <w:sz w:val="22"/>
          <w:szCs w:val="22"/>
        </w:rPr>
        <w:t xml:space="preserve"> date] </w:t>
      </w:r>
      <w:r w:rsidR="007B586E" w:rsidRPr="00BB4C14">
        <w:rPr>
          <w:rFonts w:asciiTheme="majorBidi" w:hAnsiTheme="majorBidi" w:cstheme="majorBidi"/>
          <w:color w:val="000000"/>
          <w:sz w:val="22"/>
          <w:szCs w:val="22"/>
        </w:rPr>
        <w:t xml:space="preserve">day of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month]</w:t>
      </w:r>
      <w:r w:rsidR="007B586E" w:rsidRPr="00BB4C14">
        <w:rPr>
          <w:rFonts w:asciiTheme="majorBidi" w:hAnsiTheme="majorBidi" w:cstheme="majorBidi"/>
          <w:color w:val="000000"/>
          <w:sz w:val="22"/>
          <w:szCs w:val="22"/>
        </w:rPr>
        <w:t>,</w:t>
      </w:r>
      <w:r w:rsidR="00AC6BA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year]</w:t>
      </w:r>
      <w:r w:rsidR="007B586E" w:rsidRPr="00BB4C14">
        <w:rPr>
          <w:rFonts w:asciiTheme="majorBidi" w:hAnsiTheme="majorBidi" w:cstheme="majorBidi"/>
          <w:color w:val="000000"/>
          <w:sz w:val="22"/>
          <w:szCs w:val="22"/>
        </w:rPr>
        <w:t>, between [</w:t>
      </w:r>
      <w:r w:rsidR="007B586E" w:rsidRPr="00BB4C14">
        <w:rPr>
          <w:rFonts w:asciiTheme="majorBidi" w:hAnsiTheme="majorBidi" w:cstheme="majorBidi"/>
          <w:bCs/>
          <w:color w:val="000000"/>
          <w:sz w:val="22"/>
          <w:szCs w:val="22"/>
        </w:rPr>
        <w:t xml:space="preserve">name of the </w:t>
      </w:r>
      <w:r w:rsidR="00283744" w:rsidRPr="00BB4C14">
        <w:rPr>
          <w:rFonts w:asciiTheme="majorBidi" w:hAnsiTheme="majorBidi" w:cstheme="majorBidi"/>
          <w:bCs/>
          <w:color w:val="000000"/>
          <w:sz w:val="22"/>
          <w:szCs w:val="22"/>
        </w:rPr>
        <w:t>Employer</w:t>
      </w:r>
      <w:r w:rsidR="007B586E" w:rsidRPr="00BB4C14">
        <w:rPr>
          <w:rFonts w:asciiTheme="majorBidi" w:hAnsiTheme="majorBidi" w:cstheme="majorBidi"/>
          <w:bCs/>
          <w:color w:val="000000"/>
          <w:sz w:val="22"/>
          <w:szCs w:val="22"/>
        </w:rPr>
        <w:t>]</w:t>
      </w:r>
      <w:r w:rsidR="007B586E" w:rsidRPr="00BB4C14">
        <w:rPr>
          <w:rFonts w:asciiTheme="majorBidi" w:hAnsiTheme="majorBidi" w:cstheme="majorBidi"/>
          <w:color w:val="000000"/>
          <w:sz w:val="22"/>
          <w:szCs w:val="22"/>
        </w:rPr>
        <w:t xml:space="preserve"> (hereinafter “the </w:t>
      </w:r>
      <w:r w:rsidR="00283744" w:rsidRPr="00BB4C14">
        <w:rPr>
          <w:rFonts w:asciiTheme="majorBidi" w:hAnsiTheme="majorBidi" w:cstheme="majorBidi"/>
          <w:color w:val="000000"/>
          <w:sz w:val="22"/>
          <w:szCs w:val="22"/>
        </w:rPr>
        <w:t>Employer</w:t>
      </w:r>
      <w:r w:rsidR="007B586E" w:rsidRPr="00BB4C14">
        <w:rPr>
          <w:rFonts w:asciiTheme="majorBidi" w:hAnsiTheme="majorBidi" w:cstheme="majorBidi"/>
          <w:color w:val="000000"/>
          <w:sz w:val="22"/>
          <w:szCs w:val="22"/>
        </w:rPr>
        <w:t>”), of the one part, and [</w:t>
      </w:r>
      <w:r w:rsidR="007B586E" w:rsidRPr="00BB4C14">
        <w:rPr>
          <w:rFonts w:asciiTheme="majorBidi" w:hAnsiTheme="majorBidi" w:cstheme="majorBidi"/>
          <w:bCs/>
          <w:color w:val="000000"/>
          <w:sz w:val="22"/>
          <w:szCs w:val="22"/>
        </w:rPr>
        <w:t>name of the Contractor]</w:t>
      </w:r>
      <w:r w:rsidR="0064140D" w:rsidRPr="00BB4C14">
        <w:rPr>
          <w:rFonts w:asciiTheme="majorBidi" w:hAnsiTheme="majorBidi" w:cstheme="majorBidi"/>
          <w:bCs/>
          <w:color w:val="000000"/>
          <w:sz w:val="22"/>
          <w:szCs w:val="22"/>
        </w:rPr>
        <w:t xml:space="preserve"> </w:t>
      </w:r>
      <w:r w:rsidR="007B586E" w:rsidRPr="00BB4C14">
        <w:rPr>
          <w:rFonts w:asciiTheme="majorBidi" w:hAnsiTheme="majorBidi" w:cstheme="majorBidi"/>
          <w:color w:val="000000"/>
          <w:sz w:val="22"/>
          <w:szCs w:val="22"/>
        </w:rPr>
        <w:t>(hereinafter “the Contractor”), of the other part: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WHEREAS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 xml:space="preserve"> desires that the Works known as [</w:t>
      </w:r>
      <w:r w:rsidRPr="00BB4C14">
        <w:rPr>
          <w:rFonts w:asciiTheme="majorBidi" w:hAnsiTheme="majorBidi" w:cstheme="majorBidi"/>
          <w:bCs/>
          <w:color w:val="000000"/>
          <w:sz w:val="22"/>
          <w:szCs w:val="22"/>
        </w:rPr>
        <w:t>name of the Contract</w:t>
      </w:r>
      <w:r w:rsidR="00E55E8C"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should be executed by the Contractor, and has accepted a</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 xml:space="preserve">by the Contractor for the execution and completion of these Works and the remedying of any defects therein, </w:t>
      </w:r>
    </w:p>
    <w:p w:rsidR="007B586E" w:rsidRPr="00BB4C14" w:rsidRDefault="007B586E" w:rsidP="006247D1">
      <w:pPr>
        <w:pStyle w:val="StyleBodyTextIndentTimesNewRoman11ptJustifiedLeft"/>
        <w:spacing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and the Contractor agree as follows:</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1.</w:t>
      </w:r>
      <w:r w:rsidRPr="00BB4C14">
        <w:rPr>
          <w:rFonts w:asciiTheme="majorBidi" w:hAnsiTheme="majorBidi" w:cstheme="majorBidi"/>
          <w:b w:val="0"/>
          <w:bCs w:val="0"/>
          <w:i w:val="0"/>
          <w:iCs w:val="0"/>
          <w:color w:val="000000"/>
          <w:sz w:val="22"/>
          <w:szCs w:val="22"/>
        </w:rPr>
        <w:tab/>
        <w:t>In this Agreement words and expressions shall have the same meanings as are respectively assigned to them in the Contract documents referred to.</w:t>
      </w:r>
    </w:p>
    <w:p w:rsidR="007B586E" w:rsidRPr="00BB4C14" w:rsidRDefault="007B586E" w:rsidP="006247D1">
      <w:pPr>
        <w:pStyle w:val="BlockText"/>
        <w:spacing w:before="120" w:after="120" w:line="276" w:lineRule="auto"/>
        <w:ind w:left="0" w:right="288"/>
        <w:rPr>
          <w:rFonts w:asciiTheme="majorBidi" w:hAnsiTheme="majorBidi" w:cstheme="majorBidi"/>
          <w:i w:val="0"/>
          <w:iCs w:val="0"/>
          <w:color w:val="000000"/>
          <w:sz w:val="22"/>
          <w:szCs w:val="22"/>
        </w:rPr>
      </w:pPr>
      <w:r w:rsidRPr="00BB4C14">
        <w:rPr>
          <w:rFonts w:asciiTheme="majorBidi" w:hAnsiTheme="majorBidi" w:cstheme="majorBidi"/>
          <w:b w:val="0"/>
          <w:bCs w:val="0"/>
          <w:i w:val="0"/>
          <w:iCs w:val="0"/>
          <w:color w:val="000000"/>
          <w:sz w:val="22"/>
          <w:szCs w:val="22"/>
        </w:rPr>
        <w:t>2.</w:t>
      </w:r>
      <w:r w:rsidRPr="00BB4C14">
        <w:rPr>
          <w:rFonts w:asciiTheme="majorBidi" w:hAnsiTheme="majorBidi" w:cstheme="majorBidi"/>
          <w:b w:val="0"/>
          <w:bCs w:val="0"/>
          <w:i w:val="0"/>
          <w:iCs w:val="0"/>
          <w:color w:val="000000"/>
          <w:sz w:val="22"/>
          <w:szCs w:val="22"/>
        </w:rPr>
        <w:tab/>
        <w:t>The following documents shall be deemed to form and be read and construed as part of this Agreement. This Agreement shall prevail over all other Contract documents</w:t>
      </w:r>
      <w:r w:rsidRPr="00BB4C14">
        <w:rPr>
          <w:rFonts w:asciiTheme="majorBidi" w:hAnsiTheme="majorBidi" w:cstheme="majorBidi"/>
          <w:i w:val="0"/>
          <w:iCs w:val="0"/>
          <w:color w:val="000000"/>
          <w:sz w:val="22"/>
          <w:szCs w:val="22"/>
        </w:rPr>
        <w:t xml:space="preserve">.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Letter of Acceptance</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w:t>
      </w:r>
      <w:r w:rsidR="006830BF" w:rsidRPr="00BB4C14">
        <w:rPr>
          <w:rFonts w:asciiTheme="majorBidi" w:hAnsiTheme="majorBidi" w:cstheme="majorBidi"/>
          <w:color w:val="000000"/>
          <w:sz w:val="22"/>
          <w:szCs w:val="22"/>
        </w:rPr>
        <w:t xml:space="preserve"> </w:t>
      </w:r>
      <w:r w:rsidR="0001338C" w:rsidRPr="00BB4C14">
        <w:rPr>
          <w:rFonts w:asciiTheme="majorBidi" w:hAnsiTheme="majorBidi" w:cstheme="majorBidi"/>
          <w:color w:val="000000"/>
          <w:sz w:val="22"/>
          <w:szCs w:val="22"/>
        </w:rPr>
        <w:t xml:space="preserve">Contractor’s </w:t>
      </w:r>
      <w:r w:rsidR="006830BF" w:rsidRPr="00BB4C14">
        <w:rPr>
          <w:rFonts w:asciiTheme="majorBidi" w:hAnsiTheme="majorBidi" w:cstheme="majorBidi"/>
          <w:color w:val="000000"/>
          <w:sz w:val="22"/>
          <w:szCs w:val="22"/>
        </w:rPr>
        <w:t xml:space="preserve">Tender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Particular Conditions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General Conditions;</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Specification</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Drawings; and</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completed Schedules,</w:t>
      </w:r>
      <w:r w:rsidRPr="00BB4C14">
        <w:rPr>
          <w:rFonts w:asciiTheme="majorBidi" w:hAnsiTheme="majorBidi" w:cstheme="majorBidi"/>
          <w:b/>
          <w:color w:val="000000"/>
          <w:sz w:val="22"/>
          <w:szCs w:val="22"/>
        </w:rPr>
        <w:t xml:space="preserve"> </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3.</w:t>
      </w:r>
      <w:r w:rsidRPr="00BB4C14">
        <w:rPr>
          <w:rFonts w:asciiTheme="majorBidi" w:hAnsiTheme="majorBidi" w:cstheme="majorBidi"/>
          <w:b w:val="0"/>
          <w:bCs w:val="0"/>
          <w:i w:val="0"/>
          <w:iCs w:val="0"/>
          <w:color w:val="000000"/>
          <w:sz w:val="22"/>
          <w:szCs w:val="22"/>
        </w:rPr>
        <w:tab/>
        <w:t xml:space="preserve">In consideration of the payments to be made by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the Contractor as indicated in this Agreement, the Contractor hereby covenants with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execute the Works and to remedy defects therein in conformity in all respects with the provisions of the Contract.</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4.</w:t>
      </w:r>
      <w:r w:rsidRPr="00BB4C14">
        <w:rPr>
          <w:rFonts w:asciiTheme="majorBidi" w:hAnsiTheme="majorBidi" w:cstheme="majorBidi"/>
          <w:b w:val="0"/>
          <w:bCs w:val="0"/>
          <w:i w:val="0"/>
          <w:iCs w:val="0"/>
          <w:color w:val="000000"/>
          <w:sz w:val="22"/>
          <w:szCs w:val="22"/>
        </w:rPr>
        <w:tab/>
        <w:t xml:space="preserve">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WITNESS whereof the parties hereto have caused this Agreement to be executed in accordance with the laws of </w:t>
      </w:r>
      <w:r w:rsidR="00225DAA" w:rsidRPr="00BB4C14">
        <w:rPr>
          <w:rFonts w:asciiTheme="majorBidi" w:hAnsiTheme="majorBidi" w:cstheme="majorBidi"/>
          <w:color w:val="000000"/>
          <w:sz w:val="22"/>
          <w:szCs w:val="22"/>
        </w:rPr>
        <w:t>the Republic of Maldives</w:t>
      </w:r>
      <w:r w:rsidR="00B47AB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on the day, month and year indicated above.</w:t>
      </w:r>
    </w:p>
    <w:p w:rsidR="006251A0" w:rsidRPr="00BB4C14" w:rsidRDefault="006251A0" w:rsidP="006247D1">
      <w:pPr>
        <w:spacing w:before="120" w:after="120" w:line="276" w:lineRule="auto"/>
        <w:rPr>
          <w:rFonts w:asciiTheme="majorBidi" w:hAnsiTheme="majorBidi" w:cstheme="majorBidi"/>
          <w:b/>
          <w:bCs/>
          <w:color w:val="000000"/>
        </w:rPr>
      </w:pPr>
      <w:r w:rsidRPr="00BB4C14">
        <w:rPr>
          <w:rFonts w:asciiTheme="majorBidi" w:hAnsiTheme="majorBidi" w:cstheme="majorBidi"/>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BB4C14" w:rsidTr="002E4E37">
        <w:tc>
          <w:tcPr>
            <w:tcW w:w="2342"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0"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0"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0"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BB4C14" w:rsidTr="002E4E37">
        <w:tc>
          <w:tcPr>
            <w:tcW w:w="2341"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Signed:</w:t>
            </w:r>
          </w:p>
        </w:tc>
        <w:tc>
          <w:tcPr>
            <w:tcW w:w="6641" w:type="dxa"/>
            <w:tcBorders>
              <w:top w:val="double" w:sz="4" w:space="0" w:color="auto"/>
            </w:tcBorders>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Bdr>
          <w:bottom w:val="wave" w:sz="12" w:space="1" w:color="auto"/>
        </w:pBdr>
        <w:spacing w:before="60" w:after="60" w:line="276" w:lineRule="auto"/>
        <w:rPr>
          <w:rFonts w:asciiTheme="majorBidi" w:hAnsiTheme="majorBidi" w:cstheme="majorBidi"/>
          <w:color w:val="000000"/>
          <w:sz w:val="16"/>
          <w:szCs w:val="16"/>
        </w:rPr>
      </w:pPr>
    </w:p>
    <w:p w:rsidR="006251A0" w:rsidRPr="00BB4C14" w:rsidRDefault="006251A0"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
          <w:color w:val="000000"/>
          <w:sz w:val="22"/>
          <w:szCs w:val="22"/>
        </w:rPr>
        <w:t>Note</w:t>
      </w:r>
      <w:r w:rsidRPr="00BB4C14">
        <w:rPr>
          <w:rFonts w:asciiTheme="majorBidi" w:hAnsiTheme="majorBidi" w:cstheme="majorBidi"/>
          <w:color w:val="000000"/>
          <w:sz w:val="22"/>
          <w:szCs w:val="22"/>
        </w:rPr>
        <w:t>:  If the Consultant consists of more than one entity, all these entities should appear as signatories, e.g., in the following manner:]</w:t>
      </w:r>
    </w:p>
    <w:p w:rsidR="006251A0" w:rsidRPr="00BB4C14" w:rsidRDefault="006251A0" w:rsidP="006247D1">
      <w:pPr>
        <w:spacing w:before="120" w:after="120" w:line="276" w:lineRule="auto"/>
        <w:rPr>
          <w:rFonts w:asciiTheme="majorBidi" w:hAnsiTheme="majorBidi" w:cstheme="majorBidi"/>
          <w:color w:val="000000"/>
          <w:sz w:val="16"/>
          <w:szCs w:val="16"/>
        </w:rPr>
      </w:pPr>
    </w:p>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 xml:space="preserve">For and on behalf of </w:t>
      </w:r>
      <w:r w:rsidR="00C540BE" w:rsidRPr="00BB4C14">
        <w:rPr>
          <w:rFonts w:asciiTheme="majorBidi" w:hAnsiTheme="majorBidi" w:cstheme="majorBidi"/>
          <w:b/>
          <w:bCs/>
          <w:color w:val="000000"/>
          <w:sz w:val="22"/>
          <w:szCs w:val="22"/>
        </w:rPr>
        <w:t xml:space="preserve">each member of </w:t>
      </w:r>
      <w:r w:rsidRPr="00BB4C14">
        <w:rPr>
          <w:rFonts w:asciiTheme="majorBidi" w:hAnsiTheme="majorBidi" w:cstheme="majorBidi"/>
          <w:b/>
          <w:bCs/>
          <w:color w:val="000000"/>
          <w:sz w:val="22"/>
          <w:szCs w:val="22"/>
        </w:rPr>
        <w:t xml:space="preserve">the </w:t>
      </w:r>
      <w:r w:rsidR="00185B4C" w:rsidRPr="00BB4C14">
        <w:rPr>
          <w:rFonts w:asciiTheme="majorBidi" w:hAnsiTheme="majorBidi" w:cstheme="majorBidi"/>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BB4C14" w:rsidTr="002E4E37">
        <w:tc>
          <w:tcPr>
            <w:tcW w:w="2341" w:type="dxa"/>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r w:rsidR="00C540BE" w:rsidRPr="00BB4C14">
              <w:rPr>
                <w:rFonts w:asciiTheme="majorBidi" w:hAnsiTheme="majorBidi" w:cstheme="majorBidi"/>
                <w:color w:val="000000"/>
                <w:sz w:val="22"/>
                <w:szCs w:val="22"/>
              </w:rPr>
              <w:t xml:space="preserve"> of member</w:t>
            </w:r>
            <w:r w:rsidRPr="00BB4C14">
              <w:rPr>
                <w:rFonts w:asciiTheme="majorBidi" w:hAnsiTheme="majorBidi" w:cstheme="majorBidi"/>
                <w:color w:val="000000"/>
                <w:sz w:val="22"/>
                <w:szCs w:val="22"/>
              </w:rPr>
              <w:t>:</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Style w:val="BodyTextIndent"/>
        <w:spacing w:before="120" w:after="120" w:line="276" w:lineRule="auto"/>
        <w:ind w:left="0" w:right="288"/>
        <w:jc w:val="both"/>
        <w:rPr>
          <w:rFonts w:asciiTheme="majorBidi" w:hAnsiTheme="majorBidi" w:cstheme="majorBidi"/>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BB4C14" w:rsidTr="002E4E37">
        <w:tc>
          <w:tcPr>
            <w:tcW w:w="2341" w:type="dxa"/>
            <w:shd w:val="clear" w:color="auto" w:fill="E0E0E0"/>
          </w:tcPr>
          <w:p w:rsidR="00C540BE" w:rsidRPr="00BB4C14" w:rsidRDefault="00C540BE"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C540BE" w:rsidRPr="00BB4C14" w:rsidRDefault="00C540BE"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 of member:</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C540BE" w:rsidRPr="00BB4C14" w:rsidRDefault="00C540BE" w:rsidP="006247D1">
      <w:pPr>
        <w:pStyle w:val="BodyTextIndent"/>
        <w:spacing w:before="120" w:after="120" w:line="276" w:lineRule="auto"/>
        <w:ind w:left="0" w:right="288"/>
        <w:jc w:val="both"/>
        <w:rPr>
          <w:rFonts w:asciiTheme="majorBidi" w:hAnsiTheme="majorBidi" w:cstheme="majorBidi"/>
          <w:color w:val="000000"/>
          <w:sz w:val="22"/>
          <w:szCs w:val="22"/>
        </w:rPr>
      </w:pP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BB4C14">
        <w:rPr>
          <w:rFonts w:asciiTheme="majorBidi" w:hAnsiTheme="majorBidi" w:cstheme="majorBidi"/>
          <w:color w:val="000000"/>
        </w:rPr>
        <w:lastRenderedPageBreak/>
        <w:t>Performance Security</w:t>
      </w:r>
      <w:bookmarkEnd w:id="553"/>
      <w:bookmarkEnd w:id="554"/>
      <w:bookmarkEnd w:id="555"/>
      <w:bookmarkEnd w:id="556"/>
      <w:bookmarkEnd w:id="557"/>
    </w:p>
    <w:bookmarkEnd w:id="558"/>
    <w:bookmarkEnd w:id="559"/>
    <w:bookmarkEnd w:id="560"/>
    <w:p w:rsidR="00021560" w:rsidRPr="00BB4C14" w:rsidRDefault="00021560" w:rsidP="006247D1">
      <w:pPr>
        <w:pStyle w:val="Footer"/>
        <w:tabs>
          <w:tab w:val="clear" w:pos="9504"/>
        </w:tabs>
        <w:spacing w:before="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issuing bank, as requested by the successful </w:t>
      </w:r>
      <w:r w:rsidR="00506111" w:rsidRPr="00BB4C14">
        <w:rPr>
          <w:rFonts w:asciiTheme="majorBidi" w:hAnsiTheme="majorBidi" w:cstheme="majorBidi"/>
          <w:color w:val="000000"/>
          <w:sz w:val="22"/>
          <w:szCs w:val="22"/>
        </w:rPr>
        <w:t>Contractor</w:t>
      </w:r>
      <w:r w:rsidRPr="00BB4C14">
        <w:rPr>
          <w:rFonts w:asciiTheme="majorBidi" w:hAnsiTheme="majorBidi" w:cstheme="majorBidi"/>
          <w:color w:val="000000"/>
          <w:sz w:val="22"/>
          <w:szCs w:val="22"/>
        </w:rPr>
        <w:t xml:space="preserve">, shall fill in this form in accordance with the instructions indicated]  </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Bank’s Branch or Office: [insert complete name of Guarantor] </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 xml:space="preserve"> [insert complete name of Employer/Procuring Entity]</w:t>
      </w:r>
    </w:p>
    <w:p w:rsidR="007B586E" w:rsidRPr="00BB4C14" w:rsidRDefault="007B586E" w:rsidP="006247D1">
      <w:pPr>
        <w:pStyle w:val="NormalWeb"/>
        <w:tabs>
          <w:tab w:val="right" w:leader="dot" w:pos="9000"/>
        </w:tabs>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Performance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0134E7"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072CA6"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(hereinafter called “the Contractor”) has entered into Contract No. . . . . . [</w:t>
      </w:r>
      <w:r w:rsidR="00072CA6"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Pr="00BB4C14">
        <w:rPr>
          <w:rFonts w:asciiTheme="majorBidi" w:hAnsiTheme="majorBidi" w:cstheme="majorBidi"/>
          <w:color w:val="000000"/>
          <w:sz w:val="22"/>
          <w:szCs w:val="22"/>
        </w:rPr>
        <w:t xml:space="preserve">. dated </w:t>
      </w:r>
      <w:r w:rsidR="007D67E1" w:rsidRPr="00BB4C14">
        <w:rPr>
          <w:rFonts w:asciiTheme="majorBidi" w:hAnsiTheme="majorBidi" w:cstheme="majorBidi"/>
          <w:color w:val="000000"/>
          <w:sz w:val="22"/>
          <w:szCs w:val="22"/>
        </w:rPr>
        <w:t>[insert day and month], [insert year]</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00072CA6"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 xml:space="preserve">(hereinafter called “the Contract”).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Furthermore, we understand that, according to the conditions of the Contract, a performance guarantee is required.</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 xml:space="preserve">name of the currency and amount in figures] </w:t>
      </w:r>
      <w:r w:rsidRPr="00BB4C14">
        <w:rPr>
          <w:rFonts w:asciiTheme="majorBidi" w:hAnsiTheme="majorBidi" w:cstheme="majorBidi"/>
          <w:b/>
          <w:bCs/>
          <w:color w:val="000000"/>
          <w:sz w:val="22"/>
          <w:szCs w:val="22"/>
          <w:vertAlign w:val="superscript"/>
        </w:rPr>
        <w:t>1</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 . . . .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shall expire, no later than the . . . . . </w:t>
      </w:r>
      <w:r w:rsidR="007B56EC"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 xml:space="preserve">ay of . . . . . . . . . . , . . . . . .  </w:t>
      </w:r>
      <w:r w:rsidRPr="00BB4C14">
        <w:rPr>
          <w:rFonts w:asciiTheme="majorBidi" w:hAnsiTheme="majorBidi" w:cstheme="majorBidi"/>
          <w:b/>
          <w:bCs/>
          <w:color w:val="000000"/>
          <w:sz w:val="22"/>
          <w:szCs w:val="22"/>
          <w:vertAlign w:val="superscript"/>
        </w:rPr>
        <w:t>2</w:t>
      </w:r>
      <w:r w:rsidRPr="00BB4C14">
        <w:rPr>
          <w:rFonts w:asciiTheme="majorBidi" w:hAnsiTheme="majorBidi" w:cstheme="majorBidi"/>
          <w:color w:val="000000"/>
          <w:sz w:val="22"/>
          <w:szCs w:val="22"/>
        </w:rPr>
        <w:t xml:space="preserve">, and any demand for payment under it must be received by us at this office on or before that date.  </w:t>
      </w:r>
      <w:r w:rsidR="007B56EC"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BB4C14" w:rsidRDefault="007B586E" w:rsidP="00002805">
      <w:pPr>
        <w:pStyle w:val="NormalWeb"/>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 xml:space="preserve">58, except that subparagraph (ii) of Sub-article 20(a) is hereby excluded. </w:t>
      </w:r>
      <w:r w:rsidRPr="00BB4C14">
        <w:rPr>
          <w:rFonts w:asciiTheme="majorBidi" w:hAnsiTheme="majorBidi" w:cstheme="majorBidi"/>
          <w:color w:val="000000"/>
          <w:sz w:val="22"/>
          <w:szCs w:val="22"/>
        </w:rPr>
        <w:br/>
      </w:r>
    </w:p>
    <w:p w:rsidR="007B586E" w:rsidRPr="00BB4C14" w:rsidRDefault="007B586E" w:rsidP="006247D1">
      <w:pPr>
        <w:pStyle w:val="BodyText"/>
        <w:spacing w:before="120" w:after="120" w:line="276" w:lineRule="auto"/>
        <w:ind w:left="180" w:right="288"/>
        <w:rPr>
          <w:rFonts w:asciiTheme="majorBidi" w:hAnsiTheme="majorBidi" w:cstheme="majorBidi"/>
          <w:b/>
          <w:bCs/>
          <w:color w:val="000000"/>
          <w:sz w:val="22"/>
          <w:szCs w:val="22"/>
        </w:rPr>
      </w:pPr>
      <w:r w:rsidRPr="00BB4C14">
        <w:rPr>
          <w:rFonts w:asciiTheme="majorBidi" w:hAnsiTheme="majorBidi" w:cstheme="majorBidi"/>
          <w:color w:val="000000"/>
          <w:sz w:val="22"/>
          <w:szCs w:val="22"/>
        </w:rPr>
        <w:t xml:space="preserve">. . . . . . . . . . . . . . . . . . . . . . . . . . . . </w:t>
      </w:r>
      <w:r w:rsidRPr="00BB4C14">
        <w:rPr>
          <w:rFonts w:asciiTheme="majorBidi" w:hAnsiTheme="majorBidi" w:cstheme="majorBidi"/>
          <w:color w:val="000000"/>
          <w:sz w:val="22"/>
          <w:szCs w:val="22"/>
        </w:rPr>
        <w:br/>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p>
    <w:p w:rsidR="007B586E" w:rsidRPr="00BB4C14" w:rsidRDefault="007B586E" w:rsidP="006247D1">
      <w:pPr>
        <w:spacing w:line="276" w:lineRule="auto"/>
        <w:ind w:right="468"/>
        <w:jc w:val="both"/>
        <w:rPr>
          <w:rFonts w:asciiTheme="majorBidi" w:hAnsiTheme="majorBidi" w:cstheme="majorBidi"/>
          <w:b/>
          <w:bCs/>
          <w:color w:val="000000"/>
          <w:sz w:val="20"/>
          <w:szCs w:val="20"/>
          <w:shd w:val="solid" w:color="auto" w:fill="auto"/>
        </w:rPr>
      </w:pPr>
      <w:r w:rsidRPr="00BB4C14">
        <w:rPr>
          <w:rFonts w:asciiTheme="majorBidi" w:hAnsiTheme="majorBidi" w:cstheme="majorBidi"/>
          <w:b/>
          <w:bCs/>
          <w:color w:val="000000"/>
          <w:sz w:val="20"/>
          <w:szCs w:val="20"/>
          <w:shd w:val="solid" w:color="auto" w:fill="auto"/>
        </w:rPr>
        <w:t>Note –</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r w:rsidRPr="00BB4C14">
        <w:rPr>
          <w:rFonts w:asciiTheme="majorBidi" w:hAnsiTheme="majorBidi" w:cstheme="majorBidi"/>
          <w:color w:val="000000"/>
          <w:szCs w:val="20"/>
        </w:rPr>
        <w:t>All italicized text is for guidance on how to prepare this demand guarantee and shall be deleted from the final document.</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p>
    <w:p w:rsidR="007B586E" w:rsidRPr="00BB4C14" w:rsidRDefault="007B586E" w:rsidP="006247D1">
      <w:pPr>
        <w:pStyle w:val="BodyTextIndent"/>
        <w:tabs>
          <w:tab w:val="left" w:pos="360"/>
        </w:tabs>
        <w:spacing w:line="276" w:lineRule="auto"/>
        <w:ind w:left="0"/>
        <w:jc w:val="both"/>
        <w:rPr>
          <w:rFonts w:asciiTheme="majorBidi" w:hAnsiTheme="majorBidi" w:cstheme="majorBidi"/>
          <w:color w:val="000000"/>
          <w:szCs w:val="20"/>
        </w:rPr>
      </w:pPr>
      <w:r w:rsidRPr="00BB4C14">
        <w:rPr>
          <w:rFonts w:asciiTheme="majorBidi" w:hAnsiTheme="majorBidi" w:cstheme="majorBidi"/>
          <w:b/>
          <w:bCs/>
          <w:color w:val="000000"/>
          <w:szCs w:val="20"/>
          <w:vertAlign w:val="superscript"/>
        </w:rPr>
        <w:t>1</w:t>
      </w:r>
      <w:r w:rsidRPr="00BB4C14">
        <w:rPr>
          <w:rFonts w:asciiTheme="majorBidi" w:hAnsiTheme="majorBidi" w:cstheme="majorBidi"/>
          <w:color w:val="000000"/>
          <w:szCs w:val="20"/>
        </w:rPr>
        <w:tab/>
        <w:t>The Guarantor shall insert an amount representing the percentage of the Contract Price specified in the Contract and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Contract or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7B586E" w:rsidRPr="00BB4C14" w:rsidRDefault="007B586E" w:rsidP="006247D1">
      <w:pPr>
        <w:pStyle w:val="BodyText"/>
        <w:tabs>
          <w:tab w:val="left" w:pos="360"/>
        </w:tabs>
        <w:spacing w:line="276" w:lineRule="auto"/>
        <w:jc w:val="both"/>
        <w:rPr>
          <w:rFonts w:asciiTheme="majorBidi" w:hAnsiTheme="majorBidi" w:cstheme="majorBidi"/>
          <w:bCs/>
          <w:color w:val="000000"/>
          <w:szCs w:val="20"/>
        </w:rPr>
      </w:pPr>
    </w:p>
    <w:p w:rsidR="007B586E" w:rsidRPr="00BB4C14" w:rsidRDefault="007B586E" w:rsidP="006247D1">
      <w:pPr>
        <w:pStyle w:val="ListContinue2"/>
        <w:tabs>
          <w:tab w:val="left" w:pos="360"/>
        </w:tabs>
        <w:spacing w:line="276" w:lineRule="auto"/>
        <w:ind w:left="0"/>
        <w:jc w:val="both"/>
        <w:rPr>
          <w:rFonts w:asciiTheme="majorBidi" w:hAnsiTheme="majorBidi" w:cstheme="majorBidi"/>
          <w:b/>
          <w:color w:val="000000"/>
          <w:sz w:val="20"/>
          <w:szCs w:val="20"/>
        </w:rPr>
      </w:pPr>
      <w:r w:rsidRPr="00BB4C14">
        <w:rPr>
          <w:rFonts w:asciiTheme="majorBidi" w:hAnsiTheme="majorBidi" w:cstheme="majorBidi"/>
          <w:b/>
          <w:bCs/>
          <w:color w:val="000000"/>
          <w:sz w:val="20"/>
          <w:szCs w:val="20"/>
          <w:vertAlign w:val="superscript"/>
        </w:rPr>
        <w:lastRenderedPageBreak/>
        <w:t>2</w:t>
      </w:r>
      <w:r w:rsidRPr="00BB4C14">
        <w:rPr>
          <w:rFonts w:asciiTheme="majorBidi" w:hAnsiTheme="majorBidi" w:cstheme="majorBidi"/>
          <w:color w:val="000000"/>
          <w:sz w:val="20"/>
          <w:szCs w:val="20"/>
        </w:rPr>
        <w:tab/>
      </w:r>
      <w:r w:rsidRPr="00BB4C14">
        <w:rPr>
          <w:rFonts w:asciiTheme="majorBidi" w:hAnsiTheme="majorBidi" w:cstheme="majorBidi"/>
          <w:bCs/>
          <w:color w:val="000000"/>
          <w:sz w:val="20"/>
          <w:szCs w:val="20"/>
        </w:rPr>
        <w:t xml:space="preserve">Insert the date twenty-eight days after the expected completion date.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should note that in the event of an extension of the time for completion of the Contract,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BB4C14">
        <w:rPr>
          <w:rFonts w:asciiTheme="majorBidi" w:hAnsiTheme="majorBidi" w:cstheme="majorBidi"/>
          <w:bCs/>
          <w:color w:val="000000"/>
          <w:sz w:val="20"/>
          <w:szCs w:val="20"/>
        </w:rPr>
        <w:t>.</w:t>
      </w:r>
    </w:p>
    <w:p w:rsidR="007B586E" w:rsidRPr="00BB4C14" w:rsidRDefault="007B586E" w:rsidP="006247D1">
      <w:pPr>
        <w:pStyle w:val="S9Header1"/>
        <w:spacing w:line="276" w:lineRule="auto"/>
        <w:rPr>
          <w:rFonts w:asciiTheme="majorBidi" w:hAnsiTheme="majorBidi" w:cstheme="majorBidi"/>
          <w:color w:val="000000"/>
        </w:rPr>
      </w:pPr>
      <w:bookmarkStart w:id="561" w:name="_Toc428352208"/>
      <w:bookmarkStart w:id="562" w:name="_Toc438907199"/>
      <w:bookmarkStart w:id="563" w:name="_Toc438907299"/>
      <w:r w:rsidRPr="00BB4C14">
        <w:rPr>
          <w:rFonts w:asciiTheme="majorBidi" w:hAnsiTheme="majorBidi" w:cstheme="majorBidi"/>
          <w:color w:val="000000"/>
        </w:rPr>
        <w:br w:type="page"/>
      </w:r>
      <w:bookmarkStart w:id="564" w:name="_Toc78273069"/>
      <w:bookmarkStart w:id="565" w:name="_Toc111009247"/>
      <w:bookmarkStart w:id="566" w:name="_Toc235671412"/>
      <w:r w:rsidRPr="00BB4C14">
        <w:rPr>
          <w:rFonts w:asciiTheme="majorBidi" w:hAnsiTheme="majorBidi" w:cstheme="majorBidi"/>
          <w:color w:val="000000"/>
        </w:rPr>
        <w:lastRenderedPageBreak/>
        <w:t>Advance Payment Security</w:t>
      </w:r>
      <w:bookmarkEnd w:id="561"/>
      <w:bookmarkEnd w:id="562"/>
      <w:bookmarkEnd w:id="563"/>
      <w:bookmarkEnd w:id="564"/>
      <w:bookmarkEnd w:id="565"/>
      <w:bookmarkEnd w:id="566"/>
    </w:p>
    <w:p w:rsidR="00506111" w:rsidRPr="00BB4C14" w:rsidRDefault="00506111" w:rsidP="006247D1">
      <w:pPr>
        <w:spacing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bank, as requested by the successful Contractor, shall fill in this form in accordance with the instructions indicated.] </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[Issuing bank’s letterhead]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ab/>
        <w:t xml:space="preserve">[insert legal name and address of Procuring Entity]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ADVANCE PAYMENT GUARANTEE No.:</w:t>
      </w:r>
      <w:r w:rsidRPr="00BB4C14">
        <w:rPr>
          <w:rFonts w:asciiTheme="majorBidi" w:hAnsiTheme="majorBidi" w:cstheme="majorBidi"/>
          <w:color w:val="000000"/>
          <w:sz w:val="22"/>
          <w:szCs w:val="22"/>
        </w:rPr>
        <w:t xml:space="preserve"> [insert Advance Payment Guarantee no.]</w:t>
      </w:r>
    </w:p>
    <w:p w:rsidR="007B586E" w:rsidRPr="00BB4C14" w:rsidRDefault="007B586E" w:rsidP="006247D1">
      <w:pPr>
        <w:pStyle w:val="NormalWeb"/>
        <w:tabs>
          <w:tab w:val="right" w:leader="dot" w:pos="9000"/>
        </w:tabs>
        <w:spacing w:before="0" w:beforeAutospacing="0" w:after="0" w:afterAutospacing="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Advance Payment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506111"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(hereinafter called “the Contractor”) has  entered into Contract No</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00506111"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 dated </w:t>
      </w:r>
      <w:r w:rsidR="000B583E" w:rsidRPr="00BB4C14">
        <w:rPr>
          <w:rFonts w:asciiTheme="majorBidi" w:hAnsiTheme="majorBidi" w:cstheme="majorBidi"/>
          <w:color w:val="000000"/>
          <w:sz w:val="22"/>
          <w:szCs w:val="22"/>
        </w:rPr>
        <w:t>[insert day and month], [insert year]</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Pr="00BB4C14">
        <w:rPr>
          <w:rFonts w:asciiTheme="majorBidi" w:hAnsiTheme="majorBidi" w:cstheme="majorBidi"/>
          <w:color w:val="000000"/>
          <w:sz w:val="22"/>
          <w:szCs w:val="22"/>
        </w:rPr>
        <w:t xml:space="preserve"> (hereinafter called “the Contract”).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Furthermore, we understand that, according to the Conditions of the Contract, an advance payment in the sum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of the currency and amount in figures] </w:t>
      </w:r>
      <w:r w:rsidRPr="00BB4C14">
        <w:rPr>
          <w:rFonts w:asciiTheme="majorBidi" w:hAnsiTheme="majorBidi" w:cstheme="majorBidi"/>
          <w:bCs/>
          <w:color w:val="000000"/>
          <w:sz w:val="22"/>
          <w:szCs w:val="22"/>
          <w:vertAlign w:val="superscript"/>
        </w:rPr>
        <w:t>1</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is to be made against an advance payment guarantee.</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currency and amount in figures]</w:t>
      </w:r>
      <w:r w:rsidRPr="00BB4C14">
        <w:rPr>
          <w:rFonts w:asciiTheme="majorBidi" w:hAnsiTheme="majorBidi" w:cstheme="majorBidi"/>
          <w:b/>
          <w:bCs/>
          <w:color w:val="000000"/>
          <w:sz w:val="22"/>
          <w:szCs w:val="22"/>
        </w:rPr>
        <w:t>*</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Contractor’s account number]</w:t>
      </w:r>
      <w:r w:rsidRPr="00BB4C14">
        <w:rPr>
          <w:rFonts w:asciiTheme="majorBidi" w:hAnsiTheme="majorBidi" w:cstheme="majorBidi"/>
          <w:color w:val="000000"/>
          <w:sz w:val="22"/>
          <w:szCs w:val="22"/>
        </w:rPr>
        <w:t xml:space="preserve">. at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and address of the </w:t>
      </w:r>
      <w:r w:rsidR="00AC4492" w:rsidRPr="00BB4C14">
        <w:rPr>
          <w:rFonts w:asciiTheme="majorBidi" w:hAnsiTheme="majorBidi" w:cstheme="majorBidi"/>
          <w:bCs/>
          <w:color w:val="000000"/>
          <w:sz w:val="22"/>
          <w:szCs w:val="22"/>
        </w:rPr>
        <w:t xml:space="preserve">Contractor’s </w:t>
      </w:r>
      <w:r w:rsidRPr="00BB4C14">
        <w:rPr>
          <w:rFonts w:asciiTheme="majorBidi" w:hAnsiTheme="majorBidi" w:cstheme="majorBidi"/>
          <w:bCs/>
          <w:color w:val="000000"/>
          <w:sz w:val="22"/>
          <w:szCs w:val="22"/>
        </w:rPr>
        <w:t>Bank]</w:t>
      </w:r>
      <w:r w:rsidRPr="00BB4C14">
        <w:rPr>
          <w:rFonts w:asciiTheme="majorBidi" w:hAnsiTheme="majorBidi" w:cstheme="majorBidi"/>
          <w:color w:val="000000"/>
          <w:sz w:val="22"/>
          <w:szCs w:val="22"/>
        </w:rPr>
        <w: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day of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
          <w:bCs/>
          <w:color w:val="000000"/>
          <w:sz w:val="22"/>
          <w:szCs w:val="22"/>
          <w:vertAlign w:val="superscript"/>
        </w:rPr>
        <w:t xml:space="preserve"> </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whichever is earlier.  Consequently, any demand for payment under this guarantee must be received by us at this office on or before that date.</w:t>
      </w:r>
      <w:r w:rsidR="00A428A6" w:rsidRPr="00BB4C14">
        <w:rPr>
          <w:rFonts w:asciiTheme="majorBidi" w:hAnsiTheme="majorBidi" w:cstheme="majorBidi"/>
          <w:bCs/>
          <w:color w:val="000000"/>
          <w:szCs w:val="20"/>
        </w:rPr>
        <w:t xml:space="preserve"> </w:t>
      </w:r>
      <w:r w:rsidR="00A428A6"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BB4C14">
        <w:rPr>
          <w:rFonts w:asciiTheme="majorBidi" w:hAnsiTheme="majorBidi" w:cstheme="majorBidi"/>
          <w:color w:val="000000"/>
          <w:sz w:val="22"/>
          <w:szCs w:val="22"/>
        </w:rPr>
        <w:t>.</w:t>
      </w:r>
    </w:p>
    <w:p w:rsidR="006A4702" w:rsidRPr="00BB4C14" w:rsidRDefault="007B586E" w:rsidP="00002805">
      <w:pPr>
        <w:pStyle w:val="NormalWeb"/>
        <w:tabs>
          <w:tab w:val="right" w:leader="dot" w:pos="9000"/>
        </w:tabs>
        <w:spacing w:before="0" w:beforeAutospacing="0" w:after="0" w:afterAutospacing="0" w:line="276" w:lineRule="auto"/>
        <w:jc w:val="both"/>
        <w:rPr>
          <w:rFonts w:asciiTheme="majorBidi" w:hAnsiTheme="majorBidi" w:cstheme="majorBidi"/>
          <w:color w:val="000000"/>
          <w:sz w:val="16"/>
          <w:szCs w:val="16"/>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58.</w:t>
      </w:r>
      <w:r w:rsidRPr="00BB4C14">
        <w:rPr>
          <w:rFonts w:asciiTheme="majorBidi" w:hAnsiTheme="majorBidi" w:cstheme="majorBidi"/>
          <w:color w:val="000000"/>
          <w:sz w:val="22"/>
          <w:szCs w:val="22"/>
        </w:rPr>
        <w:br/>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bCs/>
          <w:color w:val="000000"/>
          <w:sz w:val="22"/>
          <w:szCs w:val="22"/>
        </w:rPr>
      </w:pPr>
      <w:r w:rsidRPr="00BB4C14">
        <w:rPr>
          <w:rFonts w:asciiTheme="majorBidi" w:hAnsiTheme="majorBidi" w:cstheme="majorBidi"/>
          <w:color w:val="000000"/>
          <w:sz w:val="22"/>
          <w:szCs w:val="22"/>
        </w:rPr>
        <w:t xml:space="preserve">. . . . . . . . . . . . . .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r w:rsidRPr="00BB4C14">
        <w:rPr>
          <w:rFonts w:asciiTheme="majorBidi" w:hAnsiTheme="majorBidi" w:cstheme="majorBidi"/>
          <w:color w:val="000000"/>
          <w:sz w:val="22"/>
          <w:szCs w:val="22"/>
        </w:rPr>
        <w:t xml:space="preserve">. . . . . . . . . . . . . . </w:t>
      </w:r>
    </w:p>
    <w:p w:rsidR="007B586E" w:rsidRPr="00986D2D" w:rsidRDefault="007B586E" w:rsidP="006247D1">
      <w:pPr>
        <w:spacing w:line="276" w:lineRule="auto"/>
        <w:ind w:right="468"/>
        <w:jc w:val="both"/>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pPr>
      <w:r w:rsidRPr="00986D2D">
        <w:rPr>
          <w:rFonts w:asciiTheme="majorBidi" w:hAnsiTheme="majorBidi" w:cstheme="majorBidi"/>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986D2D">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BB4C14" w:rsidRDefault="007B586E" w:rsidP="006247D1">
      <w:pPr>
        <w:pStyle w:val="BodyText"/>
        <w:spacing w:line="276" w:lineRule="auto"/>
        <w:jc w:val="both"/>
        <w:rPr>
          <w:rFonts w:asciiTheme="majorBidi" w:hAnsiTheme="majorBidi" w:cstheme="majorBidi"/>
          <w:color w:val="000000"/>
          <w:szCs w:val="20"/>
        </w:rPr>
      </w:pPr>
      <w:r w:rsidRPr="00BB4C14">
        <w:rPr>
          <w:rFonts w:asciiTheme="majorBidi" w:hAnsiTheme="majorBidi" w:cstheme="majorBidi"/>
          <w:color w:val="000000"/>
          <w:szCs w:val="20"/>
        </w:rPr>
        <w:lastRenderedPageBreak/>
        <w:t xml:space="preserve">All italicized text is for guidance </w:t>
      </w:r>
      <w:r w:rsidR="006A4702" w:rsidRPr="00BB4C14">
        <w:rPr>
          <w:rFonts w:asciiTheme="majorBidi" w:hAnsiTheme="majorBidi" w:cstheme="majorBidi"/>
          <w:color w:val="000000"/>
          <w:szCs w:val="20"/>
        </w:rPr>
        <w:t xml:space="preserve">in preparing </w:t>
      </w:r>
      <w:r w:rsidRPr="00BB4C14">
        <w:rPr>
          <w:rFonts w:asciiTheme="majorBidi" w:hAnsiTheme="majorBidi" w:cstheme="majorBidi"/>
          <w:color w:val="000000"/>
          <w:szCs w:val="20"/>
        </w:rPr>
        <w:t>this demand guarantee and shall be deleted from the final document.</w:t>
      </w:r>
    </w:p>
    <w:p w:rsidR="007B586E"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1</w:t>
      </w:r>
      <w:r w:rsidRPr="00BB4C14">
        <w:rPr>
          <w:rFonts w:asciiTheme="majorBidi" w:hAnsiTheme="majorBidi" w:cstheme="majorBidi"/>
          <w:color w:val="000000"/>
          <w:szCs w:val="20"/>
        </w:rPr>
        <w:tab/>
        <w:t>The Guarantor shall insert an amount representing the amount of the advance payment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advance payment as specified in the Contract, or in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DD2455"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2</w:t>
      </w:r>
      <w:r w:rsidRPr="00BB4C14">
        <w:rPr>
          <w:rFonts w:asciiTheme="majorBidi" w:hAnsiTheme="majorBidi" w:cstheme="majorBidi"/>
          <w:bCs/>
          <w:color w:val="000000"/>
          <w:szCs w:val="20"/>
        </w:rPr>
        <w:tab/>
        <w:t xml:space="preserve">Insert the expected expiration date of the Time for Completion.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should note that in the event of an extension of the time for completion of the Contract,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would need to request an extension of this guarantee from the Guarantor.  Such request must be in writing and must be made prior to the expiration date established in the guarantee</w:t>
      </w: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7B586E" w:rsidRPr="00BB4C14" w:rsidRDefault="007B586E" w:rsidP="00DD2455">
      <w:pPr>
        <w:jc w:val="center"/>
        <w:rPr>
          <w:rFonts w:asciiTheme="majorBidi" w:hAnsiTheme="majorBidi" w:cstheme="majorBidi"/>
          <w:color w:val="000000"/>
        </w:rPr>
      </w:pPr>
    </w:p>
    <w:sectPr w:rsidR="007B586E" w:rsidRPr="00BB4C14"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65FA" w:rsidRDefault="00BF65FA">
      <w:r>
        <w:separator/>
      </w:r>
    </w:p>
  </w:endnote>
  <w:endnote w:type="continuationSeparator" w:id="0">
    <w:p w:rsidR="00BF65FA" w:rsidRDefault="00BF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Default="00BF65FA"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Default="00BF65FA"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color w:val="000000"/>
        <w:sz w:val="22"/>
        <w:szCs w:val="22"/>
        <w:lang w:bidi="dv-MV"/>
      </w:rPr>
      <w:t>009</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BF65FA" w:rsidRPr="0003649B" w:rsidRDefault="00BF65FA"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BF65FA" w:rsidRDefault="00BF65FA"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65FA" w:rsidRDefault="00BF65FA">
      <w:r>
        <w:separator/>
      </w:r>
    </w:p>
  </w:footnote>
  <w:footnote w:type="continuationSeparator" w:id="0">
    <w:p w:rsidR="00BF65FA" w:rsidRDefault="00BF65FA">
      <w:r>
        <w:continuationSeparator/>
      </w:r>
    </w:p>
  </w:footnote>
  <w:footnote w:id="1">
    <w:p w:rsidR="00BF65FA" w:rsidRPr="0050561E" w:rsidRDefault="00BF65FA"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rsidR="00BF65FA" w:rsidRPr="00220EC1" w:rsidRDefault="00BF65FA"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rsidR="00BF65FA" w:rsidRDefault="00BF65FA"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rsidR="00BF65FA" w:rsidRDefault="00BF65FA"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BF65FA" w:rsidRPr="0069219B" w:rsidRDefault="00BF65FA">
      <w:pPr>
        <w:pStyle w:val="FootnoteText"/>
        <w:rPr>
          <w:lang w:val="en-US"/>
        </w:rPr>
      </w:pPr>
    </w:p>
  </w:footnote>
  <w:footnote w:id="5">
    <w:p w:rsidR="00BF65FA" w:rsidRPr="00EB7DDE" w:rsidRDefault="00BF65FA"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rsidR="00BF65FA" w:rsidRPr="0069219B" w:rsidRDefault="00BF65FA">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rsidR="00BF65FA" w:rsidRPr="0069219B" w:rsidRDefault="00BF65FA">
      <w:pPr>
        <w:pStyle w:val="FootnoteText"/>
        <w:rPr>
          <w:lang w:val="en-US"/>
        </w:rPr>
      </w:pPr>
      <w:r>
        <w:rPr>
          <w:rStyle w:val="FootnoteReference"/>
        </w:rPr>
        <w:footnoteRef/>
      </w:r>
      <w:r>
        <w:t xml:space="preserve"> </w:t>
      </w:r>
      <w:r>
        <w:rPr>
          <w:lang w:val="en-US"/>
        </w:rPr>
        <w:t>100% of the works fully completed.</w:t>
      </w:r>
    </w:p>
  </w:footnote>
  <w:footnote w:id="8">
    <w:p w:rsidR="00BF65FA" w:rsidRPr="0069219B" w:rsidRDefault="00BF65FA"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rsidR="00BF65FA" w:rsidRPr="0049153D" w:rsidRDefault="00BF65FA"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rsidR="00BF65FA" w:rsidRDefault="00BF65FA" w:rsidP="007158BC">
      <w:pPr>
        <w:pStyle w:val="FootnoteText"/>
      </w:pPr>
      <w:r>
        <w:rPr>
          <w:rStyle w:val="FootnoteReference"/>
        </w:rPr>
        <w:footnoteRef/>
      </w:r>
      <w:r>
        <w:t xml:space="preserve"> </w:t>
      </w:r>
      <w:r>
        <w:rPr>
          <w:b/>
          <w:bCs/>
          <w:i/>
          <w:iCs/>
        </w:rPr>
        <w:t>Use one of the two options as appropriate.</w:t>
      </w:r>
    </w:p>
  </w:footnote>
  <w:footnote w:id="11">
    <w:p w:rsidR="00BF65FA" w:rsidRDefault="00BF65FA" w:rsidP="007158BC">
      <w:pPr>
        <w:pStyle w:val="FootnoteText"/>
      </w:pPr>
      <w:r>
        <w:rPr>
          <w:rStyle w:val="FootnoteReference"/>
        </w:rPr>
        <w:footnoteRef/>
      </w:r>
      <w:r>
        <w:t xml:space="preserve"> </w:t>
      </w:r>
      <w:r>
        <w:rPr>
          <w:b/>
          <w:bCs/>
          <w:i/>
          <w:iCs/>
        </w:rPr>
        <w:t>If none has been paid or is to be paid, indicate “none”.</w:t>
      </w:r>
    </w:p>
  </w:footnote>
  <w:footnote w:id="12">
    <w:p w:rsidR="00BF65FA" w:rsidRDefault="00BF65FA">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Default="00BF65FA">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Pr="005F5C7C" w:rsidRDefault="00BF65FA"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Pr="008576AF" w:rsidRDefault="00BF65F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Pr="008576AF" w:rsidRDefault="00BF65F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Pr="008576AF" w:rsidRDefault="00BF65F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5FA" w:rsidRPr="008576AF" w:rsidRDefault="00BF65F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4"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6"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8A7BB2"/>
    <w:multiLevelType w:val="hybridMultilevel"/>
    <w:tmpl w:val="BD340582"/>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7">
      <w:start w:val="1"/>
      <w:numFmt w:val="lowerLetter"/>
      <w:lvlText w:val="%5)"/>
      <w:lvlJc w:val="left"/>
      <w:pPr>
        <w:ind w:left="3240" w:hanging="360"/>
      </w:p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6"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9" w15:restartNumberingAfterBreak="0">
    <w:nsid w:val="6184492A"/>
    <w:multiLevelType w:val="hybridMultilevel"/>
    <w:tmpl w:val="BD5C250C"/>
    <w:lvl w:ilvl="0" w:tplc="EE280A2C">
      <w:start w:val="1"/>
      <w:numFmt w:val="lowerLetter"/>
      <w:lvlText w:val="(%1)"/>
      <w:lvlJc w:val="left"/>
      <w:pPr>
        <w:tabs>
          <w:tab w:val="num" w:pos="513"/>
        </w:tabs>
        <w:ind w:left="513" w:hanging="360"/>
      </w:pPr>
      <w:rPr>
        <w:rFonts w:hint="default"/>
      </w:rPr>
    </w:lvl>
    <w:lvl w:ilvl="1" w:tplc="83AE5182" w:tentative="1">
      <w:start w:val="1"/>
      <w:numFmt w:val="lowerLetter"/>
      <w:lvlText w:val="%2."/>
      <w:lvlJc w:val="left"/>
      <w:pPr>
        <w:tabs>
          <w:tab w:val="num" w:pos="1233"/>
        </w:tabs>
        <w:ind w:left="1233" w:hanging="360"/>
      </w:pPr>
    </w:lvl>
    <w:lvl w:ilvl="2" w:tplc="7FC40CAC" w:tentative="1">
      <w:start w:val="1"/>
      <w:numFmt w:val="lowerRoman"/>
      <w:lvlText w:val="%3."/>
      <w:lvlJc w:val="right"/>
      <w:pPr>
        <w:tabs>
          <w:tab w:val="num" w:pos="1953"/>
        </w:tabs>
        <w:ind w:left="1953" w:hanging="180"/>
      </w:pPr>
    </w:lvl>
    <w:lvl w:ilvl="3" w:tplc="99E468A4" w:tentative="1">
      <w:start w:val="1"/>
      <w:numFmt w:val="decimal"/>
      <w:lvlText w:val="%4."/>
      <w:lvlJc w:val="left"/>
      <w:pPr>
        <w:tabs>
          <w:tab w:val="num" w:pos="2673"/>
        </w:tabs>
        <w:ind w:left="2673" w:hanging="360"/>
      </w:pPr>
    </w:lvl>
    <w:lvl w:ilvl="4" w:tplc="D998386A" w:tentative="1">
      <w:start w:val="1"/>
      <w:numFmt w:val="lowerLetter"/>
      <w:lvlText w:val="%5."/>
      <w:lvlJc w:val="left"/>
      <w:pPr>
        <w:tabs>
          <w:tab w:val="num" w:pos="3393"/>
        </w:tabs>
        <w:ind w:left="3393" w:hanging="360"/>
      </w:pPr>
    </w:lvl>
    <w:lvl w:ilvl="5" w:tplc="AC64EE92" w:tentative="1">
      <w:start w:val="1"/>
      <w:numFmt w:val="lowerRoman"/>
      <w:lvlText w:val="%6."/>
      <w:lvlJc w:val="right"/>
      <w:pPr>
        <w:tabs>
          <w:tab w:val="num" w:pos="4113"/>
        </w:tabs>
        <w:ind w:left="4113" w:hanging="180"/>
      </w:pPr>
    </w:lvl>
    <w:lvl w:ilvl="6" w:tplc="1B5AB124" w:tentative="1">
      <w:start w:val="1"/>
      <w:numFmt w:val="decimal"/>
      <w:lvlText w:val="%7."/>
      <w:lvlJc w:val="left"/>
      <w:pPr>
        <w:tabs>
          <w:tab w:val="num" w:pos="4833"/>
        </w:tabs>
        <w:ind w:left="4833" w:hanging="360"/>
      </w:pPr>
    </w:lvl>
    <w:lvl w:ilvl="7" w:tplc="354E552E" w:tentative="1">
      <w:start w:val="1"/>
      <w:numFmt w:val="lowerLetter"/>
      <w:lvlText w:val="%8."/>
      <w:lvlJc w:val="left"/>
      <w:pPr>
        <w:tabs>
          <w:tab w:val="num" w:pos="5553"/>
        </w:tabs>
        <w:ind w:left="5553" w:hanging="360"/>
      </w:pPr>
    </w:lvl>
    <w:lvl w:ilvl="8" w:tplc="1D0A4B3A" w:tentative="1">
      <w:start w:val="1"/>
      <w:numFmt w:val="lowerRoman"/>
      <w:lvlText w:val="%9."/>
      <w:lvlJc w:val="right"/>
      <w:pPr>
        <w:tabs>
          <w:tab w:val="num" w:pos="6273"/>
        </w:tabs>
        <w:ind w:left="6273" w:hanging="180"/>
      </w:pPr>
    </w:lvl>
  </w:abstractNum>
  <w:abstractNum w:abstractNumId="40"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2"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6"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8"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9"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8"/>
  </w:num>
  <w:num w:numId="2">
    <w:abstractNumId w:val="35"/>
  </w:num>
  <w:num w:numId="3">
    <w:abstractNumId w:val="30"/>
  </w:num>
  <w:num w:numId="4">
    <w:abstractNumId w:val="47"/>
  </w:num>
  <w:num w:numId="5">
    <w:abstractNumId w:val="8"/>
  </w:num>
  <w:num w:numId="6">
    <w:abstractNumId w:val="14"/>
  </w:num>
  <w:num w:numId="7">
    <w:abstractNumId w:val="34"/>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9"/>
  </w:num>
  <w:num w:numId="18">
    <w:abstractNumId w:val="27"/>
  </w:num>
  <w:num w:numId="19">
    <w:abstractNumId w:val="33"/>
  </w:num>
  <w:num w:numId="20">
    <w:abstractNumId w:val="41"/>
  </w:num>
  <w:num w:numId="21">
    <w:abstractNumId w:val="22"/>
  </w:num>
  <w:num w:numId="22">
    <w:abstractNumId w:val="42"/>
  </w:num>
  <w:num w:numId="23">
    <w:abstractNumId w:val="19"/>
  </w:num>
  <w:num w:numId="24">
    <w:abstractNumId w:val="24"/>
  </w:num>
  <w:num w:numId="25">
    <w:abstractNumId w:val="11"/>
  </w:num>
  <w:num w:numId="26">
    <w:abstractNumId w:val="26"/>
  </w:num>
  <w:num w:numId="27">
    <w:abstractNumId w:val="15"/>
  </w:num>
  <w:num w:numId="28">
    <w:abstractNumId w:val="32"/>
  </w:num>
  <w:num w:numId="29">
    <w:abstractNumId w:val="13"/>
  </w:num>
  <w:num w:numId="30">
    <w:abstractNumId w:val="25"/>
  </w:num>
  <w:num w:numId="31">
    <w:abstractNumId w:val="28"/>
  </w:num>
  <w:num w:numId="32">
    <w:abstractNumId w:val="18"/>
  </w:num>
  <w:num w:numId="33">
    <w:abstractNumId w:val="12"/>
  </w:num>
  <w:num w:numId="34">
    <w:abstractNumId w:val="20"/>
  </w:num>
  <w:num w:numId="35">
    <w:abstractNumId w:val="48"/>
  </w:num>
  <w:num w:numId="36">
    <w:abstractNumId w:val="45"/>
  </w:num>
  <w:num w:numId="37">
    <w:abstractNumId w:val="17"/>
  </w:num>
  <w:num w:numId="38">
    <w:abstractNumId w:val="31"/>
  </w:num>
  <w:num w:numId="39">
    <w:abstractNumId w:val="49"/>
  </w:num>
  <w:num w:numId="40">
    <w:abstractNumId w:val="16"/>
  </w:num>
  <w:num w:numId="41">
    <w:abstractNumId w:val="40"/>
  </w:num>
  <w:num w:numId="42">
    <w:abstractNumId w:val="10"/>
  </w:num>
  <w:num w:numId="43">
    <w:abstractNumId w:val="43"/>
  </w:num>
  <w:num w:numId="44">
    <w:abstractNumId w:val="44"/>
  </w:num>
  <w:num w:numId="45">
    <w:abstractNumId w:val="37"/>
  </w:num>
  <w:num w:numId="46">
    <w:abstractNumId w:val="36"/>
  </w:num>
  <w:num w:numId="47">
    <w:abstractNumId w:val="29"/>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2F4A"/>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41BE"/>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2B00"/>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17DCA"/>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3211"/>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B7E5F"/>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A93"/>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86D2D"/>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B4C14"/>
    <w:rsid w:val="00BD0644"/>
    <w:rsid w:val="00BD0967"/>
    <w:rsid w:val="00BD1470"/>
    <w:rsid w:val="00BD3D21"/>
    <w:rsid w:val="00BD40D9"/>
    <w:rsid w:val="00BD6C76"/>
    <w:rsid w:val="00BE0558"/>
    <w:rsid w:val="00BE2162"/>
    <w:rsid w:val="00BE57FE"/>
    <w:rsid w:val="00BE676B"/>
    <w:rsid w:val="00BF4465"/>
    <w:rsid w:val="00BF65FA"/>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94F49"/>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colormru v:ext="edit" colors="#011291,#d9ecff"/>
    </o:shapedefaults>
    <o:shapelayout v:ext="edit">
      <o:idmap v:ext="edit" data="1"/>
    </o:shapelayout>
  </w:shapeDefaults>
  <w:decimalSymbol w:val="."/>
  <w:listSeparator w:val=","/>
  <w14:docId w14:val="65BDDF56"/>
  <w15:chartTrackingRefBased/>
  <w15:docId w15:val="{AF23E663-D76F-4090-A384-699A3FFF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 w:type="paragraph" w:customStyle="1" w:styleId="CM54">
    <w:name w:val="CM54"/>
    <w:basedOn w:val="Default"/>
    <w:next w:val="Default"/>
    <w:rsid w:val="00BB4C14"/>
    <w:pPr>
      <w:widowControl w:val="0"/>
      <w:spacing w:after="135"/>
    </w:pPr>
    <w:rPr>
      <w:rFonts w:ascii="Times New Roman" w:hAnsi="Times New Roman" w:cs="Times New Roman"/>
      <w:color w:val="auto"/>
    </w:rPr>
  </w:style>
  <w:style w:type="paragraph" w:customStyle="1" w:styleId="CM35">
    <w:name w:val="CM35"/>
    <w:basedOn w:val="Default"/>
    <w:next w:val="Default"/>
    <w:rsid w:val="00BB4C14"/>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80830807">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tender@finance.gov.mv"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mira.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20abdulla.maaz@finance.gov.mv" TargetMode="External"/><Relationship Id="rId25" Type="http://schemas.openxmlformats.org/officeDocument/2006/relationships/hyperlink" Target="mailto:tender@finance.gov.mv"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trade.gov.m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fathimath.rishfa@finance.gov.mv"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tender@finance.gov.mv"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project.officer@finance.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lanning.gov.mv/"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754BE-5670-4090-862B-E41BE82EB6F9}">
  <ds:schemaRefs>
    <ds:schemaRef ds:uri="http://schemas.microsoft.com/office/2006/documentManagement/types"/>
    <ds:schemaRef ds:uri="http://purl.org/dc/terms/"/>
    <ds:schemaRef ds:uri="1df587d7-7603-4976-822a-5bc615d5dda5"/>
    <ds:schemaRef ds:uri="http://schemas.microsoft.com/office/infopath/2007/PartnerControls"/>
    <ds:schemaRef ds:uri="http://schemas.openxmlformats.org/package/2006/metadata/core-properties"/>
    <ds:schemaRef ds:uri="http://www.w3.org/XML/1998/namespace"/>
    <ds:schemaRef ds:uri="http://purl.org/dc/dcmitype/"/>
    <ds:schemaRef ds:uri="http://schemas.microsoft.com/office/2006/metadata/properties"/>
    <ds:schemaRef ds:uri="d72a900f-bb95-4b2a-b061-244ff526c60d"/>
    <ds:schemaRef ds:uri="http://purl.org/dc/elements/1.1/"/>
  </ds:schemaRefs>
</ds:datastoreItem>
</file>

<file path=customXml/itemProps2.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4.xml><?xml version="1.0" encoding="utf-8"?>
<ds:datastoreItem xmlns:ds="http://schemas.openxmlformats.org/officeDocument/2006/customXml" ds:itemID="{49A81213-AEEF-4CCF-8D90-AB580D89D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100</Pages>
  <Words>24433</Words>
  <Characters>138598</Characters>
  <Application>Microsoft Office Word</Application>
  <DocSecurity>0</DocSecurity>
  <Lines>1154</Lines>
  <Paragraphs>325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162706</CharactersWithSpaces>
  <SharedDoc>false</SharedDoc>
  <HLinks>
    <vt:vector size="636"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6356993</vt:i4>
      </vt:variant>
      <vt:variant>
        <vt:i4>372</vt:i4>
      </vt:variant>
      <vt:variant>
        <vt:i4>0</vt:i4>
      </vt:variant>
      <vt:variant>
        <vt:i4>5</vt:i4>
      </vt:variant>
      <vt:variant>
        <vt:lpwstr>mailto:%20procurement.Officer@finance.gov.mv</vt:lpwstr>
      </vt:variant>
      <vt:variant>
        <vt:lpwstr/>
      </vt:variant>
      <vt:variant>
        <vt:i4>1245239</vt:i4>
      </vt:variant>
      <vt:variant>
        <vt:i4>365</vt:i4>
      </vt:variant>
      <vt:variant>
        <vt:i4>0</vt:i4>
      </vt:variant>
      <vt:variant>
        <vt:i4>5</vt:i4>
      </vt:variant>
      <vt:variant>
        <vt:lpwstr/>
      </vt:variant>
      <vt:variant>
        <vt:lpwstr>_Toc109384737</vt:lpwstr>
      </vt:variant>
      <vt:variant>
        <vt:i4>1245239</vt:i4>
      </vt:variant>
      <vt:variant>
        <vt:i4>359</vt:i4>
      </vt:variant>
      <vt:variant>
        <vt:i4>0</vt:i4>
      </vt:variant>
      <vt:variant>
        <vt:i4>5</vt:i4>
      </vt:variant>
      <vt:variant>
        <vt:lpwstr/>
      </vt:variant>
      <vt:variant>
        <vt:lpwstr>_Toc109384736</vt:lpwstr>
      </vt:variant>
      <vt:variant>
        <vt:i4>1245239</vt:i4>
      </vt:variant>
      <vt:variant>
        <vt:i4>353</vt:i4>
      </vt:variant>
      <vt:variant>
        <vt:i4>0</vt:i4>
      </vt:variant>
      <vt:variant>
        <vt:i4>5</vt:i4>
      </vt:variant>
      <vt:variant>
        <vt:lpwstr/>
      </vt:variant>
      <vt:variant>
        <vt:lpwstr>_Toc109384735</vt:lpwstr>
      </vt:variant>
      <vt:variant>
        <vt:i4>1245239</vt:i4>
      </vt:variant>
      <vt:variant>
        <vt:i4>347</vt:i4>
      </vt:variant>
      <vt:variant>
        <vt:i4>0</vt:i4>
      </vt:variant>
      <vt:variant>
        <vt:i4>5</vt:i4>
      </vt:variant>
      <vt:variant>
        <vt:lpwstr/>
      </vt:variant>
      <vt:variant>
        <vt:lpwstr>_Toc109384734</vt:lpwstr>
      </vt:variant>
      <vt:variant>
        <vt:i4>1245239</vt:i4>
      </vt:variant>
      <vt:variant>
        <vt:i4>341</vt:i4>
      </vt:variant>
      <vt:variant>
        <vt:i4>0</vt:i4>
      </vt:variant>
      <vt:variant>
        <vt:i4>5</vt:i4>
      </vt:variant>
      <vt:variant>
        <vt:lpwstr/>
      </vt:variant>
      <vt:variant>
        <vt:lpwstr>_Toc109384733</vt:lpwstr>
      </vt:variant>
      <vt:variant>
        <vt:i4>1245239</vt:i4>
      </vt:variant>
      <vt:variant>
        <vt:i4>335</vt:i4>
      </vt:variant>
      <vt:variant>
        <vt:i4>0</vt:i4>
      </vt:variant>
      <vt:variant>
        <vt:i4>5</vt:i4>
      </vt:variant>
      <vt:variant>
        <vt:lpwstr/>
      </vt:variant>
      <vt:variant>
        <vt:lpwstr>_Toc109384732</vt:lpwstr>
      </vt:variant>
      <vt:variant>
        <vt:i4>1245239</vt:i4>
      </vt:variant>
      <vt:variant>
        <vt:i4>329</vt:i4>
      </vt:variant>
      <vt:variant>
        <vt:i4>0</vt:i4>
      </vt:variant>
      <vt:variant>
        <vt:i4>5</vt:i4>
      </vt:variant>
      <vt:variant>
        <vt:lpwstr/>
      </vt:variant>
      <vt:variant>
        <vt:lpwstr>_Toc109384731</vt:lpwstr>
      </vt:variant>
      <vt:variant>
        <vt:i4>1245239</vt:i4>
      </vt:variant>
      <vt:variant>
        <vt:i4>323</vt:i4>
      </vt:variant>
      <vt:variant>
        <vt:i4>0</vt:i4>
      </vt:variant>
      <vt:variant>
        <vt:i4>5</vt:i4>
      </vt:variant>
      <vt:variant>
        <vt:lpwstr/>
      </vt:variant>
      <vt:variant>
        <vt:lpwstr>_Toc109384730</vt:lpwstr>
      </vt:variant>
      <vt:variant>
        <vt:i4>1179703</vt:i4>
      </vt:variant>
      <vt:variant>
        <vt:i4>317</vt:i4>
      </vt:variant>
      <vt:variant>
        <vt:i4>0</vt:i4>
      </vt:variant>
      <vt:variant>
        <vt:i4>5</vt:i4>
      </vt:variant>
      <vt:variant>
        <vt:lpwstr/>
      </vt:variant>
      <vt:variant>
        <vt:lpwstr>_Toc109384729</vt:lpwstr>
      </vt:variant>
      <vt:variant>
        <vt:i4>1179703</vt:i4>
      </vt:variant>
      <vt:variant>
        <vt:i4>311</vt:i4>
      </vt:variant>
      <vt:variant>
        <vt:i4>0</vt:i4>
      </vt:variant>
      <vt:variant>
        <vt:i4>5</vt:i4>
      </vt:variant>
      <vt:variant>
        <vt:lpwstr/>
      </vt:variant>
      <vt:variant>
        <vt:lpwstr>_Toc109384728</vt:lpwstr>
      </vt:variant>
      <vt:variant>
        <vt:i4>1179703</vt:i4>
      </vt:variant>
      <vt:variant>
        <vt:i4>305</vt:i4>
      </vt:variant>
      <vt:variant>
        <vt:i4>0</vt:i4>
      </vt:variant>
      <vt:variant>
        <vt:i4>5</vt:i4>
      </vt:variant>
      <vt:variant>
        <vt:lpwstr/>
      </vt:variant>
      <vt:variant>
        <vt:lpwstr>_Toc109384727</vt:lpwstr>
      </vt:variant>
      <vt:variant>
        <vt:i4>1179703</vt:i4>
      </vt:variant>
      <vt:variant>
        <vt:i4>299</vt:i4>
      </vt:variant>
      <vt:variant>
        <vt:i4>0</vt:i4>
      </vt:variant>
      <vt:variant>
        <vt:i4>5</vt:i4>
      </vt:variant>
      <vt:variant>
        <vt:lpwstr/>
      </vt:variant>
      <vt:variant>
        <vt:lpwstr>_Toc109384726</vt:lpwstr>
      </vt:variant>
      <vt:variant>
        <vt:i4>1179703</vt:i4>
      </vt:variant>
      <vt:variant>
        <vt:i4>293</vt:i4>
      </vt:variant>
      <vt:variant>
        <vt:i4>0</vt:i4>
      </vt:variant>
      <vt:variant>
        <vt:i4>5</vt:i4>
      </vt:variant>
      <vt:variant>
        <vt:lpwstr/>
      </vt:variant>
      <vt:variant>
        <vt:lpwstr>_Toc109384725</vt:lpwstr>
      </vt:variant>
      <vt:variant>
        <vt:i4>1179703</vt:i4>
      </vt:variant>
      <vt:variant>
        <vt:i4>287</vt:i4>
      </vt:variant>
      <vt:variant>
        <vt:i4>0</vt:i4>
      </vt:variant>
      <vt:variant>
        <vt:i4>5</vt:i4>
      </vt:variant>
      <vt:variant>
        <vt:lpwstr/>
      </vt:variant>
      <vt:variant>
        <vt:lpwstr>_Toc109384724</vt:lpwstr>
      </vt:variant>
      <vt:variant>
        <vt:i4>1179703</vt:i4>
      </vt:variant>
      <vt:variant>
        <vt:i4>281</vt:i4>
      </vt:variant>
      <vt:variant>
        <vt:i4>0</vt:i4>
      </vt:variant>
      <vt:variant>
        <vt:i4>5</vt:i4>
      </vt:variant>
      <vt:variant>
        <vt:lpwstr/>
      </vt:variant>
      <vt:variant>
        <vt:lpwstr>_Toc109384723</vt:lpwstr>
      </vt:variant>
      <vt:variant>
        <vt:i4>1179703</vt:i4>
      </vt:variant>
      <vt:variant>
        <vt:i4>275</vt:i4>
      </vt:variant>
      <vt:variant>
        <vt:i4>0</vt:i4>
      </vt:variant>
      <vt:variant>
        <vt:i4>5</vt:i4>
      </vt:variant>
      <vt:variant>
        <vt:lpwstr/>
      </vt:variant>
      <vt:variant>
        <vt:lpwstr>_Toc109384722</vt:lpwstr>
      </vt:variant>
      <vt:variant>
        <vt:i4>1179703</vt:i4>
      </vt:variant>
      <vt:variant>
        <vt:i4>269</vt:i4>
      </vt:variant>
      <vt:variant>
        <vt:i4>0</vt:i4>
      </vt:variant>
      <vt:variant>
        <vt:i4>5</vt:i4>
      </vt:variant>
      <vt:variant>
        <vt:lpwstr/>
      </vt:variant>
      <vt:variant>
        <vt:lpwstr>_Toc109384721</vt:lpwstr>
      </vt:variant>
      <vt:variant>
        <vt:i4>1179703</vt:i4>
      </vt:variant>
      <vt:variant>
        <vt:i4>263</vt:i4>
      </vt:variant>
      <vt:variant>
        <vt:i4>0</vt:i4>
      </vt:variant>
      <vt:variant>
        <vt:i4>5</vt:i4>
      </vt:variant>
      <vt:variant>
        <vt:lpwstr/>
      </vt:variant>
      <vt:variant>
        <vt:lpwstr>_Toc109384720</vt:lpwstr>
      </vt:variant>
      <vt:variant>
        <vt:i4>1114167</vt:i4>
      </vt:variant>
      <vt:variant>
        <vt:i4>257</vt:i4>
      </vt:variant>
      <vt:variant>
        <vt:i4>0</vt:i4>
      </vt:variant>
      <vt:variant>
        <vt:i4>5</vt:i4>
      </vt:variant>
      <vt:variant>
        <vt:lpwstr/>
      </vt:variant>
      <vt:variant>
        <vt:lpwstr>_Toc109384719</vt:lpwstr>
      </vt:variant>
      <vt:variant>
        <vt:i4>1114167</vt:i4>
      </vt:variant>
      <vt:variant>
        <vt:i4>251</vt:i4>
      </vt:variant>
      <vt:variant>
        <vt:i4>0</vt:i4>
      </vt:variant>
      <vt:variant>
        <vt:i4>5</vt:i4>
      </vt:variant>
      <vt:variant>
        <vt:lpwstr/>
      </vt:variant>
      <vt:variant>
        <vt:lpwstr>_Toc109384718</vt:lpwstr>
      </vt:variant>
      <vt:variant>
        <vt:i4>1114167</vt:i4>
      </vt:variant>
      <vt:variant>
        <vt:i4>245</vt:i4>
      </vt:variant>
      <vt:variant>
        <vt:i4>0</vt:i4>
      </vt:variant>
      <vt:variant>
        <vt:i4>5</vt:i4>
      </vt:variant>
      <vt:variant>
        <vt:lpwstr/>
      </vt:variant>
      <vt:variant>
        <vt:lpwstr>_Toc109384717</vt:lpwstr>
      </vt:variant>
      <vt:variant>
        <vt:i4>1114167</vt:i4>
      </vt:variant>
      <vt:variant>
        <vt:i4>239</vt:i4>
      </vt:variant>
      <vt:variant>
        <vt:i4>0</vt:i4>
      </vt:variant>
      <vt:variant>
        <vt:i4>5</vt:i4>
      </vt:variant>
      <vt:variant>
        <vt:lpwstr/>
      </vt:variant>
      <vt:variant>
        <vt:lpwstr>_Toc109384716</vt:lpwstr>
      </vt:variant>
      <vt:variant>
        <vt:i4>1114167</vt:i4>
      </vt:variant>
      <vt:variant>
        <vt:i4>233</vt:i4>
      </vt:variant>
      <vt:variant>
        <vt:i4>0</vt:i4>
      </vt:variant>
      <vt:variant>
        <vt:i4>5</vt:i4>
      </vt:variant>
      <vt:variant>
        <vt:lpwstr/>
      </vt:variant>
      <vt:variant>
        <vt:lpwstr>_Toc109384715</vt:lpwstr>
      </vt:variant>
      <vt:variant>
        <vt:i4>1114167</vt:i4>
      </vt:variant>
      <vt:variant>
        <vt:i4>227</vt:i4>
      </vt:variant>
      <vt:variant>
        <vt:i4>0</vt:i4>
      </vt:variant>
      <vt:variant>
        <vt:i4>5</vt:i4>
      </vt:variant>
      <vt:variant>
        <vt:lpwstr/>
      </vt:variant>
      <vt:variant>
        <vt:lpwstr>_Toc109384714</vt:lpwstr>
      </vt:variant>
      <vt:variant>
        <vt:i4>1114167</vt:i4>
      </vt:variant>
      <vt:variant>
        <vt:i4>221</vt:i4>
      </vt:variant>
      <vt:variant>
        <vt:i4>0</vt:i4>
      </vt:variant>
      <vt:variant>
        <vt:i4>5</vt:i4>
      </vt:variant>
      <vt:variant>
        <vt:lpwstr/>
      </vt:variant>
      <vt:variant>
        <vt:lpwstr>_Toc109384713</vt:lpwstr>
      </vt:variant>
      <vt:variant>
        <vt:i4>1114167</vt:i4>
      </vt:variant>
      <vt:variant>
        <vt:i4>215</vt:i4>
      </vt:variant>
      <vt:variant>
        <vt:i4>0</vt:i4>
      </vt:variant>
      <vt:variant>
        <vt:i4>5</vt:i4>
      </vt:variant>
      <vt:variant>
        <vt:lpwstr/>
      </vt:variant>
      <vt:variant>
        <vt:lpwstr>_Toc109384712</vt:lpwstr>
      </vt:variant>
      <vt:variant>
        <vt:i4>1114167</vt:i4>
      </vt:variant>
      <vt:variant>
        <vt:i4>209</vt:i4>
      </vt:variant>
      <vt:variant>
        <vt:i4>0</vt:i4>
      </vt:variant>
      <vt:variant>
        <vt:i4>5</vt:i4>
      </vt:variant>
      <vt:variant>
        <vt:lpwstr/>
      </vt:variant>
      <vt:variant>
        <vt:lpwstr>_Toc109384711</vt:lpwstr>
      </vt:variant>
      <vt:variant>
        <vt:i4>1114167</vt:i4>
      </vt:variant>
      <vt:variant>
        <vt:i4>203</vt:i4>
      </vt:variant>
      <vt:variant>
        <vt:i4>0</vt:i4>
      </vt:variant>
      <vt:variant>
        <vt:i4>5</vt:i4>
      </vt:variant>
      <vt:variant>
        <vt:lpwstr/>
      </vt:variant>
      <vt:variant>
        <vt:lpwstr>_Toc109384710</vt:lpwstr>
      </vt:variant>
      <vt:variant>
        <vt:i4>1048631</vt:i4>
      </vt:variant>
      <vt:variant>
        <vt:i4>197</vt:i4>
      </vt:variant>
      <vt:variant>
        <vt:i4>0</vt:i4>
      </vt:variant>
      <vt:variant>
        <vt:i4>5</vt:i4>
      </vt:variant>
      <vt:variant>
        <vt:lpwstr/>
      </vt:variant>
      <vt:variant>
        <vt:lpwstr>_Toc109384709</vt:lpwstr>
      </vt:variant>
      <vt:variant>
        <vt:i4>1048631</vt:i4>
      </vt:variant>
      <vt:variant>
        <vt:i4>191</vt:i4>
      </vt:variant>
      <vt:variant>
        <vt:i4>0</vt:i4>
      </vt:variant>
      <vt:variant>
        <vt:i4>5</vt:i4>
      </vt:variant>
      <vt:variant>
        <vt:lpwstr/>
      </vt:variant>
      <vt:variant>
        <vt:lpwstr>_Toc109384708</vt:lpwstr>
      </vt:variant>
      <vt:variant>
        <vt:i4>1048631</vt:i4>
      </vt:variant>
      <vt:variant>
        <vt:i4>185</vt:i4>
      </vt:variant>
      <vt:variant>
        <vt:i4>0</vt:i4>
      </vt:variant>
      <vt:variant>
        <vt:i4>5</vt:i4>
      </vt:variant>
      <vt:variant>
        <vt:lpwstr/>
      </vt:variant>
      <vt:variant>
        <vt:lpwstr>_Toc109384707</vt:lpwstr>
      </vt:variant>
      <vt:variant>
        <vt:i4>1048631</vt:i4>
      </vt:variant>
      <vt:variant>
        <vt:i4>179</vt:i4>
      </vt:variant>
      <vt:variant>
        <vt:i4>0</vt:i4>
      </vt:variant>
      <vt:variant>
        <vt:i4>5</vt:i4>
      </vt:variant>
      <vt:variant>
        <vt:lpwstr/>
      </vt:variant>
      <vt:variant>
        <vt:lpwstr>_Toc109384706</vt:lpwstr>
      </vt:variant>
      <vt:variant>
        <vt:i4>1048631</vt:i4>
      </vt:variant>
      <vt:variant>
        <vt:i4>173</vt:i4>
      </vt:variant>
      <vt:variant>
        <vt:i4>0</vt:i4>
      </vt:variant>
      <vt:variant>
        <vt:i4>5</vt:i4>
      </vt:variant>
      <vt:variant>
        <vt:lpwstr/>
      </vt:variant>
      <vt:variant>
        <vt:lpwstr>_Toc109384705</vt:lpwstr>
      </vt:variant>
      <vt:variant>
        <vt:i4>1048631</vt:i4>
      </vt:variant>
      <vt:variant>
        <vt:i4>167</vt:i4>
      </vt:variant>
      <vt:variant>
        <vt:i4>0</vt:i4>
      </vt:variant>
      <vt:variant>
        <vt:i4>5</vt:i4>
      </vt:variant>
      <vt:variant>
        <vt:lpwstr/>
      </vt:variant>
      <vt:variant>
        <vt:lpwstr>_Toc109384704</vt:lpwstr>
      </vt:variant>
      <vt:variant>
        <vt:i4>1048631</vt:i4>
      </vt:variant>
      <vt:variant>
        <vt:i4>161</vt:i4>
      </vt:variant>
      <vt:variant>
        <vt:i4>0</vt:i4>
      </vt:variant>
      <vt:variant>
        <vt:i4>5</vt:i4>
      </vt:variant>
      <vt:variant>
        <vt:lpwstr/>
      </vt:variant>
      <vt:variant>
        <vt:lpwstr>_Toc109384703</vt:lpwstr>
      </vt:variant>
      <vt:variant>
        <vt:i4>1048631</vt:i4>
      </vt:variant>
      <vt:variant>
        <vt:i4>155</vt:i4>
      </vt:variant>
      <vt:variant>
        <vt:i4>0</vt:i4>
      </vt:variant>
      <vt:variant>
        <vt:i4>5</vt:i4>
      </vt:variant>
      <vt:variant>
        <vt:lpwstr/>
      </vt:variant>
      <vt:variant>
        <vt:lpwstr>_Toc109384702</vt:lpwstr>
      </vt:variant>
      <vt:variant>
        <vt:i4>1048631</vt:i4>
      </vt:variant>
      <vt:variant>
        <vt:i4>149</vt:i4>
      </vt:variant>
      <vt:variant>
        <vt:i4>0</vt:i4>
      </vt:variant>
      <vt:variant>
        <vt:i4>5</vt:i4>
      </vt:variant>
      <vt:variant>
        <vt:lpwstr/>
      </vt:variant>
      <vt:variant>
        <vt:lpwstr>_Toc109384701</vt:lpwstr>
      </vt:variant>
      <vt:variant>
        <vt:i4>1048631</vt:i4>
      </vt:variant>
      <vt:variant>
        <vt:i4>143</vt:i4>
      </vt:variant>
      <vt:variant>
        <vt:i4>0</vt:i4>
      </vt:variant>
      <vt:variant>
        <vt:i4>5</vt:i4>
      </vt:variant>
      <vt:variant>
        <vt:lpwstr/>
      </vt:variant>
      <vt:variant>
        <vt:lpwstr>_Toc109384700</vt:lpwstr>
      </vt:variant>
      <vt:variant>
        <vt:i4>1638454</vt:i4>
      </vt:variant>
      <vt:variant>
        <vt:i4>137</vt:i4>
      </vt:variant>
      <vt:variant>
        <vt:i4>0</vt:i4>
      </vt:variant>
      <vt:variant>
        <vt:i4>5</vt:i4>
      </vt:variant>
      <vt:variant>
        <vt:lpwstr/>
      </vt:variant>
      <vt:variant>
        <vt:lpwstr>_Toc109384699</vt:lpwstr>
      </vt:variant>
      <vt:variant>
        <vt:i4>1638454</vt:i4>
      </vt:variant>
      <vt:variant>
        <vt:i4>131</vt:i4>
      </vt:variant>
      <vt:variant>
        <vt:i4>0</vt:i4>
      </vt:variant>
      <vt:variant>
        <vt:i4>5</vt:i4>
      </vt:variant>
      <vt:variant>
        <vt:lpwstr/>
      </vt:variant>
      <vt:variant>
        <vt:lpwstr>_Toc109384698</vt:lpwstr>
      </vt:variant>
      <vt:variant>
        <vt:i4>1638454</vt:i4>
      </vt:variant>
      <vt:variant>
        <vt:i4>125</vt:i4>
      </vt:variant>
      <vt:variant>
        <vt:i4>0</vt:i4>
      </vt:variant>
      <vt:variant>
        <vt:i4>5</vt:i4>
      </vt:variant>
      <vt:variant>
        <vt:lpwstr/>
      </vt:variant>
      <vt:variant>
        <vt:lpwstr>_Toc109384697</vt:lpwstr>
      </vt:variant>
      <vt:variant>
        <vt:i4>1638454</vt:i4>
      </vt:variant>
      <vt:variant>
        <vt:i4>119</vt:i4>
      </vt:variant>
      <vt:variant>
        <vt:i4>0</vt:i4>
      </vt:variant>
      <vt:variant>
        <vt:i4>5</vt:i4>
      </vt:variant>
      <vt:variant>
        <vt:lpwstr/>
      </vt:variant>
      <vt:variant>
        <vt:lpwstr>_Toc109384696</vt:lpwstr>
      </vt:variant>
      <vt:variant>
        <vt:i4>1638454</vt:i4>
      </vt:variant>
      <vt:variant>
        <vt:i4>113</vt:i4>
      </vt:variant>
      <vt:variant>
        <vt:i4>0</vt:i4>
      </vt:variant>
      <vt:variant>
        <vt:i4>5</vt:i4>
      </vt:variant>
      <vt:variant>
        <vt:lpwstr/>
      </vt:variant>
      <vt:variant>
        <vt:lpwstr>_Toc109384695</vt:lpwstr>
      </vt:variant>
      <vt:variant>
        <vt:i4>1638454</vt:i4>
      </vt:variant>
      <vt:variant>
        <vt:i4>107</vt:i4>
      </vt:variant>
      <vt:variant>
        <vt:i4>0</vt:i4>
      </vt:variant>
      <vt:variant>
        <vt:i4>5</vt:i4>
      </vt:variant>
      <vt:variant>
        <vt:lpwstr/>
      </vt:variant>
      <vt:variant>
        <vt:lpwstr>_Toc109384694</vt:lpwstr>
      </vt:variant>
      <vt:variant>
        <vt:i4>1638454</vt:i4>
      </vt:variant>
      <vt:variant>
        <vt:i4>101</vt:i4>
      </vt:variant>
      <vt:variant>
        <vt:i4>0</vt:i4>
      </vt:variant>
      <vt:variant>
        <vt:i4>5</vt:i4>
      </vt:variant>
      <vt:variant>
        <vt:lpwstr/>
      </vt:variant>
      <vt:variant>
        <vt:lpwstr>_Toc109384693</vt:lpwstr>
      </vt:variant>
      <vt:variant>
        <vt:i4>1638454</vt:i4>
      </vt:variant>
      <vt:variant>
        <vt:i4>95</vt:i4>
      </vt:variant>
      <vt:variant>
        <vt:i4>0</vt:i4>
      </vt:variant>
      <vt:variant>
        <vt:i4>5</vt:i4>
      </vt:variant>
      <vt:variant>
        <vt:lpwstr/>
      </vt:variant>
      <vt:variant>
        <vt:lpwstr>_Toc109384692</vt:lpwstr>
      </vt:variant>
      <vt:variant>
        <vt:i4>1638454</vt:i4>
      </vt:variant>
      <vt:variant>
        <vt:i4>89</vt:i4>
      </vt:variant>
      <vt:variant>
        <vt:i4>0</vt:i4>
      </vt:variant>
      <vt:variant>
        <vt:i4>5</vt:i4>
      </vt:variant>
      <vt:variant>
        <vt:lpwstr/>
      </vt:variant>
      <vt:variant>
        <vt:lpwstr>_Toc109384691</vt:lpwstr>
      </vt:variant>
      <vt:variant>
        <vt:i4>1638454</vt:i4>
      </vt:variant>
      <vt:variant>
        <vt:i4>83</vt:i4>
      </vt:variant>
      <vt:variant>
        <vt:i4>0</vt:i4>
      </vt:variant>
      <vt:variant>
        <vt:i4>5</vt:i4>
      </vt:variant>
      <vt:variant>
        <vt:lpwstr/>
      </vt:variant>
      <vt:variant>
        <vt:lpwstr>_Toc109384690</vt:lpwstr>
      </vt:variant>
      <vt:variant>
        <vt:i4>1572918</vt:i4>
      </vt:variant>
      <vt:variant>
        <vt:i4>77</vt:i4>
      </vt:variant>
      <vt:variant>
        <vt:i4>0</vt:i4>
      </vt:variant>
      <vt:variant>
        <vt:i4>5</vt:i4>
      </vt:variant>
      <vt:variant>
        <vt:lpwstr/>
      </vt:variant>
      <vt:variant>
        <vt:lpwstr>_Toc109384689</vt:lpwstr>
      </vt:variant>
      <vt:variant>
        <vt:i4>1179704</vt:i4>
      </vt:variant>
      <vt:variant>
        <vt:i4>68</vt:i4>
      </vt:variant>
      <vt:variant>
        <vt:i4>0</vt:i4>
      </vt:variant>
      <vt:variant>
        <vt:i4>5</vt:i4>
      </vt:variant>
      <vt:variant>
        <vt:lpwstr/>
      </vt:variant>
      <vt:variant>
        <vt:lpwstr>_Toc109384824</vt:lpwstr>
      </vt:variant>
      <vt:variant>
        <vt:i4>1179704</vt:i4>
      </vt:variant>
      <vt:variant>
        <vt:i4>62</vt:i4>
      </vt:variant>
      <vt:variant>
        <vt:i4>0</vt:i4>
      </vt:variant>
      <vt:variant>
        <vt:i4>5</vt:i4>
      </vt:variant>
      <vt:variant>
        <vt:lpwstr/>
      </vt:variant>
      <vt:variant>
        <vt:lpwstr>_Toc109384823</vt:lpwstr>
      </vt:variant>
      <vt:variant>
        <vt:i4>1179704</vt:i4>
      </vt:variant>
      <vt:variant>
        <vt:i4>56</vt:i4>
      </vt:variant>
      <vt:variant>
        <vt:i4>0</vt:i4>
      </vt:variant>
      <vt:variant>
        <vt:i4>5</vt:i4>
      </vt:variant>
      <vt:variant>
        <vt:lpwstr/>
      </vt:variant>
      <vt:variant>
        <vt:lpwstr>_Toc109384822</vt:lpwstr>
      </vt:variant>
      <vt:variant>
        <vt:i4>1179704</vt:i4>
      </vt:variant>
      <vt:variant>
        <vt:i4>50</vt:i4>
      </vt:variant>
      <vt:variant>
        <vt:i4>0</vt:i4>
      </vt:variant>
      <vt:variant>
        <vt:i4>5</vt:i4>
      </vt:variant>
      <vt:variant>
        <vt:lpwstr/>
      </vt:variant>
      <vt:variant>
        <vt:lpwstr>_Toc109384821</vt:lpwstr>
      </vt:variant>
      <vt:variant>
        <vt:i4>1179704</vt:i4>
      </vt:variant>
      <vt:variant>
        <vt:i4>44</vt:i4>
      </vt:variant>
      <vt:variant>
        <vt:i4>0</vt:i4>
      </vt:variant>
      <vt:variant>
        <vt:i4>5</vt:i4>
      </vt:variant>
      <vt:variant>
        <vt:lpwstr/>
      </vt:variant>
      <vt:variant>
        <vt:lpwstr>_Toc109384820</vt:lpwstr>
      </vt:variant>
      <vt:variant>
        <vt:i4>1114168</vt:i4>
      </vt:variant>
      <vt:variant>
        <vt:i4>38</vt:i4>
      </vt:variant>
      <vt:variant>
        <vt:i4>0</vt:i4>
      </vt:variant>
      <vt:variant>
        <vt:i4>5</vt:i4>
      </vt:variant>
      <vt:variant>
        <vt:lpwstr/>
      </vt:variant>
      <vt:variant>
        <vt:lpwstr>_Toc109384819</vt:lpwstr>
      </vt:variant>
      <vt:variant>
        <vt:i4>1114168</vt:i4>
      </vt:variant>
      <vt:variant>
        <vt:i4>32</vt:i4>
      </vt:variant>
      <vt:variant>
        <vt:i4>0</vt:i4>
      </vt:variant>
      <vt:variant>
        <vt:i4>5</vt:i4>
      </vt:variant>
      <vt:variant>
        <vt:lpwstr/>
      </vt:variant>
      <vt:variant>
        <vt:lpwstr>_Toc109384818</vt:lpwstr>
      </vt:variant>
      <vt:variant>
        <vt:i4>1114168</vt:i4>
      </vt:variant>
      <vt:variant>
        <vt:i4>26</vt:i4>
      </vt:variant>
      <vt:variant>
        <vt:i4>0</vt:i4>
      </vt:variant>
      <vt:variant>
        <vt:i4>5</vt:i4>
      </vt:variant>
      <vt:variant>
        <vt:lpwstr/>
      </vt:variant>
      <vt:variant>
        <vt:lpwstr>_Toc109384817</vt:lpwstr>
      </vt:variant>
      <vt:variant>
        <vt:i4>1114168</vt:i4>
      </vt:variant>
      <vt:variant>
        <vt:i4>20</vt:i4>
      </vt:variant>
      <vt:variant>
        <vt:i4>0</vt:i4>
      </vt:variant>
      <vt:variant>
        <vt:i4>5</vt:i4>
      </vt:variant>
      <vt:variant>
        <vt:lpwstr/>
      </vt:variant>
      <vt:variant>
        <vt:lpwstr>_Toc109384816</vt:lpwstr>
      </vt:variant>
      <vt:variant>
        <vt:i4>1114168</vt:i4>
      </vt:variant>
      <vt:variant>
        <vt:i4>14</vt:i4>
      </vt:variant>
      <vt:variant>
        <vt:i4>0</vt:i4>
      </vt:variant>
      <vt:variant>
        <vt:i4>5</vt:i4>
      </vt:variant>
      <vt:variant>
        <vt:lpwstr/>
      </vt:variant>
      <vt:variant>
        <vt:lpwstr>_Toc109384815</vt:lpwstr>
      </vt:variant>
      <vt:variant>
        <vt:i4>1114168</vt:i4>
      </vt:variant>
      <vt:variant>
        <vt:i4>8</vt:i4>
      </vt:variant>
      <vt:variant>
        <vt:i4>0</vt:i4>
      </vt:variant>
      <vt:variant>
        <vt:i4>5</vt:i4>
      </vt:variant>
      <vt:variant>
        <vt:lpwstr/>
      </vt:variant>
      <vt:variant>
        <vt:lpwstr>_Toc109384814</vt:lpwstr>
      </vt:variant>
      <vt:variant>
        <vt:i4>1114168</vt:i4>
      </vt:variant>
      <vt:variant>
        <vt:i4>2</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Abdulla Maaz Waleed</cp:lastModifiedBy>
  <cp:revision>4</cp:revision>
  <cp:lastPrinted>2021-12-09T06:02:00Z</cp:lastPrinted>
  <dcterms:created xsi:type="dcterms:W3CDTF">2022-11-02T06:14:00Z</dcterms:created>
  <dcterms:modified xsi:type="dcterms:W3CDTF">2023-01-15T07:03:00Z</dcterms:modified>
</cp:coreProperties>
</file>