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993136" w:rsidRPr="00D20367" w:rsidTr="00BD6AE5">
        <w:trPr>
          <w:trHeight w:val="900"/>
        </w:trPr>
        <w:tc>
          <w:tcPr>
            <w:tcW w:w="9198" w:type="dxa"/>
            <w:vAlign w:val="center"/>
          </w:tcPr>
          <w:p w:rsidR="00993136" w:rsidRPr="00D20367" w:rsidRDefault="00993136" w:rsidP="00BD6AE5">
            <w:pPr>
              <w:pStyle w:val="SectionVHeader"/>
              <w:rPr>
                <w:highlight w:val="yellow"/>
                <w:lang w:val="en-US"/>
              </w:rPr>
            </w:pPr>
            <w:bookmarkStart w:id="0" w:name="_Toc404184252"/>
            <w:r>
              <w:rPr>
                <w:lang w:val="en-US"/>
              </w:rPr>
              <w:t>Letter of Bid</w:t>
            </w:r>
            <w:bookmarkEnd w:id="0"/>
          </w:p>
        </w:tc>
      </w:tr>
    </w:tbl>
    <w:p w:rsidR="00993136" w:rsidRDefault="00993136" w:rsidP="00993136">
      <w:pPr>
        <w:ind w:left="6120"/>
      </w:pPr>
      <w:r>
        <w:t>Date: _______________</w:t>
      </w:r>
    </w:p>
    <w:p w:rsidR="00993136" w:rsidRDefault="00993136" w:rsidP="00993136">
      <w:pPr>
        <w:ind w:left="3240"/>
      </w:pPr>
      <w:r>
        <w:tab/>
        <w:t>Tenderer’s Reference No.: _______________</w:t>
      </w:r>
      <w:r>
        <w:tab/>
        <w:t>Procurement Reference No.: _______________</w:t>
      </w:r>
    </w:p>
    <w:p w:rsidR="00993136" w:rsidRDefault="00993136" w:rsidP="00993136">
      <w:r>
        <w:t xml:space="preserve">To: </w:t>
      </w:r>
      <w:proofErr w:type="spellStart"/>
      <w:r>
        <w:t>Fathimath</w:t>
      </w:r>
      <w:proofErr w:type="spellEnd"/>
      <w:r>
        <w:t xml:space="preserve"> </w:t>
      </w:r>
      <w:proofErr w:type="spellStart"/>
      <w:r>
        <w:t>Rishfa</w:t>
      </w:r>
      <w:proofErr w:type="spellEnd"/>
      <w:r>
        <w:t xml:space="preserve"> Ahmed,</w:t>
      </w:r>
    </w:p>
    <w:p w:rsidR="00993136" w:rsidRDefault="00993136" w:rsidP="00993136">
      <w:r>
        <w:t xml:space="preserve">       Procurement Executive,</w:t>
      </w:r>
    </w:p>
    <w:p w:rsidR="00993136" w:rsidRDefault="00993136" w:rsidP="00993136">
      <w:r>
        <w:t xml:space="preserve">       National Tender </w:t>
      </w:r>
    </w:p>
    <w:p w:rsidR="00993136" w:rsidRDefault="00993136" w:rsidP="00993136">
      <w:r>
        <w:t xml:space="preserve">       Ministry of Finance </w:t>
      </w:r>
    </w:p>
    <w:p w:rsidR="00993136" w:rsidRDefault="00993136" w:rsidP="00993136">
      <w:r>
        <w:t xml:space="preserve">       Male’, Republic of Maldives</w:t>
      </w:r>
    </w:p>
    <w:p w:rsidR="00993136" w:rsidRDefault="00993136" w:rsidP="00993136">
      <w:r>
        <w:tab/>
      </w:r>
    </w:p>
    <w:p w:rsidR="00993136" w:rsidRPr="00D20367" w:rsidRDefault="00993136" w:rsidP="00993136">
      <w:r w:rsidRPr="00D20367">
        <w:t xml:space="preserve">We, the undersigned, declare that: </w:t>
      </w:r>
    </w:p>
    <w:p w:rsidR="00993136" w:rsidRPr="00D20367" w:rsidRDefault="00993136" w:rsidP="00993136"/>
    <w:p w:rsidR="00993136" w:rsidRPr="00D20367" w:rsidRDefault="00993136" w:rsidP="00993136">
      <w:pPr>
        <w:numPr>
          <w:ilvl w:val="0"/>
          <w:numId w:val="2"/>
        </w:numPr>
        <w:tabs>
          <w:tab w:val="right" w:pos="9000"/>
        </w:tabs>
      </w:pPr>
      <w:r w:rsidRPr="00D20367">
        <w:t>We have examined and have no reservations to the Bidding Document</w:t>
      </w:r>
      <w:r>
        <w:t>s</w:t>
      </w:r>
      <w:r w:rsidRPr="00D20367">
        <w:t>, including Addenda issued in accordance with Instructions to Bidders (ITB8</w:t>
      </w:r>
      <w:r>
        <w:t>)</w:t>
      </w:r>
      <w:r w:rsidRPr="00D20367">
        <w:rPr>
          <w:u w:val="single"/>
        </w:rPr>
        <w:tab/>
      </w:r>
      <w:r w:rsidRPr="00D20367">
        <w:t>;</w:t>
      </w:r>
    </w:p>
    <w:p w:rsidR="00993136" w:rsidRPr="00D20367" w:rsidRDefault="00993136" w:rsidP="00993136"/>
    <w:p w:rsidR="00993136" w:rsidRPr="00A903B6" w:rsidRDefault="00993136" w:rsidP="00993136">
      <w:pPr>
        <w:numPr>
          <w:ilvl w:val="0"/>
          <w:numId w:val="2"/>
        </w:numPr>
        <w:tabs>
          <w:tab w:val="right" w:pos="9000"/>
        </w:tabs>
      </w:pPr>
      <w:r w:rsidRPr="00A903B6">
        <w:rPr>
          <w:bCs/>
        </w:rPr>
        <w:t xml:space="preserve">We </w:t>
      </w:r>
      <w:r>
        <w:rPr>
          <w:bCs/>
        </w:rPr>
        <w:t xml:space="preserve">meet the eligibility requirements and </w:t>
      </w:r>
      <w:r w:rsidRPr="00A903B6">
        <w:rPr>
          <w:bCs/>
        </w:rPr>
        <w:t>have no conflict of</w:t>
      </w:r>
      <w:r>
        <w:rPr>
          <w:bCs/>
        </w:rPr>
        <w:t xml:space="preserve"> interest in accordance with ITB</w:t>
      </w:r>
      <w:r w:rsidRPr="00A903B6">
        <w:rPr>
          <w:bCs/>
        </w:rPr>
        <w:t xml:space="preserve"> 4</w:t>
      </w:r>
      <w:r>
        <w:rPr>
          <w:bCs/>
        </w:rPr>
        <w:t>;</w:t>
      </w:r>
    </w:p>
    <w:p w:rsidR="00993136" w:rsidRDefault="00993136" w:rsidP="00993136">
      <w:pPr>
        <w:pStyle w:val="ListParagraph"/>
      </w:pPr>
    </w:p>
    <w:p w:rsidR="00993136" w:rsidRDefault="00993136" w:rsidP="00993136">
      <w:pPr>
        <w:numPr>
          <w:ilvl w:val="0"/>
          <w:numId w:val="2"/>
        </w:numPr>
        <w:tabs>
          <w:tab w:val="right" w:pos="9000"/>
        </w:tabs>
      </w:pPr>
      <w:r w:rsidRPr="00A903B6">
        <w:rPr>
          <w:bCs/>
        </w:rPr>
        <w:t xml:space="preserve">We have </w:t>
      </w:r>
      <w:r>
        <w:rPr>
          <w:bCs/>
        </w:rPr>
        <w:t xml:space="preserve">not been </w:t>
      </w:r>
      <w:r w:rsidRPr="00A903B6">
        <w:rPr>
          <w:bCs/>
        </w:rPr>
        <w:t xml:space="preserve">suspended </w:t>
      </w:r>
      <w:r>
        <w:rPr>
          <w:bCs/>
        </w:rPr>
        <w:t xml:space="preserve">nor declared ineligible </w:t>
      </w:r>
      <w:r w:rsidRPr="00A903B6">
        <w:rPr>
          <w:bCs/>
        </w:rPr>
        <w:t>by the Employer based on execution of a Bid Securing Declaration in the Employer’s country</w:t>
      </w:r>
      <w:r>
        <w:t xml:space="preserve"> in accordance with ITB</w:t>
      </w:r>
      <w:r w:rsidRPr="00A903B6">
        <w:t xml:space="preserve"> 4.</w:t>
      </w:r>
      <w:r>
        <w:t>6</w:t>
      </w:r>
    </w:p>
    <w:p w:rsidR="00993136" w:rsidRDefault="00993136" w:rsidP="00993136">
      <w:pPr>
        <w:pStyle w:val="ListParagraph"/>
      </w:pPr>
    </w:p>
    <w:p w:rsidR="00993136" w:rsidRDefault="00993136" w:rsidP="00993136">
      <w:pPr>
        <w:numPr>
          <w:ilvl w:val="0"/>
          <w:numId w:val="2"/>
        </w:numPr>
        <w:tabs>
          <w:tab w:val="right" w:pos="9000"/>
        </w:tabs>
      </w:pPr>
      <w:r w:rsidRPr="00D20367">
        <w:t>We offer to execute in conformity with the Bidding Document</w:t>
      </w:r>
      <w:r>
        <w:t>s</w:t>
      </w:r>
      <w:r w:rsidRPr="00D20367">
        <w:t xml:space="preserve"> the following Works: </w:t>
      </w:r>
    </w:p>
    <w:p w:rsidR="00993136" w:rsidRDefault="00993136" w:rsidP="00993136">
      <w:pPr>
        <w:tabs>
          <w:tab w:val="right" w:pos="9000"/>
        </w:tabs>
        <w:ind w:left="420"/>
        <w:rPr>
          <w:rFonts w:cs="MV Boli"/>
          <w:color w:val="000000" w:themeColor="text1"/>
          <w:lang w:bidi="dv-MV"/>
        </w:rPr>
      </w:pPr>
    </w:p>
    <w:p w:rsidR="00993136" w:rsidRPr="00993136" w:rsidRDefault="00993136" w:rsidP="00993136">
      <w:pPr>
        <w:tabs>
          <w:tab w:val="right" w:pos="9000"/>
        </w:tabs>
        <w:ind w:left="420"/>
        <w:rPr>
          <w:rFonts w:cs="MV Boli"/>
          <w:b/>
          <w:bCs/>
          <w:color w:val="000000" w:themeColor="text1"/>
          <w:lang w:bidi="dv-MV"/>
        </w:rPr>
      </w:pPr>
      <w:r w:rsidRPr="00993136">
        <w:rPr>
          <w:rFonts w:cs="MV Boli"/>
          <w:b/>
          <w:bCs/>
          <w:color w:val="000000" w:themeColor="text1"/>
          <w:lang w:bidi="dv-MV"/>
        </w:rPr>
        <w:t xml:space="preserve">TES/2019/W-171 - Design and </w:t>
      </w:r>
      <w:proofErr w:type="spellStart"/>
      <w:r w:rsidRPr="00993136">
        <w:rPr>
          <w:rFonts w:cs="MV Boli"/>
          <w:b/>
          <w:bCs/>
          <w:color w:val="000000" w:themeColor="text1"/>
          <w:lang w:bidi="dv-MV"/>
        </w:rPr>
        <w:t>Buid</w:t>
      </w:r>
      <w:proofErr w:type="spellEnd"/>
      <w:r w:rsidRPr="00993136">
        <w:rPr>
          <w:rFonts w:cs="MV Boli"/>
          <w:b/>
          <w:bCs/>
          <w:color w:val="000000" w:themeColor="text1"/>
          <w:lang w:bidi="dv-MV"/>
        </w:rPr>
        <w:t xml:space="preserve"> of Water Supply and Sewerage Networks in 3 Islands, </w:t>
      </w:r>
      <w:proofErr w:type="spellStart"/>
      <w:r w:rsidRPr="00993136">
        <w:rPr>
          <w:rFonts w:cs="MV Boli"/>
          <w:b/>
          <w:bCs/>
          <w:color w:val="000000" w:themeColor="text1"/>
          <w:lang w:bidi="dv-MV"/>
        </w:rPr>
        <w:t>Gdh.Vaadhoo</w:t>
      </w:r>
      <w:proofErr w:type="spellEnd"/>
      <w:r w:rsidRPr="00993136">
        <w:rPr>
          <w:rFonts w:cs="MV Boli"/>
          <w:b/>
          <w:bCs/>
          <w:color w:val="000000" w:themeColor="text1"/>
          <w:lang w:bidi="dv-MV"/>
        </w:rPr>
        <w:t xml:space="preserve">, </w:t>
      </w:r>
      <w:proofErr w:type="spellStart"/>
      <w:r w:rsidRPr="00993136">
        <w:rPr>
          <w:rFonts w:cs="MV Boli"/>
          <w:b/>
          <w:bCs/>
          <w:color w:val="000000" w:themeColor="text1"/>
          <w:lang w:bidi="dv-MV"/>
        </w:rPr>
        <w:t>Gdh.Fiyori</w:t>
      </w:r>
      <w:proofErr w:type="spellEnd"/>
      <w:r w:rsidRPr="00993136">
        <w:rPr>
          <w:rFonts w:cs="MV Boli"/>
          <w:b/>
          <w:bCs/>
          <w:color w:val="000000" w:themeColor="text1"/>
          <w:lang w:bidi="dv-MV"/>
        </w:rPr>
        <w:t xml:space="preserve"> and </w:t>
      </w:r>
      <w:proofErr w:type="spellStart"/>
      <w:proofErr w:type="gramStart"/>
      <w:r w:rsidRPr="00993136">
        <w:rPr>
          <w:rFonts w:cs="MV Boli"/>
          <w:b/>
          <w:bCs/>
          <w:color w:val="000000" w:themeColor="text1"/>
          <w:lang w:bidi="dv-MV"/>
        </w:rPr>
        <w:t>B.Kendhoo</w:t>
      </w:r>
      <w:proofErr w:type="spellEnd"/>
      <w:proofErr w:type="gramEnd"/>
      <w:r w:rsidRPr="00993136">
        <w:rPr>
          <w:rFonts w:cs="MV Boli"/>
          <w:b/>
          <w:bCs/>
          <w:color w:val="000000" w:themeColor="text1"/>
          <w:lang w:bidi="dv-MV"/>
        </w:rPr>
        <w:t xml:space="preserve"> and 1 island Sewerage Network System in </w:t>
      </w:r>
      <w:proofErr w:type="spellStart"/>
      <w:r w:rsidRPr="00993136">
        <w:rPr>
          <w:rFonts w:cs="MV Boli"/>
          <w:b/>
          <w:bCs/>
          <w:color w:val="000000" w:themeColor="text1"/>
          <w:lang w:bidi="dv-MV"/>
        </w:rPr>
        <w:t>B.Dharavandhoo</w:t>
      </w:r>
      <w:proofErr w:type="spellEnd"/>
    </w:p>
    <w:p w:rsidR="00993136" w:rsidRPr="00D20367" w:rsidRDefault="00993136" w:rsidP="00993136">
      <w:pPr>
        <w:tabs>
          <w:tab w:val="right" w:pos="9000"/>
        </w:tabs>
        <w:ind w:left="420"/>
      </w:pPr>
    </w:p>
    <w:p w:rsidR="00993136" w:rsidRDefault="00993136" w:rsidP="00993136">
      <w:pPr>
        <w:numPr>
          <w:ilvl w:val="0"/>
          <w:numId w:val="2"/>
        </w:numPr>
        <w:tabs>
          <w:tab w:val="right" w:pos="9000"/>
        </w:tabs>
      </w:pPr>
      <w:r w:rsidRPr="00D20367">
        <w:t>The total price of our Bid, excluding any discounts offered in item (</w:t>
      </w:r>
      <w:r>
        <w:t>f</w:t>
      </w:r>
      <w:r w:rsidRPr="00D20367">
        <w:t xml:space="preserve">) below is: </w:t>
      </w:r>
    </w:p>
    <w:p w:rsidR="00993136" w:rsidRDefault="00993136" w:rsidP="00993136">
      <w:pPr>
        <w:tabs>
          <w:tab w:val="right" w:pos="9000"/>
        </w:tabs>
        <w:ind w:left="420"/>
      </w:pPr>
      <w:r>
        <w:t>In case of only one lot, total price of the Bid</w:t>
      </w:r>
      <w:r w:rsidRPr="00840102">
        <w:rPr>
          <w:u w:val="single"/>
        </w:rPr>
        <w:tab/>
      </w:r>
    </w:p>
    <w:p w:rsidR="00993136" w:rsidRDefault="00993136" w:rsidP="00993136">
      <w:pPr>
        <w:tabs>
          <w:tab w:val="right" w:pos="9000"/>
        </w:tabs>
        <w:ind w:left="420"/>
        <w:rPr>
          <w:u w:val="single"/>
        </w:rPr>
      </w:pPr>
    </w:p>
    <w:p w:rsidR="00993136" w:rsidRDefault="00993136" w:rsidP="00993136">
      <w:pPr>
        <w:tabs>
          <w:tab w:val="right" w:pos="9000"/>
        </w:tabs>
        <w:ind w:left="420"/>
        <w:rPr>
          <w:u w:val="single"/>
        </w:rPr>
      </w:pPr>
      <w:r>
        <w:rPr>
          <w:u w:val="single"/>
        </w:rPr>
        <w:t>In case of multiple lots, total price of each lot _____________________________________</w:t>
      </w:r>
    </w:p>
    <w:p w:rsidR="00993136" w:rsidRPr="00D20367" w:rsidRDefault="00993136" w:rsidP="00993136">
      <w:pPr>
        <w:tabs>
          <w:tab w:val="right" w:pos="9000"/>
        </w:tabs>
        <w:ind w:left="420"/>
      </w:pPr>
      <w:r w:rsidRPr="00E40A8C">
        <w:rPr>
          <w:u w:val="single"/>
        </w:rPr>
        <w:t xml:space="preserve">In case of multiple lots, </w:t>
      </w:r>
      <w:r>
        <w:rPr>
          <w:u w:val="single"/>
        </w:rPr>
        <w:t xml:space="preserve">total price of all </w:t>
      </w:r>
      <w:proofErr w:type="gramStart"/>
      <w:r w:rsidRPr="00E40A8C">
        <w:rPr>
          <w:u w:val="single"/>
        </w:rPr>
        <w:t>lot</w:t>
      </w:r>
      <w:r>
        <w:rPr>
          <w:u w:val="single"/>
        </w:rPr>
        <w:t>s(</w:t>
      </w:r>
      <w:proofErr w:type="gramEnd"/>
      <w:r>
        <w:rPr>
          <w:u w:val="single"/>
        </w:rPr>
        <w:t>sum of all lots)_</w:t>
      </w:r>
      <w:r w:rsidRPr="00E40A8C">
        <w:rPr>
          <w:u w:val="single"/>
        </w:rPr>
        <w:t>____________________</w:t>
      </w:r>
      <w:r w:rsidRPr="00D20367">
        <w:t>;</w:t>
      </w:r>
    </w:p>
    <w:p w:rsidR="00993136" w:rsidRPr="00D20367" w:rsidRDefault="00993136" w:rsidP="00993136">
      <w:pPr>
        <w:tabs>
          <w:tab w:val="right" w:pos="9000"/>
        </w:tabs>
      </w:pPr>
    </w:p>
    <w:p w:rsidR="00993136" w:rsidRPr="00D20367" w:rsidRDefault="00993136" w:rsidP="00993136">
      <w:pPr>
        <w:numPr>
          <w:ilvl w:val="0"/>
          <w:numId w:val="2"/>
        </w:numPr>
        <w:tabs>
          <w:tab w:val="right" w:pos="9000"/>
        </w:tabs>
      </w:pPr>
      <w:r w:rsidRPr="00D20367">
        <w:t xml:space="preserve">The discounts offered and the methodology for their application are: </w:t>
      </w:r>
    </w:p>
    <w:p w:rsidR="00993136" w:rsidRDefault="00993136" w:rsidP="00993136">
      <w:pPr>
        <w:pStyle w:val="ListParagraph"/>
        <w:numPr>
          <w:ilvl w:val="0"/>
          <w:numId w:val="3"/>
        </w:numPr>
        <w:tabs>
          <w:tab w:val="right" w:pos="9000"/>
        </w:tabs>
        <w:rPr>
          <w:u w:val="single"/>
        </w:rPr>
      </w:pPr>
      <w:r>
        <w:rPr>
          <w:u w:val="single"/>
        </w:rPr>
        <w:t>The discounts offered are: ___________________________________________</w:t>
      </w:r>
    </w:p>
    <w:p w:rsidR="00993136" w:rsidRDefault="00993136" w:rsidP="00993136">
      <w:pPr>
        <w:tabs>
          <w:tab w:val="right" w:pos="9000"/>
        </w:tabs>
        <w:rPr>
          <w:u w:val="single"/>
        </w:rPr>
      </w:pPr>
    </w:p>
    <w:p w:rsidR="00993136" w:rsidRDefault="00993136" w:rsidP="00993136">
      <w:pPr>
        <w:pStyle w:val="ListParagraph"/>
        <w:numPr>
          <w:ilvl w:val="0"/>
          <w:numId w:val="3"/>
        </w:numPr>
        <w:tabs>
          <w:tab w:val="right" w:pos="9000"/>
        </w:tabs>
        <w:rPr>
          <w:u w:val="single"/>
        </w:rPr>
      </w:pPr>
      <w:r>
        <w:rPr>
          <w:u w:val="single"/>
        </w:rPr>
        <w:t>The exact method of calculations to determine the net price after application of discounts is shown below:</w:t>
      </w:r>
      <w:r w:rsidRPr="00030045">
        <w:rPr>
          <w:u w:val="single"/>
        </w:rPr>
        <w:tab/>
      </w:r>
    </w:p>
    <w:p w:rsidR="00993136" w:rsidRPr="00D20367" w:rsidRDefault="00993136" w:rsidP="00993136">
      <w:pPr>
        <w:tabs>
          <w:tab w:val="right" w:pos="9000"/>
        </w:tabs>
        <w:ind w:left="450"/>
        <w:rPr>
          <w:u w:val="single"/>
        </w:rPr>
      </w:pPr>
      <w:r w:rsidRPr="00D20367">
        <w:rPr>
          <w:u w:val="single"/>
        </w:rPr>
        <w:tab/>
      </w:r>
    </w:p>
    <w:p w:rsidR="00993136" w:rsidRPr="00D20367" w:rsidRDefault="00993136" w:rsidP="00993136">
      <w:pPr>
        <w:tabs>
          <w:tab w:val="right" w:pos="9000"/>
        </w:tabs>
        <w:ind w:left="450"/>
      </w:pPr>
      <w:r w:rsidRPr="00D20367">
        <w:rPr>
          <w:u w:val="single"/>
        </w:rPr>
        <w:tab/>
      </w:r>
      <w:r w:rsidRPr="00D20367">
        <w:t>;</w:t>
      </w:r>
    </w:p>
    <w:p w:rsidR="00993136" w:rsidRPr="00D20367" w:rsidRDefault="00993136" w:rsidP="00993136">
      <w:pPr>
        <w:tabs>
          <w:tab w:val="right" w:pos="9000"/>
        </w:tabs>
      </w:pPr>
    </w:p>
    <w:p w:rsidR="00993136" w:rsidRPr="00D20367" w:rsidRDefault="00993136" w:rsidP="00993136">
      <w:pPr>
        <w:numPr>
          <w:ilvl w:val="0"/>
          <w:numId w:val="2"/>
        </w:numPr>
        <w:tabs>
          <w:tab w:val="right" w:pos="9000"/>
        </w:tabs>
      </w:pPr>
      <w:r w:rsidRPr="00D20367">
        <w:t>Our bid shall be valid for a period of _________________ days from the date fixed for the bid submission deadline in accordance with the Bidding Document</w:t>
      </w:r>
      <w:r>
        <w:t>s</w:t>
      </w:r>
      <w:r w:rsidRPr="00D20367">
        <w:t>, and it shall remain binding upon us and may be accepted at any time before the expiration of that period;</w:t>
      </w:r>
    </w:p>
    <w:p w:rsidR="00993136" w:rsidRPr="00D20367" w:rsidRDefault="00993136" w:rsidP="00993136">
      <w:pPr>
        <w:tabs>
          <w:tab w:val="right" w:pos="9000"/>
        </w:tabs>
      </w:pPr>
    </w:p>
    <w:p w:rsidR="00993136" w:rsidRPr="00311FDA" w:rsidRDefault="00993136" w:rsidP="00993136">
      <w:pPr>
        <w:numPr>
          <w:ilvl w:val="0"/>
          <w:numId w:val="2"/>
        </w:numPr>
        <w:tabs>
          <w:tab w:val="right" w:pos="9000"/>
        </w:tabs>
      </w:pPr>
      <w:r w:rsidRPr="00D20367">
        <w:t>If our bid is accepted, we commit to obtain a performance security in accordance with the Bidding Document</w:t>
      </w:r>
      <w:r>
        <w:t>s</w:t>
      </w:r>
      <w:r w:rsidRPr="00D20367">
        <w:t>;</w:t>
      </w:r>
    </w:p>
    <w:p w:rsidR="00993136" w:rsidRPr="00D20367" w:rsidRDefault="00993136" w:rsidP="00993136">
      <w:pPr>
        <w:numPr>
          <w:ilvl w:val="0"/>
          <w:numId w:val="2"/>
        </w:numPr>
        <w:tabs>
          <w:tab w:val="right" w:pos="9000"/>
        </w:tabs>
      </w:pPr>
      <w:r w:rsidRPr="00D20367">
        <w:t>We</w:t>
      </w:r>
      <w:r>
        <w:t xml:space="preserve"> </w:t>
      </w:r>
      <w:r w:rsidRPr="00D20367">
        <w:t>are not participating, as a Bidder or as a subcontractor, in more than one bid in this bidding</w:t>
      </w:r>
      <w:r>
        <w:t xml:space="preserve"> process in accordance with ITB </w:t>
      </w:r>
      <w:r w:rsidRPr="00D20367">
        <w:t>4.</w:t>
      </w:r>
      <w:r>
        <w:t>2(e)</w:t>
      </w:r>
      <w:r w:rsidRPr="00D20367">
        <w:t xml:space="preserve">, other than alternative </w:t>
      </w:r>
      <w:r>
        <w:t xml:space="preserve">bids </w:t>
      </w:r>
      <w:r w:rsidRPr="00D20367">
        <w:t>submitted in accordance with ITB13;</w:t>
      </w:r>
    </w:p>
    <w:p w:rsidR="00993136" w:rsidRPr="00D20367" w:rsidRDefault="00993136" w:rsidP="00993136">
      <w:pPr>
        <w:tabs>
          <w:tab w:val="right" w:pos="9000"/>
        </w:tabs>
      </w:pPr>
    </w:p>
    <w:p w:rsidR="00993136" w:rsidRDefault="00993136" w:rsidP="00993136">
      <w:pPr>
        <w:tabs>
          <w:tab w:val="left" w:pos="450"/>
          <w:tab w:val="right" w:pos="9000"/>
        </w:tabs>
        <w:ind w:left="450" w:hanging="450"/>
        <w:rPr>
          <w:iCs/>
        </w:rPr>
      </w:pPr>
      <w:r>
        <w:t>(j)</w:t>
      </w:r>
      <w:r>
        <w:tab/>
      </w:r>
      <w:r w:rsidRPr="00D20367">
        <w:t>We, including any of our subcontractors or suppliers for any part of the contract,</w:t>
      </w:r>
      <w:r>
        <w:t xml:space="preserve"> </w:t>
      </w:r>
      <w:r w:rsidRPr="00D20367">
        <w:t xml:space="preserve">have not been declared ineligible by the </w:t>
      </w:r>
      <w:r>
        <w:t>Fund</w:t>
      </w:r>
      <w:r w:rsidRPr="00D20367">
        <w:t>,</w:t>
      </w:r>
      <w:r>
        <w:t xml:space="preserve"> </w:t>
      </w:r>
      <w:r w:rsidRPr="00D20367">
        <w:rPr>
          <w:iCs/>
        </w:rPr>
        <w:t xml:space="preserve">under the Employer’s country laws or official regulations or by an act of compliance with a decision of the </w:t>
      </w:r>
      <w:r>
        <w:rPr>
          <w:iCs/>
        </w:rPr>
        <w:t>OFID;</w:t>
      </w:r>
    </w:p>
    <w:p w:rsidR="00993136" w:rsidRPr="00D20367" w:rsidRDefault="00993136" w:rsidP="00993136">
      <w:pPr>
        <w:tabs>
          <w:tab w:val="left" w:pos="450"/>
          <w:tab w:val="right" w:pos="9000"/>
        </w:tabs>
        <w:ind w:left="450" w:hanging="450"/>
      </w:pPr>
    </w:p>
    <w:p w:rsidR="00993136" w:rsidRPr="00D20367" w:rsidRDefault="00993136" w:rsidP="00993136">
      <w:pPr>
        <w:tabs>
          <w:tab w:val="left" w:pos="450"/>
          <w:tab w:val="right" w:pos="9000"/>
        </w:tabs>
        <w:ind w:left="450" w:hanging="450"/>
      </w:pPr>
      <w:r>
        <w:rPr>
          <w:spacing w:val="-2"/>
        </w:rPr>
        <w:t>(k)</w:t>
      </w:r>
      <w:r>
        <w:rPr>
          <w:spacing w:val="-2"/>
        </w:rPr>
        <w:tab/>
      </w:r>
      <w:r w:rsidRPr="00D20367">
        <w:rPr>
          <w:spacing w:val="-2"/>
        </w:rPr>
        <w:t>We are not a government owned entity/ We are a government owned entity but meet the requirements of ITB4.5;</w:t>
      </w:r>
      <w:r w:rsidRPr="00D20367">
        <w:rPr>
          <w:rStyle w:val="FootnoteReference"/>
          <w:spacing w:val="-2"/>
        </w:rPr>
        <w:footnoteReference w:id="1"/>
      </w:r>
    </w:p>
    <w:p w:rsidR="00993136" w:rsidRPr="00D20367" w:rsidRDefault="00993136" w:rsidP="00993136">
      <w:pPr>
        <w:tabs>
          <w:tab w:val="left" w:pos="450"/>
          <w:tab w:val="right" w:pos="9000"/>
        </w:tabs>
        <w:ind w:left="450" w:hanging="450"/>
      </w:pPr>
    </w:p>
    <w:p w:rsidR="00993136" w:rsidRPr="00D20367" w:rsidRDefault="00993136" w:rsidP="00993136">
      <w:pPr>
        <w:tabs>
          <w:tab w:val="left" w:pos="450"/>
          <w:tab w:val="right" w:pos="9000"/>
        </w:tabs>
        <w:ind w:left="450" w:hanging="450"/>
      </w:pPr>
      <w:r>
        <w:t>(l)</w:t>
      </w:r>
      <w:r>
        <w:tab/>
      </w:r>
      <w:r w:rsidRPr="00D20367">
        <w:t>We have paid, or will pay the following commissions, gratuities, or fees with respect to the bidding process or execution of the Contract:</w:t>
      </w:r>
    </w:p>
    <w:p w:rsidR="00993136" w:rsidRPr="00D20367" w:rsidRDefault="00993136" w:rsidP="00993136">
      <w:pPr>
        <w:tabs>
          <w:tab w:val="left" w:pos="-1440"/>
          <w:tab w:val="left" w:pos="-720"/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</w:tabs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070"/>
        <w:gridCol w:w="1548"/>
      </w:tblGrid>
      <w:tr w:rsidR="00993136" w:rsidRPr="00D20367" w:rsidTr="00BD6AE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left" w:pos="-1440"/>
                <w:tab w:val="left" w:pos="-720"/>
                <w:tab w:val="left" w:pos="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00"/>
                <w:tab w:val="left" w:pos="9360"/>
              </w:tabs>
            </w:pPr>
            <w:r w:rsidRPr="00D20367">
              <w:t>Name of Recipient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left" w:pos="-1440"/>
                <w:tab w:val="left" w:pos="-720"/>
                <w:tab w:val="left" w:pos="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00"/>
                <w:tab w:val="left" w:pos="9360"/>
              </w:tabs>
            </w:pPr>
            <w:r w:rsidRPr="00D20367">
              <w:t>Address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left" w:pos="-1440"/>
                <w:tab w:val="left" w:pos="-720"/>
                <w:tab w:val="left" w:pos="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00"/>
                <w:tab w:val="left" w:pos="9360"/>
              </w:tabs>
            </w:pPr>
            <w:r w:rsidRPr="00D20367">
              <w:t>Reason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left" w:pos="-1440"/>
                <w:tab w:val="left" w:pos="-720"/>
                <w:tab w:val="left" w:pos="0"/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00"/>
                <w:tab w:val="left" w:pos="9360"/>
              </w:tabs>
            </w:pPr>
            <w:r w:rsidRPr="00D20367">
              <w:t>Amount</w:t>
            </w:r>
          </w:p>
        </w:tc>
      </w:tr>
      <w:tr w:rsidR="00993136" w:rsidRPr="00D20367" w:rsidTr="00BD6AE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2304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223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178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124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</w:tr>
      <w:tr w:rsidR="00993136" w:rsidRPr="00D20367" w:rsidTr="00BD6AE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2304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223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178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124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</w:tr>
      <w:tr w:rsidR="00993136" w:rsidRPr="00D20367" w:rsidTr="00BD6AE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2304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223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178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124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</w:tr>
      <w:tr w:rsidR="00993136" w:rsidRPr="00D20367" w:rsidTr="00BD6AE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2304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223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178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93136" w:rsidRPr="00D20367" w:rsidRDefault="00993136" w:rsidP="00BD6AE5">
            <w:pPr>
              <w:tabs>
                <w:tab w:val="right" w:pos="1242"/>
              </w:tabs>
              <w:spacing w:before="120"/>
              <w:rPr>
                <w:u w:val="single"/>
              </w:rPr>
            </w:pPr>
            <w:r w:rsidRPr="00D20367">
              <w:rPr>
                <w:u w:val="single"/>
              </w:rPr>
              <w:tab/>
            </w:r>
          </w:p>
        </w:tc>
      </w:tr>
    </w:tbl>
    <w:p w:rsidR="00993136" w:rsidRPr="00D20367" w:rsidRDefault="00993136" w:rsidP="00993136">
      <w:pPr>
        <w:tabs>
          <w:tab w:val="left" w:pos="-1440"/>
          <w:tab w:val="left" w:pos="-720"/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  <w:tab w:val="left" w:pos="9360"/>
        </w:tabs>
      </w:pPr>
    </w:p>
    <w:p w:rsidR="00993136" w:rsidRPr="00D20367" w:rsidRDefault="00993136" w:rsidP="00993136">
      <w:r w:rsidRPr="00D20367">
        <w:tab/>
        <w:t>(If none has been paid or is to be paid, indicate “none.”)</w:t>
      </w:r>
    </w:p>
    <w:p w:rsidR="00993136" w:rsidRPr="00D20367" w:rsidRDefault="00993136" w:rsidP="0099313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:rsidR="00993136" w:rsidRPr="00D20367" w:rsidRDefault="00993136" w:rsidP="00993136">
      <w:pPr>
        <w:tabs>
          <w:tab w:val="left" w:pos="450"/>
        </w:tabs>
        <w:ind w:left="450" w:hanging="450"/>
      </w:pPr>
      <w:r>
        <w:t>(m)</w:t>
      </w:r>
      <w:r>
        <w:tab/>
      </w:r>
      <w:r w:rsidRPr="00D20367">
        <w:t>We understand that this bid, together with your written acceptance thereof included in your notification of award, shall constitute a binding contract between us, until a formal contract is prepared and executed; and</w:t>
      </w:r>
    </w:p>
    <w:p w:rsidR="00993136" w:rsidRPr="00D20367" w:rsidRDefault="00993136" w:rsidP="00993136">
      <w:pPr>
        <w:tabs>
          <w:tab w:val="left" w:pos="450"/>
        </w:tabs>
        <w:ind w:left="450" w:hanging="450"/>
      </w:pPr>
    </w:p>
    <w:p w:rsidR="00993136" w:rsidRDefault="00993136" w:rsidP="00993136">
      <w:pPr>
        <w:tabs>
          <w:tab w:val="left" w:pos="450"/>
        </w:tabs>
        <w:ind w:left="450" w:hanging="450"/>
      </w:pPr>
      <w:r>
        <w:t>(n)</w:t>
      </w:r>
      <w:r>
        <w:tab/>
      </w:r>
      <w:r w:rsidRPr="00D20367">
        <w:t>We understand that you are not bound to accept the lowest evaluated bid or any other bid that you may receive.</w:t>
      </w:r>
    </w:p>
    <w:p w:rsidR="00993136" w:rsidRDefault="00993136" w:rsidP="00993136">
      <w:pPr>
        <w:tabs>
          <w:tab w:val="left" w:pos="450"/>
        </w:tabs>
        <w:ind w:left="450" w:hanging="450"/>
      </w:pPr>
    </w:p>
    <w:p w:rsidR="00993136" w:rsidRPr="00B71009" w:rsidRDefault="00993136" w:rsidP="00993136">
      <w:pPr>
        <w:numPr>
          <w:ilvl w:val="0"/>
          <w:numId w:val="2"/>
        </w:numPr>
        <w:tabs>
          <w:tab w:val="left" w:pos="900"/>
          <w:tab w:val="right" w:pos="9000"/>
        </w:tabs>
        <w:spacing w:before="60" w:after="60"/>
        <w:ind w:right="69"/>
        <w:rPr>
          <w:rFonts w:cs="Arial"/>
          <w:szCs w:val="24"/>
        </w:rPr>
      </w:pPr>
      <w:r w:rsidRPr="00A56DD4">
        <w:rPr>
          <w:rFonts w:cs="Arial"/>
          <w:color w:val="000000"/>
        </w:rPr>
        <w:t xml:space="preserve">We agree to permit </w:t>
      </w:r>
      <w:r w:rsidRPr="00A56DD4">
        <w:rPr>
          <w:rFonts w:cs="Arial"/>
          <w:szCs w:val="24"/>
        </w:rPr>
        <w:t xml:space="preserve">OFID </w:t>
      </w:r>
      <w:r w:rsidRPr="00A56DD4">
        <w:rPr>
          <w:rFonts w:cs="Arial"/>
          <w:color w:val="000000"/>
        </w:rPr>
        <w:t>or its representative to inspect our accounts and records and other documents relating to the bid submission and to have them audited by auditors appointed by OFID.</w:t>
      </w:r>
    </w:p>
    <w:p w:rsidR="00993136" w:rsidRPr="00B71009" w:rsidRDefault="00993136" w:rsidP="00993136">
      <w:pPr>
        <w:tabs>
          <w:tab w:val="left" w:pos="900"/>
          <w:tab w:val="right" w:pos="9000"/>
        </w:tabs>
        <w:spacing w:before="60" w:after="60"/>
        <w:ind w:left="420" w:right="69"/>
        <w:rPr>
          <w:rFonts w:cs="Arial"/>
          <w:szCs w:val="24"/>
        </w:rPr>
      </w:pPr>
    </w:p>
    <w:p w:rsidR="00993136" w:rsidRPr="00B71009" w:rsidRDefault="00993136" w:rsidP="00993136">
      <w:pPr>
        <w:numPr>
          <w:ilvl w:val="0"/>
          <w:numId w:val="2"/>
        </w:numPr>
        <w:tabs>
          <w:tab w:val="left" w:pos="900"/>
          <w:tab w:val="right" w:pos="9000"/>
        </w:tabs>
        <w:spacing w:before="60" w:after="60"/>
        <w:ind w:right="69"/>
        <w:rPr>
          <w:rFonts w:cs="Arial"/>
        </w:rPr>
      </w:pPr>
      <w:r w:rsidRPr="00A56DD4">
        <w:rPr>
          <w:rFonts w:cs="Arial"/>
          <w:color w:val="000000"/>
        </w:rPr>
        <w:t>If</w:t>
      </w:r>
      <w:r w:rsidRPr="00A56DD4">
        <w:rPr>
          <w:rFonts w:cs="Arial"/>
        </w:rPr>
        <w:t xml:space="preserve"> our Bid is accepted, we commit to mobilizing key equipment and personnel in accordance with the requirements set forth in Section V (Employer’s Requirements) and our technical proposal, or as otherwise agreed with the Employer. </w:t>
      </w:r>
    </w:p>
    <w:p w:rsidR="00993136" w:rsidRPr="00D20367" w:rsidRDefault="00993136" w:rsidP="00993136">
      <w:pPr>
        <w:tabs>
          <w:tab w:val="left" w:pos="450"/>
        </w:tabs>
      </w:pPr>
    </w:p>
    <w:p w:rsidR="00993136" w:rsidRDefault="00993136" w:rsidP="00993136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</w:pPr>
      <w:r>
        <w:t xml:space="preserve">(o)  </w:t>
      </w:r>
      <w:r w:rsidRPr="00D20367">
        <w:t xml:space="preserve">We hereby certify that we have taken steps to ensure that no person acting for us or on our behalf will engage in </w:t>
      </w:r>
      <w:r>
        <w:t>any type of fraud and corruption.</w:t>
      </w:r>
    </w:p>
    <w:p w:rsidR="00993136" w:rsidRDefault="00993136" w:rsidP="00993136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</w:pPr>
    </w:p>
    <w:p w:rsidR="00993136" w:rsidRDefault="00993136" w:rsidP="00993136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943"/>
        <w:gridCol w:w="6379"/>
      </w:tblGrid>
      <w:tr w:rsidR="00993136" w:rsidRPr="0035582B" w:rsidTr="00BD6AE5">
        <w:tc>
          <w:tcPr>
            <w:tcW w:w="2943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360"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the Bidder*</w:t>
            </w:r>
            <w:r w:rsidRPr="0035582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360" w:after="120" w:line="276" w:lineRule="auto"/>
              <w:rPr>
                <w:color w:val="000000"/>
                <w:sz w:val="22"/>
                <w:szCs w:val="22"/>
              </w:rPr>
            </w:pPr>
            <w:r w:rsidRPr="0035582B">
              <w:rPr>
                <w:color w:val="000000"/>
                <w:sz w:val="22"/>
                <w:szCs w:val="22"/>
              </w:rPr>
              <w:t>……………………........</w:t>
            </w:r>
            <w:r>
              <w:rPr>
                <w:color w:val="000000"/>
                <w:sz w:val="22"/>
                <w:szCs w:val="22"/>
              </w:rPr>
              <w:t>..............................</w:t>
            </w:r>
            <w:proofErr w:type="gramStart"/>
            <w:r w:rsidRPr="0035582B">
              <w:rPr>
                <w:color w:val="000000"/>
                <w:sz w:val="22"/>
                <w:szCs w:val="22"/>
              </w:rPr>
              <w:t>…{</w:t>
            </w:r>
            <w:proofErr w:type="gramEnd"/>
            <w:r>
              <w:rPr>
                <w:color w:val="000000"/>
                <w:sz w:val="22"/>
                <w:szCs w:val="22"/>
              </w:rPr>
              <w:t>insert complete name</w:t>
            </w:r>
            <w:r w:rsidRPr="0035582B">
              <w:rPr>
                <w:color w:val="000000"/>
                <w:sz w:val="22"/>
                <w:szCs w:val="22"/>
              </w:rPr>
              <w:t>}</w:t>
            </w:r>
          </w:p>
        </w:tc>
      </w:tr>
      <w:tr w:rsidR="00993136" w:rsidRPr="0035582B" w:rsidTr="00BD6AE5">
        <w:tc>
          <w:tcPr>
            <w:tcW w:w="2943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240" w:after="120" w:line="276" w:lineRule="auto"/>
              <w:rPr>
                <w:color w:val="000000"/>
                <w:sz w:val="22"/>
                <w:szCs w:val="22"/>
              </w:rPr>
            </w:pPr>
            <w:r>
              <w:t>Name of the person duly authorized to sign the Bid on behalf of the Bidder</w:t>
            </w:r>
            <w:r w:rsidRPr="00D0121E">
              <w:rPr>
                <w:b/>
                <w:bCs/>
                <w:iCs/>
              </w:rPr>
              <w:t>**</w:t>
            </w:r>
            <w:r w:rsidRPr="0035582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240" w:after="120" w:line="276" w:lineRule="auto"/>
              <w:rPr>
                <w:color w:val="000000"/>
                <w:sz w:val="22"/>
                <w:szCs w:val="22"/>
              </w:rPr>
            </w:pPr>
            <w:r w:rsidRPr="0035582B">
              <w:rPr>
                <w:color w:val="000000"/>
                <w:sz w:val="22"/>
                <w:szCs w:val="22"/>
              </w:rPr>
              <w:t>……………………</w:t>
            </w:r>
            <w:r>
              <w:rPr>
                <w:color w:val="000000"/>
                <w:sz w:val="22"/>
                <w:szCs w:val="22"/>
              </w:rPr>
              <w:t>...</w:t>
            </w:r>
            <w:proofErr w:type="gramStart"/>
            <w:r w:rsidRPr="0035582B">
              <w:rPr>
                <w:color w:val="000000"/>
                <w:sz w:val="22"/>
                <w:szCs w:val="22"/>
              </w:rPr>
              <w:t>…..</w:t>
            </w:r>
            <w:proofErr w:type="gramEnd"/>
            <w:r w:rsidRPr="0035582B">
              <w:rPr>
                <w:color w:val="000000"/>
                <w:sz w:val="22"/>
                <w:szCs w:val="22"/>
              </w:rPr>
              <w:t>…{insert complete name of person signing}</w:t>
            </w:r>
          </w:p>
        </w:tc>
      </w:tr>
      <w:tr w:rsidR="00993136" w:rsidRPr="0035582B" w:rsidTr="00BD6AE5">
        <w:trPr>
          <w:trHeight w:val="495"/>
        </w:trPr>
        <w:tc>
          <w:tcPr>
            <w:tcW w:w="2943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240" w:after="120" w:line="276" w:lineRule="auto"/>
              <w:rPr>
                <w:color w:val="000000"/>
                <w:sz w:val="22"/>
                <w:szCs w:val="22"/>
              </w:rPr>
            </w:pPr>
            <w:r>
              <w:t>Title of the person signing the Bid</w:t>
            </w:r>
            <w:r w:rsidRPr="0035582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240" w:after="120" w:line="276" w:lineRule="auto"/>
              <w:rPr>
                <w:color w:val="000000"/>
                <w:sz w:val="22"/>
                <w:szCs w:val="22"/>
              </w:rPr>
            </w:pPr>
            <w:r w:rsidRPr="0035582B">
              <w:rPr>
                <w:color w:val="000000"/>
                <w:sz w:val="22"/>
                <w:szCs w:val="22"/>
              </w:rPr>
              <w:t>……</w:t>
            </w:r>
            <w:r>
              <w:rPr>
                <w:color w:val="000000"/>
                <w:sz w:val="22"/>
                <w:szCs w:val="22"/>
              </w:rPr>
              <w:t>….</w:t>
            </w:r>
            <w:r w:rsidRPr="0035582B">
              <w:rPr>
                <w:color w:val="000000"/>
                <w:sz w:val="22"/>
                <w:szCs w:val="22"/>
              </w:rPr>
              <w:t>……….……….........{insert legal capacity of person signing}</w:t>
            </w:r>
          </w:p>
        </w:tc>
      </w:tr>
      <w:tr w:rsidR="00993136" w:rsidRPr="0035582B" w:rsidTr="00BD6AE5">
        <w:trPr>
          <w:trHeight w:val="918"/>
        </w:trPr>
        <w:tc>
          <w:tcPr>
            <w:tcW w:w="2943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240" w:after="120" w:line="276" w:lineRule="auto"/>
              <w:rPr>
                <w:color w:val="000000"/>
                <w:sz w:val="22"/>
                <w:szCs w:val="22"/>
              </w:rPr>
            </w:pPr>
            <w:r>
              <w:t>Signature of the person named above</w:t>
            </w:r>
          </w:p>
        </w:tc>
        <w:tc>
          <w:tcPr>
            <w:tcW w:w="6379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240" w:after="120" w:line="276" w:lineRule="auto"/>
              <w:rPr>
                <w:color w:val="000000"/>
                <w:sz w:val="22"/>
                <w:szCs w:val="22"/>
              </w:rPr>
            </w:pPr>
            <w:r w:rsidRPr="0035582B">
              <w:rPr>
                <w:color w:val="000000"/>
                <w:sz w:val="22"/>
                <w:szCs w:val="22"/>
              </w:rPr>
              <w:br/>
              <w:t>…………</w:t>
            </w:r>
            <w:proofErr w:type="gramStart"/>
            <w:r w:rsidRPr="0035582B">
              <w:rPr>
                <w:color w:val="000000"/>
                <w:sz w:val="22"/>
                <w:szCs w:val="22"/>
              </w:rPr>
              <w:t>…..</w:t>
            </w:r>
            <w:proofErr w:type="gramEnd"/>
            <w:r w:rsidRPr="0035582B">
              <w:rPr>
                <w:color w:val="000000"/>
                <w:sz w:val="22"/>
                <w:szCs w:val="22"/>
              </w:rPr>
              <w:t>…………….{insert complete name of Tenderer and Company stamp}</w:t>
            </w:r>
          </w:p>
        </w:tc>
      </w:tr>
      <w:tr w:rsidR="00993136" w:rsidRPr="0035582B" w:rsidTr="00BD6AE5">
        <w:tc>
          <w:tcPr>
            <w:tcW w:w="2943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240" w:after="120" w:line="276" w:lineRule="auto"/>
              <w:rPr>
                <w:color w:val="000000"/>
                <w:sz w:val="22"/>
                <w:szCs w:val="22"/>
              </w:rPr>
            </w:pPr>
            <w:r w:rsidRPr="0035582B">
              <w:rPr>
                <w:color w:val="000000"/>
                <w:sz w:val="22"/>
                <w:szCs w:val="22"/>
              </w:rPr>
              <w:t>Date</w:t>
            </w:r>
            <w:r>
              <w:rPr>
                <w:color w:val="000000"/>
                <w:sz w:val="22"/>
                <w:szCs w:val="22"/>
              </w:rPr>
              <w:t xml:space="preserve"> Signed</w:t>
            </w:r>
            <w:r w:rsidRPr="0035582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EFFFEF"/>
          </w:tcPr>
          <w:p w:rsidR="00993136" w:rsidRPr="0035582B" w:rsidRDefault="00993136" w:rsidP="00BD6AE5">
            <w:pPr>
              <w:pStyle w:val="BankNormal"/>
              <w:tabs>
                <w:tab w:val="left" w:pos="1188"/>
                <w:tab w:val="left" w:pos="2394"/>
                <w:tab w:val="left" w:pos="4200"/>
                <w:tab w:val="left" w:pos="5238"/>
                <w:tab w:val="left" w:pos="7632"/>
                <w:tab w:val="left" w:pos="7868"/>
                <w:tab w:val="left" w:pos="9468"/>
              </w:tabs>
              <w:spacing w:before="240" w:after="120" w:line="276" w:lineRule="auto"/>
              <w:rPr>
                <w:color w:val="000000"/>
                <w:sz w:val="22"/>
                <w:szCs w:val="22"/>
              </w:rPr>
            </w:pPr>
            <w:r w:rsidRPr="0035582B">
              <w:rPr>
                <w:color w:val="000000"/>
                <w:sz w:val="22"/>
                <w:szCs w:val="22"/>
              </w:rPr>
              <w:t>……... day of ……….…………</w:t>
            </w:r>
            <w:proofErr w:type="gramStart"/>
            <w:r w:rsidRPr="0035582B">
              <w:rPr>
                <w:color w:val="000000"/>
                <w:sz w:val="22"/>
                <w:szCs w:val="22"/>
              </w:rPr>
              <w:t>…..</w:t>
            </w:r>
            <w:proofErr w:type="gramEnd"/>
            <w:r w:rsidRPr="0035582B">
              <w:rPr>
                <w:color w:val="000000"/>
                <w:sz w:val="22"/>
                <w:szCs w:val="22"/>
              </w:rPr>
              <w:t xml:space="preserve">  …………. {DD/MM/YY}</w:t>
            </w:r>
          </w:p>
        </w:tc>
      </w:tr>
    </w:tbl>
    <w:p w:rsidR="00993136" w:rsidRPr="00D20367" w:rsidRDefault="00993136" w:rsidP="00993136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</w:pPr>
    </w:p>
    <w:p w:rsidR="00993136" w:rsidRDefault="00993136" w:rsidP="00993136">
      <w:pPr>
        <w:tabs>
          <w:tab w:val="right" w:pos="9000"/>
        </w:tabs>
      </w:pPr>
      <w:r w:rsidRPr="00D0121E">
        <w:rPr>
          <w:b/>
          <w:bCs/>
          <w:iCs/>
        </w:rPr>
        <w:t>*</w:t>
      </w:r>
      <w:r>
        <w:t>: In the case of the Bid submitted by joint venture specify the name of the Joint Venture as Bidder</w:t>
      </w:r>
    </w:p>
    <w:p w:rsidR="003005F9" w:rsidRDefault="00993136" w:rsidP="00993136">
      <w:pPr>
        <w:rPr>
          <w:bCs/>
          <w:iCs/>
        </w:rPr>
      </w:pPr>
      <w:r w:rsidRPr="00030045">
        <w:rPr>
          <w:bCs/>
          <w:iCs/>
        </w:rPr>
        <w:t>**: Person signing the Bid shall have the p</w:t>
      </w:r>
      <w:r>
        <w:rPr>
          <w:bCs/>
          <w:iCs/>
        </w:rPr>
        <w:t>ower of attorney given by the Bi</w:t>
      </w:r>
      <w:r w:rsidRPr="00030045">
        <w:rPr>
          <w:bCs/>
          <w:iCs/>
        </w:rPr>
        <w:t xml:space="preserve">dder to </w:t>
      </w:r>
      <w:r>
        <w:rPr>
          <w:bCs/>
          <w:iCs/>
        </w:rPr>
        <w:t>be attached with the Bid</w:t>
      </w:r>
    </w:p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>
      <w:bookmarkStart w:id="1" w:name="_GoBack"/>
      <w:bookmarkEnd w:id="1"/>
    </w:p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Default="0078121E" w:rsidP="00993136"/>
    <w:p w:rsidR="0078121E" w:rsidRPr="00993136" w:rsidRDefault="0078121E" w:rsidP="00993136"/>
    <w:sectPr w:rsidR="0078121E" w:rsidRPr="0099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2B" w:rsidRDefault="0094752B" w:rsidP="0094752B">
      <w:r>
        <w:separator/>
      </w:r>
    </w:p>
  </w:endnote>
  <w:endnote w:type="continuationSeparator" w:id="0">
    <w:p w:rsidR="0094752B" w:rsidRDefault="0094752B" w:rsidP="009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2B" w:rsidRDefault="0094752B" w:rsidP="0094752B">
      <w:r>
        <w:separator/>
      </w:r>
    </w:p>
  </w:footnote>
  <w:footnote w:type="continuationSeparator" w:id="0">
    <w:p w:rsidR="0094752B" w:rsidRDefault="0094752B" w:rsidP="0094752B">
      <w:r>
        <w:continuationSeparator/>
      </w:r>
    </w:p>
  </w:footnote>
  <w:footnote w:id="1">
    <w:p w:rsidR="00993136" w:rsidRDefault="00993136" w:rsidP="00993136">
      <w:pPr>
        <w:pStyle w:val="FootnoteText"/>
      </w:pPr>
      <w:r>
        <w:rPr>
          <w:rStyle w:val="FootnoteReference"/>
        </w:rPr>
        <w:footnoteRef/>
      </w:r>
      <w:r>
        <w:rPr>
          <w:i/>
          <w:iCs/>
        </w:rPr>
        <w:t>Bidder to use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F48E9"/>
    <w:multiLevelType w:val="singleLevel"/>
    <w:tmpl w:val="CF4E6164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 w15:restartNumberingAfterBreak="0">
    <w:nsid w:val="570C2A9D"/>
    <w:multiLevelType w:val="hybridMultilevel"/>
    <w:tmpl w:val="3236CAAC"/>
    <w:lvl w:ilvl="0" w:tplc="4BC638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B6547"/>
    <w:multiLevelType w:val="hybridMultilevel"/>
    <w:tmpl w:val="4D8204A4"/>
    <w:lvl w:ilvl="0" w:tplc="3F50637E">
      <w:start w:val="1"/>
      <w:numFmt w:val="lowerRoman"/>
      <w:lvlText w:val="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2B"/>
    <w:rsid w:val="00141566"/>
    <w:rsid w:val="003B6AFC"/>
    <w:rsid w:val="005623A2"/>
    <w:rsid w:val="00743C18"/>
    <w:rsid w:val="0078121E"/>
    <w:rsid w:val="0094752B"/>
    <w:rsid w:val="00993136"/>
    <w:rsid w:val="009B4AB1"/>
    <w:rsid w:val="00E0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37CBD-8998-450B-801F-099EB5B5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1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4752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752B"/>
    <w:rPr>
      <w:sz w:val="20"/>
      <w:szCs w:val="20"/>
    </w:rPr>
  </w:style>
  <w:style w:type="character" w:styleId="FootnoteReference">
    <w:name w:val="footnote reference"/>
    <w:rsid w:val="0094752B"/>
    <w:rPr>
      <w:vertAlign w:val="superscript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3B6AFC"/>
    <w:pPr>
      <w:ind w:left="720"/>
      <w:contextualSpacing/>
    </w:pPr>
  </w:style>
  <w:style w:type="paragraph" w:customStyle="1" w:styleId="BankNormal">
    <w:name w:val="BankNormal"/>
    <w:basedOn w:val="Normal"/>
    <w:rsid w:val="00993136"/>
    <w:pPr>
      <w:spacing w:after="240"/>
      <w:jc w:val="left"/>
    </w:pPr>
  </w:style>
  <w:style w:type="paragraph" w:customStyle="1" w:styleId="SectionVHeader">
    <w:name w:val="Section V. Header"/>
    <w:basedOn w:val="Normal"/>
    <w:rsid w:val="00993136"/>
    <w:pPr>
      <w:jc w:val="center"/>
    </w:pPr>
    <w:rPr>
      <w:b/>
      <w:sz w:val="36"/>
      <w:lang w:val="es-ES_tradnl"/>
    </w:rPr>
  </w:style>
  <w:style w:type="character" w:customStyle="1" w:styleId="ListParagraphChar">
    <w:name w:val="List Paragraph Char"/>
    <w:aliases w:val="Citation List Char,본문(내용) Char,List Paragraph (numbered (a)) Char"/>
    <w:link w:val="ListParagraph"/>
    <w:uiPriority w:val="34"/>
    <w:rsid w:val="0099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Nadheema</dc:creator>
  <cp:keywords/>
  <dc:description/>
  <cp:lastModifiedBy>Aishath Nadheema</cp:lastModifiedBy>
  <cp:revision>3</cp:revision>
  <dcterms:created xsi:type="dcterms:W3CDTF">2020-02-19T04:41:00Z</dcterms:created>
  <dcterms:modified xsi:type="dcterms:W3CDTF">2020-02-20T08:56:00Z</dcterms:modified>
</cp:coreProperties>
</file>