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518613D0" w:rsidR="00853613" w:rsidRPr="000A1F71" w:rsidRDefault="00FA3436" w:rsidP="00853613">
      <w:pPr>
        <w:spacing w:after="0"/>
        <w:jc w:val="center"/>
        <w:rPr>
          <w:rFonts w:ascii="Times New Roman" w:hAnsi="Times New Roman" w:cs="Times New Roman"/>
          <w:b/>
          <w:bCs/>
          <w:sz w:val="28"/>
          <w:szCs w:val="28"/>
        </w:rPr>
      </w:pPr>
      <w:bookmarkStart w:id="0" w:name="_Hlk63792364"/>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001C18AC">
        <w:rPr>
          <w:rFonts w:ascii="Times New Roman" w:hAnsi="Times New Roman" w:cs="Times New Roman"/>
          <w:b/>
          <w:bCs/>
          <w:sz w:val="28"/>
          <w:szCs w:val="28"/>
        </w:rPr>
        <w:t xml:space="preserve">and Sewerage </w:t>
      </w:r>
      <w:r w:rsidRPr="000A1F71">
        <w:rPr>
          <w:rFonts w:ascii="Times New Roman" w:hAnsi="Times New Roman" w:cs="Times New Roman"/>
          <w:b/>
          <w:bCs/>
          <w:sz w:val="28"/>
          <w:szCs w:val="28"/>
        </w:rPr>
        <w:t xml:space="preserve">Facilities in </w:t>
      </w:r>
      <w:r w:rsidR="00CE2E18">
        <w:rPr>
          <w:rFonts w:ascii="Times New Roman" w:hAnsi="Times New Roman" w:cs="Times New Roman"/>
          <w:b/>
          <w:bCs/>
          <w:sz w:val="28"/>
          <w:szCs w:val="28"/>
        </w:rPr>
        <w:t xml:space="preserve">Ga. </w:t>
      </w:r>
      <w:proofErr w:type="spellStart"/>
      <w:r w:rsidR="00CE2E18">
        <w:rPr>
          <w:rFonts w:ascii="Times New Roman" w:hAnsi="Times New Roman" w:cs="Times New Roman"/>
          <w:b/>
          <w:bCs/>
          <w:sz w:val="28"/>
          <w:szCs w:val="28"/>
        </w:rPr>
        <w:t>Dhevvadhoo</w:t>
      </w:r>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32097037"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4E3C7F">
        <w:rPr>
          <w:rFonts w:ascii="Times New Roman" w:hAnsi="Times New Roman" w:cs="Times New Roman"/>
          <w:b/>
          <w:bCs/>
          <w:color w:val="000000" w:themeColor="text1"/>
          <w:sz w:val="28"/>
          <w:szCs w:val="28"/>
        </w:rPr>
        <w:t>-02</w:t>
      </w:r>
      <w:r w:rsidR="00CE2E18">
        <w:rPr>
          <w:rFonts w:ascii="Times New Roman" w:hAnsi="Times New Roman" w:cs="Times New Roman"/>
          <w:b/>
          <w:bCs/>
          <w:color w:val="000000" w:themeColor="text1"/>
          <w:sz w:val="28"/>
          <w:szCs w:val="28"/>
        </w:rPr>
        <w:t>7</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7151F7DF" w14:textId="77777777" w:rsidR="00D94F1F"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78761" w:history="1">
        <w:r w:rsidR="00D94F1F" w:rsidRPr="0057608D">
          <w:rPr>
            <w:rStyle w:val="Hyperlink"/>
          </w:rPr>
          <w:t>Part 1- Bidding Procedures</w:t>
        </w:r>
        <w:r w:rsidR="00D94F1F">
          <w:rPr>
            <w:webHidden/>
          </w:rPr>
          <w:tab/>
        </w:r>
        <w:r w:rsidR="00D94F1F">
          <w:rPr>
            <w:webHidden/>
          </w:rPr>
          <w:fldChar w:fldCharType="begin"/>
        </w:r>
        <w:r w:rsidR="00D94F1F">
          <w:rPr>
            <w:webHidden/>
          </w:rPr>
          <w:instrText xml:space="preserve"> PAGEREF _Toc63778761 \h </w:instrText>
        </w:r>
        <w:r w:rsidR="00D94F1F">
          <w:rPr>
            <w:webHidden/>
          </w:rPr>
        </w:r>
        <w:r w:rsidR="00D94F1F">
          <w:rPr>
            <w:webHidden/>
          </w:rPr>
          <w:fldChar w:fldCharType="separate"/>
        </w:r>
        <w:r w:rsidR="00D94F1F">
          <w:rPr>
            <w:webHidden/>
          </w:rPr>
          <w:t>3</w:t>
        </w:r>
        <w:r w:rsidR="00D94F1F">
          <w:rPr>
            <w:webHidden/>
          </w:rPr>
          <w:fldChar w:fldCharType="end"/>
        </w:r>
      </w:hyperlink>
    </w:p>
    <w:p w14:paraId="709F2743" w14:textId="77777777" w:rsidR="00D94F1F" w:rsidRDefault="00CE2E18">
      <w:pPr>
        <w:pStyle w:val="TOC2"/>
        <w:tabs>
          <w:tab w:val="right" w:leader="dot" w:pos="9016"/>
        </w:tabs>
        <w:rPr>
          <w:noProof/>
          <w:lang w:eastAsia="en-US"/>
        </w:rPr>
      </w:pPr>
      <w:hyperlink w:anchor="_Toc63778762" w:history="1">
        <w:r w:rsidR="00D94F1F" w:rsidRPr="0057608D">
          <w:rPr>
            <w:rStyle w:val="Hyperlink"/>
            <w:noProof/>
          </w:rPr>
          <w:t>Section I - Instructions to Bidders</w:t>
        </w:r>
        <w:r w:rsidR="00D94F1F">
          <w:rPr>
            <w:noProof/>
            <w:webHidden/>
          </w:rPr>
          <w:tab/>
        </w:r>
        <w:r w:rsidR="00D94F1F">
          <w:rPr>
            <w:noProof/>
            <w:webHidden/>
          </w:rPr>
          <w:fldChar w:fldCharType="begin"/>
        </w:r>
        <w:r w:rsidR="00D94F1F">
          <w:rPr>
            <w:noProof/>
            <w:webHidden/>
          </w:rPr>
          <w:instrText xml:space="preserve"> PAGEREF _Toc63778762 \h </w:instrText>
        </w:r>
        <w:r w:rsidR="00D94F1F">
          <w:rPr>
            <w:noProof/>
            <w:webHidden/>
          </w:rPr>
        </w:r>
        <w:r w:rsidR="00D94F1F">
          <w:rPr>
            <w:noProof/>
            <w:webHidden/>
          </w:rPr>
          <w:fldChar w:fldCharType="separate"/>
        </w:r>
        <w:r w:rsidR="00D94F1F">
          <w:rPr>
            <w:noProof/>
            <w:webHidden/>
          </w:rPr>
          <w:t>4</w:t>
        </w:r>
        <w:r w:rsidR="00D94F1F">
          <w:rPr>
            <w:noProof/>
            <w:webHidden/>
          </w:rPr>
          <w:fldChar w:fldCharType="end"/>
        </w:r>
      </w:hyperlink>
    </w:p>
    <w:p w14:paraId="24B21BEB" w14:textId="77777777" w:rsidR="00D94F1F" w:rsidRDefault="00CE2E18">
      <w:pPr>
        <w:pStyle w:val="TOC2"/>
        <w:tabs>
          <w:tab w:val="right" w:leader="dot" w:pos="9016"/>
        </w:tabs>
        <w:rPr>
          <w:noProof/>
          <w:lang w:eastAsia="en-US"/>
        </w:rPr>
      </w:pPr>
      <w:hyperlink w:anchor="_Toc63778763" w:history="1">
        <w:r w:rsidR="00D94F1F" w:rsidRPr="0057608D">
          <w:rPr>
            <w:rStyle w:val="Hyperlink"/>
            <w:noProof/>
          </w:rPr>
          <w:t>Section II - Bid Data Sheet</w:t>
        </w:r>
        <w:r w:rsidR="00D94F1F">
          <w:rPr>
            <w:noProof/>
            <w:webHidden/>
          </w:rPr>
          <w:tab/>
        </w:r>
        <w:r w:rsidR="00D94F1F">
          <w:rPr>
            <w:noProof/>
            <w:webHidden/>
          </w:rPr>
          <w:fldChar w:fldCharType="begin"/>
        </w:r>
        <w:r w:rsidR="00D94F1F">
          <w:rPr>
            <w:noProof/>
            <w:webHidden/>
          </w:rPr>
          <w:instrText xml:space="preserve"> PAGEREF _Toc63778763 \h </w:instrText>
        </w:r>
        <w:r w:rsidR="00D94F1F">
          <w:rPr>
            <w:noProof/>
            <w:webHidden/>
          </w:rPr>
        </w:r>
        <w:r w:rsidR="00D94F1F">
          <w:rPr>
            <w:noProof/>
            <w:webHidden/>
          </w:rPr>
          <w:fldChar w:fldCharType="separate"/>
        </w:r>
        <w:r w:rsidR="00D94F1F">
          <w:rPr>
            <w:noProof/>
            <w:webHidden/>
          </w:rPr>
          <w:t>18</w:t>
        </w:r>
        <w:r w:rsidR="00D94F1F">
          <w:rPr>
            <w:noProof/>
            <w:webHidden/>
          </w:rPr>
          <w:fldChar w:fldCharType="end"/>
        </w:r>
      </w:hyperlink>
    </w:p>
    <w:p w14:paraId="5FE5D378" w14:textId="77777777" w:rsidR="00D94F1F" w:rsidRDefault="00CE2E18">
      <w:pPr>
        <w:pStyle w:val="TOC2"/>
        <w:tabs>
          <w:tab w:val="right" w:leader="dot" w:pos="9016"/>
        </w:tabs>
        <w:rPr>
          <w:noProof/>
          <w:lang w:eastAsia="en-US"/>
        </w:rPr>
      </w:pPr>
      <w:hyperlink w:anchor="_Toc63778764" w:history="1">
        <w:r w:rsidR="00D94F1F" w:rsidRPr="0057608D">
          <w:rPr>
            <w:rStyle w:val="Hyperlink"/>
            <w:noProof/>
          </w:rPr>
          <w:t>Section III - Evaluation and Qualification Criteria</w:t>
        </w:r>
        <w:r w:rsidR="00D94F1F">
          <w:rPr>
            <w:noProof/>
            <w:webHidden/>
          </w:rPr>
          <w:tab/>
        </w:r>
        <w:r w:rsidR="00D94F1F">
          <w:rPr>
            <w:noProof/>
            <w:webHidden/>
          </w:rPr>
          <w:fldChar w:fldCharType="begin"/>
        </w:r>
        <w:r w:rsidR="00D94F1F">
          <w:rPr>
            <w:noProof/>
            <w:webHidden/>
          </w:rPr>
          <w:instrText xml:space="preserve"> PAGEREF _Toc63778764 \h </w:instrText>
        </w:r>
        <w:r w:rsidR="00D94F1F">
          <w:rPr>
            <w:noProof/>
            <w:webHidden/>
          </w:rPr>
        </w:r>
        <w:r w:rsidR="00D94F1F">
          <w:rPr>
            <w:noProof/>
            <w:webHidden/>
          </w:rPr>
          <w:fldChar w:fldCharType="separate"/>
        </w:r>
        <w:r w:rsidR="00D94F1F">
          <w:rPr>
            <w:noProof/>
            <w:webHidden/>
          </w:rPr>
          <w:t>21</w:t>
        </w:r>
        <w:r w:rsidR="00D94F1F">
          <w:rPr>
            <w:noProof/>
            <w:webHidden/>
          </w:rPr>
          <w:fldChar w:fldCharType="end"/>
        </w:r>
      </w:hyperlink>
    </w:p>
    <w:p w14:paraId="0EEE9F47" w14:textId="77777777" w:rsidR="00D94F1F" w:rsidRDefault="00CE2E18">
      <w:pPr>
        <w:pStyle w:val="TOC2"/>
        <w:tabs>
          <w:tab w:val="right" w:leader="dot" w:pos="9016"/>
        </w:tabs>
        <w:rPr>
          <w:noProof/>
          <w:lang w:eastAsia="en-US"/>
        </w:rPr>
      </w:pPr>
      <w:hyperlink w:anchor="_Toc63778765" w:history="1">
        <w:r w:rsidR="00D94F1F" w:rsidRPr="0057608D">
          <w:rPr>
            <w:rStyle w:val="Hyperlink"/>
            <w:noProof/>
          </w:rPr>
          <w:t>Section IV - Bidding Forms</w:t>
        </w:r>
        <w:r w:rsidR="00D94F1F">
          <w:rPr>
            <w:noProof/>
            <w:webHidden/>
          </w:rPr>
          <w:tab/>
        </w:r>
        <w:r w:rsidR="00D94F1F">
          <w:rPr>
            <w:noProof/>
            <w:webHidden/>
          </w:rPr>
          <w:fldChar w:fldCharType="begin"/>
        </w:r>
        <w:r w:rsidR="00D94F1F">
          <w:rPr>
            <w:noProof/>
            <w:webHidden/>
          </w:rPr>
          <w:instrText xml:space="preserve"> PAGEREF _Toc63778765 \h </w:instrText>
        </w:r>
        <w:r w:rsidR="00D94F1F">
          <w:rPr>
            <w:noProof/>
            <w:webHidden/>
          </w:rPr>
        </w:r>
        <w:r w:rsidR="00D94F1F">
          <w:rPr>
            <w:noProof/>
            <w:webHidden/>
          </w:rPr>
          <w:fldChar w:fldCharType="separate"/>
        </w:r>
        <w:r w:rsidR="00D94F1F">
          <w:rPr>
            <w:noProof/>
            <w:webHidden/>
          </w:rPr>
          <w:t>35</w:t>
        </w:r>
        <w:r w:rsidR="00D94F1F">
          <w:rPr>
            <w:noProof/>
            <w:webHidden/>
          </w:rPr>
          <w:fldChar w:fldCharType="end"/>
        </w:r>
      </w:hyperlink>
    </w:p>
    <w:p w14:paraId="736123DB" w14:textId="77777777" w:rsidR="00D94F1F" w:rsidRDefault="00CE2E18">
      <w:pPr>
        <w:pStyle w:val="TOC2"/>
        <w:tabs>
          <w:tab w:val="right" w:leader="dot" w:pos="9016"/>
        </w:tabs>
        <w:rPr>
          <w:noProof/>
          <w:lang w:eastAsia="en-US"/>
        </w:rPr>
      </w:pPr>
      <w:hyperlink w:anchor="_Toc63778766" w:history="1">
        <w:r w:rsidR="00D94F1F" w:rsidRPr="0057608D">
          <w:rPr>
            <w:rStyle w:val="Hyperlink"/>
            <w:noProof/>
          </w:rPr>
          <w:t>Section V - Eligible Countries</w:t>
        </w:r>
        <w:r w:rsidR="00D94F1F">
          <w:rPr>
            <w:noProof/>
            <w:webHidden/>
          </w:rPr>
          <w:tab/>
        </w:r>
        <w:r w:rsidR="00D94F1F">
          <w:rPr>
            <w:noProof/>
            <w:webHidden/>
          </w:rPr>
          <w:fldChar w:fldCharType="begin"/>
        </w:r>
        <w:r w:rsidR="00D94F1F">
          <w:rPr>
            <w:noProof/>
            <w:webHidden/>
          </w:rPr>
          <w:instrText xml:space="preserve"> PAGEREF _Toc63778766 \h </w:instrText>
        </w:r>
        <w:r w:rsidR="00D94F1F">
          <w:rPr>
            <w:noProof/>
            <w:webHidden/>
          </w:rPr>
        </w:r>
        <w:r w:rsidR="00D94F1F">
          <w:rPr>
            <w:noProof/>
            <w:webHidden/>
          </w:rPr>
          <w:fldChar w:fldCharType="separate"/>
        </w:r>
        <w:r w:rsidR="00D94F1F">
          <w:rPr>
            <w:noProof/>
            <w:webHidden/>
          </w:rPr>
          <w:t>65</w:t>
        </w:r>
        <w:r w:rsidR="00D94F1F">
          <w:rPr>
            <w:noProof/>
            <w:webHidden/>
          </w:rPr>
          <w:fldChar w:fldCharType="end"/>
        </w:r>
      </w:hyperlink>
    </w:p>
    <w:p w14:paraId="70A98A2F" w14:textId="77777777" w:rsidR="00D94F1F" w:rsidRDefault="00CE2E18">
      <w:pPr>
        <w:pStyle w:val="TOC1"/>
        <w:rPr>
          <w:b w:val="0"/>
          <w:bCs w:val="0"/>
          <w:lang w:eastAsia="en-US"/>
        </w:rPr>
      </w:pPr>
      <w:hyperlink w:anchor="_Toc63778767" w:history="1">
        <w:r w:rsidR="00D94F1F" w:rsidRPr="0057608D">
          <w:rPr>
            <w:rStyle w:val="Hyperlink"/>
          </w:rPr>
          <w:t>Part 2- Works Requirements</w:t>
        </w:r>
        <w:r w:rsidR="00D94F1F">
          <w:rPr>
            <w:webHidden/>
          </w:rPr>
          <w:tab/>
        </w:r>
        <w:r w:rsidR="00D94F1F">
          <w:rPr>
            <w:webHidden/>
          </w:rPr>
          <w:fldChar w:fldCharType="begin"/>
        </w:r>
        <w:r w:rsidR="00D94F1F">
          <w:rPr>
            <w:webHidden/>
          </w:rPr>
          <w:instrText xml:space="preserve"> PAGEREF _Toc63778767 \h </w:instrText>
        </w:r>
        <w:r w:rsidR="00D94F1F">
          <w:rPr>
            <w:webHidden/>
          </w:rPr>
        </w:r>
        <w:r w:rsidR="00D94F1F">
          <w:rPr>
            <w:webHidden/>
          </w:rPr>
          <w:fldChar w:fldCharType="separate"/>
        </w:r>
        <w:r w:rsidR="00D94F1F">
          <w:rPr>
            <w:webHidden/>
          </w:rPr>
          <w:t>66</w:t>
        </w:r>
        <w:r w:rsidR="00D94F1F">
          <w:rPr>
            <w:webHidden/>
          </w:rPr>
          <w:fldChar w:fldCharType="end"/>
        </w:r>
      </w:hyperlink>
    </w:p>
    <w:p w14:paraId="3327100E" w14:textId="77777777" w:rsidR="00D94F1F" w:rsidRDefault="00CE2E18">
      <w:pPr>
        <w:pStyle w:val="TOC2"/>
        <w:tabs>
          <w:tab w:val="right" w:leader="dot" w:pos="9016"/>
        </w:tabs>
        <w:rPr>
          <w:noProof/>
          <w:lang w:eastAsia="en-US"/>
        </w:rPr>
      </w:pPr>
      <w:hyperlink w:anchor="_Toc63778768" w:history="1">
        <w:r w:rsidR="00D94F1F" w:rsidRPr="0057608D">
          <w:rPr>
            <w:rStyle w:val="Hyperlink"/>
            <w:noProof/>
          </w:rPr>
          <w:t>Section VI - Scope of Works</w:t>
        </w:r>
        <w:r w:rsidR="00D94F1F">
          <w:rPr>
            <w:noProof/>
            <w:webHidden/>
          </w:rPr>
          <w:tab/>
        </w:r>
        <w:r w:rsidR="00D94F1F">
          <w:rPr>
            <w:noProof/>
            <w:webHidden/>
          </w:rPr>
          <w:fldChar w:fldCharType="begin"/>
        </w:r>
        <w:r w:rsidR="00D94F1F">
          <w:rPr>
            <w:noProof/>
            <w:webHidden/>
          </w:rPr>
          <w:instrText xml:space="preserve"> PAGEREF _Toc63778768 \h </w:instrText>
        </w:r>
        <w:r w:rsidR="00D94F1F">
          <w:rPr>
            <w:noProof/>
            <w:webHidden/>
          </w:rPr>
        </w:r>
        <w:r w:rsidR="00D94F1F">
          <w:rPr>
            <w:noProof/>
            <w:webHidden/>
          </w:rPr>
          <w:fldChar w:fldCharType="separate"/>
        </w:r>
        <w:r w:rsidR="00D94F1F">
          <w:rPr>
            <w:noProof/>
            <w:webHidden/>
          </w:rPr>
          <w:t>67</w:t>
        </w:r>
        <w:r w:rsidR="00D94F1F">
          <w:rPr>
            <w:noProof/>
            <w:webHidden/>
          </w:rPr>
          <w:fldChar w:fldCharType="end"/>
        </w:r>
      </w:hyperlink>
    </w:p>
    <w:p w14:paraId="7C9FC0F9" w14:textId="77777777" w:rsidR="00D94F1F" w:rsidRDefault="00CE2E18">
      <w:pPr>
        <w:pStyle w:val="TOC2"/>
        <w:tabs>
          <w:tab w:val="right" w:leader="dot" w:pos="9016"/>
        </w:tabs>
        <w:rPr>
          <w:noProof/>
          <w:lang w:eastAsia="en-US"/>
        </w:rPr>
      </w:pPr>
      <w:hyperlink w:anchor="_Toc63778769" w:history="1">
        <w:r w:rsidR="00D94F1F" w:rsidRPr="0057608D">
          <w:rPr>
            <w:rStyle w:val="Hyperlink"/>
            <w:noProof/>
          </w:rPr>
          <w:t>Section VII - Specifications</w:t>
        </w:r>
        <w:r w:rsidR="00D94F1F">
          <w:rPr>
            <w:noProof/>
            <w:webHidden/>
          </w:rPr>
          <w:tab/>
        </w:r>
        <w:r w:rsidR="00D94F1F">
          <w:rPr>
            <w:noProof/>
            <w:webHidden/>
          </w:rPr>
          <w:fldChar w:fldCharType="begin"/>
        </w:r>
        <w:r w:rsidR="00D94F1F">
          <w:rPr>
            <w:noProof/>
            <w:webHidden/>
          </w:rPr>
          <w:instrText xml:space="preserve"> PAGEREF _Toc63778769 \h </w:instrText>
        </w:r>
        <w:r w:rsidR="00D94F1F">
          <w:rPr>
            <w:noProof/>
            <w:webHidden/>
          </w:rPr>
        </w:r>
        <w:r w:rsidR="00D94F1F">
          <w:rPr>
            <w:noProof/>
            <w:webHidden/>
          </w:rPr>
          <w:fldChar w:fldCharType="separate"/>
        </w:r>
        <w:r w:rsidR="00D94F1F">
          <w:rPr>
            <w:noProof/>
            <w:webHidden/>
          </w:rPr>
          <w:t>69</w:t>
        </w:r>
        <w:r w:rsidR="00D94F1F">
          <w:rPr>
            <w:noProof/>
            <w:webHidden/>
          </w:rPr>
          <w:fldChar w:fldCharType="end"/>
        </w:r>
      </w:hyperlink>
    </w:p>
    <w:p w14:paraId="17BB1322" w14:textId="77777777" w:rsidR="00D94F1F" w:rsidRDefault="00CE2E18">
      <w:pPr>
        <w:pStyle w:val="TOC2"/>
        <w:tabs>
          <w:tab w:val="right" w:leader="dot" w:pos="9016"/>
        </w:tabs>
        <w:rPr>
          <w:noProof/>
          <w:lang w:eastAsia="en-US"/>
        </w:rPr>
      </w:pPr>
      <w:hyperlink w:anchor="_Toc63778770" w:history="1">
        <w:r w:rsidR="00D94F1F" w:rsidRPr="0057608D">
          <w:rPr>
            <w:rStyle w:val="Hyperlink"/>
            <w:noProof/>
          </w:rPr>
          <w:t>Section VIII - Drawings</w:t>
        </w:r>
        <w:r w:rsidR="00D94F1F">
          <w:rPr>
            <w:noProof/>
            <w:webHidden/>
          </w:rPr>
          <w:tab/>
        </w:r>
        <w:r w:rsidR="00D94F1F">
          <w:rPr>
            <w:noProof/>
            <w:webHidden/>
          </w:rPr>
          <w:fldChar w:fldCharType="begin"/>
        </w:r>
        <w:r w:rsidR="00D94F1F">
          <w:rPr>
            <w:noProof/>
            <w:webHidden/>
          </w:rPr>
          <w:instrText xml:space="preserve"> PAGEREF _Toc63778770 \h </w:instrText>
        </w:r>
        <w:r w:rsidR="00D94F1F">
          <w:rPr>
            <w:noProof/>
            <w:webHidden/>
          </w:rPr>
        </w:r>
        <w:r w:rsidR="00D94F1F">
          <w:rPr>
            <w:noProof/>
            <w:webHidden/>
          </w:rPr>
          <w:fldChar w:fldCharType="separate"/>
        </w:r>
        <w:r w:rsidR="00D94F1F">
          <w:rPr>
            <w:noProof/>
            <w:webHidden/>
          </w:rPr>
          <w:t>70</w:t>
        </w:r>
        <w:r w:rsidR="00D94F1F">
          <w:rPr>
            <w:noProof/>
            <w:webHidden/>
          </w:rPr>
          <w:fldChar w:fldCharType="end"/>
        </w:r>
      </w:hyperlink>
    </w:p>
    <w:p w14:paraId="7ED9D0CC" w14:textId="77777777" w:rsidR="00D94F1F" w:rsidRDefault="00CE2E18">
      <w:pPr>
        <w:pStyle w:val="TOC2"/>
        <w:tabs>
          <w:tab w:val="right" w:leader="dot" w:pos="9016"/>
        </w:tabs>
        <w:rPr>
          <w:noProof/>
          <w:lang w:eastAsia="en-US"/>
        </w:rPr>
      </w:pPr>
      <w:hyperlink w:anchor="_Toc63778771" w:history="1">
        <w:r w:rsidR="00D94F1F" w:rsidRPr="0057608D">
          <w:rPr>
            <w:rStyle w:val="Hyperlink"/>
            <w:noProof/>
          </w:rPr>
          <w:t>Section IX - Bill of Quantities (BOQ)</w:t>
        </w:r>
        <w:r w:rsidR="00D94F1F">
          <w:rPr>
            <w:noProof/>
            <w:webHidden/>
          </w:rPr>
          <w:tab/>
        </w:r>
        <w:r w:rsidR="00D94F1F">
          <w:rPr>
            <w:noProof/>
            <w:webHidden/>
          </w:rPr>
          <w:fldChar w:fldCharType="begin"/>
        </w:r>
        <w:r w:rsidR="00D94F1F">
          <w:rPr>
            <w:noProof/>
            <w:webHidden/>
          </w:rPr>
          <w:instrText xml:space="preserve"> PAGEREF _Toc63778771 \h </w:instrText>
        </w:r>
        <w:r w:rsidR="00D94F1F">
          <w:rPr>
            <w:noProof/>
            <w:webHidden/>
          </w:rPr>
        </w:r>
        <w:r w:rsidR="00D94F1F">
          <w:rPr>
            <w:noProof/>
            <w:webHidden/>
          </w:rPr>
          <w:fldChar w:fldCharType="separate"/>
        </w:r>
        <w:r w:rsidR="00D94F1F">
          <w:rPr>
            <w:noProof/>
            <w:webHidden/>
          </w:rPr>
          <w:t>71</w:t>
        </w:r>
        <w:r w:rsidR="00D94F1F">
          <w:rPr>
            <w:noProof/>
            <w:webHidden/>
          </w:rPr>
          <w:fldChar w:fldCharType="end"/>
        </w:r>
      </w:hyperlink>
    </w:p>
    <w:p w14:paraId="052C0CF6" w14:textId="77777777" w:rsidR="00D94F1F" w:rsidRDefault="00CE2E18">
      <w:pPr>
        <w:pStyle w:val="TOC1"/>
        <w:rPr>
          <w:b w:val="0"/>
          <w:bCs w:val="0"/>
          <w:lang w:eastAsia="en-US"/>
        </w:rPr>
      </w:pPr>
      <w:hyperlink w:anchor="_Toc63778772" w:history="1">
        <w:r w:rsidR="00D94F1F" w:rsidRPr="0057608D">
          <w:rPr>
            <w:rStyle w:val="Hyperlink"/>
          </w:rPr>
          <w:t>Part 3- Conditions of Contract &amp; contract forms</w:t>
        </w:r>
        <w:r w:rsidR="00D94F1F">
          <w:rPr>
            <w:webHidden/>
          </w:rPr>
          <w:tab/>
        </w:r>
        <w:r w:rsidR="00D94F1F">
          <w:rPr>
            <w:webHidden/>
          </w:rPr>
          <w:fldChar w:fldCharType="begin"/>
        </w:r>
        <w:r w:rsidR="00D94F1F">
          <w:rPr>
            <w:webHidden/>
          </w:rPr>
          <w:instrText xml:space="preserve"> PAGEREF _Toc63778772 \h </w:instrText>
        </w:r>
        <w:r w:rsidR="00D94F1F">
          <w:rPr>
            <w:webHidden/>
          </w:rPr>
        </w:r>
        <w:r w:rsidR="00D94F1F">
          <w:rPr>
            <w:webHidden/>
          </w:rPr>
          <w:fldChar w:fldCharType="separate"/>
        </w:r>
        <w:r w:rsidR="00D94F1F">
          <w:rPr>
            <w:webHidden/>
          </w:rPr>
          <w:t>77</w:t>
        </w:r>
        <w:r w:rsidR="00D94F1F">
          <w:rPr>
            <w:webHidden/>
          </w:rPr>
          <w:fldChar w:fldCharType="end"/>
        </w:r>
      </w:hyperlink>
    </w:p>
    <w:p w14:paraId="05F9ED99" w14:textId="77777777" w:rsidR="00D94F1F" w:rsidRDefault="00CE2E18">
      <w:pPr>
        <w:pStyle w:val="TOC2"/>
        <w:tabs>
          <w:tab w:val="right" w:leader="dot" w:pos="9016"/>
        </w:tabs>
        <w:rPr>
          <w:noProof/>
          <w:lang w:eastAsia="en-US"/>
        </w:rPr>
      </w:pPr>
      <w:hyperlink w:anchor="_Toc63778773" w:history="1">
        <w:r w:rsidR="00D94F1F" w:rsidRPr="0057608D">
          <w:rPr>
            <w:rStyle w:val="Hyperlink"/>
            <w:noProof/>
          </w:rPr>
          <w:t>Section X - General Conditions of Contract (GCC)</w:t>
        </w:r>
        <w:r w:rsidR="00D94F1F">
          <w:rPr>
            <w:noProof/>
            <w:webHidden/>
          </w:rPr>
          <w:tab/>
        </w:r>
        <w:r w:rsidR="00D94F1F">
          <w:rPr>
            <w:noProof/>
            <w:webHidden/>
          </w:rPr>
          <w:fldChar w:fldCharType="begin"/>
        </w:r>
        <w:r w:rsidR="00D94F1F">
          <w:rPr>
            <w:noProof/>
            <w:webHidden/>
          </w:rPr>
          <w:instrText xml:space="preserve"> PAGEREF _Toc63778773 \h </w:instrText>
        </w:r>
        <w:r w:rsidR="00D94F1F">
          <w:rPr>
            <w:noProof/>
            <w:webHidden/>
          </w:rPr>
        </w:r>
        <w:r w:rsidR="00D94F1F">
          <w:rPr>
            <w:noProof/>
            <w:webHidden/>
          </w:rPr>
          <w:fldChar w:fldCharType="separate"/>
        </w:r>
        <w:r w:rsidR="00D94F1F">
          <w:rPr>
            <w:noProof/>
            <w:webHidden/>
          </w:rPr>
          <w:t>78</w:t>
        </w:r>
        <w:r w:rsidR="00D94F1F">
          <w:rPr>
            <w:noProof/>
            <w:webHidden/>
          </w:rPr>
          <w:fldChar w:fldCharType="end"/>
        </w:r>
      </w:hyperlink>
    </w:p>
    <w:p w14:paraId="601CAAD8" w14:textId="77777777" w:rsidR="00D94F1F" w:rsidRDefault="00CE2E18">
      <w:pPr>
        <w:pStyle w:val="TOC2"/>
        <w:tabs>
          <w:tab w:val="right" w:leader="dot" w:pos="9016"/>
        </w:tabs>
        <w:rPr>
          <w:noProof/>
          <w:lang w:eastAsia="en-US"/>
        </w:rPr>
      </w:pPr>
      <w:hyperlink w:anchor="_Toc63778774" w:history="1">
        <w:r w:rsidR="00D94F1F" w:rsidRPr="0057608D">
          <w:rPr>
            <w:rStyle w:val="Hyperlink"/>
            <w:noProof/>
          </w:rPr>
          <w:t>Section XI - Particular Conditions (PC)</w:t>
        </w:r>
        <w:r w:rsidR="00D94F1F">
          <w:rPr>
            <w:noProof/>
            <w:webHidden/>
          </w:rPr>
          <w:tab/>
        </w:r>
        <w:r w:rsidR="00D94F1F">
          <w:rPr>
            <w:noProof/>
            <w:webHidden/>
          </w:rPr>
          <w:fldChar w:fldCharType="begin"/>
        </w:r>
        <w:r w:rsidR="00D94F1F">
          <w:rPr>
            <w:noProof/>
            <w:webHidden/>
          </w:rPr>
          <w:instrText xml:space="preserve"> PAGEREF _Toc63778774 \h </w:instrText>
        </w:r>
        <w:r w:rsidR="00D94F1F">
          <w:rPr>
            <w:noProof/>
            <w:webHidden/>
          </w:rPr>
        </w:r>
        <w:r w:rsidR="00D94F1F">
          <w:rPr>
            <w:noProof/>
            <w:webHidden/>
          </w:rPr>
          <w:fldChar w:fldCharType="separate"/>
        </w:r>
        <w:r w:rsidR="00D94F1F">
          <w:rPr>
            <w:noProof/>
            <w:webHidden/>
          </w:rPr>
          <w:t>79</w:t>
        </w:r>
        <w:r w:rsidR="00D94F1F">
          <w:rPr>
            <w:noProof/>
            <w:webHidden/>
          </w:rPr>
          <w:fldChar w:fldCharType="end"/>
        </w:r>
      </w:hyperlink>
    </w:p>
    <w:p w14:paraId="46D31D60" w14:textId="77777777" w:rsidR="00D94F1F" w:rsidRDefault="00CE2E18">
      <w:pPr>
        <w:pStyle w:val="TOC2"/>
        <w:tabs>
          <w:tab w:val="right" w:leader="dot" w:pos="9016"/>
        </w:tabs>
        <w:rPr>
          <w:noProof/>
          <w:lang w:eastAsia="en-US"/>
        </w:rPr>
      </w:pPr>
      <w:hyperlink w:anchor="_Toc63778775" w:history="1">
        <w:r w:rsidR="00D94F1F" w:rsidRPr="0057608D">
          <w:rPr>
            <w:rStyle w:val="Hyperlink"/>
            <w:noProof/>
          </w:rPr>
          <w:t>Section XII - Contract Forms</w:t>
        </w:r>
        <w:r w:rsidR="00D94F1F">
          <w:rPr>
            <w:noProof/>
            <w:webHidden/>
          </w:rPr>
          <w:tab/>
        </w:r>
        <w:r w:rsidR="00D94F1F">
          <w:rPr>
            <w:noProof/>
            <w:webHidden/>
          </w:rPr>
          <w:fldChar w:fldCharType="begin"/>
        </w:r>
        <w:r w:rsidR="00D94F1F">
          <w:rPr>
            <w:noProof/>
            <w:webHidden/>
          </w:rPr>
          <w:instrText xml:space="preserve"> PAGEREF _Toc63778775 \h </w:instrText>
        </w:r>
        <w:r w:rsidR="00D94F1F">
          <w:rPr>
            <w:noProof/>
            <w:webHidden/>
          </w:rPr>
        </w:r>
        <w:r w:rsidR="00D94F1F">
          <w:rPr>
            <w:noProof/>
            <w:webHidden/>
          </w:rPr>
          <w:fldChar w:fldCharType="separate"/>
        </w:r>
        <w:r w:rsidR="00D94F1F">
          <w:rPr>
            <w:noProof/>
            <w:webHidden/>
          </w:rPr>
          <w:t>87</w:t>
        </w:r>
        <w:r w:rsidR="00D94F1F">
          <w:rPr>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1" w:name="_Toc63778761"/>
      <w:r w:rsidRPr="000A1F71">
        <w:lastRenderedPageBreak/>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2" w:name="_Toc63778762"/>
      <w:r w:rsidRPr="000A1F71">
        <w:lastRenderedPageBreak/>
        <w:t>Instructions to Bidders</w:t>
      </w:r>
      <w:bookmarkEnd w:id="2"/>
    </w:p>
    <w:p w14:paraId="15A04B9C" w14:textId="77777777" w:rsidR="00D94F1F"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D94F1F">
        <w:rPr>
          <w:noProof/>
        </w:rPr>
        <w:t>1. Scope of Bid</w:t>
      </w:r>
      <w:r w:rsidR="00D94F1F">
        <w:rPr>
          <w:noProof/>
        </w:rPr>
        <w:tab/>
      </w:r>
      <w:r w:rsidR="00D94F1F">
        <w:rPr>
          <w:noProof/>
        </w:rPr>
        <w:fldChar w:fldCharType="begin"/>
      </w:r>
      <w:r w:rsidR="00D94F1F">
        <w:rPr>
          <w:noProof/>
        </w:rPr>
        <w:instrText xml:space="preserve"> PAGEREF _Toc63778776 \h </w:instrText>
      </w:r>
      <w:r w:rsidR="00D94F1F">
        <w:rPr>
          <w:noProof/>
        </w:rPr>
      </w:r>
      <w:r w:rsidR="00D94F1F">
        <w:rPr>
          <w:noProof/>
        </w:rPr>
        <w:fldChar w:fldCharType="separate"/>
      </w:r>
      <w:r w:rsidR="00D94F1F">
        <w:rPr>
          <w:noProof/>
        </w:rPr>
        <w:t>1</w:t>
      </w:r>
      <w:r w:rsidR="00D94F1F">
        <w:rPr>
          <w:noProof/>
        </w:rPr>
        <w:fldChar w:fldCharType="end"/>
      </w:r>
    </w:p>
    <w:p w14:paraId="41815C24" w14:textId="77777777" w:rsidR="00D94F1F" w:rsidRDefault="00D94F1F">
      <w:pPr>
        <w:pStyle w:val="TOC3"/>
        <w:rPr>
          <w:noProof/>
          <w:lang w:eastAsia="en-US"/>
        </w:rPr>
      </w:pPr>
      <w:r>
        <w:rPr>
          <w:noProof/>
        </w:rPr>
        <w:t>2. Source of Funds</w:t>
      </w:r>
      <w:r>
        <w:rPr>
          <w:noProof/>
        </w:rPr>
        <w:tab/>
      </w:r>
      <w:r>
        <w:rPr>
          <w:noProof/>
        </w:rPr>
        <w:fldChar w:fldCharType="begin"/>
      </w:r>
      <w:r>
        <w:rPr>
          <w:noProof/>
        </w:rPr>
        <w:instrText xml:space="preserve"> PAGEREF _Toc63778777 \h </w:instrText>
      </w:r>
      <w:r>
        <w:rPr>
          <w:noProof/>
        </w:rPr>
      </w:r>
      <w:r>
        <w:rPr>
          <w:noProof/>
        </w:rPr>
        <w:fldChar w:fldCharType="separate"/>
      </w:r>
      <w:r>
        <w:rPr>
          <w:noProof/>
        </w:rPr>
        <w:t>1</w:t>
      </w:r>
      <w:r>
        <w:rPr>
          <w:noProof/>
        </w:rPr>
        <w:fldChar w:fldCharType="end"/>
      </w:r>
    </w:p>
    <w:p w14:paraId="1AB89AF6" w14:textId="77777777" w:rsidR="00D94F1F" w:rsidRDefault="00D94F1F">
      <w:pPr>
        <w:pStyle w:val="TOC3"/>
        <w:rPr>
          <w:noProof/>
          <w:lang w:eastAsia="en-US"/>
        </w:rPr>
      </w:pPr>
      <w:r>
        <w:rPr>
          <w:noProof/>
        </w:rPr>
        <w:t>3. Fraud &amp; Corruption</w:t>
      </w:r>
      <w:r>
        <w:rPr>
          <w:noProof/>
        </w:rPr>
        <w:tab/>
      </w:r>
      <w:r>
        <w:rPr>
          <w:noProof/>
        </w:rPr>
        <w:fldChar w:fldCharType="begin"/>
      </w:r>
      <w:r>
        <w:rPr>
          <w:noProof/>
        </w:rPr>
        <w:instrText xml:space="preserve"> PAGEREF _Toc63778778 \h </w:instrText>
      </w:r>
      <w:r>
        <w:rPr>
          <w:noProof/>
        </w:rPr>
      </w:r>
      <w:r>
        <w:rPr>
          <w:noProof/>
        </w:rPr>
        <w:fldChar w:fldCharType="separate"/>
      </w:r>
      <w:r>
        <w:rPr>
          <w:noProof/>
        </w:rPr>
        <w:t>1</w:t>
      </w:r>
      <w:r>
        <w:rPr>
          <w:noProof/>
        </w:rPr>
        <w:fldChar w:fldCharType="end"/>
      </w:r>
    </w:p>
    <w:p w14:paraId="371D8697" w14:textId="77777777" w:rsidR="00D94F1F" w:rsidRDefault="00D94F1F">
      <w:pPr>
        <w:pStyle w:val="TOC3"/>
        <w:rPr>
          <w:noProof/>
          <w:lang w:eastAsia="en-US"/>
        </w:rPr>
      </w:pPr>
      <w:r>
        <w:rPr>
          <w:noProof/>
        </w:rPr>
        <w:t>4. Eligible Bidders</w:t>
      </w:r>
      <w:r>
        <w:rPr>
          <w:noProof/>
        </w:rPr>
        <w:tab/>
      </w:r>
      <w:r>
        <w:rPr>
          <w:noProof/>
        </w:rPr>
        <w:fldChar w:fldCharType="begin"/>
      </w:r>
      <w:r>
        <w:rPr>
          <w:noProof/>
        </w:rPr>
        <w:instrText xml:space="preserve"> PAGEREF _Toc63778779 \h </w:instrText>
      </w:r>
      <w:r>
        <w:rPr>
          <w:noProof/>
        </w:rPr>
      </w:r>
      <w:r>
        <w:rPr>
          <w:noProof/>
        </w:rPr>
        <w:fldChar w:fldCharType="separate"/>
      </w:r>
      <w:r>
        <w:rPr>
          <w:noProof/>
        </w:rPr>
        <w:t>2</w:t>
      </w:r>
      <w:r>
        <w:rPr>
          <w:noProof/>
        </w:rPr>
        <w:fldChar w:fldCharType="end"/>
      </w:r>
    </w:p>
    <w:p w14:paraId="02C123AE" w14:textId="77777777" w:rsidR="00D94F1F" w:rsidRDefault="00D94F1F">
      <w:pPr>
        <w:pStyle w:val="TOC3"/>
        <w:rPr>
          <w:noProof/>
          <w:lang w:eastAsia="en-US"/>
        </w:rPr>
      </w:pPr>
      <w:r>
        <w:rPr>
          <w:noProof/>
        </w:rPr>
        <w:t>5. Eligible Plant and Services</w:t>
      </w:r>
      <w:r>
        <w:rPr>
          <w:noProof/>
        </w:rPr>
        <w:tab/>
      </w:r>
      <w:r>
        <w:rPr>
          <w:noProof/>
        </w:rPr>
        <w:fldChar w:fldCharType="begin"/>
      </w:r>
      <w:r>
        <w:rPr>
          <w:noProof/>
        </w:rPr>
        <w:instrText xml:space="preserve"> PAGEREF _Toc63778780 \h </w:instrText>
      </w:r>
      <w:r>
        <w:rPr>
          <w:noProof/>
        </w:rPr>
      </w:r>
      <w:r>
        <w:rPr>
          <w:noProof/>
        </w:rPr>
        <w:fldChar w:fldCharType="separate"/>
      </w:r>
      <w:r>
        <w:rPr>
          <w:noProof/>
        </w:rPr>
        <w:t>3</w:t>
      </w:r>
      <w:r>
        <w:rPr>
          <w:noProof/>
        </w:rPr>
        <w:fldChar w:fldCharType="end"/>
      </w:r>
    </w:p>
    <w:p w14:paraId="46826F00" w14:textId="77777777" w:rsidR="00D94F1F" w:rsidRDefault="00D94F1F">
      <w:pPr>
        <w:pStyle w:val="TOC3"/>
        <w:rPr>
          <w:noProof/>
          <w:lang w:eastAsia="en-US"/>
        </w:rPr>
      </w:pPr>
      <w:r>
        <w:rPr>
          <w:noProof/>
        </w:rPr>
        <w:t>6. Sections of Bidding Document</w:t>
      </w:r>
      <w:r>
        <w:rPr>
          <w:noProof/>
        </w:rPr>
        <w:tab/>
      </w:r>
      <w:r>
        <w:rPr>
          <w:noProof/>
        </w:rPr>
        <w:fldChar w:fldCharType="begin"/>
      </w:r>
      <w:r>
        <w:rPr>
          <w:noProof/>
        </w:rPr>
        <w:instrText xml:space="preserve"> PAGEREF _Toc63778781 \h </w:instrText>
      </w:r>
      <w:r>
        <w:rPr>
          <w:noProof/>
        </w:rPr>
      </w:r>
      <w:r>
        <w:rPr>
          <w:noProof/>
        </w:rPr>
        <w:fldChar w:fldCharType="separate"/>
      </w:r>
      <w:r>
        <w:rPr>
          <w:noProof/>
        </w:rPr>
        <w:t>4</w:t>
      </w:r>
      <w:r>
        <w:rPr>
          <w:noProof/>
        </w:rPr>
        <w:fldChar w:fldCharType="end"/>
      </w:r>
    </w:p>
    <w:p w14:paraId="14E933F6" w14:textId="77777777" w:rsidR="00D94F1F" w:rsidRDefault="00D94F1F">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_Toc63778782 \h </w:instrText>
      </w:r>
      <w:r>
        <w:rPr>
          <w:noProof/>
        </w:rPr>
      </w:r>
      <w:r>
        <w:rPr>
          <w:noProof/>
        </w:rPr>
        <w:fldChar w:fldCharType="separate"/>
      </w:r>
      <w:r>
        <w:rPr>
          <w:noProof/>
        </w:rPr>
        <w:t>4</w:t>
      </w:r>
      <w:r>
        <w:rPr>
          <w:noProof/>
        </w:rPr>
        <w:fldChar w:fldCharType="end"/>
      </w:r>
    </w:p>
    <w:p w14:paraId="517B307E" w14:textId="77777777" w:rsidR="00D94F1F" w:rsidRDefault="00D94F1F">
      <w:pPr>
        <w:pStyle w:val="TOC3"/>
        <w:rPr>
          <w:noProof/>
          <w:lang w:eastAsia="en-US"/>
        </w:rPr>
      </w:pPr>
      <w:r>
        <w:rPr>
          <w:noProof/>
        </w:rPr>
        <w:t>8. Amendment of Bidding Document</w:t>
      </w:r>
      <w:r>
        <w:rPr>
          <w:noProof/>
        </w:rPr>
        <w:tab/>
      </w:r>
      <w:r>
        <w:rPr>
          <w:noProof/>
        </w:rPr>
        <w:fldChar w:fldCharType="begin"/>
      </w:r>
      <w:r>
        <w:rPr>
          <w:noProof/>
        </w:rPr>
        <w:instrText xml:space="preserve"> PAGEREF _Toc63778783 \h </w:instrText>
      </w:r>
      <w:r>
        <w:rPr>
          <w:noProof/>
        </w:rPr>
      </w:r>
      <w:r>
        <w:rPr>
          <w:noProof/>
        </w:rPr>
        <w:fldChar w:fldCharType="separate"/>
      </w:r>
      <w:r>
        <w:rPr>
          <w:noProof/>
        </w:rPr>
        <w:t>5</w:t>
      </w:r>
      <w:r>
        <w:rPr>
          <w:noProof/>
        </w:rPr>
        <w:fldChar w:fldCharType="end"/>
      </w:r>
    </w:p>
    <w:p w14:paraId="7E004097" w14:textId="77777777" w:rsidR="00D94F1F" w:rsidRDefault="00D94F1F">
      <w:pPr>
        <w:pStyle w:val="TOC3"/>
        <w:rPr>
          <w:noProof/>
          <w:lang w:eastAsia="en-US"/>
        </w:rPr>
      </w:pPr>
      <w:r>
        <w:rPr>
          <w:noProof/>
        </w:rPr>
        <w:t>9. Cost of Bidding</w:t>
      </w:r>
      <w:r>
        <w:rPr>
          <w:noProof/>
        </w:rPr>
        <w:tab/>
      </w:r>
      <w:r>
        <w:rPr>
          <w:noProof/>
        </w:rPr>
        <w:fldChar w:fldCharType="begin"/>
      </w:r>
      <w:r>
        <w:rPr>
          <w:noProof/>
        </w:rPr>
        <w:instrText xml:space="preserve"> PAGEREF _Toc63778784 \h </w:instrText>
      </w:r>
      <w:r>
        <w:rPr>
          <w:noProof/>
        </w:rPr>
      </w:r>
      <w:r>
        <w:rPr>
          <w:noProof/>
        </w:rPr>
        <w:fldChar w:fldCharType="separate"/>
      </w:r>
      <w:r>
        <w:rPr>
          <w:noProof/>
        </w:rPr>
        <w:t>5</w:t>
      </w:r>
      <w:r>
        <w:rPr>
          <w:noProof/>
        </w:rPr>
        <w:fldChar w:fldCharType="end"/>
      </w:r>
    </w:p>
    <w:p w14:paraId="6ABAD37E" w14:textId="77777777" w:rsidR="00D94F1F" w:rsidRDefault="00D94F1F">
      <w:pPr>
        <w:pStyle w:val="TOC3"/>
        <w:rPr>
          <w:noProof/>
          <w:lang w:eastAsia="en-US"/>
        </w:rPr>
      </w:pPr>
      <w:r>
        <w:rPr>
          <w:noProof/>
        </w:rPr>
        <w:t>10. Language of Bid</w:t>
      </w:r>
      <w:r>
        <w:rPr>
          <w:noProof/>
        </w:rPr>
        <w:tab/>
      </w:r>
      <w:r>
        <w:rPr>
          <w:noProof/>
        </w:rPr>
        <w:fldChar w:fldCharType="begin"/>
      </w:r>
      <w:r>
        <w:rPr>
          <w:noProof/>
        </w:rPr>
        <w:instrText xml:space="preserve"> PAGEREF _Toc63778785 \h </w:instrText>
      </w:r>
      <w:r>
        <w:rPr>
          <w:noProof/>
        </w:rPr>
      </w:r>
      <w:r>
        <w:rPr>
          <w:noProof/>
        </w:rPr>
        <w:fldChar w:fldCharType="separate"/>
      </w:r>
      <w:r>
        <w:rPr>
          <w:noProof/>
        </w:rPr>
        <w:t>5</w:t>
      </w:r>
      <w:r>
        <w:rPr>
          <w:noProof/>
        </w:rPr>
        <w:fldChar w:fldCharType="end"/>
      </w:r>
    </w:p>
    <w:p w14:paraId="1C508588" w14:textId="77777777" w:rsidR="00D94F1F" w:rsidRDefault="00D94F1F">
      <w:pPr>
        <w:pStyle w:val="TOC3"/>
        <w:rPr>
          <w:noProof/>
          <w:lang w:eastAsia="en-US"/>
        </w:rPr>
      </w:pPr>
      <w:r>
        <w:rPr>
          <w:noProof/>
        </w:rPr>
        <w:t>11. Documents Comprising the Bid</w:t>
      </w:r>
      <w:r>
        <w:rPr>
          <w:noProof/>
        </w:rPr>
        <w:tab/>
      </w:r>
      <w:r>
        <w:rPr>
          <w:noProof/>
        </w:rPr>
        <w:fldChar w:fldCharType="begin"/>
      </w:r>
      <w:r>
        <w:rPr>
          <w:noProof/>
        </w:rPr>
        <w:instrText xml:space="preserve"> PAGEREF _Toc63778786 \h </w:instrText>
      </w:r>
      <w:r>
        <w:rPr>
          <w:noProof/>
        </w:rPr>
      </w:r>
      <w:r>
        <w:rPr>
          <w:noProof/>
        </w:rPr>
        <w:fldChar w:fldCharType="separate"/>
      </w:r>
      <w:r>
        <w:rPr>
          <w:noProof/>
        </w:rPr>
        <w:t>6</w:t>
      </w:r>
      <w:r>
        <w:rPr>
          <w:noProof/>
        </w:rPr>
        <w:fldChar w:fldCharType="end"/>
      </w:r>
    </w:p>
    <w:p w14:paraId="581F7671" w14:textId="77777777" w:rsidR="00D94F1F" w:rsidRDefault="00D94F1F">
      <w:pPr>
        <w:pStyle w:val="TOC3"/>
        <w:rPr>
          <w:noProof/>
          <w:lang w:eastAsia="en-US"/>
        </w:rPr>
      </w:pPr>
      <w:r>
        <w:rPr>
          <w:noProof/>
        </w:rPr>
        <w:t>12. Letter of Bid and Schedules</w:t>
      </w:r>
      <w:r>
        <w:rPr>
          <w:noProof/>
        </w:rPr>
        <w:tab/>
      </w:r>
      <w:r>
        <w:rPr>
          <w:noProof/>
        </w:rPr>
        <w:fldChar w:fldCharType="begin"/>
      </w:r>
      <w:r>
        <w:rPr>
          <w:noProof/>
        </w:rPr>
        <w:instrText xml:space="preserve"> PAGEREF _Toc63778787 \h </w:instrText>
      </w:r>
      <w:r>
        <w:rPr>
          <w:noProof/>
        </w:rPr>
      </w:r>
      <w:r>
        <w:rPr>
          <w:noProof/>
        </w:rPr>
        <w:fldChar w:fldCharType="separate"/>
      </w:r>
      <w:r>
        <w:rPr>
          <w:noProof/>
        </w:rPr>
        <w:t>6</w:t>
      </w:r>
      <w:r>
        <w:rPr>
          <w:noProof/>
        </w:rPr>
        <w:fldChar w:fldCharType="end"/>
      </w:r>
    </w:p>
    <w:p w14:paraId="4A0FA431" w14:textId="77777777" w:rsidR="00D94F1F" w:rsidRDefault="00D94F1F">
      <w:pPr>
        <w:pStyle w:val="TOC3"/>
        <w:rPr>
          <w:noProof/>
          <w:lang w:eastAsia="en-US"/>
        </w:rPr>
      </w:pPr>
      <w:r>
        <w:rPr>
          <w:noProof/>
        </w:rPr>
        <w:t>13. Alternative Bids</w:t>
      </w:r>
      <w:r>
        <w:rPr>
          <w:noProof/>
        </w:rPr>
        <w:tab/>
      </w:r>
      <w:r>
        <w:rPr>
          <w:noProof/>
        </w:rPr>
        <w:fldChar w:fldCharType="begin"/>
      </w:r>
      <w:r>
        <w:rPr>
          <w:noProof/>
        </w:rPr>
        <w:instrText xml:space="preserve"> PAGEREF _Toc63778788 \h </w:instrText>
      </w:r>
      <w:r>
        <w:rPr>
          <w:noProof/>
        </w:rPr>
      </w:r>
      <w:r>
        <w:rPr>
          <w:noProof/>
        </w:rPr>
        <w:fldChar w:fldCharType="separate"/>
      </w:r>
      <w:r>
        <w:rPr>
          <w:noProof/>
        </w:rPr>
        <w:t>6</w:t>
      </w:r>
      <w:r>
        <w:rPr>
          <w:noProof/>
        </w:rPr>
        <w:fldChar w:fldCharType="end"/>
      </w:r>
    </w:p>
    <w:p w14:paraId="551ACF28" w14:textId="77777777" w:rsidR="00D94F1F" w:rsidRDefault="00D94F1F">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_Toc63778789 \h </w:instrText>
      </w:r>
      <w:r>
        <w:rPr>
          <w:noProof/>
        </w:rPr>
      </w:r>
      <w:r>
        <w:rPr>
          <w:noProof/>
        </w:rPr>
        <w:fldChar w:fldCharType="separate"/>
      </w:r>
      <w:r>
        <w:rPr>
          <w:noProof/>
        </w:rPr>
        <w:t>7</w:t>
      </w:r>
      <w:r>
        <w:rPr>
          <w:noProof/>
        </w:rPr>
        <w:fldChar w:fldCharType="end"/>
      </w:r>
    </w:p>
    <w:p w14:paraId="008A05D4" w14:textId="77777777" w:rsidR="00D94F1F" w:rsidRDefault="00D94F1F">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_Toc63778790 \h </w:instrText>
      </w:r>
      <w:r>
        <w:rPr>
          <w:noProof/>
        </w:rPr>
      </w:r>
      <w:r>
        <w:rPr>
          <w:noProof/>
        </w:rPr>
        <w:fldChar w:fldCharType="separate"/>
      </w:r>
      <w:r>
        <w:rPr>
          <w:noProof/>
        </w:rPr>
        <w:t>7</w:t>
      </w:r>
      <w:r>
        <w:rPr>
          <w:noProof/>
        </w:rPr>
        <w:fldChar w:fldCharType="end"/>
      </w:r>
    </w:p>
    <w:p w14:paraId="4A0E56C1" w14:textId="77777777" w:rsidR="00D94F1F" w:rsidRDefault="00D94F1F">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_Toc63778791 \h </w:instrText>
      </w:r>
      <w:r>
        <w:rPr>
          <w:noProof/>
        </w:rPr>
      </w:r>
      <w:r>
        <w:rPr>
          <w:noProof/>
        </w:rPr>
        <w:fldChar w:fldCharType="separate"/>
      </w:r>
      <w:r>
        <w:rPr>
          <w:noProof/>
        </w:rPr>
        <w:t>7</w:t>
      </w:r>
      <w:r>
        <w:rPr>
          <w:noProof/>
        </w:rPr>
        <w:fldChar w:fldCharType="end"/>
      </w:r>
    </w:p>
    <w:p w14:paraId="2323018F" w14:textId="77777777" w:rsidR="00D94F1F" w:rsidRDefault="00D94F1F">
      <w:pPr>
        <w:pStyle w:val="TOC3"/>
        <w:rPr>
          <w:noProof/>
          <w:lang w:eastAsia="en-US"/>
        </w:rPr>
      </w:pPr>
      <w:r>
        <w:rPr>
          <w:noProof/>
        </w:rPr>
        <w:t>17. Technical Proposal</w:t>
      </w:r>
      <w:r>
        <w:rPr>
          <w:noProof/>
        </w:rPr>
        <w:tab/>
      </w:r>
      <w:r>
        <w:rPr>
          <w:noProof/>
        </w:rPr>
        <w:fldChar w:fldCharType="begin"/>
      </w:r>
      <w:r>
        <w:rPr>
          <w:noProof/>
        </w:rPr>
        <w:instrText xml:space="preserve"> PAGEREF _Toc63778792 \h </w:instrText>
      </w:r>
      <w:r>
        <w:rPr>
          <w:noProof/>
        </w:rPr>
      </w:r>
      <w:r>
        <w:rPr>
          <w:noProof/>
        </w:rPr>
        <w:fldChar w:fldCharType="separate"/>
      </w:r>
      <w:r>
        <w:rPr>
          <w:noProof/>
        </w:rPr>
        <w:t>7</w:t>
      </w:r>
      <w:r>
        <w:rPr>
          <w:noProof/>
        </w:rPr>
        <w:fldChar w:fldCharType="end"/>
      </w:r>
    </w:p>
    <w:p w14:paraId="10FF88EB" w14:textId="77777777" w:rsidR="00D94F1F" w:rsidRDefault="00D94F1F">
      <w:pPr>
        <w:pStyle w:val="TOC3"/>
        <w:rPr>
          <w:noProof/>
          <w:lang w:eastAsia="en-US"/>
        </w:rPr>
      </w:pPr>
      <w:r>
        <w:rPr>
          <w:noProof/>
        </w:rPr>
        <w:t>18. Bid Prices and Discounts</w:t>
      </w:r>
      <w:r>
        <w:rPr>
          <w:noProof/>
        </w:rPr>
        <w:tab/>
      </w:r>
      <w:r>
        <w:rPr>
          <w:noProof/>
        </w:rPr>
        <w:fldChar w:fldCharType="begin"/>
      </w:r>
      <w:r>
        <w:rPr>
          <w:noProof/>
        </w:rPr>
        <w:instrText xml:space="preserve"> PAGEREF _Toc63778793 \h </w:instrText>
      </w:r>
      <w:r>
        <w:rPr>
          <w:noProof/>
        </w:rPr>
      </w:r>
      <w:r>
        <w:rPr>
          <w:noProof/>
        </w:rPr>
        <w:fldChar w:fldCharType="separate"/>
      </w:r>
      <w:r>
        <w:rPr>
          <w:noProof/>
        </w:rPr>
        <w:t>8</w:t>
      </w:r>
      <w:r>
        <w:rPr>
          <w:noProof/>
        </w:rPr>
        <w:fldChar w:fldCharType="end"/>
      </w:r>
    </w:p>
    <w:p w14:paraId="36345B2A" w14:textId="77777777" w:rsidR="00D94F1F" w:rsidRDefault="00D94F1F">
      <w:pPr>
        <w:pStyle w:val="TOC3"/>
        <w:rPr>
          <w:noProof/>
          <w:lang w:eastAsia="en-US"/>
        </w:rPr>
      </w:pPr>
      <w:r>
        <w:rPr>
          <w:noProof/>
        </w:rPr>
        <w:t>19. Currencies of Bid and Payment</w:t>
      </w:r>
      <w:r>
        <w:rPr>
          <w:noProof/>
        </w:rPr>
        <w:tab/>
      </w:r>
      <w:r>
        <w:rPr>
          <w:noProof/>
        </w:rPr>
        <w:fldChar w:fldCharType="begin"/>
      </w:r>
      <w:r>
        <w:rPr>
          <w:noProof/>
        </w:rPr>
        <w:instrText xml:space="preserve"> PAGEREF _Toc63778794 \h </w:instrText>
      </w:r>
      <w:r>
        <w:rPr>
          <w:noProof/>
        </w:rPr>
      </w:r>
      <w:r>
        <w:rPr>
          <w:noProof/>
        </w:rPr>
        <w:fldChar w:fldCharType="separate"/>
      </w:r>
      <w:r>
        <w:rPr>
          <w:noProof/>
        </w:rPr>
        <w:t>9</w:t>
      </w:r>
      <w:r>
        <w:rPr>
          <w:noProof/>
        </w:rPr>
        <w:fldChar w:fldCharType="end"/>
      </w:r>
    </w:p>
    <w:p w14:paraId="119A3227" w14:textId="77777777" w:rsidR="00D94F1F" w:rsidRDefault="00D94F1F">
      <w:pPr>
        <w:pStyle w:val="TOC3"/>
        <w:rPr>
          <w:noProof/>
          <w:lang w:eastAsia="en-US"/>
        </w:rPr>
      </w:pPr>
      <w:r>
        <w:rPr>
          <w:noProof/>
        </w:rPr>
        <w:t>20. Period of Validity of Bids</w:t>
      </w:r>
      <w:r>
        <w:rPr>
          <w:noProof/>
        </w:rPr>
        <w:tab/>
      </w:r>
      <w:r>
        <w:rPr>
          <w:noProof/>
        </w:rPr>
        <w:fldChar w:fldCharType="begin"/>
      </w:r>
      <w:r>
        <w:rPr>
          <w:noProof/>
        </w:rPr>
        <w:instrText xml:space="preserve"> PAGEREF _Toc63778795 \h </w:instrText>
      </w:r>
      <w:r>
        <w:rPr>
          <w:noProof/>
        </w:rPr>
      </w:r>
      <w:r>
        <w:rPr>
          <w:noProof/>
        </w:rPr>
        <w:fldChar w:fldCharType="separate"/>
      </w:r>
      <w:r>
        <w:rPr>
          <w:noProof/>
        </w:rPr>
        <w:t>9</w:t>
      </w:r>
      <w:r>
        <w:rPr>
          <w:noProof/>
        </w:rPr>
        <w:fldChar w:fldCharType="end"/>
      </w:r>
    </w:p>
    <w:p w14:paraId="6382B81D" w14:textId="77777777" w:rsidR="00D94F1F" w:rsidRDefault="00D94F1F">
      <w:pPr>
        <w:pStyle w:val="TOC3"/>
        <w:rPr>
          <w:noProof/>
          <w:lang w:eastAsia="en-US"/>
        </w:rPr>
      </w:pPr>
      <w:r>
        <w:rPr>
          <w:noProof/>
        </w:rPr>
        <w:t>21. Bid Security</w:t>
      </w:r>
      <w:r>
        <w:rPr>
          <w:noProof/>
        </w:rPr>
        <w:tab/>
      </w:r>
      <w:r>
        <w:rPr>
          <w:noProof/>
        </w:rPr>
        <w:fldChar w:fldCharType="begin"/>
      </w:r>
      <w:r>
        <w:rPr>
          <w:noProof/>
        </w:rPr>
        <w:instrText xml:space="preserve"> PAGEREF _Toc63778796 \h </w:instrText>
      </w:r>
      <w:r>
        <w:rPr>
          <w:noProof/>
        </w:rPr>
      </w:r>
      <w:r>
        <w:rPr>
          <w:noProof/>
        </w:rPr>
        <w:fldChar w:fldCharType="separate"/>
      </w:r>
      <w:r>
        <w:rPr>
          <w:noProof/>
        </w:rPr>
        <w:t>9</w:t>
      </w:r>
      <w:r>
        <w:rPr>
          <w:noProof/>
        </w:rPr>
        <w:fldChar w:fldCharType="end"/>
      </w:r>
    </w:p>
    <w:p w14:paraId="28DE2859" w14:textId="77777777" w:rsidR="00D94F1F" w:rsidRDefault="00D94F1F">
      <w:pPr>
        <w:pStyle w:val="TOC3"/>
        <w:rPr>
          <w:noProof/>
          <w:lang w:eastAsia="en-US"/>
        </w:rPr>
      </w:pPr>
      <w:r>
        <w:rPr>
          <w:noProof/>
        </w:rPr>
        <w:t>22. Format and Signing of Bid</w:t>
      </w:r>
      <w:r>
        <w:rPr>
          <w:noProof/>
        </w:rPr>
        <w:tab/>
      </w:r>
      <w:r>
        <w:rPr>
          <w:noProof/>
        </w:rPr>
        <w:fldChar w:fldCharType="begin"/>
      </w:r>
      <w:r>
        <w:rPr>
          <w:noProof/>
        </w:rPr>
        <w:instrText xml:space="preserve"> PAGEREF _Toc63778797 \h </w:instrText>
      </w:r>
      <w:r>
        <w:rPr>
          <w:noProof/>
        </w:rPr>
      </w:r>
      <w:r>
        <w:rPr>
          <w:noProof/>
        </w:rPr>
        <w:fldChar w:fldCharType="separate"/>
      </w:r>
      <w:r>
        <w:rPr>
          <w:noProof/>
        </w:rPr>
        <w:t>10</w:t>
      </w:r>
      <w:r>
        <w:rPr>
          <w:noProof/>
        </w:rPr>
        <w:fldChar w:fldCharType="end"/>
      </w:r>
    </w:p>
    <w:p w14:paraId="6DBEA2D0" w14:textId="77777777" w:rsidR="00D94F1F" w:rsidRDefault="00D94F1F">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_Toc63778798 \h </w:instrText>
      </w:r>
      <w:r>
        <w:rPr>
          <w:noProof/>
        </w:rPr>
      </w:r>
      <w:r>
        <w:rPr>
          <w:noProof/>
        </w:rPr>
        <w:fldChar w:fldCharType="separate"/>
      </w:r>
      <w:r>
        <w:rPr>
          <w:noProof/>
        </w:rPr>
        <w:t>10</w:t>
      </w:r>
      <w:r>
        <w:rPr>
          <w:noProof/>
        </w:rPr>
        <w:fldChar w:fldCharType="end"/>
      </w:r>
    </w:p>
    <w:p w14:paraId="45790684" w14:textId="77777777" w:rsidR="00D94F1F" w:rsidRDefault="00D94F1F">
      <w:pPr>
        <w:pStyle w:val="TOC3"/>
        <w:rPr>
          <w:noProof/>
          <w:lang w:eastAsia="en-US"/>
        </w:rPr>
      </w:pPr>
      <w:r>
        <w:rPr>
          <w:noProof/>
        </w:rPr>
        <w:t>24. Deadline for Submission of Bids</w:t>
      </w:r>
      <w:r>
        <w:rPr>
          <w:noProof/>
        </w:rPr>
        <w:tab/>
      </w:r>
      <w:r>
        <w:rPr>
          <w:noProof/>
        </w:rPr>
        <w:fldChar w:fldCharType="begin"/>
      </w:r>
      <w:r>
        <w:rPr>
          <w:noProof/>
        </w:rPr>
        <w:instrText xml:space="preserve"> PAGEREF _Toc63778799 \h </w:instrText>
      </w:r>
      <w:r>
        <w:rPr>
          <w:noProof/>
        </w:rPr>
      </w:r>
      <w:r>
        <w:rPr>
          <w:noProof/>
        </w:rPr>
        <w:fldChar w:fldCharType="separate"/>
      </w:r>
      <w:r>
        <w:rPr>
          <w:noProof/>
        </w:rPr>
        <w:t>11</w:t>
      </w:r>
      <w:r>
        <w:rPr>
          <w:noProof/>
        </w:rPr>
        <w:fldChar w:fldCharType="end"/>
      </w:r>
    </w:p>
    <w:p w14:paraId="4EFBC0A8" w14:textId="77777777" w:rsidR="00D94F1F" w:rsidRDefault="00D94F1F">
      <w:pPr>
        <w:pStyle w:val="TOC3"/>
        <w:rPr>
          <w:noProof/>
          <w:lang w:eastAsia="en-US"/>
        </w:rPr>
      </w:pPr>
      <w:r>
        <w:rPr>
          <w:noProof/>
        </w:rPr>
        <w:t>25. Late Bids</w:t>
      </w:r>
      <w:r>
        <w:rPr>
          <w:noProof/>
        </w:rPr>
        <w:tab/>
      </w:r>
      <w:r>
        <w:rPr>
          <w:noProof/>
        </w:rPr>
        <w:fldChar w:fldCharType="begin"/>
      </w:r>
      <w:r>
        <w:rPr>
          <w:noProof/>
        </w:rPr>
        <w:instrText xml:space="preserve"> PAGEREF _Toc63778800 \h </w:instrText>
      </w:r>
      <w:r>
        <w:rPr>
          <w:noProof/>
        </w:rPr>
      </w:r>
      <w:r>
        <w:rPr>
          <w:noProof/>
        </w:rPr>
        <w:fldChar w:fldCharType="separate"/>
      </w:r>
      <w:r>
        <w:rPr>
          <w:noProof/>
        </w:rPr>
        <w:t>11</w:t>
      </w:r>
      <w:r>
        <w:rPr>
          <w:noProof/>
        </w:rPr>
        <w:fldChar w:fldCharType="end"/>
      </w:r>
    </w:p>
    <w:p w14:paraId="2B1ACA8B" w14:textId="77777777" w:rsidR="00D94F1F" w:rsidRDefault="00D94F1F">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_Toc63778801 \h </w:instrText>
      </w:r>
      <w:r>
        <w:rPr>
          <w:noProof/>
        </w:rPr>
      </w:r>
      <w:r>
        <w:rPr>
          <w:noProof/>
        </w:rPr>
        <w:fldChar w:fldCharType="separate"/>
      </w:r>
      <w:r>
        <w:rPr>
          <w:noProof/>
        </w:rPr>
        <w:t>11</w:t>
      </w:r>
      <w:r>
        <w:rPr>
          <w:noProof/>
        </w:rPr>
        <w:fldChar w:fldCharType="end"/>
      </w:r>
    </w:p>
    <w:p w14:paraId="3DD90459" w14:textId="77777777" w:rsidR="00D94F1F" w:rsidRDefault="00D94F1F">
      <w:pPr>
        <w:pStyle w:val="TOC3"/>
        <w:rPr>
          <w:noProof/>
          <w:lang w:eastAsia="en-US"/>
        </w:rPr>
      </w:pPr>
      <w:r>
        <w:rPr>
          <w:noProof/>
        </w:rPr>
        <w:t>27. Bid Opening</w:t>
      </w:r>
      <w:r>
        <w:rPr>
          <w:noProof/>
        </w:rPr>
        <w:tab/>
      </w:r>
      <w:r>
        <w:rPr>
          <w:noProof/>
        </w:rPr>
        <w:fldChar w:fldCharType="begin"/>
      </w:r>
      <w:r>
        <w:rPr>
          <w:noProof/>
        </w:rPr>
        <w:instrText xml:space="preserve"> PAGEREF _Toc63778802 \h </w:instrText>
      </w:r>
      <w:r>
        <w:rPr>
          <w:noProof/>
        </w:rPr>
      </w:r>
      <w:r>
        <w:rPr>
          <w:noProof/>
        </w:rPr>
        <w:fldChar w:fldCharType="separate"/>
      </w:r>
      <w:r>
        <w:rPr>
          <w:noProof/>
        </w:rPr>
        <w:t>12</w:t>
      </w:r>
      <w:r>
        <w:rPr>
          <w:noProof/>
        </w:rPr>
        <w:fldChar w:fldCharType="end"/>
      </w:r>
    </w:p>
    <w:p w14:paraId="4988999B" w14:textId="77777777" w:rsidR="00D94F1F" w:rsidRDefault="00D94F1F">
      <w:pPr>
        <w:pStyle w:val="TOC3"/>
        <w:rPr>
          <w:noProof/>
          <w:lang w:eastAsia="en-US"/>
        </w:rPr>
      </w:pPr>
      <w:r>
        <w:rPr>
          <w:noProof/>
        </w:rPr>
        <w:t>28. Confidentiality</w:t>
      </w:r>
      <w:r>
        <w:rPr>
          <w:noProof/>
        </w:rPr>
        <w:tab/>
      </w:r>
      <w:r>
        <w:rPr>
          <w:noProof/>
        </w:rPr>
        <w:fldChar w:fldCharType="begin"/>
      </w:r>
      <w:r>
        <w:rPr>
          <w:noProof/>
        </w:rPr>
        <w:instrText xml:space="preserve"> PAGEREF _Toc63778803 \h </w:instrText>
      </w:r>
      <w:r>
        <w:rPr>
          <w:noProof/>
        </w:rPr>
      </w:r>
      <w:r>
        <w:rPr>
          <w:noProof/>
        </w:rPr>
        <w:fldChar w:fldCharType="separate"/>
      </w:r>
      <w:r>
        <w:rPr>
          <w:noProof/>
        </w:rPr>
        <w:t>12</w:t>
      </w:r>
      <w:r>
        <w:rPr>
          <w:noProof/>
        </w:rPr>
        <w:fldChar w:fldCharType="end"/>
      </w:r>
    </w:p>
    <w:p w14:paraId="1879AFE5" w14:textId="77777777" w:rsidR="00D94F1F" w:rsidRDefault="00D94F1F">
      <w:pPr>
        <w:pStyle w:val="TOC3"/>
        <w:rPr>
          <w:noProof/>
          <w:lang w:eastAsia="en-US"/>
        </w:rPr>
      </w:pPr>
      <w:r>
        <w:rPr>
          <w:noProof/>
        </w:rPr>
        <w:t>29. Clarification of Bids</w:t>
      </w:r>
      <w:r>
        <w:rPr>
          <w:noProof/>
        </w:rPr>
        <w:tab/>
      </w:r>
      <w:r>
        <w:rPr>
          <w:noProof/>
        </w:rPr>
        <w:fldChar w:fldCharType="begin"/>
      </w:r>
      <w:r>
        <w:rPr>
          <w:noProof/>
        </w:rPr>
        <w:instrText xml:space="preserve"> PAGEREF _Toc63778804 \h </w:instrText>
      </w:r>
      <w:r>
        <w:rPr>
          <w:noProof/>
        </w:rPr>
      </w:r>
      <w:r>
        <w:rPr>
          <w:noProof/>
        </w:rPr>
        <w:fldChar w:fldCharType="separate"/>
      </w:r>
      <w:r>
        <w:rPr>
          <w:noProof/>
        </w:rPr>
        <w:t>13</w:t>
      </w:r>
      <w:r>
        <w:rPr>
          <w:noProof/>
        </w:rPr>
        <w:fldChar w:fldCharType="end"/>
      </w:r>
    </w:p>
    <w:p w14:paraId="0F5D9CD7" w14:textId="77777777" w:rsidR="00D94F1F" w:rsidRDefault="00D94F1F">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_Toc63778805 \h </w:instrText>
      </w:r>
      <w:r>
        <w:rPr>
          <w:noProof/>
        </w:rPr>
      </w:r>
      <w:r>
        <w:rPr>
          <w:noProof/>
        </w:rPr>
        <w:fldChar w:fldCharType="separate"/>
      </w:r>
      <w:r>
        <w:rPr>
          <w:noProof/>
        </w:rPr>
        <w:t>13</w:t>
      </w:r>
      <w:r>
        <w:rPr>
          <w:noProof/>
        </w:rPr>
        <w:fldChar w:fldCharType="end"/>
      </w:r>
    </w:p>
    <w:p w14:paraId="1556A3DF" w14:textId="77777777" w:rsidR="00D94F1F" w:rsidRDefault="00D94F1F">
      <w:pPr>
        <w:pStyle w:val="TOC3"/>
        <w:rPr>
          <w:noProof/>
          <w:lang w:eastAsia="en-US"/>
        </w:rPr>
      </w:pPr>
      <w:r>
        <w:rPr>
          <w:noProof/>
        </w:rPr>
        <w:t>31. Preliminary Examination of Bids</w:t>
      </w:r>
      <w:r>
        <w:rPr>
          <w:noProof/>
        </w:rPr>
        <w:tab/>
      </w:r>
      <w:r>
        <w:rPr>
          <w:noProof/>
        </w:rPr>
        <w:fldChar w:fldCharType="begin"/>
      </w:r>
      <w:r>
        <w:rPr>
          <w:noProof/>
        </w:rPr>
        <w:instrText xml:space="preserve"> PAGEREF _Toc63778806 \h </w:instrText>
      </w:r>
      <w:r>
        <w:rPr>
          <w:noProof/>
        </w:rPr>
      </w:r>
      <w:r>
        <w:rPr>
          <w:noProof/>
        </w:rPr>
        <w:fldChar w:fldCharType="separate"/>
      </w:r>
      <w:r>
        <w:rPr>
          <w:noProof/>
        </w:rPr>
        <w:t>13</w:t>
      </w:r>
      <w:r>
        <w:rPr>
          <w:noProof/>
        </w:rPr>
        <w:fldChar w:fldCharType="end"/>
      </w:r>
    </w:p>
    <w:p w14:paraId="37D96B98" w14:textId="77777777" w:rsidR="00D94F1F" w:rsidRDefault="00D94F1F">
      <w:pPr>
        <w:pStyle w:val="TOC3"/>
        <w:rPr>
          <w:noProof/>
          <w:lang w:eastAsia="en-US"/>
        </w:rPr>
      </w:pPr>
      <w:r>
        <w:rPr>
          <w:noProof/>
        </w:rPr>
        <w:t>32. Responsiveness of Bid</w:t>
      </w:r>
      <w:r>
        <w:rPr>
          <w:noProof/>
        </w:rPr>
        <w:tab/>
      </w:r>
      <w:r>
        <w:rPr>
          <w:noProof/>
        </w:rPr>
        <w:fldChar w:fldCharType="begin"/>
      </w:r>
      <w:r>
        <w:rPr>
          <w:noProof/>
        </w:rPr>
        <w:instrText xml:space="preserve"> PAGEREF _Toc63778807 \h </w:instrText>
      </w:r>
      <w:r>
        <w:rPr>
          <w:noProof/>
        </w:rPr>
      </w:r>
      <w:r>
        <w:rPr>
          <w:noProof/>
        </w:rPr>
        <w:fldChar w:fldCharType="separate"/>
      </w:r>
      <w:r>
        <w:rPr>
          <w:noProof/>
        </w:rPr>
        <w:t>13</w:t>
      </w:r>
      <w:r>
        <w:rPr>
          <w:noProof/>
        </w:rPr>
        <w:fldChar w:fldCharType="end"/>
      </w:r>
    </w:p>
    <w:p w14:paraId="2B0167EF" w14:textId="77777777" w:rsidR="00D94F1F" w:rsidRDefault="00D94F1F">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_Toc63778808 \h </w:instrText>
      </w:r>
      <w:r>
        <w:rPr>
          <w:noProof/>
        </w:rPr>
      </w:r>
      <w:r>
        <w:rPr>
          <w:noProof/>
        </w:rPr>
        <w:fldChar w:fldCharType="separate"/>
      </w:r>
      <w:r>
        <w:rPr>
          <w:noProof/>
        </w:rPr>
        <w:t>14</w:t>
      </w:r>
      <w:r>
        <w:rPr>
          <w:noProof/>
        </w:rPr>
        <w:fldChar w:fldCharType="end"/>
      </w:r>
    </w:p>
    <w:p w14:paraId="6FFCFAC3" w14:textId="77777777" w:rsidR="00D94F1F" w:rsidRDefault="00D94F1F">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_Toc63778809 \h </w:instrText>
      </w:r>
      <w:r>
        <w:rPr>
          <w:noProof/>
        </w:rPr>
      </w:r>
      <w:r>
        <w:rPr>
          <w:noProof/>
        </w:rPr>
        <w:fldChar w:fldCharType="separate"/>
      </w:r>
      <w:r>
        <w:rPr>
          <w:noProof/>
        </w:rPr>
        <w:t>14</w:t>
      </w:r>
      <w:r>
        <w:rPr>
          <w:noProof/>
        </w:rPr>
        <w:fldChar w:fldCharType="end"/>
      </w:r>
    </w:p>
    <w:p w14:paraId="572CFADB" w14:textId="77777777" w:rsidR="00D94F1F" w:rsidRDefault="00D94F1F">
      <w:pPr>
        <w:pStyle w:val="TOC3"/>
        <w:rPr>
          <w:noProof/>
          <w:lang w:eastAsia="en-US"/>
        </w:rPr>
      </w:pPr>
      <w:r>
        <w:rPr>
          <w:noProof/>
        </w:rPr>
        <w:t>35. Conversion to Single Currency</w:t>
      </w:r>
      <w:r>
        <w:rPr>
          <w:noProof/>
        </w:rPr>
        <w:tab/>
      </w:r>
      <w:r>
        <w:rPr>
          <w:noProof/>
        </w:rPr>
        <w:fldChar w:fldCharType="begin"/>
      </w:r>
      <w:r>
        <w:rPr>
          <w:noProof/>
        </w:rPr>
        <w:instrText xml:space="preserve"> PAGEREF _Toc63778810 \h </w:instrText>
      </w:r>
      <w:r>
        <w:rPr>
          <w:noProof/>
        </w:rPr>
      </w:r>
      <w:r>
        <w:rPr>
          <w:noProof/>
        </w:rPr>
        <w:fldChar w:fldCharType="separate"/>
      </w:r>
      <w:r>
        <w:rPr>
          <w:noProof/>
        </w:rPr>
        <w:t>14</w:t>
      </w:r>
      <w:r>
        <w:rPr>
          <w:noProof/>
        </w:rPr>
        <w:fldChar w:fldCharType="end"/>
      </w:r>
    </w:p>
    <w:p w14:paraId="73A092AD" w14:textId="77777777" w:rsidR="00D94F1F" w:rsidRDefault="00D94F1F">
      <w:pPr>
        <w:pStyle w:val="TOC3"/>
        <w:rPr>
          <w:noProof/>
          <w:lang w:eastAsia="en-US"/>
        </w:rPr>
      </w:pPr>
      <w:r>
        <w:rPr>
          <w:noProof/>
        </w:rPr>
        <w:t>36. Margin of Preference</w:t>
      </w:r>
      <w:r>
        <w:rPr>
          <w:noProof/>
        </w:rPr>
        <w:tab/>
      </w:r>
      <w:r>
        <w:rPr>
          <w:noProof/>
        </w:rPr>
        <w:fldChar w:fldCharType="begin"/>
      </w:r>
      <w:r>
        <w:rPr>
          <w:noProof/>
        </w:rPr>
        <w:instrText xml:space="preserve"> PAGEREF _Toc63778811 \h </w:instrText>
      </w:r>
      <w:r>
        <w:rPr>
          <w:noProof/>
        </w:rPr>
      </w:r>
      <w:r>
        <w:rPr>
          <w:noProof/>
        </w:rPr>
        <w:fldChar w:fldCharType="separate"/>
      </w:r>
      <w:r>
        <w:rPr>
          <w:noProof/>
        </w:rPr>
        <w:t>14</w:t>
      </w:r>
      <w:r>
        <w:rPr>
          <w:noProof/>
        </w:rPr>
        <w:fldChar w:fldCharType="end"/>
      </w:r>
    </w:p>
    <w:p w14:paraId="7227DEFF" w14:textId="77777777" w:rsidR="00D94F1F" w:rsidRDefault="00D94F1F">
      <w:pPr>
        <w:pStyle w:val="TOC3"/>
        <w:rPr>
          <w:noProof/>
          <w:lang w:eastAsia="en-US"/>
        </w:rPr>
      </w:pPr>
      <w:r>
        <w:rPr>
          <w:noProof/>
        </w:rPr>
        <w:t>37. Evaluation of Bids</w:t>
      </w:r>
      <w:r>
        <w:rPr>
          <w:noProof/>
        </w:rPr>
        <w:tab/>
      </w:r>
      <w:r>
        <w:rPr>
          <w:noProof/>
        </w:rPr>
        <w:fldChar w:fldCharType="begin"/>
      </w:r>
      <w:r>
        <w:rPr>
          <w:noProof/>
        </w:rPr>
        <w:instrText xml:space="preserve"> PAGEREF _Toc63778812 \h </w:instrText>
      </w:r>
      <w:r>
        <w:rPr>
          <w:noProof/>
        </w:rPr>
      </w:r>
      <w:r>
        <w:rPr>
          <w:noProof/>
        </w:rPr>
        <w:fldChar w:fldCharType="separate"/>
      </w:r>
      <w:r>
        <w:rPr>
          <w:noProof/>
        </w:rPr>
        <w:t>14</w:t>
      </w:r>
      <w:r>
        <w:rPr>
          <w:noProof/>
        </w:rPr>
        <w:fldChar w:fldCharType="end"/>
      </w:r>
    </w:p>
    <w:p w14:paraId="7EA2C8E8" w14:textId="77777777" w:rsidR="00D94F1F" w:rsidRDefault="00D94F1F">
      <w:pPr>
        <w:pStyle w:val="TOC3"/>
        <w:rPr>
          <w:noProof/>
          <w:lang w:eastAsia="en-US"/>
        </w:rPr>
      </w:pPr>
      <w:r>
        <w:rPr>
          <w:noProof/>
        </w:rPr>
        <w:t>38. Comparison of Bids</w:t>
      </w:r>
      <w:r>
        <w:rPr>
          <w:noProof/>
        </w:rPr>
        <w:tab/>
      </w:r>
      <w:r>
        <w:rPr>
          <w:noProof/>
        </w:rPr>
        <w:fldChar w:fldCharType="begin"/>
      </w:r>
      <w:r>
        <w:rPr>
          <w:noProof/>
        </w:rPr>
        <w:instrText xml:space="preserve"> PAGEREF _Toc63778813 \h </w:instrText>
      </w:r>
      <w:r>
        <w:rPr>
          <w:noProof/>
        </w:rPr>
      </w:r>
      <w:r>
        <w:rPr>
          <w:noProof/>
        </w:rPr>
        <w:fldChar w:fldCharType="separate"/>
      </w:r>
      <w:r>
        <w:rPr>
          <w:noProof/>
        </w:rPr>
        <w:t>15</w:t>
      </w:r>
      <w:r>
        <w:rPr>
          <w:noProof/>
        </w:rPr>
        <w:fldChar w:fldCharType="end"/>
      </w:r>
    </w:p>
    <w:p w14:paraId="46025841" w14:textId="77777777" w:rsidR="00D94F1F" w:rsidRDefault="00D94F1F">
      <w:pPr>
        <w:pStyle w:val="TOC3"/>
        <w:rPr>
          <w:noProof/>
          <w:lang w:eastAsia="en-US"/>
        </w:rPr>
      </w:pPr>
      <w:r>
        <w:rPr>
          <w:noProof/>
        </w:rPr>
        <w:t>39. Post Qualification of Bidder</w:t>
      </w:r>
      <w:r>
        <w:rPr>
          <w:noProof/>
        </w:rPr>
        <w:tab/>
      </w:r>
      <w:r>
        <w:rPr>
          <w:noProof/>
        </w:rPr>
        <w:fldChar w:fldCharType="begin"/>
      </w:r>
      <w:r>
        <w:rPr>
          <w:noProof/>
        </w:rPr>
        <w:instrText xml:space="preserve"> PAGEREF _Toc63778814 \h </w:instrText>
      </w:r>
      <w:r>
        <w:rPr>
          <w:noProof/>
        </w:rPr>
      </w:r>
      <w:r>
        <w:rPr>
          <w:noProof/>
        </w:rPr>
        <w:fldChar w:fldCharType="separate"/>
      </w:r>
      <w:r>
        <w:rPr>
          <w:noProof/>
        </w:rPr>
        <w:t>15</w:t>
      </w:r>
      <w:r>
        <w:rPr>
          <w:noProof/>
        </w:rPr>
        <w:fldChar w:fldCharType="end"/>
      </w:r>
    </w:p>
    <w:p w14:paraId="630085B6" w14:textId="77777777" w:rsidR="00D94F1F" w:rsidRDefault="00D94F1F">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_Toc63778815 \h </w:instrText>
      </w:r>
      <w:r>
        <w:rPr>
          <w:noProof/>
        </w:rPr>
      </w:r>
      <w:r>
        <w:rPr>
          <w:noProof/>
        </w:rPr>
        <w:fldChar w:fldCharType="separate"/>
      </w:r>
      <w:r>
        <w:rPr>
          <w:noProof/>
        </w:rPr>
        <w:t>16</w:t>
      </w:r>
      <w:r>
        <w:rPr>
          <w:noProof/>
        </w:rPr>
        <w:fldChar w:fldCharType="end"/>
      </w:r>
    </w:p>
    <w:p w14:paraId="261677A0" w14:textId="77777777" w:rsidR="00D94F1F" w:rsidRDefault="00D94F1F">
      <w:pPr>
        <w:pStyle w:val="TOC3"/>
        <w:rPr>
          <w:noProof/>
          <w:lang w:eastAsia="en-US"/>
        </w:rPr>
      </w:pPr>
      <w:r>
        <w:rPr>
          <w:noProof/>
        </w:rPr>
        <w:t>41. Award Criteria</w:t>
      </w:r>
      <w:r>
        <w:rPr>
          <w:noProof/>
        </w:rPr>
        <w:tab/>
      </w:r>
      <w:r>
        <w:rPr>
          <w:noProof/>
        </w:rPr>
        <w:fldChar w:fldCharType="begin"/>
      </w:r>
      <w:r>
        <w:rPr>
          <w:noProof/>
        </w:rPr>
        <w:instrText xml:space="preserve"> PAGEREF _Toc63778816 \h </w:instrText>
      </w:r>
      <w:r>
        <w:rPr>
          <w:noProof/>
        </w:rPr>
      </w:r>
      <w:r>
        <w:rPr>
          <w:noProof/>
        </w:rPr>
        <w:fldChar w:fldCharType="separate"/>
      </w:r>
      <w:r>
        <w:rPr>
          <w:noProof/>
        </w:rPr>
        <w:t>16</w:t>
      </w:r>
      <w:r>
        <w:rPr>
          <w:noProof/>
        </w:rPr>
        <w:fldChar w:fldCharType="end"/>
      </w:r>
    </w:p>
    <w:p w14:paraId="46F80D2A" w14:textId="77777777" w:rsidR="00D94F1F" w:rsidRDefault="00D94F1F">
      <w:pPr>
        <w:pStyle w:val="TOC3"/>
        <w:rPr>
          <w:noProof/>
          <w:lang w:eastAsia="en-US"/>
        </w:rPr>
      </w:pPr>
      <w:r>
        <w:rPr>
          <w:noProof/>
        </w:rPr>
        <w:t>42. Notification of Award</w:t>
      </w:r>
      <w:r>
        <w:rPr>
          <w:noProof/>
        </w:rPr>
        <w:tab/>
      </w:r>
      <w:r>
        <w:rPr>
          <w:noProof/>
        </w:rPr>
        <w:fldChar w:fldCharType="begin"/>
      </w:r>
      <w:r>
        <w:rPr>
          <w:noProof/>
        </w:rPr>
        <w:instrText xml:space="preserve"> PAGEREF _Toc63778817 \h </w:instrText>
      </w:r>
      <w:r>
        <w:rPr>
          <w:noProof/>
        </w:rPr>
      </w:r>
      <w:r>
        <w:rPr>
          <w:noProof/>
        </w:rPr>
        <w:fldChar w:fldCharType="separate"/>
      </w:r>
      <w:r>
        <w:rPr>
          <w:noProof/>
        </w:rPr>
        <w:t>16</w:t>
      </w:r>
      <w:r>
        <w:rPr>
          <w:noProof/>
        </w:rPr>
        <w:fldChar w:fldCharType="end"/>
      </w:r>
    </w:p>
    <w:p w14:paraId="351DEE82" w14:textId="77777777" w:rsidR="00D94F1F" w:rsidRDefault="00D94F1F">
      <w:pPr>
        <w:pStyle w:val="TOC3"/>
        <w:rPr>
          <w:noProof/>
          <w:lang w:eastAsia="en-US"/>
        </w:rPr>
      </w:pPr>
      <w:r>
        <w:rPr>
          <w:noProof/>
        </w:rPr>
        <w:t>43. Signing of Contract</w:t>
      </w:r>
      <w:r>
        <w:rPr>
          <w:noProof/>
        </w:rPr>
        <w:tab/>
      </w:r>
      <w:r>
        <w:rPr>
          <w:noProof/>
        </w:rPr>
        <w:fldChar w:fldCharType="begin"/>
      </w:r>
      <w:r>
        <w:rPr>
          <w:noProof/>
        </w:rPr>
        <w:instrText xml:space="preserve"> PAGEREF _Toc63778818 \h </w:instrText>
      </w:r>
      <w:r>
        <w:rPr>
          <w:noProof/>
        </w:rPr>
      </w:r>
      <w:r>
        <w:rPr>
          <w:noProof/>
        </w:rPr>
        <w:fldChar w:fldCharType="separate"/>
      </w:r>
      <w:r>
        <w:rPr>
          <w:noProof/>
        </w:rPr>
        <w:t>16</w:t>
      </w:r>
      <w:r>
        <w:rPr>
          <w:noProof/>
        </w:rPr>
        <w:fldChar w:fldCharType="end"/>
      </w:r>
    </w:p>
    <w:p w14:paraId="5853BA6E" w14:textId="77777777" w:rsidR="00D94F1F" w:rsidRDefault="00D94F1F">
      <w:pPr>
        <w:pStyle w:val="TOC3"/>
        <w:rPr>
          <w:noProof/>
          <w:lang w:eastAsia="en-US"/>
        </w:rPr>
      </w:pPr>
      <w:r>
        <w:rPr>
          <w:noProof/>
        </w:rPr>
        <w:t>44. Performance Security</w:t>
      </w:r>
      <w:r>
        <w:rPr>
          <w:noProof/>
        </w:rPr>
        <w:tab/>
      </w:r>
      <w:r>
        <w:rPr>
          <w:noProof/>
        </w:rPr>
        <w:fldChar w:fldCharType="begin"/>
      </w:r>
      <w:r>
        <w:rPr>
          <w:noProof/>
        </w:rPr>
        <w:instrText xml:space="preserve"> PAGEREF _Toc63778819 \h </w:instrText>
      </w:r>
      <w:r>
        <w:rPr>
          <w:noProof/>
        </w:rPr>
      </w:r>
      <w:r>
        <w:rPr>
          <w:noProof/>
        </w:rPr>
        <w:fldChar w:fldCharType="separate"/>
      </w:r>
      <w:r>
        <w:rPr>
          <w:noProof/>
        </w:rPr>
        <w:t>16</w:t>
      </w:r>
      <w:r>
        <w:rPr>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78776"/>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78777"/>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78778"/>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78779"/>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4E3C7F">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78780"/>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78781"/>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78782"/>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78783"/>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78784"/>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78785"/>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78786"/>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78787"/>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78788"/>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78789"/>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78790"/>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78791"/>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78792"/>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78793"/>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78794"/>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78795"/>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78796"/>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78797"/>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78798"/>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78799"/>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78800"/>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78801"/>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78802"/>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78803"/>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78804"/>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78805"/>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78806"/>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78807"/>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78808"/>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78809"/>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78810"/>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78811"/>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78812"/>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78813"/>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78814"/>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78815"/>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78816"/>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78817"/>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78818"/>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78819"/>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78763"/>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59A5E46D" w14:textId="00A2B938" w:rsidR="00411ED7"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CE2E18" w:rsidRPr="00CE2E18">
              <w:rPr>
                <w:rFonts w:ascii="Times New Roman" w:hAnsi="Times New Roman" w:cs="Times New Roman"/>
                <w:b/>
                <w:bCs/>
                <w:i/>
                <w:color w:val="2E74B5" w:themeColor="accent5" w:themeShade="BF"/>
              </w:rPr>
              <w:t xml:space="preserve">Ga. </w:t>
            </w:r>
            <w:proofErr w:type="spellStart"/>
            <w:r w:rsidR="00CE2E18" w:rsidRPr="00CE2E18">
              <w:rPr>
                <w:rFonts w:ascii="Times New Roman" w:hAnsi="Times New Roman" w:cs="Times New Roman"/>
                <w:b/>
                <w:bCs/>
                <w:i/>
                <w:color w:val="2E74B5" w:themeColor="accent5" w:themeShade="BF"/>
              </w:rPr>
              <w:t>Dhevvadhoo</w:t>
            </w:r>
            <w:proofErr w:type="spellEnd"/>
            <w:r w:rsidR="00A4279C" w:rsidRPr="00A4279C">
              <w:rPr>
                <w:rFonts w:ascii="Times New Roman" w:hAnsi="Times New Roman" w:cs="Times New Roman"/>
                <w:b/>
                <w:bCs/>
                <w:i/>
                <w:color w:val="2E74B5" w:themeColor="accent5" w:themeShade="BF"/>
              </w:rPr>
              <w:t>, Maldives</w:t>
            </w:r>
            <w:r w:rsidR="00666932">
              <w:rPr>
                <w:rFonts w:ascii="Times New Roman" w:hAnsi="Times New Roman" w:cs="Times New Roman"/>
                <w:i/>
              </w:rPr>
              <w:tab/>
            </w:r>
            <w:r w:rsidR="00666932">
              <w:rPr>
                <w:rFonts w:ascii="Times New Roman" w:hAnsi="Times New Roman" w:cs="Times New Roman"/>
                <w:i/>
              </w:rPr>
              <w:tab/>
            </w:r>
          </w:p>
          <w:p w14:paraId="76509201" w14:textId="3AD77A23" w:rsidR="007556D3" w:rsidRPr="000A1F71" w:rsidRDefault="007556D3" w:rsidP="00620DCC">
            <w:pPr>
              <w:rPr>
                <w:rFonts w:ascii="Times New Roman" w:hAnsi="Times New Roman" w:cs="Times New Roman"/>
              </w:rPr>
            </w:pPr>
            <w:r w:rsidRPr="000A1F71">
              <w:rPr>
                <w:rFonts w:ascii="Times New Roman" w:hAnsi="Times New Roman" w:cs="Times New Roman"/>
              </w:rPr>
              <w:t xml:space="preserve">The identification number of the NCB is: </w:t>
            </w:r>
            <w:r w:rsidR="00666932" w:rsidRPr="005C2AE9">
              <w:rPr>
                <w:rFonts w:ascii="Times New Roman" w:hAnsi="Times New Roman" w:cs="Times New Roman"/>
                <w:b/>
                <w:bCs/>
                <w:color w:val="2E74B5" w:themeColor="accent5" w:themeShade="BF"/>
              </w:rPr>
              <w:t>TES/2021/W-0</w:t>
            </w:r>
            <w:r w:rsidR="00666932">
              <w:rPr>
                <w:rFonts w:ascii="Times New Roman" w:hAnsi="Times New Roman" w:cs="Times New Roman"/>
                <w:b/>
                <w:bCs/>
                <w:color w:val="2E74B5" w:themeColor="accent5" w:themeShade="BF"/>
              </w:rPr>
              <w:t>2</w:t>
            </w:r>
            <w:r w:rsidR="00CE2E18">
              <w:rPr>
                <w:rFonts w:ascii="Times New Roman" w:hAnsi="Times New Roman" w:cs="Times New Roman"/>
                <w:b/>
                <w:bCs/>
                <w:color w:val="2E74B5" w:themeColor="accent5" w:themeShade="BF"/>
              </w:rPr>
              <w:t>7</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w:t>
            </w:r>
            <w:r w:rsidR="0043784F">
              <w:rPr>
                <w:rFonts w:ascii="Times New Roman" w:hAnsi="Times New Roman"/>
              </w:rPr>
              <w:t>are</w:t>
            </w:r>
            <w:r>
              <w:rPr>
                <w:rFonts w:ascii="Times New Roman" w:hAnsi="Times New Roman"/>
              </w:rPr>
              <w:t xml:space="preserve"> not allowed.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E65055"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E65055" w:rsidRPr="000A1F71" w:rsidRDefault="00E65055" w:rsidP="00E65055">
            <w:pPr>
              <w:rPr>
                <w:rFonts w:ascii="Times New Roman" w:hAnsi="Times New Roman" w:cs="Times New Roman"/>
              </w:rPr>
            </w:pPr>
            <w:r w:rsidRPr="000A1F71">
              <w:rPr>
                <w:rFonts w:ascii="Times New Roman" w:hAnsi="Times New Roman" w:cs="Times New Roman"/>
              </w:rPr>
              <w:t>ITB 4</w:t>
            </w:r>
            <w:r>
              <w:rPr>
                <w:rFonts w:ascii="Times New Roman" w:hAnsi="Times New Roman" w:cs="Times New Roman"/>
              </w:rPr>
              <w:t>.</w:t>
            </w:r>
            <w:r w:rsidRPr="000A1F71">
              <w:rPr>
                <w:rFonts w:ascii="Times New Roman" w:hAnsi="Times New Roman" w:cs="Times New Roman"/>
              </w:rPr>
              <w:t xml:space="preserve">3 </w:t>
            </w:r>
            <w:r>
              <w:rPr>
                <w:rFonts w:ascii="Times New Roman" w:hAnsi="Times New Roman" w:cs="Times New Roman"/>
              </w:rPr>
              <w:t>(f)</w:t>
            </w:r>
          </w:p>
        </w:tc>
        <w:tc>
          <w:tcPr>
            <w:tcW w:w="8024" w:type="dxa"/>
            <w:tcBorders>
              <w:top w:val="nil"/>
              <w:bottom w:val="single" w:sz="2" w:space="0" w:color="000000"/>
              <w:right w:val="single" w:sz="2" w:space="0" w:color="000000"/>
            </w:tcBorders>
          </w:tcPr>
          <w:p w14:paraId="07A7D0FA" w14:textId="3DB66903" w:rsidR="00E65055" w:rsidRPr="000A1F71" w:rsidRDefault="00E65055" w:rsidP="00E65055">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E65055"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E65055" w:rsidRPr="000A1F71" w:rsidRDefault="00E65055" w:rsidP="00E65055">
            <w:pPr>
              <w:pStyle w:val="Heading3"/>
              <w:numPr>
                <w:ilvl w:val="0"/>
                <w:numId w:val="0"/>
              </w:numPr>
            </w:pPr>
          </w:p>
          <w:p w14:paraId="5C27104B" w14:textId="351DDF48" w:rsidR="00E65055" w:rsidRPr="000A1F71" w:rsidRDefault="00E65055" w:rsidP="00E65055">
            <w:pPr>
              <w:pStyle w:val="Heading3"/>
            </w:pPr>
            <w:r w:rsidRPr="000A1F71">
              <w:t>Bidding Document</w:t>
            </w:r>
          </w:p>
        </w:tc>
      </w:tr>
      <w:tr w:rsidR="00E65055"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For </w:t>
            </w:r>
            <w:r w:rsidRPr="000A1F71">
              <w:rPr>
                <w:rFonts w:ascii="Times New Roman" w:hAnsi="Times New Roman" w:cs="Times New Roman"/>
                <w:u w:val="single"/>
              </w:rPr>
              <w:t>clarification purposes</w:t>
            </w:r>
            <w:r w:rsidRPr="000A1F71">
              <w:rPr>
                <w:rFonts w:ascii="Times New Roman" w:hAnsi="Times New Roman" w:cs="Times New Roman"/>
              </w:rPr>
              <w:t xml:space="preserve"> only, the Employer’s address is: </w:t>
            </w:r>
          </w:p>
          <w:p w14:paraId="2B944EDF" w14:textId="77777777" w:rsidR="00666932" w:rsidRPr="0064659D" w:rsidRDefault="00666932" w:rsidP="00666932">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73A27B87"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3B69E4E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68802DB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18679D1B" w14:textId="77777777" w:rsidR="00666932" w:rsidRPr="0064659D" w:rsidRDefault="00666932" w:rsidP="00666932">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5A02C86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37D029E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47E586F9"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4B77CD6E" w14:textId="77777777" w:rsidR="00666932" w:rsidRPr="00712D06" w:rsidRDefault="00666932" w:rsidP="00666932">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4E10E008" w14:textId="77777777" w:rsidR="00666932" w:rsidRPr="0064659D" w:rsidRDefault="00666932" w:rsidP="00666932">
            <w:pPr>
              <w:spacing w:after="0"/>
              <w:rPr>
                <w:rFonts w:ascii="Times New Roman" w:hAnsi="Times New Roman" w:cs="Times New Roman"/>
              </w:rPr>
            </w:pPr>
          </w:p>
          <w:p w14:paraId="786F8265" w14:textId="77777777" w:rsidR="00666932" w:rsidRPr="0064659D" w:rsidRDefault="00666932" w:rsidP="00666932">
            <w:pPr>
              <w:spacing w:after="0"/>
              <w:rPr>
                <w:rFonts w:ascii="Times New Roman" w:hAnsi="Times New Roman" w:cs="Times New Roman"/>
              </w:rPr>
            </w:pPr>
          </w:p>
          <w:p w14:paraId="68EA67AE" w14:textId="77777777" w:rsidR="00666932" w:rsidRDefault="00666932" w:rsidP="00666932">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Pr="0064659D">
              <w:rPr>
                <w:rFonts w:asciiTheme="majorBidi" w:hAnsiTheme="majorBidi"/>
                <w:b/>
                <w:bCs/>
                <w:color w:val="2E74B5" w:themeColor="accent5" w:themeShade="BF"/>
                <w:szCs w:val="24"/>
                <w:lang w:val="en-GB"/>
              </w:rPr>
              <w:t>28</w:t>
            </w:r>
            <w:r w:rsidRPr="0064659D">
              <w:rPr>
                <w:rFonts w:asciiTheme="majorBidi" w:hAnsiTheme="majorBidi"/>
                <w:b/>
                <w:bCs/>
                <w:color w:val="2E74B5" w:themeColor="accent5" w:themeShade="BF"/>
                <w:szCs w:val="24"/>
                <w:vertAlign w:val="superscript"/>
                <w:lang w:val="en-GB"/>
              </w:rPr>
              <w:t>th</w:t>
            </w:r>
            <w:r w:rsidRPr="0064659D">
              <w:rPr>
                <w:rFonts w:asciiTheme="majorBidi" w:hAnsiTheme="majorBidi"/>
                <w:b/>
                <w:bCs/>
                <w:color w:val="2E74B5" w:themeColor="accent5" w:themeShade="BF"/>
                <w:szCs w:val="24"/>
                <w:lang w:val="en-GB"/>
              </w:rPr>
              <w:t xml:space="preserve"> February 2021 at 1330hrs</w:t>
            </w:r>
          </w:p>
          <w:p w14:paraId="1E8C243E" w14:textId="44131834" w:rsidR="00E65055" w:rsidRPr="000A1F71" w:rsidRDefault="00E65055" w:rsidP="00E65055">
            <w:pPr>
              <w:spacing w:after="0"/>
              <w:rPr>
                <w:rFonts w:ascii="Times New Roman" w:hAnsi="Times New Roman" w:cs="Times New Roman"/>
              </w:rPr>
            </w:pPr>
          </w:p>
        </w:tc>
      </w:tr>
      <w:tr w:rsidR="00E65055"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BE5FDCE" w:rsidR="00E65055" w:rsidRPr="000A1F71" w:rsidRDefault="00666932" w:rsidP="00E65055">
            <w:pPr>
              <w:spacing w:after="0"/>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shall Not</w:t>
            </w:r>
            <w:r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r w:rsidR="00E65055" w:rsidRPr="000A1F71">
              <w:rPr>
                <w:rFonts w:ascii="Times New Roman" w:hAnsi="Times New Roman" w:cs="Times New Roman"/>
              </w:rPr>
              <w:t xml:space="preserve"> </w:t>
            </w:r>
          </w:p>
        </w:tc>
      </w:tr>
      <w:tr w:rsidR="00E65055"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E65055" w:rsidRPr="000A1F71" w:rsidRDefault="00E65055" w:rsidP="00E65055"/>
          <w:p w14:paraId="6464C96A" w14:textId="7E9CFFBC" w:rsidR="00E65055" w:rsidRPr="000A1F71" w:rsidRDefault="00E65055" w:rsidP="00E65055">
            <w:pPr>
              <w:pStyle w:val="Heading3"/>
            </w:pPr>
            <w:r w:rsidRPr="000A1F71">
              <w:t>Preparation of Bids</w:t>
            </w:r>
          </w:p>
        </w:tc>
      </w:tr>
      <w:tr w:rsidR="00E65055"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E65055" w:rsidRPr="000A1F71" w:rsidRDefault="00E65055" w:rsidP="00E65055">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E65055" w:rsidRPr="000A1F71" w:rsidRDefault="00E65055" w:rsidP="00E65055">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E65055" w:rsidRPr="000A1F71" w:rsidRDefault="00E65055" w:rsidP="00E65055">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E65055" w:rsidRPr="00146830" w:rsidRDefault="00E65055" w:rsidP="00E65055">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Pr="000A1F71">
                <w:rPr>
                  <w:rStyle w:val="Hyperlink"/>
                  <w:rFonts w:ascii="Times New Roman" w:hAnsi="Times New Roman"/>
                </w:rPr>
                <w:t>http://www.planning.gov.mv/</w:t>
              </w:r>
            </w:hyperlink>
          </w:p>
        </w:tc>
      </w:tr>
      <w:tr w:rsidR="00E65055"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E65055" w:rsidRPr="000A1F71" w:rsidRDefault="00E65055" w:rsidP="00E65055">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E65055" w:rsidRPr="000A1F71" w:rsidRDefault="00E65055" w:rsidP="00E65055">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Not applicable.</w:t>
            </w:r>
          </w:p>
        </w:tc>
      </w:tr>
      <w:tr w:rsidR="00E65055"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E65055"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E65055" w:rsidRPr="000A1F71" w:rsidRDefault="00E65055" w:rsidP="00E65055">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E65055" w:rsidRPr="000A1F71" w:rsidRDefault="00E65055" w:rsidP="00E65055">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E65055"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E65055"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21.1</w:t>
            </w:r>
          </w:p>
          <w:p w14:paraId="645A8EE2" w14:textId="77777777" w:rsidR="00E65055" w:rsidRPr="000A1F71" w:rsidRDefault="00E65055" w:rsidP="00E65055">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6ECA982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00666932" w:rsidRPr="005C2AE9">
              <w:rPr>
                <w:rFonts w:ascii="Times New Roman" w:hAnsi="Times New Roman" w:cs="Times New Roman"/>
                <w:b/>
                <w:bCs/>
                <w:color w:val="2E74B5" w:themeColor="accent5" w:themeShade="BF"/>
              </w:rPr>
              <w:t xml:space="preserve">MVR </w:t>
            </w:r>
            <w:r w:rsidR="00CE2E18">
              <w:rPr>
                <w:rFonts w:ascii="Times New Roman" w:hAnsi="Times New Roman" w:cs="Times New Roman"/>
                <w:b/>
                <w:bCs/>
                <w:color w:val="2E74B5" w:themeColor="accent5" w:themeShade="BF"/>
              </w:rPr>
              <w:t>3</w:t>
            </w:r>
            <w:r w:rsidR="00F82DF9">
              <w:rPr>
                <w:rFonts w:ascii="Times New Roman" w:hAnsi="Times New Roman" w:cs="Times New Roman"/>
                <w:b/>
                <w:bCs/>
                <w:color w:val="2E74B5" w:themeColor="accent5" w:themeShade="BF"/>
              </w:rPr>
              <w:t>0</w:t>
            </w:r>
            <w:r w:rsidR="00666932" w:rsidRPr="005C2AE9">
              <w:rPr>
                <w:rFonts w:ascii="Times New Roman" w:hAnsi="Times New Roman" w:cs="Times New Roman"/>
                <w:b/>
                <w:bCs/>
                <w:color w:val="2E74B5" w:themeColor="accent5" w:themeShade="BF"/>
              </w:rPr>
              <w:t>0,000.00</w:t>
            </w:r>
          </w:p>
        </w:tc>
      </w:tr>
      <w:tr w:rsidR="00E65055"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 Security Declaration shall not be acceptable</w:t>
            </w:r>
          </w:p>
        </w:tc>
      </w:tr>
      <w:tr w:rsidR="00E65055"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E65055"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w:t>
            </w:r>
            <w:r w:rsidRPr="000A1F71">
              <w:rPr>
                <w:rFonts w:ascii="Times New Roman" w:hAnsi="Times New Roman" w:cs="Times New Roman"/>
                <w:iCs/>
              </w:rPr>
              <w:lastRenderedPageBreak/>
              <w:t>a Representative who shall have the authority to conduct all business for and on behalf of any and all the parties of the JV during the bidding process and, in the event the JV is awarded the Contract, during contract execution.</w:t>
            </w:r>
          </w:p>
        </w:tc>
      </w:tr>
      <w:tr w:rsidR="00E65055"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E65055" w:rsidRPr="000A1F71" w:rsidRDefault="00E65055" w:rsidP="00E65055"/>
          <w:p w14:paraId="74CB3473" w14:textId="095A3B24" w:rsidR="00E65055" w:rsidRPr="000A1F71" w:rsidRDefault="00E65055" w:rsidP="00E65055">
            <w:pPr>
              <w:pStyle w:val="Heading3"/>
            </w:pPr>
            <w:r w:rsidRPr="000A1F71">
              <w:t xml:space="preserve">  Submission and Opening of Bids</w:t>
            </w:r>
          </w:p>
        </w:tc>
      </w:tr>
      <w:tr w:rsidR="00E65055"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E65055"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570DCC2A" w14:textId="77777777" w:rsidR="00666932" w:rsidRPr="000A1F71" w:rsidRDefault="00666932" w:rsidP="00666932">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75E4C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07B1B9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82E3B8E"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0AF9885"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5B7AE94D" w14:textId="77777777" w:rsidR="00666932" w:rsidRPr="00E62379" w:rsidRDefault="00666932" w:rsidP="00666932">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55517A7"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7C790BA0"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4ABFEE8A" w14:textId="77777777" w:rsidR="00666932" w:rsidRPr="00E62379" w:rsidRDefault="00666932" w:rsidP="00666932">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402EEFE3"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63B5A371" w14:textId="77777777" w:rsidR="00666932" w:rsidRPr="0035582B" w:rsidRDefault="00666932" w:rsidP="00666932">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4A4C06EF" w14:textId="77777777" w:rsidR="00666932" w:rsidRPr="000A1F71" w:rsidRDefault="00666932" w:rsidP="00666932">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61B2D357" w14:textId="77777777" w:rsidR="00666932" w:rsidRPr="000A1F71" w:rsidRDefault="00666932" w:rsidP="00666932">
            <w:pPr>
              <w:pStyle w:val="NoSpacing"/>
              <w:rPr>
                <w:rFonts w:ascii="Times New Roman" w:hAnsi="Times New Roman"/>
                <w:sz w:val="22"/>
                <w:szCs w:val="22"/>
              </w:rPr>
            </w:pPr>
          </w:p>
          <w:p w14:paraId="2462AC9D" w14:textId="6512E1B8" w:rsidR="00666932" w:rsidRDefault="00666932" w:rsidP="00666932">
            <w:pPr>
              <w:rPr>
                <w:rFonts w:ascii="Times New Roman" w:hAnsi="Times New Roman" w:cs="Times New Roman"/>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CE2E18" w:rsidRPr="00CE2E18">
              <w:rPr>
                <w:rFonts w:ascii="Times New Roman" w:hAnsi="Times New Roman" w:cs="Times New Roman"/>
                <w:b/>
                <w:bCs/>
                <w:i/>
                <w:color w:val="2E74B5" w:themeColor="accent5" w:themeShade="BF"/>
              </w:rPr>
              <w:t xml:space="preserve">Ga. </w:t>
            </w:r>
            <w:proofErr w:type="spellStart"/>
            <w:r w:rsidR="00CE2E18" w:rsidRPr="00CE2E18">
              <w:rPr>
                <w:rFonts w:ascii="Times New Roman" w:hAnsi="Times New Roman" w:cs="Times New Roman"/>
                <w:b/>
                <w:bCs/>
                <w:i/>
                <w:color w:val="2E74B5" w:themeColor="accent5" w:themeShade="BF"/>
              </w:rPr>
              <w:t>Dhevvadhoo</w:t>
            </w:r>
            <w:proofErr w:type="spellEnd"/>
            <w:r w:rsidR="00A4279C" w:rsidRPr="00A4279C">
              <w:rPr>
                <w:rFonts w:ascii="Times New Roman" w:hAnsi="Times New Roman" w:cs="Times New Roman"/>
                <w:b/>
                <w:bCs/>
                <w:i/>
                <w:color w:val="2E74B5" w:themeColor="accent5" w:themeShade="BF"/>
              </w:rPr>
              <w:t>, Maldives</w:t>
            </w:r>
          </w:p>
          <w:p w14:paraId="7884CE1C" w14:textId="272F2952" w:rsidR="00666932" w:rsidRPr="000A1F71" w:rsidRDefault="00666932" w:rsidP="00666932">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Pr>
                <w:rFonts w:ascii="Times New Roman" w:hAnsi="Times New Roman" w:cs="Times New Roman"/>
                <w:b/>
                <w:bCs/>
                <w:iCs/>
                <w:color w:val="2E74B5" w:themeColor="accent5" w:themeShade="BF"/>
              </w:rPr>
              <w:t>2</w:t>
            </w:r>
            <w:r w:rsidR="00CE2E18">
              <w:rPr>
                <w:rFonts w:ascii="Times New Roman" w:hAnsi="Times New Roman" w:cs="Times New Roman"/>
                <w:b/>
                <w:bCs/>
                <w:iCs/>
                <w:color w:val="2E74B5" w:themeColor="accent5" w:themeShade="BF"/>
              </w:rPr>
              <w:t>7</w:t>
            </w:r>
            <w:r w:rsidRPr="000A1F71">
              <w:rPr>
                <w:rFonts w:ascii="Times New Roman" w:hAnsi="Times New Roman" w:cs="Times New Roman"/>
              </w:rPr>
              <w:t xml:space="preserve"> </w:t>
            </w:r>
          </w:p>
          <w:p w14:paraId="19E40887" w14:textId="77777777" w:rsidR="00666932" w:rsidRPr="000A1F71" w:rsidRDefault="00666932" w:rsidP="00666932">
            <w:pPr>
              <w:pStyle w:val="NoSpacing"/>
              <w:rPr>
                <w:rFonts w:ascii="Times New Roman" w:hAnsi="Times New Roman"/>
                <w:sz w:val="22"/>
                <w:szCs w:val="22"/>
              </w:rPr>
            </w:pPr>
          </w:p>
          <w:p w14:paraId="5C27DC5D" w14:textId="77777777" w:rsidR="00666932" w:rsidRPr="000A1F71" w:rsidRDefault="00666932" w:rsidP="00666932">
            <w:pPr>
              <w:pStyle w:val="NoSpacing"/>
              <w:rPr>
                <w:rFonts w:ascii="Times New Roman" w:hAnsi="Times New Roman"/>
                <w:sz w:val="22"/>
                <w:szCs w:val="22"/>
              </w:rPr>
            </w:pPr>
          </w:p>
          <w:p w14:paraId="003DB3E8" w14:textId="77777777" w:rsidR="00666932" w:rsidRPr="000A1F71" w:rsidRDefault="00666932" w:rsidP="00666932">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E65055" w:rsidRPr="000A1F71" w:rsidRDefault="00E65055" w:rsidP="00E65055">
            <w:pPr>
              <w:rPr>
                <w:rFonts w:ascii="Times New Roman" w:hAnsi="Times New Roman" w:cs="Times New Roman"/>
              </w:rPr>
            </w:pPr>
          </w:p>
        </w:tc>
      </w:tr>
      <w:tr w:rsidR="00E65055"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53B849AF" w14:textId="77777777" w:rsidR="00666932" w:rsidRDefault="00666932" w:rsidP="00666932">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5FEFAF1D" w14:textId="77777777" w:rsidR="00666932" w:rsidRPr="00E62379" w:rsidRDefault="00666932" w:rsidP="00666932">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091DE4FF" w14:textId="77777777" w:rsidR="00666932" w:rsidRPr="0035582B" w:rsidRDefault="00666932" w:rsidP="00666932">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AE6CEF8" w14:textId="77777777" w:rsidR="00666932" w:rsidRDefault="00666932" w:rsidP="00666932">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27F74254" w:rsidR="00E65055" w:rsidRPr="000A1F71" w:rsidRDefault="00E65055" w:rsidP="00E65055">
            <w:pPr>
              <w:jc w:val="both"/>
              <w:rPr>
                <w:rFonts w:ascii="Times New Roman" w:hAnsi="Times New Roman" w:cs="Times New Roman"/>
                <w:b/>
                <w:szCs w:val="20"/>
              </w:rPr>
            </w:pPr>
          </w:p>
        </w:tc>
      </w:tr>
      <w:tr w:rsidR="00E65055"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4BD817CE" w:rsidR="00E65055" w:rsidRPr="000A1F71" w:rsidRDefault="00666932" w:rsidP="00E65055">
            <w:pPr>
              <w:rPr>
                <w:rFonts w:ascii="Times New Roman" w:hAnsi="Times New Roman" w:cs="Times New Roman"/>
              </w:rPr>
            </w:pPr>
            <w:r w:rsidRPr="000A1F71">
              <w:rPr>
                <w:rFonts w:ascii="Times New Roman" w:hAnsi="Times New Roman" w:cs="Times New Roman"/>
              </w:rPr>
              <w:t xml:space="preserve">The bid opening shall take at address given in </w:t>
            </w:r>
            <w:r w:rsidRPr="006F00E3">
              <w:rPr>
                <w:rFonts w:ascii="Times New Roman" w:hAnsi="Times New Roman" w:cs="Times New Roman"/>
                <w:color w:val="2E74B5" w:themeColor="accent5" w:themeShade="BF"/>
              </w:rPr>
              <w:t xml:space="preserve">ITB 23.2 </w:t>
            </w:r>
            <w:r w:rsidRPr="000A1F71">
              <w:rPr>
                <w:rFonts w:ascii="Times New Roman" w:hAnsi="Times New Roman" w:cs="Times New Roman"/>
              </w:rPr>
              <w:t>immediately after deadline of submission of Bid.</w:t>
            </w:r>
          </w:p>
        </w:tc>
      </w:tr>
      <w:tr w:rsidR="00E65055"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E65055" w:rsidRPr="000A1F71" w:rsidRDefault="00E65055" w:rsidP="00E65055"/>
          <w:p w14:paraId="5EA3F310" w14:textId="2176C665" w:rsidR="00E65055" w:rsidRPr="000A1F71" w:rsidRDefault="00E65055" w:rsidP="00E65055">
            <w:pPr>
              <w:pStyle w:val="Heading3"/>
            </w:pPr>
            <w:r w:rsidRPr="000A1F71">
              <w:t>Evaluation, and Comparison of Bids</w:t>
            </w:r>
          </w:p>
        </w:tc>
      </w:tr>
      <w:tr w:rsidR="00E65055"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E65055" w:rsidRPr="000A1F71" w:rsidRDefault="00E65055" w:rsidP="00E65055">
            <w:pPr>
              <w:rPr>
                <w:rFonts w:ascii="Times New Roman" w:hAnsi="Times New Roman" w:cs="Times New Roman"/>
              </w:rPr>
            </w:pPr>
            <w:r w:rsidRPr="000A1F71">
              <w:rPr>
                <w:rFonts w:ascii="Times New Roman" w:hAnsi="Times New Roman" w:cs="Times New Roman"/>
              </w:rPr>
              <w:t>ITB 35.1</w:t>
            </w:r>
          </w:p>
          <w:p w14:paraId="11CE72AB" w14:textId="77777777" w:rsidR="00E65055" w:rsidRPr="000A1F71" w:rsidRDefault="00E65055" w:rsidP="00E65055">
            <w:pPr>
              <w:rPr>
                <w:rFonts w:ascii="Times New Roman" w:hAnsi="Times New Roman" w:cs="Times New Roman"/>
              </w:rPr>
            </w:pPr>
          </w:p>
          <w:p w14:paraId="3811B488" w14:textId="77777777" w:rsidR="00E65055" w:rsidRPr="000A1F71" w:rsidRDefault="00E65055" w:rsidP="00E65055">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lastRenderedPageBreak/>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9" w:name="_Toc33306638"/>
      <w:bookmarkStart w:id="50" w:name="_Toc63778764"/>
      <w:r w:rsidRPr="000A1F71">
        <w:lastRenderedPageBreak/>
        <w:t>Evaluation and Qualification Criteria</w:t>
      </w:r>
      <w:bookmarkEnd w:id="49"/>
      <w:bookmarkEnd w:id="50"/>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1" w:name="_Toc503874227"/>
      <w:bookmarkStart w:id="52" w:name="_Toc4390859"/>
      <w:bookmarkStart w:id="53" w:name="_Toc4405764"/>
      <w:bookmarkStart w:id="54"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5" w:name="_Toc105992444"/>
      <w:bookmarkEnd w:id="51"/>
      <w:bookmarkEnd w:id="52"/>
      <w:bookmarkEnd w:id="53"/>
    </w:p>
    <w:p w14:paraId="49EC9188" w14:textId="57CA1426" w:rsidR="00C90FE6" w:rsidRPr="000A1F71" w:rsidRDefault="00C90FE6" w:rsidP="001C18AC">
      <w:pPr>
        <w:pStyle w:val="Heading3"/>
      </w:pPr>
      <w:bookmarkStart w:id="56" w:name="_Toc281416250"/>
      <w:bookmarkStart w:id="57" w:name="_Toc33306639"/>
      <w:bookmarkStart w:id="58" w:name="_Toc56434666"/>
      <w:r w:rsidRPr="000A1F71">
        <w:t>Evaluation</w:t>
      </w:r>
      <w:bookmarkStart w:id="59" w:name="_Toc105992445"/>
      <w:bookmarkEnd w:id="55"/>
      <w:bookmarkEnd w:id="56"/>
      <w:bookmarkEnd w:id="57"/>
      <w:bookmarkEnd w:id="58"/>
    </w:p>
    <w:p w14:paraId="1397F8BC" w14:textId="2BECF2B2" w:rsidR="00C90FE6" w:rsidRPr="000A1F71" w:rsidRDefault="004537DD" w:rsidP="00547BCC">
      <w:pPr>
        <w:pStyle w:val="Heading4"/>
        <w:spacing w:line="360" w:lineRule="auto"/>
        <w:rPr>
          <w:rFonts w:ascii="Times New Roman" w:hAnsi="Times New Roman"/>
        </w:rPr>
      </w:pPr>
      <w:bookmarkStart w:id="60" w:name="_Toc281416251"/>
      <w:bookmarkStart w:id="61" w:name="_Toc33306640"/>
      <w:bookmarkStart w:id="62" w:name="_Toc56434667"/>
      <w:r w:rsidRPr="000A1F71">
        <w:rPr>
          <w:rFonts w:ascii="Times New Roman" w:hAnsi="Times New Roman"/>
        </w:rPr>
        <w:t>Technical Evaluation</w:t>
      </w:r>
      <w:bookmarkEnd w:id="59"/>
      <w:bookmarkEnd w:id="60"/>
      <w:bookmarkEnd w:id="61"/>
      <w:r w:rsidR="00C66FE4" w:rsidRPr="000A1F71">
        <w:rPr>
          <w:rFonts w:ascii="Times New Roman" w:hAnsi="Times New Roman"/>
        </w:rPr>
        <w:t xml:space="preserve"> (Adequacy of Technical Proposal)</w:t>
      </w:r>
      <w:bookmarkEnd w:id="62"/>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3" w:name="_Toc105992446"/>
      <w:bookmarkStart w:id="64" w:name="_Toc281416252"/>
      <w:bookmarkStart w:id="65"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6" w:name="_Toc56434668"/>
      <w:r w:rsidRPr="000A1F71">
        <w:t>Economic Evaluation</w:t>
      </w:r>
      <w:bookmarkEnd w:id="63"/>
      <w:bookmarkEnd w:id="64"/>
      <w:bookmarkEnd w:id="65"/>
      <w:bookmarkEnd w:id="66"/>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7" w:name="_Toc106166550"/>
    </w:p>
    <w:p w14:paraId="79A17C6E" w14:textId="5ABEF82B" w:rsidR="00C90FE6" w:rsidRPr="000A1F71" w:rsidRDefault="00C90FE6" w:rsidP="00547BCC">
      <w:pPr>
        <w:pStyle w:val="Heading4"/>
        <w:spacing w:line="360" w:lineRule="auto"/>
      </w:pPr>
      <w:bookmarkStart w:id="68" w:name="_Toc281416253"/>
      <w:bookmarkStart w:id="69" w:name="_Toc33306642"/>
      <w:bookmarkStart w:id="70" w:name="_Toc56434669"/>
      <w:r w:rsidRPr="000A1F71">
        <w:t>Quantifiable Deviations and Omissions</w:t>
      </w:r>
      <w:bookmarkEnd w:id="67"/>
      <w:bookmarkEnd w:id="68"/>
      <w:bookmarkEnd w:id="69"/>
      <w:bookmarkEnd w:id="70"/>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1"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09B72096" w:rsidR="00C90FE6" w:rsidRDefault="004537DD" w:rsidP="00547BCC">
      <w:pPr>
        <w:pStyle w:val="Heading4"/>
        <w:spacing w:line="360" w:lineRule="auto"/>
      </w:pPr>
      <w:bookmarkStart w:id="72" w:name="_Toc33306643"/>
      <w:bookmarkStart w:id="73" w:name="_Toc56434670"/>
      <w:r w:rsidRPr="000A1F71">
        <w:t>Multiple Lots (Contracts)</w:t>
      </w:r>
      <w:bookmarkEnd w:id="72"/>
      <w:bookmarkEnd w:id="73"/>
    </w:p>
    <w:p w14:paraId="092CA830" w14:textId="77777777" w:rsidR="00666932" w:rsidRPr="006D6EB1" w:rsidRDefault="00666932" w:rsidP="00666932">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39C66E81" w14:textId="77777777" w:rsidR="00CD03DE" w:rsidRPr="00CD03DE" w:rsidRDefault="00CD03DE" w:rsidP="00CD03DE"/>
    <w:p w14:paraId="24566504" w14:textId="091B2CE8" w:rsidR="00C90FE6" w:rsidRPr="000A1F71" w:rsidRDefault="00C90FE6" w:rsidP="0076761D">
      <w:pPr>
        <w:pStyle w:val="Heading4"/>
        <w:spacing w:line="360" w:lineRule="auto"/>
      </w:pPr>
      <w:bookmarkStart w:id="74" w:name="_Toc106166555"/>
      <w:bookmarkStart w:id="75" w:name="_Toc281416258"/>
      <w:bookmarkStart w:id="76" w:name="_Toc33306644"/>
      <w:bookmarkStart w:id="77" w:name="_Toc56434671"/>
      <w:bookmarkEnd w:id="71"/>
      <w:r w:rsidRPr="000A1F71">
        <w:t>Specific additional criteria</w:t>
      </w:r>
      <w:bookmarkEnd w:id="74"/>
      <w:bookmarkEnd w:id="75"/>
      <w:bookmarkEnd w:id="76"/>
      <w:bookmarkEnd w:id="77"/>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7502C4A1" w14:textId="77777777" w:rsidR="00666932" w:rsidRDefault="00666932" w:rsidP="00666932">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063E4629" w14:textId="77777777" w:rsidR="00666932" w:rsidRPr="00697CD3" w:rsidRDefault="00666932" w:rsidP="00666932">
      <w:pPr>
        <w:pStyle w:val="ListParagraph"/>
        <w:jc w:val="both"/>
        <w:rPr>
          <w:rFonts w:ascii="Times New Roman" w:hAnsi="Times New Roman"/>
          <w:bCs/>
        </w:rPr>
      </w:pPr>
    </w:p>
    <w:p w14:paraId="1E163524" w14:textId="77777777" w:rsidR="00666932" w:rsidRPr="000A1F71" w:rsidRDefault="00666932" w:rsidP="00666932">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550159ED" w14:textId="77777777" w:rsidR="00666932" w:rsidRPr="00CD03DE" w:rsidRDefault="00666932" w:rsidP="00666932">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2FE3CD9D" w14:textId="77777777" w:rsidR="00666932" w:rsidRDefault="00666932" w:rsidP="00666932">
      <w:pPr>
        <w:pStyle w:val="NoSpacing"/>
        <w:spacing w:line="360" w:lineRule="auto"/>
        <w:jc w:val="both"/>
        <w:rPr>
          <w:rFonts w:ascii="Times New Roman" w:hAnsi="Times New Roman"/>
          <w:noProof/>
          <w:sz w:val="22"/>
          <w:szCs w:val="22"/>
        </w:rPr>
      </w:pP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8" w:name="_Toc33306646"/>
      <w:bookmarkStart w:id="79" w:name="_Toc56434672"/>
      <w:r w:rsidRPr="000A1F71">
        <w:lastRenderedPageBreak/>
        <w:t xml:space="preserve">Qualification </w:t>
      </w:r>
      <w:r w:rsidR="002C2B46" w:rsidRPr="000A1F71">
        <w:t>Criteria</w:t>
      </w:r>
      <w:bookmarkEnd w:id="78"/>
      <w:bookmarkEnd w:id="79"/>
      <w:r w:rsidR="002C2B46" w:rsidRPr="000A1F71">
        <w:t xml:space="preserve"> </w:t>
      </w:r>
    </w:p>
    <w:p w14:paraId="37B2E0FF" w14:textId="304755FB" w:rsidR="00C90FE6" w:rsidRPr="000A1F71" w:rsidRDefault="00C90FE6" w:rsidP="002C2B46">
      <w:pPr>
        <w:pStyle w:val="Heading4"/>
      </w:pPr>
      <w:bookmarkStart w:id="80" w:name="_Toc281416262"/>
      <w:bookmarkStart w:id="81" w:name="_Toc33306647"/>
      <w:bookmarkStart w:id="82" w:name="_Toc56434673"/>
      <w:r w:rsidRPr="000A1F71">
        <w:t>Eligibility</w:t>
      </w:r>
      <w:bookmarkStart w:id="83" w:name="_Toc105992448"/>
      <w:bookmarkEnd w:id="80"/>
      <w:bookmarkEnd w:id="81"/>
      <w:bookmarkEnd w:id="8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4" w:name="_Toc56434674"/>
            <w:r w:rsidRPr="000A1F71">
              <w:t>Nationality</w:t>
            </w:r>
            <w:bookmarkEnd w:id="84"/>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5" w:name="_Toc56434675"/>
            <w:r w:rsidRPr="000A1F71">
              <w:t>Conflict of Interest</w:t>
            </w:r>
            <w:bookmarkEnd w:id="85"/>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6" w:name="_Toc33306648"/>
            <w:bookmarkStart w:id="87" w:name="_Toc56434676"/>
            <w:r w:rsidRPr="000A1F71">
              <w:t>Government-owned Entity</w:t>
            </w:r>
            <w:bookmarkEnd w:id="86"/>
            <w:bookmarkEnd w:id="87"/>
          </w:p>
        </w:tc>
      </w:tr>
      <w:tr w:rsidR="00CD03DE" w:rsidRPr="000A1F71" w14:paraId="6621F562" w14:textId="77777777" w:rsidTr="00CD03DE">
        <w:trPr>
          <w:trHeight w:val="908"/>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8" w:name="_Toc33306649"/>
            <w:bookmarkStart w:id="89" w:name="_Toc56434677"/>
            <w:r w:rsidRPr="000A1F71">
              <w:rPr>
                <w:rFonts w:cstheme="majorBidi"/>
              </w:rPr>
              <w:t>UN Eligibility</w:t>
            </w:r>
            <w:bookmarkEnd w:id="88"/>
            <w:bookmarkEnd w:id="89"/>
          </w:p>
        </w:tc>
      </w:tr>
      <w:tr w:rsidR="00CD03DE" w:rsidRPr="000A1F71" w14:paraId="3DAA9CA5" w14:textId="77777777" w:rsidTr="00CD03DE">
        <w:trPr>
          <w:trHeight w:val="1367"/>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0" w:name="_Toc56434678"/>
            <w:r w:rsidRPr="000A1F71">
              <w:rPr>
                <w:rFonts w:cstheme="majorBidi"/>
              </w:rPr>
              <w:t>NCR Registration</w:t>
            </w:r>
            <w:bookmarkEnd w:id="90"/>
            <w:r w:rsidRPr="000A1F71">
              <w:rPr>
                <w:rFonts w:cstheme="majorBidi"/>
              </w:rPr>
              <w:t xml:space="preserve"> </w:t>
            </w:r>
          </w:p>
        </w:tc>
      </w:tr>
      <w:tr w:rsidR="00CD03DE" w:rsidRPr="000A1F71" w14:paraId="3E6CAB06" w14:textId="77777777" w:rsidTr="00D94F1F">
        <w:trPr>
          <w:trHeight w:val="96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D94F1F" w:rsidRDefault="00C90FE6" w:rsidP="00C90FE6">
      <w:pPr>
        <w:rPr>
          <w:rFonts w:ascii="Times New Roman" w:hAnsi="Times New Roman" w:cs="Times New Roman"/>
          <w:sz w:val="2"/>
          <w:szCs w:val="2"/>
        </w:rPr>
      </w:pPr>
    </w:p>
    <w:p w14:paraId="2051575B" w14:textId="5E6B7B6A" w:rsidR="00C90FE6" w:rsidRPr="000A1F71" w:rsidRDefault="00C90FE6" w:rsidP="002C2B46">
      <w:pPr>
        <w:pStyle w:val="Heading4"/>
      </w:pPr>
      <w:bookmarkStart w:id="91" w:name="_Toc281416263"/>
      <w:bookmarkStart w:id="92" w:name="_Toc33306650"/>
      <w:bookmarkStart w:id="93" w:name="_Toc56434679"/>
      <w:r w:rsidRPr="000A1F71">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4"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2E366A">
        <w:trPr>
          <w:trHeight w:val="1790"/>
        </w:trPr>
        <w:tc>
          <w:tcPr>
            <w:tcW w:w="1140"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lastRenderedPageBreak/>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bookmarkEnd w:id="94"/>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5" w:name="_Toc33306652"/>
      <w:bookmarkStart w:id="96" w:name="_Toc56434680"/>
      <w:r w:rsidRPr="000A1F71">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7" w:name="_Toc281416265"/>
            <w:bookmarkStart w:id="98" w:name="_Toc33306653"/>
            <w:bookmarkStart w:id="99" w:name="_Toc56434681"/>
            <w:r w:rsidRPr="000A1F71">
              <w:t>Historical Financial Performance</w:t>
            </w:r>
            <w:bookmarkEnd w:id="97"/>
            <w:bookmarkEnd w:id="98"/>
            <w:bookmarkEnd w:id="99"/>
          </w:p>
        </w:tc>
      </w:tr>
      <w:tr w:rsidR="0081046E" w:rsidRPr="000A1F71" w14:paraId="23B9EEFE" w14:textId="77777777" w:rsidTr="0081046E">
        <w:trPr>
          <w:trHeight w:val="2771"/>
        </w:trPr>
        <w:tc>
          <w:tcPr>
            <w:tcW w:w="1763" w:type="pct"/>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6" w:type="pct"/>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bl>
    <w:p w14:paraId="6EE5289D" w14:textId="554E0626" w:rsidR="00C90FE6" w:rsidRPr="000A1F71" w:rsidRDefault="00C90FE6" w:rsidP="00C90FE6">
      <w:pPr>
        <w:rPr>
          <w:rFonts w:ascii="Times New Roman" w:hAnsi="Times New Roman" w:cs="Times New Roman"/>
        </w:rPr>
      </w:pPr>
    </w:p>
    <w:p w14:paraId="2D4EB06E" w14:textId="63143AE1" w:rsidR="00112C94" w:rsidRPr="000A1F71" w:rsidRDefault="00112C94" w:rsidP="00C90FE6">
      <w:pPr>
        <w:rPr>
          <w:rFonts w:ascii="Times New Roman" w:hAnsi="Times New Roman" w:cs="Times New Roman"/>
        </w:rPr>
      </w:pPr>
    </w:p>
    <w:p w14:paraId="1A23C705" w14:textId="6996D944"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440"/>
        <w:gridCol w:w="1978"/>
        <w:gridCol w:w="1627"/>
        <w:gridCol w:w="1766"/>
        <w:gridCol w:w="2301"/>
      </w:tblGrid>
      <w:tr w:rsidR="00C90FE6" w:rsidRPr="000A1F71" w14:paraId="374104F0" w14:textId="77777777" w:rsidTr="00FA166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403"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FA166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08"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895"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FA166C">
        <w:trPr>
          <w:trHeight w:val="615"/>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08"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698"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74"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3"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5C73E4AF" w:rsidR="00C90FE6" w:rsidRPr="000A1F71" w:rsidRDefault="00C90FE6" w:rsidP="002E366A">
            <w:pPr>
              <w:pStyle w:val="Heading5"/>
              <w:spacing w:before="0" w:after="0"/>
              <w:rPr>
                <w:caps/>
                <w:color w:val="622423"/>
                <w:sz w:val="24"/>
                <w:szCs w:val="24"/>
              </w:rPr>
            </w:pPr>
            <w:bookmarkStart w:id="100" w:name="_Toc33306654"/>
            <w:bookmarkStart w:id="101" w:name="_Toc56434682"/>
            <w:r w:rsidRPr="000A1F71">
              <w:t>Average Annual Turnover</w:t>
            </w:r>
            <w:bookmarkEnd w:id="100"/>
            <w:bookmarkEnd w:id="101"/>
          </w:p>
        </w:tc>
      </w:tr>
      <w:tr w:rsidR="0081046E" w:rsidRPr="000A1F71" w14:paraId="32A4B7BE" w14:textId="77777777" w:rsidTr="00FA166C">
        <w:trPr>
          <w:trHeight w:val="1997"/>
        </w:trPr>
        <w:tc>
          <w:tcPr>
            <w:tcW w:w="1785" w:type="pct"/>
            <w:shd w:val="clear" w:color="auto" w:fill="auto"/>
            <w:vAlign w:val="center"/>
            <w:hideMark/>
          </w:tcPr>
          <w:p w14:paraId="1EC5D564" w14:textId="5EA18B0D" w:rsidR="0081046E" w:rsidRPr="000A1F71" w:rsidRDefault="0081046E" w:rsidP="003E0F1D">
            <w:pPr>
              <w:rPr>
                <w:rFonts w:ascii="Times New Roman" w:hAnsi="Times New Roman" w:cs="Times New Roman"/>
              </w:rPr>
            </w:pPr>
            <w:r w:rsidRPr="000A1F71">
              <w:rPr>
                <w:rFonts w:ascii="Times New Roman" w:hAnsi="Times New Roman" w:cs="Times New Roman"/>
              </w:rPr>
              <w:t xml:space="preserve">Minimum average annual turnover of </w:t>
            </w:r>
            <w:r w:rsidRPr="00FA166C">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B4F5657" w:rsidR="0081046E" w:rsidRPr="000A1F71" w:rsidRDefault="0081046E" w:rsidP="0043784F">
            <w:pPr>
              <w:rPr>
                <w:rFonts w:ascii="Times New Roman" w:hAnsi="Times New Roman" w:cs="Times New Roman"/>
              </w:rPr>
            </w:pPr>
          </w:p>
        </w:tc>
        <w:tc>
          <w:tcPr>
            <w:tcW w:w="508"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51139593" w:rsidR="00C90FE6" w:rsidRPr="000A1F71" w:rsidRDefault="00C90FE6" w:rsidP="002E366A">
            <w:pPr>
              <w:pStyle w:val="Heading5"/>
              <w:spacing w:before="0" w:after="0"/>
            </w:pPr>
            <w:bookmarkStart w:id="102" w:name="_Toc33306655"/>
            <w:bookmarkStart w:id="103" w:name="_Toc56434683"/>
            <w:r w:rsidRPr="000A1F71">
              <w:t>Financial Resources</w:t>
            </w:r>
            <w:bookmarkEnd w:id="102"/>
            <w:bookmarkEnd w:id="103"/>
          </w:p>
        </w:tc>
      </w:tr>
      <w:tr w:rsidR="0081046E" w:rsidRPr="000A1F71" w14:paraId="7AE09ED6" w14:textId="77777777" w:rsidTr="00FA166C">
        <w:trPr>
          <w:trHeight w:val="2861"/>
        </w:trPr>
        <w:tc>
          <w:tcPr>
            <w:tcW w:w="1785" w:type="pct"/>
            <w:shd w:val="clear" w:color="auto" w:fill="auto"/>
            <w:vAlign w:val="center"/>
          </w:tcPr>
          <w:p w14:paraId="5096354D" w14:textId="53AF125F" w:rsidR="0043784F"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FA166C">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08"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Form FIN – 3 , FIN-4 &amp; FIN-6</w:t>
            </w:r>
          </w:p>
        </w:tc>
      </w:tr>
    </w:tbl>
    <w:p w14:paraId="4EDDE87B" w14:textId="77777777" w:rsidR="002A54CA" w:rsidRDefault="002A54CA" w:rsidP="00A110D4">
      <w:bookmarkStart w:id="104" w:name="_Toc281416266"/>
      <w:bookmarkStart w:id="105" w:name="_Toc33306656"/>
    </w:p>
    <w:p w14:paraId="6AA0DB2A" w14:textId="77777777" w:rsidR="0081046E" w:rsidRDefault="0081046E" w:rsidP="00A110D4"/>
    <w:p w14:paraId="5D2C443E" w14:textId="549B537F" w:rsidR="00C90FE6" w:rsidRPr="000A1F71" w:rsidRDefault="00C90FE6" w:rsidP="00A110D4">
      <w:pPr>
        <w:pStyle w:val="Heading4"/>
      </w:pPr>
      <w:bookmarkStart w:id="106" w:name="_Toc56434684"/>
      <w:r w:rsidRPr="000A1F71">
        <w:lastRenderedPageBreak/>
        <w:t>Experience</w:t>
      </w:r>
      <w:bookmarkEnd w:id="104"/>
      <w:bookmarkEnd w:id="105"/>
      <w:bookmarkEnd w:id="106"/>
    </w:p>
    <w:tbl>
      <w:tblPr>
        <w:tblW w:w="5083" w:type="pct"/>
        <w:tblLook w:val="04A0" w:firstRow="1" w:lastRow="0" w:firstColumn="1" w:lastColumn="0" w:noHBand="0" w:noVBand="1"/>
      </w:tblPr>
      <w:tblGrid>
        <w:gridCol w:w="5292"/>
        <w:gridCol w:w="1925"/>
        <w:gridCol w:w="1723"/>
        <w:gridCol w:w="1723"/>
        <w:gridCol w:w="1573"/>
        <w:gridCol w:w="2169"/>
      </w:tblGrid>
      <w:tr w:rsidR="00C90FE6" w:rsidRPr="000A1F71" w14:paraId="0708A66F" w14:textId="77777777" w:rsidTr="00D94F1F">
        <w:trPr>
          <w:trHeight w:val="286"/>
        </w:trPr>
        <w:tc>
          <w:tcPr>
            <w:tcW w:w="1837"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Criteria</w:t>
            </w:r>
          </w:p>
        </w:tc>
        <w:tc>
          <w:tcPr>
            <w:tcW w:w="241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Compliance Requirements</w:t>
            </w:r>
          </w:p>
        </w:tc>
        <w:tc>
          <w:tcPr>
            <w:tcW w:w="754"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D94F1F" w:rsidRDefault="00C90FE6" w:rsidP="0081046E">
            <w:pPr>
              <w:spacing w:after="0"/>
              <w:rPr>
                <w:rFonts w:ascii="Times New Roman" w:hAnsi="Times New Roman" w:cs="Times New Roman"/>
                <w:b/>
                <w:bCs/>
              </w:rPr>
            </w:pPr>
            <w:r w:rsidRPr="00D94F1F">
              <w:rPr>
                <w:rFonts w:ascii="Times New Roman" w:hAnsi="Times New Roman" w:cs="Times New Roman"/>
                <w:b/>
                <w:bCs/>
              </w:rPr>
              <w:t>Documents</w:t>
            </w:r>
          </w:p>
        </w:tc>
      </w:tr>
      <w:tr w:rsidR="00C90FE6" w:rsidRPr="000A1F71" w14:paraId="6A740B4F" w14:textId="77777777" w:rsidTr="00D94F1F">
        <w:trPr>
          <w:trHeight w:val="315"/>
        </w:trPr>
        <w:tc>
          <w:tcPr>
            <w:tcW w:w="1837"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42"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54"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D94F1F">
        <w:trPr>
          <w:trHeight w:val="646"/>
        </w:trPr>
        <w:tc>
          <w:tcPr>
            <w:tcW w:w="1837"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68"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59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59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46"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54"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D94F1F">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7" w:name="_Toc281416267"/>
            <w:bookmarkStart w:id="108" w:name="_Toc33306657"/>
            <w:bookmarkStart w:id="109" w:name="_Toc56434685"/>
            <w:r w:rsidRPr="000A1F71">
              <w:t>General Experience</w:t>
            </w:r>
            <w:bookmarkEnd w:id="107"/>
            <w:bookmarkEnd w:id="108"/>
            <w:bookmarkEnd w:id="109"/>
          </w:p>
        </w:tc>
      </w:tr>
      <w:tr w:rsidR="0081046E" w:rsidRPr="000A1F71" w14:paraId="6CE7833B" w14:textId="77777777" w:rsidTr="00D94F1F">
        <w:trPr>
          <w:trHeight w:val="961"/>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68"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D94F1F">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10" w:name="_Toc281416268"/>
            <w:bookmarkStart w:id="111" w:name="_Toc33306658"/>
            <w:bookmarkStart w:id="112" w:name="_Toc56434686"/>
            <w:r w:rsidRPr="000A1F71">
              <w:t>Specific Experience</w:t>
            </w:r>
            <w:bookmarkEnd w:id="110"/>
            <w:bookmarkEnd w:id="111"/>
            <w:bookmarkEnd w:id="112"/>
          </w:p>
        </w:tc>
      </w:tr>
      <w:tr w:rsidR="0081046E" w:rsidRPr="000A1F71" w14:paraId="568CF7C0" w14:textId="77777777" w:rsidTr="00D94F1F">
        <w:trPr>
          <w:trHeight w:val="3022"/>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78F09BCE" w14:textId="3FF15E4E"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(Note</w:t>
            </w:r>
            <w:r w:rsidR="00FA166C">
              <w:rPr>
                <w:rFonts w:ascii="Times New Roman" w:hAnsi="Times New Roman" w:cs="Times New Roman"/>
                <w:b/>
                <w:bCs/>
                <w:color w:val="0070C0"/>
              </w:rPr>
              <w:t>s</w:t>
            </w:r>
            <w:r w:rsidRPr="008223A5">
              <w:rPr>
                <w:rFonts w:ascii="Times New Roman" w:hAnsi="Times New Roman" w:cs="Times New Roman"/>
                <w:b/>
                <w:bCs/>
                <w:color w:val="0070C0"/>
              </w:rPr>
              <w:t>)</w:t>
            </w:r>
          </w:p>
          <w:p w14:paraId="71816597" w14:textId="626BFE8C" w:rsidR="0081046E" w:rsidRPr="00FA166C"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A166C">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A166C">
              <w:rPr>
                <w:rFonts w:ascii="Times New Roman" w:hAnsi="Times New Roman" w:cs="Times New Roman"/>
                <w:color w:val="2E74B5" w:themeColor="accent5" w:themeShade="BF"/>
              </w:rPr>
              <w:t>MVR 20,000,000</w:t>
            </w:r>
            <w:r w:rsidRPr="0081046E">
              <w:rPr>
                <w:rFonts w:ascii="Times New Roman" w:hAnsi="Times New Roman" w:cs="Times New Roman"/>
              </w:rPr>
              <w:t>.</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FA166C">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68"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768C0889" w14:textId="77777777" w:rsidR="00C90FE6" w:rsidRPr="00D94F1F" w:rsidRDefault="00C90FE6" w:rsidP="00C90FE6">
      <w:pPr>
        <w:rPr>
          <w:rFonts w:ascii="Times New Roman" w:hAnsi="Times New Roman" w:cs="Times New Roman"/>
          <w:sz w:val="6"/>
          <w:szCs w:val="6"/>
        </w:rPr>
      </w:pPr>
    </w:p>
    <w:p w14:paraId="11FA49AE" w14:textId="539C57C6" w:rsidR="0081046E" w:rsidRDefault="0081046E" w:rsidP="00FA166C">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A166C">
        <w:rPr>
          <w:rFonts w:ascii="Times New Roman" w:hAnsi="Times New Roman" w:cs="Times New Roman"/>
          <w:i/>
          <w:iCs/>
          <w:color w:val="2E74B5" w:themeColor="accent5" w:themeShade="BF"/>
          <w:sz w:val="20"/>
          <w:szCs w:val="20"/>
        </w:rPr>
        <w:t xml:space="preserve">Subcontracts will be considered only for </w:t>
      </w:r>
      <w:r w:rsidR="008223A5" w:rsidRPr="00FA166C">
        <w:rPr>
          <w:rFonts w:ascii="Times New Roman" w:hAnsi="Times New Roman" w:cs="Times New Roman"/>
          <w:i/>
          <w:iCs/>
          <w:color w:val="2E74B5" w:themeColor="accent5" w:themeShade="BF"/>
          <w:sz w:val="20"/>
          <w:szCs w:val="20"/>
        </w:rPr>
        <w:t xml:space="preserve">projects implemented by Government. </w:t>
      </w:r>
      <w:r w:rsidR="000B6CBC" w:rsidRPr="00FA166C">
        <w:rPr>
          <w:rFonts w:ascii="Times New Roman" w:hAnsi="Times New Roman" w:cs="Times New Roman"/>
          <w:i/>
          <w:iCs/>
          <w:color w:val="2E74B5" w:themeColor="accent5" w:themeShade="BF"/>
          <w:sz w:val="20"/>
          <w:szCs w:val="20"/>
        </w:rPr>
        <w:t>The Subcontract should be a First</w:t>
      </w:r>
      <w:r w:rsidR="00F0769D" w:rsidRPr="00FA166C">
        <w:rPr>
          <w:rFonts w:ascii="Times New Roman" w:hAnsi="Times New Roman" w:cs="Times New Roman"/>
          <w:i/>
          <w:iCs/>
          <w:color w:val="2E74B5" w:themeColor="accent5" w:themeShade="BF"/>
          <w:sz w:val="20"/>
          <w:szCs w:val="20"/>
        </w:rPr>
        <w:t xml:space="preserve"> Tier S</w:t>
      </w:r>
      <w:r w:rsidR="000B6CBC" w:rsidRPr="00FA166C">
        <w:rPr>
          <w:rFonts w:ascii="Times New Roman" w:hAnsi="Times New Roman" w:cs="Times New Roman"/>
          <w:i/>
          <w:iCs/>
          <w:color w:val="2E74B5" w:themeColor="accent5" w:themeShade="BF"/>
          <w:sz w:val="20"/>
          <w:szCs w:val="20"/>
        </w:rPr>
        <w:t>ubcontract</w:t>
      </w:r>
      <w:r w:rsidR="00F0769D" w:rsidRPr="00FA166C">
        <w:rPr>
          <w:rFonts w:ascii="Times New Roman" w:hAnsi="Times New Roman" w:cs="Times New Roman"/>
          <w:i/>
          <w:iCs/>
          <w:color w:val="2E74B5" w:themeColor="accent5" w:themeShade="BF"/>
          <w:sz w:val="20"/>
          <w:szCs w:val="20"/>
        </w:rPr>
        <w:t xml:space="preserve"> (Works subcontracted through Primary Contractor) </w:t>
      </w:r>
      <w:r w:rsidR="000B6CBC" w:rsidRPr="00FA166C">
        <w:rPr>
          <w:rFonts w:ascii="Times New Roman" w:hAnsi="Times New Roman" w:cs="Times New Roman"/>
          <w:i/>
          <w:iCs/>
          <w:color w:val="2E74B5" w:themeColor="accent5" w:themeShade="BF"/>
          <w:sz w:val="20"/>
          <w:szCs w:val="20"/>
        </w:rPr>
        <w:t xml:space="preserve">and will be </w:t>
      </w:r>
      <w:r w:rsidR="00F0769D" w:rsidRPr="00FA166C">
        <w:rPr>
          <w:rFonts w:ascii="Times New Roman" w:hAnsi="Times New Roman" w:cs="Times New Roman"/>
          <w:i/>
          <w:iCs/>
          <w:color w:val="2E74B5" w:themeColor="accent5" w:themeShade="BF"/>
          <w:sz w:val="20"/>
          <w:szCs w:val="20"/>
        </w:rPr>
        <w:t xml:space="preserve">subject to verification by the Client Ministry. </w:t>
      </w:r>
    </w:p>
    <w:p w14:paraId="4D316F23" w14:textId="77777777" w:rsidR="00FA166C" w:rsidRPr="002B42BF" w:rsidRDefault="00FA166C" w:rsidP="00FA166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3" w:name="_Toc281416269"/>
      <w:bookmarkStart w:id="114" w:name="_Toc33306659"/>
      <w:bookmarkStart w:id="115" w:name="_Toc56434687"/>
      <w:r w:rsidRPr="000A1F71">
        <w:lastRenderedPageBreak/>
        <w:t>Experience in Key Activities</w:t>
      </w:r>
      <w:bookmarkEnd w:id="113"/>
      <w:bookmarkEnd w:id="114"/>
      <w:bookmarkEnd w:id="115"/>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FA166C">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FA166C">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FA166C">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FA166C">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FA166C">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DD6F5CE" w14:textId="77777777" w:rsidR="0081046E" w:rsidRPr="000A1F71" w:rsidRDefault="0081046E" w:rsidP="00C90FE6">
      <w:pPr>
        <w:rPr>
          <w:rFonts w:ascii="Times New Roman" w:hAnsi="Times New Roman" w:cs="Times New Roman"/>
        </w:rPr>
      </w:pPr>
    </w:p>
    <w:p w14:paraId="08CE88D5" w14:textId="1A2A7A9E" w:rsidR="002E366A" w:rsidRPr="000A1F71" w:rsidRDefault="001D2A04" w:rsidP="002E366A">
      <w:pPr>
        <w:pStyle w:val="Heading4"/>
      </w:pPr>
      <w:bookmarkStart w:id="116" w:name="_Toc56434688"/>
      <w:r w:rsidRPr="000A1F71">
        <w:t>Subcontractors Experience</w:t>
      </w:r>
      <w:bookmarkEnd w:id="116"/>
    </w:p>
    <w:p w14:paraId="76640DAC" w14:textId="77777777" w:rsidR="002E366A" w:rsidRPr="00FA166C" w:rsidRDefault="002E366A" w:rsidP="00112C94">
      <w:pPr>
        <w:pStyle w:val="ListParagraph"/>
        <w:spacing w:before="120" w:after="240" w:line="276" w:lineRule="auto"/>
        <w:ind w:left="0"/>
        <w:contextualSpacing w:val="0"/>
        <w:jc w:val="both"/>
        <w:rPr>
          <w:rFonts w:ascii="Times New Roman" w:hAnsi="Times New Roman"/>
        </w:rPr>
      </w:pPr>
      <w:r w:rsidRPr="00FA166C">
        <w:rPr>
          <w:rFonts w:ascii="Times New Roman" w:hAnsi="Times New Roman"/>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FA166C" w14:paraId="5F3E1942" w14:textId="77777777" w:rsidTr="002E366A">
        <w:trPr>
          <w:trHeight w:hRule="exact" w:val="1063"/>
        </w:trPr>
        <w:tc>
          <w:tcPr>
            <w:tcW w:w="720" w:type="dxa"/>
            <w:vAlign w:val="center"/>
          </w:tcPr>
          <w:p w14:paraId="776D6575" w14:textId="77777777" w:rsidR="002E366A" w:rsidRPr="00FA166C" w:rsidRDefault="002E366A" w:rsidP="003E0F1D">
            <w:pPr>
              <w:pStyle w:val="TableParagraph"/>
              <w:ind w:left="115" w:right="90" w:hanging="25"/>
              <w:jc w:val="center"/>
              <w:rPr>
                <w:rFonts w:ascii="Times New Roman" w:eastAsia="Arial" w:hAnsi="Times New Roman" w:cs="Times New Roman"/>
                <w:sz w:val="20"/>
                <w:szCs w:val="20"/>
              </w:rPr>
            </w:pPr>
            <w:r w:rsidRPr="00FA166C">
              <w:rPr>
                <w:rFonts w:ascii="Times New Roman" w:hAnsi="Times New Roman" w:cs="Times New Roman"/>
                <w:b/>
                <w:sz w:val="20"/>
                <w:szCs w:val="20"/>
              </w:rPr>
              <w:t>Item No.</w:t>
            </w:r>
          </w:p>
        </w:tc>
        <w:tc>
          <w:tcPr>
            <w:tcW w:w="5580" w:type="dxa"/>
            <w:vAlign w:val="center"/>
          </w:tcPr>
          <w:p w14:paraId="3ADA41F3" w14:textId="77777777" w:rsidR="002E366A" w:rsidRPr="00FA166C" w:rsidRDefault="002E366A" w:rsidP="003E0F1D">
            <w:pPr>
              <w:pStyle w:val="TableParagraph"/>
              <w:ind w:left="90"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Description</w:t>
            </w:r>
            <w:r w:rsidRPr="00FA166C">
              <w:rPr>
                <w:rFonts w:ascii="Times New Roman" w:hAnsi="Times New Roman" w:cs="Times New Roman"/>
                <w:b/>
                <w:spacing w:val="-3"/>
                <w:sz w:val="20"/>
                <w:szCs w:val="20"/>
              </w:rPr>
              <w:t xml:space="preserve"> </w:t>
            </w:r>
            <w:r w:rsidRPr="00FA166C">
              <w:rPr>
                <w:rFonts w:ascii="Times New Roman" w:hAnsi="Times New Roman" w:cs="Times New Roman"/>
                <w:b/>
                <w:sz w:val="20"/>
                <w:szCs w:val="20"/>
              </w:rPr>
              <w:t>of Item</w:t>
            </w:r>
          </w:p>
        </w:tc>
        <w:tc>
          <w:tcPr>
            <w:tcW w:w="4410" w:type="dxa"/>
            <w:vAlign w:val="center"/>
          </w:tcPr>
          <w:p w14:paraId="6220D846" w14:textId="77777777" w:rsidR="002E366A" w:rsidRPr="00FA166C" w:rsidRDefault="002E366A" w:rsidP="003E0F1D">
            <w:pPr>
              <w:pStyle w:val="TableParagraph"/>
              <w:ind w:left="79"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Minimum</w:t>
            </w:r>
            <w:r w:rsidRPr="00FA166C">
              <w:rPr>
                <w:rFonts w:ascii="Times New Roman" w:hAnsi="Times New Roman" w:cs="Times New Roman"/>
                <w:b/>
                <w:spacing w:val="-2"/>
                <w:sz w:val="20"/>
                <w:szCs w:val="20"/>
              </w:rPr>
              <w:t xml:space="preserve"> </w:t>
            </w:r>
            <w:r w:rsidRPr="00FA166C">
              <w:rPr>
                <w:rFonts w:ascii="Times New Roman" w:hAnsi="Times New Roman" w:cs="Times New Roman"/>
                <w:b/>
                <w:sz w:val="20"/>
                <w:szCs w:val="20"/>
              </w:rPr>
              <w:t>Criteria</w:t>
            </w:r>
            <w:r w:rsidRPr="00FA166C">
              <w:rPr>
                <w:rFonts w:ascii="Times New Roman" w:hAnsi="Times New Roman" w:cs="Times New Roman"/>
                <w:b/>
                <w:spacing w:val="24"/>
                <w:sz w:val="20"/>
                <w:szCs w:val="20"/>
              </w:rPr>
              <w:t xml:space="preserve"> </w:t>
            </w:r>
            <w:r w:rsidRPr="00FA166C">
              <w:rPr>
                <w:rFonts w:ascii="Times New Roman" w:hAnsi="Times New Roman" w:cs="Times New Roman"/>
                <w:b/>
                <w:sz w:val="20"/>
                <w:szCs w:val="20"/>
              </w:rPr>
              <w:t xml:space="preserve">to be </w:t>
            </w:r>
            <w:r w:rsidRPr="00FA166C">
              <w:rPr>
                <w:rFonts w:ascii="Times New Roman" w:hAnsi="Times New Roman" w:cs="Times New Roman"/>
                <w:b/>
                <w:spacing w:val="-1"/>
                <w:sz w:val="20"/>
                <w:szCs w:val="20"/>
              </w:rPr>
              <w:t>met</w:t>
            </w:r>
          </w:p>
        </w:tc>
        <w:tc>
          <w:tcPr>
            <w:tcW w:w="3235" w:type="dxa"/>
            <w:vAlign w:val="center"/>
          </w:tcPr>
          <w:p w14:paraId="2115DCD5" w14:textId="77777777" w:rsidR="002E366A" w:rsidRPr="00FA166C" w:rsidRDefault="002E366A" w:rsidP="003E0F1D">
            <w:pPr>
              <w:pStyle w:val="TableParagraph"/>
              <w:spacing w:before="57"/>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Documents</w:t>
            </w:r>
          </w:p>
          <w:p w14:paraId="5EC5A454" w14:textId="77777777" w:rsidR="002E366A" w:rsidRPr="00FA166C" w:rsidRDefault="002E366A" w:rsidP="003E0F1D">
            <w:pPr>
              <w:pStyle w:val="TableParagraph"/>
              <w:spacing w:before="60"/>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Submission</w:t>
            </w:r>
            <w:r w:rsidRPr="00FA166C">
              <w:rPr>
                <w:rFonts w:ascii="Times New Roman" w:hAnsi="Times New Roman" w:cs="Times New Roman"/>
                <w:b/>
                <w:spacing w:val="27"/>
                <w:sz w:val="20"/>
                <w:szCs w:val="20"/>
              </w:rPr>
              <w:t xml:space="preserve"> </w:t>
            </w:r>
            <w:r w:rsidRPr="00FA166C">
              <w:rPr>
                <w:rFonts w:ascii="Times New Roman" w:hAnsi="Times New Roman" w:cs="Times New Roman"/>
                <w:b/>
                <w:spacing w:val="-1"/>
                <w:sz w:val="20"/>
                <w:szCs w:val="20"/>
              </w:rPr>
              <w:t>Requirements</w:t>
            </w:r>
          </w:p>
        </w:tc>
      </w:tr>
      <w:tr w:rsidR="002E366A" w:rsidRPr="00FA166C" w14:paraId="0D45BC27" w14:textId="77777777" w:rsidTr="002E366A">
        <w:trPr>
          <w:trHeight w:hRule="exact" w:val="1495"/>
        </w:trPr>
        <w:tc>
          <w:tcPr>
            <w:tcW w:w="720" w:type="dxa"/>
          </w:tcPr>
          <w:p w14:paraId="6C5BE4A5" w14:textId="77777777" w:rsidR="002E366A" w:rsidRPr="00FA166C" w:rsidRDefault="002E366A" w:rsidP="003E0F1D">
            <w:pPr>
              <w:pStyle w:val="TableParagraph"/>
              <w:spacing w:before="120" w:after="120" w:line="276" w:lineRule="auto"/>
              <w:ind w:right="130"/>
              <w:jc w:val="center"/>
              <w:rPr>
                <w:rFonts w:ascii="Times New Roman" w:eastAsia="Arial" w:hAnsi="Times New Roman" w:cs="Times New Roman"/>
                <w:sz w:val="20"/>
                <w:szCs w:val="20"/>
              </w:rPr>
            </w:pPr>
            <w:r w:rsidRPr="00FA166C">
              <w:rPr>
                <w:rFonts w:ascii="Times New Roman" w:hAnsi="Times New Roman" w:cs="Times New Roman"/>
                <w:sz w:val="20"/>
                <w:szCs w:val="20"/>
              </w:rPr>
              <w:t>1</w:t>
            </w:r>
          </w:p>
        </w:tc>
        <w:tc>
          <w:tcPr>
            <w:tcW w:w="5580" w:type="dxa"/>
          </w:tcPr>
          <w:p w14:paraId="1C5F8ED2" w14:textId="77777777" w:rsidR="002E366A" w:rsidRPr="00FA166C" w:rsidRDefault="002E366A" w:rsidP="003E0F1D">
            <w:pPr>
              <w:pStyle w:val="TableParagraph"/>
              <w:spacing w:before="120" w:after="120" w:line="276" w:lineRule="auto"/>
              <w:ind w:left="90" w:right="102"/>
              <w:jc w:val="both"/>
              <w:rPr>
                <w:rFonts w:ascii="Times New Roman" w:eastAsia="Arial" w:hAnsi="Times New Roman" w:cs="Times New Roman"/>
                <w:sz w:val="20"/>
                <w:szCs w:val="20"/>
              </w:rPr>
            </w:pPr>
            <w:r w:rsidRPr="00FA166C">
              <w:rPr>
                <w:rFonts w:ascii="Times New Roman" w:hAnsi="Times New Roman" w:cs="Times New Roman"/>
                <w:sz w:val="20"/>
                <w:szCs w:val="20"/>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FA166C" w:rsidRDefault="002E366A" w:rsidP="003E0F1D">
            <w:pPr>
              <w:pStyle w:val="TableParagraph"/>
              <w:spacing w:before="120" w:after="120" w:line="276" w:lineRule="auto"/>
              <w:ind w:left="79" w:right="101"/>
              <w:jc w:val="both"/>
              <w:rPr>
                <w:rFonts w:ascii="Times New Roman" w:eastAsia="Arial" w:hAnsi="Times New Roman" w:cs="Times New Roman"/>
                <w:sz w:val="20"/>
                <w:szCs w:val="20"/>
              </w:rPr>
            </w:pPr>
            <w:r w:rsidRPr="00FA166C">
              <w:rPr>
                <w:rFonts w:ascii="Times New Roman" w:hAnsi="Times New Roman" w:cs="Times New Roman"/>
                <w:sz w:val="20"/>
                <w:szCs w:val="20"/>
              </w:rPr>
              <w:t xml:space="preserve">Experience of having completed at </w:t>
            </w:r>
            <w:r w:rsidRPr="00FA166C">
              <w:rPr>
                <w:rFonts w:ascii="Times New Roman" w:hAnsi="Times New Roman" w:cs="Times New Roman"/>
                <w:b/>
                <w:sz w:val="20"/>
                <w:szCs w:val="20"/>
              </w:rPr>
              <w:t>least (2) two</w:t>
            </w:r>
            <w:r w:rsidRPr="00FA166C">
              <w:rPr>
                <w:rFonts w:ascii="Times New Roman" w:hAnsi="Times New Roman" w:cs="Times New Roman"/>
                <w:sz w:val="20"/>
                <w:szCs w:val="20"/>
              </w:rPr>
              <w:t xml:space="preserve"> contracts of size and complexity similar to the proposed subcontract within the </w:t>
            </w:r>
            <w:r w:rsidRPr="00FA166C">
              <w:rPr>
                <w:rFonts w:ascii="Times New Roman" w:hAnsi="Times New Roman" w:cs="Times New Roman"/>
                <w:b/>
                <w:sz w:val="20"/>
                <w:szCs w:val="20"/>
              </w:rPr>
              <w:t xml:space="preserve">last </w:t>
            </w:r>
            <w:r w:rsidRPr="00FA166C">
              <w:rPr>
                <w:rFonts w:ascii="Times New Roman" w:eastAsia="Arial" w:hAnsi="Times New Roman" w:cs="Times New Roman"/>
                <w:b/>
                <w:sz w:val="20"/>
                <w:szCs w:val="20"/>
              </w:rPr>
              <w:t>Seven (7) years</w:t>
            </w:r>
            <w:r w:rsidRPr="00FA166C">
              <w:rPr>
                <w:rFonts w:ascii="Times New Roman" w:hAnsi="Times New Roman" w:cs="Times New Roman"/>
                <w:sz w:val="20"/>
                <w:szCs w:val="20"/>
              </w:rPr>
              <w:t>.</w:t>
            </w:r>
          </w:p>
        </w:tc>
        <w:tc>
          <w:tcPr>
            <w:tcW w:w="3235" w:type="dxa"/>
          </w:tcPr>
          <w:p w14:paraId="4FE131F1" w14:textId="77777777" w:rsidR="002E366A" w:rsidRPr="00FA166C" w:rsidRDefault="002E366A" w:rsidP="003E0F1D">
            <w:pPr>
              <w:pStyle w:val="TableParagraph"/>
              <w:spacing w:before="120" w:after="120" w:line="276" w:lineRule="auto"/>
              <w:ind w:left="79" w:right="90"/>
              <w:jc w:val="center"/>
              <w:rPr>
                <w:rFonts w:ascii="Times New Roman" w:eastAsia="Arial" w:hAnsi="Times New Roman" w:cs="Times New Roman"/>
                <w:sz w:val="20"/>
                <w:szCs w:val="20"/>
              </w:rPr>
            </w:pPr>
            <w:r w:rsidRPr="00FA166C">
              <w:rPr>
                <w:rFonts w:ascii="Times New Roman" w:hAnsi="Times New Roman" w:cs="Times New Roman"/>
                <w:sz w:val="20"/>
                <w:szCs w:val="20"/>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DFF6643" w14:textId="4FFBA192" w:rsidR="00C90FE6" w:rsidRPr="000A1F71" w:rsidRDefault="00C90FE6" w:rsidP="00F23E5B">
      <w:pPr>
        <w:pStyle w:val="Heading4"/>
      </w:pPr>
      <w:bookmarkStart w:id="117" w:name="_Toc281416270"/>
      <w:bookmarkStart w:id="118" w:name="_Toc33306660"/>
      <w:bookmarkStart w:id="119" w:name="_Toc56434689"/>
      <w:r w:rsidRPr="000A1F71">
        <w:lastRenderedPageBreak/>
        <w:t>Key Personnel</w:t>
      </w:r>
      <w:bookmarkEnd w:id="117"/>
      <w:r w:rsidRPr="000A1F71">
        <w:t xml:space="preserve"> for </w:t>
      </w:r>
      <w:bookmarkEnd w:id="118"/>
      <w:r w:rsidR="00F23E5B" w:rsidRPr="000A1F71">
        <w:t>Construction Supervision</w:t>
      </w:r>
      <w:bookmarkEnd w:id="119"/>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3"/>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0" w:name="_Toc56434690"/>
      <w:r w:rsidRPr="000A1F71">
        <w:lastRenderedPageBreak/>
        <w:t>Key Equipment</w:t>
      </w:r>
      <w:bookmarkEnd w:id="120"/>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4"/>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1" w:name="_Toc63778765"/>
      <w:r w:rsidRPr="000A1F71">
        <w:lastRenderedPageBreak/>
        <w:t>Bidding Forms</w:t>
      </w:r>
      <w:bookmarkEnd w:id="121"/>
    </w:p>
    <w:p w14:paraId="36C0EA0B" w14:textId="77777777" w:rsidR="00D94F1F"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D94F1F">
        <w:rPr>
          <w:noProof/>
        </w:rPr>
        <w:t>1. Letter of Bid</w:t>
      </w:r>
      <w:r w:rsidR="00D94F1F">
        <w:rPr>
          <w:noProof/>
        </w:rPr>
        <w:tab/>
      </w:r>
      <w:r w:rsidR="00D94F1F">
        <w:rPr>
          <w:noProof/>
        </w:rPr>
        <w:fldChar w:fldCharType="begin"/>
      </w:r>
      <w:r w:rsidR="00D94F1F">
        <w:rPr>
          <w:noProof/>
        </w:rPr>
        <w:instrText xml:space="preserve"> PAGEREF _Toc63778820 \h </w:instrText>
      </w:r>
      <w:r w:rsidR="00D94F1F">
        <w:rPr>
          <w:noProof/>
        </w:rPr>
      </w:r>
      <w:r w:rsidR="00D94F1F">
        <w:rPr>
          <w:noProof/>
        </w:rPr>
        <w:fldChar w:fldCharType="separate"/>
      </w:r>
      <w:r w:rsidR="00D94F1F">
        <w:rPr>
          <w:noProof/>
        </w:rPr>
        <w:t>36</w:t>
      </w:r>
      <w:r w:rsidR="00D94F1F">
        <w:rPr>
          <w:noProof/>
        </w:rPr>
        <w:fldChar w:fldCharType="end"/>
      </w:r>
    </w:p>
    <w:p w14:paraId="21DF6E0E" w14:textId="77777777" w:rsidR="00D94F1F" w:rsidRDefault="00D94F1F">
      <w:pPr>
        <w:pStyle w:val="TOC3"/>
        <w:rPr>
          <w:noProof/>
          <w:lang w:eastAsia="en-US"/>
        </w:rPr>
      </w:pPr>
      <w:r>
        <w:rPr>
          <w:noProof/>
        </w:rPr>
        <w:t>2. Bid Security</w:t>
      </w:r>
      <w:r>
        <w:rPr>
          <w:noProof/>
        </w:rPr>
        <w:tab/>
      </w:r>
      <w:r>
        <w:rPr>
          <w:noProof/>
        </w:rPr>
        <w:fldChar w:fldCharType="begin"/>
      </w:r>
      <w:r>
        <w:rPr>
          <w:noProof/>
        </w:rPr>
        <w:instrText xml:space="preserve"> PAGEREF _Toc63778821 \h </w:instrText>
      </w:r>
      <w:r>
        <w:rPr>
          <w:noProof/>
        </w:rPr>
      </w:r>
      <w:r>
        <w:rPr>
          <w:noProof/>
        </w:rPr>
        <w:fldChar w:fldCharType="separate"/>
      </w:r>
      <w:r>
        <w:rPr>
          <w:noProof/>
        </w:rPr>
        <w:t>38</w:t>
      </w:r>
      <w:r>
        <w:rPr>
          <w:noProof/>
        </w:rPr>
        <w:fldChar w:fldCharType="end"/>
      </w:r>
    </w:p>
    <w:p w14:paraId="138DE28F" w14:textId="77777777" w:rsidR="00D94F1F" w:rsidRDefault="00D94F1F">
      <w:pPr>
        <w:pStyle w:val="TOC3"/>
        <w:rPr>
          <w:noProof/>
          <w:lang w:eastAsia="en-US"/>
        </w:rPr>
      </w:pPr>
      <w:r>
        <w:rPr>
          <w:noProof/>
        </w:rPr>
        <w:t>3. Bid – Securing Declaration</w:t>
      </w:r>
      <w:r>
        <w:rPr>
          <w:noProof/>
        </w:rPr>
        <w:tab/>
      </w:r>
      <w:r>
        <w:rPr>
          <w:noProof/>
        </w:rPr>
        <w:fldChar w:fldCharType="begin"/>
      </w:r>
      <w:r>
        <w:rPr>
          <w:noProof/>
        </w:rPr>
        <w:instrText xml:space="preserve"> PAGEREF _Toc63778822 \h </w:instrText>
      </w:r>
      <w:r>
        <w:rPr>
          <w:noProof/>
        </w:rPr>
      </w:r>
      <w:r>
        <w:rPr>
          <w:noProof/>
        </w:rPr>
        <w:fldChar w:fldCharType="separate"/>
      </w:r>
      <w:r>
        <w:rPr>
          <w:noProof/>
        </w:rPr>
        <w:t>40</w:t>
      </w:r>
      <w:r>
        <w:rPr>
          <w:noProof/>
        </w:rPr>
        <w:fldChar w:fldCharType="end"/>
      </w:r>
    </w:p>
    <w:p w14:paraId="453948C3" w14:textId="77777777" w:rsidR="00D94F1F" w:rsidRDefault="00D94F1F">
      <w:pPr>
        <w:pStyle w:val="TOC3"/>
        <w:rPr>
          <w:noProof/>
          <w:lang w:eastAsia="en-US"/>
        </w:rPr>
      </w:pPr>
      <w:r>
        <w:rPr>
          <w:noProof/>
        </w:rPr>
        <w:t>4. Contractor’s Personnel</w:t>
      </w:r>
      <w:r>
        <w:rPr>
          <w:noProof/>
        </w:rPr>
        <w:tab/>
      </w:r>
      <w:r>
        <w:rPr>
          <w:noProof/>
        </w:rPr>
        <w:fldChar w:fldCharType="begin"/>
      </w:r>
      <w:r>
        <w:rPr>
          <w:noProof/>
        </w:rPr>
        <w:instrText xml:space="preserve"> PAGEREF _Toc63778823 \h </w:instrText>
      </w:r>
      <w:r>
        <w:rPr>
          <w:noProof/>
        </w:rPr>
      </w:r>
      <w:r>
        <w:rPr>
          <w:noProof/>
        </w:rPr>
        <w:fldChar w:fldCharType="separate"/>
      </w:r>
      <w:r>
        <w:rPr>
          <w:noProof/>
        </w:rPr>
        <w:t>41</w:t>
      </w:r>
      <w:r>
        <w:rPr>
          <w:noProof/>
        </w:rPr>
        <w:fldChar w:fldCharType="end"/>
      </w:r>
    </w:p>
    <w:p w14:paraId="41A93F40" w14:textId="77777777" w:rsidR="00D94F1F" w:rsidRDefault="00D94F1F">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_Toc63778824 \h </w:instrText>
      </w:r>
      <w:r>
        <w:rPr>
          <w:noProof/>
        </w:rPr>
      </w:r>
      <w:r>
        <w:rPr>
          <w:noProof/>
        </w:rPr>
        <w:fldChar w:fldCharType="separate"/>
      </w:r>
      <w:r>
        <w:rPr>
          <w:noProof/>
        </w:rPr>
        <w:t>41</w:t>
      </w:r>
      <w:r>
        <w:rPr>
          <w:noProof/>
        </w:rPr>
        <w:fldChar w:fldCharType="end"/>
      </w:r>
    </w:p>
    <w:p w14:paraId="14EC4EFF" w14:textId="77777777" w:rsidR="00D94F1F" w:rsidRDefault="00D94F1F">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_Toc63778825 \h </w:instrText>
      </w:r>
      <w:r>
        <w:rPr>
          <w:noProof/>
        </w:rPr>
      </w:r>
      <w:r>
        <w:rPr>
          <w:noProof/>
        </w:rPr>
        <w:fldChar w:fldCharType="separate"/>
      </w:r>
      <w:r>
        <w:rPr>
          <w:noProof/>
        </w:rPr>
        <w:t>42</w:t>
      </w:r>
      <w:r>
        <w:rPr>
          <w:noProof/>
        </w:rPr>
        <w:fldChar w:fldCharType="end"/>
      </w:r>
    </w:p>
    <w:p w14:paraId="489F50D2" w14:textId="77777777" w:rsidR="00D94F1F" w:rsidRDefault="00D94F1F">
      <w:pPr>
        <w:pStyle w:val="TOC3"/>
        <w:rPr>
          <w:noProof/>
          <w:lang w:eastAsia="en-US"/>
        </w:rPr>
      </w:pPr>
      <w:r>
        <w:rPr>
          <w:noProof/>
        </w:rPr>
        <w:t>5. Contractor’s Equipment</w:t>
      </w:r>
      <w:r>
        <w:rPr>
          <w:noProof/>
        </w:rPr>
        <w:tab/>
      </w:r>
      <w:r>
        <w:rPr>
          <w:noProof/>
        </w:rPr>
        <w:fldChar w:fldCharType="begin"/>
      </w:r>
      <w:r>
        <w:rPr>
          <w:noProof/>
        </w:rPr>
        <w:instrText xml:space="preserve"> PAGEREF _Toc63778826 \h </w:instrText>
      </w:r>
      <w:r>
        <w:rPr>
          <w:noProof/>
        </w:rPr>
      </w:r>
      <w:r>
        <w:rPr>
          <w:noProof/>
        </w:rPr>
        <w:fldChar w:fldCharType="separate"/>
      </w:r>
      <w:r>
        <w:rPr>
          <w:noProof/>
        </w:rPr>
        <w:t>43</w:t>
      </w:r>
      <w:r>
        <w:rPr>
          <w:noProof/>
        </w:rPr>
        <w:fldChar w:fldCharType="end"/>
      </w:r>
    </w:p>
    <w:p w14:paraId="22EC6D5F" w14:textId="77777777" w:rsidR="00D94F1F" w:rsidRDefault="00D94F1F">
      <w:pPr>
        <w:pStyle w:val="TOC3"/>
        <w:rPr>
          <w:noProof/>
          <w:lang w:eastAsia="en-US"/>
        </w:rPr>
      </w:pPr>
      <w:r>
        <w:rPr>
          <w:noProof/>
        </w:rPr>
        <w:t>6. Site Organization</w:t>
      </w:r>
      <w:r>
        <w:rPr>
          <w:noProof/>
        </w:rPr>
        <w:tab/>
      </w:r>
      <w:r>
        <w:rPr>
          <w:noProof/>
        </w:rPr>
        <w:fldChar w:fldCharType="begin"/>
      </w:r>
      <w:r>
        <w:rPr>
          <w:noProof/>
        </w:rPr>
        <w:instrText xml:space="preserve"> PAGEREF _Toc63778827 \h </w:instrText>
      </w:r>
      <w:r>
        <w:rPr>
          <w:noProof/>
        </w:rPr>
      </w:r>
      <w:r>
        <w:rPr>
          <w:noProof/>
        </w:rPr>
        <w:fldChar w:fldCharType="separate"/>
      </w:r>
      <w:r>
        <w:rPr>
          <w:noProof/>
        </w:rPr>
        <w:t>44</w:t>
      </w:r>
      <w:r>
        <w:rPr>
          <w:noProof/>
        </w:rPr>
        <w:fldChar w:fldCharType="end"/>
      </w:r>
    </w:p>
    <w:p w14:paraId="632C8A42" w14:textId="77777777" w:rsidR="00D94F1F" w:rsidRDefault="00D94F1F">
      <w:pPr>
        <w:pStyle w:val="TOC3"/>
        <w:rPr>
          <w:noProof/>
          <w:lang w:eastAsia="en-US"/>
        </w:rPr>
      </w:pPr>
      <w:r>
        <w:rPr>
          <w:noProof/>
        </w:rPr>
        <w:t>7. Method Statement</w:t>
      </w:r>
      <w:r>
        <w:rPr>
          <w:noProof/>
        </w:rPr>
        <w:tab/>
      </w:r>
      <w:r>
        <w:rPr>
          <w:noProof/>
        </w:rPr>
        <w:fldChar w:fldCharType="begin"/>
      </w:r>
      <w:r>
        <w:rPr>
          <w:noProof/>
        </w:rPr>
        <w:instrText xml:space="preserve"> PAGEREF _Toc63778828 \h </w:instrText>
      </w:r>
      <w:r>
        <w:rPr>
          <w:noProof/>
        </w:rPr>
      </w:r>
      <w:r>
        <w:rPr>
          <w:noProof/>
        </w:rPr>
        <w:fldChar w:fldCharType="separate"/>
      </w:r>
      <w:r>
        <w:rPr>
          <w:noProof/>
        </w:rPr>
        <w:t>45</w:t>
      </w:r>
      <w:r>
        <w:rPr>
          <w:noProof/>
        </w:rPr>
        <w:fldChar w:fldCharType="end"/>
      </w:r>
    </w:p>
    <w:p w14:paraId="3EC10162" w14:textId="77777777" w:rsidR="00D94F1F" w:rsidRDefault="00D94F1F">
      <w:pPr>
        <w:pStyle w:val="TOC3"/>
        <w:rPr>
          <w:noProof/>
          <w:lang w:eastAsia="en-US"/>
        </w:rPr>
      </w:pPr>
      <w:r>
        <w:rPr>
          <w:noProof/>
        </w:rPr>
        <w:t>8. Mobilization Schedule (deleted)</w:t>
      </w:r>
      <w:r>
        <w:rPr>
          <w:noProof/>
        </w:rPr>
        <w:tab/>
      </w:r>
      <w:r>
        <w:rPr>
          <w:noProof/>
        </w:rPr>
        <w:fldChar w:fldCharType="begin"/>
      </w:r>
      <w:r>
        <w:rPr>
          <w:noProof/>
        </w:rPr>
        <w:instrText xml:space="preserve"> PAGEREF _Toc63778829 \h </w:instrText>
      </w:r>
      <w:r>
        <w:rPr>
          <w:noProof/>
        </w:rPr>
      </w:r>
      <w:r>
        <w:rPr>
          <w:noProof/>
        </w:rPr>
        <w:fldChar w:fldCharType="separate"/>
      </w:r>
      <w:r>
        <w:rPr>
          <w:noProof/>
        </w:rPr>
        <w:t>46</w:t>
      </w:r>
      <w:r>
        <w:rPr>
          <w:noProof/>
        </w:rPr>
        <w:fldChar w:fldCharType="end"/>
      </w:r>
    </w:p>
    <w:p w14:paraId="0D5EECAA" w14:textId="77777777" w:rsidR="00D94F1F" w:rsidRDefault="00D94F1F">
      <w:pPr>
        <w:pStyle w:val="TOC3"/>
        <w:rPr>
          <w:noProof/>
          <w:lang w:eastAsia="en-US"/>
        </w:rPr>
      </w:pPr>
      <w:r>
        <w:rPr>
          <w:noProof/>
        </w:rPr>
        <w:t>9. Construction Schedule</w:t>
      </w:r>
      <w:r>
        <w:rPr>
          <w:noProof/>
        </w:rPr>
        <w:tab/>
      </w:r>
      <w:r>
        <w:rPr>
          <w:noProof/>
        </w:rPr>
        <w:fldChar w:fldCharType="begin"/>
      </w:r>
      <w:r>
        <w:rPr>
          <w:noProof/>
        </w:rPr>
        <w:instrText xml:space="preserve"> PAGEREF _Toc63778830 \h </w:instrText>
      </w:r>
      <w:r>
        <w:rPr>
          <w:noProof/>
        </w:rPr>
      </w:r>
      <w:r>
        <w:rPr>
          <w:noProof/>
        </w:rPr>
        <w:fldChar w:fldCharType="separate"/>
      </w:r>
      <w:r>
        <w:rPr>
          <w:noProof/>
        </w:rPr>
        <w:t>47</w:t>
      </w:r>
      <w:r>
        <w:rPr>
          <w:noProof/>
        </w:rPr>
        <w:fldChar w:fldCharType="end"/>
      </w:r>
    </w:p>
    <w:p w14:paraId="0DA9E3FE" w14:textId="77777777" w:rsidR="00D94F1F" w:rsidRDefault="00D94F1F">
      <w:pPr>
        <w:pStyle w:val="TOC3"/>
        <w:rPr>
          <w:noProof/>
          <w:lang w:eastAsia="en-US"/>
        </w:rPr>
      </w:pPr>
      <w:r>
        <w:rPr>
          <w:noProof/>
        </w:rPr>
        <w:t>10. Resource Allocation Plan</w:t>
      </w:r>
      <w:r>
        <w:rPr>
          <w:noProof/>
        </w:rPr>
        <w:tab/>
      </w:r>
      <w:r>
        <w:rPr>
          <w:noProof/>
        </w:rPr>
        <w:fldChar w:fldCharType="begin"/>
      </w:r>
      <w:r>
        <w:rPr>
          <w:noProof/>
        </w:rPr>
        <w:instrText xml:space="preserve"> PAGEREF _Toc63778831 \h </w:instrText>
      </w:r>
      <w:r>
        <w:rPr>
          <w:noProof/>
        </w:rPr>
      </w:r>
      <w:r>
        <w:rPr>
          <w:noProof/>
        </w:rPr>
        <w:fldChar w:fldCharType="separate"/>
      </w:r>
      <w:r>
        <w:rPr>
          <w:noProof/>
        </w:rPr>
        <w:t>48</w:t>
      </w:r>
      <w:r>
        <w:rPr>
          <w:noProof/>
        </w:rPr>
        <w:fldChar w:fldCharType="end"/>
      </w:r>
    </w:p>
    <w:p w14:paraId="499C3D85" w14:textId="77777777" w:rsidR="00D94F1F" w:rsidRDefault="00D94F1F">
      <w:pPr>
        <w:pStyle w:val="TOC3"/>
        <w:rPr>
          <w:noProof/>
          <w:lang w:eastAsia="en-US"/>
        </w:rPr>
      </w:pPr>
      <w:r>
        <w:rPr>
          <w:noProof/>
        </w:rPr>
        <w:t>11. Bidders Qualification</w:t>
      </w:r>
      <w:r>
        <w:rPr>
          <w:noProof/>
        </w:rPr>
        <w:tab/>
      </w:r>
      <w:r>
        <w:rPr>
          <w:noProof/>
        </w:rPr>
        <w:fldChar w:fldCharType="begin"/>
      </w:r>
      <w:r>
        <w:rPr>
          <w:noProof/>
        </w:rPr>
        <w:instrText xml:space="preserve"> PAGEREF _Toc63778832 \h </w:instrText>
      </w:r>
      <w:r>
        <w:rPr>
          <w:noProof/>
        </w:rPr>
      </w:r>
      <w:r>
        <w:rPr>
          <w:noProof/>
        </w:rPr>
        <w:fldChar w:fldCharType="separate"/>
      </w:r>
      <w:r>
        <w:rPr>
          <w:noProof/>
        </w:rPr>
        <w:t>49</w:t>
      </w:r>
      <w:r>
        <w:rPr>
          <w:noProof/>
        </w:rPr>
        <w:fldChar w:fldCharType="end"/>
      </w:r>
    </w:p>
    <w:p w14:paraId="09F104A4" w14:textId="77777777" w:rsidR="00D94F1F" w:rsidRDefault="00D94F1F">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_Toc63778833 \h </w:instrText>
      </w:r>
      <w:r>
        <w:rPr>
          <w:noProof/>
        </w:rPr>
      </w:r>
      <w:r>
        <w:rPr>
          <w:noProof/>
        </w:rPr>
        <w:fldChar w:fldCharType="separate"/>
      </w:r>
      <w:r>
        <w:rPr>
          <w:noProof/>
        </w:rPr>
        <w:t>49</w:t>
      </w:r>
      <w:r>
        <w:rPr>
          <w:noProof/>
        </w:rPr>
        <w:fldChar w:fldCharType="end"/>
      </w:r>
    </w:p>
    <w:p w14:paraId="7E4BBB93" w14:textId="77777777" w:rsidR="00D94F1F" w:rsidRDefault="00D94F1F">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_Toc63778834 \h </w:instrText>
      </w:r>
      <w:r>
        <w:rPr>
          <w:noProof/>
        </w:rPr>
      </w:r>
      <w:r>
        <w:rPr>
          <w:noProof/>
        </w:rPr>
        <w:fldChar w:fldCharType="separate"/>
      </w:r>
      <w:r>
        <w:rPr>
          <w:noProof/>
        </w:rPr>
        <w:t>50</w:t>
      </w:r>
      <w:r>
        <w:rPr>
          <w:noProof/>
        </w:rPr>
        <w:fldChar w:fldCharType="end"/>
      </w:r>
    </w:p>
    <w:p w14:paraId="3A67F8DA" w14:textId="77777777" w:rsidR="00D94F1F" w:rsidRDefault="00D94F1F">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_Toc63778835 \h </w:instrText>
      </w:r>
      <w:r>
        <w:rPr>
          <w:noProof/>
        </w:rPr>
      </w:r>
      <w:r>
        <w:rPr>
          <w:noProof/>
        </w:rPr>
        <w:fldChar w:fldCharType="separate"/>
      </w:r>
      <w:r>
        <w:rPr>
          <w:noProof/>
        </w:rPr>
        <w:t>51</w:t>
      </w:r>
      <w:r>
        <w:rPr>
          <w:noProof/>
        </w:rPr>
        <w:fldChar w:fldCharType="end"/>
      </w:r>
    </w:p>
    <w:p w14:paraId="41C2A62D" w14:textId="77777777" w:rsidR="00D94F1F" w:rsidRDefault="00D94F1F">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_Toc63778836 \h </w:instrText>
      </w:r>
      <w:r>
        <w:rPr>
          <w:noProof/>
        </w:rPr>
      </w:r>
      <w:r>
        <w:rPr>
          <w:noProof/>
        </w:rPr>
        <w:fldChar w:fldCharType="separate"/>
      </w:r>
      <w:r>
        <w:rPr>
          <w:noProof/>
        </w:rPr>
        <w:t>52</w:t>
      </w:r>
      <w:r>
        <w:rPr>
          <w:noProof/>
        </w:rPr>
        <w:fldChar w:fldCharType="end"/>
      </w:r>
    </w:p>
    <w:p w14:paraId="636DE429" w14:textId="77777777" w:rsidR="00D94F1F" w:rsidRDefault="00D94F1F">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_Toc63778837 \h </w:instrText>
      </w:r>
      <w:r>
        <w:rPr>
          <w:noProof/>
        </w:rPr>
      </w:r>
      <w:r>
        <w:rPr>
          <w:noProof/>
        </w:rPr>
        <w:fldChar w:fldCharType="separate"/>
      </w:r>
      <w:r>
        <w:rPr>
          <w:noProof/>
        </w:rPr>
        <w:t>53</w:t>
      </w:r>
      <w:r>
        <w:rPr>
          <w:noProof/>
        </w:rPr>
        <w:fldChar w:fldCharType="end"/>
      </w:r>
    </w:p>
    <w:p w14:paraId="09D6F49B" w14:textId="77777777" w:rsidR="00D94F1F" w:rsidRDefault="00D94F1F">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_Toc63778838 \h </w:instrText>
      </w:r>
      <w:r>
        <w:rPr>
          <w:noProof/>
        </w:rPr>
      </w:r>
      <w:r>
        <w:rPr>
          <w:noProof/>
        </w:rPr>
        <w:fldChar w:fldCharType="separate"/>
      </w:r>
      <w:r>
        <w:rPr>
          <w:noProof/>
        </w:rPr>
        <w:t>54</w:t>
      </w:r>
      <w:r>
        <w:rPr>
          <w:noProof/>
        </w:rPr>
        <w:fldChar w:fldCharType="end"/>
      </w:r>
    </w:p>
    <w:p w14:paraId="16728D84" w14:textId="77777777" w:rsidR="00D94F1F" w:rsidRDefault="00D94F1F">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_Toc63778839 \h </w:instrText>
      </w:r>
      <w:r>
        <w:rPr>
          <w:noProof/>
        </w:rPr>
      </w:r>
      <w:r>
        <w:rPr>
          <w:noProof/>
        </w:rPr>
        <w:fldChar w:fldCharType="separate"/>
      </w:r>
      <w:r>
        <w:rPr>
          <w:noProof/>
        </w:rPr>
        <w:t>55</w:t>
      </w:r>
      <w:r>
        <w:rPr>
          <w:noProof/>
        </w:rPr>
        <w:fldChar w:fldCharType="end"/>
      </w:r>
    </w:p>
    <w:p w14:paraId="43ABC510" w14:textId="77777777" w:rsidR="00D94F1F" w:rsidRDefault="00D94F1F">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_Toc63778840 \h </w:instrText>
      </w:r>
      <w:r>
        <w:rPr>
          <w:noProof/>
        </w:rPr>
      </w:r>
      <w:r>
        <w:rPr>
          <w:noProof/>
        </w:rPr>
        <w:fldChar w:fldCharType="separate"/>
      </w:r>
      <w:r>
        <w:rPr>
          <w:noProof/>
        </w:rPr>
        <w:t>56</w:t>
      </w:r>
      <w:r>
        <w:rPr>
          <w:noProof/>
        </w:rPr>
        <w:fldChar w:fldCharType="end"/>
      </w:r>
    </w:p>
    <w:p w14:paraId="2FB3D4EC" w14:textId="77777777" w:rsidR="00D94F1F" w:rsidRDefault="00D94F1F">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_Toc63778841 \h </w:instrText>
      </w:r>
      <w:r>
        <w:rPr>
          <w:noProof/>
        </w:rPr>
      </w:r>
      <w:r>
        <w:rPr>
          <w:noProof/>
        </w:rPr>
        <w:fldChar w:fldCharType="separate"/>
      </w:r>
      <w:r>
        <w:rPr>
          <w:noProof/>
        </w:rPr>
        <w:t>56</w:t>
      </w:r>
      <w:r>
        <w:rPr>
          <w:noProof/>
        </w:rPr>
        <w:fldChar w:fldCharType="end"/>
      </w:r>
    </w:p>
    <w:p w14:paraId="20FC40F8" w14:textId="77777777" w:rsidR="00D94F1F" w:rsidRDefault="00D94F1F">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_Toc63778842 \h </w:instrText>
      </w:r>
      <w:r>
        <w:rPr>
          <w:noProof/>
        </w:rPr>
      </w:r>
      <w:r>
        <w:rPr>
          <w:noProof/>
        </w:rPr>
        <w:fldChar w:fldCharType="separate"/>
      </w:r>
      <w:r>
        <w:rPr>
          <w:noProof/>
        </w:rPr>
        <w:t>57</w:t>
      </w:r>
      <w:r>
        <w:rPr>
          <w:noProof/>
        </w:rPr>
        <w:fldChar w:fldCharType="end"/>
      </w:r>
    </w:p>
    <w:p w14:paraId="08553EC4" w14:textId="77777777" w:rsidR="00D94F1F" w:rsidRDefault="00D94F1F">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_Toc63778843 \h </w:instrText>
      </w:r>
      <w:r>
        <w:rPr>
          <w:noProof/>
        </w:rPr>
      </w:r>
      <w:r>
        <w:rPr>
          <w:noProof/>
        </w:rPr>
        <w:fldChar w:fldCharType="separate"/>
      </w:r>
      <w:r>
        <w:rPr>
          <w:noProof/>
        </w:rPr>
        <w:t>58</w:t>
      </w:r>
      <w:r>
        <w:rPr>
          <w:noProof/>
        </w:rPr>
        <w:fldChar w:fldCharType="end"/>
      </w:r>
    </w:p>
    <w:p w14:paraId="4955A26B" w14:textId="77777777" w:rsidR="00D94F1F" w:rsidRDefault="00D94F1F">
      <w:pPr>
        <w:pStyle w:val="TOC4"/>
        <w:tabs>
          <w:tab w:val="right" w:leader="dot" w:pos="9016"/>
        </w:tabs>
        <w:rPr>
          <w:rFonts w:eastAsiaTheme="minorEastAsia"/>
          <w:noProof/>
        </w:rPr>
      </w:pPr>
      <w:r w:rsidRPr="004A3695">
        <w:rPr>
          <w:rFonts w:ascii="Times New Roman" w:hAnsi="Times New Roman"/>
          <w:noProof/>
          <w:lang w:val="en-IN"/>
        </w:rPr>
        <w:t>11.11 Form EXP – 1:  General Experience</w:t>
      </w:r>
      <w:r>
        <w:rPr>
          <w:noProof/>
        </w:rPr>
        <w:tab/>
      </w:r>
      <w:r>
        <w:rPr>
          <w:noProof/>
        </w:rPr>
        <w:fldChar w:fldCharType="begin"/>
      </w:r>
      <w:r>
        <w:rPr>
          <w:noProof/>
        </w:rPr>
        <w:instrText xml:space="preserve"> PAGEREF _Toc63778844 \h </w:instrText>
      </w:r>
      <w:r>
        <w:rPr>
          <w:noProof/>
        </w:rPr>
      </w:r>
      <w:r>
        <w:rPr>
          <w:noProof/>
        </w:rPr>
        <w:fldChar w:fldCharType="separate"/>
      </w:r>
      <w:r>
        <w:rPr>
          <w:noProof/>
        </w:rPr>
        <w:t>59</w:t>
      </w:r>
      <w:r>
        <w:rPr>
          <w:noProof/>
        </w:rPr>
        <w:fldChar w:fldCharType="end"/>
      </w:r>
    </w:p>
    <w:p w14:paraId="7544CC11" w14:textId="77777777" w:rsidR="00D94F1F" w:rsidRDefault="00D94F1F">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_Toc63778845 \h </w:instrText>
      </w:r>
      <w:r>
        <w:rPr>
          <w:noProof/>
        </w:rPr>
      </w:r>
      <w:r>
        <w:rPr>
          <w:noProof/>
        </w:rPr>
        <w:fldChar w:fldCharType="separate"/>
      </w:r>
      <w:r>
        <w:rPr>
          <w:noProof/>
        </w:rPr>
        <w:t>60</w:t>
      </w:r>
      <w:r>
        <w:rPr>
          <w:noProof/>
        </w:rPr>
        <w:fldChar w:fldCharType="end"/>
      </w:r>
    </w:p>
    <w:p w14:paraId="6B55A946" w14:textId="77777777" w:rsidR="00D94F1F" w:rsidRDefault="00D94F1F">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_Toc63778846 \h </w:instrText>
      </w:r>
      <w:r>
        <w:rPr>
          <w:noProof/>
        </w:rPr>
      </w:r>
      <w:r>
        <w:rPr>
          <w:noProof/>
        </w:rPr>
        <w:fldChar w:fldCharType="separate"/>
      </w:r>
      <w:r>
        <w:rPr>
          <w:noProof/>
        </w:rPr>
        <w:t>61</w:t>
      </w:r>
      <w:r>
        <w:rPr>
          <w:noProof/>
        </w:rPr>
        <w:fldChar w:fldCharType="end"/>
      </w:r>
    </w:p>
    <w:p w14:paraId="504BE16F" w14:textId="77777777" w:rsidR="00D94F1F" w:rsidRDefault="00D94F1F">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_Toc63778847 \h </w:instrText>
      </w:r>
      <w:r>
        <w:rPr>
          <w:noProof/>
        </w:rPr>
      </w:r>
      <w:r>
        <w:rPr>
          <w:noProof/>
        </w:rPr>
        <w:fldChar w:fldCharType="separate"/>
      </w:r>
      <w:r>
        <w:rPr>
          <w:noProof/>
        </w:rPr>
        <w:t>62</w:t>
      </w:r>
      <w:r>
        <w:rPr>
          <w:noProof/>
        </w:rPr>
        <w:fldChar w:fldCharType="end"/>
      </w:r>
    </w:p>
    <w:p w14:paraId="0A1434AC" w14:textId="77777777" w:rsidR="00D94F1F" w:rsidRDefault="00D94F1F">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_Toc63778848 \h </w:instrText>
      </w:r>
      <w:r>
        <w:rPr>
          <w:noProof/>
        </w:rPr>
      </w:r>
      <w:r>
        <w:rPr>
          <w:noProof/>
        </w:rPr>
        <w:fldChar w:fldCharType="separate"/>
      </w:r>
      <w:r>
        <w:rPr>
          <w:noProof/>
        </w:rPr>
        <w:t>63</w:t>
      </w:r>
      <w:r>
        <w:rPr>
          <w:noProof/>
        </w:rPr>
        <w:fldChar w:fldCharType="end"/>
      </w:r>
    </w:p>
    <w:p w14:paraId="443559B0" w14:textId="77777777" w:rsidR="00D94F1F" w:rsidRDefault="00D94F1F">
      <w:pPr>
        <w:pStyle w:val="TOC3"/>
        <w:rPr>
          <w:noProof/>
          <w:lang w:eastAsia="en-US"/>
        </w:rPr>
      </w:pPr>
      <w:r>
        <w:rPr>
          <w:noProof/>
        </w:rPr>
        <w:t>12. Sample Forms</w:t>
      </w:r>
      <w:r>
        <w:rPr>
          <w:noProof/>
        </w:rPr>
        <w:tab/>
      </w:r>
      <w:r>
        <w:rPr>
          <w:noProof/>
        </w:rPr>
        <w:fldChar w:fldCharType="begin"/>
      </w:r>
      <w:r>
        <w:rPr>
          <w:noProof/>
        </w:rPr>
        <w:instrText xml:space="preserve"> PAGEREF _Toc63778849 \h </w:instrText>
      </w:r>
      <w:r>
        <w:rPr>
          <w:noProof/>
        </w:rPr>
      </w:r>
      <w:r>
        <w:rPr>
          <w:noProof/>
        </w:rPr>
        <w:fldChar w:fldCharType="separate"/>
      </w:r>
      <w:r>
        <w:rPr>
          <w:noProof/>
        </w:rPr>
        <w:t>64</w:t>
      </w:r>
      <w:r>
        <w:rPr>
          <w:noProof/>
        </w:rPr>
        <w:fldChar w:fldCharType="end"/>
      </w:r>
    </w:p>
    <w:p w14:paraId="4DBE9F69" w14:textId="77777777" w:rsidR="00D94F1F" w:rsidRDefault="00D94F1F">
      <w:pPr>
        <w:pStyle w:val="TOC4"/>
        <w:tabs>
          <w:tab w:val="right" w:leader="dot" w:pos="9016"/>
        </w:tabs>
        <w:rPr>
          <w:rFonts w:eastAsiaTheme="minorEastAsia"/>
          <w:noProof/>
        </w:rPr>
      </w:pPr>
      <w:r w:rsidRPr="004A3695">
        <w:rPr>
          <w:noProof/>
        </w:rPr>
        <w:t>12.1 Joint Venture Agreement</w:t>
      </w:r>
      <w:r>
        <w:rPr>
          <w:noProof/>
        </w:rPr>
        <w:tab/>
      </w:r>
      <w:r>
        <w:rPr>
          <w:noProof/>
        </w:rPr>
        <w:fldChar w:fldCharType="begin"/>
      </w:r>
      <w:r>
        <w:rPr>
          <w:noProof/>
        </w:rPr>
        <w:instrText xml:space="preserve"> PAGEREF _Toc63778850 \h </w:instrText>
      </w:r>
      <w:r>
        <w:rPr>
          <w:noProof/>
        </w:rPr>
      </w:r>
      <w:r>
        <w:rPr>
          <w:noProof/>
        </w:rPr>
        <w:fldChar w:fldCharType="separate"/>
      </w:r>
      <w:r>
        <w:rPr>
          <w:noProof/>
        </w:rPr>
        <w:t>64</w:t>
      </w:r>
      <w:r>
        <w:rPr>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2"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3" w:name="_Toc63778820"/>
      <w:r w:rsidRPr="000A1F71">
        <w:rPr>
          <w:rStyle w:val="SubtleEmphasis"/>
          <w:rFonts w:asciiTheme="majorBidi" w:hAnsiTheme="majorBidi" w:cstheme="minorBidi"/>
          <w:b/>
          <w:bCs w:val="0"/>
          <w:sz w:val="32"/>
        </w:rPr>
        <w:lastRenderedPageBreak/>
        <w:t>Letter of Bid</w:t>
      </w:r>
      <w:bookmarkEnd w:id="123"/>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4" w:name="_Toc108949930"/>
            <w:bookmarkStart w:id="125"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4"/>
    <w:bookmarkEnd w:id="125"/>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22701CD1" w14:textId="3AC8F527" w:rsidR="00975D8C" w:rsidRDefault="00975D8C" w:rsidP="00975D8C">
      <w:pPr>
        <w:pStyle w:val="ListParagraph"/>
        <w:spacing w:before="120" w:after="120" w:line="276" w:lineRule="auto"/>
        <w:jc w:val="both"/>
        <w:rPr>
          <w:rFonts w:ascii="Times New Roman" w:hAnsi="Times New Roman"/>
          <w:b/>
          <w:bCs/>
          <w:color w:val="2E74B5" w:themeColor="accent5" w:themeShade="BF"/>
        </w:rPr>
      </w:pPr>
      <w:r w:rsidRPr="00975D8C">
        <w:rPr>
          <w:rFonts w:ascii="Times New Roman" w:hAnsi="Times New Roman"/>
          <w:color w:val="2E74B5" w:themeColor="accent5" w:themeShade="BF"/>
        </w:rPr>
        <w:t>{</w:t>
      </w:r>
      <w:r w:rsidRPr="00975D8C">
        <w:rPr>
          <w:rFonts w:ascii="Times New Roman" w:hAnsi="Times New Roman"/>
          <w:b/>
          <w:bCs/>
          <w:color w:val="2E74B5" w:themeColor="accent5" w:themeShade="BF"/>
        </w:rPr>
        <w:t>TES/2021/W-0</w:t>
      </w:r>
      <w:r>
        <w:rPr>
          <w:rFonts w:ascii="Times New Roman" w:hAnsi="Times New Roman"/>
          <w:b/>
          <w:bCs/>
          <w:color w:val="2E74B5" w:themeColor="accent5" w:themeShade="BF"/>
        </w:rPr>
        <w:t>2</w:t>
      </w:r>
      <w:r w:rsidR="00CE2E18">
        <w:rPr>
          <w:rFonts w:ascii="Times New Roman" w:hAnsi="Times New Roman"/>
          <w:b/>
          <w:bCs/>
          <w:color w:val="2E74B5" w:themeColor="accent5" w:themeShade="BF"/>
        </w:rPr>
        <w:t>7</w:t>
      </w:r>
      <w:r w:rsidRPr="00975D8C">
        <w:rPr>
          <w:rFonts w:ascii="Times New Roman" w:hAnsi="Times New Roman"/>
          <w:b/>
          <w:bCs/>
          <w:color w:val="2E74B5" w:themeColor="accent5" w:themeShade="BF"/>
        </w:rPr>
        <w:t>: Construction of Water Supply</w:t>
      </w:r>
      <w:r>
        <w:rPr>
          <w:rFonts w:ascii="Times New Roman" w:hAnsi="Times New Roman"/>
          <w:b/>
          <w:bCs/>
          <w:color w:val="2E74B5" w:themeColor="accent5" w:themeShade="BF"/>
        </w:rPr>
        <w:t xml:space="preserve"> and Sewerage</w:t>
      </w:r>
      <w:r w:rsidRPr="00975D8C">
        <w:rPr>
          <w:rFonts w:ascii="Times New Roman" w:hAnsi="Times New Roman"/>
          <w:b/>
          <w:bCs/>
          <w:color w:val="2E74B5" w:themeColor="accent5" w:themeShade="BF"/>
        </w:rPr>
        <w:t xml:space="preserve"> Facilities in </w:t>
      </w:r>
      <w:r w:rsidR="00CE2E18" w:rsidRPr="00CE2E18">
        <w:rPr>
          <w:rFonts w:ascii="Times New Roman" w:hAnsi="Times New Roman"/>
          <w:b/>
          <w:bCs/>
          <w:color w:val="2E74B5" w:themeColor="accent5" w:themeShade="BF"/>
        </w:rPr>
        <w:t xml:space="preserve">Ga. </w:t>
      </w:r>
      <w:proofErr w:type="spellStart"/>
      <w:r w:rsidR="00CE2E18" w:rsidRPr="00CE2E18">
        <w:rPr>
          <w:rFonts w:ascii="Times New Roman" w:hAnsi="Times New Roman"/>
          <w:b/>
          <w:bCs/>
          <w:color w:val="2E74B5" w:themeColor="accent5" w:themeShade="BF"/>
        </w:rPr>
        <w:t>Dhevvadhoo</w:t>
      </w:r>
      <w:proofErr w:type="spellEnd"/>
      <w:r w:rsidRPr="00975D8C">
        <w:rPr>
          <w:rFonts w:ascii="Times New Roman" w:hAnsi="Times New Roman"/>
          <w:b/>
          <w:bCs/>
          <w:color w:val="2E74B5" w:themeColor="accent5" w:themeShade="BF"/>
        </w:rPr>
        <w:t>, Maldives}</w:t>
      </w:r>
    </w:p>
    <w:p w14:paraId="22B74DB9" w14:textId="77777777" w:rsidR="00975D8C" w:rsidRPr="00975D8C" w:rsidRDefault="00975D8C" w:rsidP="00975D8C">
      <w:pPr>
        <w:pStyle w:val="ListParagraph"/>
        <w:spacing w:before="120" w:after="120" w:line="276" w:lineRule="auto"/>
        <w:jc w:val="both"/>
        <w:rPr>
          <w:rFonts w:ascii="Times New Roman" w:hAnsi="Times New Roman"/>
          <w:b/>
          <w:bCs/>
          <w:color w:val="2E74B5" w:themeColor="accent5" w:themeShade="BF"/>
        </w:rPr>
      </w:pPr>
      <w:bookmarkStart w:id="126" w:name="_GoBack"/>
      <w:bookmarkEnd w:id="126"/>
    </w:p>
    <w:p w14:paraId="55069E0B" w14:textId="3CED3894" w:rsidR="0032117B" w:rsidRPr="00E65055" w:rsidRDefault="0032117B" w:rsidP="00E65055">
      <w:pPr>
        <w:pStyle w:val="ListParagraph"/>
        <w:numPr>
          <w:ilvl w:val="0"/>
          <w:numId w:val="19"/>
        </w:numPr>
        <w:spacing w:before="120" w:after="120" w:line="276" w:lineRule="auto"/>
        <w:ind w:hanging="720"/>
        <w:jc w:val="both"/>
        <w:rPr>
          <w:rFonts w:ascii="Times New Roman" w:hAnsi="Times New Roman"/>
          <w:color w:val="000000"/>
        </w:rPr>
      </w:pPr>
      <w:r w:rsidRPr="00E65055">
        <w:rPr>
          <w:rFonts w:ascii="Times New Roman" w:hAnsi="Times New Roman"/>
          <w:color w:val="000000"/>
        </w:rPr>
        <w:t>The total lump-sum fixed price of our Bid,</w:t>
      </w:r>
      <w:r w:rsidRPr="00E65055">
        <w:rPr>
          <w:rFonts w:ascii="Times New Roman" w:hAnsi="Times New Roman"/>
          <w:color w:val="000000"/>
          <w:spacing w:val="8"/>
        </w:rPr>
        <w:t xml:space="preserve"> </w:t>
      </w:r>
      <w:r w:rsidRPr="00E65055">
        <w:rPr>
          <w:rFonts w:ascii="Times New Roman" w:hAnsi="Times New Roman"/>
          <w:color w:val="000000"/>
        </w:rPr>
        <w:t>excluding Goods and Services Tax (GST) in item (d) and excluding any discounts offered in item (e) below is: ……………………………………………………………</w:t>
      </w:r>
      <w:proofErr w:type="gramStart"/>
      <w:r w:rsidRPr="00E65055">
        <w:rPr>
          <w:rFonts w:ascii="Times New Roman" w:hAnsi="Times New Roman"/>
          <w:color w:val="000000"/>
        </w:rPr>
        <w:t>.;</w:t>
      </w:r>
      <w:r w:rsidRPr="00E65055">
        <w:rPr>
          <w:rFonts w:ascii="Times New Roman" w:hAnsi="Times New Roman"/>
          <w:i/>
          <w:color w:val="000000"/>
          <w:spacing w:val="8"/>
        </w:rPr>
        <w:t>[</w:t>
      </w:r>
      <w:proofErr w:type="gramEnd"/>
      <w:r w:rsidRPr="00E65055">
        <w:rPr>
          <w:rFonts w:ascii="Times New Roman" w:hAnsi="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undertake, if our Bid is accepted, to commence the Works as soon as is reasonably possible and to complete the whole of the Works comprised in the Contract within ……………………..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lastRenderedPageBreak/>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78821"/>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 . . . . </w:t>
      </w:r>
      <w:r w:rsidRPr="000A1F71">
        <w:rPr>
          <w:rFonts w:ascii="Times New Roman" w:hAnsi="Times New Roman" w:cs="Times New Roman"/>
          <w:i/>
          <w:sz w:val="22"/>
        </w:rPr>
        <w:t>[</w:t>
      </w:r>
      <w:r w:rsidRPr="000A1F71">
        <w:rPr>
          <w:rFonts w:ascii="Times New Roman" w:hAnsi="Times New Roman" w:cs="Times New Roman"/>
          <w:bCs/>
          <w:i/>
          <w:sz w:val="22"/>
        </w:rPr>
        <w:t>name of the Bidder]</w:t>
      </w:r>
      <w:r w:rsidRPr="000A1F71">
        <w:rPr>
          <w:rFonts w:ascii="Times New Roman" w:hAnsi="Times New Roman" w:cs="Times New Roman"/>
          <w:i/>
          <w:sz w:val="22"/>
        </w:rPr>
        <w:t xml:space="preserve">. . .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we  . . .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 . </w:t>
      </w:r>
      <w:r w:rsidRPr="000A1F71">
        <w:rPr>
          <w:rFonts w:ascii="Times New Roman" w:hAnsi="Times New Roman" w:cs="Times New Roman"/>
          <w:i/>
          <w:sz w:val="22"/>
        </w:rPr>
        <w:t>.[</w:t>
      </w:r>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 . . .</w:t>
      </w:r>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78822"/>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78823"/>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78824"/>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78825"/>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7AEA915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78826"/>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78827"/>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78828"/>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78829"/>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personnel’s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78830"/>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78831"/>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78832"/>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78833"/>
      <w:r w:rsidRPr="000A1F71">
        <w:t>Form ELI – 1: Bidder’s Information Sheet</w:t>
      </w:r>
      <w:bookmarkEnd w:id="142"/>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78834"/>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78835"/>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78836"/>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78837"/>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78838"/>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78839"/>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78840"/>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78841"/>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78842"/>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534D6E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6F00856"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D9FFE27"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504B955"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78843"/>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78844"/>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7884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78846"/>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78847"/>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78848"/>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Contract No . . . . . . . . . . . . . . . . . . of . . . . . . . . . . . . .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78849"/>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5" w:name="_Toc63778850"/>
      <w:r w:rsidRPr="000A1F71">
        <w:rPr>
          <w:rFonts w:eastAsiaTheme="minorHAnsi"/>
        </w:rPr>
        <w:t>Joint Venture Agreement</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78766"/>
      <w:bookmarkEnd w:id="122"/>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7" w:name="_Toc63778767"/>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78768"/>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78769"/>
      <w:r w:rsidRPr="000A1F71">
        <w:lastRenderedPageBreak/>
        <w:t>Specifications</w:t>
      </w:r>
      <w:bookmarkEnd w:id="169"/>
    </w:p>
    <w:p w14:paraId="7FC83FAB" w14:textId="43B66054" w:rsidR="00C66847" w:rsidRPr="000A1F71" w:rsidRDefault="00C66847" w:rsidP="00C66847">
      <w:pPr>
        <w:pStyle w:val="Heading2"/>
      </w:pPr>
      <w:bookmarkStart w:id="170" w:name="_Toc63778770"/>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78771"/>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9ACA05" w14:textId="77777777" w:rsidR="00D94F1F" w:rsidRDefault="00D94F1F" w:rsidP="00D94F1F">
      <w:pPr>
        <w:spacing w:line="360" w:lineRule="auto"/>
        <w:jc w:val="both"/>
        <w:rPr>
          <w:rFonts w:ascii="Times New Roman" w:hAnsi="Times New Roman"/>
          <w:sz w:val="24"/>
          <w:szCs w:val="24"/>
        </w:rPr>
      </w:pPr>
    </w:p>
    <w:p w14:paraId="624F49F9" w14:textId="77777777" w:rsidR="00D94F1F" w:rsidRPr="00D94F1F" w:rsidRDefault="00D94F1F" w:rsidP="00D94F1F">
      <w:pPr>
        <w:spacing w:line="360" w:lineRule="auto"/>
        <w:jc w:val="both"/>
        <w:rPr>
          <w:rFonts w:ascii="Times New Roman" w:hAnsi="Times New Roman"/>
          <w:sz w:val="24"/>
          <w:szCs w:val="24"/>
        </w:rPr>
      </w:pP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78772"/>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78773"/>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78774"/>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sidRPr="00973F1A">
              <w:rPr>
                <w:rFonts w:ascii="Times New Roman" w:eastAsia="Times New Roman" w:hAnsi="Times New Roman" w:cs="Times New Roman"/>
                <w:sz w:val="24"/>
                <w:szCs w:val="24"/>
              </w:rPr>
              <w:t>540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644C07C1" w:rsidR="00610BCB" w:rsidRPr="008F7E9D" w:rsidRDefault="008F7E9D"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third party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78775"/>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________(if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w:t>
      </w:r>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F65F" w14:textId="77777777" w:rsidR="007B2D03" w:rsidRDefault="007B2D03" w:rsidP="00B51CDF">
      <w:pPr>
        <w:spacing w:after="0" w:line="240" w:lineRule="auto"/>
      </w:pPr>
      <w:r>
        <w:separator/>
      </w:r>
    </w:p>
  </w:endnote>
  <w:endnote w:type="continuationSeparator" w:id="0">
    <w:p w14:paraId="5A1DD3CA" w14:textId="77777777" w:rsidR="007B2D03" w:rsidRDefault="007B2D0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D94F1F" w:rsidRDefault="00D94F1F"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Pr>
        <w:noProof/>
      </w:rPr>
      <w:t>88</w:t>
    </w:r>
    <w:r>
      <w:rPr>
        <w:b/>
        <w:bCs/>
        <w:noProof/>
      </w:rPr>
      <w:fldChar w:fldCharType="end"/>
    </w:r>
  </w:p>
  <w:p w14:paraId="470E6739" w14:textId="77777777" w:rsidR="00D94F1F" w:rsidRDefault="00CE2E18" w:rsidP="0003794E">
    <w:pPr>
      <w:pStyle w:val="Footer"/>
    </w:pPr>
    <w:r>
      <w:pict w14:anchorId="7510252C">
        <v:rect id="_x0000_i1025" style="width:451.3pt;height:1pt" o:hralign="center" o:hrstd="t" o:hrnoshade="t" o:hr="t" fillcolor="#0070c0" stroked="f"/>
      </w:pict>
    </w:r>
  </w:p>
  <w:p w14:paraId="5C676794" w14:textId="77777777" w:rsidR="00D94F1F" w:rsidRDefault="00D94F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D94F1F" w:rsidRDefault="00D94F1F">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77</w:t>
    </w:r>
    <w:r>
      <w:rPr>
        <w:b/>
        <w:bCs/>
        <w:noProof/>
      </w:rPr>
      <w:fldChar w:fldCharType="end"/>
    </w:r>
  </w:p>
  <w:p w14:paraId="3755BFAE" w14:textId="77777777" w:rsidR="00D94F1F" w:rsidRDefault="00CE2E18">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D94F1F" w:rsidRDefault="00D94F1F">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79</w:t>
    </w:r>
    <w:r>
      <w:rPr>
        <w:b/>
        <w:bCs/>
        <w:noProof/>
      </w:rPr>
      <w:fldChar w:fldCharType="end"/>
    </w:r>
  </w:p>
  <w:p w14:paraId="29EFE063" w14:textId="77777777" w:rsidR="00D94F1F" w:rsidRDefault="00CE2E18">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D94F1F" w:rsidRDefault="00D94F1F">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90</w:t>
    </w:r>
    <w:r>
      <w:rPr>
        <w:b/>
        <w:bCs/>
        <w:noProof/>
      </w:rPr>
      <w:fldChar w:fldCharType="end"/>
    </w:r>
  </w:p>
  <w:p w14:paraId="46E2ABB9" w14:textId="77777777" w:rsidR="00D94F1F" w:rsidRDefault="00CE2E18">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D94F1F" w14:paraId="7CB226C1" w14:textId="77777777" w:rsidTr="00FA3436">
      <w:tc>
        <w:tcPr>
          <w:tcW w:w="731" w:type="dxa"/>
          <w:tcBorders>
            <w:top w:val="single" w:sz="18" w:space="0" w:color="808080" w:themeColor="background1" w:themeShade="80"/>
          </w:tcBorders>
        </w:tcPr>
        <w:p w14:paraId="4EA9DB47" w14:textId="77777777" w:rsidR="00D94F1F" w:rsidRPr="005D615B" w:rsidRDefault="00D94F1F"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D94F1F" w:rsidRDefault="00D94F1F"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D94F1F" w:rsidRDefault="00D94F1F"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D94F1F" w:rsidRDefault="00D94F1F">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17</w:t>
    </w:r>
    <w:r>
      <w:rPr>
        <w:b/>
        <w:bCs/>
        <w:noProof/>
      </w:rPr>
      <w:fldChar w:fldCharType="end"/>
    </w:r>
  </w:p>
  <w:p w14:paraId="1424FF66" w14:textId="328C6FE7" w:rsidR="00D94F1F" w:rsidRDefault="00CE2E18">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D94F1F" w:rsidRDefault="00D94F1F">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20</w:t>
    </w:r>
    <w:r>
      <w:rPr>
        <w:b/>
        <w:bCs/>
        <w:noProof/>
      </w:rPr>
      <w:fldChar w:fldCharType="end"/>
    </w:r>
  </w:p>
  <w:p w14:paraId="3CDA232F" w14:textId="77777777" w:rsidR="00D94F1F" w:rsidRDefault="00CE2E18">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D94F1F" w:rsidRDefault="00D94F1F">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34</w:t>
    </w:r>
    <w:r>
      <w:rPr>
        <w:b/>
        <w:bCs/>
        <w:noProof/>
      </w:rPr>
      <w:fldChar w:fldCharType="end"/>
    </w:r>
  </w:p>
  <w:p w14:paraId="2899220A" w14:textId="77777777" w:rsidR="00D94F1F" w:rsidRDefault="00CE2E18">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D94F1F" w:rsidRDefault="00D94F1F">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40</w:t>
    </w:r>
    <w:r>
      <w:rPr>
        <w:b/>
        <w:bCs/>
        <w:noProof/>
      </w:rPr>
      <w:fldChar w:fldCharType="end"/>
    </w:r>
  </w:p>
  <w:p w14:paraId="79C3BF09" w14:textId="77777777" w:rsidR="00D94F1F" w:rsidRDefault="00CE2E18">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D94F1F" w:rsidRDefault="00D94F1F">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67</w:t>
    </w:r>
    <w:r>
      <w:rPr>
        <w:b/>
        <w:bCs/>
        <w:noProof/>
      </w:rPr>
      <w:fldChar w:fldCharType="end"/>
    </w:r>
  </w:p>
  <w:p w14:paraId="1C723FC6" w14:textId="77777777" w:rsidR="00D94F1F" w:rsidRDefault="00CE2E18">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D94F1F" w:rsidRDefault="00D94F1F">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69</w:t>
    </w:r>
    <w:r>
      <w:rPr>
        <w:b/>
        <w:bCs/>
        <w:noProof/>
      </w:rPr>
      <w:fldChar w:fldCharType="end"/>
    </w:r>
  </w:p>
  <w:p w14:paraId="2420BB1A" w14:textId="77777777" w:rsidR="00D94F1F" w:rsidRDefault="00CE2E18">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D94F1F" w:rsidRDefault="00D94F1F">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70</w:t>
    </w:r>
    <w:r>
      <w:rPr>
        <w:b/>
        <w:bCs/>
        <w:noProof/>
      </w:rPr>
      <w:fldChar w:fldCharType="end"/>
    </w:r>
  </w:p>
  <w:p w14:paraId="16BECC84" w14:textId="77777777" w:rsidR="00D94F1F" w:rsidRDefault="00CE2E18">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D94F1F" w:rsidRDefault="00D94F1F">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75</w:t>
    </w:r>
    <w:r>
      <w:rPr>
        <w:b/>
        <w:bCs/>
        <w:noProof/>
      </w:rPr>
      <w:fldChar w:fldCharType="end"/>
    </w:r>
  </w:p>
  <w:p w14:paraId="0FB9CBC3" w14:textId="77777777" w:rsidR="00D94F1F" w:rsidRDefault="00CE2E18">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B7FF" w14:textId="77777777" w:rsidR="007B2D03" w:rsidRDefault="007B2D03" w:rsidP="00B51CDF">
      <w:pPr>
        <w:spacing w:after="0" w:line="240" w:lineRule="auto"/>
      </w:pPr>
      <w:r>
        <w:separator/>
      </w:r>
    </w:p>
  </w:footnote>
  <w:footnote w:type="continuationSeparator" w:id="0">
    <w:p w14:paraId="021ADEBF" w14:textId="77777777" w:rsidR="007B2D03" w:rsidRDefault="007B2D03" w:rsidP="00B51CDF">
      <w:pPr>
        <w:spacing w:after="0" w:line="240" w:lineRule="auto"/>
      </w:pPr>
      <w:r>
        <w:continuationSeparator/>
      </w:r>
    </w:p>
  </w:footnote>
  <w:footnote w:id="1">
    <w:p w14:paraId="4BFB5F7E" w14:textId="77777777" w:rsidR="00D94F1F" w:rsidRPr="0049153D" w:rsidRDefault="00D94F1F"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D94F1F" w:rsidRDefault="00D94F1F"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D94F1F" w:rsidRDefault="00D94F1F"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D94F1F" w:rsidRDefault="00D94F1F"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D94F1F" w:rsidRDefault="00D94F1F"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D94F1F" w:rsidRDefault="00D94F1F"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D94F1F" w:rsidRDefault="00D94F1F"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D94F1F" w:rsidRDefault="00D94F1F"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D94F1F" w:rsidRDefault="00D94F1F"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D94F1F" w:rsidRPr="00972AE9" w:rsidRDefault="00D94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D94F1F" w:rsidRPr="00201286" w:rsidRDefault="00D94F1F"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D94F1F" w:rsidRPr="00201286" w:rsidRDefault="00D94F1F"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7"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0"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2"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8"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4"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7"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8"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39"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5"/>
  </w:num>
  <w:num w:numId="4">
    <w:abstractNumId w:val="10"/>
  </w:num>
  <w:num w:numId="5">
    <w:abstractNumId w:val="6"/>
  </w:num>
  <w:num w:numId="6">
    <w:abstractNumId w:val="23"/>
  </w:num>
  <w:num w:numId="7">
    <w:abstractNumId w:val="28"/>
  </w:num>
  <w:num w:numId="8">
    <w:abstractNumId w:val="31"/>
  </w:num>
  <w:num w:numId="9">
    <w:abstractNumId w:val="22"/>
  </w:num>
  <w:num w:numId="10">
    <w:abstractNumId w:val="7"/>
  </w:num>
  <w:num w:numId="11">
    <w:abstractNumId w:val="16"/>
  </w:num>
  <w:num w:numId="12">
    <w:abstractNumId w:val="14"/>
  </w:num>
  <w:num w:numId="13">
    <w:abstractNumId w:val="17"/>
  </w:num>
  <w:num w:numId="14">
    <w:abstractNumId w:val="34"/>
  </w:num>
  <w:num w:numId="15">
    <w:abstractNumId w:val="25"/>
  </w:num>
  <w:num w:numId="16">
    <w:abstractNumId w:val="3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2"/>
  </w:num>
  <w:num w:numId="20">
    <w:abstractNumId w:val="8"/>
  </w:num>
  <w:num w:numId="21">
    <w:abstractNumId w:val="3"/>
  </w:num>
  <w:num w:numId="22">
    <w:abstractNumId w:val="4"/>
  </w:num>
  <w:num w:numId="23">
    <w:abstractNumId w:val="20"/>
  </w:num>
  <w:num w:numId="24">
    <w:abstractNumId w:val="38"/>
  </w:num>
  <w:num w:numId="25">
    <w:abstractNumId w:val="36"/>
  </w:num>
  <w:num w:numId="26">
    <w:abstractNumId w:val="21"/>
  </w:num>
  <w:num w:numId="27">
    <w:abstractNumId w:val="12"/>
  </w:num>
  <w:num w:numId="28">
    <w:abstractNumId w:val="9"/>
  </w:num>
  <w:num w:numId="29">
    <w:abstractNumId w:val="19"/>
  </w:num>
  <w:num w:numId="30">
    <w:abstractNumId w:val="37"/>
  </w:num>
  <w:num w:numId="31">
    <w:abstractNumId w:val="30"/>
  </w:num>
  <w:num w:numId="32">
    <w:abstractNumId w:val="0"/>
  </w:num>
  <w:num w:numId="33">
    <w:abstractNumId w:val="18"/>
  </w:num>
  <w:num w:numId="34">
    <w:abstractNumId w:val="2"/>
  </w:num>
  <w:num w:numId="35">
    <w:abstractNumId w:val="15"/>
  </w:num>
  <w:num w:numId="36">
    <w:abstractNumId w:val="27"/>
  </w:num>
  <w:num w:numId="37">
    <w:abstractNumId w:val="27"/>
  </w:num>
  <w:num w:numId="38">
    <w:abstractNumId w:val="27"/>
  </w:num>
  <w:num w:numId="39">
    <w:abstractNumId w:val="27"/>
  </w:num>
  <w:num w:numId="40">
    <w:abstractNumId w:val="1"/>
  </w:num>
  <w:num w:numId="41">
    <w:abstractNumId w:val="26"/>
  </w:num>
  <w:num w:numId="42">
    <w:abstractNumId w:val="29"/>
  </w:num>
  <w:num w:numId="43">
    <w:abstractNumId w:val="11"/>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82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1033"/>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2C94"/>
    <w:rsid w:val="00142706"/>
    <w:rsid w:val="00146830"/>
    <w:rsid w:val="001907E4"/>
    <w:rsid w:val="001B52BD"/>
    <w:rsid w:val="001C18AC"/>
    <w:rsid w:val="001C1C64"/>
    <w:rsid w:val="001D2A04"/>
    <w:rsid w:val="001F4F2A"/>
    <w:rsid w:val="00234E5F"/>
    <w:rsid w:val="00237B8B"/>
    <w:rsid w:val="00244AD9"/>
    <w:rsid w:val="00251FF3"/>
    <w:rsid w:val="00256833"/>
    <w:rsid w:val="00281693"/>
    <w:rsid w:val="00285461"/>
    <w:rsid w:val="002927AD"/>
    <w:rsid w:val="00295CF0"/>
    <w:rsid w:val="002A5315"/>
    <w:rsid w:val="002A54CA"/>
    <w:rsid w:val="002B2CB1"/>
    <w:rsid w:val="002C2B46"/>
    <w:rsid w:val="002D4770"/>
    <w:rsid w:val="002D74B3"/>
    <w:rsid w:val="002E01DB"/>
    <w:rsid w:val="002E366A"/>
    <w:rsid w:val="002E3851"/>
    <w:rsid w:val="002F3EB6"/>
    <w:rsid w:val="0030476E"/>
    <w:rsid w:val="003128E5"/>
    <w:rsid w:val="0032117B"/>
    <w:rsid w:val="0032665D"/>
    <w:rsid w:val="00330812"/>
    <w:rsid w:val="003410C3"/>
    <w:rsid w:val="00360C66"/>
    <w:rsid w:val="0037348E"/>
    <w:rsid w:val="00376375"/>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37DD"/>
    <w:rsid w:val="00470B98"/>
    <w:rsid w:val="004B5DFB"/>
    <w:rsid w:val="004D726D"/>
    <w:rsid w:val="004E3C7F"/>
    <w:rsid w:val="004F416C"/>
    <w:rsid w:val="00507D27"/>
    <w:rsid w:val="00510301"/>
    <w:rsid w:val="005254AC"/>
    <w:rsid w:val="00547BCC"/>
    <w:rsid w:val="0056193E"/>
    <w:rsid w:val="0056319E"/>
    <w:rsid w:val="0056384A"/>
    <w:rsid w:val="0058334D"/>
    <w:rsid w:val="00584976"/>
    <w:rsid w:val="005B1C5F"/>
    <w:rsid w:val="005B4FC1"/>
    <w:rsid w:val="005D0D69"/>
    <w:rsid w:val="005E1628"/>
    <w:rsid w:val="00610BCB"/>
    <w:rsid w:val="00620DCC"/>
    <w:rsid w:val="0062177E"/>
    <w:rsid w:val="0063702F"/>
    <w:rsid w:val="00644F6B"/>
    <w:rsid w:val="0065415C"/>
    <w:rsid w:val="0065610D"/>
    <w:rsid w:val="00666932"/>
    <w:rsid w:val="006872FD"/>
    <w:rsid w:val="00692BA1"/>
    <w:rsid w:val="006B2374"/>
    <w:rsid w:val="006C23F0"/>
    <w:rsid w:val="006C4FDD"/>
    <w:rsid w:val="006C559E"/>
    <w:rsid w:val="006C7D77"/>
    <w:rsid w:val="006F630D"/>
    <w:rsid w:val="006F78B0"/>
    <w:rsid w:val="007240C0"/>
    <w:rsid w:val="007556D3"/>
    <w:rsid w:val="0076040D"/>
    <w:rsid w:val="0076761D"/>
    <w:rsid w:val="00797556"/>
    <w:rsid w:val="007A498D"/>
    <w:rsid w:val="007B2D03"/>
    <w:rsid w:val="007B4543"/>
    <w:rsid w:val="007C1D98"/>
    <w:rsid w:val="007D4D73"/>
    <w:rsid w:val="007F0E71"/>
    <w:rsid w:val="0081046E"/>
    <w:rsid w:val="008223A5"/>
    <w:rsid w:val="00853613"/>
    <w:rsid w:val="008749B7"/>
    <w:rsid w:val="00897B12"/>
    <w:rsid w:val="008D307B"/>
    <w:rsid w:val="008F5303"/>
    <w:rsid w:val="008F7E9D"/>
    <w:rsid w:val="00905EBD"/>
    <w:rsid w:val="009129B9"/>
    <w:rsid w:val="0092063E"/>
    <w:rsid w:val="00923A1A"/>
    <w:rsid w:val="0094248B"/>
    <w:rsid w:val="00964DB3"/>
    <w:rsid w:val="00973F1A"/>
    <w:rsid w:val="00975D8C"/>
    <w:rsid w:val="009A5455"/>
    <w:rsid w:val="009B1890"/>
    <w:rsid w:val="009D6668"/>
    <w:rsid w:val="009E2FEA"/>
    <w:rsid w:val="009E764F"/>
    <w:rsid w:val="009E7665"/>
    <w:rsid w:val="00A07EAB"/>
    <w:rsid w:val="00A110D4"/>
    <w:rsid w:val="00A11689"/>
    <w:rsid w:val="00A21926"/>
    <w:rsid w:val="00A3057A"/>
    <w:rsid w:val="00A4279C"/>
    <w:rsid w:val="00A446A3"/>
    <w:rsid w:val="00A56C06"/>
    <w:rsid w:val="00A64F6B"/>
    <w:rsid w:val="00A67CD0"/>
    <w:rsid w:val="00A71A0B"/>
    <w:rsid w:val="00AA2294"/>
    <w:rsid w:val="00AC58F5"/>
    <w:rsid w:val="00AE005F"/>
    <w:rsid w:val="00B14B0C"/>
    <w:rsid w:val="00B37733"/>
    <w:rsid w:val="00B50426"/>
    <w:rsid w:val="00B51CDF"/>
    <w:rsid w:val="00B750EF"/>
    <w:rsid w:val="00B932CD"/>
    <w:rsid w:val="00BB0303"/>
    <w:rsid w:val="00BC4591"/>
    <w:rsid w:val="00BD559F"/>
    <w:rsid w:val="00BE188C"/>
    <w:rsid w:val="00BE61E6"/>
    <w:rsid w:val="00BF06D1"/>
    <w:rsid w:val="00C12344"/>
    <w:rsid w:val="00C15A1C"/>
    <w:rsid w:val="00C43266"/>
    <w:rsid w:val="00C57B41"/>
    <w:rsid w:val="00C60854"/>
    <w:rsid w:val="00C62518"/>
    <w:rsid w:val="00C656FC"/>
    <w:rsid w:val="00C66847"/>
    <w:rsid w:val="00C66FE4"/>
    <w:rsid w:val="00C8779D"/>
    <w:rsid w:val="00C908E2"/>
    <w:rsid w:val="00C90FE6"/>
    <w:rsid w:val="00CA4BF9"/>
    <w:rsid w:val="00CD03DE"/>
    <w:rsid w:val="00CE2E18"/>
    <w:rsid w:val="00CF3022"/>
    <w:rsid w:val="00CF3EFE"/>
    <w:rsid w:val="00D3219C"/>
    <w:rsid w:val="00D34B64"/>
    <w:rsid w:val="00D408A7"/>
    <w:rsid w:val="00D55461"/>
    <w:rsid w:val="00D55822"/>
    <w:rsid w:val="00D60C0B"/>
    <w:rsid w:val="00D76958"/>
    <w:rsid w:val="00D82C09"/>
    <w:rsid w:val="00D94F1F"/>
    <w:rsid w:val="00DF1111"/>
    <w:rsid w:val="00E14D40"/>
    <w:rsid w:val="00E16F99"/>
    <w:rsid w:val="00E252A9"/>
    <w:rsid w:val="00E258E7"/>
    <w:rsid w:val="00E3178C"/>
    <w:rsid w:val="00E34873"/>
    <w:rsid w:val="00E409FA"/>
    <w:rsid w:val="00E4487B"/>
    <w:rsid w:val="00E65055"/>
    <w:rsid w:val="00E87A45"/>
    <w:rsid w:val="00E94A4C"/>
    <w:rsid w:val="00E959D6"/>
    <w:rsid w:val="00EA7754"/>
    <w:rsid w:val="00EA7DC6"/>
    <w:rsid w:val="00ED33A3"/>
    <w:rsid w:val="00ED79BE"/>
    <w:rsid w:val="00EF631D"/>
    <w:rsid w:val="00F064B0"/>
    <w:rsid w:val="00F0769D"/>
    <w:rsid w:val="00F13D67"/>
    <w:rsid w:val="00F177A8"/>
    <w:rsid w:val="00F23E5B"/>
    <w:rsid w:val="00F26275"/>
    <w:rsid w:val="00F312E0"/>
    <w:rsid w:val="00F414F5"/>
    <w:rsid w:val="00F72309"/>
    <w:rsid w:val="00F82DF9"/>
    <w:rsid w:val="00FA042A"/>
    <w:rsid w:val="00FA166C"/>
    <w:rsid w:val="00FA3436"/>
    <w:rsid w:val="00FB1FE7"/>
    <w:rsid w:val="00FD0ABD"/>
    <w:rsid w:val="00FD5345"/>
    <w:rsid w:val="00FD6802"/>
    <w:rsid w:val="00FE76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205"/>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666932"/>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510A0-DBAE-481F-A3BD-0BD82FD12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1348</TotalTime>
  <Pages>100</Pages>
  <Words>20577</Words>
  <Characters>117291</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82</cp:revision>
  <cp:lastPrinted>2020-10-27T17:30:00Z</cp:lastPrinted>
  <dcterms:created xsi:type="dcterms:W3CDTF">2020-11-10T15:32:00Z</dcterms:created>
  <dcterms:modified xsi:type="dcterms:W3CDTF">2021-02-22T09:42:00Z</dcterms:modified>
</cp:coreProperties>
</file>