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2E8" w:rsidRDefault="001D62E8" w:rsidP="001D62E8">
      <w:pPr>
        <w:tabs>
          <w:tab w:val="left" w:pos="4147"/>
        </w:tabs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bidi="dv-MV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bidi="dv-MV"/>
        </w:rPr>
        <w:t>MALE’ EAST COAST PROJECT – ROCK BOULDER SUPPLY</w:t>
      </w:r>
      <w:r w:rsidR="00BC193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bidi="dv-MV"/>
        </w:rPr>
        <w:t>:</w:t>
      </w:r>
    </w:p>
    <w:p w:rsidR="001D62E8" w:rsidRDefault="001D62E8" w:rsidP="0070261F">
      <w:pPr>
        <w:tabs>
          <w:tab w:val="left" w:pos="4147"/>
        </w:tabs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bidi="dv-MV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en-GB" w:bidi="dv-MV"/>
        </w:rPr>
        <w:t xml:space="preserve">REQUIREMENTS </w:t>
      </w:r>
    </w:p>
    <w:p w:rsidR="0070261F" w:rsidRDefault="00F65974" w:rsidP="004A70A3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bidi="dv-MV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bidi="dv-MV"/>
        </w:rPr>
        <w:t>Rock boulder (unit weight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en-GB" w:bidi="dv-MV"/>
        </w:rPr>
        <w:t xml:space="preserve"> 2 tonnes, quantity 18000 tonnes)</w:t>
      </w:r>
      <w:r w:rsidR="00BC1939">
        <w:rPr>
          <w:rFonts w:ascii="Times New Roman" w:eastAsia="Times New Roman" w:hAnsi="Times New Roman" w:cs="Times New Roman"/>
          <w:sz w:val="24"/>
          <w:szCs w:val="24"/>
          <w:lang w:val="en-GB" w:bidi="dv-MV"/>
        </w:rPr>
        <w:t xml:space="preserve"> </w:t>
      </w:r>
    </w:p>
    <w:p w:rsidR="00F65974" w:rsidRDefault="00F65974" w:rsidP="00F65974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bidi="dv-MV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bidi="dv-MV"/>
        </w:rPr>
        <w:t>Full quantity should be supplied by the end of December 2016</w:t>
      </w:r>
    </w:p>
    <w:p w:rsidR="00F65974" w:rsidRDefault="00F65974" w:rsidP="00F65974">
      <w:pPr>
        <w:pStyle w:val="ListParagraph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24"/>
          <w:szCs w:val="24"/>
          <w:lang w:val="en-GB" w:bidi="dv-MV"/>
        </w:rPr>
      </w:pPr>
      <w:r>
        <w:rPr>
          <w:rFonts w:ascii="Times New Roman" w:eastAsia="Times New Roman" w:hAnsi="Times New Roman" w:cs="Times New Roman"/>
          <w:sz w:val="24"/>
          <w:szCs w:val="24"/>
          <w:lang w:val="en-GB" w:bidi="dv-MV"/>
        </w:rPr>
        <w:t>Shipment schedules must be submitted.</w:t>
      </w:r>
    </w:p>
    <w:p w:rsidR="00F65974" w:rsidRPr="00F65974" w:rsidRDefault="00F65974" w:rsidP="00F65974">
      <w:pPr>
        <w:pStyle w:val="ListParagraph"/>
        <w:jc w:val="both"/>
        <w:rPr>
          <w:rFonts w:ascii="Times New Roman" w:eastAsia="Times New Roman" w:hAnsi="Times New Roman" w:cs="Times New Roman"/>
          <w:sz w:val="24"/>
          <w:szCs w:val="24"/>
          <w:lang w:val="en-GB" w:bidi="dv-MV"/>
        </w:rPr>
      </w:pPr>
    </w:p>
    <w:p w:rsidR="00F65974" w:rsidRPr="00F65974" w:rsidRDefault="00F65974" w:rsidP="00F65974">
      <w:pPr>
        <w:jc w:val="both"/>
        <w:rPr>
          <w:rFonts w:ascii="Times New Roman" w:eastAsia="Times New Roman" w:hAnsi="Times New Roman" w:cs="Times New Roman"/>
          <w:sz w:val="24"/>
          <w:szCs w:val="24"/>
          <w:lang w:val="en-GB" w:bidi="dv-MV"/>
        </w:rPr>
      </w:pPr>
      <w:r w:rsidRPr="00F65974">
        <w:rPr>
          <w:rFonts w:ascii="Times New Roman" w:eastAsia="Times New Roman" w:hAnsi="Times New Roman" w:cs="Times New Roman"/>
          <w:b/>
          <w:bCs/>
          <w:sz w:val="24"/>
          <w:szCs w:val="24"/>
          <w:lang w:val="en-GB" w:bidi="dv-MV"/>
        </w:rPr>
        <w:t xml:space="preserve">Note: </w:t>
      </w:r>
      <w:r w:rsidRPr="00F65974">
        <w:rPr>
          <w:rFonts w:ascii="Times New Roman" w:eastAsia="Times New Roman" w:hAnsi="Times New Roman" w:cs="Times New Roman"/>
          <w:i/>
          <w:iCs/>
          <w:sz w:val="24"/>
          <w:szCs w:val="24"/>
          <w:lang w:val="en-GB" w:bidi="dv-MV"/>
        </w:rPr>
        <w:t xml:space="preserve">75% of the rock boulders unit weight should be of 2 tonnes, </w:t>
      </w:r>
      <w:r w:rsidRPr="00F65974">
        <w:rPr>
          <w:rFonts w:ascii="Times New Roman" w:eastAsia="Times New Roman" w:hAnsi="Times New Roman" w:cs="Times New Roman"/>
          <w:i/>
          <w:iCs/>
          <w:sz w:val="24"/>
          <w:szCs w:val="24"/>
          <w:lang w:val="en-GB" w:bidi="dv-MV"/>
        </w:rPr>
        <w:t>r</w:t>
      </w:r>
      <w:r w:rsidRPr="00F65974">
        <w:rPr>
          <w:rFonts w:ascii="Times New Roman" w:eastAsia="Times New Roman" w:hAnsi="Times New Roman" w:cs="Times New Roman"/>
          <w:i/>
          <w:iCs/>
          <w:sz w:val="24"/>
          <w:szCs w:val="24"/>
          <w:lang w:val="en-GB" w:bidi="dv-MV"/>
        </w:rPr>
        <w:t>emaining 25% of rock boulders can be in the range of 1.5-2.5 tonnes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val="en-GB" w:bidi="dv-MV"/>
        </w:rPr>
        <w:t>.</w:t>
      </w:r>
    </w:p>
    <w:p w:rsidR="00F252E5" w:rsidRDefault="00F252E5" w:rsidP="001A20FD">
      <w:pPr>
        <w:tabs>
          <w:tab w:val="left" w:pos="4147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val="en-GB" w:bidi="dv-MV"/>
        </w:rPr>
      </w:pPr>
    </w:p>
    <w:sectPr w:rsidR="00F252E5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6A2" w:rsidRDefault="00B166A2" w:rsidP="00824274">
      <w:pPr>
        <w:spacing w:after="0" w:line="240" w:lineRule="auto"/>
      </w:pPr>
      <w:r>
        <w:separator/>
      </w:r>
    </w:p>
  </w:endnote>
  <w:endnote w:type="continuationSeparator" w:id="0">
    <w:p w:rsidR="00B166A2" w:rsidRDefault="00B166A2" w:rsidP="00824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_Bismillah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single" w:sz="4" w:space="0" w:color="000000" w:themeColor="text1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95"/>
      <w:gridCol w:w="1548"/>
      <w:gridCol w:w="1548"/>
      <w:gridCol w:w="3096"/>
    </w:tblGrid>
    <w:tr w:rsidR="00B166A2" w:rsidTr="00B166A2">
      <w:tc>
        <w:tcPr>
          <w:tcW w:w="4643" w:type="dxa"/>
          <w:gridSpan w:val="2"/>
        </w:tcPr>
        <w:p w:rsidR="00B166A2" w:rsidRPr="00651B64" w:rsidRDefault="00B166A2" w:rsidP="00B166A2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spacing w:after="60"/>
            <w:rPr>
              <w:rFonts w:cs="Tahoma"/>
              <w:sz w:val="16"/>
              <w:szCs w:val="16"/>
              <w:lang w:bidi="dv-MV"/>
            </w:rPr>
          </w:pPr>
          <w:proofErr w:type="spellStart"/>
          <w:r>
            <w:rPr>
              <w:rFonts w:cs="Tahoma"/>
              <w:sz w:val="16"/>
              <w:szCs w:val="16"/>
              <w:lang w:bidi="dv-MV"/>
            </w:rPr>
            <w:t>Ameenee</w:t>
          </w:r>
          <w:proofErr w:type="spellEnd"/>
          <w:r>
            <w:rPr>
              <w:rFonts w:cs="Tahoma"/>
              <w:sz w:val="16"/>
              <w:szCs w:val="16"/>
              <w:lang w:bidi="dv-MV"/>
            </w:rPr>
            <w:t xml:space="preserve"> </w:t>
          </w:r>
          <w:proofErr w:type="spellStart"/>
          <w:r>
            <w:rPr>
              <w:rFonts w:cs="Tahoma"/>
              <w:sz w:val="16"/>
              <w:szCs w:val="16"/>
              <w:lang w:bidi="dv-MV"/>
            </w:rPr>
            <w:t>Magu</w:t>
          </w:r>
          <w:proofErr w:type="spellEnd"/>
          <w:r>
            <w:rPr>
              <w:rFonts w:cs="Tahoma"/>
              <w:sz w:val="16"/>
              <w:szCs w:val="16"/>
              <w:lang w:bidi="dv-MV"/>
            </w:rPr>
            <w:t xml:space="preserve">, </w:t>
          </w:r>
          <w:proofErr w:type="spellStart"/>
          <w:r>
            <w:rPr>
              <w:rFonts w:cs="Tahoma"/>
              <w:sz w:val="16"/>
              <w:szCs w:val="16"/>
              <w:lang w:bidi="dv-MV"/>
            </w:rPr>
            <w:t>Maafannu</w:t>
          </w:r>
          <w:proofErr w:type="spellEnd"/>
          <w:r>
            <w:rPr>
              <w:rFonts w:cs="Tahoma"/>
              <w:sz w:val="16"/>
              <w:szCs w:val="16"/>
              <w:lang w:bidi="dv-MV"/>
            </w:rPr>
            <w:t>, Male’, 20392, Republic of Maldives.</w:t>
          </w:r>
        </w:p>
      </w:tc>
      <w:tc>
        <w:tcPr>
          <w:tcW w:w="4644" w:type="dxa"/>
          <w:gridSpan w:val="2"/>
        </w:tcPr>
        <w:p w:rsidR="00B166A2" w:rsidRPr="00651B64" w:rsidRDefault="00B166A2" w:rsidP="00B166A2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bidi/>
            <w:spacing w:after="60"/>
            <w:rPr>
              <w:rFonts w:cs="Tahoma"/>
              <w:sz w:val="16"/>
              <w:szCs w:val="16"/>
              <w:lang w:bidi="dv-MV"/>
            </w:rPr>
          </w:pPr>
          <w:r w:rsidRPr="00A20C87">
            <w:rPr>
              <w:rFonts w:ascii="Faruma" w:hAnsi="Faruma" w:cs="Faruma" w:hint="cs"/>
              <w:sz w:val="14"/>
              <w:szCs w:val="14"/>
              <w:rtl/>
              <w:lang w:bidi="dv-MV"/>
            </w:rPr>
            <w:t>އަމީނީމަގު،</w:t>
          </w:r>
          <w:r>
            <w:rPr>
              <w:rFonts w:ascii="Faruma" w:hAnsi="Faruma" w:cs="Faruma" w:hint="cs"/>
              <w:sz w:val="14"/>
              <w:szCs w:val="14"/>
              <w:rtl/>
              <w:lang w:bidi="dv-MV"/>
            </w:rPr>
            <w:t xml:space="preserve"> </w:t>
          </w:r>
          <w:r w:rsidRPr="00A20C87">
            <w:rPr>
              <w:rFonts w:ascii="Faruma" w:hAnsi="Faruma" w:cs="Faruma" w:hint="cs"/>
              <w:sz w:val="14"/>
              <w:szCs w:val="14"/>
              <w:rtl/>
              <w:lang w:bidi="dv-MV"/>
            </w:rPr>
            <w:t>މާފަންނު،</w:t>
          </w:r>
          <w:r>
            <w:rPr>
              <w:rFonts w:ascii="Faruma" w:hAnsi="Faruma" w:cs="Faruma" w:hint="cs"/>
              <w:sz w:val="14"/>
              <w:szCs w:val="14"/>
              <w:rtl/>
              <w:lang w:bidi="dv-MV"/>
            </w:rPr>
            <w:t xml:space="preserve"> </w:t>
          </w:r>
          <w:r w:rsidRPr="00A20C87">
            <w:rPr>
              <w:rFonts w:ascii="Faruma" w:hAnsi="Faruma" w:cs="Faruma" w:hint="cs"/>
              <w:sz w:val="14"/>
              <w:szCs w:val="14"/>
              <w:rtl/>
              <w:lang w:bidi="dv-MV"/>
            </w:rPr>
            <w:t>މާލެ، 20392،</w:t>
          </w:r>
          <w:r>
            <w:rPr>
              <w:rFonts w:ascii="Faruma" w:hAnsi="Faruma" w:cs="Faruma" w:hint="cs"/>
              <w:sz w:val="14"/>
              <w:szCs w:val="14"/>
              <w:rtl/>
              <w:lang w:bidi="dv-MV"/>
            </w:rPr>
            <w:t xml:space="preserve"> </w:t>
          </w:r>
          <w:r w:rsidRPr="00A20C87">
            <w:rPr>
              <w:rFonts w:ascii="Faruma" w:hAnsi="Faruma" w:cs="Faruma" w:hint="cs"/>
              <w:sz w:val="14"/>
              <w:szCs w:val="14"/>
              <w:rtl/>
              <w:lang w:bidi="dv-MV"/>
            </w:rPr>
            <w:t>ދިވެހިރާއްޖެ.</w:t>
          </w:r>
        </w:p>
      </w:tc>
    </w:tr>
    <w:tr w:rsidR="00B166A2" w:rsidTr="00B166A2">
      <w:tc>
        <w:tcPr>
          <w:tcW w:w="3095" w:type="dxa"/>
        </w:tcPr>
        <w:p w:rsidR="00B166A2" w:rsidRPr="00651B64" w:rsidRDefault="00B166A2" w:rsidP="00B166A2">
          <w:pPr>
            <w:pStyle w:val="Footer"/>
            <w:tabs>
              <w:tab w:val="clear" w:pos="4680"/>
              <w:tab w:val="clear" w:pos="9360"/>
              <w:tab w:val="right" w:pos="2879"/>
            </w:tabs>
            <w:rPr>
              <w:rFonts w:cs="Tahoma"/>
              <w:sz w:val="16"/>
              <w:szCs w:val="16"/>
              <w:lang w:bidi="dv-MV"/>
            </w:rPr>
          </w:pPr>
          <w:r>
            <w:rPr>
              <w:rFonts w:cs="Times New Roman"/>
              <w:noProof/>
              <w:sz w:val="16"/>
              <w:szCs w:val="16"/>
            </w:rPr>
            <w:drawing>
              <wp:anchor distT="0" distB="0" distL="114300" distR="114300" simplePos="0" relativeHeight="251666432" behindDoc="0" locked="0" layoutInCell="1" allowOverlap="1" wp14:anchorId="1BF3902A" wp14:editId="69EE6D61">
                <wp:simplePos x="0" y="0"/>
                <wp:positionH relativeFrom="column">
                  <wp:posOffset>-1905</wp:posOffset>
                </wp:positionH>
                <wp:positionV relativeFrom="paragraph">
                  <wp:posOffset>-742</wp:posOffset>
                </wp:positionV>
                <wp:extent cx="160020" cy="122555"/>
                <wp:effectExtent l="0" t="0" r="0" b="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el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020" cy="1225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6"/>
              <w:szCs w:val="16"/>
              <w:lang w:bidi="dv-MV"/>
            </w:rPr>
            <w:t xml:space="preserve">         +(960) 300 4 300</w:t>
          </w:r>
          <w:r>
            <w:rPr>
              <w:rFonts w:cs="Times New Roman"/>
              <w:sz w:val="16"/>
              <w:szCs w:val="16"/>
              <w:lang w:bidi="dv-MV"/>
            </w:rPr>
            <w:tab/>
          </w:r>
        </w:p>
      </w:tc>
      <w:tc>
        <w:tcPr>
          <w:tcW w:w="3096" w:type="dxa"/>
          <w:gridSpan w:val="2"/>
        </w:tcPr>
        <w:p w:rsidR="00B166A2" w:rsidRPr="00651B64" w:rsidRDefault="00B166A2" w:rsidP="00B166A2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jc w:val="center"/>
            <w:rPr>
              <w:rFonts w:cs="Tahoma"/>
              <w:sz w:val="16"/>
              <w:szCs w:val="16"/>
              <w:lang w:bidi="dv-MV"/>
            </w:rPr>
          </w:pPr>
          <w:r>
            <w:rPr>
              <w:rFonts w:cs="Times New Roman"/>
              <w:noProof/>
              <w:sz w:val="16"/>
              <w:szCs w:val="16"/>
            </w:rPr>
            <w:drawing>
              <wp:anchor distT="0" distB="0" distL="114300" distR="114300" simplePos="0" relativeHeight="251664384" behindDoc="0" locked="0" layoutInCell="1" allowOverlap="1" wp14:anchorId="7AE71613" wp14:editId="0E46D011">
                <wp:simplePos x="0" y="0"/>
                <wp:positionH relativeFrom="column">
                  <wp:posOffset>448203</wp:posOffset>
                </wp:positionH>
                <wp:positionV relativeFrom="paragraph">
                  <wp:posOffset>6350</wp:posOffset>
                </wp:positionV>
                <wp:extent cx="127421" cy="135012"/>
                <wp:effectExtent l="0" t="0" r="6350" b="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ax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421" cy="13501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6"/>
              <w:szCs w:val="16"/>
              <w:lang w:bidi="dv-MV"/>
            </w:rPr>
            <w:t xml:space="preserve">      +(960) 300 4 301</w:t>
          </w:r>
        </w:p>
      </w:tc>
      <w:tc>
        <w:tcPr>
          <w:tcW w:w="3096" w:type="dxa"/>
        </w:tcPr>
        <w:p w:rsidR="00B166A2" w:rsidRPr="00651B64" w:rsidRDefault="00B166A2" w:rsidP="00B166A2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jc w:val="right"/>
            <w:rPr>
              <w:rFonts w:cs="Tahoma"/>
              <w:sz w:val="16"/>
              <w:szCs w:val="16"/>
              <w:lang w:bidi="dv-MV"/>
            </w:rPr>
          </w:pPr>
          <w:r>
            <w:rPr>
              <w:rFonts w:cs="Times New Roman"/>
              <w:noProof/>
              <w:sz w:val="16"/>
              <w:szCs w:val="16"/>
            </w:rPr>
            <w:drawing>
              <wp:anchor distT="0" distB="0" distL="114300" distR="114300" simplePos="0" relativeHeight="251665408" behindDoc="0" locked="0" layoutInCell="1" allowOverlap="1" wp14:anchorId="4DA8C4B6" wp14:editId="5E8F5E38">
                <wp:simplePos x="0" y="0"/>
                <wp:positionH relativeFrom="column">
                  <wp:posOffset>431165</wp:posOffset>
                </wp:positionH>
                <wp:positionV relativeFrom="paragraph">
                  <wp:posOffset>15240</wp:posOffset>
                </wp:positionV>
                <wp:extent cx="144217" cy="90876"/>
                <wp:effectExtent l="0" t="0" r="8255" b="4445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ml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4217" cy="9087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6"/>
              <w:szCs w:val="16"/>
              <w:lang w:bidi="dv-MV"/>
            </w:rPr>
            <w:t xml:space="preserve">  secretariat@housing.gov.mv</w:t>
          </w:r>
        </w:p>
      </w:tc>
    </w:tr>
    <w:tr w:rsidR="00B166A2" w:rsidTr="00B166A2">
      <w:tc>
        <w:tcPr>
          <w:tcW w:w="3095" w:type="dxa"/>
        </w:tcPr>
        <w:p w:rsidR="00B166A2" w:rsidRPr="00651B64" w:rsidRDefault="00B166A2" w:rsidP="00B166A2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rPr>
              <w:rFonts w:cs="Tahoma"/>
              <w:sz w:val="16"/>
              <w:szCs w:val="16"/>
              <w:lang w:bidi="dv-MV"/>
            </w:rPr>
          </w:pPr>
          <w:r>
            <w:rPr>
              <w:rFonts w:cs="Times New Roman"/>
              <w:noProof/>
              <w:sz w:val="16"/>
              <w:szCs w:val="16"/>
            </w:rPr>
            <w:drawing>
              <wp:anchor distT="0" distB="0" distL="114300" distR="114300" simplePos="0" relativeHeight="251667456" behindDoc="0" locked="0" layoutInCell="1" allowOverlap="1" wp14:anchorId="3D1E7DF5" wp14:editId="55D30442">
                <wp:simplePos x="0" y="0"/>
                <wp:positionH relativeFrom="column">
                  <wp:posOffset>-1270</wp:posOffset>
                </wp:positionH>
                <wp:positionV relativeFrom="paragraph">
                  <wp:posOffset>10053</wp:posOffset>
                </wp:positionV>
                <wp:extent cx="122738" cy="122738"/>
                <wp:effectExtent l="0" t="0" r="0" b="0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ww.png"/>
                        <pic:cNvPicPr/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2738" cy="1227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6"/>
              <w:szCs w:val="16"/>
              <w:lang w:bidi="dv-MV"/>
            </w:rPr>
            <w:t xml:space="preserve">         www.housing</w:t>
          </w:r>
          <w:r w:rsidRPr="00A20C87">
            <w:rPr>
              <w:rFonts w:cs="Times New Roman"/>
              <w:sz w:val="16"/>
              <w:szCs w:val="16"/>
              <w:lang w:bidi="dv-MV"/>
            </w:rPr>
            <w:t>.gov.mv</w:t>
          </w:r>
        </w:p>
      </w:tc>
      <w:tc>
        <w:tcPr>
          <w:tcW w:w="3096" w:type="dxa"/>
          <w:gridSpan w:val="2"/>
        </w:tcPr>
        <w:p w:rsidR="00B166A2" w:rsidRPr="00651B64" w:rsidRDefault="00B166A2" w:rsidP="00B166A2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jc w:val="center"/>
            <w:rPr>
              <w:rFonts w:cs="Tahoma"/>
              <w:sz w:val="16"/>
              <w:szCs w:val="16"/>
              <w:lang w:bidi="dv-MV"/>
            </w:rPr>
          </w:pPr>
          <w:r>
            <w:rPr>
              <w:rFonts w:cs="Times New Roman"/>
              <w:noProof/>
              <w:sz w:val="16"/>
              <w:szCs w:val="16"/>
            </w:rPr>
            <w:drawing>
              <wp:anchor distT="0" distB="0" distL="114300" distR="114300" simplePos="0" relativeHeight="251668480" behindDoc="0" locked="0" layoutInCell="1" allowOverlap="1" wp14:anchorId="1B57332B" wp14:editId="7B52AE44">
                <wp:simplePos x="0" y="0"/>
                <wp:positionH relativeFrom="column">
                  <wp:posOffset>37465</wp:posOffset>
                </wp:positionH>
                <wp:positionV relativeFrom="paragraph">
                  <wp:posOffset>4445</wp:posOffset>
                </wp:positionV>
                <wp:extent cx="113533" cy="113533"/>
                <wp:effectExtent l="0" t="0" r="1270" b="1270"/>
                <wp:wrapNone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b.png"/>
                        <pic:cNvPicPr/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533" cy="11353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6"/>
              <w:szCs w:val="16"/>
              <w:lang w:bidi="dv-MV"/>
            </w:rPr>
            <w:t xml:space="preserve">     </w:t>
          </w:r>
          <w:r w:rsidRPr="00D24AD2">
            <w:rPr>
              <w:rFonts w:cs="Times New Roman"/>
              <w:color w:val="595959" w:themeColor="text1" w:themeTint="A6"/>
              <w:sz w:val="16"/>
              <w:szCs w:val="16"/>
              <w:lang w:bidi="dv-MV"/>
            </w:rPr>
            <w:t>www.facebook.com</w:t>
          </w:r>
          <w:r>
            <w:rPr>
              <w:rFonts w:cs="Times New Roman"/>
              <w:sz w:val="16"/>
              <w:szCs w:val="16"/>
              <w:lang w:bidi="dv-MV"/>
            </w:rPr>
            <w:t>/housing.gov.mv</w:t>
          </w:r>
        </w:p>
      </w:tc>
      <w:tc>
        <w:tcPr>
          <w:tcW w:w="3096" w:type="dxa"/>
        </w:tcPr>
        <w:p w:rsidR="00B166A2" w:rsidRPr="00651B64" w:rsidRDefault="00B166A2" w:rsidP="00B166A2">
          <w:pPr>
            <w:pStyle w:val="Footer"/>
            <w:tabs>
              <w:tab w:val="clear" w:pos="4680"/>
              <w:tab w:val="clear" w:pos="9360"/>
              <w:tab w:val="center" w:pos="4536"/>
              <w:tab w:val="right" w:pos="9072"/>
            </w:tabs>
            <w:jc w:val="right"/>
            <w:rPr>
              <w:rFonts w:cs="Tahoma"/>
              <w:sz w:val="16"/>
              <w:szCs w:val="16"/>
              <w:lang w:bidi="dv-MV"/>
            </w:rPr>
          </w:pPr>
          <w:r>
            <w:rPr>
              <w:rFonts w:cs="Times New Roman"/>
              <w:noProof/>
              <w:sz w:val="16"/>
              <w:szCs w:val="16"/>
            </w:rPr>
            <w:drawing>
              <wp:anchor distT="0" distB="0" distL="114300" distR="114300" simplePos="0" relativeHeight="251669504" behindDoc="0" locked="0" layoutInCell="1" allowOverlap="1" wp14:anchorId="2DF46901" wp14:editId="146D2069">
                <wp:simplePos x="0" y="0"/>
                <wp:positionH relativeFrom="column">
                  <wp:posOffset>226695</wp:posOffset>
                </wp:positionH>
                <wp:positionV relativeFrom="paragraph">
                  <wp:posOffset>3175</wp:posOffset>
                </wp:positionV>
                <wp:extent cx="155768" cy="110336"/>
                <wp:effectExtent l="0" t="0" r="0" b="4445"/>
                <wp:wrapNone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witter.png"/>
                        <pic:cNvPicPr/>
                      </pic:nvPicPr>
                      <pic:blipFill>
                        <a:blip r:embed="rId6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55768" cy="1103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cs="Times New Roman"/>
              <w:sz w:val="16"/>
              <w:szCs w:val="16"/>
              <w:lang w:bidi="dv-MV"/>
            </w:rPr>
            <w:t xml:space="preserve">  </w:t>
          </w:r>
          <w:r w:rsidRPr="00D24AD2">
            <w:rPr>
              <w:rFonts w:cs="Times New Roman"/>
              <w:color w:val="595959" w:themeColor="text1" w:themeTint="A6"/>
              <w:sz w:val="16"/>
              <w:szCs w:val="16"/>
              <w:lang w:bidi="dv-MV"/>
            </w:rPr>
            <w:t>www.twitter.com</w:t>
          </w:r>
          <w:r>
            <w:rPr>
              <w:rFonts w:cs="Times New Roman"/>
              <w:sz w:val="16"/>
              <w:szCs w:val="16"/>
              <w:lang w:bidi="dv-MV"/>
            </w:rPr>
            <w:t>/HousingGovMv</w:t>
          </w:r>
        </w:p>
      </w:tc>
    </w:tr>
  </w:tbl>
  <w:p w:rsidR="00B166A2" w:rsidRDefault="00B166A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6A2" w:rsidRDefault="00B166A2" w:rsidP="00824274">
      <w:pPr>
        <w:spacing w:after="0" w:line="240" w:lineRule="auto"/>
      </w:pPr>
      <w:r>
        <w:separator/>
      </w:r>
    </w:p>
  </w:footnote>
  <w:footnote w:type="continuationSeparator" w:id="0">
    <w:p w:rsidR="00B166A2" w:rsidRDefault="00B166A2" w:rsidP="00824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6A2" w:rsidRPr="0064498D" w:rsidRDefault="00B166A2" w:rsidP="00824274">
    <w:pPr>
      <w:pStyle w:val="Header"/>
      <w:tabs>
        <w:tab w:val="clear" w:pos="4680"/>
        <w:tab w:val="clear" w:pos="9360"/>
        <w:tab w:val="right" w:pos="1133"/>
        <w:tab w:val="center" w:pos="4535"/>
        <w:tab w:val="right" w:pos="9071"/>
      </w:tabs>
      <w:bidi/>
      <w:jc w:val="center"/>
      <w:rPr>
        <w:rFonts w:ascii="Faruma" w:hAnsi="Faruma" w:cs="Faruma"/>
        <w:sz w:val="36"/>
        <w:szCs w:val="36"/>
        <w:lang w:bidi="dv-MV"/>
      </w:rPr>
    </w:pPr>
    <w:r w:rsidRPr="00252BED">
      <w:rPr>
        <w:rFonts w:cs="A_Faruma"/>
        <w:noProof/>
      </w:rPr>
      <w:drawing>
        <wp:anchor distT="0" distB="0" distL="114300" distR="114300" simplePos="0" relativeHeight="251660288" behindDoc="0" locked="0" layoutInCell="1" allowOverlap="1" wp14:anchorId="6EEC8DB3" wp14:editId="0404FCB9">
          <wp:simplePos x="0" y="0"/>
          <wp:positionH relativeFrom="margin">
            <wp:posOffset>2659380</wp:posOffset>
          </wp:positionH>
          <wp:positionV relativeFrom="paragraph">
            <wp:posOffset>222885</wp:posOffset>
          </wp:positionV>
          <wp:extent cx="493395" cy="566420"/>
          <wp:effectExtent l="0" t="0" r="1905" b="5080"/>
          <wp:wrapNone/>
          <wp:docPr id="9" name="Picture 9" descr="Emblem_B&amp;W_cropp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_B&amp;W_cropp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95" cy="5664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gramStart"/>
    <w:r w:rsidRPr="0064498D">
      <w:rPr>
        <w:rFonts w:ascii="A_Bismillah" w:hAnsi="A_Bismillah" w:cs="Faruma"/>
        <w:sz w:val="36"/>
        <w:szCs w:val="36"/>
        <w:lang w:bidi="dv-MV"/>
      </w:rPr>
      <w:t>c</w:t>
    </w:r>
    <w:proofErr w:type="gramEnd"/>
    <w:r>
      <w:rPr>
        <w:rFonts w:ascii="A_Bismillah" w:hAnsi="A_Bismillah" w:cs="Faruma" w:hint="cs"/>
        <w:sz w:val="36"/>
        <w:szCs w:val="36"/>
        <w:rtl/>
        <w:lang w:bidi="dv-MV"/>
      </w:rPr>
      <w:t xml:space="preserve"> </w:t>
    </w:r>
  </w:p>
  <w:p w:rsidR="00B166A2" w:rsidRDefault="00B166A2" w:rsidP="00824274">
    <w:pPr>
      <w:pStyle w:val="Header"/>
      <w:tabs>
        <w:tab w:val="clear" w:pos="4680"/>
        <w:tab w:val="clear" w:pos="9360"/>
        <w:tab w:val="center" w:pos="4535"/>
        <w:tab w:val="right" w:pos="9071"/>
      </w:tabs>
      <w:bidi/>
      <w:jc w:val="center"/>
      <w:rPr>
        <w:rFonts w:ascii="Faruma" w:hAnsi="Faruma" w:cs="Faruma"/>
        <w:sz w:val="24"/>
        <w:szCs w:val="24"/>
        <w:lang w:bidi="dv-MV"/>
      </w:rPr>
    </w:pPr>
  </w:p>
  <w:p w:rsidR="00B166A2" w:rsidRDefault="00B166A2" w:rsidP="00824274">
    <w:pPr>
      <w:pStyle w:val="Header"/>
      <w:tabs>
        <w:tab w:val="clear" w:pos="4680"/>
        <w:tab w:val="clear" w:pos="9360"/>
        <w:tab w:val="center" w:pos="4535"/>
        <w:tab w:val="right" w:pos="9071"/>
      </w:tabs>
      <w:bidi/>
      <w:jc w:val="center"/>
      <w:rPr>
        <w:rFonts w:ascii="Faruma" w:hAnsi="Faruma" w:cs="Faruma"/>
        <w:sz w:val="24"/>
        <w:szCs w:val="24"/>
        <w:lang w:bidi="dv-MV"/>
      </w:rPr>
    </w:pPr>
  </w:p>
  <w:p w:rsidR="00B166A2" w:rsidRDefault="00B166A2" w:rsidP="00824274">
    <w:pPr>
      <w:pStyle w:val="Header"/>
      <w:tabs>
        <w:tab w:val="clear" w:pos="4680"/>
        <w:tab w:val="clear" w:pos="9360"/>
        <w:tab w:val="center" w:pos="4535"/>
        <w:tab w:val="right" w:pos="9071"/>
      </w:tabs>
      <w:bidi/>
      <w:rPr>
        <w:rFonts w:asciiTheme="majorBidi" w:hAnsiTheme="majorBidi" w:cstheme="majorBidi"/>
        <w:b/>
        <w:bCs/>
        <w:sz w:val="24"/>
        <w:szCs w:val="24"/>
        <w:lang w:bidi="dv-MV"/>
      </w:rPr>
    </w:pPr>
    <w:r w:rsidRPr="002A5DEF">
      <w:rPr>
        <w:rFonts w:ascii="Faruma" w:hAnsi="Faruma" w:cs="Faruma" w:hint="cs"/>
        <w:b/>
        <w:bCs/>
        <w:sz w:val="24"/>
        <w:szCs w:val="24"/>
        <w:rtl/>
        <w:lang w:bidi="dv-MV"/>
      </w:rPr>
      <w:t>މިނިސްޓ</w:t>
    </w:r>
    <w:r>
      <w:rPr>
        <w:rFonts w:ascii="Faruma" w:hAnsi="Faruma" w:cs="Faruma" w:hint="cs"/>
        <w:b/>
        <w:bCs/>
        <w:sz w:val="24"/>
        <w:szCs w:val="24"/>
        <w:rtl/>
        <w:lang w:bidi="dv-MV"/>
      </w:rPr>
      <w:t>ްރީ އޮފް ހައުސިންގ</w:t>
    </w:r>
    <w:r>
      <w:rPr>
        <w:rFonts w:ascii="Faruma" w:hAnsi="Faruma" w:cs="Faruma"/>
        <w:b/>
        <w:bCs/>
        <w:sz w:val="24"/>
        <w:szCs w:val="24"/>
        <w:lang w:bidi="dv-MV"/>
      </w:rPr>
      <w:t xml:space="preserve"> </w:t>
    </w:r>
    <w:r>
      <w:rPr>
        <w:rFonts w:ascii="Faruma" w:hAnsi="Faruma" w:cs="Faruma" w:hint="cs"/>
        <w:b/>
        <w:bCs/>
        <w:sz w:val="24"/>
        <w:szCs w:val="24"/>
        <w:rtl/>
        <w:lang w:bidi="dv-MV"/>
      </w:rPr>
      <w:t>އެންޑް އިންފްރާސްޓްރަކްޗަރ</w:t>
    </w:r>
    <w:r>
      <w:rPr>
        <w:rFonts w:ascii="Faruma" w:hAnsi="Faruma" w:cs="Faruma"/>
        <w:b/>
        <w:bCs/>
        <w:sz w:val="24"/>
        <w:szCs w:val="24"/>
        <w:lang w:bidi="dv-MV"/>
      </w:rPr>
      <w:tab/>
    </w:r>
    <w:r>
      <w:rPr>
        <w:rFonts w:ascii="Faruma" w:hAnsi="Faruma" w:cs="Faruma"/>
        <w:b/>
        <w:bCs/>
        <w:sz w:val="24"/>
        <w:szCs w:val="24"/>
        <w:lang w:bidi="dv-MV"/>
      </w:rPr>
      <w:tab/>
    </w:r>
    <w:r w:rsidRPr="002A5DEF">
      <w:rPr>
        <w:rFonts w:ascii="Times New Roman" w:hAnsi="Times New Roman" w:cs="Times New Roman"/>
        <w:b/>
        <w:bCs/>
        <w:sz w:val="24"/>
        <w:szCs w:val="24"/>
        <w:lang w:bidi="dv-MV"/>
      </w:rPr>
      <w:t xml:space="preserve">Ministry of Housing and </w:t>
    </w:r>
    <w:r>
      <w:rPr>
        <w:rFonts w:ascii="Times New Roman" w:hAnsi="Times New Roman" w:cs="Times New Roman"/>
        <w:b/>
        <w:bCs/>
        <w:sz w:val="24"/>
        <w:szCs w:val="24"/>
        <w:lang w:bidi="dv-MV"/>
      </w:rPr>
      <w:t>Infrastructure</w:t>
    </w:r>
    <w:r>
      <w:rPr>
        <w:rFonts w:ascii="Times New Roman" w:hAnsi="Times New Roman" w:cs="Times New Roman"/>
        <w:b/>
        <w:bCs/>
        <w:sz w:val="24"/>
        <w:szCs w:val="24"/>
        <w:lang w:bidi="dv-MV"/>
      </w:rPr>
      <w:br/>
    </w:r>
    <w:r w:rsidRPr="0064498D">
      <w:rPr>
        <w:rFonts w:ascii="Faruma" w:hAnsi="Faruma" w:cs="Faruma" w:hint="cs"/>
        <w:sz w:val="20"/>
        <w:szCs w:val="20"/>
        <w:rtl/>
        <w:lang w:bidi="dv-MV"/>
      </w:rPr>
      <w:t>މާލެ، ދިވެހިރާއްޖެ.</w:t>
    </w:r>
    <w:r w:rsidRPr="0064498D">
      <w:rPr>
        <w:rFonts w:asciiTheme="majorBidi" w:hAnsiTheme="majorBidi" w:cstheme="majorBidi"/>
        <w:sz w:val="20"/>
        <w:szCs w:val="20"/>
        <w:rtl/>
        <w:lang w:bidi="dv-MV"/>
      </w:rPr>
      <w:tab/>
    </w:r>
    <w:r w:rsidRPr="0064498D">
      <w:rPr>
        <w:rFonts w:asciiTheme="majorBidi" w:hAnsiTheme="majorBidi" w:cstheme="majorBidi"/>
        <w:sz w:val="20"/>
        <w:szCs w:val="20"/>
        <w:rtl/>
        <w:lang w:bidi="dv-MV"/>
      </w:rPr>
      <w:tab/>
    </w:r>
    <w:r w:rsidRPr="0064498D">
      <w:rPr>
        <w:rFonts w:asciiTheme="majorBidi" w:hAnsiTheme="majorBidi" w:cstheme="majorBidi"/>
        <w:sz w:val="20"/>
        <w:szCs w:val="20"/>
        <w:lang w:bidi="dv-MV"/>
      </w:rPr>
      <w:t xml:space="preserve">Male’, </w:t>
    </w:r>
    <w:r>
      <w:rPr>
        <w:rFonts w:asciiTheme="majorBidi" w:hAnsiTheme="majorBidi" w:cstheme="majorBidi"/>
        <w:sz w:val="20"/>
        <w:szCs w:val="20"/>
        <w:lang w:bidi="dv-MV"/>
      </w:rPr>
      <w:t xml:space="preserve">Republic of </w:t>
    </w:r>
    <w:r w:rsidRPr="0064498D">
      <w:rPr>
        <w:rFonts w:asciiTheme="majorBidi" w:hAnsiTheme="majorBidi" w:cstheme="majorBidi"/>
        <w:sz w:val="20"/>
        <w:szCs w:val="20"/>
        <w:lang w:bidi="dv-MV"/>
      </w:rPr>
      <w:t>Maldives.</w:t>
    </w:r>
  </w:p>
  <w:p w:rsidR="00B166A2" w:rsidRDefault="00B166A2" w:rsidP="00824274">
    <w:pPr>
      <w:pStyle w:val="Header"/>
      <w:tabs>
        <w:tab w:val="clear" w:pos="4680"/>
        <w:tab w:val="clear" w:pos="9360"/>
        <w:tab w:val="left" w:pos="8069"/>
      </w:tabs>
      <w:bidi/>
      <w:jc w:val="both"/>
      <w:rPr>
        <w:rFonts w:ascii="Faruma" w:hAnsi="Faruma" w:cs="Faruma"/>
        <w:b/>
        <w:bCs/>
        <w:sz w:val="16"/>
        <w:szCs w:val="16"/>
        <w:lang w:bidi="dv-MV"/>
      </w:rPr>
    </w:pPr>
    <w:r>
      <w:rPr>
        <w:rFonts w:ascii="Faruma" w:hAnsi="Faruma" w:cs="Faruma"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E5FFFE0" wp14:editId="53E816D4">
              <wp:simplePos x="0" y="0"/>
              <wp:positionH relativeFrom="column">
                <wp:posOffset>-14038</wp:posOffset>
              </wp:positionH>
              <wp:positionV relativeFrom="paragraph">
                <wp:posOffset>21590</wp:posOffset>
              </wp:positionV>
              <wp:extent cx="827727" cy="524371"/>
              <wp:effectExtent l="0" t="0" r="10795" b="28575"/>
              <wp:wrapNone/>
              <wp:docPr id="13" name="Rectang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27727" cy="524371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ysClr val="window" lastClr="FFFFFF">
                            <a:lumMod val="95000"/>
                          </a:sys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3" o:spid="_x0000_s1026" style="position:absolute;margin-left:-1.1pt;margin-top:1.7pt;width:65.2pt;height:41.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" filled="f" strokecolor="#f2f2f2" strokeweight="2pt"/>
          </w:pict>
        </mc:Fallback>
      </mc:AlternateContent>
    </w:r>
    <w:r>
      <w:rPr>
        <w:rFonts w:ascii="Faruma" w:hAnsi="Faruma" w:cs="Faruma"/>
        <w:noProof/>
        <w:sz w:val="24"/>
        <w:szCs w:val="24"/>
      </w:rPr>
      <w:drawing>
        <wp:anchor distT="0" distB="0" distL="114300" distR="114300" simplePos="0" relativeHeight="251659264" behindDoc="1" locked="0" layoutInCell="1" allowOverlap="1" wp14:anchorId="09C0B6C9" wp14:editId="4130E27C">
          <wp:simplePos x="0" y="0"/>
          <wp:positionH relativeFrom="column">
            <wp:posOffset>0</wp:posOffset>
          </wp:positionH>
          <wp:positionV relativeFrom="paragraph">
            <wp:posOffset>85090</wp:posOffset>
          </wp:positionV>
          <wp:extent cx="759460" cy="523875"/>
          <wp:effectExtent l="0" t="0" r="2540" b="0"/>
          <wp:wrapNone/>
          <wp:docPr id="10" name="Picture 10" descr="X:\General Information\Document Templates\MHI\visit maldives year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X:\General Information\Document Templates\MHI\visit maldives year logo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46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Faruma" w:hAnsi="Faruma" w:cs="Faruma"/>
        <w:b/>
        <w:bCs/>
        <w:sz w:val="16"/>
        <w:szCs w:val="16"/>
        <w:rtl/>
        <w:lang w:bidi="dv-MV"/>
      </w:rPr>
      <w:tab/>
    </w:r>
  </w:p>
  <w:p w:rsidR="00B166A2" w:rsidRDefault="00B166A2" w:rsidP="00824274">
    <w:pPr>
      <w:pStyle w:val="Header"/>
      <w:tabs>
        <w:tab w:val="clear" w:pos="4680"/>
        <w:tab w:val="clear" w:pos="9360"/>
        <w:tab w:val="center" w:pos="4535"/>
        <w:tab w:val="right" w:pos="9071"/>
      </w:tabs>
      <w:bidi/>
      <w:jc w:val="both"/>
      <w:rPr>
        <w:rFonts w:ascii="Faruma" w:hAnsi="Faruma" w:cs="Faruma"/>
        <w:b/>
        <w:bCs/>
        <w:sz w:val="16"/>
        <w:szCs w:val="16"/>
        <w:lang w:bidi="dv-MV"/>
      </w:rPr>
    </w:pPr>
    <w:r>
      <w:rPr>
        <w:rFonts w:ascii="Faruma" w:hAnsi="Faruma" w:cs="Faruma"/>
        <w:noProof/>
        <w:sz w:val="24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B6D81FF" wp14:editId="0320CA0A">
              <wp:simplePos x="0" y="0"/>
              <wp:positionH relativeFrom="column">
                <wp:posOffset>3929653</wp:posOffset>
              </wp:positionH>
              <wp:positionV relativeFrom="paragraph">
                <wp:posOffset>48958</wp:posOffset>
              </wp:positionV>
              <wp:extent cx="2053663" cy="328930"/>
              <wp:effectExtent l="0" t="0" r="22860" b="13970"/>
              <wp:wrapNone/>
              <wp:docPr id="12" name="Rectangle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53663" cy="328930"/>
                      </a:xfrm>
                      <a:prstGeom prst="rect">
                        <a:avLst/>
                      </a:prstGeom>
                      <a:noFill/>
                      <a:ln w="25400" cap="flat" cmpd="sng" algn="ctr">
                        <a:solidFill>
                          <a:sysClr val="window" lastClr="FFFFFF">
                            <a:lumMod val="95000"/>
                          </a:sysClr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id="Rectangle 12" o:spid="_x0000_s1026" style="position:absolute;margin-left:309.4pt;margin-top:3.85pt;width:161.7pt;height:25.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" filled="f" strokecolor="#f2f2f2" strokeweight="2pt"/>
          </w:pict>
        </mc:Fallback>
      </mc:AlternateContent>
    </w:r>
  </w:p>
  <w:p w:rsidR="00B166A2" w:rsidRPr="00A75B21" w:rsidRDefault="00B166A2" w:rsidP="00824274">
    <w:pPr>
      <w:pStyle w:val="Header"/>
      <w:tabs>
        <w:tab w:val="clear" w:pos="4680"/>
        <w:tab w:val="clear" w:pos="9360"/>
        <w:tab w:val="center" w:pos="4535"/>
        <w:tab w:val="right" w:pos="9071"/>
      </w:tabs>
      <w:bidi/>
      <w:jc w:val="both"/>
      <w:rPr>
        <w:rFonts w:asciiTheme="majorBidi" w:hAnsiTheme="majorBidi" w:cstheme="majorBidi"/>
        <w:b/>
        <w:bCs/>
        <w:sz w:val="24"/>
        <w:szCs w:val="24"/>
        <w:rtl/>
        <w:lang w:bidi="dv-MV"/>
      </w:rPr>
    </w:pPr>
    <w:r w:rsidRPr="00680666">
      <w:rPr>
        <w:rFonts w:ascii="Faruma" w:hAnsi="Faruma" w:cs="Faruma" w:hint="cs"/>
        <w:b/>
        <w:bCs/>
        <w:sz w:val="16"/>
        <w:szCs w:val="16"/>
        <w:rtl/>
        <w:lang w:bidi="dv-MV"/>
      </w:rPr>
      <w:t xml:space="preserve">ޞުލްޙަވެރިކަން ރައްޔިތުންނަށް </w:t>
    </w:r>
    <w:r w:rsidRPr="00680666">
      <w:rPr>
        <w:rFonts w:ascii="Faruma" w:hAnsi="Faruma" w:cs="Faruma"/>
        <w:b/>
        <w:bCs/>
        <w:sz w:val="16"/>
        <w:szCs w:val="16"/>
        <w:rtl/>
        <w:lang w:bidi="dv-MV"/>
      </w:rPr>
      <w:t>–</w:t>
    </w:r>
    <w:r w:rsidRPr="00680666">
      <w:rPr>
        <w:rFonts w:ascii="Faruma" w:hAnsi="Faruma" w:cs="Faruma" w:hint="cs"/>
        <w:b/>
        <w:bCs/>
        <w:sz w:val="16"/>
        <w:szCs w:val="16"/>
        <w:rtl/>
        <w:lang w:bidi="dv-MV"/>
      </w:rPr>
      <w:t xml:space="preserve"> ސަމާލުކަން ތަހުޒީބަށް</w:t>
    </w:r>
  </w:p>
  <w:p w:rsidR="00B166A2" w:rsidRPr="00B87C02" w:rsidRDefault="00B166A2" w:rsidP="00824274">
    <w:pPr>
      <w:pStyle w:val="Header"/>
      <w:tabs>
        <w:tab w:val="clear" w:pos="4680"/>
        <w:tab w:val="clear" w:pos="9360"/>
        <w:tab w:val="center" w:pos="4535"/>
        <w:tab w:val="right" w:pos="9071"/>
      </w:tabs>
      <w:bidi/>
      <w:jc w:val="center"/>
      <w:rPr>
        <w:rFonts w:ascii="Times New Roman" w:hAnsi="Times New Roman" w:cs="Times New Roman"/>
        <w:b/>
        <w:bCs/>
        <w:sz w:val="8"/>
        <w:szCs w:val="8"/>
        <w:lang w:bidi="dv-MV"/>
      </w:rPr>
    </w:pPr>
  </w:p>
  <w:p w:rsidR="00B166A2" w:rsidRDefault="00B166A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A4214"/>
    <w:multiLevelType w:val="hybridMultilevel"/>
    <w:tmpl w:val="8E085FC2"/>
    <w:lvl w:ilvl="0" w:tplc="2B941D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bCs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D10A5F"/>
    <w:multiLevelType w:val="multilevel"/>
    <w:tmpl w:val="6B7A8A7A"/>
    <w:lvl w:ilvl="0">
      <w:start w:val="1"/>
      <w:numFmt w:val="decimal"/>
      <w:pStyle w:val="Header1-Clauses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Times New Roman" w:hAnsi="Times New Roman" w:hint="default"/>
        <w:b w:val="0"/>
        <w:i w:val="0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274"/>
    <w:rsid w:val="00143991"/>
    <w:rsid w:val="001A20FD"/>
    <w:rsid w:val="001D62E8"/>
    <w:rsid w:val="002020B7"/>
    <w:rsid w:val="004A70A3"/>
    <w:rsid w:val="00545B35"/>
    <w:rsid w:val="0056499F"/>
    <w:rsid w:val="0070261F"/>
    <w:rsid w:val="00824274"/>
    <w:rsid w:val="008F7FD2"/>
    <w:rsid w:val="00973F17"/>
    <w:rsid w:val="00B166A2"/>
    <w:rsid w:val="00BC1939"/>
    <w:rsid w:val="00F252E5"/>
    <w:rsid w:val="00F65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82427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1-Clauses">
    <w:name w:val="Header 1 - Clauses"/>
    <w:basedOn w:val="Normal"/>
    <w:rsid w:val="00824274"/>
    <w:pPr>
      <w:numPr>
        <w:numId w:val="1"/>
      </w:numPr>
      <w:spacing w:before="120" w:after="0" w:line="240" w:lineRule="auto"/>
    </w:pPr>
    <w:rPr>
      <w:rFonts w:ascii="Arial" w:eastAsia="Times New Roman" w:hAnsi="Arial" w:cs="Times New Roman"/>
      <w:b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824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42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4274"/>
  </w:style>
  <w:style w:type="paragraph" w:styleId="Footer">
    <w:name w:val="footer"/>
    <w:basedOn w:val="Normal"/>
    <w:link w:val="FooterChar"/>
    <w:uiPriority w:val="99"/>
    <w:unhideWhenUsed/>
    <w:rsid w:val="008242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274"/>
  </w:style>
  <w:style w:type="paragraph" w:styleId="ListParagraph">
    <w:name w:val="List Paragraph"/>
    <w:basedOn w:val="Normal"/>
    <w:uiPriority w:val="34"/>
    <w:qFormat/>
    <w:rsid w:val="00BC19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824274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eader1-Clauses">
    <w:name w:val="Header 1 - Clauses"/>
    <w:basedOn w:val="Normal"/>
    <w:rsid w:val="00824274"/>
    <w:pPr>
      <w:numPr>
        <w:numId w:val="1"/>
      </w:numPr>
      <w:spacing w:before="120" w:after="0" w:line="240" w:lineRule="auto"/>
    </w:pPr>
    <w:rPr>
      <w:rFonts w:ascii="Arial" w:eastAsia="Times New Roman" w:hAnsi="Arial" w:cs="Times New Roman"/>
      <w:b/>
      <w:sz w:val="20"/>
      <w:szCs w:val="20"/>
      <w:lang w:val="en-GB"/>
    </w:rPr>
  </w:style>
  <w:style w:type="table" w:styleId="TableGrid">
    <w:name w:val="Table Grid"/>
    <w:basedOn w:val="TableNormal"/>
    <w:uiPriority w:val="59"/>
    <w:rsid w:val="00824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242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4274"/>
  </w:style>
  <w:style w:type="paragraph" w:styleId="Footer">
    <w:name w:val="footer"/>
    <w:basedOn w:val="Normal"/>
    <w:link w:val="FooterChar"/>
    <w:uiPriority w:val="99"/>
    <w:unhideWhenUsed/>
    <w:rsid w:val="008242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274"/>
  </w:style>
  <w:style w:type="paragraph" w:styleId="ListParagraph">
    <w:name w:val="List Paragraph"/>
    <w:basedOn w:val="Normal"/>
    <w:uiPriority w:val="34"/>
    <w:qFormat/>
    <w:rsid w:val="00BC1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6" Type="http://schemas.openxmlformats.org/officeDocument/2006/relationships/image" Target="media/image8.png"/><Relationship Id="rId5" Type="http://schemas.openxmlformats.org/officeDocument/2006/relationships/image" Target="media/image7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Nihayath Ibrahim</dc:creator>
  <cp:lastModifiedBy>Nihayath Ibrahim</cp:lastModifiedBy>
  <cp:revision>10</cp:revision>
  <cp:lastPrinted>2016-11-14T04:47:00Z</cp:lastPrinted>
  <dcterms:created xsi:type="dcterms:W3CDTF">2016-11-07T04:26:00Z</dcterms:created>
  <dcterms:modified xsi:type="dcterms:W3CDTF">2016-11-14T05:54:00Z</dcterms:modified>
</cp:coreProperties>
</file>