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0A792E71" w14:textId="14A0EF89" w:rsidR="001E7FDB" w:rsidRDefault="00DD35CF" w:rsidP="00DC4291">
      <w:pPr>
        <w:spacing w:after="240" w:line="259" w:lineRule="auto"/>
        <w:jc w:val="center"/>
        <w:rPr>
          <w:b/>
          <w:bCs/>
          <w:color w:val="000000"/>
          <w:sz w:val="44"/>
          <w:szCs w:val="44"/>
          <w:lang w:val="en-US"/>
        </w:rPr>
      </w:pPr>
      <w:r w:rsidRPr="00DD35CF">
        <w:rPr>
          <w:b/>
          <w:bCs/>
          <w:color w:val="000000"/>
          <w:sz w:val="44"/>
          <w:szCs w:val="44"/>
          <w:lang w:val="en-US"/>
        </w:rPr>
        <w:t xml:space="preserve">Construction of </w:t>
      </w:r>
      <w:r w:rsidR="007569A6" w:rsidRPr="007569A6">
        <w:rPr>
          <w:b/>
          <w:bCs/>
          <w:color w:val="000000"/>
          <w:sz w:val="44"/>
          <w:szCs w:val="44"/>
          <w:lang w:val="en-US"/>
        </w:rPr>
        <w:t xml:space="preserve"> Sh. </w:t>
      </w:r>
      <w:proofErr w:type="spellStart"/>
      <w:r w:rsidR="007569A6" w:rsidRPr="007569A6">
        <w:rPr>
          <w:b/>
          <w:bCs/>
          <w:color w:val="000000"/>
          <w:sz w:val="44"/>
          <w:szCs w:val="44"/>
          <w:lang w:val="en-US"/>
        </w:rPr>
        <w:t>Goidhoo</w:t>
      </w:r>
      <w:proofErr w:type="spellEnd"/>
      <w:r w:rsidR="00EC1904">
        <w:rPr>
          <w:b/>
          <w:bCs/>
          <w:color w:val="000000"/>
          <w:sz w:val="44"/>
          <w:szCs w:val="44"/>
          <w:lang w:val="en-US"/>
        </w:rPr>
        <w:t xml:space="preserve"> </w:t>
      </w:r>
      <w:r w:rsidRPr="00DD35CF">
        <w:rPr>
          <w:b/>
          <w:bCs/>
          <w:color w:val="000000"/>
          <w:sz w:val="44"/>
          <w:szCs w:val="44"/>
          <w:lang w:val="en-US"/>
        </w:rPr>
        <w:t>Health Cente</w:t>
      </w:r>
      <w:r>
        <w:rPr>
          <w:b/>
          <w:bCs/>
          <w:color w:val="000000"/>
          <w:sz w:val="44"/>
          <w:szCs w:val="44"/>
          <w:lang w:val="en-US"/>
        </w:rPr>
        <w:t>r</w:t>
      </w:r>
    </w:p>
    <w:p w14:paraId="053A54B0" w14:textId="38F2D5F9"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1E7FDB">
        <w:rPr>
          <w:b/>
          <w:bCs/>
          <w:color w:val="000000"/>
          <w:sz w:val="44"/>
          <w:szCs w:val="44"/>
        </w:rPr>
        <w:t>6</w:t>
      </w:r>
      <w:r w:rsidR="007569A6">
        <w:rPr>
          <w:b/>
          <w:bCs/>
          <w:color w:val="000000"/>
          <w:sz w:val="44"/>
          <w:szCs w:val="44"/>
        </w:rPr>
        <w:t>4</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40C68BFB"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7569A6">
        <w:rPr>
          <w:b/>
          <w:bCs/>
          <w:noProof/>
          <w:color w:val="FF0000"/>
          <w:spacing w:val="30"/>
          <w:sz w:val="28"/>
          <w:szCs w:val="28"/>
          <w:lang w:val="en-US"/>
        </w:rPr>
        <w:t>July 25,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7569A6">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7569A6">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7569A6">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7569A6">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7569A6">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7569A6">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7569A6">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7569A6">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7569A6">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7569A6">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7569A6">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7569A6">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7569A6">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7569A6">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7569A6">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7569A6">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7569A6">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7569A6">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7569A6">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7569A6">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7569A6">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7569A6">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7569A6">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7569A6">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7569A6">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7569A6">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7569A6">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7569A6">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7569A6">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7569A6">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7569A6">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7569A6">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7569A6">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7569A6">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7569A6">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7569A6">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7569A6">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7569A6">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7569A6">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7569A6">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7569A6">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7569A6">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7569A6">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7569A6">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7569A6">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7569A6">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7569A6">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7569A6">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7569A6">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7569A6">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7569A6">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7569A6">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7569A6">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7569A6">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7569A6">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7569A6">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7569A6">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7569A6">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7569A6">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47CE6FF4"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7569A6">
              <w:rPr>
                <w:b/>
                <w:bCs/>
                <w:color w:val="002060"/>
              </w:rPr>
              <w:t>233</w:t>
            </w:r>
          </w:p>
          <w:p w14:paraId="42B80EEE" w14:textId="6C836D0F"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1E7FDB">
              <w:rPr>
                <w:b/>
                <w:bCs/>
                <w:color w:val="002060"/>
              </w:rPr>
              <w:t>6</w:t>
            </w:r>
            <w:r w:rsidR="007569A6">
              <w:rPr>
                <w:b/>
                <w:bCs/>
                <w:color w:val="002060"/>
              </w:rPr>
              <w:t>4</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7679B29E"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7569A6" w:rsidRPr="007569A6">
              <w:rPr>
                <w:b/>
                <w:bCs/>
                <w:color w:val="002060"/>
              </w:rPr>
              <w:t xml:space="preserve">Construction of Sh. </w:t>
            </w:r>
            <w:proofErr w:type="spellStart"/>
            <w:r w:rsidR="007569A6" w:rsidRPr="007569A6">
              <w:rPr>
                <w:b/>
                <w:bCs/>
                <w:color w:val="002060"/>
              </w:rPr>
              <w:t>Goidhoo</w:t>
            </w:r>
            <w:proofErr w:type="spellEnd"/>
            <w:r w:rsidR="007569A6" w:rsidRPr="007569A6">
              <w:rPr>
                <w:b/>
                <w:bCs/>
                <w:color w:val="002060"/>
              </w:rPr>
              <w:t xml:space="preserve"> Health Center</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6957E40F" w:rsidR="008833AD" w:rsidRPr="000A104F" w:rsidRDefault="001E7FDB" w:rsidP="000B390F">
            <w:pPr>
              <w:pStyle w:val="ListParagraph"/>
              <w:spacing w:line="276" w:lineRule="auto"/>
              <w:ind w:left="0"/>
              <w:jc w:val="both"/>
              <w:rPr>
                <w:b/>
                <w:bCs/>
                <w:color w:val="002060"/>
              </w:rPr>
            </w:pPr>
            <w:r>
              <w:rPr>
                <w:b/>
                <w:bCs/>
                <w:color w:val="002060"/>
              </w:rPr>
              <w:t>30</w:t>
            </w:r>
            <w:r w:rsidR="00687780" w:rsidRPr="00687780">
              <w:rPr>
                <w:b/>
                <w:bCs/>
                <w:color w:val="002060"/>
                <w:vertAlign w:val="superscript"/>
              </w:rPr>
              <w:t>th</w:t>
            </w:r>
            <w:r w:rsidR="00687780">
              <w:rPr>
                <w:b/>
                <w:bCs/>
                <w:color w:val="002060"/>
              </w:rPr>
              <w:t xml:space="preserve"> July</w:t>
            </w:r>
            <w:r w:rsidR="000A104F" w:rsidRPr="000A104F">
              <w:rPr>
                <w:b/>
                <w:bCs/>
                <w:color w:val="002060"/>
              </w:rPr>
              <w:t xml:space="preserve"> 202</w:t>
            </w:r>
            <w:r w:rsidR="00687780">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54187601"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7569A6">
              <w:rPr>
                <w:b/>
                <w:bCs/>
                <w:color w:val="002060"/>
              </w:rPr>
              <w:t>115</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322D58D3"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7569A6">
              <w:rPr>
                <w:b/>
                <w:bCs/>
                <w:color w:val="1F3864"/>
              </w:rPr>
              <w:t>16</w:t>
            </w:r>
            <w:r w:rsidR="007569A6" w:rsidRPr="007569A6">
              <w:rPr>
                <w:b/>
                <w:bCs/>
                <w:color w:val="1F3864"/>
                <w:vertAlign w:val="superscript"/>
              </w:rPr>
              <w:t>th</w:t>
            </w:r>
            <w:r w:rsidR="00687780">
              <w:rPr>
                <w:b/>
                <w:bCs/>
                <w:color w:val="1F3864"/>
              </w:rPr>
              <w:t xml:space="preserve"> August 2023</w:t>
            </w:r>
          </w:p>
          <w:p w14:paraId="39223374" w14:textId="4E6AF01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D35CF">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75AE95CA" w14:textId="77777777" w:rsidR="007569A6" w:rsidRPr="000B390F" w:rsidRDefault="007569A6" w:rsidP="007569A6">
            <w:pPr>
              <w:tabs>
                <w:tab w:val="right" w:pos="7254"/>
              </w:tabs>
              <w:spacing w:after="120" w:line="276" w:lineRule="auto"/>
              <w:rPr>
                <w:b/>
                <w:bCs/>
                <w:color w:val="1F3864"/>
              </w:rPr>
            </w:pPr>
            <w:r w:rsidRPr="000B390F">
              <w:rPr>
                <w:b/>
                <w:bCs/>
                <w:color w:val="1F3864"/>
              </w:rPr>
              <w:t xml:space="preserve">Date: </w:t>
            </w:r>
            <w:r>
              <w:rPr>
                <w:b/>
                <w:bCs/>
                <w:color w:val="1F3864"/>
              </w:rPr>
              <w:t>16</w:t>
            </w:r>
            <w:r w:rsidRPr="007569A6">
              <w:rPr>
                <w:b/>
                <w:bCs/>
                <w:color w:val="1F3864"/>
                <w:vertAlign w:val="superscript"/>
              </w:rPr>
              <w:t>th</w:t>
            </w:r>
            <w:r>
              <w:rPr>
                <w:b/>
                <w:bCs/>
                <w:color w:val="1F3864"/>
              </w:rPr>
              <w:t xml:space="preserve"> August 2023</w:t>
            </w:r>
          </w:p>
          <w:p w14:paraId="10912130" w14:textId="45B56B3B" w:rsidR="008833AD" w:rsidRPr="000B390F" w:rsidRDefault="007569A6" w:rsidP="007569A6">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7569A6"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7569A6"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7569A6"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7569A6"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7569A6"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7569A6"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7569A6"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7569A6"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7569A6"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065A831A"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7569A6">
              <w:rPr>
                <w:b/>
                <w:bCs/>
                <w:color w:val="5B9BD5"/>
              </w:rPr>
              <w:t>11,500</w:t>
            </w:r>
            <w:r w:rsidR="00571F1B" w:rsidRPr="003E0F46">
              <w:rPr>
                <w:b/>
                <w:bCs/>
                <w:color w:val="5B9BD5"/>
              </w:rPr>
              <w:t>,000.00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w:t>
            </w:r>
            <w:bookmarkStart w:id="417" w:name="_GoBack"/>
            <w:bookmarkEnd w:id="417"/>
            <w:r w:rsidRPr="00E34337">
              <w:rPr>
                <w:color w:val="000000"/>
              </w:rPr>
              <w:t xml:space="preserve"> cash-flow requirement:</w:t>
            </w:r>
          </w:p>
          <w:p w14:paraId="64197C90" w14:textId="700EF3B4" w:rsidR="007B586E" w:rsidRPr="00E34337" w:rsidRDefault="00571F1B" w:rsidP="00E34337">
            <w:pPr>
              <w:rPr>
                <w:color w:val="000000"/>
              </w:rPr>
            </w:pPr>
            <w:r w:rsidRPr="00E34337">
              <w:rPr>
                <w:b/>
                <w:bCs/>
                <w:color w:val="5B9BD5"/>
              </w:rPr>
              <w:t>MVR</w:t>
            </w:r>
            <w:r>
              <w:rPr>
                <w:b/>
                <w:bCs/>
                <w:color w:val="5B9BD5"/>
              </w:rPr>
              <w:t xml:space="preserve"> </w:t>
            </w:r>
            <w:r w:rsidR="00DD35CF">
              <w:rPr>
                <w:b/>
                <w:bCs/>
                <w:color w:val="5B9BD5"/>
              </w:rPr>
              <w:t>3,</w:t>
            </w:r>
            <w:r w:rsidR="007569A6">
              <w:rPr>
                <w:b/>
                <w:bCs/>
                <w:color w:val="5B9BD5"/>
              </w:rPr>
              <w:t>450</w:t>
            </w:r>
            <w:r w:rsidRPr="003E0F46">
              <w:rPr>
                <w:b/>
                <w:bCs/>
                <w:color w:val="5B9BD5"/>
              </w:rPr>
              <w:t>,000.00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30078140"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7569A6" w:rsidRPr="007569A6">
              <w:rPr>
                <w:b/>
                <w:bCs/>
                <w:color w:val="5B9BD5"/>
              </w:rPr>
              <w:t>8,050,000.00</w:t>
            </w:r>
            <w:r w:rsidR="00687780" w:rsidRPr="00687780">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7569A6"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7569A6"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7569A6"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7569A6"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7569A6"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7569A6"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7569A6"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7569A6"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7569A6"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7569A6"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7569A6"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7569A6"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7569A6"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7569A6"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7569A6"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7569A6"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09C43722" w:rsidR="007158BC" w:rsidRPr="000B390F" w:rsidRDefault="00571F1B" w:rsidP="000B390F">
      <w:pPr>
        <w:spacing w:line="276" w:lineRule="auto"/>
        <w:ind w:left="720"/>
        <w:rPr>
          <w:color w:val="000000"/>
        </w:rPr>
      </w:pPr>
      <w:r>
        <w:rPr>
          <w:color w:val="000000"/>
        </w:rPr>
        <w:t>(</w:t>
      </w:r>
      <w:r w:rsidR="00DD35CF" w:rsidRPr="00DD35CF">
        <w:rPr>
          <w:color w:val="000000"/>
        </w:rPr>
        <w:t>TES/2023/W-06</w:t>
      </w:r>
      <w:r w:rsidR="007569A6">
        <w:rPr>
          <w:color w:val="000000"/>
        </w:rPr>
        <w:t>4</w:t>
      </w:r>
      <w:r w:rsidR="00DD35CF" w:rsidRPr="00DD35CF">
        <w:rPr>
          <w:color w:val="000000"/>
        </w:rPr>
        <w:t xml:space="preserve"> </w:t>
      </w:r>
      <w:r w:rsidR="007158BC" w:rsidRPr="000B390F">
        <w:rPr>
          <w:color w:val="000000"/>
        </w:rPr>
        <w:t xml:space="preserve">– </w:t>
      </w:r>
      <w:r w:rsidR="00DD35CF" w:rsidRPr="00DD35CF">
        <w:rPr>
          <w:color w:val="000000"/>
        </w:rPr>
        <w:t xml:space="preserve">Construction of </w:t>
      </w:r>
      <w:r w:rsidR="00EC1904" w:rsidRPr="00EC1904">
        <w:rPr>
          <w:color w:val="000000"/>
        </w:rPr>
        <w:t>Sh.</w:t>
      </w:r>
      <w:r w:rsidR="007569A6" w:rsidRPr="007569A6">
        <w:t xml:space="preserve"> </w:t>
      </w:r>
      <w:proofErr w:type="spellStart"/>
      <w:r w:rsidR="007569A6" w:rsidRPr="007569A6">
        <w:rPr>
          <w:color w:val="000000"/>
        </w:rPr>
        <w:t>Goidhoo</w:t>
      </w:r>
      <w:proofErr w:type="spellEnd"/>
      <w:r w:rsidR="007569A6" w:rsidRPr="007569A6">
        <w:rPr>
          <w:color w:val="000000"/>
        </w:rPr>
        <w:t xml:space="preserve"> </w:t>
      </w:r>
      <w:r w:rsidR="00DD35CF" w:rsidRPr="00DD35CF">
        <w:rPr>
          <w:color w:val="000000"/>
        </w:rPr>
        <w:t>Health Center</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7569A6">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7569A6">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7569A6">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7569A6">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5A11F35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DD35CF">
              <w:rPr>
                <w:b/>
                <w:bCs/>
                <w:color w:val="0070C0"/>
                <w:sz w:val="22"/>
                <w:szCs w:val="22"/>
              </w:rPr>
              <w:t>12</w:t>
            </w:r>
            <w:r w:rsidR="00687780">
              <w:rPr>
                <w:b/>
                <w:bCs/>
                <w:color w:val="0070C0"/>
                <w:sz w:val="22"/>
                <w:szCs w:val="22"/>
              </w:rPr>
              <w:t xml:space="preserve"> </w:t>
            </w:r>
            <w:r w:rsidR="00DD35CF">
              <w:rPr>
                <w:b/>
                <w:bCs/>
                <w:color w:val="0070C0"/>
                <w:sz w:val="22"/>
                <w:szCs w:val="22"/>
              </w:rPr>
              <w:t>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7569A6"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7569A6"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7569A6"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1E7FDB" w:rsidRDefault="001E7FDB">
      <w:r>
        <w:separator/>
      </w:r>
    </w:p>
  </w:endnote>
  <w:endnote w:type="continuationSeparator" w:id="0">
    <w:p w14:paraId="509B336A" w14:textId="77777777" w:rsidR="001E7FDB" w:rsidRDefault="001E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1E7FDB" w:rsidRDefault="001E7FDB"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2EA504CB" w:rsidR="001E7FDB" w:rsidRDefault="001E7FDB"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6</w:t>
    </w:r>
    <w:r w:rsidR="007569A6">
      <w:rPr>
        <w:rFonts w:ascii="Times New Roman" w:hAnsi="Times New Roman" w:cs="MV Boli"/>
        <w:color w:val="000000"/>
        <w:sz w:val="22"/>
        <w:szCs w:val="22"/>
        <w:lang w:bidi="dv-MV"/>
      </w:rPr>
      <w:t>4</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1E7FDB" w:rsidRPr="0003649B" w:rsidRDefault="001E7FDB"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1E7FDB" w:rsidRDefault="001E7FDB"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1E7FDB" w:rsidRDefault="001E7FDB">
      <w:r>
        <w:separator/>
      </w:r>
    </w:p>
  </w:footnote>
  <w:footnote w:type="continuationSeparator" w:id="0">
    <w:p w14:paraId="75E44042" w14:textId="77777777" w:rsidR="001E7FDB" w:rsidRDefault="001E7FDB">
      <w:r>
        <w:continuationSeparator/>
      </w:r>
    </w:p>
  </w:footnote>
  <w:footnote w:id="1">
    <w:p w14:paraId="5ED0A0E3" w14:textId="77777777" w:rsidR="001E7FDB" w:rsidRPr="0050561E" w:rsidRDefault="001E7FDB"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1E7FDB" w:rsidRPr="00220EC1" w:rsidRDefault="001E7FDB"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1E7FDB" w:rsidRDefault="001E7FDB"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1E7FDB" w:rsidRDefault="001E7FDB"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1E7FDB" w:rsidRPr="0069219B" w:rsidRDefault="001E7FDB">
      <w:pPr>
        <w:pStyle w:val="FootnoteText"/>
        <w:rPr>
          <w:lang w:val="en-US"/>
        </w:rPr>
      </w:pPr>
    </w:p>
  </w:footnote>
  <w:footnote w:id="5">
    <w:p w14:paraId="293EE132" w14:textId="77777777" w:rsidR="001E7FDB" w:rsidRPr="00EB7DDE" w:rsidRDefault="001E7FDB"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1E7FDB" w:rsidRPr="0069219B" w:rsidRDefault="001E7FDB">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1E7FDB" w:rsidRPr="0069219B" w:rsidRDefault="001E7FDB">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1E7FDB" w:rsidRPr="0069219B" w:rsidRDefault="001E7FDB"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1E7FDB" w:rsidRPr="0049153D" w:rsidRDefault="001E7FDB"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1E7FDB" w:rsidRDefault="001E7FDB"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1E7FDB" w:rsidRDefault="001E7FDB"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1E7FDB" w:rsidRDefault="001E7FDB">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1E7FDB" w:rsidRDefault="001E7FDB">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1E7FDB" w:rsidRPr="005F5C7C" w:rsidRDefault="001E7FDB"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569A6"/>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35CF"/>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1904"/>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16714C-5D58-4383-9B7E-4898F1E92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98</Pages>
  <Words>24003</Words>
  <Characters>135907</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159591</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10</cp:revision>
  <cp:lastPrinted>2021-12-09T06:02:00Z</cp:lastPrinted>
  <dcterms:created xsi:type="dcterms:W3CDTF">2022-11-20T09:16:00Z</dcterms:created>
  <dcterms:modified xsi:type="dcterms:W3CDTF">2023-07-25T06:48:00Z</dcterms:modified>
</cp:coreProperties>
</file>