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971238" w:displacedByCustomXml="next"/>
    <w:sdt>
      <w:sdtPr>
        <w:rPr>
          <w:rFonts w:ascii="Garamond" w:hAnsi="Garamond" w:cs="Arial"/>
          <w:caps/>
          <w:spacing w:val="75"/>
          <w:sz w:val="21"/>
          <w:szCs w:val="20"/>
          <w:lang w:val="en-GB" w:bidi="en-US"/>
        </w:rPr>
        <w:id w:val="-1936965514"/>
        <w:docPartObj>
          <w:docPartGallery w:val="Cover Pages"/>
          <w:docPartUnique/>
        </w:docPartObj>
      </w:sdtPr>
      <w:sdtEndPr>
        <w:rPr>
          <w:b/>
          <w:spacing w:val="80"/>
          <w:sz w:val="52"/>
          <w:szCs w:val="52"/>
        </w:rPr>
      </w:sdtEndPr>
      <w:sdtContent>
        <w:p w14:paraId="529F2B41" w14:textId="2B9AB854" w:rsidR="001861ED" w:rsidRPr="006D6957" w:rsidRDefault="0077395F">
          <w:r>
            <w:rPr>
              <w:b/>
              <w:noProof/>
              <w:color w:val="FFFFFF" w:themeColor="background1"/>
              <w:spacing w:val="80"/>
              <w:sz w:val="52"/>
              <w:szCs w:val="52"/>
            </w:rPr>
            <w:drawing>
              <wp:anchor distT="0" distB="0" distL="114300" distR="114300" simplePos="0" relativeHeight="251667456" behindDoc="1" locked="0" layoutInCell="1" allowOverlap="1" wp14:anchorId="65C16D8F" wp14:editId="387B6245">
                <wp:simplePos x="0" y="0"/>
                <wp:positionH relativeFrom="margin">
                  <wp:posOffset>2573020</wp:posOffset>
                </wp:positionH>
                <wp:positionV relativeFrom="paragraph">
                  <wp:posOffset>0</wp:posOffset>
                </wp:positionV>
                <wp:extent cx="711835" cy="789940"/>
                <wp:effectExtent l="0" t="0" r="0" b="0"/>
                <wp:wrapTight wrapText="bothSides">
                  <wp:wrapPolygon edited="0">
                    <wp:start x="0" y="0"/>
                    <wp:lineTo x="0" y="20836"/>
                    <wp:lineTo x="20810" y="20836"/>
                    <wp:lineTo x="208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3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CF0B5" w14:textId="402CF2A5" w:rsidR="001861ED" w:rsidRPr="006D6957" w:rsidRDefault="001861ED" w:rsidP="001861ED">
          <w:pPr>
            <w:rPr>
              <w:rFonts w:cs="Calibri"/>
            </w:rPr>
          </w:pPr>
        </w:p>
        <w:p w14:paraId="25DA34EF" w14:textId="383A31F1" w:rsidR="0077395F" w:rsidRPr="0035582B" w:rsidRDefault="0077395F" w:rsidP="0077395F">
          <w:pPr>
            <w:tabs>
              <w:tab w:val="left" w:pos="1253"/>
            </w:tabs>
            <w:spacing w:line="276" w:lineRule="auto"/>
            <w:rPr>
              <w:b/>
              <w:color w:val="000000"/>
              <w:sz w:val="52"/>
            </w:rPr>
          </w:pPr>
        </w:p>
        <w:p w14:paraId="4F122099" w14:textId="7075C236" w:rsidR="0077395F" w:rsidRPr="0077395F" w:rsidRDefault="0077395F" w:rsidP="0077395F">
          <w:pPr>
            <w:tabs>
              <w:tab w:val="left" w:pos="5835"/>
            </w:tabs>
            <w:spacing w:after="240"/>
            <w:rPr>
              <w:bCs/>
              <w:color w:val="000000"/>
            </w:rPr>
          </w:pPr>
          <w:r w:rsidRPr="0035582B">
            <w:rPr>
              <w:color w:val="000000"/>
              <w:sz w:val="52"/>
            </w:rPr>
            <w:tab/>
          </w:r>
        </w:p>
        <w:p w14:paraId="057962B4" w14:textId="77777777" w:rsidR="0077395F" w:rsidRPr="0035582B" w:rsidRDefault="0077395F" w:rsidP="0077395F">
          <w:pPr>
            <w:ind w:left="-270"/>
            <w:jc w:val="center"/>
            <w:rPr>
              <w:b/>
              <w:color w:val="000000"/>
              <w:sz w:val="28"/>
            </w:rPr>
          </w:pPr>
          <w:r w:rsidRPr="0035582B">
            <w:rPr>
              <w:b/>
              <w:color w:val="000000"/>
              <w:sz w:val="28"/>
            </w:rPr>
            <w:t xml:space="preserve">Ministry of Finance </w:t>
          </w:r>
        </w:p>
        <w:p w14:paraId="1CCC540E" w14:textId="77777777" w:rsidR="0077395F" w:rsidRDefault="0077395F" w:rsidP="0077395F">
          <w:pPr>
            <w:jc w:val="center"/>
            <w:rPr>
              <w:bCs/>
              <w:color w:val="000000"/>
              <w:sz w:val="28"/>
            </w:rPr>
          </w:pPr>
          <w:r w:rsidRPr="0035582B">
            <w:rPr>
              <w:bCs/>
              <w:color w:val="000000"/>
              <w:sz w:val="28"/>
            </w:rPr>
            <w:t>Republic of Maldives</w:t>
          </w:r>
        </w:p>
        <w:p w14:paraId="3C0A56DA" w14:textId="77777777" w:rsidR="001861ED" w:rsidRPr="006D6957" w:rsidRDefault="001861ED" w:rsidP="001861ED">
          <w:pPr>
            <w:spacing w:before="120"/>
            <w:rPr>
              <w:b/>
              <w:bCs/>
              <w:sz w:val="40"/>
              <w:szCs w:val="40"/>
            </w:rPr>
          </w:pPr>
        </w:p>
        <w:p w14:paraId="73B2AFDA" w14:textId="77777777" w:rsidR="001861ED" w:rsidRPr="006D6957" w:rsidRDefault="001861ED" w:rsidP="001861ED">
          <w:pPr>
            <w:widowControl w:val="0"/>
            <w:autoSpaceDE w:val="0"/>
            <w:autoSpaceDN w:val="0"/>
            <w:spacing w:line="360" w:lineRule="auto"/>
            <w:jc w:val="center"/>
            <w:rPr>
              <w:b/>
              <w:bCs/>
              <w:sz w:val="72"/>
              <w:szCs w:val="180"/>
            </w:rPr>
          </w:pPr>
          <w:r w:rsidRPr="006D6957">
            <w:rPr>
              <w:b/>
              <w:bCs/>
              <w:sz w:val="72"/>
              <w:szCs w:val="180"/>
            </w:rPr>
            <w:t>Tender Documents</w:t>
          </w:r>
        </w:p>
        <w:p w14:paraId="2911230D" w14:textId="77777777" w:rsidR="001861ED" w:rsidRPr="006D6957" w:rsidRDefault="001861ED" w:rsidP="001861ED">
          <w:pPr>
            <w:widowControl w:val="0"/>
            <w:autoSpaceDE w:val="0"/>
            <w:autoSpaceDN w:val="0"/>
            <w:spacing w:line="360" w:lineRule="auto"/>
            <w:jc w:val="center"/>
            <w:rPr>
              <w:sz w:val="28"/>
              <w:szCs w:val="52"/>
            </w:rPr>
          </w:pPr>
          <w:bookmarkStart w:id="1" w:name="_Toc447457615"/>
          <w:r w:rsidRPr="006D6957">
            <w:rPr>
              <w:sz w:val="28"/>
              <w:szCs w:val="52"/>
            </w:rPr>
            <w:t>FOR</w:t>
          </w:r>
          <w:bookmarkEnd w:id="1"/>
        </w:p>
        <w:p w14:paraId="117A7015" w14:textId="77777777" w:rsidR="001861ED" w:rsidRPr="006D6957" w:rsidRDefault="001861ED" w:rsidP="001861ED">
          <w:pPr>
            <w:jc w:val="center"/>
            <w:rPr>
              <w:b/>
              <w:sz w:val="40"/>
              <w:szCs w:val="40"/>
            </w:rPr>
          </w:pPr>
        </w:p>
        <w:p w14:paraId="212A9E9C" w14:textId="77777777" w:rsidR="001861ED" w:rsidRPr="006D6957" w:rsidRDefault="001861ED" w:rsidP="001861ED">
          <w:pPr>
            <w:jc w:val="center"/>
            <w:rPr>
              <w:b/>
              <w:sz w:val="40"/>
              <w:szCs w:val="40"/>
            </w:rPr>
          </w:pPr>
          <w:bookmarkStart w:id="2" w:name="_Hlk12259628"/>
          <w:r w:rsidRPr="006D6957">
            <w:rPr>
              <w:b/>
              <w:sz w:val="40"/>
              <w:szCs w:val="40"/>
            </w:rPr>
            <w:t xml:space="preserve">CONSTRUCTION OF MALE STORMWATER MANAGEMENT SYSTEM </w:t>
          </w:r>
        </w:p>
        <w:bookmarkEnd w:id="2"/>
        <w:p w14:paraId="7B139D5C"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3A88D8B2"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2EEDEB53"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78698DA4"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046BB927"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33AAC84A"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39D27E6C"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136ADB82"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0573C80C"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45CE2237" w14:textId="77777777" w:rsidR="001861ED" w:rsidRPr="006D6957" w:rsidRDefault="001861ED" w:rsidP="001861ED">
          <w:pPr>
            <w:pStyle w:val="CompanyName"/>
            <w:framePr w:w="0" w:h="0" w:wrap="auto" w:vAnchor="margin" w:hAnchor="text" w:xAlign="left" w:yAlign="inline"/>
            <w:jc w:val="left"/>
            <w:rPr>
              <w:rFonts w:ascii="Calibri" w:hAnsi="Calibri" w:cs="Calibri"/>
              <w:bCs/>
              <w:spacing w:val="31"/>
              <w:sz w:val="22"/>
              <w:szCs w:val="32"/>
            </w:rPr>
          </w:pPr>
        </w:p>
        <w:p w14:paraId="1003781E" w14:textId="77777777" w:rsidR="001861ED" w:rsidRPr="006D6957" w:rsidRDefault="001861ED" w:rsidP="001861ED">
          <w:pPr>
            <w:pStyle w:val="CompanyName"/>
            <w:framePr w:w="0" w:h="0" w:wrap="auto" w:vAnchor="margin" w:hAnchor="text" w:xAlign="left" w:yAlign="inline"/>
            <w:rPr>
              <w:rFonts w:ascii="Calibri" w:hAnsi="Calibri" w:cs="Calibri"/>
              <w:bCs/>
              <w:spacing w:val="31"/>
              <w:sz w:val="22"/>
              <w:szCs w:val="32"/>
            </w:rPr>
          </w:pPr>
        </w:p>
        <w:p w14:paraId="7023CC18" w14:textId="77777777" w:rsidR="001861ED" w:rsidRPr="006D6957" w:rsidRDefault="001861ED" w:rsidP="001861ED">
          <w:pPr>
            <w:pStyle w:val="CompanyName"/>
            <w:framePr w:w="0" w:h="0" w:wrap="auto" w:vAnchor="margin" w:hAnchor="text" w:xAlign="left" w:yAlign="inline"/>
            <w:rPr>
              <w:rFonts w:ascii="Times New Roman" w:hAnsi="Times New Roman" w:cs="Times New Roman"/>
              <w:b/>
              <w:bCs/>
              <w:spacing w:val="31"/>
              <w:sz w:val="22"/>
              <w:szCs w:val="32"/>
            </w:rPr>
          </w:pPr>
        </w:p>
        <w:p w14:paraId="2859B393" w14:textId="77777777" w:rsidR="001861ED" w:rsidRPr="006D6957" w:rsidRDefault="001861ED" w:rsidP="001861ED">
          <w:pPr>
            <w:pStyle w:val="CompanyName"/>
            <w:framePr w:w="0" w:h="0" w:wrap="auto" w:vAnchor="margin" w:hAnchor="text" w:xAlign="left" w:yAlign="inline"/>
            <w:rPr>
              <w:rFonts w:ascii="Times New Roman" w:hAnsi="Times New Roman" w:cs="Times New Roman"/>
              <w:b/>
              <w:bCs/>
              <w:spacing w:val="31"/>
              <w:sz w:val="22"/>
              <w:szCs w:val="32"/>
            </w:rPr>
          </w:pPr>
        </w:p>
        <w:p w14:paraId="144AD5D0" w14:textId="77777777" w:rsidR="001861ED" w:rsidRPr="006D6957" w:rsidRDefault="001861ED" w:rsidP="001861ED">
          <w:pPr>
            <w:pStyle w:val="CompanyName"/>
            <w:framePr w:w="0" w:h="0" w:wrap="auto" w:vAnchor="margin" w:hAnchor="text" w:xAlign="left" w:yAlign="inline"/>
            <w:rPr>
              <w:rFonts w:ascii="Times New Roman" w:hAnsi="Times New Roman" w:cs="Times New Roman"/>
              <w:b/>
              <w:bCs/>
              <w:spacing w:val="31"/>
              <w:sz w:val="22"/>
              <w:szCs w:val="32"/>
            </w:rPr>
          </w:pPr>
          <w:r w:rsidRPr="006D6957">
            <w:rPr>
              <w:rFonts w:ascii="Times New Roman" w:hAnsi="Times New Roman" w:cs="Times New Roman"/>
              <w:b/>
              <w:bCs/>
              <w:spacing w:val="31"/>
              <w:sz w:val="22"/>
              <w:szCs w:val="32"/>
            </w:rPr>
            <w:t>ISSUED BY:</w:t>
          </w:r>
        </w:p>
        <w:p w14:paraId="15F94403" w14:textId="77777777" w:rsidR="001861ED" w:rsidRPr="006D6957" w:rsidRDefault="001861ED" w:rsidP="001861ED">
          <w:pPr>
            <w:pStyle w:val="CompanyName"/>
            <w:framePr w:w="0" w:h="0" w:wrap="auto" w:vAnchor="margin" w:hAnchor="text" w:xAlign="left" w:yAlign="inline"/>
            <w:rPr>
              <w:rFonts w:ascii="Times New Roman" w:hAnsi="Times New Roman" w:cs="Times New Roman"/>
              <w:bCs/>
              <w:spacing w:val="31"/>
              <w:sz w:val="22"/>
              <w:szCs w:val="32"/>
            </w:rPr>
          </w:pPr>
        </w:p>
        <w:p w14:paraId="16B2EA74" w14:textId="2932F4C6" w:rsidR="001861ED" w:rsidRDefault="00DE1D8A" w:rsidP="001861ED">
          <w:pPr>
            <w:pStyle w:val="CompanyName"/>
            <w:framePr w:w="0" w:h="0" w:wrap="auto" w:vAnchor="margin" w:hAnchor="text" w:xAlign="left" w:yAlign="inline"/>
            <w:rPr>
              <w:rFonts w:ascii="Times New Roman" w:hAnsi="Times New Roman" w:cs="Times New Roman"/>
              <w:sz w:val="22"/>
              <w:szCs w:val="22"/>
            </w:rPr>
          </w:pPr>
          <w:r>
            <w:rPr>
              <w:rFonts w:ascii="Times New Roman" w:hAnsi="Times New Roman" w:cs="Times New Roman"/>
              <w:sz w:val="22"/>
              <w:szCs w:val="22"/>
            </w:rPr>
            <w:t xml:space="preserve">National Tender, </w:t>
          </w:r>
        </w:p>
        <w:p w14:paraId="22E51C6F" w14:textId="794B0A48" w:rsidR="00DE1D8A" w:rsidRPr="006D6957" w:rsidRDefault="00DE1D8A" w:rsidP="001861ED">
          <w:pPr>
            <w:pStyle w:val="CompanyName"/>
            <w:framePr w:w="0" w:h="0" w:wrap="auto" w:vAnchor="margin" w:hAnchor="text" w:xAlign="left" w:yAlign="inline"/>
            <w:rPr>
              <w:rFonts w:ascii="Times New Roman" w:hAnsi="Times New Roman" w:cs="Times New Roman"/>
              <w:spacing w:val="31"/>
              <w:sz w:val="20"/>
              <w:szCs w:val="28"/>
            </w:rPr>
          </w:pPr>
          <w:r>
            <w:rPr>
              <w:rFonts w:ascii="Times New Roman" w:hAnsi="Times New Roman" w:cs="Times New Roman"/>
              <w:spacing w:val="31"/>
              <w:sz w:val="20"/>
              <w:szCs w:val="28"/>
            </w:rPr>
            <w:t>MINISTRY OF fINANCE</w:t>
          </w:r>
        </w:p>
        <w:p w14:paraId="2F22336C" w14:textId="453768FE" w:rsidR="001861ED" w:rsidRPr="006D6957" w:rsidRDefault="00DE1D8A" w:rsidP="001861ED">
          <w:pPr>
            <w:pStyle w:val="CompanyName"/>
            <w:framePr w:w="0" w:h="0" w:wrap="auto" w:vAnchor="margin" w:hAnchor="text" w:xAlign="left" w:yAlign="inline"/>
            <w:rPr>
              <w:rFonts w:ascii="Times New Roman" w:hAnsi="Times New Roman" w:cs="Times New Roman"/>
              <w:bCs/>
              <w:spacing w:val="31"/>
              <w:sz w:val="20"/>
              <w:szCs w:val="32"/>
            </w:rPr>
          </w:pPr>
          <w:r>
            <w:rPr>
              <w:rFonts w:ascii="Times New Roman" w:hAnsi="Times New Roman" w:cs="Times New Roman"/>
              <w:bCs/>
              <w:spacing w:val="31"/>
              <w:sz w:val="22"/>
              <w:szCs w:val="32"/>
            </w:rPr>
            <w:t>mARCH, 2024</w:t>
          </w:r>
        </w:p>
        <w:p w14:paraId="75261FCE" w14:textId="0DB03169" w:rsidR="001861ED" w:rsidRPr="006D6957" w:rsidRDefault="001861ED" w:rsidP="008E6B80">
          <w:pPr>
            <w:pStyle w:val="CompanyName"/>
            <w:framePr w:w="0" w:h="0" w:wrap="auto" w:vAnchor="margin" w:hAnchor="text" w:xAlign="left" w:yAlign="inline"/>
          </w:pPr>
          <w:r w:rsidRPr="006D6957">
            <w:rPr>
              <w:rFonts w:ascii="Times New Roman" w:hAnsi="Times New Roman" w:cs="Times New Roman"/>
              <w:bCs/>
              <w:spacing w:val="31"/>
              <w:sz w:val="20"/>
              <w:szCs w:val="32"/>
            </w:rPr>
            <w:t>REPUBLIC of maldives</w:t>
          </w:r>
          <w:r w:rsidRPr="006D6957">
            <w:rPr>
              <w:b/>
              <w:spacing w:val="80"/>
              <w:sz w:val="52"/>
              <w:szCs w:val="52"/>
            </w:rPr>
            <w:br w:type="page"/>
          </w:r>
        </w:p>
      </w:sdtContent>
    </w:sdt>
    <w:p w14:paraId="319182D0" w14:textId="308897D1" w:rsidR="006113C5" w:rsidRPr="006D6957" w:rsidRDefault="006113C5" w:rsidP="00027423">
      <w:pPr>
        <w:ind w:left="1440"/>
        <w:jc w:val="both"/>
        <w:rPr>
          <w:b/>
          <w:bCs/>
          <w:sz w:val="32"/>
          <w:szCs w:val="20"/>
        </w:rPr>
        <w:sectPr w:rsidR="006113C5" w:rsidRPr="006D6957" w:rsidSect="0077395F">
          <w:headerReference w:type="even" r:id="rId14"/>
          <w:headerReference w:type="first" r:id="rId15"/>
          <w:footnotePr>
            <w:numRestart w:val="eachSect"/>
          </w:footnotePr>
          <w:pgSz w:w="12240" w:h="15840" w:code="1"/>
          <w:pgMar w:top="1440" w:right="1440" w:bottom="1440" w:left="1260" w:header="720" w:footer="720" w:gutter="0"/>
          <w:pgNumType w:fmt="lowerRoman"/>
          <w:cols w:space="720"/>
          <w:titlePg/>
        </w:sectPr>
      </w:pPr>
    </w:p>
    <w:p w14:paraId="15C12090" w14:textId="77777777" w:rsidR="00800349" w:rsidRPr="006D6957" w:rsidRDefault="00800349" w:rsidP="0088700C">
      <w:pPr>
        <w:jc w:val="center"/>
        <w:rPr>
          <w:b/>
          <w:sz w:val="72"/>
        </w:rPr>
      </w:pPr>
      <w:r w:rsidRPr="006D6957">
        <w:rPr>
          <w:b/>
          <w:sz w:val="72"/>
        </w:rPr>
        <w:lastRenderedPageBreak/>
        <w:t>Request for Bids</w:t>
      </w:r>
    </w:p>
    <w:p w14:paraId="2D0AE7CA" w14:textId="77777777" w:rsidR="00800349" w:rsidRPr="006D6957" w:rsidRDefault="00800349" w:rsidP="0088700C">
      <w:pPr>
        <w:jc w:val="center"/>
        <w:rPr>
          <w:b/>
          <w:sz w:val="60"/>
          <w:szCs w:val="60"/>
        </w:rPr>
      </w:pPr>
      <w:r w:rsidRPr="006D6957">
        <w:rPr>
          <w:b/>
          <w:sz w:val="60"/>
          <w:szCs w:val="60"/>
        </w:rPr>
        <w:t>Small Works</w:t>
      </w:r>
    </w:p>
    <w:p w14:paraId="166B020F" w14:textId="77777777" w:rsidR="007B149D" w:rsidRPr="006D6957" w:rsidRDefault="007B149D" w:rsidP="007B149D">
      <w:pPr>
        <w:jc w:val="center"/>
        <w:rPr>
          <w:b/>
          <w:sz w:val="32"/>
          <w:szCs w:val="32"/>
        </w:rPr>
      </w:pPr>
      <w:r w:rsidRPr="006D6957">
        <w:rPr>
          <w:b/>
          <w:sz w:val="32"/>
          <w:szCs w:val="32"/>
        </w:rPr>
        <w:t>(</w:t>
      </w:r>
      <w:r w:rsidR="00C6152A" w:rsidRPr="006D6957">
        <w:rPr>
          <w:b/>
          <w:sz w:val="32"/>
          <w:szCs w:val="32"/>
        </w:rPr>
        <w:t>Two-</w:t>
      </w:r>
      <w:r w:rsidR="00E764BC" w:rsidRPr="006D6957">
        <w:rPr>
          <w:b/>
          <w:sz w:val="32"/>
          <w:szCs w:val="32"/>
        </w:rPr>
        <w:t xml:space="preserve">Envelope </w:t>
      </w:r>
      <w:r w:rsidR="008E77CC" w:rsidRPr="006D6957">
        <w:rPr>
          <w:b/>
          <w:sz w:val="32"/>
          <w:szCs w:val="32"/>
        </w:rPr>
        <w:t xml:space="preserve">Bidding </w:t>
      </w:r>
      <w:r w:rsidR="00E764BC" w:rsidRPr="006D6957">
        <w:rPr>
          <w:b/>
          <w:sz w:val="32"/>
          <w:szCs w:val="32"/>
        </w:rPr>
        <w:t>P</w:t>
      </w:r>
      <w:r w:rsidR="008E77CC" w:rsidRPr="006D6957">
        <w:rPr>
          <w:b/>
          <w:sz w:val="32"/>
          <w:szCs w:val="32"/>
        </w:rPr>
        <w:t>rocess</w:t>
      </w:r>
      <w:r w:rsidRPr="006D6957">
        <w:rPr>
          <w:b/>
          <w:sz w:val="32"/>
          <w:szCs w:val="32"/>
        </w:rPr>
        <w:t>)</w:t>
      </w:r>
    </w:p>
    <w:p w14:paraId="223AAC7A" w14:textId="77777777" w:rsidR="002F6ECF" w:rsidRPr="006D6957" w:rsidRDefault="007B149D">
      <w:pPr>
        <w:jc w:val="center"/>
        <w:rPr>
          <w:b/>
          <w:sz w:val="28"/>
          <w:szCs w:val="28"/>
        </w:rPr>
      </w:pPr>
      <w:r w:rsidRPr="006D6957" w:rsidDel="007B149D">
        <w:rPr>
          <w:b/>
          <w:sz w:val="32"/>
          <w:szCs w:val="28"/>
        </w:rPr>
        <w:t xml:space="preserve"> </w:t>
      </w:r>
    </w:p>
    <w:p w14:paraId="3FF7928C" w14:textId="77777777" w:rsidR="00FA15C7" w:rsidRPr="006D6957" w:rsidRDefault="00FA15C7">
      <w:pPr>
        <w:jc w:val="center"/>
        <w:rPr>
          <w:b/>
          <w:sz w:val="56"/>
        </w:rPr>
      </w:pPr>
    </w:p>
    <w:p w14:paraId="17BDD09D" w14:textId="77777777" w:rsidR="00E155A6" w:rsidRPr="006D6957" w:rsidRDefault="00E155A6">
      <w:pPr>
        <w:jc w:val="center"/>
        <w:rPr>
          <w:b/>
          <w:sz w:val="56"/>
        </w:rPr>
      </w:pPr>
    </w:p>
    <w:p w14:paraId="67F8E303" w14:textId="77777777" w:rsidR="00FA15C7" w:rsidRPr="006D6957" w:rsidRDefault="00FA15C7">
      <w:pPr>
        <w:jc w:val="center"/>
        <w:rPr>
          <w:b/>
          <w:sz w:val="56"/>
        </w:rPr>
      </w:pPr>
    </w:p>
    <w:p w14:paraId="5229CAF9" w14:textId="77777777" w:rsidR="002F6ECF" w:rsidRPr="006D6957" w:rsidRDefault="002F6ECF" w:rsidP="00B47166">
      <w:pPr>
        <w:jc w:val="center"/>
        <w:rPr>
          <w:b/>
          <w:sz w:val="44"/>
          <w:szCs w:val="44"/>
        </w:rPr>
      </w:pPr>
      <w:r w:rsidRPr="006D6957">
        <w:rPr>
          <w:b/>
          <w:sz w:val="44"/>
          <w:szCs w:val="44"/>
        </w:rPr>
        <w:t>Procurement of:</w:t>
      </w:r>
    </w:p>
    <w:p w14:paraId="285C86FA" w14:textId="70DD315D" w:rsidR="002F6ECF" w:rsidRPr="006D6957" w:rsidRDefault="00A1737A" w:rsidP="00B47166">
      <w:pPr>
        <w:jc w:val="center"/>
        <w:rPr>
          <w:kern w:val="28"/>
          <w:sz w:val="44"/>
          <w:szCs w:val="44"/>
        </w:rPr>
      </w:pPr>
      <w:r w:rsidRPr="006D6957">
        <w:rPr>
          <w:bCs/>
          <w:i/>
          <w:iCs/>
          <w:kern w:val="28"/>
          <w:sz w:val="44"/>
          <w:szCs w:val="44"/>
        </w:rPr>
        <w:t xml:space="preserve">Construction of </w:t>
      </w:r>
      <w:r w:rsidR="00AA4E6B" w:rsidRPr="006D6957">
        <w:rPr>
          <w:bCs/>
          <w:i/>
          <w:iCs/>
          <w:kern w:val="28"/>
          <w:sz w:val="44"/>
          <w:szCs w:val="44"/>
        </w:rPr>
        <w:t xml:space="preserve">Male Stormwater Management System </w:t>
      </w:r>
    </w:p>
    <w:p w14:paraId="00B2FA78" w14:textId="77777777" w:rsidR="003449BF" w:rsidRPr="006D6957" w:rsidRDefault="003449BF" w:rsidP="003449BF">
      <w:pPr>
        <w:pStyle w:val="Title"/>
        <w:rPr>
          <w:b w:val="0"/>
          <w:i/>
          <w:sz w:val="56"/>
          <w:szCs w:val="56"/>
        </w:rPr>
      </w:pPr>
      <w:r w:rsidRPr="006D6957">
        <w:rPr>
          <w:b w:val="0"/>
          <w:i/>
          <w:sz w:val="56"/>
          <w:szCs w:val="56"/>
        </w:rPr>
        <w:t>_______________________________</w:t>
      </w:r>
    </w:p>
    <w:p w14:paraId="49310044" w14:textId="1C1D0129" w:rsidR="00CB0661" w:rsidRPr="006D6957" w:rsidRDefault="00CB0661" w:rsidP="00CB0661">
      <w:pPr>
        <w:spacing w:before="60" w:after="60"/>
        <w:rPr>
          <w:i/>
        </w:rPr>
      </w:pPr>
      <w:r w:rsidRPr="006D6957">
        <w:rPr>
          <w:b/>
          <w:iCs/>
        </w:rPr>
        <w:t>Employer</w:t>
      </w:r>
      <w:r w:rsidRPr="006D6957">
        <w:rPr>
          <w:b/>
        </w:rPr>
        <w:t xml:space="preserve">: </w:t>
      </w:r>
      <w:r w:rsidR="00AA4E6B" w:rsidRPr="006D6957">
        <w:rPr>
          <w:i/>
        </w:rPr>
        <w:t>Ministry of Construction and Infrastructure</w:t>
      </w:r>
    </w:p>
    <w:p w14:paraId="77E41B9F" w14:textId="68E7338D" w:rsidR="00CB0661" w:rsidRPr="006D6957" w:rsidRDefault="00CB0661" w:rsidP="00CB0661">
      <w:pPr>
        <w:spacing w:before="60" w:after="60"/>
        <w:rPr>
          <w:bCs/>
          <w:i/>
          <w:iCs/>
        </w:rPr>
      </w:pPr>
      <w:r w:rsidRPr="006D6957">
        <w:rPr>
          <w:b/>
        </w:rPr>
        <w:t>Project:</w:t>
      </w:r>
      <w:r w:rsidRPr="006D6957">
        <w:rPr>
          <w:b/>
          <w:bCs/>
          <w:i/>
          <w:iCs/>
        </w:rPr>
        <w:t xml:space="preserve"> </w:t>
      </w:r>
      <w:r w:rsidR="00064BD2" w:rsidRPr="006D6957">
        <w:rPr>
          <w:i/>
          <w:iCs/>
        </w:rPr>
        <w:t xml:space="preserve">Construction of </w:t>
      </w:r>
      <w:r w:rsidR="00AA4E6B" w:rsidRPr="006D6957">
        <w:rPr>
          <w:i/>
        </w:rPr>
        <w:t xml:space="preserve">Male’ Stormwater Management System </w:t>
      </w:r>
    </w:p>
    <w:p w14:paraId="0504AAB0" w14:textId="65518875" w:rsidR="00CB0661" w:rsidRPr="006D6957" w:rsidRDefault="00CB0661" w:rsidP="00CB0661">
      <w:pPr>
        <w:spacing w:before="60" w:after="60"/>
        <w:rPr>
          <w:b/>
          <w:i/>
        </w:rPr>
      </w:pPr>
      <w:r w:rsidRPr="006D6957">
        <w:rPr>
          <w:b/>
          <w:iCs/>
        </w:rPr>
        <w:t>Contract title</w:t>
      </w:r>
      <w:r w:rsidRPr="006D6957">
        <w:rPr>
          <w:b/>
        </w:rPr>
        <w:t xml:space="preserve">: </w:t>
      </w:r>
      <w:r w:rsidR="0077564F" w:rsidRPr="006D6957">
        <w:t>Construction of Male’ Stormwater Management System</w:t>
      </w:r>
      <w:r w:rsidR="0077564F" w:rsidRPr="006D6957">
        <w:rPr>
          <w:i/>
        </w:rPr>
        <w:t xml:space="preserve"> </w:t>
      </w:r>
    </w:p>
    <w:p w14:paraId="1F14C23C" w14:textId="166272AF" w:rsidR="00CB0661" w:rsidRPr="006D6957" w:rsidRDefault="00CB0661" w:rsidP="00CB0661">
      <w:pPr>
        <w:spacing w:before="60" w:after="60"/>
        <w:ind w:right="-540"/>
        <w:rPr>
          <w:i/>
        </w:rPr>
      </w:pPr>
      <w:r w:rsidRPr="006D6957">
        <w:rPr>
          <w:b/>
        </w:rPr>
        <w:t xml:space="preserve">Country: </w:t>
      </w:r>
      <w:r w:rsidR="00AA4E6B" w:rsidRPr="006D6957">
        <w:rPr>
          <w:i/>
        </w:rPr>
        <w:t>Republic of Maldives</w:t>
      </w:r>
    </w:p>
    <w:p w14:paraId="7A6C3649" w14:textId="6CAAA3D4" w:rsidR="00CB0661" w:rsidRPr="006D6957" w:rsidRDefault="00CB0661" w:rsidP="00CB0661">
      <w:pPr>
        <w:spacing w:before="60" w:after="60"/>
        <w:rPr>
          <w:i/>
        </w:rPr>
      </w:pPr>
      <w:r w:rsidRPr="006D6957">
        <w:rPr>
          <w:b/>
          <w:noProof/>
        </w:rPr>
        <w:t>Loan No. /Credit No. / Grant No</w:t>
      </w:r>
      <w:r w:rsidR="001B2B67" w:rsidRPr="006D6957">
        <w:rPr>
          <w:b/>
          <w:noProof/>
        </w:rPr>
        <w:t xml:space="preserve">: </w:t>
      </w:r>
      <w:r w:rsidR="00905AB0" w:rsidRPr="006D6957">
        <w:t>IDA-65370/IDAD5540</w:t>
      </w:r>
    </w:p>
    <w:p w14:paraId="246B7B18" w14:textId="0800C7A6" w:rsidR="00CB0661" w:rsidRPr="006D6957" w:rsidRDefault="00CB0661" w:rsidP="00AA5E02">
      <w:pPr>
        <w:pStyle w:val="NormalWeb"/>
        <w:shd w:val="clear" w:color="auto" w:fill="FFFFFF"/>
        <w:spacing w:before="0" w:beforeAutospacing="0" w:after="120" w:afterAutospacing="0"/>
        <w:rPr>
          <w:rFonts w:ascii="Open Sans" w:eastAsia="Times New Roman" w:hAnsi="Open Sans" w:cs="Open Sans"/>
          <w:szCs w:val="20"/>
        </w:rPr>
      </w:pPr>
      <w:r w:rsidRPr="006D6957">
        <w:rPr>
          <w:rFonts w:ascii="Times New Roman" w:eastAsia="Times New Roman" w:hAnsi="Times New Roman"/>
          <w:b/>
          <w:noProof/>
          <w:sz w:val="24"/>
        </w:rPr>
        <w:t>RFB No:</w:t>
      </w:r>
      <w:r w:rsidRPr="006D6957">
        <w:rPr>
          <w:b/>
        </w:rPr>
        <w:t xml:space="preserve"> </w:t>
      </w:r>
      <w:r w:rsidR="00AA5E02" w:rsidRPr="006D6957">
        <w:rPr>
          <w:rFonts w:ascii="Times New Roman" w:eastAsia="Times New Roman" w:hAnsi="Times New Roman"/>
          <w:i/>
          <w:sz w:val="24"/>
        </w:rPr>
        <w:t>MV-MONPI-408612-CW-RFB</w:t>
      </w:r>
    </w:p>
    <w:p w14:paraId="4A5E02D6" w14:textId="3F8860FF" w:rsidR="00CB0661" w:rsidRPr="006D6957" w:rsidRDefault="00CB0661" w:rsidP="00CB0661">
      <w:pPr>
        <w:spacing w:before="60" w:after="60"/>
        <w:ind w:right="-720"/>
        <w:rPr>
          <w:i/>
        </w:rPr>
      </w:pPr>
      <w:r w:rsidRPr="006D6957">
        <w:rPr>
          <w:b/>
        </w:rPr>
        <w:t xml:space="preserve">Issued on: </w:t>
      </w:r>
      <w:r w:rsidR="00DE1D8A">
        <w:rPr>
          <w:i/>
        </w:rPr>
        <w:t>March, 2024</w:t>
      </w:r>
    </w:p>
    <w:p w14:paraId="38AEBD88" w14:textId="77777777" w:rsidR="008E77CC" w:rsidRPr="006D6957" w:rsidRDefault="008E77CC" w:rsidP="008E77CC">
      <w:pPr>
        <w:ind w:right="-720"/>
        <w:rPr>
          <w:i/>
          <w:sz w:val="36"/>
          <w:szCs w:val="36"/>
        </w:rPr>
      </w:pPr>
    </w:p>
    <w:p w14:paraId="22A9CAC6" w14:textId="77777777" w:rsidR="005D429F" w:rsidRPr="006D6957" w:rsidRDefault="005D429F" w:rsidP="008E77CC">
      <w:pPr>
        <w:ind w:right="-720"/>
        <w:rPr>
          <w:i/>
          <w:sz w:val="36"/>
          <w:szCs w:val="36"/>
        </w:rPr>
      </w:pPr>
    </w:p>
    <w:p w14:paraId="66D4C287" w14:textId="77777777" w:rsidR="007B586E" w:rsidRPr="006D6957" w:rsidRDefault="007B586E">
      <w:pPr>
        <w:sectPr w:rsidR="007B586E" w:rsidRPr="006D6957" w:rsidSect="005A1B29">
          <w:headerReference w:type="even" r:id="rId16"/>
          <w:headerReference w:type="default" r:id="rId17"/>
          <w:headerReference w:type="first" r:id="rId18"/>
          <w:type w:val="oddPage"/>
          <w:pgSz w:w="12240" w:h="15840" w:code="1"/>
          <w:pgMar w:top="1440" w:right="1440" w:bottom="1440" w:left="1800" w:header="720" w:footer="720" w:gutter="0"/>
          <w:pgNumType w:fmt="lowerRoman"/>
          <w:cols w:space="720"/>
          <w:docGrid w:linePitch="326"/>
        </w:sectPr>
      </w:pPr>
    </w:p>
    <w:p w14:paraId="0B37A284" w14:textId="77777777" w:rsidR="007B586E" w:rsidRPr="006D6957" w:rsidRDefault="007B586E"/>
    <w:p w14:paraId="706263E3" w14:textId="77777777" w:rsidR="007B586E" w:rsidRPr="006D6957" w:rsidRDefault="007B586E"/>
    <w:p w14:paraId="099EF5AD" w14:textId="77777777" w:rsidR="007B586E" w:rsidRPr="006D6957" w:rsidRDefault="007B586E" w:rsidP="00133C4F">
      <w:pPr>
        <w:pStyle w:val="Title"/>
      </w:pPr>
      <w:r w:rsidRPr="006D6957">
        <w:rPr>
          <w:iCs/>
        </w:rPr>
        <w:t>Standard</w:t>
      </w:r>
      <w:r w:rsidRPr="006D6957">
        <w:t xml:space="preserve"> </w:t>
      </w:r>
      <w:r w:rsidR="00C45218" w:rsidRPr="006D6957">
        <w:t>Procurement</w:t>
      </w:r>
      <w:r w:rsidRPr="006D6957">
        <w:t xml:space="preserve"> Document</w:t>
      </w:r>
    </w:p>
    <w:p w14:paraId="3243AB37" w14:textId="77777777" w:rsidR="007B586E" w:rsidRPr="006D6957" w:rsidRDefault="007B586E"/>
    <w:p w14:paraId="690C2DC0" w14:textId="77777777" w:rsidR="007B586E" w:rsidRPr="006D6957" w:rsidRDefault="007B586E"/>
    <w:p w14:paraId="1344179D" w14:textId="77777777" w:rsidR="007B586E" w:rsidRPr="006D6957" w:rsidRDefault="007B586E" w:rsidP="006113C5">
      <w:pPr>
        <w:pStyle w:val="TOC1"/>
        <w:rPr>
          <w:rFonts w:ascii="Times New Roman" w:hAnsi="Times New Roman"/>
        </w:rPr>
      </w:pPr>
    </w:p>
    <w:p w14:paraId="364A94FD" w14:textId="77777777" w:rsidR="007B586E" w:rsidRPr="006D6957" w:rsidRDefault="007B586E" w:rsidP="005C3393">
      <w:pPr>
        <w:pStyle w:val="TOC1"/>
        <w:rPr>
          <w:rFonts w:ascii="Times New Roman" w:hAnsi="Times New Roman"/>
        </w:rPr>
      </w:pPr>
    </w:p>
    <w:p w14:paraId="0D9FE949" w14:textId="70895694" w:rsidR="005255B9" w:rsidRPr="006D6957" w:rsidRDefault="00BD12FA">
      <w:pPr>
        <w:pStyle w:val="TOC1"/>
        <w:rPr>
          <w:rFonts w:asciiTheme="minorHAnsi" w:eastAsiaTheme="minorEastAsia" w:hAnsiTheme="minorHAnsi" w:cstheme="minorBidi"/>
          <w:noProof/>
          <w:sz w:val="22"/>
          <w:szCs w:val="22"/>
        </w:rPr>
      </w:pPr>
      <w:r w:rsidRPr="006D6957">
        <w:rPr>
          <w:szCs w:val="20"/>
        </w:rPr>
        <w:fldChar w:fldCharType="begin"/>
      </w:r>
      <w:r w:rsidRPr="006D6957">
        <w:instrText xml:space="preserve"> TOC \h \z \t "Subtitle,2,Part,1" </w:instrText>
      </w:r>
      <w:r w:rsidRPr="006D6957">
        <w:rPr>
          <w:szCs w:val="20"/>
        </w:rPr>
        <w:fldChar w:fldCharType="separate"/>
      </w:r>
      <w:hyperlink w:anchor="_Toc135486386" w:history="1">
        <w:r w:rsidR="005255B9" w:rsidRPr="006D6957">
          <w:rPr>
            <w:rStyle w:val="Hyperlink"/>
            <w:noProof/>
            <w:color w:val="auto"/>
          </w:rPr>
          <w:t>PART 1 – Bidding Procedures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_Toc135486386 \h </w:instrText>
        </w:r>
        <w:r w:rsidR="005255B9" w:rsidRPr="006D6957">
          <w:rPr>
            <w:noProof/>
            <w:webHidden/>
          </w:rPr>
        </w:r>
        <w:r w:rsidR="005255B9" w:rsidRPr="006D6957">
          <w:rPr>
            <w:noProof/>
            <w:webHidden/>
          </w:rPr>
          <w:fldChar w:fldCharType="separate"/>
        </w:r>
        <w:r w:rsidR="00384420">
          <w:rPr>
            <w:noProof/>
            <w:webHidden/>
          </w:rPr>
          <w:t>3</w:t>
        </w:r>
        <w:r w:rsidR="005255B9" w:rsidRPr="006D6957">
          <w:rPr>
            <w:noProof/>
            <w:webHidden/>
          </w:rPr>
          <w:fldChar w:fldCharType="end"/>
        </w:r>
      </w:hyperlink>
    </w:p>
    <w:p w14:paraId="4AC54E77" w14:textId="15C8A3F0" w:rsidR="005255B9" w:rsidRPr="006D6957" w:rsidRDefault="00C920C9">
      <w:pPr>
        <w:pStyle w:val="TOC2"/>
        <w:rPr>
          <w:rFonts w:asciiTheme="minorHAnsi" w:eastAsiaTheme="minorEastAsia" w:hAnsiTheme="minorHAnsi" w:cstheme="minorBidi"/>
          <w:noProof/>
          <w:sz w:val="22"/>
        </w:rPr>
      </w:pPr>
      <w:hyperlink w:anchor="_Toc135486387" w:history="1">
        <w:r w:rsidR="005255B9" w:rsidRPr="006D6957">
          <w:rPr>
            <w:rStyle w:val="Hyperlink"/>
            <w:noProof/>
            <w:color w:val="auto"/>
          </w:rPr>
          <w:t>Section I - Instructions to Bidders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_Toc135486387 \h </w:instrText>
        </w:r>
        <w:r w:rsidR="005255B9" w:rsidRPr="006D6957">
          <w:rPr>
            <w:noProof/>
            <w:webHidden/>
          </w:rPr>
        </w:r>
        <w:r w:rsidR="005255B9" w:rsidRPr="006D6957">
          <w:rPr>
            <w:noProof/>
            <w:webHidden/>
          </w:rPr>
          <w:fldChar w:fldCharType="separate"/>
        </w:r>
        <w:r w:rsidR="00384420">
          <w:rPr>
            <w:noProof/>
            <w:webHidden/>
          </w:rPr>
          <w:t>5</w:t>
        </w:r>
        <w:r w:rsidR="005255B9" w:rsidRPr="006D6957">
          <w:rPr>
            <w:noProof/>
            <w:webHidden/>
          </w:rPr>
          <w:fldChar w:fldCharType="end"/>
        </w:r>
      </w:hyperlink>
    </w:p>
    <w:p w14:paraId="0E6006DF" w14:textId="0C0632E9" w:rsidR="005255B9" w:rsidRPr="006D6957" w:rsidRDefault="00C920C9">
      <w:pPr>
        <w:pStyle w:val="TOC2"/>
        <w:rPr>
          <w:rFonts w:asciiTheme="minorHAnsi" w:eastAsiaTheme="minorEastAsia" w:hAnsiTheme="minorHAnsi" w:cstheme="minorBidi"/>
          <w:noProof/>
          <w:sz w:val="22"/>
        </w:rPr>
      </w:pPr>
      <w:hyperlink w:anchor="_Toc135486388" w:history="1">
        <w:r w:rsidR="005255B9" w:rsidRPr="006D6957">
          <w:rPr>
            <w:rStyle w:val="Hyperlink"/>
            <w:noProof/>
            <w:color w:val="auto"/>
          </w:rPr>
          <w:t>Section II - Bid Data Sheet (BDS)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_Toc135486388 \h </w:instrText>
        </w:r>
        <w:r w:rsidR="005255B9" w:rsidRPr="006D6957">
          <w:rPr>
            <w:noProof/>
            <w:webHidden/>
          </w:rPr>
        </w:r>
        <w:r w:rsidR="005255B9" w:rsidRPr="006D6957">
          <w:rPr>
            <w:noProof/>
            <w:webHidden/>
          </w:rPr>
          <w:fldChar w:fldCharType="separate"/>
        </w:r>
        <w:r w:rsidR="00384420">
          <w:rPr>
            <w:noProof/>
            <w:webHidden/>
          </w:rPr>
          <w:t>39</w:t>
        </w:r>
        <w:r w:rsidR="005255B9" w:rsidRPr="006D6957">
          <w:rPr>
            <w:noProof/>
            <w:webHidden/>
          </w:rPr>
          <w:fldChar w:fldCharType="end"/>
        </w:r>
      </w:hyperlink>
    </w:p>
    <w:p w14:paraId="14F4521C" w14:textId="78327A97" w:rsidR="005255B9" w:rsidRPr="006D6957" w:rsidRDefault="00C920C9">
      <w:pPr>
        <w:pStyle w:val="TOC2"/>
        <w:rPr>
          <w:rFonts w:asciiTheme="minorHAnsi" w:eastAsiaTheme="minorEastAsia" w:hAnsiTheme="minorHAnsi" w:cstheme="minorBidi"/>
          <w:noProof/>
          <w:sz w:val="22"/>
        </w:rPr>
      </w:pPr>
      <w:hyperlink w:anchor="_Toc135486389" w:history="1">
        <w:r w:rsidR="005255B9" w:rsidRPr="006D6957">
          <w:rPr>
            <w:rStyle w:val="Hyperlink"/>
            <w:noProof/>
            <w:color w:val="auto"/>
          </w:rPr>
          <w:t>Section III - Evaluation and Qualification Criteria</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_Toc135486389 \h </w:instrText>
        </w:r>
        <w:r w:rsidR="005255B9" w:rsidRPr="006D6957">
          <w:rPr>
            <w:noProof/>
            <w:webHidden/>
          </w:rPr>
        </w:r>
        <w:r w:rsidR="005255B9" w:rsidRPr="006D6957">
          <w:rPr>
            <w:noProof/>
            <w:webHidden/>
          </w:rPr>
          <w:fldChar w:fldCharType="separate"/>
        </w:r>
        <w:r w:rsidR="00384420">
          <w:rPr>
            <w:noProof/>
            <w:webHidden/>
          </w:rPr>
          <w:t>47</w:t>
        </w:r>
        <w:r w:rsidR="005255B9" w:rsidRPr="006D6957">
          <w:rPr>
            <w:noProof/>
            <w:webHidden/>
          </w:rPr>
          <w:fldChar w:fldCharType="end"/>
        </w:r>
      </w:hyperlink>
    </w:p>
    <w:p w14:paraId="7BFEBF61" w14:textId="72648DA4" w:rsidR="005255B9" w:rsidRPr="006D6957" w:rsidRDefault="00C920C9">
      <w:pPr>
        <w:pStyle w:val="TOC2"/>
        <w:rPr>
          <w:rFonts w:asciiTheme="minorHAnsi" w:eastAsiaTheme="minorEastAsia" w:hAnsiTheme="minorHAnsi" w:cstheme="minorBidi"/>
          <w:noProof/>
          <w:sz w:val="22"/>
        </w:rPr>
      </w:pPr>
      <w:hyperlink w:anchor="_Toc135486390" w:history="1">
        <w:r w:rsidR="005255B9" w:rsidRPr="006D6957">
          <w:rPr>
            <w:rStyle w:val="Hyperlink"/>
            <w:noProof/>
            <w:color w:val="auto"/>
          </w:rPr>
          <w:t>Section IV - Bidding Forms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_Toc135486390 \h </w:instrText>
        </w:r>
        <w:r w:rsidR="005255B9" w:rsidRPr="006D6957">
          <w:rPr>
            <w:noProof/>
            <w:webHidden/>
          </w:rPr>
        </w:r>
        <w:r w:rsidR="005255B9" w:rsidRPr="006D6957">
          <w:rPr>
            <w:noProof/>
            <w:webHidden/>
          </w:rPr>
          <w:fldChar w:fldCharType="separate"/>
        </w:r>
        <w:r w:rsidR="00384420">
          <w:rPr>
            <w:noProof/>
            <w:webHidden/>
          </w:rPr>
          <w:t>63</w:t>
        </w:r>
        <w:r w:rsidR="005255B9" w:rsidRPr="006D6957">
          <w:rPr>
            <w:noProof/>
            <w:webHidden/>
          </w:rPr>
          <w:fldChar w:fldCharType="end"/>
        </w:r>
      </w:hyperlink>
    </w:p>
    <w:p w14:paraId="7700E9D1" w14:textId="69C4AB9C" w:rsidR="005255B9" w:rsidRPr="006D6957" w:rsidRDefault="00C920C9">
      <w:pPr>
        <w:pStyle w:val="TOC2"/>
        <w:rPr>
          <w:rFonts w:asciiTheme="minorHAnsi" w:eastAsiaTheme="minorEastAsia" w:hAnsiTheme="minorHAnsi" w:cstheme="minorBidi"/>
          <w:noProof/>
          <w:sz w:val="22"/>
        </w:rPr>
      </w:pPr>
      <w:hyperlink w:anchor="_Toc135486391" w:history="1">
        <w:r w:rsidR="005255B9" w:rsidRPr="006D6957">
          <w:rPr>
            <w:rStyle w:val="Hyperlink"/>
            <w:noProof/>
            <w:color w:val="auto"/>
          </w:rPr>
          <w:t>Section V - Eligible Countries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_Toc135486391 \h </w:instrText>
        </w:r>
        <w:r w:rsidR="005255B9" w:rsidRPr="006D6957">
          <w:rPr>
            <w:noProof/>
            <w:webHidden/>
          </w:rPr>
        </w:r>
        <w:r w:rsidR="005255B9" w:rsidRPr="006D6957">
          <w:rPr>
            <w:noProof/>
            <w:webHidden/>
          </w:rPr>
          <w:fldChar w:fldCharType="separate"/>
        </w:r>
        <w:r w:rsidR="00384420">
          <w:rPr>
            <w:noProof/>
            <w:webHidden/>
          </w:rPr>
          <w:t>117</w:t>
        </w:r>
        <w:r w:rsidR="005255B9" w:rsidRPr="006D6957">
          <w:rPr>
            <w:noProof/>
            <w:webHidden/>
          </w:rPr>
          <w:fldChar w:fldCharType="end"/>
        </w:r>
      </w:hyperlink>
    </w:p>
    <w:p w14:paraId="7916E13F" w14:textId="29DD522C" w:rsidR="005255B9" w:rsidRPr="006D6957" w:rsidRDefault="00C920C9">
      <w:pPr>
        <w:pStyle w:val="TOC2"/>
        <w:rPr>
          <w:rFonts w:asciiTheme="minorHAnsi" w:eastAsiaTheme="minorEastAsia" w:hAnsiTheme="minorHAnsi" w:cstheme="minorBidi"/>
          <w:noProof/>
          <w:sz w:val="22"/>
        </w:rPr>
      </w:pPr>
      <w:hyperlink w:anchor="_Toc135486392" w:history="1">
        <w:r w:rsidR="005255B9" w:rsidRPr="006D6957">
          <w:rPr>
            <w:rStyle w:val="Hyperlink"/>
            <w:noProof/>
            <w:color w:val="auto"/>
          </w:rPr>
          <w:t>Section VI - Fraud and Corruption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_Toc135486392 \h </w:instrText>
        </w:r>
        <w:r w:rsidR="005255B9" w:rsidRPr="006D6957">
          <w:rPr>
            <w:noProof/>
            <w:webHidden/>
          </w:rPr>
        </w:r>
        <w:r w:rsidR="005255B9" w:rsidRPr="006D6957">
          <w:rPr>
            <w:noProof/>
            <w:webHidden/>
          </w:rPr>
          <w:fldChar w:fldCharType="separate"/>
        </w:r>
        <w:r w:rsidR="00384420">
          <w:rPr>
            <w:noProof/>
            <w:webHidden/>
          </w:rPr>
          <w:t>119</w:t>
        </w:r>
        <w:r w:rsidR="005255B9" w:rsidRPr="006D6957">
          <w:rPr>
            <w:noProof/>
            <w:webHidden/>
          </w:rPr>
          <w:fldChar w:fldCharType="end"/>
        </w:r>
      </w:hyperlink>
    </w:p>
    <w:p w14:paraId="7DCC247F" w14:textId="0B36B451" w:rsidR="005255B9" w:rsidRPr="006D6957" w:rsidRDefault="00C920C9">
      <w:pPr>
        <w:pStyle w:val="TOC1"/>
        <w:rPr>
          <w:rFonts w:asciiTheme="minorHAnsi" w:eastAsiaTheme="minorEastAsia" w:hAnsiTheme="minorHAnsi" w:cstheme="minorBidi"/>
          <w:noProof/>
          <w:sz w:val="22"/>
          <w:szCs w:val="22"/>
        </w:rPr>
      </w:pPr>
      <w:hyperlink w:anchor="_Toc135486393" w:history="1">
        <w:r w:rsidR="005255B9" w:rsidRPr="006D6957">
          <w:rPr>
            <w:rStyle w:val="Hyperlink"/>
            <w:noProof/>
            <w:color w:val="auto"/>
          </w:rPr>
          <w:t xml:space="preserve">PART 2 – </w:t>
        </w:r>
        <w:r w:rsidR="005255B9" w:rsidRPr="006D6957">
          <w:rPr>
            <w:rStyle w:val="Hyperlink"/>
            <w:iCs/>
            <w:noProof/>
            <w:color w:val="auto"/>
          </w:rPr>
          <w:t>Works’</w:t>
        </w:r>
        <w:r w:rsidR="005255B9" w:rsidRPr="006D6957">
          <w:rPr>
            <w:rStyle w:val="Hyperlink"/>
            <w:noProof/>
            <w:color w:val="auto"/>
          </w:rPr>
          <w:t xml:space="preserve"> Requirements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_Toc135486393 \h </w:instrText>
        </w:r>
        <w:r w:rsidR="005255B9" w:rsidRPr="006D6957">
          <w:rPr>
            <w:noProof/>
            <w:webHidden/>
          </w:rPr>
        </w:r>
        <w:r w:rsidR="005255B9" w:rsidRPr="006D6957">
          <w:rPr>
            <w:noProof/>
            <w:webHidden/>
          </w:rPr>
          <w:fldChar w:fldCharType="separate"/>
        </w:r>
        <w:r w:rsidR="00384420">
          <w:rPr>
            <w:noProof/>
            <w:webHidden/>
          </w:rPr>
          <w:t>121</w:t>
        </w:r>
        <w:r w:rsidR="005255B9" w:rsidRPr="006D6957">
          <w:rPr>
            <w:noProof/>
            <w:webHidden/>
          </w:rPr>
          <w:fldChar w:fldCharType="end"/>
        </w:r>
      </w:hyperlink>
    </w:p>
    <w:p w14:paraId="1BA10AA9" w14:textId="446A5BD0" w:rsidR="005255B9" w:rsidRPr="006D6957" w:rsidRDefault="00C920C9">
      <w:pPr>
        <w:pStyle w:val="TOC2"/>
        <w:rPr>
          <w:rFonts w:asciiTheme="minorHAnsi" w:eastAsiaTheme="minorEastAsia" w:hAnsiTheme="minorHAnsi" w:cstheme="minorBidi"/>
          <w:noProof/>
          <w:sz w:val="22"/>
        </w:rPr>
      </w:pPr>
      <w:hyperlink w:anchor="_Toc135486394" w:history="1">
        <w:r w:rsidR="005255B9" w:rsidRPr="006D6957">
          <w:rPr>
            <w:rStyle w:val="Hyperlink"/>
            <w:noProof/>
            <w:color w:val="auto"/>
          </w:rPr>
          <w:t>Section VII - Works’ Requirements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_Toc135486394 \h </w:instrText>
        </w:r>
        <w:r w:rsidR="005255B9" w:rsidRPr="006D6957">
          <w:rPr>
            <w:noProof/>
            <w:webHidden/>
          </w:rPr>
        </w:r>
        <w:r w:rsidR="005255B9" w:rsidRPr="006D6957">
          <w:rPr>
            <w:noProof/>
            <w:webHidden/>
          </w:rPr>
          <w:fldChar w:fldCharType="separate"/>
        </w:r>
        <w:r w:rsidR="00384420">
          <w:rPr>
            <w:noProof/>
            <w:webHidden/>
          </w:rPr>
          <w:t>123</w:t>
        </w:r>
        <w:r w:rsidR="005255B9" w:rsidRPr="006D6957">
          <w:rPr>
            <w:noProof/>
            <w:webHidden/>
          </w:rPr>
          <w:fldChar w:fldCharType="end"/>
        </w:r>
      </w:hyperlink>
    </w:p>
    <w:p w14:paraId="0C22A5E0" w14:textId="13E1FE1F" w:rsidR="005255B9" w:rsidRPr="006D6957" w:rsidRDefault="00C920C9">
      <w:pPr>
        <w:pStyle w:val="TOC1"/>
        <w:rPr>
          <w:rFonts w:asciiTheme="minorHAnsi" w:eastAsiaTheme="minorEastAsia" w:hAnsiTheme="minorHAnsi" w:cstheme="minorBidi"/>
          <w:noProof/>
          <w:sz w:val="22"/>
          <w:szCs w:val="22"/>
        </w:rPr>
      </w:pPr>
      <w:hyperlink w:anchor="_Toc135486395" w:history="1">
        <w:r w:rsidR="005255B9" w:rsidRPr="006D6957">
          <w:rPr>
            <w:rStyle w:val="Hyperlink"/>
            <w:noProof/>
            <w:color w:val="auto"/>
          </w:rPr>
          <w:t>PART 3 – Conditions of Contract and Contract Forms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_Toc135486395 \h </w:instrText>
        </w:r>
        <w:r w:rsidR="005255B9" w:rsidRPr="006D6957">
          <w:rPr>
            <w:noProof/>
            <w:webHidden/>
          </w:rPr>
        </w:r>
        <w:r w:rsidR="005255B9" w:rsidRPr="006D6957">
          <w:rPr>
            <w:noProof/>
            <w:webHidden/>
          </w:rPr>
          <w:fldChar w:fldCharType="separate"/>
        </w:r>
        <w:r w:rsidR="00384420">
          <w:rPr>
            <w:noProof/>
            <w:webHidden/>
          </w:rPr>
          <w:t>129</w:t>
        </w:r>
        <w:r w:rsidR="005255B9" w:rsidRPr="006D6957">
          <w:rPr>
            <w:noProof/>
            <w:webHidden/>
          </w:rPr>
          <w:fldChar w:fldCharType="end"/>
        </w:r>
      </w:hyperlink>
    </w:p>
    <w:p w14:paraId="284249DC" w14:textId="10E93C1D" w:rsidR="005255B9" w:rsidRPr="006D6957" w:rsidRDefault="00C920C9">
      <w:pPr>
        <w:pStyle w:val="TOC2"/>
        <w:rPr>
          <w:rFonts w:asciiTheme="minorHAnsi" w:eastAsiaTheme="minorEastAsia" w:hAnsiTheme="minorHAnsi" w:cstheme="minorBidi"/>
          <w:noProof/>
          <w:sz w:val="22"/>
        </w:rPr>
      </w:pPr>
      <w:hyperlink w:anchor="_Toc135486396" w:history="1">
        <w:r w:rsidR="005255B9" w:rsidRPr="006D6957">
          <w:rPr>
            <w:rStyle w:val="Hyperlink"/>
            <w:noProof/>
            <w:color w:val="auto"/>
          </w:rPr>
          <w:t>Section VIII - General Conditions of Contract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_Toc135486396 \h </w:instrText>
        </w:r>
        <w:r w:rsidR="005255B9" w:rsidRPr="006D6957">
          <w:rPr>
            <w:noProof/>
            <w:webHidden/>
          </w:rPr>
        </w:r>
        <w:r w:rsidR="005255B9" w:rsidRPr="006D6957">
          <w:rPr>
            <w:noProof/>
            <w:webHidden/>
          </w:rPr>
          <w:fldChar w:fldCharType="separate"/>
        </w:r>
        <w:r w:rsidR="00384420">
          <w:rPr>
            <w:noProof/>
            <w:webHidden/>
          </w:rPr>
          <w:t>130</w:t>
        </w:r>
        <w:r w:rsidR="005255B9" w:rsidRPr="006D6957">
          <w:rPr>
            <w:noProof/>
            <w:webHidden/>
          </w:rPr>
          <w:fldChar w:fldCharType="end"/>
        </w:r>
      </w:hyperlink>
    </w:p>
    <w:p w14:paraId="12183B57" w14:textId="30C52588" w:rsidR="005255B9" w:rsidRPr="006D6957" w:rsidRDefault="00C920C9">
      <w:pPr>
        <w:pStyle w:val="TOC2"/>
        <w:rPr>
          <w:rFonts w:asciiTheme="minorHAnsi" w:eastAsiaTheme="minorEastAsia" w:hAnsiTheme="minorHAnsi" w:cstheme="minorBidi"/>
          <w:noProof/>
          <w:sz w:val="22"/>
        </w:rPr>
      </w:pPr>
      <w:hyperlink w:anchor="_Toc135486397" w:history="1">
        <w:r w:rsidR="005255B9" w:rsidRPr="006D6957">
          <w:rPr>
            <w:rStyle w:val="Hyperlink"/>
            <w:noProof/>
            <w:color w:val="auto"/>
          </w:rPr>
          <w:t xml:space="preserve">Section IX - </w:t>
        </w:r>
        <w:r w:rsidR="005255B9" w:rsidRPr="006D6957">
          <w:rPr>
            <w:rStyle w:val="Hyperlink"/>
            <w:iCs/>
            <w:noProof/>
            <w:color w:val="auto"/>
          </w:rPr>
          <w:t xml:space="preserve">Particular </w:t>
        </w:r>
        <w:r w:rsidR="005255B9" w:rsidRPr="006D6957">
          <w:rPr>
            <w:rStyle w:val="Hyperlink"/>
            <w:noProof/>
            <w:color w:val="auto"/>
          </w:rPr>
          <w:t>Conditions of Contract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_Toc135486397 \h </w:instrText>
        </w:r>
        <w:r w:rsidR="005255B9" w:rsidRPr="006D6957">
          <w:rPr>
            <w:noProof/>
            <w:webHidden/>
          </w:rPr>
        </w:r>
        <w:r w:rsidR="005255B9" w:rsidRPr="006D6957">
          <w:rPr>
            <w:noProof/>
            <w:webHidden/>
          </w:rPr>
          <w:fldChar w:fldCharType="separate"/>
        </w:r>
        <w:r w:rsidR="00384420">
          <w:rPr>
            <w:noProof/>
            <w:webHidden/>
          </w:rPr>
          <w:t>181</w:t>
        </w:r>
        <w:r w:rsidR="005255B9" w:rsidRPr="006D6957">
          <w:rPr>
            <w:noProof/>
            <w:webHidden/>
          </w:rPr>
          <w:fldChar w:fldCharType="end"/>
        </w:r>
      </w:hyperlink>
    </w:p>
    <w:p w14:paraId="46A937D8" w14:textId="69F6B365" w:rsidR="005255B9" w:rsidRPr="006D6957" w:rsidRDefault="00C920C9">
      <w:pPr>
        <w:pStyle w:val="TOC2"/>
        <w:rPr>
          <w:rFonts w:asciiTheme="minorHAnsi" w:eastAsiaTheme="minorEastAsia" w:hAnsiTheme="minorHAnsi" w:cstheme="minorBidi"/>
          <w:noProof/>
          <w:sz w:val="22"/>
        </w:rPr>
      </w:pPr>
      <w:hyperlink w:anchor="_Toc135486398" w:history="1">
        <w:r w:rsidR="005255B9" w:rsidRPr="006D6957">
          <w:rPr>
            <w:rStyle w:val="Hyperlink"/>
            <w:noProof/>
            <w:color w:val="auto"/>
          </w:rPr>
          <w:t>Section X - Contract Forms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_Toc135486398 \h </w:instrText>
        </w:r>
        <w:r w:rsidR="005255B9" w:rsidRPr="006D6957">
          <w:rPr>
            <w:noProof/>
            <w:webHidden/>
          </w:rPr>
        </w:r>
        <w:r w:rsidR="005255B9" w:rsidRPr="006D6957">
          <w:rPr>
            <w:noProof/>
            <w:webHidden/>
          </w:rPr>
          <w:fldChar w:fldCharType="separate"/>
        </w:r>
        <w:r w:rsidR="00384420">
          <w:rPr>
            <w:noProof/>
            <w:webHidden/>
          </w:rPr>
          <w:t>185</w:t>
        </w:r>
        <w:r w:rsidR="005255B9" w:rsidRPr="006D6957">
          <w:rPr>
            <w:noProof/>
            <w:webHidden/>
          </w:rPr>
          <w:fldChar w:fldCharType="end"/>
        </w:r>
      </w:hyperlink>
    </w:p>
    <w:p w14:paraId="651DC207" w14:textId="64D03EFF" w:rsidR="00BD12FA" w:rsidRPr="006D6957" w:rsidRDefault="00BD12FA" w:rsidP="00BD12FA">
      <w:pPr>
        <w:pStyle w:val="Part"/>
        <w:sectPr w:rsidR="00BD12FA" w:rsidRPr="006D6957" w:rsidSect="005A1B29">
          <w:headerReference w:type="first" r:id="rId19"/>
          <w:type w:val="oddPage"/>
          <w:pgSz w:w="12240" w:h="15840" w:code="1"/>
          <w:pgMar w:top="1440" w:right="1440" w:bottom="1440" w:left="1800" w:header="720" w:footer="720" w:gutter="0"/>
          <w:pgNumType w:start="1"/>
          <w:cols w:space="720"/>
          <w:titlePg/>
          <w:docGrid w:linePitch="326"/>
        </w:sectPr>
      </w:pPr>
      <w:r w:rsidRPr="006D6957">
        <w:fldChar w:fldCharType="end"/>
      </w:r>
    </w:p>
    <w:p w14:paraId="41A979A2" w14:textId="77777777" w:rsidR="00BA54EB" w:rsidRPr="006D6957" w:rsidRDefault="00BA54EB" w:rsidP="0088700C"/>
    <w:p w14:paraId="1DAC15B1" w14:textId="77777777" w:rsidR="00BA54EB" w:rsidRPr="006D6957" w:rsidRDefault="00BA54EB" w:rsidP="0088700C"/>
    <w:p w14:paraId="6DC8F8F8" w14:textId="77777777" w:rsidR="00BA54EB" w:rsidRPr="006D6957" w:rsidRDefault="00BA54EB" w:rsidP="0088700C"/>
    <w:p w14:paraId="520441D9" w14:textId="77777777" w:rsidR="00BA54EB" w:rsidRPr="006D6957" w:rsidRDefault="00BA54EB" w:rsidP="0088700C"/>
    <w:p w14:paraId="085EF023" w14:textId="77777777" w:rsidR="00BA54EB" w:rsidRPr="006D6957" w:rsidRDefault="00BA54EB" w:rsidP="0088700C"/>
    <w:p w14:paraId="3D2F1B13" w14:textId="77777777" w:rsidR="00BA54EB" w:rsidRPr="006D6957" w:rsidRDefault="00BA54EB" w:rsidP="0088700C"/>
    <w:p w14:paraId="532E6FC2" w14:textId="77777777" w:rsidR="00BA54EB" w:rsidRPr="006D6957" w:rsidRDefault="00BA54EB" w:rsidP="0088700C"/>
    <w:p w14:paraId="378246BC" w14:textId="77777777" w:rsidR="00BA54EB" w:rsidRPr="006D6957" w:rsidRDefault="00BA54EB" w:rsidP="0088700C"/>
    <w:p w14:paraId="1BE06B4C" w14:textId="77777777" w:rsidR="00BA54EB" w:rsidRPr="006D6957" w:rsidRDefault="00BA54EB" w:rsidP="0088700C"/>
    <w:p w14:paraId="0B8103A7" w14:textId="77777777" w:rsidR="00BA54EB" w:rsidRPr="006D6957" w:rsidRDefault="00BA54EB" w:rsidP="0088700C"/>
    <w:p w14:paraId="6F75C441" w14:textId="77777777" w:rsidR="00BA54EB" w:rsidRPr="006D6957" w:rsidRDefault="00BA54EB" w:rsidP="0088700C"/>
    <w:p w14:paraId="13F6E05C" w14:textId="77777777" w:rsidR="00BA54EB" w:rsidRPr="006D6957" w:rsidRDefault="00BA54EB" w:rsidP="0088700C"/>
    <w:p w14:paraId="0109EEE2" w14:textId="77777777" w:rsidR="00BA54EB" w:rsidRPr="006D6957" w:rsidRDefault="00BA54EB" w:rsidP="0088700C"/>
    <w:p w14:paraId="751E162F" w14:textId="77777777" w:rsidR="00BA54EB" w:rsidRPr="006D6957" w:rsidRDefault="00BA54EB" w:rsidP="00BA54EB">
      <w:pPr>
        <w:jc w:val="center"/>
      </w:pPr>
    </w:p>
    <w:p w14:paraId="1E461139" w14:textId="77777777" w:rsidR="007B586E" w:rsidRPr="006D6957" w:rsidRDefault="007B586E" w:rsidP="00EE2FC3">
      <w:pPr>
        <w:pStyle w:val="Part"/>
      </w:pPr>
      <w:bookmarkStart w:id="3" w:name="_Toc431041733"/>
      <w:bookmarkStart w:id="4" w:name="_Toc435533395"/>
      <w:bookmarkStart w:id="5" w:name="_Toc435536127"/>
      <w:bookmarkStart w:id="6" w:name="_Toc333923372"/>
      <w:bookmarkStart w:id="7" w:name="_Toc437266602"/>
      <w:bookmarkStart w:id="8" w:name="_Toc437266873"/>
      <w:bookmarkStart w:id="9" w:name="_Toc437272181"/>
      <w:bookmarkStart w:id="10" w:name="_Toc442263273"/>
      <w:bookmarkStart w:id="11" w:name="_Toc135486386"/>
      <w:r w:rsidRPr="006D6957">
        <w:t xml:space="preserve">PART 1 – </w:t>
      </w:r>
      <w:r w:rsidR="007C28E1" w:rsidRPr="006D6957">
        <w:t>Bid</w:t>
      </w:r>
      <w:r w:rsidRPr="006D6957">
        <w:t>ding Procedures</w:t>
      </w:r>
      <w:bookmarkEnd w:id="3"/>
      <w:bookmarkEnd w:id="4"/>
      <w:bookmarkEnd w:id="5"/>
      <w:bookmarkEnd w:id="6"/>
      <w:bookmarkEnd w:id="7"/>
      <w:bookmarkEnd w:id="8"/>
      <w:bookmarkEnd w:id="9"/>
      <w:bookmarkEnd w:id="10"/>
      <w:bookmarkEnd w:id="11"/>
    </w:p>
    <w:p w14:paraId="010F7860" w14:textId="77777777" w:rsidR="0088700C" w:rsidRPr="006D6957" w:rsidRDefault="0088700C" w:rsidP="0088700C">
      <w:pPr>
        <w:pStyle w:val="Part1"/>
        <w:rPr>
          <w:sz w:val="72"/>
          <w:szCs w:val="72"/>
        </w:rPr>
      </w:pPr>
    </w:p>
    <w:p w14:paraId="4989A4FC" w14:textId="77777777" w:rsidR="002543AF" w:rsidRPr="006D6957" w:rsidRDefault="002543AF" w:rsidP="0088700C">
      <w:pPr>
        <w:pStyle w:val="Part1"/>
        <w:rPr>
          <w:sz w:val="72"/>
          <w:szCs w:val="72"/>
        </w:rPr>
        <w:sectPr w:rsidR="002543AF" w:rsidRPr="006D6957" w:rsidSect="005A1B29">
          <w:headerReference w:type="first" r:id="rId20"/>
          <w:type w:val="oddPage"/>
          <w:pgSz w:w="12240" w:h="15840" w:code="1"/>
          <w:pgMar w:top="1440" w:right="1440" w:bottom="1440" w:left="1800" w:header="720" w:footer="720" w:gutter="0"/>
          <w:cols w:space="720"/>
          <w:titlePg/>
        </w:sectPr>
      </w:pPr>
    </w:p>
    <w:p w14:paraId="408B3489" w14:textId="77777777" w:rsidR="007B586E" w:rsidRPr="006D6957" w:rsidRDefault="007B586E">
      <w:pPr>
        <w:tabs>
          <w:tab w:val="left" w:pos="180"/>
        </w:tabs>
        <w:ind w:left="720" w:right="288" w:hanging="360"/>
        <w:jc w:val="both"/>
        <w:rPr>
          <w:iCs/>
          <w:spacing w:val="-2"/>
          <w:sz w:val="20"/>
        </w:rPr>
      </w:pPr>
    </w:p>
    <w:p w14:paraId="376B3AAB" w14:textId="77777777" w:rsidR="007B586E" w:rsidRPr="006D6957" w:rsidRDefault="007B586E" w:rsidP="00BA54EB">
      <w:pPr>
        <w:pStyle w:val="Subtitle"/>
      </w:pPr>
      <w:bookmarkStart w:id="12" w:name="_Hlt139868660"/>
      <w:bookmarkStart w:id="13" w:name="_Toc435536128"/>
      <w:bookmarkStart w:id="14" w:name="_Toc333923373"/>
      <w:bookmarkStart w:id="15" w:name="_Toc437266603"/>
      <w:bookmarkStart w:id="16" w:name="_Toc135486387"/>
      <w:bookmarkEnd w:id="12"/>
      <w:r w:rsidRPr="006D6957">
        <w:t xml:space="preserve">Section </w:t>
      </w:r>
      <w:r w:rsidR="00753B2C" w:rsidRPr="006D6957">
        <w:t xml:space="preserve">I </w:t>
      </w:r>
      <w:r w:rsidRPr="006D6957">
        <w:t xml:space="preserve">- Instructions to </w:t>
      </w:r>
      <w:r w:rsidR="007C28E1" w:rsidRPr="006D6957">
        <w:t>Bid</w:t>
      </w:r>
      <w:r w:rsidRPr="006D6957">
        <w:t>ders</w:t>
      </w:r>
      <w:bookmarkEnd w:id="13"/>
      <w:bookmarkEnd w:id="14"/>
      <w:bookmarkEnd w:id="15"/>
      <w:bookmarkEnd w:id="16"/>
    </w:p>
    <w:bookmarkEnd w:id="0"/>
    <w:p w14:paraId="27B6963A" w14:textId="77777777" w:rsidR="007B586E" w:rsidRPr="006D6957" w:rsidRDefault="007B586E">
      <w:pPr>
        <w:pStyle w:val="BodyText"/>
        <w:ind w:left="180" w:right="288"/>
        <w:jc w:val="center"/>
        <w:rPr>
          <w:rFonts w:ascii="Times New Roman" w:hAnsi="Times New Roman" w:cs="Times New Roman"/>
          <w:b/>
          <w:bCs/>
          <w:sz w:val="24"/>
        </w:rPr>
      </w:pPr>
    </w:p>
    <w:p w14:paraId="22ADFC53" w14:textId="77777777" w:rsidR="007B586E" w:rsidRPr="006D6957" w:rsidRDefault="0039057A">
      <w:pPr>
        <w:pStyle w:val="BodyText"/>
        <w:ind w:left="180" w:right="288"/>
        <w:jc w:val="center"/>
        <w:rPr>
          <w:rFonts w:ascii="Times New Roman" w:hAnsi="Times New Roman" w:cs="Times New Roman"/>
          <w:b/>
          <w:sz w:val="32"/>
          <w:szCs w:val="32"/>
        </w:rPr>
      </w:pPr>
      <w:r w:rsidRPr="006D6957">
        <w:rPr>
          <w:rFonts w:ascii="Times New Roman" w:hAnsi="Times New Roman" w:cs="Times New Roman"/>
          <w:b/>
          <w:sz w:val="32"/>
          <w:szCs w:val="32"/>
        </w:rPr>
        <w:t>Contents</w:t>
      </w:r>
    </w:p>
    <w:p w14:paraId="07B5BA0C" w14:textId="77777777" w:rsidR="007B586E" w:rsidRPr="006D6957" w:rsidRDefault="007B586E" w:rsidP="007F3E53">
      <w:pPr>
        <w:pStyle w:val="BodyText"/>
        <w:ind w:left="180" w:right="288"/>
        <w:jc w:val="center"/>
        <w:outlineLvl w:val="0"/>
        <w:rPr>
          <w:rFonts w:ascii="Times New Roman" w:hAnsi="Times New Roman" w:cs="Times New Roman"/>
          <w:b/>
          <w:bCs/>
          <w:sz w:val="24"/>
        </w:rPr>
      </w:pPr>
    </w:p>
    <w:p w14:paraId="61AF132F" w14:textId="77777777" w:rsidR="007B586E" w:rsidRPr="006D6957" w:rsidRDefault="007B586E" w:rsidP="0015116C"/>
    <w:p w14:paraId="147FCE17" w14:textId="77777777" w:rsidR="00BD12FA" w:rsidRPr="006D6957" w:rsidRDefault="00BD12FA" w:rsidP="00BD12FA">
      <w:pPr>
        <w:jc w:val="center"/>
        <w:rPr>
          <w:b/>
          <w:sz w:val="32"/>
          <w:szCs w:val="32"/>
        </w:rPr>
      </w:pPr>
      <w:r w:rsidRPr="006D6957">
        <w:rPr>
          <w:b/>
          <w:sz w:val="32"/>
          <w:szCs w:val="32"/>
        </w:rPr>
        <w:t>Table of Contents</w:t>
      </w:r>
    </w:p>
    <w:p w14:paraId="0611FDEF" w14:textId="77777777" w:rsidR="00BD12FA" w:rsidRPr="006D6957" w:rsidRDefault="00BD12FA" w:rsidP="00BD12FA">
      <w:pPr>
        <w:pStyle w:val="TOC1"/>
        <w:rPr>
          <w:rFonts w:ascii="Times New Roman" w:hAnsi="Times New Roman"/>
        </w:rPr>
      </w:pPr>
    </w:p>
    <w:p w14:paraId="1C0AC900" w14:textId="51BB831F" w:rsidR="005255B9" w:rsidRPr="006D6957" w:rsidRDefault="00BD12FA">
      <w:pPr>
        <w:pStyle w:val="TOC1"/>
        <w:rPr>
          <w:rFonts w:asciiTheme="minorHAnsi" w:eastAsiaTheme="minorEastAsia" w:hAnsiTheme="minorHAnsi" w:cstheme="minorBidi"/>
          <w:noProof/>
          <w:sz w:val="22"/>
          <w:szCs w:val="22"/>
        </w:rPr>
      </w:pPr>
      <w:r w:rsidRPr="006D6957">
        <w:rPr>
          <w:rFonts w:ascii="Times New Roman" w:hAnsi="Times New Roman"/>
          <w:i/>
        </w:rPr>
        <w:fldChar w:fldCharType="begin"/>
      </w:r>
      <w:r w:rsidRPr="006D6957">
        <w:rPr>
          <w:rFonts w:ascii="Times New Roman" w:hAnsi="Times New Roman"/>
          <w:i/>
        </w:rPr>
        <w:instrText xml:space="preserve"> TOC \h \z \t "ITB h1,1,ITB h2,2" </w:instrText>
      </w:r>
      <w:r w:rsidRPr="006D6957">
        <w:rPr>
          <w:rFonts w:ascii="Times New Roman" w:hAnsi="Times New Roman"/>
          <w:i/>
        </w:rPr>
        <w:fldChar w:fldCharType="separate"/>
      </w:r>
      <w:hyperlink w:anchor="_Toc135486323" w:history="1">
        <w:r w:rsidR="005255B9" w:rsidRPr="006D6957">
          <w:rPr>
            <w:rStyle w:val="Hyperlink"/>
            <w:noProof/>
            <w:color w:val="auto"/>
          </w:rPr>
          <w:t>A.</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General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_Toc135486323 \h </w:instrText>
        </w:r>
        <w:r w:rsidR="005255B9" w:rsidRPr="006D6957">
          <w:rPr>
            <w:noProof/>
            <w:webHidden/>
          </w:rPr>
        </w:r>
        <w:r w:rsidR="005255B9" w:rsidRPr="006D6957">
          <w:rPr>
            <w:noProof/>
            <w:webHidden/>
          </w:rPr>
          <w:fldChar w:fldCharType="separate"/>
        </w:r>
        <w:r w:rsidR="00384420">
          <w:rPr>
            <w:noProof/>
            <w:webHidden/>
          </w:rPr>
          <w:t>7</w:t>
        </w:r>
        <w:r w:rsidR="005255B9" w:rsidRPr="006D6957">
          <w:rPr>
            <w:noProof/>
            <w:webHidden/>
          </w:rPr>
          <w:fldChar w:fldCharType="end"/>
        </w:r>
      </w:hyperlink>
    </w:p>
    <w:p w14:paraId="64CDCFDA" w14:textId="6333A9BC" w:rsidR="005255B9" w:rsidRPr="006D6957" w:rsidRDefault="00C920C9">
      <w:pPr>
        <w:pStyle w:val="TOC2"/>
        <w:rPr>
          <w:rFonts w:asciiTheme="minorHAnsi" w:eastAsiaTheme="minorEastAsia" w:hAnsiTheme="minorHAnsi" w:cstheme="minorBidi"/>
          <w:noProof/>
          <w:sz w:val="22"/>
        </w:rPr>
      </w:pPr>
      <w:hyperlink w:anchor="_Toc135486324" w:history="1">
        <w:r w:rsidR="005255B9" w:rsidRPr="006D6957">
          <w:rPr>
            <w:rStyle w:val="Hyperlink"/>
            <w:noProof/>
            <w:color w:val="auto"/>
          </w:rPr>
          <w:t>1.</w:t>
        </w:r>
        <w:r w:rsidR="005255B9" w:rsidRPr="006D6957">
          <w:rPr>
            <w:rFonts w:asciiTheme="minorHAnsi" w:eastAsiaTheme="minorEastAsia" w:hAnsiTheme="minorHAnsi" w:cstheme="minorBidi"/>
            <w:noProof/>
            <w:sz w:val="22"/>
          </w:rPr>
          <w:tab/>
        </w:r>
        <w:r w:rsidR="005255B9" w:rsidRPr="006D6957">
          <w:rPr>
            <w:rStyle w:val="Hyperlink"/>
            <w:noProof/>
            <w:color w:val="auto"/>
          </w:rPr>
          <w:t>Scope of Bid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_Toc135486324 \h </w:instrText>
        </w:r>
        <w:r w:rsidR="005255B9" w:rsidRPr="006D6957">
          <w:rPr>
            <w:noProof/>
            <w:webHidden/>
          </w:rPr>
        </w:r>
        <w:r w:rsidR="005255B9" w:rsidRPr="006D6957">
          <w:rPr>
            <w:noProof/>
            <w:webHidden/>
          </w:rPr>
          <w:fldChar w:fldCharType="separate"/>
        </w:r>
        <w:r w:rsidR="00384420">
          <w:rPr>
            <w:noProof/>
            <w:webHidden/>
          </w:rPr>
          <w:t>7</w:t>
        </w:r>
        <w:r w:rsidR="005255B9" w:rsidRPr="006D6957">
          <w:rPr>
            <w:noProof/>
            <w:webHidden/>
          </w:rPr>
          <w:fldChar w:fldCharType="end"/>
        </w:r>
      </w:hyperlink>
    </w:p>
    <w:p w14:paraId="46ABC9A4" w14:textId="31458BF4" w:rsidR="005255B9" w:rsidRPr="006D6957" w:rsidRDefault="00C920C9">
      <w:pPr>
        <w:pStyle w:val="TOC2"/>
        <w:rPr>
          <w:rFonts w:asciiTheme="minorHAnsi" w:eastAsiaTheme="minorEastAsia" w:hAnsiTheme="minorHAnsi" w:cstheme="minorBidi"/>
          <w:noProof/>
          <w:sz w:val="22"/>
        </w:rPr>
      </w:pPr>
      <w:hyperlink w:anchor="_Toc135486325" w:history="1">
        <w:r w:rsidR="005255B9" w:rsidRPr="006D6957">
          <w:rPr>
            <w:rStyle w:val="Hyperlink"/>
            <w:noProof/>
            <w:color w:val="auto"/>
          </w:rPr>
          <w:t>2.</w:t>
        </w:r>
        <w:r w:rsidR="005255B9" w:rsidRPr="006D6957">
          <w:rPr>
            <w:rFonts w:asciiTheme="minorHAnsi" w:eastAsiaTheme="minorEastAsia" w:hAnsiTheme="minorHAnsi" w:cstheme="minorBidi"/>
            <w:noProof/>
            <w:sz w:val="22"/>
          </w:rPr>
          <w:tab/>
        </w:r>
        <w:r w:rsidR="005255B9" w:rsidRPr="006D6957">
          <w:rPr>
            <w:rStyle w:val="Hyperlink"/>
            <w:noProof/>
            <w:color w:val="auto"/>
          </w:rPr>
          <w:t>Source of Funds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_Toc135486325 \h </w:instrText>
        </w:r>
        <w:r w:rsidR="005255B9" w:rsidRPr="006D6957">
          <w:rPr>
            <w:noProof/>
            <w:webHidden/>
          </w:rPr>
        </w:r>
        <w:r w:rsidR="005255B9" w:rsidRPr="006D6957">
          <w:rPr>
            <w:noProof/>
            <w:webHidden/>
          </w:rPr>
          <w:fldChar w:fldCharType="separate"/>
        </w:r>
        <w:r w:rsidR="00384420">
          <w:rPr>
            <w:noProof/>
            <w:webHidden/>
          </w:rPr>
          <w:t>8</w:t>
        </w:r>
        <w:r w:rsidR="005255B9" w:rsidRPr="006D6957">
          <w:rPr>
            <w:noProof/>
            <w:webHidden/>
          </w:rPr>
          <w:fldChar w:fldCharType="end"/>
        </w:r>
      </w:hyperlink>
    </w:p>
    <w:p w14:paraId="4763848D" w14:textId="0B7882D8" w:rsidR="005255B9" w:rsidRPr="006D6957" w:rsidRDefault="00C920C9">
      <w:pPr>
        <w:pStyle w:val="TOC2"/>
        <w:rPr>
          <w:rFonts w:asciiTheme="minorHAnsi" w:eastAsiaTheme="minorEastAsia" w:hAnsiTheme="minorHAnsi" w:cstheme="minorBidi"/>
          <w:noProof/>
          <w:sz w:val="22"/>
        </w:rPr>
      </w:pPr>
      <w:hyperlink w:anchor="_Toc135486326" w:history="1">
        <w:r w:rsidR="005255B9" w:rsidRPr="006D6957">
          <w:rPr>
            <w:rStyle w:val="Hyperlink"/>
            <w:noProof/>
            <w:color w:val="auto"/>
          </w:rPr>
          <w:t>3.</w:t>
        </w:r>
        <w:r w:rsidR="005255B9" w:rsidRPr="006D6957">
          <w:rPr>
            <w:rFonts w:asciiTheme="minorHAnsi" w:eastAsiaTheme="minorEastAsia" w:hAnsiTheme="minorHAnsi" w:cstheme="minorBidi"/>
            <w:noProof/>
            <w:sz w:val="22"/>
          </w:rPr>
          <w:tab/>
        </w:r>
        <w:r w:rsidR="005255B9" w:rsidRPr="006D6957">
          <w:rPr>
            <w:rStyle w:val="Hyperlink"/>
            <w:noProof/>
            <w:color w:val="auto"/>
          </w:rPr>
          <w:t>Fraud and Corruption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_Toc135486326 \h </w:instrText>
        </w:r>
        <w:r w:rsidR="005255B9" w:rsidRPr="006D6957">
          <w:rPr>
            <w:noProof/>
            <w:webHidden/>
          </w:rPr>
        </w:r>
        <w:r w:rsidR="005255B9" w:rsidRPr="006D6957">
          <w:rPr>
            <w:noProof/>
            <w:webHidden/>
          </w:rPr>
          <w:fldChar w:fldCharType="separate"/>
        </w:r>
        <w:r w:rsidR="00384420">
          <w:rPr>
            <w:noProof/>
            <w:webHidden/>
          </w:rPr>
          <w:t>8</w:t>
        </w:r>
        <w:r w:rsidR="005255B9" w:rsidRPr="006D6957">
          <w:rPr>
            <w:noProof/>
            <w:webHidden/>
          </w:rPr>
          <w:fldChar w:fldCharType="end"/>
        </w:r>
      </w:hyperlink>
    </w:p>
    <w:p w14:paraId="4FE0E53F" w14:textId="257174C6" w:rsidR="005255B9" w:rsidRPr="006D6957" w:rsidRDefault="00C920C9">
      <w:pPr>
        <w:pStyle w:val="TOC2"/>
        <w:rPr>
          <w:rFonts w:asciiTheme="minorHAnsi" w:eastAsiaTheme="minorEastAsia" w:hAnsiTheme="minorHAnsi" w:cstheme="minorBidi"/>
          <w:noProof/>
          <w:sz w:val="22"/>
        </w:rPr>
      </w:pPr>
      <w:hyperlink w:anchor="_Toc135486327" w:history="1">
        <w:r w:rsidR="005255B9" w:rsidRPr="006D6957">
          <w:rPr>
            <w:rStyle w:val="Hyperlink"/>
            <w:noProof/>
            <w:color w:val="auto"/>
          </w:rPr>
          <w:t>4.</w:t>
        </w:r>
        <w:r w:rsidR="005255B9" w:rsidRPr="006D6957">
          <w:rPr>
            <w:rFonts w:asciiTheme="minorHAnsi" w:eastAsiaTheme="minorEastAsia" w:hAnsiTheme="minorHAnsi" w:cstheme="minorBidi"/>
            <w:noProof/>
            <w:sz w:val="22"/>
          </w:rPr>
          <w:tab/>
        </w:r>
        <w:r w:rsidR="005255B9" w:rsidRPr="006D6957">
          <w:rPr>
            <w:rStyle w:val="Hyperlink"/>
            <w:noProof/>
            <w:color w:val="auto"/>
          </w:rPr>
          <w:t>Eligible Bidders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_Toc135486327 \h </w:instrText>
        </w:r>
        <w:r w:rsidR="005255B9" w:rsidRPr="006D6957">
          <w:rPr>
            <w:noProof/>
            <w:webHidden/>
          </w:rPr>
        </w:r>
        <w:r w:rsidR="005255B9" w:rsidRPr="006D6957">
          <w:rPr>
            <w:noProof/>
            <w:webHidden/>
          </w:rPr>
          <w:fldChar w:fldCharType="separate"/>
        </w:r>
        <w:r w:rsidR="00384420">
          <w:rPr>
            <w:noProof/>
            <w:webHidden/>
          </w:rPr>
          <w:t>9</w:t>
        </w:r>
        <w:r w:rsidR="005255B9" w:rsidRPr="006D6957">
          <w:rPr>
            <w:noProof/>
            <w:webHidden/>
          </w:rPr>
          <w:fldChar w:fldCharType="end"/>
        </w:r>
      </w:hyperlink>
    </w:p>
    <w:p w14:paraId="01C77B6E" w14:textId="7B8ED934" w:rsidR="005255B9" w:rsidRPr="006D6957" w:rsidRDefault="00C920C9">
      <w:pPr>
        <w:pStyle w:val="TOC2"/>
        <w:rPr>
          <w:rFonts w:asciiTheme="minorHAnsi" w:eastAsiaTheme="minorEastAsia" w:hAnsiTheme="minorHAnsi" w:cstheme="minorBidi"/>
          <w:noProof/>
          <w:sz w:val="22"/>
        </w:rPr>
      </w:pPr>
      <w:hyperlink w:anchor="_Toc135486328" w:history="1">
        <w:r w:rsidR="005255B9" w:rsidRPr="006D6957">
          <w:rPr>
            <w:rStyle w:val="Hyperlink"/>
            <w:iCs/>
            <w:noProof/>
            <w:color w:val="auto"/>
          </w:rPr>
          <w:t>5.</w:t>
        </w:r>
        <w:r w:rsidR="005255B9" w:rsidRPr="006D6957">
          <w:rPr>
            <w:rFonts w:asciiTheme="minorHAnsi" w:eastAsiaTheme="minorEastAsia" w:hAnsiTheme="minorHAnsi" w:cstheme="minorBidi"/>
            <w:noProof/>
            <w:sz w:val="22"/>
          </w:rPr>
          <w:tab/>
        </w:r>
        <w:r w:rsidR="005255B9" w:rsidRPr="006D6957">
          <w:rPr>
            <w:rStyle w:val="Hyperlink"/>
            <w:noProof/>
            <w:color w:val="auto"/>
          </w:rPr>
          <w:t>Eligible Materials, Equipment and Services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_Toc135486328 \h </w:instrText>
        </w:r>
        <w:r w:rsidR="005255B9" w:rsidRPr="006D6957">
          <w:rPr>
            <w:noProof/>
            <w:webHidden/>
          </w:rPr>
        </w:r>
        <w:r w:rsidR="005255B9" w:rsidRPr="006D6957">
          <w:rPr>
            <w:noProof/>
            <w:webHidden/>
          </w:rPr>
          <w:fldChar w:fldCharType="separate"/>
        </w:r>
        <w:r w:rsidR="00384420">
          <w:rPr>
            <w:noProof/>
            <w:webHidden/>
          </w:rPr>
          <w:t>12</w:t>
        </w:r>
        <w:r w:rsidR="005255B9" w:rsidRPr="006D6957">
          <w:rPr>
            <w:noProof/>
            <w:webHidden/>
          </w:rPr>
          <w:fldChar w:fldCharType="end"/>
        </w:r>
      </w:hyperlink>
    </w:p>
    <w:p w14:paraId="5CD6E0C2" w14:textId="6868471A" w:rsidR="005255B9" w:rsidRPr="006D6957" w:rsidRDefault="00C920C9">
      <w:pPr>
        <w:pStyle w:val="TOC1"/>
        <w:rPr>
          <w:rFonts w:asciiTheme="minorHAnsi" w:eastAsiaTheme="minorEastAsia" w:hAnsiTheme="minorHAnsi" w:cstheme="minorBidi"/>
          <w:noProof/>
          <w:sz w:val="22"/>
          <w:szCs w:val="22"/>
        </w:rPr>
      </w:pPr>
      <w:hyperlink w:anchor="_Toc135486329" w:history="1">
        <w:r w:rsidR="005255B9" w:rsidRPr="006D6957">
          <w:rPr>
            <w:rStyle w:val="Hyperlink"/>
            <w:noProof/>
            <w:color w:val="auto"/>
          </w:rPr>
          <w:t>B.</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Contents of Bidding Document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_Toc135486329 \h </w:instrText>
        </w:r>
        <w:r w:rsidR="005255B9" w:rsidRPr="006D6957">
          <w:rPr>
            <w:noProof/>
            <w:webHidden/>
          </w:rPr>
        </w:r>
        <w:r w:rsidR="005255B9" w:rsidRPr="006D6957">
          <w:rPr>
            <w:noProof/>
            <w:webHidden/>
          </w:rPr>
          <w:fldChar w:fldCharType="separate"/>
        </w:r>
        <w:r w:rsidR="00384420">
          <w:rPr>
            <w:noProof/>
            <w:webHidden/>
          </w:rPr>
          <w:t>12</w:t>
        </w:r>
        <w:r w:rsidR="005255B9" w:rsidRPr="006D6957">
          <w:rPr>
            <w:noProof/>
            <w:webHidden/>
          </w:rPr>
          <w:fldChar w:fldCharType="end"/>
        </w:r>
      </w:hyperlink>
    </w:p>
    <w:p w14:paraId="3A795C5A" w14:textId="5DFCAB3B" w:rsidR="005255B9" w:rsidRPr="006D6957" w:rsidRDefault="00C920C9">
      <w:pPr>
        <w:pStyle w:val="TOC2"/>
        <w:rPr>
          <w:rFonts w:asciiTheme="minorHAnsi" w:eastAsiaTheme="minorEastAsia" w:hAnsiTheme="minorHAnsi" w:cstheme="minorBidi"/>
          <w:noProof/>
          <w:sz w:val="22"/>
        </w:rPr>
      </w:pPr>
      <w:hyperlink w:anchor="_Toc135486330" w:history="1">
        <w:r w:rsidR="005255B9" w:rsidRPr="006D6957">
          <w:rPr>
            <w:rStyle w:val="Hyperlink"/>
            <w:noProof/>
            <w:color w:val="auto"/>
          </w:rPr>
          <w:t>6.</w:t>
        </w:r>
        <w:r w:rsidR="005255B9" w:rsidRPr="006D6957">
          <w:rPr>
            <w:rFonts w:asciiTheme="minorHAnsi" w:eastAsiaTheme="minorEastAsia" w:hAnsiTheme="minorHAnsi" w:cstheme="minorBidi"/>
            <w:noProof/>
            <w:sz w:val="22"/>
          </w:rPr>
          <w:tab/>
        </w:r>
        <w:r w:rsidR="005255B9" w:rsidRPr="006D6957">
          <w:rPr>
            <w:rStyle w:val="Hyperlink"/>
            <w:noProof/>
            <w:color w:val="auto"/>
          </w:rPr>
          <w:t>Sections of Bidding Document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_Toc135486330 \h </w:instrText>
        </w:r>
        <w:r w:rsidR="005255B9" w:rsidRPr="006D6957">
          <w:rPr>
            <w:noProof/>
            <w:webHidden/>
          </w:rPr>
        </w:r>
        <w:r w:rsidR="005255B9" w:rsidRPr="006D6957">
          <w:rPr>
            <w:noProof/>
            <w:webHidden/>
          </w:rPr>
          <w:fldChar w:fldCharType="separate"/>
        </w:r>
        <w:r w:rsidR="00384420">
          <w:rPr>
            <w:noProof/>
            <w:webHidden/>
          </w:rPr>
          <w:t>12</w:t>
        </w:r>
        <w:r w:rsidR="005255B9" w:rsidRPr="006D6957">
          <w:rPr>
            <w:noProof/>
            <w:webHidden/>
          </w:rPr>
          <w:fldChar w:fldCharType="end"/>
        </w:r>
      </w:hyperlink>
    </w:p>
    <w:p w14:paraId="5CD8CC6C" w14:textId="16586E2A" w:rsidR="005255B9" w:rsidRPr="006D6957" w:rsidRDefault="00C920C9">
      <w:pPr>
        <w:pStyle w:val="TOC2"/>
        <w:rPr>
          <w:rFonts w:asciiTheme="minorHAnsi" w:eastAsiaTheme="minorEastAsia" w:hAnsiTheme="minorHAnsi" w:cstheme="minorBidi"/>
          <w:noProof/>
          <w:sz w:val="22"/>
        </w:rPr>
      </w:pPr>
      <w:hyperlink w:anchor="_Toc135486331" w:history="1">
        <w:r w:rsidR="005255B9" w:rsidRPr="006D6957">
          <w:rPr>
            <w:rStyle w:val="Hyperlink"/>
            <w:noProof/>
            <w:color w:val="auto"/>
          </w:rPr>
          <w:t>7.</w:t>
        </w:r>
        <w:r w:rsidR="005255B9" w:rsidRPr="006D6957">
          <w:rPr>
            <w:rFonts w:asciiTheme="minorHAnsi" w:eastAsiaTheme="minorEastAsia" w:hAnsiTheme="minorHAnsi" w:cstheme="minorBidi"/>
            <w:noProof/>
            <w:sz w:val="22"/>
          </w:rPr>
          <w:tab/>
        </w:r>
        <w:r w:rsidR="005255B9" w:rsidRPr="006D6957">
          <w:rPr>
            <w:rStyle w:val="Hyperlink"/>
            <w:noProof/>
            <w:color w:val="auto"/>
          </w:rPr>
          <w:t>Clarification of Bidding Document, Site Visit, Pre-Bid Meeting</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_Toc135486331 \h </w:instrText>
        </w:r>
        <w:r w:rsidR="005255B9" w:rsidRPr="006D6957">
          <w:rPr>
            <w:noProof/>
            <w:webHidden/>
          </w:rPr>
        </w:r>
        <w:r w:rsidR="005255B9" w:rsidRPr="006D6957">
          <w:rPr>
            <w:noProof/>
            <w:webHidden/>
          </w:rPr>
          <w:fldChar w:fldCharType="separate"/>
        </w:r>
        <w:r w:rsidR="00384420">
          <w:rPr>
            <w:noProof/>
            <w:webHidden/>
          </w:rPr>
          <w:t>13</w:t>
        </w:r>
        <w:r w:rsidR="005255B9" w:rsidRPr="006D6957">
          <w:rPr>
            <w:noProof/>
            <w:webHidden/>
          </w:rPr>
          <w:fldChar w:fldCharType="end"/>
        </w:r>
      </w:hyperlink>
    </w:p>
    <w:p w14:paraId="04274260" w14:textId="28EC0788" w:rsidR="005255B9" w:rsidRPr="006D6957" w:rsidRDefault="00C920C9">
      <w:pPr>
        <w:pStyle w:val="TOC2"/>
        <w:rPr>
          <w:rFonts w:asciiTheme="minorHAnsi" w:eastAsiaTheme="minorEastAsia" w:hAnsiTheme="minorHAnsi" w:cstheme="minorBidi"/>
          <w:noProof/>
          <w:sz w:val="22"/>
        </w:rPr>
      </w:pPr>
      <w:hyperlink w:anchor="_Toc135486332" w:history="1">
        <w:r w:rsidR="005255B9" w:rsidRPr="006D6957">
          <w:rPr>
            <w:rStyle w:val="Hyperlink"/>
            <w:noProof/>
            <w:color w:val="auto"/>
          </w:rPr>
          <w:t>8.</w:t>
        </w:r>
        <w:r w:rsidR="005255B9" w:rsidRPr="006D6957">
          <w:rPr>
            <w:rFonts w:asciiTheme="minorHAnsi" w:eastAsiaTheme="minorEastAsia" w:hAnsiTheme="minorHAnsi" w:cstheme="minorBidi"/>
            <w:noProof/>
            <w:sz w:val="22"/>
          </w:rPr>
          <w:tab/>
        </w:r>
        <w:r w:rsidR="005255B9" w:rsidRPr="006D6957">
          <w:rPr>
            <w:rStyle w:val="Hyperlink"/>
            <w:noProof/>
            <w:color w:val="auto"/>
          </w:rPr>
          <w:t>Amendment of Bidding Document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_Toc135486332 \h </w:instrText>
        </w:r>
        <w:r w:rsidR="005255B9" w:rsidRPr="006D6957">
          <w:rPr>
            <w:noProof/>
            <w:webHidden/>
          </w:rPr>
        </w:r>
        <w:r w:rsidR="005255B9" w:rsidRPr="006D6957">
          <w:rPr>
            <w:noProof/>
            <w:webHidden/>
          </w:rPr>
          <w:fldChar w:fldCharType="separate"/>
        </w:r>
        <w:r w:rsidR="00384420">
          <w:rPr>
            <w:noProof/>
            <w:webHidden/>
          </w:rPr>
          <w:t>14</w:t>
        </w:r>
        <w:r w:rsidR="005255B9" w:rsidRPr="006D6957">
          <w:rPr>
            <w:noProof/>
            <w:webHidden/>
          </w:rPr>
          <w:fldChar w:fldCharType="end"/>
        </w:r>
      </w:hyperlink>
    </w:p>
    <w:p w14:paraId="712A0901" w14:textId="7E256A8D" w:rsidR="005255B9" w:rsidRPr="006D6957" w:rsidRDefault="00C920C9">
      <w:pPr>
        <w:pStyle w:val="TOC1"/>
        <w:rPr>
          <w:rFonts w:asciiTheme="minorHAnsi" w:eastAsiaTheme="minorEastAsia" w:hAnsiTheme="minorHAnsi" w:cstheme="minorBidi"/>
          <w:noProof/>
          <w:sz w:val="22"/>
          <w:szCs w:val="22"/>
        </w:rPr>
      </w:pPr>
      <w:hyperlink w:anchor="_Toc135486333" w:history="1">
        <w:r w:rsidR="005255B9" w:rsidRPr="006D6957">
          <w:rPr>
            <w:rStyle w:val="Hyperlink"/>
            <w:noProof/>
            <w:color w:val="auto"/>
          </w:rPr>
          <w:t>C.</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Preparation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_Toc135486333 \h </w:instrText>
        </w:r>
        <w:r w:rsidR="005255B9" w:rsidRPr="006D6957">
          <w:rPr>
            <w:noProof/>
            <w:webHidden/>
          </w:rPr>
        </w:r>
        <w:r w:rsidR="005255B9" w:rsidRPr="006D6957">
          <w:rPr>
            <w:noProof/>
            <w:webHidden/>
          </w:rPr>
          <w:fldChar w:fldCharType="separate"/>
        </w:r>
        <w:r w:rsidR="00384420">
          <w:rPr>
            <w:noProof/>
            <w:webHidden/>
          </w:rPr>
          <w:t>14</w:t>
        </w:r>
        <w:r w:rsidR="005255B9" w:rsidRPr="006D6957">
          <w:rPr>
            <w:noProof/>
            <w:webHidden/>
          </w:rPr>
          <w:fldChar w:fldCharType="end"/>
        </w:r>
      </w:hyperlink>
    </w:p>
    <w:p w14:paraId="74A86B0A" w14:textId="45A17127" w:rsidR="005255B9" w:rsidRPr="006D6957" w:rsidRDefault="00C920C9">
      <w:pPr>
        <w:pStyle w:val="TOC2"/>
        <w:rPr>
          <w:rFonts w:asciiTheme="minorHAnsi" w:eastAsiaTheme="minorEastAsia" w:hAnsiTheme="minorHAnsi" w:cstheme="minorBidi"/>
          <w:noProof/>
          <w:sz w:val="22"/>
        </w:rPr>
      </w:pPr>
      <w:hyperlink w:anchor="_Toc135486334" w:history="1">
        <w:r w:rsidR="005255B9" w:rsidRPr="006D6957">
          <w:rPr>
            <w:rStyle w:val="Hyperlink"/>
            <w:noProof/>
            <w:color w:val="auto"/>
          </w:rPr>
          <w:t>9.</w:t>
        </w:r>
        <w:r w:rsidR="005255B9" w:rsidRPr="006D6957">
          <w:rPr>
            <w:rFonts w:asciiTheme="minorHAnsi" w:eastAsiaTheme="minorEastAsia" w:hAnsiTheme="minorHAnsi" w:cstheme="minorBidi"/>
            <w:noProof/>
            <w:sz w:val="22"/>
          </w:rPr>
          <w:tab/>
        </w:r>
        <w:r w:rsidR="005255B9" w:rsidRPr="006D6957">
          <w:rPr>
            <w:rStyle w:val="Hyperlink"/>
            <w:noProof/>
            <w:color w:val="auto"/>
          </w:rPr>
          <w:t>Cost of Bidding</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_Toc135486334 \h </w:instrText>
        </w:r>
        <w:r w:rsidR="005255B9" w:rsidRPr="006D6957">
          <w:rPr>
            <w:noProof/>
            <w:webHidden/>
          </w:rPr>
        </w:r>
        <w:r w:rsidR="005255B9" w:rsidRPr="006D6957">
          <w:rPr>
            <w:noProof/>
            <w:webHidden/>
          </w:rPr>
          <w:fldChar w:fldCharType="separate"/>
        </w:r>
        <w:r w:rsidR="00384420">
          <w:rPr>
            <w:noProof/>
            <w:webHidden/>
          </w:rPr>
          <w:t>14</w:t>
        </w:r>
        <w:r w:rsidR="005255B9" w:rsidRPr="006D6957">
          <w:rPr>
            <w:noProof/>
            <w:webHidden/>
          </w:rPr>
          <w:fldChar w:fldCharType="end"/>
        </w:r>
      </w:hyperlink>
    </w:p>
    <w:p w14:paraId="7C1F4C40" w14:textId="62A07F54" w:rsidR="005255B9" w:rsidRPr="006D6957" w:rsidRDefault="00C920C9">
      <w:pPr>
        <w:pStyle w:val="TOC2"/>
        <w:rPr>
          <w:rFonts w:asciiTheme="minorHAnsi" w:eastAsiaTheme="minorEastAsia" w:hAnsiTheme="minorHAnsi" w:cstheme="minorBidi"/>
          <w:noProof/>
          <w:sz w:val="22"/>
        </w:rPr>
      </w:pPr>
      <w:hyperlink w:anchor="_Toc135486335" w:history="1">
        <w:r w:rsidR="005255B9" w:rsidRPr="006D6957">
          <w:rPr>
            <w:rStyle w:val="Hyperlink"/>
            <w:noProof/>
            <w:color w:val="auto"/>
          </w:rPr>
          <w:t>10.</w:t>
        </w:r>
        <w:r w:rsidR="005255B9" w:rsidRPr="006D6957">
          <w:rPr>
            <w:rFonts w:asciiTheme="minorHAnsi" w:eastAsiaTheme="minorEastAsia" w:hAnsiTheme="minorHAnsi" w:cstheme="minorBidi"/>
            <w:noProof/>
            <w:sz w:val="22"/>
          </w:rPr>
          <w:tab/>
        </w:r>
        <w:r w:rsidR="005255B9" w:rsidRPr="006D6957">
          <w:rPr>
            <w:rStyle w:val="Hyperlink"/>
            <w:noProof/>
            <w:color w:val="auto"/>
          </w:rPr>
          <w:t>Language of Bid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_Toc135486335 \h </w:instrText>
        </w:r>
        <w:r w:rsidR="005255B9" w:rsidRPr="006D6957">
          <w:rPr>
            <w:noProof/>
            <w:webHidden/>
          </w:rPr>
        </w:r>
        <w:r w:rsidR="005255B9" w:rsidRPr="006D6957">
          <w:rPr>
            <w:noProof/>
            <w:webHidden/>
          </w:rPr>
          <w:fldChar w:fldCharType="separate"/>
        </w:r>
        <w:r w:rsidR="00384420">
          <w:rPr>
            <w:noProof/>
            <w:webHidden/>
          </w:rPr>
          <w:t>14</w:t>
        </w:r>
        <w:r w:rsidR="005255B9" w:rsidRPr="006D6957">
          <w:rPr>
            <w:noProof/>
            <w:webHidden/>
          </w:rPr>
          <w:fldChar w:fldCharType="end"/>
        </w:r>
      </w:hyperlink>
    </w:p>
    <w:p w14:paraId="57BD2990" w14:textId="6A4B89E2" w:rsidR="005255B9" w:rsidRPr="006D6957" w:rsidRDefault="00C920C9">
      <w:pPr>
        <w:pStyle w:val="TOC2"/>
        <w:rPr>
          <w:rFonts w:asciiTheme="minorHAnsi" w:eastAsiaTheme="minorEastAsia" w:hAnsiTheme="minorHAnsi" w:cstheme="minorBidi"/>
          <w:noProof/>
          <w:sz w:val="22"/>
        </w:rPr>
      </w:pPr>
      <w:hyperlink w:anchor="_Toc135486336" w:history="1">
        <w:r w:rsidR="005255B9" w:rsidRPr="006D6957">
          <w:rPr>
            <w:rStyle w:val="Hyperlink"/>
            <w:noProof/>
            <w:color w:val="auto"/>
          </w:rPr>
          <w:t>11.</w:t>
        </w:r>
        <w:r w:rsidR="005255B9" w:rsidRPr="006D6957">
          <w:rPr>
            <w:rFonts w:asciiTheme="minorHAnsi" w:eastAsiaTheme="minorEastAsia" w:hAnsiTheme="minorHAnsi" w:cstheme="minorBidi"/>
            <w:noProof/>
            <w:sz w:val="22"/>
          </w:rPr>
          <w:tab/>
        </w:r>
        <w:r w:rsidR="005255B9" w:rsidRPr="006D6957">
          <w:rPr>
            <w:rStyle w:val="Hyperlink"/>
            <w:noProof/>
            <w:color w:val="auto"/>
          </w:rPr>
          <w:t>Documents Comprising the Bid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_Toc135486336 \h </w:instrText>
        </w:r>
        <w:r w:rsidR="005255B9" w:rsidRPr="006D6957">
          <w:rPr>
            <w:noProof/>
            <w:webHidden/>
          </w:rPr>
        </w:r>
        <w:r w:rsidR="005255B9" w:rsidRPr="006D6957">
          <w:rPr>
            <w:noProof/>
            <w:webHidden/>
          </w:rPr>
          <w:fldChar w:fldCharType="separate"/>
        </w:r>
        <w:r w:rsidR="00384420">
          <w:rPr>
            <w:noProof/>
            <w:webHidden/>
          </w:rPr>
          <w:t>15</w:t>
        </w:r>
        <w:r w:rsidR="005255B9" w:rsidRPr="006D6957">
          <w:rPr>
            <w:noProof/>
            <w:webHidden/>
          </w:rPr>
          <w:fldChar w:fldCharType="end"/>
        </w:r>
      </w:hyperlink>
    </w:p>
    <w:p w14:paraId="0EF04BF6" w14:textId="5BB8705C" w:rsidR="005255B9" w:rsidRPr="006D6957" w:rsidRDefault="00C920C9">
      <w:pPr>
        <w:pStyle w:val="TOC2"/>
        <w:rPr>
          <w:rFonts w:asciiTheme="minorHAnsi" w:eastAsiaTheme="minorEastAsia" w:hAnsiTheme="minorHAnsi" w:cstheme="minorBidi"/>
          <w:noProof/>
          <w:sz w:val="22"/>
        </w:rPr>
      </w:pPr>
      <w:hyperlink w:anchor="_Toc135486337" w:history="1">
        <w:r w:rsidR="005255B9" w:rsidRPr="006D6957">
          <w:rPr>
            <w:rStyle w:val="Hyperlink"/>
            <w:noProof/>
            <w:color w:val="auto"/>
          </w:rPr>
          <w:t>12.</w:t>
        </w:r>
        <w:r w:rsidR="005255B9" w:rsidRPr="006D6957">
          <w:rPr>
            <w:rFonts w:asciiTheme="minorHAnsi" w:eastAsiaTheme="minorEastAsia" w:hAnsiTheme="minorHAnsi" w:cstheme="minorBidi"/>
            <w:noProof/>
            <w:sz w:val="22"/>
          </w:rPr>
          <w:tab/>
        </w:r>
        <w:r w:rsidR="005255B9" w:rsidRPr="006D6957">
          <w:rPr>
            <w:rStyle w:val="Hyperlink"/>
            <w:noProof/>
            <w:color w:val="auto"/>
          </w:rPr>
          <w:t>Letters of Bid and Schedules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_Toc135486337 \h </w:instrText>
        </w:r>
        <w:r w:rsidR="005255B9" w:rsidRPr="006D6957">
          <w:rPr>
            <w:noProof/>
            <w:webHidden/>
          </w:rPr>
        </w:r>
        <w:r w:rsidR="005255B9" w:rsidRPr="006D6957">
          <w:rPr>
            <w:noProof/>
            <w:webHidden/>
          </w:rPr>
          <w:fldChar w:fldCharType="separate"/>
        </w:r>
        <w:r w:rsidR="00384420">
          <w:rPr>
            <w:noProof/>
            <w:webHidden/>
          </w:rPr>
          <w:t>16</w:t>
        </w:r>
        <w:r w:rsidR="005255B9" w:rsidRPr="006D6957">
          <w:rPr>
            <w:noProof/>
            <w:webHidden/>
          </w:rPr>
          <w:fldChar w:fldCharType="end"/>
        </w:r>
      </w:hyperlink>
    </w:p>
    <w:p w14:paraId="339EDD42" w14:textId="26480515" w:rsidR="005255B9" w:rsidRPr="006D6957" w:rsidRDefault="00C920C9">
      <w:pPr>
        <w:pStyle w:val="TOC2"/>
        <w:rPr>
          <w:rFonts w:asciiTheme="minorHAnsi" w:eastAsiaTheme="minorEastAsia" w:hAnsiTheme="minorHAnsi" w:cstheme="minorBidi"/>
          <w:noProof/>
          <w:sz w:val="22"/>
        </w:rPr>
      </w:pPr>
      <w:hyperlink w:anchor="_Toc135486338" w:history="1">
        <w:r w:rsidR="005255B9" w:rsidRPr="006D6957">
          <w:rPr>
            <w:rStyle w:val="Hyperlink"/>
            <w:noProof/>
            <w:color w:val="auto"/>
          </w:rPr>
          <w:t>13.</w:t>
        </w:r>
        <w:r w:rsidR="005255B9" w:rsidRPr="006D6957">
          <w:rPr>
            <w:rFonts w:asciiTheme="minorHAnsi" w:eastAsiaTheme="minorEastAsia" w:hAnsiTheme="minorHAnsi" w:cstheme="minorBidi"/>
            <w:noProof/>
            <w:sz w:val="22"/>
          </w:rPr>
          <w:tab/>
        </w:r>
        <w:r w:rsidR="005255B9" w:rsidRPr="006D6957">
          <w:rPr>
            <w:rStyle w:val="Hyperlink"/>
            <w:noProof/>
            <w:color w:val="auto"/>
          </w:rPr>
          <w:t>Alternative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_Toc135486338 \h </w:instrText>
        </w:r>
        <w:r w:rsidR="005255B9" w:rsidRPr="006D6957">
          <w:rPr>
            <w:noProof/>
            <w:webHidden/>
          </w:rPr>
        </w:r>
        <w:r w:rsidR="005255B9" w:rsidRPr="006D6957">
          <w:rPr>
            <w:noProof/>
            <w:webHidden/>
          </w:rPr>
          <w:fldChar w:fldCharType="separate"/>
        </w:r>
        <w:r w:rsidR="00384420">
          <w:rPr>
            <w:noProof/>
            <w:webHidden/>
          </w:rPr>
          <w:t>16</w:t>
        </w:r>
        <w:r w:rsidR="005255B9" w:rsidRPr="006D6957">
          <w:rPr>
            <w:noProof/>
            <w:webHidden/>
          </w:rPr>
          <w:fldChar w:fldCharType="end"/>
        </w:r>
      </w:hyperlink>
    </w:p>
    <w:p w14:paraId="709AEBFD" w14:textId="435630AA" w:rsidR="005255B9" w:rsidRPr="006D6957" w:rsidRDefault="00C920C9">
      <w:pPr>
        <w:pStyle w:val="TOC2"/>
        <w:rPr>
          <w:rFonts w:asciiTheme="minorHAnsi" w:eastAsiaTheme="minorEastAsia" w:hAnsiTheme="minorHAnsi" w:cstheme="minorBidi"/>
          <w:noProof/>
          <w:sz w:val="22"/>
        </w:rPr>
      </w:pPr>
      <w:hyperlink w:anchor="_Toc135486339" w:history="1">
        <w:r w:rsidR="005255B9" w:rsidRPr="006D6957">
          <w:rPr>
            <w:rStyle w:val="Hyperlink"/>
            <w:noProof/>
            <w:color w:val="auto"/>
          </w:rPr>
          <w:t>14.</w:t>
        </w:r>
        <w:r w:rsidR="005255B9" w:rsidRPr="006D6957">
          <w:rPr>
            <w:rFonts w:asciiTheme="minorHAnsi" w:eastAsiaTheme="minorEastAsia" w:hAnsiTheme="minorHAnsi" w:cstheme="minorBidi"/>
            <w:noProof/>
            <w:sz w:val="22"/>
          </w:rPr>
          <w:tab/>
        </w:r>
        <w:r w:rsidR="005255B9" w:rsidRPr="006D6957">
          <w:rPr>
            <w:rStyle w:val="Hyperlink"/>
            <w:noProof/>
            <w:color w:val="auto"/>
          </w:rPr>
          <w:t>Bid Prices and Discounts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_Toc135486339 \h </w:instrText>
        </w:r>
        <w:r w:rsidR="005255B9" w:rsidRPr="006D6957">
          <w:rPr>
            <w:noProof/>
            <w:webHidden/>
          </w:rPr>
        </w:r>
        <w:r w:rsidR="005255B9" w:rsidRPr="006D6957">
          <w:rPr>
            <w:noProof/>
            <w:webHidden/>
          </w:rPr>
          <w:fldChar w:fldCharType="separate"/>
        </w:r>
        <w:r w:rsidR="00384420">
          <w:rPr>
            <w:noProof/>
            <w:webHidden/>
          </w:rPr>
          <w:t>17</w:t>
        </w:r>
        <w:r w:rsidR="005255B9" w:rsidRPr="006D6957">
          <w:rPr>
            <w:noProof/>
            <w:webHidden/>
          </w:rPr>
          <w:fldChar w:fldCharType="end"/>
        </w:r>
      </w:hyperlink>
    </w:p>
    <w:p w14:paraId="025C3FE6" w14:textId="79130F87" w:rsidR="005255B9" w:rsidRPr="006D6957" w:rsidRDefault="00C920C9">
      <w:pPr>
        <w:pStyle w:val="TOC2"/>
        <w:rPr>
          <w:rFonts w:asciiTheme="minorHAnsi" w:eastAsiaTheme="minorEastAsia" w:hAnsiTheme="minorHAnsi" w:cstheme="minorBidi"/>
          <w:noProof/>
          <w:sz w:val="22"/>
        </w:rPr>
      </w:pPr>
      <w:hyperlink w:anchor="_Toc135486340" w:history="1">
        <w:r w:rsidR="005255B9" w:rsidRPr="006D6957">
          <w:rPr>
            <w:rStyle w:val="Hyperlink"/>
            <w:noProof/>
            <w:color w:val="auto"/>
          </w:rPr>
          <w:t>15.</w:t>
        </w:r>
        <w:r w:rsidR="005255B9" w:rsidRPr="006D6957">
          <w:rPr>
            <w:rFonts w:asciiTheme="minorHAnsi" w:eastAsiaTheme="minorEastAsia" w:hAnsiTheme="minorHAnsi" w:cstheme="minorBidi"/>
            <w:noProof/>
            <w:sz w:val="22"/>
          </w:rPr>
          <w:tab/>
        </w:r>
        <w:r w:rsidR="005255B9" w:rsidRPr="006D6957">
          <w:rPr>
            <w:rStyle w:val="Hyperlink"/>
            <w:noProof/>
            <w:color w:val="auto"/>
          </w:rPr>
          <w:t>Currencies of Bid and Payment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_Toc135486340 \h </w:instrText>
        </w:r>
        <w:r w:rsidR="005255B9" w:rsidRPr="006D6957">
          <w:rPr>
            <w:noProof/>
            <w:webHidden/>
          </w:rPr>
        </w:r>
        <w:r w:rsidR="005255B9" w:rsidRPr="006D6957">
          <w:rPr>
            <w:noProof/>
            <w:webHidden/>
          </w:rPr>
          <w:fldChar w:fldCharType="separate"/>
        </w:r>
        <w:r w:rsidR="00384420">
          <w:rPr>
            <w:noProof/>
            <w:webHidden/>
          </w:rPr>
          <w:t>18</w:t>
        </w:r>
        <w:r w:rsidR="005255B9" w:rsidRPr="006D6957">
          <w:rPr>
            <w:noProof/>
            <w:webHidden/>
          </w:rPr>
          <w:fldChar w:fldCharType="end"/>
        </w:r>
      </w:hyperlink>
    </w:p>
    <w:p w14:paraId="280C1F1E" w14:textId="3484E035" w:rsidR="005255B9" w:rsidRPr="006D6957" w:rsidRDefault="00C920C9">
      <w:pPr>
        <w:pStyle w:val="TOC2"/>
        <w:rPr>
          <w:rFonts w:asciiTheme="minorHAnsi" w:eastAsiaTheme="minorEastAsia" w:hAnsiTheme="minorHAnsi" w:cstheme="minorBidi"/>
          <w:noProof/>
          <w:sz w:val="22"/>
        </w:rPr>
      </w:pPr>
      <w:hyperlink w:anchor="_Toc135486341" w:history="1">
        <w:r w:rsidR="005255B9" w:rsidRPr="006D6957">
          <w:rPr>
            <w:rStyle w:val="Hyperlink"/>
            <w:noProof/>
            <w:color w:val="auto"/>
          </w:rPr>
          <w:t>16.</w:t>
        </w:r>
        <w:r w:rsidR="005255B9" w:rsidRPr="006D6957">
          <w:rPr>
            <w:rFonts w:asciiTheme="minorHAnsi" w:eastAsiaTheme="minorEastAsia" w:hAnsiTheme="minorHAnsi" w:cstheme="minorBidi"/>
            <w:noProof/>
            <w:sz w:val="22"/>
          </w:rPr>
          <w:tab/>
        </w:r>
        <w:r w:rsidR="005255B9" w:rsidRPr="006D6957">
          <w:rPr>
            <w:rStyle w:val="Hyperlink"/>
            <w:noProof/>
            <w:color w:val="auto"/>
          </w:rPr>
          <w:t>Documents Comprising the Technical Proposal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_Toc135486341 \h </w:instrText>
        </w:r>
        <w:r w:rsidR="005255B9" w:rsidRPr="006D6957">
          <w:rPr>
            <w:noProof/>
            <w:webHidden/>
          </w:rPr>
        </w:r>
        <w:r w:rsidR="005255B9" w:rsidRPr="006D6957">
          <w:rPr>
            <w:noProof/>
            <w:webHidden/>
          </w:rPr>
          <w:fldChar w:fldCharType="separate"/>
        </w:r>
        <w:r w:rsidR="00384420">
          <w:rPr>
            <w:noProof/>
            <w:webHidden/>
          </w:rPr>
          <w:t>18</w:t>
        </w:r>
        <w:r w:rsidR="005255B9" w:rsidRPr="006D6957">
          <w:rPr>
            <w:noProof/>
            <w:webHidden/>
          </w:rPr>
          <w:fldChar w:fldCharType="end"/>
        </w:r>
      </w:hyperlink>
    </w:p>
    <w:p w14:paraId="74127D17" w14:textId="7DB3468B" w:rsidR="005255B9" w:rsidRPr="006D6957" w:rsidRDefault="00C920C9">
      <w:pPr>
        <w:pStyle w:val="TOC2"/>
        <w:rPr>
          <w:rFonts w:asciiTheme="minorHAnsi" w:eastAsiaTheme="minorEastAsia" w:hAnsiTheme="minorHAnsi" w:cstheme="minorBidi"/>
          <w:noProof/>
          <w:sz w:val="22"/>
        </w:rPr>
      </w:pPr>
      <w:hyperlink w:anchor="_Toc135486342" w:history="1">
        <w:r w:rsidR="005255B9" w:rsidRPr="006D6957">
          <w:rPr>
            <w:rStyle w:val="Hyperlink"/>
            <w:noProof/>
            <w:color w:val="auto"/>
          </w:rPr>
          <w:t>17.</w:t>
        </w:r>
        <w:r w:rsidR="005255B9" w:rsidRPr="006D6957">
          <w:rPr>
            <w:rFonts w:asciiTheme="minorHAnsi" w:eastAsiaTheme="minorEastAsia" w:hAnsiTheme="minorHAnsi" w:cstheme="minorBidi"/>
            <w:noProof/>
            <w:sz w:val="22"/>
          </w:rPr>
          <w:tab/>
        </w:r>
        <w:r w:rsidR="005255B9" w:rsidRPr="006D6957">
          <w:rPr>
            <w:rStyle w:val="Hyperlink"/>
            <w:noProof/>
            <w:color w:val="auto"/>
          </w:rPr>
          <w:t>Documents Establishing the Eligibility and Qualifications of the Bidder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_Toc135486342 \h </w:instrText>
        </w:r>
        <w:r w:rsidR="005255B9" w:rsidRPr="006D6957">
          <w:rPr>
            <w:noProof/>
            <w:webHidden/>
          </w:rPr>
        </w:r>
        <w:r w:rsidR="005255B9" w:rsidRPr="006D6957">
          <w:rPr>
            <w:noProof/>
            <w:webHidden/>
          </w:rPr>
          <w:fldChar w:fldCharType="separate"/>
        </w:r>
        <w:r w:rsidR="00384420">
          <w:rPr>
            <w:noProof/>
            <w:webHidden/>
          </w:rPr>
          <w:t>18</w:t>
        </w:r>
        <w:r w:rsidR="005255B9" w:rsidRPr="006D6957">
          <w:rPr>
            <w:noProof/>
            <w:webHidden/>
          </w:rPr>
          <w:fldChar w:fldCharType="end"/>
        </w:r>
      </w:hyperlink>
    </w:p>
    <w:p w14:paraId="0455DF3C" w14:textId="4031B79B" w:rsidR="005255B9" w:rsidRPr="006D6957" w:rsidRDefault="00C920C9">
      <w:pPr>
        <w:pStyle w:val="TOC2"/>
        <w:rPr>
          <w:rFonts w:asciiTheme="minorHAnsi" w:eastAsiaTheme="minorEastAsia" w:hAnsiTheme="minorHAnsi" w:cstheme="minorBidi"/>
          <w:noProof/>
          <w:sz w:val="22"/>
        </w:rPr>
      </w:pPr>
      <w:hyperlink w:anchor="_Toc135486343" w:history="1">
        <w:r w:rsidR="005255B9" w:rsidRPr="006D6957">
          <w:rPr>
            <w:rStyle w:val="Hyperlink"/>
            <w:noProof/>
            <w:color w:val="auto"/>
          </w:rPr>
          <w:t>18.</w:t>
        </w:r>
        <w:r w:rsidR="005255B9" w:rsidRPr="006D6957">
          <w:rPr>
            <w:rFonts w:asciiTheme="minorHAnsi" w:eastAsiaTheme="minorEastAsia" w:hAnsiTheme="minorHAnsi" w:cstheme="minorBidi"/>
            <w:noProof/>
            <w:sz w:val="22"/>
          </w:rPr>
          <w:tab/>
        </w:r>
        <w:r w:rsidR="005255B9" w:rsidRPr="006D6957">
          <w:rPr>
            <w:rStyle w:val="Hyperlink"/>
            <w:noProof/>
            <w:color w:val="auto"/>
          </w:rPr>
          <w:t>Period of Validity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_Toc135486343 \h </w:instrText>
        </w:r>
        <w:r w:rsidR="005255B9" w:rsidRPr="006D6957">
          <w:rPr>
            <w:noProof/>
            <w:webHidden/>
          </w:rPr>
        </w:r>
        <w:r w:rsidR="005255B9" w:rsidRPr="006D6957">
          <w:rPr>
            <w:noProof/>
            <w:webHidden/>
          </w:rPr>
          <w:fldChar w:fldCharType="separate"/>
        </w:r>
        <w:r w:rsidR="00384420">
          <w:rPr>
            <w:noProof/>
            <w:webHidden/>
          </w:rPr>
          <w:t>18</w:t>
        </w:r>
        <w:r w:rsidR="005255B9" w:rsidRPr="006D6957">
          <w:rPr>
            <w:noProof/>
            <w:webHidden/>
          </w:rPr>
          <w:fldChar w:fldCharType="end"/>
        </w:r>
      </w:hyperlink>
    </w:p>
    <w:p w14:paraId="6D61A848" w14:textId="751BA40E" w:rsidR="005255B9" w:rsidRPr="006D6957" w:rsidRDefault="00C920C9">
      <w:pPr>
        <w:pStyle w:val="TOC2"/>
        <w:rPr>
          <w:rFonts w:asciiTheme="minorHAnsi" w:eastAsiaTheme="minorEastAsia" w:hAnsiTheme="minorHAnsi" w:cstheme="minorBidi"/>
          <w:noProof/>
          <w:sz w:val="22"/>
        </w:rPr>
      </w:pPr>
      <w:hyperlink w:anchor="_Toc135486344" w:history="1">
        <w:r w:rsidR="005255B9" w:rsidRPr="006D6957">
          <w:rPr>
            <w:rStyle w:val="Hyperlink"/>
            <w:noProof/>
            <w:color w:val="auto"/>
          </w:rPr>
          <w:t>19.</w:t>
        </w:r>
        <w:r w:rsidR="005255B9" w:rsidRPr="006D6957">
          <w:rPr>
            <w:rFonts w:asciiTheme="minorHAnsi" w:eastAsiaTheme="minorEastAsia" w:hAnsiTheme="minorHAnsi" w:cstheme="minorBidi"/>
            <w:noProof/>
            <w:sz w:val="22"/>
          </w:rPr>
          <w:tab/>
        </w:r>
        <w:r w:rsidR="005255B9" w:rsidRPr="006D6957">
          <w:rPr>
            <w:rStyle w:val="Hyperlink"/>
            <w:noProof/>
            <w:color w:val="auto"/>
          </w:rPr>
          <w:t>Bid Security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_Toc135486344 \h </w:instrText>
        </w:r>
        <w:r w:rsidR="005255B9" w:rsidRPr="006D6957">
          <w:rPr>
            <w:noProof/>
            <w:webHidden/>
          </w:rPr>
        </w:r>
        <w:r w:rsidR="005255B9" w:rsidRPr="006D6957">
          <w:rPr>
            <w:noProof/>
            <w:webHidden/>
          </w:rPr>
          <w:fldChar w:fldCharType="separate"/>
        </w:r>
        <w:r w:rsidR="00384420">
          <w:rPr>
            <w:noProof/>
            <w:webHidden/>
          </w:rPr>
          <w:t>19</w:t>
        </w:r>
        <w:r w:rsidR="005255B9" w:rsidRPr="006D6957">
          <w:rPr>
            <w:noProof/>
            <w:webHidden/>
          </w:rPr>
          <w:fldChar w:fldCharType="end"/>
        </w:r>
      </w:hyperlink>
    </w:p>
    <w:p w14:paraId="5681C7CB" w14:textId="5FDBD20D" w:rsidR="005255B9" w:rsidRPr="006D6957" w:rsidRDefault="00C920C9">
      <w:pPr>
        <w:pStyle w:val="TOC2"/>
        <w:rPr>
          <w:rFonts w:asciiTheme="minorHAnsi" w:eastAsiaTheme="minorEastAsia" w:hAnsiTheme="minorHAnsi" w:cstheme="minorBidi"/>
          <w:noProof/>
          <w:sz w:val="22"/>
        </w:rPr>
      </w:pPr>
      <w:hyperlink w:anchor="_Toc135486345" w:history="1">
        <w:r w:rsidR="005255B9" w:rsidRPr="006D6957">
          <w:rPr>
            <w:rStyle w:val="Hyperlink"/>
            <w:noProof/>
            <w:color w:val="auto"/>
          </w:rPr>
          <w:t>20.</w:t>
        </w:r>
        <w:r w:rsidR="005255B9" w:rsidRPr="006D6957">
          <w:rPr>
            <w:rFonts w:asciiTheme="minorHAnsi" w:eastAsiaTheme="minorEastAsia" w:hAnsiTheme="minorHAnsi" w:cstheme="minorBidi"/>
            <w:noProof/>
            <w:sz w:val="22"/>
          </w:rPr>
          <w:tab/>
        </w:r>
        <w:r w:rsidR="005255B9" w:rsidRPr="006D6957">
          <w:rPr>
            <w:rStyle w:val="Hyperlink"/>
            <w:noProof/>
            <w:color w:val="auto"/>
          </w:rPr>
          <w:t>Format and Signing of Bid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_Toc135486345 \h </w:instrText>
        </w:r>
        <w:r w:rsidR="005255B9" w:rsidRPr="006D6957">
          <w:rPr>
            <w:noProof/>
            <w:webHidden/>
          </w:rPr>
        </w:r>
        <w:r w:rsidR="005255B9" w:rsidRPr="006D6957">
          <w:rPr>
            <w:noProof/>
            <w:webHidden/>
          </w:rPr>
          <w:fldChar w:fldCharType="separate"/>
        </w:r>
        <w:r w:rsidR="00384420">
          <w:rPr>
            <w:noProof/>
            <w:webHidden/>
          </w:rPr>
          <w:t>21</w:t>
        </w:r>
        <w:r w:rsidR="005255B9" w:rsidRPr="006D6957">
          <w:rPr>
            <w:noProof/>
            <w:webHidden/>
          </w:rPr>
          <w:fldChar w:fldCharType="end"/>
        </w:r>
      </w:hyperlink>
    </w:p>
    <w:p w14:paraId="4BDA977A" w14:textId="5EFBF202" w:rsidR="005255B9" w:rsidRPr="006D6957" w:rsidRDefault="00C920C9">
      <w:pPr>
        <w:pStyle w:val="TOC1"/>
        <w:rPr>
          <w:rFonts w:asciiTheme="minorHAnsi" w:eastAsiaTheme="minorEastAsia" w:hAnsiTheme="minorHAnsi" w:cstheme="minorBidi"/>
          <w:noProof/>
          <w:sz w:val="22"/>
          <w:szCs w:val="22"/>
        </w:rPr>
      </w:pPr>
      <w:hyperlink w:anchor="_Toc135486346" w:history="1">
        <w:r w:rsidR="005255B9" w:rsidRPr="006D6957">
          <w:rPr>
            <w:rStyle w:val="Hyperlink"/>
            <w:noProof/>
            <w:color w:val="auto"/>
          </w:rPr>
          <w:t>D.</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Submission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_Toc135486346 \h </w:instrText>
        </w:r>
        <w:r w:rsidR="005255B9" w:rsidRPr="006D6957">
          <w:rPr>
            <w:noProof/>
            <w:webHidden/>
          </w:rPr>
        </w:r>
        <w:r w:rsidR="005255B9" w:rsidRPr="006D6957">
          <w:rPr>
            <w:noProof/>
            <w:webHidden/>
          </w:rPr>
          <w:fldChar w:fldCharType="separate"/>
        </w:r>
        <w:r w:rsidR="00384420">
          <w:rPr>
            <w:noProof/>
            <w:webHidden/>
          </w:rPr>
          <w:t>22</w:t>
        </w:r>
        <w:r w:rsidR="005255B9" w:rsidRPr="006D6957">
          <w:rPr>
            <w:noProof/>
            <w:webHidden/>
          </w:rPr>
          <w:fldChar w:fldCharType="end"/>
        </w:r>
      </w:hyperlink>
    </w:p>
    <w:p w14:paraId="1BF21045" w14:textId="065BB89A" w:rsidR="005255B9" w:rsidRPr="006D6957" w:rsidRDefault="00C920C9">
      <w:pPr>
        <w:pStyle w:val="TOC2"/>
        <w:rPr>
          <w:rFonts w:asciiTheme="minorHAnsi" w:eastAsiaTheme="minorEastAsia" w:hAnsiTheme="minorHAnsi" w:cstheme="minorBidi"/>
          <w:noProof/>
          <w:sz w:val="22"/>
        </w:rPr>
      </w:pPr>
      <w:hyperlink w:anchor="_Toc135486347" w:history="1">
        <w:r w:rsidR="005255B9" w:rsidRPr="006D6957">
          <w:rPr>
            <w:rStyle w:val="Hyperlink"/>
            <w:noProof/>
            <w:color w:val="auto"/>
          </w:rPr>
          <w:t>21.</w:t>
        </w:r>
        <w:r w:rsidR="005255B9" w:rsidRPr="006D6957">
          <w:rPr>
            <w:rFonts w:asciiTheme="minorHAnsi" w:eastAsiaTheme="minorEastAsia" w:hAnsiTheme="minorHAnsi" w:cstheme="minorBidi"/>
            <w:noProof/>
            <w:sz w:val="22"/>
          </w:rPr>
          <w:tab/>
        </w:r>
        <w:r w:rsidR="005255B9" w:rsidRPr="006D6957">
          <w:rPr>
            <w:rStyle w:val="Hyperlink"/>
            <w:noProof/>
            <w:color w:val="auto"/>
          </w:rPr>
          <w:t>Sealing and Marking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_Toc135486347 \h </w:instrText>
        </w:r>
        <w:r w:rsidR="005255B9" w:rsidRPr="006D6957">
          <w:rPr>
            <w:noProof/>
            <w:webHidden/>
          </w:rPr>
        </w:r>
        <w:r w:rsidR="005255B9" w:rsidRPr="006D6957">
          <w:rPr>
            <w:noProof/>
            <w:webHidden/>
          </w:rPr>
          <w:fldChar w:fldCharType="separate"/>
        </w:r>
        <w:r w:rsidR="00384420">
          <w:rPr>
            <w:noProof/>
            <w:webHidden/>
          </w:rPr>
          <w:t>22</w:t>
        </w:r>
        <w:r w:rsidR="005255B9" w:rsidRPr="006D6957">
          <w:rPr>
            <w:noProof/>
            <w:webHidden/>
          </w:rPr>
          <w:fldChar w:fldCharType="end"/>
        </w:r>
      </w:hyperlink>
    </w:p>
    <w:p w14:paraId="3066DE97" w14:textId="42C7034E" w:rsidR="005255B9" w:rsidRPr="006D6957" w:rsidRDefault="00C920C9">
      <w:pPr>
        <w:pStyle w:val="TOC2"/>
        <w:rPr>
          <w:rFonts w:asciiTheme="minorHAnsi" w:eastAsiaTheme="minorEastAsia" w:hAnsiTheme="minorHAnsi" w:cstheme="minorBidi"/>
          <w:noProof/>
          <w:sz w:val="22"/>
        </w:rPr>
      </w:pPr>
      <w:hyperlink w:anchor="_Toc135486348" w:history="1">
        <w:r w:rsidR="005255B9" w:rsidRPr="006D6957">
          <w:rPr>
            <w:rStyle w:val="Hyperlink"/>
            <w:noProof/>
            <w:color w:val="auto"/>
          </w:rPr>
          <w:t>22.</w:t>
        </w:r>
        <w:r w:rsidR="005255B9" w:rsidRPr="006D6957">
          <w:rPr>
            <w:rFonts w:asciiTheme="minorHAnsi" w:eastAsiaTheme="minorEastAsia" w:hAnsiTheme="minorHAnsi" w:cstheme="minorBidi"/>
            <w:noProof/>
            <w:sz w:val="22"/>
          </w:rPr>
          <w:tab/>
        </w:r>
        <w:r w:rsidR="005255B9" w:rsidRPr="006D6957">
          <w:rPr>
            <w:rStyle w:val="Hyperlink"/>
            <w:noProof/>
            <w:color w:val="auto"/>
          </w:rPr>
          <w:t>Deadline for Submission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_Toc135486348 \h </w:instrText>
        </w:r>
        <w:r w:rsidR="005255B9" w:rsidRPr="006D6957">
          <w:rPr>
            <w:noProof/>
            <w:webHidden/>
          </w:rPr>
        </w:r>
        <w:r w:rsidR="005255B9" w:rsidRPr="006D6957">
          <w:rPr>
            <w:noProof/>
            <w:webHidden/>
          </w:rPr>
          <w:fldChar w:fldCharType="separate"/>
        </w:r>
        <w:r w:rsidR="00384420">
          <w:rPr>
            <w:noProof/>
            <w:webHidden/>
          </w:rPr>
          <w:t>23</w:t>
        </w:r>
        <w:r w:rsidR="005255B9" w:rsidRPr="006D6957">
          <w:rPr>
            <w:noProof/>
            <w:webHidden/>
          </w:rPr>
          <w:fldChar w:fldCharType="end"/>
        </w:r>
      </w:hyperlink>
    </w:p>
    <w:p w14:paraId="7576112E" w14:textId="31E18ABD" w:rsidR="005255B9" w:rsidRPr="006D6957" w:rsidRDefault="00C920C9">
      <w:pPr>
        <w:pStyle w:val="TOC2"/>
        <w:rPr>
          <w:rFonts w:asciiTheme="minorHAnsi" w:eastAsiaTheme="minorEastAsia" w:hAnsiTheme="minorHAnsi" w:cstheme="minorBidi"/>
          <w:noProof/>
          <w:sz w:val="22"/>
        </w:rPr>
      </w:pPr>
      <w:hyperlink w:anchor="_Toc135486349" w:history="1">
        <w:r w:rsidR="005255B9" w:rsidRPr="006D6957">
          <w:rPr>
            <w:rStyle w:val="Hyperlink"/>
            <w:noProof/>
            <w:color w:val="auto"/>
          </w:rPr>
          <w:t>23.</w:t>
        </w:r>
        <w:r w:rsidR="005255B9" w:rsidRPr="006D6957">
          <w:rPr>
            <w:rFonts w:asciiTheme="minorHAnsi" w:eastAsiaTheme="minorEastAsia" w:hAnsiTheme="minorHAnsi" w:cstheme="minorBidi"/>
            <w:noProof/>
            <w:sz w:val="22"/>
          </w:rPr>
          <w:tab/>
        </w:r>
        <w:r w:rsidR="005255B9" w:rsidRPr="006D6957">
          <w:rPr>
            <w:rStyle w:val="Hyperlink"/>
            <w:noProof/>
            <w:color w:val="auto"/>
          </w:rPr>
          <w:t>Late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_Toc135486349 \h </w:instrText>
        </w:r>
        <w:r w:rsidR="005255B9" w:rsidRPr="006D6957">
          <w:rPr>
            <w:noProof/>
            <w:webHidden/>
          </w:rPr>
        </w:r>
        <w:r w:rsidR="005255B9" w:rsidRPr="006D6957">
          <w:rPr>
            <w:noProof/>
            <w:webHidden/>
          </w:rPr>
          <w:fldChar w:fldCharType="separate"/>
        </w:r>
        <w:r w:rsidR="00384420">
          <w:rPr>
            <w:noProof/>
            <w:webHidden/>
          </w:rPr>
          <w:t>23</w:t>
        </w:r>
        <w:r w:rsidR="005255B9" w:rsidRPr="006D6957">
          <w:rPr>
            <w:noProof/>
            <w:webHidden/>
          </w:rPr>
          <w:fldChar w:fldCharType="end"/>
        </w:r>
      </w:hyperlink>
    </w:p>
    <w:p w14:paraId="4D7E191B" w14:textId="35ABD7AB" w:rsidR="005255B9" w:rsidRPr="006D6957" w:rsidRDefault="00C920C9">
      <w:pPr>
        <w:pStyle w:val="TOC2"/>
        <w:rPr>
          <w:rFonts w:asciiTheme="minorHAnsi" w:eastAsiaTheme="minorEastAsia" w:hAnsiTheme="minorHAnsi" w:cstheme="minorBidi"/>
          <w:noProof/>
          <w:sz w:val="22"/>
        </w:rPr>
      </w:pPr>
      <w:hyperlink w:anchor="_Toc135486350" w:history="1">
        <w:r w:rsidR="005255B9" w:rsidRPr="006D6957">
          <w:rPr>
            <w:rStyle w:val="Hyperlink"/>
            <w:noProof/>
            <w:color w:val="auto"/>
          </w:rPr>
          <w:t>24.</w:t>
        </w:r>
        <w:r w:rsidR="005255B9" w:rsidRPr="006D6957">
          <w:rPr>
            <w:rFonts w:asciiTheme="minorHAnsi" w:eastAsiaTheme="minorEastAsia" w:hAnsiTheme="minorHAnsi" w:cstheme="minorBidi"/>
            <w:noProof/>
            <w:sz w:val="22"/>
          </w:rPr>
          <w:tab/>
        </w:r>
        <w:r w:rsidR="005255B9" w:rsidRPr="006D6957">
          <w:rPr>
            <w:rStyle w:val="Hyperlink"/>
            <w:noProof/>
            <w:color w:val="auto"/>
          </w:rPr>
          <w:t>Withdrawal, Substitution, and Modification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_Toc135486350 \h </w:instrText>
        </w:r>
        <w:r w:rsidR="005255B9" w:rsidRPr="006D6957">
          <w:rPr>
            <w:noProof/>
            <w:webHidden/>
          </w:rPr>
        </w:r>
        <w:r w:rsidR="005255B9" w:rsidRPr="006D6957">
          <w:rPr>
            <w:noProof/>
            <w:webHidden/>
          </w:rPr>
          <w:fldChar w:fldCharType="separate"/>
        </w:r>
        <w:r w:rsidR="00384420">
          <w:rPr>
            <w:noProof/>
            <w:webHidden/>
          </w:rPr>
          <w:t>23</w:t>
        </w:r>
        <w:r w:rsidR="005255B9" w:rsidRPr="006D6957">
          <w:rPr>
            <w:noProof/>
            <w:webHidden/>
          </w:rPr>
          <w:fldChar w:fldCharType="end"/>
        </w:r>
      </w:hyperlink>
    </w:p>
    <w:p w14:paraId="79960356" w14:textId="17B19F96" w:rsidR="005255B9" w:rsidRPr="006D6957" w:rsidRDefault="00C920C9">
      <w:pPr>
        <w:pStyle w:val="TOC1"/>
        <w:rPr>
          <w:rFonts w:asciiTheme="minorHAnsi" w:eastAsiaTheme="minorEastAsia" w:hAnsiTheme="minorHAnsi" w:cstheme="minorBidi"/>
          <w:noProof/>
          <w:sz w:val="22"/>
          <w:szCs w:val="22"/>
        </w:rPr>
      </w:pPr>
      <w:hyperlink w:anchor="_Toc135486351" w:history="1">
        <w:r w:rsidR="005255B9" w:rsidRPr="006D6957">
          <w:rPr>
            <w:rStyle w:val="Hyperlink"/>
            <w:noProof/>
            <w:color w:val="auto"/>
          </w:rPr>
          <w:t>E.</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Public Opening of Technical Parts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_Toc135486351 \h </w:instrText>
        </w:r>
        <w:r w:rsidR="005255B9" w:rsidRPr="006D6957">
          <w:rPr>
            <w:noProof/>
            <w:webHidden/>
          </w:rPr>
        </w:r>
        <w:r w:rsidR="005255B9" w:rsidRPr="006D6957">
          <w:rPr>
            <w:noProof/>
            <w:webHidden/>
          </w:rPr>
          <w:fldChar w:fldCharType="separate"/>
        </w:r>
        <w:r w:rsidR="00384420">
          <w:rPr>
            <w:noProof/>
            <w:webHidden/>
          </w:rPr>
          <w:t>24</w:t>
        </w:r>
        <w:r w:rsidR="005255B9" w:rsidRPr="006D6957">
          <w:rPr>
            <w:noProof/>
            <w:webHidden/>
          </w:rPr>
          <w:fldChar w:fldCharType="end"/>
        </w:r>
      </w:hyperlink>
    </w:p>
    <w:p w14:paraId="0B0AF4FA" w14:textId="0FD8F0BD" w:rsidR="005255B9" w:rsidRPr="006D6957" w:rsidRDefault="00C920C9">
      <w:pPr>
        <w:pStyle w:val="TOC2"/>
        <w:rPr>
          <w:rFonts w:asciiTheme="minorHAnsi" w:eastAsiaTheme="minorEastAsia" w:hAnsiTheme="minorHAnsi" w:cstheme="minorBidi"/>
          <w:noProof/>
          <w:sz w:val="22"/>
        </w:rPr>
      </w:pPr>
      <w:hyperlink w:anchor="_Toc135486352" w:history="1">
        <w:r w:rsidR="005255B9" w:rsidRPr="006D6957">
          <w:rPr>
            <w:rStyle w:val="Hyperlink"/>
            <w:noProof/>
            <w:color w:val="auto"/>
          </w:rPr>
          <w:t>25.</w:t>
        </w:r>
        <w:r w:rsidR="005255B9" w:rsidRPr="006D6957">
          <w:rPr>
            <w:rFonts w:asciiTheme="minorHAnsi" w:eastAsiaTheme="minorEastAsia" w:hAnsiTheme="minorHAnsi" w:cstheme="minorBidi"/>
            <w:noProof/>
            <w:sz w:val="22"/>
          </w:rPr>
          <w:tab/>
        </w:r>
        <w:r w:rsidR="005255B9" w:rsidRPr="006D6957">
          <w:rPr>
            <w:rStyle w:val="Hyperlink"/>
            <w:noProof/>
            <w:color w:val="auto"/>
          </w:rPr>
          <w:t>Public Opening of Technical Parts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_Toc135486352 \h </w:instrText>
        </w:r>
        <w:r w:rsidR="005255B9" w:rsidRPr="006D6957">
          <w:rPr>
            <w:noProof/>
            <w:webHidden/>
          </w:rPr>
        </w:r>
        <w:r w:rsidR="005255B9" w:rsidRPr="006D6957">
          <w:rPr>
            <w:noProof/>
            <w:webHidden/>
          </w:rPr>
          <w:fldChar w:fldCharType="separate"/>
        </w:r>
        <w:r w:rsidR="00384420">
          <w:rPr>
            <w:noProof/>
            <w:webHidden/>
          </w:rPr>
          <w:t>24</w:t>
        </w:r>
        <w:r w:rsidR="005255B9" w:rsidRPr="006D6957">
          <w:rPr>
            <w:noProof/>
            <w:webHidden/>
          </w:rPr>
          <w:fldChar w:fldCharType="end"/>
        </w:r>
      </w:hyperlink>
    </w:p>
    <w:p w14:paraId="3E64E2AD" w14:textId="3D782AD3" w:rsidR="005255B9" w:rsidRPr="006D6957" w:rsidRDefault="00C920C9">
      <w:pPr>
        <w:pStyle w:val="TOC1"/>
        <w:rPr>
          <w:rFonts w:asciiTheme="minorHAnsi" w:eastAsiaTheme="minorEastAsia" w:hAnsiTheme="minorHAnsi" w:cstheme="minorBidi"/>
          <w:noProof/>
          <w:sz w:val="22"/>
          <w:szCs w:val="22"/>
        </w:rPr>
      </w:pPr>
      <w:hyperlink w:anchor="_Toc135486353" w:history="1">
        <w:r w:rsidR="005255B9" w:rsidRPr="006D6957">
          <w:rPr>
            <w:rStyle w:val="Hyperlink"/>
            <w:noProof/>
            <w:color w:val="auto"/>
          </w:rPr>
          <w:t>F.</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Evaluation of Bids – General Provisions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_Toc135486353 \h </w:instrText>
        </w:r>
        <w:r w:rsidR="005255B9" w:rsidRPr="006D6957">
          <w:rPr>
            <w:noProof/>
            <w:webHidden/>
          </w:rPr>
        </w:r>
        <w:r w:rsidR="005255B9" w:rsidRPr="006D6957">
          <w:rPr>
            <w:noProof/>
            <w:webHidden/>
          </w:rPr>
          <w:fldChar w:fldCharType="separate"/>
        </w:r>
        <w:r w:rsidR="00384420">
          <w:rPr>
            <w:noProof/>
            <w:webHidden/>
          </w:rPr>
          <w:t>25</w:t>
        </w:r>
        <w:r w:rsidR="005255B9" w:rsidRPr="006D6957">
          <w:rPr>
            <w:noProof/>
            <w:webHidden/>
          </w:rPr>
          <w:fldChar w:fldCharType="end"/>
        </w:r>
      </w:hyperlink>
    </w:p>
    <w:p w14:paraId="3F58E81B" w14:textId="6144CA0B" w:rsidR="005255B9" w:rsidRPr="006D6957" w:rsidRDefault="00C920C9">
      <w:pPr>
        <w:pStyle w:val="TOC2"/>
        <w:rPr>
          <w:rFonts w:asciiTheme="minorHAnsi" w:eastAsiaTheme="minorEastAsia" w:hAnsiTheme="minorHAnsi" w:cstheme="minorBidi"/>
          <w:noProof/>
          <w:sz w:val="22"/>
        </w:rPr>
      </w:pPr>
      <w:hyperlink w:anchor="_Toc135486354" w:history="1">
        <w:r w:rsidR="005255B9" w:rsidRPr="006D6957">
          <w:rPr>
            <w:rStyle w:val="Hyperlink"/>
            <w:noProof/>
            <w:color w:val="auto"/>
          </w:rPr>
          <w:t>26.</w:t>
        </w:r>
        <w:r w:rsidR="005255B9" w:rsidRPr="006D6957">
          <w:rPr>
            <w:rFonts w:asciiTheme="minorHAnsi" w:eastAsiaTheme="minorEastAsia" w:hAnsiTheme="minorHAnsi" w:cstheme="minorBidi"/>
            <w:noProof/>
            <w:sz w:val="22"/>
          </w:rPr>
          <w:tab/>
        </w:r>
        <w:r w:rsidR="005255B9" w:rsidRPr="006D6957">
          <w:rPr>
            <w:rStyle w:val="Hyperlink"/>
            <w:noProof/>
            <w:color w:val="auto"/>
          </w:rPr>
          <w:t>Confidentiality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_Toc135486354 \h </w:instrText>
        </w:r>
        <w:r w:rsidR="005255B9" w:rsidRPr="006D6957">
          <w:rPr>
            <w:noProof/>
            <w:webHidden/>
          </w:rPr>
        </w:r>
        <w:r w:rsidR="005255B9" w:rsidRPr="006D6957">
          <w:rPr>
            <w:noProof/>
            <w:webHidden/>
          </w:rPr>
          <w:fldChar w:fldCharType="separate"/>
        </w:r>
        <w:r w:rsidR="00384420">
          <w:rPr>
            <w:noProof/>
            <w:webHidden/>
          </w:rPr>
          <w:t>25</w:t>
        </w:r>
        <w:r w:rsidR="005255B9" w:rsidRPr="006D6957">
          <w:rPr>
            <w:noProof/>
            <w:webHidden/>
          </w:rPr>
          <w:fldChar w:fldCharType="end"/>
        </w:r>
      </w:hyperlink>
    </w:p>
    <w:p w14:paraId="50CD24CE" w14:textId="76ABA6AD" w:rsidR="005255B9" w:rsidRPr="006D6957" w:rsidRDefault="00C920C9">
      <w:pPr>
        <w:pStyle w:val="TOC2"/>
        <w:rPr>
          <w:rFonts w:asciiTheme="minorHAnsi" w:eastAsiaTheme="minorEastAsia" w:hAnsiTheme="minorHAnsi" w:cstheme="minorBidi"/>
          <w:noProof/>
          <w:sz w:val="22"/>
        </w:rPr>
      </w:pPr>
      <w:hyperlink w:anchor="_Toc135486355" w:history="1">
        <w:r w:rsidR="005255B9" w:rsidRPr="006D6957">
          <w:rPr>
            <w:rStyle w:val="Hyperlink"/>
            <w:noProof/>
            <w:color w:val="auto"/>
          </w:rPr>
          <w:t>27.</w:t>
        </w:r>
        <w:r w:rsidR="005255B9" w:rsidRPr="006D6957">
          <w:rPr>
            <w:rFonts w:asciiTheme="minorHAnsi" w:eastAsiaTheme="minorEastAsia" w:hAnsiTheme="minorHAnsi" w:cstheme="minorBidi"/>
            <w:noProof/>
            <w:sz w:val="22"/>
          </w:rPr>
          <w:tab/>
        </w:r>
        <w:r w:rsidR="005255B9" w:rsidRPr="006D6957">
          <w:rPr>
            <w:rStyle w:val="Hyperlink"/>
            <w:noProof/>
            <w:color w:val="auto"/>
          </w:rPr>
          <w:t>Clarification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_Toc135486355 \h </w:instrText>
        </w:r>
        <w:r w:rsidR="005255B9" w:rsidRPr="006D6957">
          <w:rPr>
            <w:noProof/>
            <w:webHidden/>
          </w:rPr>
        </w:r>
        <w:r w:rsidR="005255B9" w:rsidRPr="006D6957">
          <w:rPr>
            <w:noProof/>
            <w:webHidden/>
          </w:rPr>
          <w:fldChar w:fldCharType="separate"/>
        </w:r>
        <w:r w:rsidR="00384420">
          <w:rPr>
            <w:noProof/>
            <w:webHidden/>
          </w:rPr>
          <w:t>26</w:t>
        </w:r>
        <w:r w:rsidR="005255B9" w:rsidRPr="006D6957">
          <w:rPr>
            <w:noProof/>
            <w:webHidden/>
          </w:rPr>
          <w:fldChar w:fldCharType="end"/>
        </w:r>
      </w:hyperlink>
    </w:p>
    <w:p w14:paraId="6909DA3C" w14:textId="7D782D20" w:rsidR="005255B9" w:rsidRPr="006D6957" w:rsidRDefault="00C920C9">
      <w:pPr>
        <w:pStyle w:val="TOC2"/>
        <w:rPr>
          <w:rFonts w:asciiTheme="minorHAnsi" w:eastAsiaTheme="minorEastAsia" w:hAnsiTheme="minorHAnsi" w:cstheme="minorBidi"/>
          <w:noProof/>
          <w:sz w:val="22"/>
        </w:rPr>
      </w:pPr>
      <w:hyperlink w:anchor="_Toc135486356" w:history="1">
        <w:r w:rsidR="005255B9" w:rsidRPr="006D6957">
          <w:rPr>
            <w:rStyle w:val="Hyperlink"/>
            <w:noProof/>
            <w:color w:val="auto"/>
          </w:rPr>
          <w:t>28.</w:t>
        </w:r>
        <w:r w:rsidR="005255B9" w:rsidRPr="006D6957">
          <w:rPr>
            <w:rFonts w:asciiTheme="minorHAnsi" w:eastAsiaTheme="minorEastAsia" w:hAnsiTheme="minorHAnsi" w:cstheme="minorBidi"/>
            <w:noProof/>
            <w:sz w:val="22"/>
          </w:rPr>
          <w:tab/>
        </w:r>
        <w:r w:rsidR="005255B9" w:rsidRPr="006D6957">
          <w:rPr>
            <w:rStyle w:val="Hyperlink"/>
            <w:noProof/>
            <w:color w:val="auto"/>
          </w:rPr>
          <w:t>Deviations, Reservations, and Omissions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_Toc135486356 \h </w:instrText>
        </w:r>
        <w:r w:rsidR="005255B9" w:rsidRPr="006D6957">
          <w:rPr>
            <w:noProof/>
            <w:webHidden/>
          </w:rPr>
        </w:r>
        <w:r w:rsidR="005255B9" w:rsidRPr="006D6957">
          <w:rPr>
            <w:noProof/>
            <w:webHidden/>
          </w:rPr>
          <w:fldChar w:fldCharType="separate"/>
        </w:r>
        <w:r w:rsidR="00384420">
          <w:rPr>
            <w:noProof/>
            <w:webHidden/>
          </w:rPr>
          <w:t>26</w:t>
        </w:r>
        <w:r w:rsidR="005255B9" w:rsidRPr="006D6957">
          <w:rPr>
            <w:noProof/>
            <w:webHidden/>
          </w:rPr>
          <w:fldChar w:fldCharType="end"/>
        </w:r>
      </w:hyperlink>
    </w:p>
    <w:p w14:paraId="3A06231D" w14:textId="667332A7" w:rsidR="005255B9" w:rsidRPr="006D6957" w:rsidRDefault="00C920C9">
      <w:pPr>
        <w:pStyle w:val="TOC2"/>
        <w:rPr>
          <w:rFonts w:asciiTheme="minorHAnsi" w:eastAsiaTheme="minorEastAsia" w:hAnsiTheme="minorHAnsi" w:cstheme="minorBidi"/>
          <w:noProof/>
          <w:sz w:val="22"/>
        </w:rPr>
      </w:pPr>
      <w:hyperlink w:anchor="_Toc135486357" w:history="1">
        <w:r w:rsidR="005255B9" w:rsidRPr="006D6957">
          <w:rPr>
            <w:rStyle w:val="Hyperlink"/>
            <w:noProof/>
            <w:color w:val="auto"/>
          </w:rPr>
          <w:t>29.</w:t>
        </w:r>
        <w:r w:rsidR="005255B9" w:rsidRPr="006D6957">
          <w:rPr>
            <w:rFonts w:asciiTheme="minorHAnsi" w:eastAsiaTheme="minorEastAsia" w:hAnsiTheme="minorHAnsi" w:cstheme="minorBidi"/>
            <w:noProof/>
            <w:sz w:val="22"/>
          </w:rPr>
          <w:tab/>
        </w:r>
        <w:r w:rsidR="005255B9" w:rsidRPr="006D6957">
          <w:rPr>
            <w:rStyle w:val="Hyperlink"/>
            <w:noProof/>
            <w:color w:val="auto"/>
          </w:rPr>
          <w:t>Nonmaterial Nonconformities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_Toc135486357 \h </w:instrText>
        </w:r>
        <w:r w:rsidR="005255B9" w:rsidRPr="006D6957">
          <w:rPr>
            <w:noProof/>
            <w:webHidden/>
          </w:rPr>
        </w:r>
        <w:r w:rsidR="005255B9" w:rsidRPr="006D6957">
          <w:rPr>
            <w:noProof/>
            <w:webHidden/>
          </w:rPr>
          <w:fldChar w:fldCharType="separate"/>
        </w:r>
        <w:r w:rsidR="00384420">
          <w:rPr>
            <w:noProof/>
            <w:webHidden/>
          </w:rPr>
          <w:t>26</w:t>
        </w:r>
        <w:r w:rsidR="005255B9" w:rsidRPr="006D6957">
          <w:rPr>
            <w:noProof/>
            <w:webHidden/>
          </w:rPr>
          <w:fldChar w:fldCharType="end"/>
        </w:r>
      </w:hyperlink>
    </w:p>
    <w:p w14:paraId="187DD7EB" w14:textId="6302FD70" w:rsidR="005255B9" w:rsidRPr="006D6957" w:rsidRDefault="00C920C9">
      <w:pPr>
        <w:pStyle w:val="TOC1"/>
        <w:rPr>
          <w:rFonts w:asciiTheme="minorHAnsi" w:eastAsiaTheme="minorEastAsia" w:hAnsiTheme="minorHAnsi" w:cstheme="minorBidi"/>
          <w:noProof/>
          <w:sz w:val="22"/>
          <w:szCs w:val="22"/>
        </w:rPr>
      </w:pPr>
      <w:hyperlink w:anchor="_Toc135486358" w:history="1">
        <w:r w:rsidR="005255B9" w:rsidRPr="006D6957">
          <w:rPr>
            <w:rStyle w:val="Hyperlink"/>
            <w:noProof/>
            <w:color w:val="auto"/>
          </w:rPr>
          <w:t>G.</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Evaluation of Technical Parts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_Toc135486358 \h </w:instrText>
        </w:r>
        <w:r w:rsidR="005255B9" w:rsidRPr="006D6957">
          <w:rPr>
            <w:noProof/>
            <w:webHidden/>
          </w:rPr>
        </w:r>
        <w:r w:rsidR="005255B9" w:rsidRPr="006D6957">
          <w:rPr>
            <w:noProof/>
            <w:webHidden/>
          </w:rPr>
          <w:fldChar w:fldCharType="separate"/>
        </w:r>
        <w:r w:rsidR="00384420">
          <w:rPr>
            <w:noProof/>
            <w:webHidden/>
          </w:rPr>
          <w:t>27</w:t>
        </w:r>
        <w:r w:rsidR="005255B9" w:rsidRPr="006D6957">
          <w:rPr>
            <w:noProof/>
            <w:webHidden/>
          </w:rPr>
          <w:fldChar w:fldCharType="end"/>
        </w:r>
      </w:hyperlink>
    </w:p>
    <w:p w14:paraId="2ED117AE" w14:textId="12E12B63" w:rsidR="005255B9" w:rsidRPr="006D6957" w:rsidRDefault="00C920C9">
      <w:pPr>
        <w:pStyle w:val="TOC2"/>
        <w:rPr>
          <w:rFonts w:asciiTheme="minorHAnsi" w:eastAsiaTheme="minorEastAsia" w:hAnsiTheme="minorHAnsi" w:cstheme="minorBidi"/>
          <w:noProof/>
          <w:sz w:val="22"/>
        </w:rPr>
      </w:pPr>
      <w:hyperlink w:anchor="_Toc135486359" w:history="1">
        <w:r w:rsidR="005255B9" w:rsidRPr="006D6957">
          <w:rPr>
            <w:rStyle w:val="Hyperlink"/>
            <w:noProof/>
            <w:color w:val="auto"/>
          </w:rPr>
          <w:t>30.</w:t>
        </w:r>
        <w:r w:rsidR="005255B9" w:rsidRPr="006D6957">
          <w:rPr>
            <w:rFonts w:asciiTheme="minorHAnsi" w:eastAsiaTheme="minorEastAsia" w:hAnsiTheme="minorHAnsi" w:cstheme="minorBidi"/>
            <w:noProof/>
            <w:sz w:val="22"/>
          </w:rPr>
          <w:tab/>
        </w:r>
        <w:r w:rsidR="005255B9" w:rsidRPr="006D6957">
          <w:rPr>
            <w:rStyle w:val="Hyperlink"/>
            <w:noProof/>
            <w:color w:val="auto"/>
          </w:rPr>
          <w:t>Determination of Responsiveness of Technical Part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_Toc135486359 \h </w:instrText>
        </w:r>
        <w:r w:rsidR="005255B9" w:rsidRPr="006D6957">
          <w:rPr>
            <w:noProof/>
            <w:webHidden/>
          </w:rPr>
        </w:r>
        <w:r w:rsidR="005255B9" w:rsidRPr="006D6957">
          <w:rPr>
            <w:noProof/>
            <w:webHidden/>
          </w:rPr>
          <w:fldChar w:fldCharType="separate"/>
        </w:r>
        <w:r w:rsidR="00384420">
          <w:rPr>
            <w:noProof/>
            <w:webHidden/>
          </w:rPr>
          <w:t>27</w:t>
        </w:r>
        <w:r w:rsidR="005255B9" w:rsidRPr="006D6957">
          <w:rPr>
            <w:noProof/>
            <w:webHidden/>
          </w:rPr>
          <w:fldChar w:fldCharType="end"/>
        </w:r>
      </w:hyperlink>
    </w:p>
    <w:p w14:paraId="268648BA" w14:textId="2FC1BFEE" w:rsidR="005255B9" w:rsidRPr="006D6957" w:rsidRDefault="00C920C9">
      <w:pPr>
        <w:pStyle w:val="TOC2"/>
        <w:rPr>
          <w:rFonts w:asciiTheme="minorHAnsi" w:eastAsiaTheme="minorEastAsia" w:hAnsiTheme="minorHAnsi" w:cstheme="minorBidi"/>
          <w:noProof/>
          <w:sz w:val="22"/>
        </w:rPr>
      </w:pPr>
      <w:hyperlink w:anchor="_Toc135486360" w:history="1">
        <w:r w:rsidR="005255B9" w:rsidRPr="006D6957">
          <w:rPr>
            <w:rStyle w:val="Hyperlink"/>
            <w:noProof/>
            <w:color w:val="auto"/>
          </w:rPr>
          <w:t>31.</w:t>
        </w:r>
        <w:r w:rsidR="005255B9" w:rsidRPr="006D6957">
          <w:rPr>
            <w:rFonts w:asciiTheme="minorHAnsi" w:eastAsiaTheme="minorEastAsia" w:hAnsiTheme="minorHAnsi" w:cstheme="minorBidi"/>
            <w:noProof/>
            <w:sz w:val="22"/>
          </w:rPr>
          <w:tab/>
        </w:r>
        <w:r w:rsidR="005255B9" w:rsidRPr="006D6957">
          <w:rPr>
            <w:rStyle w:val="Hyperlink"/>
            <w:noProof/>
            <w:color w:val="auto"/>
          </w:rPr>
          <w:t>Eligibility and Qualifications of the Bidder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_Toc135486360 \h </w:instrText>
        </w:r>
        <w:r w:rsidR="005255B9" w:rsidRPr="006D6957">
          <w:rPr>
            <w:noProof/>
            <w:webHidden/>
          </w:rPr>
        </w:r>
        <w:r w:rsidR="005255B9" w:rsidRPr="006D6957">
          <w:rPr>
            <w:noProof/>
            <w:webHidden/>
          </w:rPr>
          <w:fldChar w:fldCharType="separate"/>
        </w:r>
        <w:r w:rsidR="00384420">
          <w:rPr>
            <w:noProof/>
            <w:webHidden/>
          </w:rPr>
          <w:t>27</w:t>
        </w:r>
        <w:r w:rsidR="005255B9" w:rsidRPr="006D6957">
          <w:rPr>
            <w:noProof/>
            <w:webHidden/>
          </w:rPr>
          <w:fldChar w:fldCharType="end"/>
        </w:r>
      </w:hyperlink>
    </w:p>
    <w:p w14:paraId="08A0CB3C" w14:textId="37A09B99" w:rsidR="005255B9" w:rsidRPr="006D6957" w:rsidRDefault="00C920C9">
      <w:pPr>
        <w:pStyle w:val="TOC2"/>
        <w:rPr>
          <w:rFonts w:asciiTheme="minorHAnsi" w:eastAsiaTheme="minorEastAsia" w:hAnsiTheme="minorHAnsi" w:cstheme="minorBidi"/>
          <w:noProof/>
          <w:sz w:val="22"/>
        </w:rPr>
      </w:pPr>
      <w:hyperlink w:anchor="_Toc135486361" w:history="1">
        <w:r w:rsidR="005255B9" w:rsidRPr="006D6957">
          <w:rPr>
            <w:rStyle w:val="Hyperlink"/>
            <w:noProof/>
            <w:color w:val="auto"/>
          </w:rPr>
          <w:t>32.</w:t>
        </w:r>
        <w:r w:rsidR="005255B9" w:rsidRPr="006D6957">
          <w:rPr>
            <w:rFonts w:asciiTheme="minorHAnsi" w:eastAsiaTheme="minorEastAsia" w:hAnsiTheme="minorHAnsi" w:cstheme="minorBidi"/>
            <w:noProof/>
            <w:sz w:val="22"/>
          </w:rPr>
          <w:tab/>
        </w:r>
        <w:r w:rsidR="005255B9" w:rsidRPr="006D6957">
          <w:rPr>
            <w:rStyle w:val="Hyperlink"/>
            <w:noProof/>
            <w:color w:val="auto"/>
          </w:rPr>
          <w:t>Detailed Evaluation of Technical Part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_Toc135486361 \h </w:instrText>
        </w:r>
        <w:r w:rsidR="005255B9" w:rsidRPr="006D6957">
          <w:rPr>
            <w:noProof/>
            <w:webHidden/>
          </w:rPr>
        </w:r>
        <w:r w:rsidR="005255B9" w:rsidRPr="006D6957">
          <w:rPr>
            <w:noProof/>
            <w:webHidden/>
          </w:rPr>
          <w:fldChar w:fldCharType="separate"/>
        </w:r>
        <w:r w:rsidR="00384420">
          <w:rPr>
            <w:noProof/>
            <w:webHidden/>
          </w:rPr>
          <w:t>28</w:t>
        </w:r>
        <w:r w:rsidR="005255B9" w:rsidRPr="006D6957">
          <w:rPr>
            <w:noProof/>
            <w:webHidden/>
          </w:rPr>
          <w:fldChar w:fldCharType="end"/>
        </w:r>
      </w:hyperlink>
    </w:p>
    <w:p w14:paraId="1BA17119" w14:textId="27AE2742" w:rsidR="005255B9" w:rsidRPr="006D6957" w:rsidRDefault="00C920C9">
      <w:pPr>
        <w:pStyle w:val="TOC2"/>
        <w:rPr>
          <w:rFonts w:asciiTheme="minorHAnsi" w:eastAsiaTheme="minorEastAsia" w:hAnsiTheme="minorHAnsi" w:cstheme="minorBidi"/>
          <w:noProof/>
          <w:sz w:val="22"/>
        </w:rPr>
      </w:pPr>
      <w:hyperlink w:anchor="_Toc135486362" w:history="1">
        <w:r w:rsidR="005255B9" w:rsidRPr="006D6957">
          <w:rPr>
            <w:rStyle w:val="Hyperlink"/>
            <w:noProof/>
            <w:color w:val="auto"/>
          </w:rPr>
          <w:t>33.</w:t>
        </w:r>
        <w:r w:rsidR="005255B9" w:rsidRPr="006D6957">
          <w:rPr>
            <w:rFonts w:asciiTheme="minorHAnsi" w:eastAsiaTheme="minorEastAsia" w:hAnsiTheme="minorHAnsi" w:cstheme="minorBidi"/>
            <w:noProof/>
            <w:sz w:val="22"/>
          </w:rPr>
          <w:tab/>
        </w:r>
        <w:r w:rsidR="005255B9" w:rsidRPr="006D6957">
          <w:rPr>
            <w:rStyle w:val="Hyperlink"/>
            <w:noProof/>
            <w:color w:val="auto"/>
          </w:rPr>
          <w:t>Subcontractors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_Toc135486362 \h </w:instrText>
        </w:r>
        <w:r w:rsidR="005255B9" w:rsidRPr="006D6957">
          <w:rPr>
            <w:noProof/>
            <w:webHidden/>
          </w:rPr>
        </w:r>
        <w:r w:rsidR="005255B9" w:rsidRPr="006D6957">
          <w:rPr>
            <w:noProof/>
            <w:webHidden/>
          </w:rPr>
          <w:fldChar w:fldCharType="separate"/>
        </w:r>
        <w:r w:rsidR="00384420">
          <w:rPr>
            <w:noProof/>
            <w:webHidden/>
          </w:rPr>
          <w:t>28</w:t>
        </w:r>
        <w:r w:rsidR="005255B9" w:rsidRPr="006D6957">
          <w:rPr>
            <w:noProof/>
            <w:webHidden/>
          </w:rPr>
          <w:fldChar w:fldCharType="end"/>
        </w:r>
      </w:hyperlink>
    </w:p>
    <w:p w14:paraId="1B7C9DAE" w14:textId="232A4C73" w:rsidR="005255B9" w:rsidRPr="006D6957" w:rsidRDefault="00C920C9">
      <w:pPr>
        <w:pStyle w:val="TOC1"/>
        <w:rPr>
          <w:rFonts w:asciiTheme="minorHAnsi" w:eastAsiaTheme="minorEastAsia" w:hAnsiTheme="minorHAnsi" w:cstheme="minorBidi"/>
          <w:noProof/>
          <w:sz w:val="22"/>
          <w:szCs w:val="22"/>
        </w:rPr>
      </w:pPr>
      <w:hyperlink w:anchor="_Toc135486363" w:history="1">
        <w:r w:rsidR="005255B9" w:rsidRPr="006D6957">
          <w:rPr>
            <w:rStyle w:val="Hyperlink"/>
            <w:noProof/>
            <w:color w:val="auto"/>
            <w:spacing w:val="-2"/>
          </w:rPr>
          <w:t>H.</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Notification of Evaluation of Technical Parts and Public Opening of Financial Parts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_Toc135486363 \h </w:instrText>
        </w:r>
        <w:r w:rsidR="005255B9" w:rsidRPr="006D6957">
          <w:rPr>
            <w:noProof/>
            <w:webHidden/>
          </w:rPr>
        </w:r>
        <w:r w:rsidR="005255B9" w:rsidRPr="006D6957">
          <w:rPr>
            <w:noProof/>
            <w:webHidden/>
          </w:rPr>
          <w:fldChar w:fldCharType="separate"/>
        </w:r>
        <w:r w:rsidR="00384420">
          <w:rPr>
            <w:noProof/>
            <w:webHidden/>
          </w:rPr>
          <w:t>28</w:t>
        </w:r>
        <w:r w:rsidR="005255B9" w:rsidRPr="006D6957">
          <w:rPr>
            <w:noProof/>
            <w:webHidden/>
          </w:rPr>
          <w:fldChar w:fldCharType="end"/>
        </w:r>
      </w:hyperlink>
    </w:p>
    <w:p w14:paraId="16B9EEA3" w14:textId="72547C2D" w:rsidR="005255B9" w:rsidRPr="006D6957" w:rsidRDefault="00C920C9">
      <w:pPr>
        <w:pStyle w:val="TOC2"/>
        <w:rPr>
          <w:rFonts w:asciiTheme="minorHAnsi" w:eastAsiaTheme="minorEastAsia" w:hAnsiTheme="minorHAnsi" w:cstheme="minorBidi"/>
          <w:noProof/>
          <w:sz w:val="22"/>
        </w:rPr>
      </w:pPr>
      <w:hyperlink w:anchor="_Toc135486364" w:history="1">
        <w:r w:rsidR="005255B9" w:rsidRPr="006D6957">
          <w:rPr>
            <w:rStyle w:val="Hyperlink"/>
            <w:noProof/>
            <w:color w:val="auto"/>
          </w:rPr>
          <w:t>34.</w:t>
        </w:r>
        <w:r w:rsidR="005255B9" w:rsidRPr="006D6957">
          <w:rPr>
            <w:rFonts w:asciiTheme="minorHAnsi" w:eastAsiaTheme="minorEastAsia" w:hAnsiTheme="minorHAnsi" w:cstheme="minorBidi"/>
            <w:noProof/>
            <w:sz w:val="22"/>
          </w:rPr>
          <w:tab/>
        </w:r>
        <w:r w:rsidR="005255B9" w:rsidRPr="006D6957">
          <w:rPr>
            <w:rStyle w:val="Hyperlink"/>
            <w:noProof/>
            <w:color w:val="auto"/>
          </w:rPr>
          <w:t>Notification of Evaluation of Technical Parts and Public Opening of Financial Parts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_Toc135486364 \h </w:instrText>
        </w:r>
        <w:r w:rsidR="005255B9" w:rsidRPr="006D6957">
          <w:rPr>
            <w:noProof/>
            <w:webHidden/>
          </w:rPr>
        </w:r>
        <w:r w:rsidR="005255B9" w:rsidRPr="006D6957">
          <w:rPr>
            <w:noProof/>
            <w:webHidden/>
          </w:rPr>
          <w:fldChar w:fldCharType="separate"/>
        </w:r>
        <w:r w:rsidR="00384420">
          <w:rPr>
            <w:noProof/>
            <w:webHidden/>
          </w:rPr>
          <w:t>28</w:t>
        </w:r>
        <w:r w:rsidR="005255B9" w:rsidRPr="006D6957">
          <w:rPr>
            <w:noProof/>
            <w:webHidden/>
          </w:rPr>
          <w:fldChar w:fldCharType="end"/>
        </w:r>
      </w:hyperlink>
    </w:p>
    <w:p w14:paraId="76048F32" w14:textId="07189856" w:rsidR="005255B9" w:rsidRPr="006D6957" w:rsidRDefault="00C920C9">
      <w:pPr>
        <w:pStyle w:val="TOC1"/>
        <w:rPr>
          <w:rFonts w:asciiTheme="minorHAnsi" w:eastAsiaTheme="minorEastAsia" w:hAnsiTheme="minorHAnsi" w:cstheme="minorBidi"/>
          <w:noProof/>
          <w:sz w:val="22"/>
          <w:szCs w:val="22"/>
        </w:rPr>
      </w:pPr>
      <w:hyperlink w:anchor="_Toc135486365" w:history="1">
        <w:r w:rsidR="005255B9" w:rsidRPr="006D6957">
          <w:rPr>
            <w:rStyle w:val="Hyperlink"/>
            <w:noProof/>
            <w:color w:val="auto"/>
          </w:rPr>
          <w:t>I.</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Evaluation of Financial Parts of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_Toc135486365 \h </w:instrText>
        </w:r>
        <w:r w:rsidR="005255B9" w:rsidRPr="006D6957">
          <w:rPr>
            <w:noProof/>
            <w:webHidden/>
          </w:rPr>
        </w:r>
        <w:r w:rsidR="005255B9" w:rsidRPr="006D6957">
          <w:rPr>
            <w:noProof/>
            <w:webHidden/>
          </w:rPr>
          <w:fldChar w:fldCharType="separate"/>
        </w:r>
        <w:r w:rsidR="00384420">
          <w:rPr>
            <w:noProof/>
            <w:webHidden/>
          </w:rPr>
          <w:t>30</w:t>
        </w:r>
        <w:r w:rsidR="005255B9" w:rsidRPr="006D6957">
          <w:rPr>
            <w:noProof/>
            <w:webHidden/>
          </w:rPr>
          <w:fldChar w:fldCharType="end"/>
        </w:r>
      </w:hyperlink>
    </w:p>
    <w:p w14:paraId="27F662E8" w14:textId="62089CF9" w:rsidR="005255B9" w:rsidRPr="006D6957" w:rsidRDefault="00C920C9">
      <w:pPr>
        <w:pStyle w:val="TOC2"/>
        <w:rPr>
          <w:rFonts w:asciiTheme="minorHAnsi" w:eastAsiaTheme="minorEastAsia" w:hAnsiTheme="minorHAnsi" w:cstheme="minorBidi"/>
          <w:noProof/>
          <w:sz w:val="22"/>
        </w:rPr>
      </w:pPr>
      <w:hyperlink w:anchor="_Toc135486366" w:history="1">
        <w:r w:rsidR="005255B9" w:rsidRPr="006D6957">
          <w:rPr>
            <w:rStyle w:val="Hyperlink"/>
            <w:noProof/>
            <w:color w:val="auto"/>
          </w:rPr>
          <w:t>35.</w:t>
        </w:r>
        <w:r w:rsidR="005255B9" w:rsidRPr="006D6957">
          <w:rPr>
            <w:rFonts w:asciiTheme="minorHAnsi" w:eastAsiaTheme="minorEastAsia" w:hAnsiTheme="minorHAnsi" w:cstheme="minorBidi"/>
            <w:noProof/>
            <w:sz w:val="22"/>
          </w:rPr>
          <w:tab/>
        </w:r>
        <w:r w:rsidR="005255B9" w:rsidRPr="006D6957">
          <w:rPr>
            <w:rStyle w:val="Hyperlink"/>
            <w:noProof/>
            <w:color w:val="auto"/>
          </w:rPr>
          <w:t>Evaluation of Financial Parts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_Toc135486366 \h </w:instrText>
        </w:r>
        <w:r w:rsidR="005255B9" w:rsidRPr="006D6957">
          <w:rPr>
            <w:noProof/>
            <w:webHidden/>
          </w:rPr>
        </w:r>
        <w:r w:rsidR="005255B9" w:rsidRPr="006D6957">
          <w:rPr>
            <w:noProof/>
            <w:webHidden/>
          </w:rPr>
          <w:fldChar w:fldCharType="separate"/>
        </w:r>
        <w:r w:rsidR="00384420">
          <w:rPr>
            <w:noProof/>
            <w:webHidden/>
          </w:rPr>
          <w:t>30</w:t>
        </w:r>
        <w:r w:rsidR="005255B9" w:rsidRPr="006D6957">
          <w:rPr>
            <w:noProof/>
            <w:webHidden/>
          </w:rPr>
          <w:fldChar w:fldCharType="end"/>
        </w:r>
      </w:hyperlink>
    </w:p>
    <w:p w14:paraId="323D2DEE" w14:textId="26A71158" w:rsidR="005255B9" w:rsidRPr="006D6957" w:rsidRDefault="00C920C9">
      <w:pPr>
        <w:pStyle w:val="TOC2"/>
        <w:rPr>
          <w:rFonts w:asciiTheme="minorHAnsi" w:eastAsiaTheme="minorEastAsia" w:hAnsiTheme="minorHAnsi" w:cstheme="minorBidi"/>
          <w:noProof/>
          <w:sz w:val="22"/>
        </w:rPr>
      </w:pPr>
      <w:hyperlink w:anchor="_Toc135486367" w:history="1">
        <w:r w:rsidR="005255B9" w:rsidRPr="006D6957">
          <w:rPr>
            <w:rStyle w:val="Hyperlink"/>
            <w:noProof/>
            <w:color w:val="auto"/>
          </w:rPr>
          <w:t>36.</w:t>
        </w:r>
        <w:r w:rsidR="005255B9" w:rsidRPr="006D6957">
          <w:rPr>
            <w:rFonts w:asciiTheme="minorHAnsi" w:eastAsiaTheme="minorEastAsia" w:hAnsiTheme="minorHAnsi" w:cstheme="minorBidi"/>
            <w:noProof/>
            <w:sz w:val="22"/>
          </w:rPr>
          <w:tab/>
        </w:r>
        <w:r w:rsidR="005255B9" w:rsidRPr="006D6957">
          <w:rPr>
            <w:rStyle w:val="Hyperlink"/>
            <w:noProof/>
            <w:color w:val="auto"/>
          </w:rPr>
          <w:t>Correction of Arithmetic Errors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_Toc135486367 \h </w:instrText>
        </w:r>
        <w:r w:rsidR="005255B9" w:rsidRPr="006D6957">
          <w:rPr>
            <w:noProof/>
            <w:webHidden/>
          </w:rPr>
        </w:r>
        <w:r w:rsidR="005255B9" w:rsidRPr="006D6957">
          <w:rPr>
            <w:noProof/>
            <w:webHidden/>
          </w:rPr>
          <w:fldChar w:fldCharType="separate"/>
        </w:r>
        <w:r w:rsidR="00384420">
          <w:rPr>
            <w:noProof/>
            <w:webHidden/>
          </w:rPr>
          <w:t>31</w:t>
        </w:r>
        <w:r w:rsidR="005255B9" w:rsidRPr="006D6957">
          <w:rPr>
            <w:noProof/>
            <w:webHidden/>
          </w:rPr>
          <w:fldChar w:fldCharType="end"/>
        </w:r>
      </w:hyperlink>
    </w:p>
    <w:p w14:paraId="7017E085" w14:textId="2D1E5E00" w:rsidR="005255B9" w:rsidRPr="006D6957" w:rsidRDefault="00C920C9">
      <w:pPr>
        <w:pStyle w:val="TOC2"/>
        <w:rPr>
          <w:rFonts w:asciiTheme="minorHAnsi" w:eastAsiaTheme="minorEastAsia" w:hAnsiTheme="minorHAnsi" w:cstheme="minorBidi"/>
          <w:noProof/>
          <w:sz w:val="22"/>
        </w:rPr>
      </w:pPr>
      <w:hyperlink w:anchor="_Toc135486368" w:history="1">
        <w:r w:rsidR="005255B9" w:rsidRPr="006D6957">
          <w:rPr>
            <w:rStyle w:val="Hyperlink"/>
            <w:noProof/>
            <w:color w:val="auto"/>
          </w:rPr>
          <w:t>37.</w:t>
        </w:r>
        <w:r w:rsidR="005255B9" w:rsidRPr="006D6957">
          <w:rPr>
            <w:rFonts w:asciiTheme="minorHAnsi" w:eastAsiaTheme="minorEastAsia" w:hAnsiTheme="minorHAnsi" w:cstheme="minorBidi"/>
            <w:noProof/>
            <w:sz w:val="22"/>
          </w:rPr>
          <w:tab/>
        </w:r>
        <w:r w:rsidR="005255B9" w:rsidRPr="006D6957">
          <w:rPr>
            <w:rStyle w:val="Hyperlink"/>
            <w:noProof/>
            <w:color w:val="auto"/>
          </w:rPr>
          <w:t>Conversion to Single Currency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_Toc135486368 \h </w:instrText>
        </w:r>
        <w:r w:rsidR="005255B9" w:rsidRPr="006D6957">
          <w:rPr>
            <w:noProof/>
            <w:webHidden/>
          </w:rPr>
        </w:r>
        <w:r w:rsidR="005255B9" w:rsidRPr="006D6957">
          <w:rPr>
            <w:noProof/>
            <w:webHidden/>
          </w:rPr>
          <w:fldChar w:fldCharType="separate"/>
        </w:r>
        <w:r w:rsidR="00384420">
          <w:rPr>
            <w:noProof/>
            <w:webHidden/>
          </w:rPr>
          <w:t>32</w:t>
        </w:r>
        <w:r w:rsidR="005255B9" w:rsidRPr="006D6957">
          <w:rPr>
            <w:noProof/>
            <w:webHidden/>
          </w:rPr>
          <w:fldChar w:fldCharType="end"/>
        </w:r>
      </w:hyperlink>
    </w:p>
    <w:p w14:paraId="5F0D3F15" w14:textId="4C66652A" w:rsidR="005255B9" w:rsidRPr="006D6957" w:rsidRDefault="00C920C9">
      <w:pPr>
        <w:pStyle w:val="TOC2"/>
        <w:rPr>
          <w:rFonts w:asciiTheme="minorHAnsi" w:eastAsiaTheme="minorEastAsia" w:hAnsiTheme="minorHAnsi" w:cstheme="minorBidi"/>
          <w:noProof/>
          <w:sz w:val="22"/>
        </w:rPr>
      </w:pPr>
      <w:hyperlink w:anchor="_Toc135486369" w:history="1">
        <w:r w:rsidR="005255B9" w:rsidRPr="006D6957">
          <w:rPr>
            <w:rStyle w:val="Hyperlink"/>
            <w:noProof/>
            <w:color w:val="auto"/>
          </w:rPr>
          <w:t>38.</w:t>
        </w:r>
        <w:r w:rsidR="005255B9" w:rsidRPr="006D6957">
          <w:rPr>
            <w:rFonts w:asciiTheme="minorHAnsi" w:eastAsiaTheme="minorEastAsia" w:hAnsiTheme="minorHAnsi" w:cstheme="minorBidi"/>
            <w:noProof/>
            <w:sz w:val="22"/>
          </w:rPr>
          <w:tab/>
        </w:r>
        <w:r w:rsidR="005255B9" w:rsidRPr="006D6957">
          <w:rPr>
            <w:rStyle w:val="Hyperlink"/>
            <w:noProof/>
            <w:color w:val="auto"/>
          </w:rPr>
          <w:t>Margin of Preference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_Toc135486369 \h </w:instrText>
        </w:r>
        <w:r w:rsidR="005255B9" w:rsidRPr="006D6957">
          <w:rPr>
            <w:noProof/>
            <w:webHidden/>
          </w:rPr>
        </w:r>
        <w:r w:rsidR="005255B9" w:rsidRPr="006D6957">
          <w:rPr>
            <w:noProof/>
            <w:webHidden/>
          </w:rPr>
          <w:fldChar w:fldCharType="separate"/>
        </w:r>
        <w:r w:rsidR="00384420">
          <w:rPr>
            <w:noProof/>
            <w:webHidden/>
          </w:rPr>
          <w:t>32</w:t>
        </w:r>
        <w:r w:rsidR="005255B9" w:rsidRPr="006D6957">
          <w:rPr>
            <w:noProof/>
            <w:webHidden/>
          </w:rPr>
          <w:fldChar w:fldCharType="end"/>
        </w:r>
      </w:hyperlink>
    </w:p>
    <w:p w14:paraId="1A39F0B5" w14:textId="3776A5DC" w:rsidR="005255B9" w:rsidRPr="006D6957" w:rsidRDefault="00C920C9">
      <w:pPr>
        <w:pStyle w:val="TOC2"/>
        <w:rPr>
          <w:rFonts w:asciiTheme="minorHAnsi" w:eastAsiaTheme="minorEastAsia" w:hAnsiTheme="minorHAnsi" w:cstheme="minorBidi"/>
          <w:noProof/>
          <w:sz w:val="22"/>
        </w:rPr>
      </w:pPr>
      <w:hyperlink w:anchor="_Toc135486370" w:history="1">
        <w:r w:rsidR="005255B9" w:rsidRPr="006D6957">
          <w:rPr>
            <w:rStyle w:val="Hyperlink"/>
            <w:noProof/>
            <w:color w:val="auto"/>
          </w:rPr>
          <w:t>39.</w:t>
        </w:r>
        <w:r w:rsidR="005255B9" w:rsidRPr="006D6957">
          <w:rPr>
            <w:rFonts w:asciiTheme="minorHAnsi" w:eastAsiaTheme="minorEastAsia" w:hAnsiTheme="minorHAnsi" w:cstheme="minorBidi"/>
            <w:noProof/>
            <w:sz w:val="22"/>
          </w:rPr>
          <w:tab/>
        </w:r>
        <w:r w:rsidR="005255B9" w:rsidRPr="006D6957">
          <w:rPr>
            <w:rStyle w:val="Hyperlink"/>
            <w:noProof/>
            <w:color w:val="auto"/>
          </w:rPr>
          <w:t>Comparison of Financial Parts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_Toc135486370 \h </w:instrText>
        </w:r>
        <w:r w:rsidR="005255B9" w:rsidRPr="006D6957">
          <w:rPr>
            <w:noProof/>
            <w:webHidden/>
          </w:rPr>
        </w:r>
        <w:r w:rsidR="005255B9" w:rsidRPr="006D6957">
          <w:rPr>
            <w:noProof/>
            <w:webHidden/>
          </w:rPr>
          <w:fldChar w:fldCharType="separate"/>
        </w:r>
        <w:r w:rsidR="00384420">
          <w:rPr>
            <w:noProof/>
            <w:webHidden/>
          </w:rPr>
          <w:t>32</w:t>
        </w:r>
        <w:r w:rsidR="005255B9" w:rsidRPr="006D6957">
          <w:rPr>
            <w:noProof/>
            <w:webHidden/>
          </w:rPr>
          <w:fldChar w:fldCharType="end"/>
        </w:r>
      </w:hyperlink>
    </w:p>
    <w:p w14:paraId="3BD40EB2" w14:textId="03A0091D" w:rsidR="005255B9" w:rsidRPr="006D6957" w:rsidRDefault="00C920C9">
      <w:pPr>
        <w:pStyle w:val="TOC2"/>
        <w:rPr>
          <w:rFonts w:asciiTheme="minorHAnsi" w:eastAsiaTheme="minorEastAsia" w:hAnsiTheme="minorHAnsi" w:cstheme="minorBidi"/>
          <w:noProof/>
          <w:sz w:val="22"/>
        </w:rPr>
      </w:pPr>
      <w:hyperlink w:anchor="_Toc135486371" w:history="1">
        <w:r w:rsidR="005255B9" w:rsidRPr="006D6957">
          <w:rPr>
            <w:rStyle w:val="Hyperlink"/>
            <w:noProof/>
            <w:color w:val="auto"/>
          </w:rPr>
          <w:t>40.</w:t>
        </w:r>
        <w:r w:rsidR="005255B9" w:rsidRPr="006D6957">
          <w:rPr>
            <w:rFonts w:asciiTheme="minorHAnsi" w:eastAsiaTheme="minorEastAsia" w:hAnsiTheme="minorHAnsi" w:cstheme="minorBidi"/>
            <w:noProof/>
            <w:sz w:val="22"/>
          </w:rPr>
          <w:tab/>
        </w:r>
        <w:r w:rsidR="005255B9" w:rsidRPr="006D6957">
          <w:rPr>
            <w:rStyle w:val="Hyperlink"/>
            <w:noProof/>
            <w:color w:val="auto"/>
          </w:rPr>
          <w:t>Abnormally Low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_Toc135486371 \h </w:instrText>
        </w:r>
        <w:r w:rsidR="005255B9" w:rsidRPr="006D6957">
          <w:rPr>
            <w:noProof/>
            <w:webHidden/>
          </w:rPr>
        </w:r>
        <w:r w:rsidR="005255B9" w:rsidRPr="006D6957">
          <w:rPr>
            <w:noProof/>
            <w:webHidden/>
          </w:rPr>
          <w:fldChar w:fldCharType="separate"/>
        </w:r>
        <w:r w:rsidR="00384420">
          <w:rPr>
            <w:noProof/>
            <w:webHidden/>
          </w:rPr>
          <w:t>32</w:t>
        </w:r>
        <w:r w:rsidR="005255B9" w:rsidRPr="006D6957">
          <w:rPr>
            <w:noProof/>
            <w:webHidden/>
          </w:rPr>
          <w:fldChar w:fldCharType="end"/>
        </w:r>
      </w:hyperlink>
    </w:p>
    <w:p w14:paraId="51448C51" w14:textId="308EB807" w:rsidR="005255B9" w:rsidRPr="006D6957" w:rsidRDefault="00C920C9">
      <w:pPr>
        <w:pStyle w:val="TOC2"/>
        <w:rPr>
          <w:rFonts w:asciiTheme="minorHAnsi" w:eastAsiaTheme="minorEastAsia" w:hAnsiTheme="minorHAnsi" w:cstheme="minorBidi"/>
          <w:noProof/>
          <w:sz w:val="22"/>
        </w:rPr>
      </w:pPr>
      <w:hyperlink w:anchor="_Toc135486372" w:history="1">
        <w:r w:rsidR="005255B9" w:rsidRPr="006D6957">
          <w:rPr>
            <w:rStyle w:val="Hyperlink"/>
            <w:iCs/>
            <w:noProof/>
            <w:color w:val="auto"/>
          </w:rPr>
          <w:t>41.</w:t>
        </w:r>
        <w:r w:rsidR="005255B9" w:rsidRPr="006D6957">
          <w:rPr>
            <w:rFonts w:asciiTheme="minorHAnsi" w:eastAsiaTheme="minorEastAsia" w:hAnsiTheme="minorHAnsi" w:cstheme="minorBidi"/>
            <w:noProof/>
            <w:sz w:val="22"/>
          </w:rPr>
          <w:tab/>
        </w:r>
        <w:r w:rsidR="005255B9" w:rsidRPr="006D6957">
          <w:rPr>
            <w:rStyle w:val="Hyperlink"/>
            <w:noProof/>
            <w:color w:val="auto"/>
          </w:rPr>
          <w:t>Unbalanced</w:t>
        </w:r>
        <w:r w:rsidR="005255B9" w:rsidRPr="006D6957">
          <w:rPr>
            <w:rStyle w:val="Hyperlink"/>
            <w:iCs/>
            <w:noProof/>
            <w:color w:val="auto"/>
          </w:rPr>
          <w:t xml:space="preserve"> or </w:t>
        </w:r>
        <w:r w:rsidR="005255B9" w:rsidRPr="006D6957">
          <w:rPr>
            <w:rStyle w:val="Hyperlink"/>
            <w:noProof/>
            <w:color w:val="auto"/>
          </w:rPr>
          <w:t>Front</w:t>
        </w:r>
        <w:r w:rsidR="005255B9" w:rsidRPr="006D6957">
          <w:rPr>
            <w:rStyle w:val="Hyperlink"/>
            <w:iCs/>
            <w:noProof/>
            <w:color w:val="auto"/>
          </w:rPr>
          <w:t xml:space="preserve"> Loaded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_Toc135486372 \h </w:instrText>
        </w:r>
        <w:r w:rsidR="005255B9" w:rsidRPr="006D6957">
          <w:rPr>
            <w:noProof/>
            <w:webHidden/>
          </w:rPr>
        </w:r>
        <w:r w:rsidR="005255B9" w:rsidRPr="006D6957">
          <w:rPr>
            <w:noProof/>
            <w:webHidden/>
          </w:rPr>
          <w:fldChar w:fldCharType="separate"/>
        </w:r>
        <w:r w:rsidR="00384420">
          <w:rPr>
            <w:noProof/>
            <w:webHidden/>
          </w:rPr>
          <w:t>33</w:t>
        </w:r>
        <w:r w:rsidR="005255B9" w:rsidRPr="006D6957">
          <w:rPr>
            <w:noProof/>
            <w:webHidden/>
          </w:rPr>
          <w:fldChar w:fldCharType="end"/>
        </w:r>
      </w:hyperlink>
    </w:p>
    <w:p w14:paraId="4DC7EE78" w14:textId="42F68102" w:rsidR="005255B9" w:rsidRPr="006D6957" w:rsidRDefault="00C920C9">
      <w:pPr>
        <w:pStyle w:val="TOC1"/>
        <w:rPr>
          <w:rFonts w:asciiTheme="minorHAnsi" w:eastAsiaTheme="minorEastAsia" w:hAnsiTheme="minorHAnsi" w:cstheme="minorBidi"/>
          <w:noProof/>
          <w:sz w:val="22"/>
          <w:szCs w:val="22"/>
        </w:rPr>
      </w:pPr>
      <w:hyperlink w:anchor="_Toc135486373" w:history="1">
        <w:r w:rsidR="005255B9" w:rsidRPr="006D6957">
          <w:rPr>
            <w:rStyle w:val="Hyperlink"/>
            <w:noProof/>
            <w:color w:val="auto"/>
          </w:rPr>
          <w:t>J.</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Evaluation of Combined Technical and Financial Parts, Most Advantageous Bid and Notification of Intention to Award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_Toc135486373 \h </w:instrText>
        </w:r>
        <w:r w:rsidR="005255B9" w:rsidRPr="006D6957">
          <w:rPr>
            <w:noProof/>
            <w:webHidden/>
          </w:rPr>
        </w:r>
        <w:r w:rsidR="005255B9" w:rsidRPr="006D6957">
          <w:rPr>
            <w:noProof/>
            <w:webHidden/>
          </w:rPr>
          <w:fldChar w:fldCharType="separate"/>
        </w:r>
        <w:r w:rsidR="00384420">
          <w:rPr>
            <w:noProof/>
            <w:webHidden/>
          </w:rPr>
          <w:t>33</w:t>
        </w:r>
        <w:r w:rsidR="005255B9" w:rsidRPr="006D6957">
          <w:rPr>
            <w:noProof/>
            <w:webHidden/>
          </w:rPr>
          <w:fldChar w:fldCharType="end"/>
        </w:r>
      </w:hyperlink>
    </w:p>
    <w:p w14:paraId="0A1452C8" w14:textId="34720B09" w:rsidR="005255B9" w:rsidRPr="006D6957" w:rsidRDefault="00C920C9">
      <w:pPr>
        <w:pStyle w:val="TOC2"/>
        <w:rPr>
          <w:rFonts w:asciiTheme="minorHAnsi" w:eastAsiaTheme="minorEastAsia" w:hAnsiTheme="minorHAnsi" w:cstheme="minorBidi"/>
          <w:noProof/>
          <w:sz w:val="22"/>
        </w:rPr>
      </w:pPr>
      <w:hyperlink w:anchor="_Toc135486374" w:history="1">
        <w:r w:rsidR="005255B9" w:rsidRPr="006D6957">
          <w:rPr>
            <w:rStyle w:val="Hyperlink"/>
            <w:iCs/>
            <w:noProof/>
            <w:color w:val="auto"/>
          </w:rPr>
          <w:t>42.</w:t>
        </w:r>
        <w:r w:rsidR="005255B9" w:rsidRPr="006D6957">
          <w:rPr>
            <w:rFonts w:asciiTheme="minorHAnsi" w:eastAsiaTheme="minorEastAsia" w:hAnsiTheme="minorHAnsi" w:cstheme="minorBidi"/>
            <w:noProof/>
            <w:sz w:val="22"/>
          </w:rPr>
          <w:tab/>
        </w:r>
        <w:r w:rsidR="005255B9" w:rsidRPr="006D6957">
          <w:rPr>
            <w:rStyle w:val="Hyperlink"/>
            <w:noProof/>
            <w:color w:val="auto"/>
          </w:rPr>
          <w:t>Evaluation of combined Technical and Financial Parts, Most</w:t>
        </w:r>
        <w:r w:rsidR="005255B9" w:rsidRPr="006D6957">
          <w:rPr>
            <w:rStyle w:val="Hyperlink"/>
            <w:iCs/>
            <w:noProof/>
            <w:color w:val="auto"/>
          </w:rPr>
          <w:t xml:space="preserve"> </w:t>
        </w:r>
        <w:r w:rsidR="005255B9" w:rsidRPr="006D6957">
          <w:rPr>
            <w:rStyle w:val="Hyperlink"/>
            <w:noProof/>
            <w:color w:val="auto"/>
          </w:rPr>
          <w:t>Advantageous</w:t>
        </w:r>
        <w:r w:rsidR="005255B9" w:rsidRPr="006D6957">
          <w:rPr>
            <w:rStyle w:val="Hyperlink"/>
            <w:iCs/>
            <w:noProof/>
            <w:color w:val="auto"/>
          </w:rPr>
          <w:t xml:space="preserve"> Bid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_Toc135486374 \h </w:instrText>
        </w:r>
        <w:r w:rsidR="005255B9" w:rsidRPr="006D6957">
          <w:rPr>
            <w:noProof/>
            <w:webHidden/>
          </w:rPr>
        </w:r>
        <w:r w:rsidR="005255B9" w:rsidRPr="006D6957">
          <w:rPr>
            <w:noProof/>
            <w:webHidden/>
          </w:rPr>
          <w:fldChar w:fldCharType="separate"/>
        </w:r>
        <w:r w:rsidR="00384420">
          <w:rPr>
            <w:noProof/>
            <w:webHidden/>
          </w:rPr>
          <w:t>33</w:t>
        </w:r>
        <w:r w:rsidR="005255B9" w:rsidRPr="006D6957">
          <w:rPr>
            <w:noProof/>
            <w:webHidden/>
          </w:rPr>
          <w:fldChar w:fldCharType="end"/>
        </w:r>
      </w:hyperlink>
    </w:p>
    <w:p w14:paraId="48B86652" w14:textId="1E447B8E" w:rsidR="005255B9" w:rsidRPr="006D6957" w:rsidRDefault="00C920C9">
      <w:pPr>
        <w:pStyle w:val="TOC2"/>
        <w:rPr>
          <w:rFonts w:asciiTheme="minorHAnsi" w:eastAsiaTheme="minorEastAsia" w:hAnsiTheme="minorHAnsi" w:cstheme="minorBidi"/>
          <w:noProof/>
          <w:sz w:val="22"/>
        </w:rPr>
      </w:pPr>
      <w:hyperlink w:anchor="_Toc135486375" w:history="1">
        <w:r w:rsidR="005255B9" w:rsidRPr="006D6957">
          <w:rPr>
            <w:rStyle w:val="Hyperlink"/>
            <w:iCs/>
            <w:noProof/>
            <w:color w:val="auto"/>
          </w:rPr>
          <w:t>43.</w:t>
        </w:r>
        <w:r w:rsidR="005255B9" w:rsidRPr="006D6957">
          <w:rPr>
            <w:rFonts w:asciiTheme="minorHAnsi" w:eastAsiaTheme="minorEastAsia" w:hAnsiTheme="minorHAnsi" w:cstheme="minorBidi"/>
            <w:noProof/>
            <w:sz w:val="22"/>
          </w:rPr>
          <w:tab/>
        </w:r>
        <w:r w:rsidR="005255B9" w:rsidRPr="006D6957">
          <w:rPr>
            <w:rStyle w:val="Hyperlink"/>
            <w:iCs/>
            <w:noProof/>
            <w:color w:val="auto"/>
          </w:rPr>
          <w:t xml:space="preserve">Employer’s Right to </w:t>
        </w:r>
        <w:r w:rsidR="005255B9" w:rsidRPr="006D6957">
          <w:rPr>
            <w:rStyle w:val="Hyperlink"/>
            <w:noProof/>
            <w:color w:val="auto"/>
          </w:rPr>
          <w:t>Accept</w:t>
        </w:r>
        <w:r w:rsidR="005255B9" w:rsidRPr="006D6957">
          <w:rPr>
            <w:rStyle w:val="Hyperlink"/>
            <w:iCs/>
            <w:noProof/>
            <w:color w:val="auto"/>
          </w:rPr>
          <w:t xml:space="preserve"> Any Bid, and to Reject Any or All Bids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_Toc135486375 \h </w:instrText>
        </w:r>
        <w:r w:rsidR="005255B9" w:rsidRPr="006D6957">
          <w:rPr>
            <w:noProof/>
            <w:webHidden/>
          </w:rPr>
        </w:r>
        <w:r w:rsidR="005255B9" w:rsidRPr="006D6957">
          <w:rPr>
            <w:noProof/>
            <w:webHidden/>
          </w:rPr>
          <w:fldChar w:fldCharType="separate"/>
        </w:r>
        <w:r w:rsidR="00384420">
          <w:rPr>
            <w:noProof/>
            <w:webHidden/>
          </w:rPr>
          <w:t>33</w:t>
        </w:r>
        <w:r w:rsidR="005255B9" w:rsidRPr="006D6957">
          <w:rPr>
            <w:noProof/>
            <w:webHidden/>
          </w:rPr>
          <w:fldChar w:fldCharType="end"/>
        </w:r>
      </w:hyperlink>
    </w:p>
    <w:p w14:paraId="653A434F" w14:textId="1B64E0A8" w:rsidR="005255B9" w:rsidRPr="006D6957" w:rsidRDefault="00C920C9">
      <w:pPr>
        <w:pStyle w:val="TOC2"/>
        <w:rPr>
          <w:rFonts w:asciiTheme="minorHAnsi" w:eastAsiaTheme="minorEastAsia" w:hAnsiTheme="minorHAnsi" w:cstheme="minorBidi"/>
          <w:noProof/>
          <w:sz w:val="22"/>
        </w:rPr>
      </w:pPr>
      <w:hyperlink w:anchor="_Toc135486376" w:history="1">
        <w:r w:rsidR="005255B9" w:rsidRPr="006D6957">
          <w:rPr>
            <w:rStyle w:val="Hyperlink"/>
            <w:iCs/>
            <w:noProof/>
            <w:color w:val="auto"/>
          </w:rPr>
          <w:t>44.</w:t>
        </w:r>
        <w:r w:rsidR="005255B9" w:rsidRPr="006D6957">
          <w:rPr>
            <w:rFonts w:asciiTheme="minorHAnsi" w:eastAsiaTheme="minorEastAsia" w:hAnsiTheme="minorHAnsi" w:cstheme="minorBidi"/>
            <w:noProof/>
            <w:sz w:val="22"/>
          </w:rPr>
          <w:tab/>
        </w:r>
        <w:r w:rsidR="005255B9" w:rsidRPr="006D6957">
          <w:rPr>
            <w:rStyle w:val="Hyperlink"/>
            <w:noProof/>
            <w:color w:val="auto"/>
          </w:rPr>
          <w:t>Standstill</w:t>
        </w:r>
        <w:r w:rsidR="005255B9" w:rsidRPr="006D6957">
          <w:rPr>
            <w:rStyle w:val="Hyperlink"/>
            <w:iCs/>
            <w:noProof/>
            <w:color w:val="auto"/>
          </w:rPr>
          <w:t xml:space="preserve"> Period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_Toc135486376 \h </w:instrText>
        </w:r>
        <w:r w:rsidR="005255B9" w:rsidRPr="006D6957">
          <w:rPr>
            <w:noProof/>
            <w:webHidden/>
          </w:rPr>
        </w:r>
        <w:r w:rsidR="005255B9" w:rsidRPr="006D6957">
          <w:rPr>
            <w:noProof/>
            <w:webHidden/>
          </w:rPr>
          <w:fldChar w:fldCharType="separate"/>
        </w:r>
        <w:r w:rsidR="00384420">
          <w:rPr>
            <w:noProof/>
            <w:webHidden/>
          </w:rPr>
          <w:t>34</w:t>
        </w:r>
        <w:r w:rsidR="005255B9" w:rsidRPr="006D6957">
          <w:rPr>
            <w:noProof/>
            <w:webHidden/>
          </w:rPr>
          <w:fldChar w:fldCharType="end"/>
        </w:r>
      </w:hyperlink>
    </w:p>
    <w:p w14:paraId="073520A5" w14:textId="34CD34D8" w:rsidR="005255B9" w:rsidRPr="006D6957" w:rsidRDefault="00C920C9">
      <w:pPr>
        <w:pStyle w:val="TOC2"/>
        <w:rPr>
          <w:rFonts w:asciiTheme="minorHAnsi" w:eastAsiaTheme="minorEastAsia" w:hAnsiTheme="minorHAnsi" w:cstheme="minorBidi"/>
          <w:noProof/>
          <w:sz w:val="22"/>
        </w:rPr>
      </w:pPr>
      <w:hyperlink w:anchor="_Toc135486377" w:history="1">
        <w:r w:rsidR="005255B9" w:rsidRPr="006D6957">
          <w:rPr>
            <w:rStyle w:val="Hyperlink"/>
            <w:iCs/>
            <w:noProof/>
            <w:color w:val="auto"/>
          </w:rPr>
          <w:t>45.</w:t>
        </w:r>
        <w:r w:rsidR="005255B9" w:rsidRPr="006D6957">
          <w:rPr>
            <w:rFonts w:asciiTheme="minorHAnsi" w:eastAsiaTheme="minorEastAsia" w:hAnsiTheme="minorHAnsi" w:cstheme="minorBidi"/>
            <w:noProof/>
            <w:sz w:val="22"/>
          </w:rPr>
          <w:tab/>
        </w:r>
        <w:r w:rsidR="005255B9" w:rsidRPr="006D6957">
          <w:rPr>
            <w:rStyle w:val="Hyperlink"/>
            <w:noProof/>
            <w:color w:val="auto"/>
          </w:rPr>
          <w:t>Notification</w:t>
        </w:r>
        <w:r w:rsidR="005255B9" w:rsidRPr="006D6957">
          <w:rPr>
            <w:rStyle w:val="Hyperlink"/>
            <w:iCs/>
            <w:noProof/>
            <w:color w:val="auto"/>
          </w:rPr>
          <w:t xml:space="preserve"> of </w:t>
        </w:r>
        <w:r w:rsidR="005255B9" w:rsidRPr="006D6957">
          <w:rPr>
            <w:rStyle w:val="Hyperlink"/>
            <w:noProof/>
            <w:color w:val="auto"/>
          </w:rPr>
          <w:t>Intention</w:t>
        </w:r>
        <w:r w:rsidR="005255B9" w:rsidRPr="006D6957">
          <w:rPr>
            <w:rStyle w:val="Hyperlink"/>
            <w:iCs/>
            <w:noProof/>
            <w:color w:val="auto"/>
          </w:rPr>
          <w:t xml:space="preserve"> to Award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_Toc135486377 \h </w:instrText>
        </w:r>
        <w:r w:rsidR="005255B9" w:rsidRPr="006D6957">
          <w:rPr>
            <w:noProof/>
            <w:webHidden/>
          </w:rPr>
        </w:r>
        <w:r w:rsidR="005255B9" w:rsidRPr="006D6957">
          <w:rPr>
            <w:noProof/>
            <w:webHidden/>
          </w:rPr>
          <w:fldChar w:fldCharType="separate"/>
        </w:r>
        <w:r w:rsidR="00384420">
          <w:rPr>
            <w:noProof/>
            <w:webHidden/>
          </w:rPr>
          <w:t>34</w:t>
        </w:r>
        <w:r w:rsidR="005255B9" w:rsidRPr="006D6957">
          <w:rPr>
            <w:noProof/>
            <w:webHidden/>
          </w:rPr>
          <w:fldChar w:fldCharType="end"/>
        </w:r>
      </w:hyperlink>
    </w:p>
    <w:p w14:paraId="1C31FF7C" w14:textId="716353DA" w:rsidR="005255B9" w:rsidRPr="006D6957" w:rsidRDefault="00C920C9">
      <w:pPr>
        <w:pStyle w:val="TOC1"/>
        <w:rPr>
          <w:rFonts w:asciiTheme="minorHAnsi" w:eastAsiaTheme="minorEastAsia" w:hAnsiTheme="minorHAnsi" w:cstheme="minorBidi"/>
          <w:noProof/>
          <w:sz w:val="22"/>
          <w:szCs w:val="22"/>
        </w:rPr>
      </w:pPr>
      <w:hyperlink w:anchor="_Toc135486378" w:history="1">
        <w:r w:rsidR="005255B9" w:rsidRPr="006D6957">
          <w:rPr>
            <w:rStyle w:val="Hyperlink"/>
            <w:noProof/>
            <w:color w:val="auto"/>
          </w:rPr>
          <w:t>K.</w:t>
        </w:r>
        <w:r w:rsidR="005255B9" w:rsidRPr="006D6957">
          <w:rPr>
            <w:rFonts w:asciiTheme="minorHAnsi" w:eastAsiaTheme="minorEastAsia" w:hAnsiTheme="minorHAnsi" w:cstheme="minorBidi"/>
            <w:noProof/>
            <w:sz w:val="22"/>
            <w:szCs w:val="22"/>
          </w:rPr>
          <w:tab/>
        </w:r>
        <w:r w:rsidR="005255B9" w:rsidRPr="006D6957">
          <w:rPr>
            <w:rStyle w:val="Hyperlink"/>
            <w:noProof/>
            <w:color w:val="auto"/>
          </w:rPr>
          <w:t>Award of Contract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_Toc135486378 \h </w:instrText>
        </w:r>
        <w:r w:rsidR="005255B9" w:rsidRPr="006D6957">
          <w:rPr>
            <w:noProof/>
            <w:webHidden/>
          </w:rPr>
        </w:r>
        <w:r w:rsidR="005255B9" w:rsidRPr="006D6957">
          <w:rPr>
            <w:noProof/>
            <w:webHidden/>
          </w:rPr>
          <w:fldChar w:fldCharType="separate"/>
        </w:r>
        <w:r w:rsidR="00384420">
          <w:rPr>
            <w:noProof/>
            <w:webHidden/>
          </w:rPr>
          <w:t>34</w:t>
        </w:r>
        <w:r w:rsidR="005255B9" w:rsidRPr="006D6957">
          <w:rPr>
            <w:noProof/>
            <w:webHidden/>
          </w:rPr>
          <w:fldChar w:fldCharType="end"/>
        </w:r>
      </w:hyperlink>
    </w:p>
    <w:p w14:paraId="4522EB99" w14:textId="07CEC208" w:rsidR="005255B9" w:rsidRPr="006D6957" w:rsidRDefault="00C920C9">
      <w:pPr>
        <w:pStyle w:val="TOC2"/>
        <w:rPr>
          <w:rFonts w:asciiTheme="minorHAnsi" w:eastAsiaTheme="minorEastAsia" w:hAnsiTheme="minorHAnsi" w:cstheme="minorBidi"/>
          <w:noProof/>
          <w:sz w:val="22"/>
        </w:rPr>
      </w:pPr>
      <w:hyperlink w:anchor="_Toc135486379" w:history="1">
        <w:r w:rsidR="005255B9" w:rsidRPr="006D6957">
          <w:rPr>
            <w:rStyle w:val="Hyperlink"/>
            <w:noProof/>
            <w:color w:val="auto"/>
          </w:rPr>
          <w:t>46.</w:t>
        </w:r>
        <w:r w:rsidR="005255B9" w:rsidRPr="006D6957">
          <w:rPr>
            <w:rFonts w:asciiTheme="minorHAnsi" w:eastAsiaTheme="minorEastAsia" w:hAnsiTheme="minorHAnsi" w:cstheme="minorBidi"/>
            <w:noProof/>
            <w:sz w:val="22"/>
          </w:rPr>
          <w:tab/>
        </w:r>
        <w:r w:rsidR="005255B9" w:rsidRPr="006D6957">
          <w:rPr>
            <w:rStyle w:val="Hyperlink"/>
            <w:noProof/>
            <w:color w:val="auto"/>
          </w:rPr>
          <w:t>Award Criteria</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_Toc135486379 \h </w:instrText>
        </w:r>
        <w:r w:rsidR="005255B9" w:rsidRPr="006D6957">
          <w:rPr>
            <w:noProof/>
            <w:webHidden/>
          </w:rPr>
        </w:r>
        <w:r w:rsidR="005255B9" w:rsidRPr="006D6957">
          <w:rPr>
            <w:noProof/>
            <w:webHidden/>
          </w:rPr>
          <w:fldChar w:fldCharType="separate"/>
        </w:r>
        <w:r w:rsidR="00384420">
          <w:rPr>
            <w:noProof/>
            <w:webHidden/>
          </w:rPr>
          <w:t>34</w:t>
        </w:r>
        <w:r w:rsidR="005255B9" w:rsidRPr="006D6957">
          <w:rPr>
            <w:noProof/>
            <w:webHidden/>
          </w:rPr>
          <w:fldChar w:fldCharType="end"/>
        </w:r>
      </w:hyperlink>
    </w:p>
    <w:p w14:paraId="67B52538" w14:textId="066EA3A9" w:rsidR="005255B9" w:rsidRPr="006D6957" w:rsidRDefault="00C920C9">
      <w:pPr>
        <w:pStyle w:val="TOC2"/>
        <w:rPr>
          <w:rFonts w:asciiTheme="minorHAnsi" w:eastAsiaTheme="minorEastAsia" w:hAnsiTheme="minorHAnsi" w:cstheme="minorBidi"/>
          <w:noProof/>
          <w:sz w:val="22"/>
        </w:rPr>
      </w:pPr>
      <w:hyperlink w:anchor="_Toc135486380" w:history="1">
        <w:r w:rsidR="005255B9" w:rsidRPr="006D6957">
          <w:rPr>
            <w:rStyle w:val="Hyperlink"/>
            <w:noProof/>
            <w:color w:val="auto"/>
          </w:rPr>
          <w:t>47.</w:t>
        </w:r>
        <w:r w:rsidR="005255B9" w:rsidRPr="006D6957">
          <w:rPr>
            <w:rFonts w:asciiTheme="minorHAnsi" w:eastAsiaTheme="minorEastAsia" w:hAnsiTheme="minorHAnsi" w:cstheme="minorBidi"/>
            <w:noProof/>
            <w:sz w:val="22"/>
          </w:rPr>
          <w:tab/>
        </w:r>
        <w:r w:rsidR="005255B9" w:rsidRPr="006D6957">
          <w:rPr>
            <w:rStyle w:val="Hyperlink"/>
            <w:noProof/>
            <w:color w:val="auto"/>
          </w:rPr>
          <w:t>Notification of Award</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_Toc135486380 \h </w:instrText>
        </w:r>
        <w:r w:rsidR="005255B9" w:rsidRPr="006D6957">
          <w:rPr>
            <w:noProof/>
            <w:webHidden/>
          </w:rPr>
        </w:r>
        <w:r w:rsidR="005255B9" w:rsidRPr="006D6957">
          <w:rPr>
            <w:noProof/>
            <w:webHidden/>
          </w:rPr>
          <w:fldChar w:fldCharType="separate"/>
        </w:r>
        <w:r w:rsidR="00384420">
          <w:rPr>
            <w:noProof/>
            <w:webHidden/>
          </w:rPr>
          <w:t>34</w:t>
        </w:r>
        <w:r w:rsidR="005255B9" w:rsidRPr="006D6957">
          <w:rPr>
            <w:noProof/>
            <w:webHidden/>
          </w:rPr>
          <w:fldChar w:fldCharType="end"/>
        </w:r>
      </w:hyperlink>
    </w:p>
    <w:p w14:paraId="2B61D0FA" w14:textId="77536BF2" w:rsidR="005255B9" w:rsidRPr="006D6957" w:rsidRDefault="00C920C9">
      <w:pPr>
        <w:pStyle w:val="TOC2"/>
        <w:rPr>
          <w:rFonts w:asciiTheme="minorHAnsi" w:eastAsiaTheme="minorEastAsia" w:hAnsiTheme="minorHAnsi" w:cstheme="minorBidi"/>
          <w:noProof/>
          <w:sz w:val="22"/>
        </w:rPr>
      </w:pPr>
      <w:hyperlink w:anchor="_Toc135486381" w:history="1">
        <w:r w:rsidR="005255B9" w:rsidRPr="006D6957">
          <w:rPr>
            <w:rStyle w:val="Hyperlink"/>
            <w:noProof/>
            <w:color w:val="auto"/>
          </w:rPr>
          <w:t>48.</w:t>
        </w:r>
        <w:r w:rsidR="005255B9" w:rsidRPr="006D6957">
          <w:rPr>
            <w:rFonts w:asciiTheme="minorHAnsi" w:eastAsiaTheme="minorEastAsia" w:hAnsiTheme="minorHAnsi" w:cstheme="minorBidi"/>
            <w:noProof/>
            <w:sz w:val="22"/>
          </w:rPr>
          <w:tab/>
        </w:r>
        <w:r w:rsidR="005255B9" w:rsidRPr="006D6957">
          <w:rPr>
            <w:rStyle w:val="Hyperlink"/>
            <w:noProof/>
            <w:color w:val="auto"/>
          </w:rPr>
          <w:t>Debriefing by the Employer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_Toc135486381 \h </w:instrText>
        </w:r>
        <w:r w:rsidR="005255B9" w:rsidRPr="006D6957">
          <w:rPr>
            <w:noProof/>
            <w:webHidden/>
          </w:rPr>
        </w:r>
        <w:r w:rsidR="005255B9" w:rsidRPr="006D6957">
          <w:rPr>
            <w:noProof/>
            <w:webHidden/>
          </w:rPr>
          <w:fldChar w:fldCharType="separate"/>
        </w:r>
        <w:r w:rsidR="00384420">
          <w:rPr>
            <w:noProof/>
            <w:webHidden/>
          </w:rPr>
          <w:t>35</w:t>
        </w:r>
        <w:r w:rsidR="005255B9" w:rsidRPr="006D6957">
          <w:rPr>
            <w:noProof/>
            <w:webHidden/>
          </w:rPr>
          <w:fldChar w:fldCharType="end"/>
        </w:r>
      </w:hyperlink>
    </w:p>
    <w:p w14:paraId="629AD56B" w14:textId="6551014E" w:rsidR="005255B9" w:rsidRPr="006D6957" w:rsidRDefault="00C920C9">
      <w:pPr>
        <w:pStyle w:val="TOC2"/>
        <w:rPr>
          <w:rFonts w:asciiTheme="minorHAnsi" w:eastAsiaTheme="minorEastAsia" w:hAnsiTheme="minorHAnsi" w:cstheme="minorBidi"/>
          <w:noProof/>
          <w:sz w:val="22"/>
        </w:rPr>
      </w:pPr>
      <w:hyperlink w:anchor="_Toc135486382" w:history="1">
        <w:r w:rsidR="005255B9" w:rsidRPr="006D6957">
          <w:rPr>
            <w:rStyle w:val="Hyperlink"/>
            <w:noProof/>
            <w:color w:val="auto"/>
          </w:rPr>
          <w:t>49.</w:t>
        </w:r>
        <w:r w:rsidR="005255B9" w:rsidRPr="006D6957">
          <w:rPr>
            <w:rFonts w:asciiTheme="minorHAnsi" w:eastAsiaTheme="minorEastAsia" w:hAnsiTheme="minorHAnsi" w:cstheme="minorBidi"/>
            <w:noProof/>
            <w:sz w:val="22"/>
          </w:rPr>
          <w:tab/>
        </w:r>
        <w:r w:rsidR="005255B9" w:rsidRPr="006D6957">
          <w:rPr>
            <w:rStyle w:val="Hyperlink"/>
            <w:noProof/>
            <w:color w:val="auto"/>
          </w:rPr>
          <w:t>Signing of Contract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_Toc135486382 \h </w:instrText>
        </w:r>
        <w:r w:rsidR="005255B9" w:rsidRPr="006D6957">
          <w:rPr>
            <w:noProof/>
            <w:webHidden/>
          </w:rPr>
        </w:r>
        <w:r w:rsidR="005255B9" w:rsidRPr="006D6957">
          <w:rPr>
            <w:noProof/>
            <w:webHidden/>
          </w:rPr>
          <w:fldChar w:fldCharType="separate"/>
        </w:r>
        <w:r w:rsidR="00384420">
          <w:rPr>
            <w:noProof/>
            <w:webHidden/>
          </w:rPr>
          <w:t>36</w:t>
        </w:r>
        <w:r w:rsidR="005255B9" w:rsidRPr="006D6957">
          <w:rPr>
            <w:noProof/>
            <w:webHidden/>
          </w:rPr>
          <w:fldChar w:fldCharType="end"/>
        </w:r>
      </w:hyperlink>
    </w:p>
    <w:p w14:paraId="68FA5877" w14:textId="32EA02D6" w:rsidR="005255B9" w:rsidRPr="006D6957" w:rsidRDefault="00C920C9">
      <w:pPr>
        <w:pStyle w:val="TOC2"/>
        <w:rPr>
          <w:rFonts w:asciiTheme="minorHAnsi" w:eastAsiaTheme="minorEastAsia" w:hAnsiTheme="minorHAnsi" w:cstheme="minorBidi"/>
          <w:noProof/>
          <w:sz w:val="22"/>
        </w:rPr>
      </w:pPr>
      <w:hyperlink w:anchor="_Toc135486383" w:history="1">
        <w:r w:rsidR="005255B9" w:rsidRPr="006D6957">
          <w:rPr>
            <w:rStyle w:val="Hyperlink"/>
            <w:noProof/>
            <w:color w:val="auto"/>
          </w:rPr>
          <w:t>50.</w:t>
        </w:r>
        <w:r w:rsidR="005255B9" w:rsidRPr="006D6957">
          <w:rPr>
            <w:rFonts w:asciiTheme="minorHAnsi" w:eastAsiaTheme="minorEastAsia" w:hAnsiTheme="minorHAnsi" w:cstheme="minorBidi"/>
            <w:noProof/>
            <w:sz w:val="22"/>
          </w:rPr>
          <w:tab/>
        </w:r>
        <w:r w:rsidR="005255B9" w:rsidRPr="006D6957">
          <w:rPr>
            <w:rStyle w:val="Hyperlink"/>
            <w:noProof/>
            <w:color w:val="auto"/>
          </w:rPr>
          <w:t>Performance Security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_Toc135486383 \h </w:instrText>
        </w:r>
        <w:r w:rsidR="005255B9" w:rsidRPr="006D6957">
          <w:rPr>
            <w:noProof/>
            <w:webHidden/>
          </w:rPr>
        </w:r>
        <w:r w:rsidR="005255B9" w:rsidRPr="006D6957">
          <w:rPr>
            <w:noProof/>
            <w:webHidden/>
          </w:rPr>
          <w:fldChar w:fldCharType="separate"/>
        </w:r>
        <w:r w:rsidR="00384420">
          <w:rPr>
            <w:noProof/>
            <w:webHidden/>
          </w:rPr>
          <w:t>36</w:t>
        </w:r>
        <w:r w:rsidR="005255B9" w:rsidRPr="006D6957">
          <w:rPr>
            <w:noProof/>
            <w:webHidden/>
          </w:rPr>
          <w:fldChar w:fldCharType="end"/>
        </w:r>
      </w:hyperlink>
    </w:p>
    <w:p w14:paraId="6720AAF7" w14:textId="5FFC5D44" w:rsidR="005255B9" w:rsidRPr="006D6957" w:rsidRDefault="00C920C9">
      <w:pPr>
        <w:pStyle w:val="TOC2"/>
        <w:rPr>
          <w:rFonts w:asciiTheme="minorHAnsi" w:eastAsiaTheme="minorEastAsia" w:hAnsiTheme="minorHAnsi" w:cstheme="minorBidi"/>
          <w:noProof/>
          <w:sz w:val="22"/>
        </w:rPr>
      </w:pPr>
      <w:hyperlink w:anchor="_Toc135486384" w:history="1">
        <w:r w:rsidR="005255B9" w:rsidRPr="006D6957">
          <w:rPr>
            <w:rStyle w:val="Hyperlink"/>
            <w:noProof/>
            <w:color w:val="auto"/>
          </w:rPr>
          <w:t>51.</w:t>
        </w:r>
        <w:r w:rsidR="005255B9" w:rsidRPr="006D6957">
          <w:rPr>
            <w:rFonts w:asciiTheme="minorHAnsi" w:eastAsiaTheme="minorEastAsia" w:hAnsiTheme="minorHAnsi" w:cstheme="minorBidi"/>
            <w:noProof/>
            <w:sz w:val="22"/>
          </w:rPr>
          <w:tab/>
        </w:r>
        <w:r w:rsidR="005255B9" w:rsidRPr="006D6957">
          <w:rPr>
            <w:rStyle w:val="Hyperlink"/>
            <w:noProof/>
            <w:color w:val="auto"/>
          </w:rPr>
          <w:t>Adjudicator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_Toc135486384 \h </w:instrText>
        </w:r>
        <w:r w:rsidR="005255B9" w:rsidRPr="006D6957">
          <w:rPr>
            <w:noProof/>
            <w:webHidden/>
          </w:rPr>
        </w:r>
        <w:r w:rsidR="005255B9" w:rsidRPr="006D6957">
          <w:rPr>
            <w:noProof/>
            <w:webHidden/>
          </w:rPr>
          <w:fldChar w:fldCharType="separate"/>
        </w:r>
        <w:r w:rsidR="00384420">
          <w:rPr>
            <w:noProof/>
            <w:webHidden/>
          </w:rPr>
          <w:t>37</w:t>
        </w:r>
        <w:r w:rsidR="005255B9" w:rsidRPr="006D6957">
          <w:rPr>
            <w:noProof/>
            <w:webHidden/>
          </w:rPr>
          <w:fldChar w:fldCharType="end"/>
        </w:r>
      </w:hyperlink>
    </w:p>
    <w:p w14:paraId="6B4BA87C" w14:textId="70DB355F" w:rsidR="005255B9" w:rsidRPr="006D6957" w:rsidRDefault="00C920C9">
      <w:pPr>
        <w:pStyle w:val="TOC2"/>
        <w:rPr>
          <w:rFonts w:asciiTheme="minorHAnsi" w:eastAsiaTheme="minorEastAsia" w:hAnsiTheme="minorHAnsi" w:cstheme="minorBidi"/>
          <w:noProof/>
          <w:sz w:val="22"/>
        </w:rPr>
      </w:pPr>
      <w:hyperlink w:anchor="_Toc135486385" w:history="1">
        <w:r w:rsidR="005255B9" w:rsidRPr="006D6957">
          <w:rPr>
            <w:rStyle w:val="Hyperlink"/>
            <w:noProof/>
            <w:color w:val="auto"/>
          </w:rPr>
          <w:t>52.</w:t>
        </w:r>
        <w:r w:rsidR="005255B9" w:rsidRPr="006D6957">
          <w:rPr>
            <w:rFonts w:asciiTheme="minorHAnsi" w:eastAsiaTheme="minorEastAsia" w:hAnsiTheme="minorHAnsi" w:cstheme="minorBidi"/>
            <w:noProof/>
            <w:sz w:val="22"/>
          </w:rPr>
          <w:tab/>
        </w:r>
        <w:r w:rsidR="005255B9" w:rsidRPr="006D6957">
          <w:rPr>
            <w:rStyle w:val="Hyperlink"/>
            <w:noProof/>
            <w:color w:val="auto"/>
          </w:rPr>
          <w:t>Procurement Related Complaint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_Toc135486385 \h </w:instrText>
        </w:r>
        <w:r w:rsidR="005255B9" w:rsidRPr="006D6957">
          <w:rPr>
            <w:noProof/>
            <w:webHidden/>
          </w:rPr>
        </w:r>
        <w:r w:rsidR="005255B9" w:rsidRPr="006D6957">
          <w:rPr>
            <w:noProof/>
            <w:webHidden/>
          </w:rPr>
          <w:fldChar w:fldCharType="separate"/>
        </w:r>
        <w:r w:rsidR="00384420">
          <w:rPr>
            <w:noProof/>
            <w:webHidden/>
          </w:rPr>
          <w:t>37</w:t>
        </w:r>
        <w:r w:rsidR="005255B9" w:rsidRPr="006D6957">
          <w:rPr>
            <w:noProof/>
            <w:webHidden/>
          </w:rPr>
          <w:fldChar w:fldCharType="end"/>
        </w:r>
      </w:hyperlink>
    </w:p>
    <w:p w14:paraId="170C7224" w14:textId="508B8652" w:rsidR="007B586E" w:rsidRPr="006D6957" w:rsidRDefault="00BD12FA" w:rsidP="00BD12FA">
      <w:r w:rsidRPr="006D6957">
        <w:rPr>
          <w:i/>
        </w:rPr>
        <w:fldChar w:fldCharType="end"/>
      </w:r>
    </w:p>
    <w:p w14:paraId="53837AC3" w14:textId="77777777" w:rsidR="007B586E" w:rsidRPr="006D6957" w:rsidRDefault="007B586E">
      <w:pPr>
        <w:jc w:val="center"/>
        <w:outlineLvl w:val="0"/>
        <w:rPr>
          <w:sz w:val="28"/>
        </w:rPr>
      </w:pPr>
    </w:p>
    <w:p w14:paraId="76096C35" w14:textId="77777777" w:rsidR="00111CA1" w:rsidRPr="006D6957" w:rsidRDefault="00111CA1" w:rsidP="0088700C">
      <w:pPr>
        <w:spacing w:before="240" w:after="360"/>
        <w:jc w:val="center"/>
        <w:sectPr w:rsidR="00111CA1" w:rsidRPr="006D6957" w:rsidSect="005A1B29">
          <w:headerReference w:type="even" r:id="rId21"/>
          <w:headerReference w:type="default" r:id="rId22"/>
          <w:headerReference w:type="first" r:id="rId23"/>
          <w:footnotePr>
            <w:numRestart w:val="eachSect"/>
          </w:footnotePr>
          <w:type w:val="oddPage"/>
          <w:pgSz w:w="12240" w:h="15840" w:code="1"/>
          <w:pgMar w:top="1440" w:right="1440" w:bottom="1440" w:left="1800" w:header="720" w:footer="720" w:gutter="0"/>
          <w:cols w:space="720"/>
          <w:titlePg/>
        </w:sectPr>
      </w:pPr>
      <w:bookmarkStart w:id="17" w:name="_Hlt438532663"/>
      <w:bookmarkStart w:id="18" w:name="_Toc438266923"/>
      <w:bookmarkStart w:id="19" w:name="_Toc438267877"/>
      <w:bookmarkStart w:id="20" w:name="_Toc438366664"/>
      <w:bookmarkEnd w:id="17"/>
    </w:p>
    <w:p w14:paraId="62891BD9" w14:textId="77777777" w:rsidR="007B586E" w:rsidRPr="006D6957" w:rsidRDefault="007B586E" w:rsidP="0088700C">
      <w:pPr>
        <w:spacing w:before="240" w:after="360"/>
        <w:jc w:val="center"/>
        <w:rPr>
          <w:b/>
          <w:sz w:val="36"/>
          <w:szCs w:val="36"/>
        </w:rPr>
      </w:pPr>
      <w:r w:rsidRPr="006D6957">
        <w:rPr>
          <w:b/>
          <w:sz w:val="36"/>
          <w:szCs w:val="36"/>
        </w:rPr>
        <w:lastRenderedPageBreak/>
        <w:t>Section I</w:t>
      </w:r>
      <w:bookmarkStart w:id="21" w:name="_Hlt138222105"/>
      <w:bookmarkEnd w:id="21"/>
      <w:r w:rsidRPr="006D6957">
        <w:rPr>
          <w:b/>
          <w:sz w:val="36"/>
          <w:szCs w:val="36"/>
        </w:rPr>
        <w:t xml:space="preserve"> - Instructions t</w:t>
      </w:r>
      <w:bookmarkStart w:id="22" w:name="_Hlt139868641"/>
      <w:bookmarkEnd w:id="22"/>
      <w:r w:rsidRPr="006D6957">
        <w:rPr>
          <w:b/>
          <w:sz w:val="36"/>
          <w:szCs w:val="36"/>
        </w:rPr>
        <w:t xml:space="preserve">o </w:t>
      </w:r>
      <w:r w:rsidR="007C28E1" w:rsidRPr="006D6957">
        <w:rPr>
          <w:b/>
          <w:sz w:val="36"/>
          <w:szCs w:val="36"/>
        </w:rPr>
        <w:t>Bid</w:t>
      </w:r>
      <w:r w:rsidRPr="006D6957">
        <w:rPr>
          <w:b/>
          <w:sz w:val="36"/>
          <w:szCs w:val="36"/>
        </w:rPr>
        <w:t>ders</w:t>
      </w:r>
      <w:bookmarkEnd w:id="18"/>
      <w:bookmarkEnd w:id="19"/>
      <w:bookmarkEnd w:id="20"/>
    </w:p>
    <w:tbl>
      <w:tblPr>
        <w:tblW w:w="9539" w:type="dxa"/>
        <w:jc w:val="center"/>
        <w:tblLayout w:type="fixed"/>
        <w:tblLook w:val="0000" w:firstRow="0" w:lastRow="0" w:firstColumn="0" w:lastColumn="0" w:noHBand="0" w:noVBand="0"/>
      </w:tblPr>
      <w:tblGrid>
        <w:gridCol w:w="2756"/>
        <w:gridCol w:w="6783"/>
      </w:tblGrid>
      <w:tr w:rsidR="006D6957" w:rsidRPr="006D6957" w14:paraId="72C06A6E" w14:textId="77777777" w:rsidTr="00BB57C9">
        <w:trPr>
          <w:jc w:val="center"/>
        </w:trPr>
        <w:tc>
          <w:tcPr>
            <w:tcW w:w="9539" w:type="dxa"/>
            <w:gridSpan w:val="2"/>
            <w:vAlign w:val="center"/>
          </w:tcPr>
          <w:p w14:paraId="40FE3191" w14:textId="77777777" w:rsidR="007B586E" w:rsidRPr="006D6957" w:rsidRDefault="007B586E" w:rsidP="00FF4BAD">
            <w:pPr>
              <w:pStyle w:val="ITBh1"/>
              <w:spacing w:before="120" w:after="120"/>
            </w:pPr>
            <w:bookmarkStart w:id="23" w:name="_Toc438438819"/>
            <w:bookmarkStart w:id="24" w:name="_Toc438532553"/>
            <w:bookmarkStart w:id="25" w:name="_Toc438733963"/>
            <w:bookmarkStart w:id="26" w:name="_Toc438962045"/>
            <w:bookmarkStart w:id="27" w:name="_Toc461939616"/>
            <w:bookmarkStart w:id="28" w:name="_Toc97371001"/>
            <w:bookmarkStart w:id="29" w:name="_Toc325723916"/>
            <w:bookmarkStart w:id="30" w:name="_Toc454706801"/>
            <w:bookmarkStart w:id="31" w:name="_Toc135486323"/>
            <w:r w:rsidRPr="006D6957">
              <w:t>General</w:t>
            </w:r>
            <w:bookmarkEnd w:id="23"/>
            <w:bookmarkEnd w:id="24"/>
            <w:bookmarkEnd w:id="25"/>
            <w:bookmarkEnd w:id="26"/>
            <w:bookmarkEnd w:id="27"/>
            <w:bookmarkEnd w:id="28"/>
            <w:bookmarkEnd w:id="29"/>
            <w:bookmarkEnd w:id="30"/>
            <w:bookmarkEnd w:id="31"/>
          </w:p>
        </w:tc>
      </w:tr>
      <w:tr w:rsidR="006D6957" w:rsidRPr="006D6957" w14:paraId="78666B2D" w14:textId="77777777" w:rsidTr="00BB57C9">
        <w:trPr>
          <w:jc w:val="center"/>
        </w:trPr>
        <w:tc>
          <w:tcPr>
            <w:tcW w:w="2756" w:type="dxa"/>
          </w:tcPr>
          <w:p w14:paraId="5ABFE73C" w14:textId="77777777" w:rsidR="007B586E" w:rsidRPr="006D6957" w:rsidRDefault="007B586E" w:rsidP="00FF4BAD">
            <w:pPr>
              <w:pStyle w:val="ITBh2"/>
              <w:spacing w:before="120" w:after="120"/>
            </w:pPr>
            <w:bookmarkStart w:id="32" w:name="_Toc97371002"/>
            <w:bookmarkStart w:id="33" w:name="_Toc139863103"/>
            <w:bookmarkStart w:id="34" w:name="_Toc325723917"/>
            <w:bookmarkStart w:id="35" w:name="_Toc135486324"/>
            <w:r w:rsidRPr="006D6957">
              <w:t xml:space="preserve">Scope of </w:t>
            </w:r>
            <w:bookmarkEnd w:id="32"/>
            <w:bookmarkEnd w:id="33"/>
            <w:r w:rsidR="007C28E1" w:rsidRPr="006D6957">
              <w:t>Bid</w:t>
            </w:r>
            <w:bookmarkEnd w:id="34"/>
            <w:bookmarkEnd w:id="35"/>
          </w:p>
        </w:tc>
        <w:tc>
          <w:tcPr>
            <w:tcW w:w="6783" w:type="dxa"/>
            <w:shd w:val="clear" w:color="auto" w:fill="auto"/>
          </w:tcPr>
          <w:p w14:paraId="0F16CA95" w14:textId="77777777" w:rsidR="007B586E" w:rsidRPr="006D6957" w:rsidRDefault="002F6ECF" w:rsidP="00FF4BAD">
            <w:pPr>
              <w:pStyle w:val="Header2-SubClauses"/>
              <w:spacing w:before="120" w:after="120"/>
              <w:ind w:left="576" w:hanging="576"/>
              <w:rPr>
                <w:rFonts w:cs="Times New Roman"/>
              </w:rPr>
            </w:pPr>
            <w:r w:rsidRPr="006D6957">
              <w:rPr>
                <w:rFonts w:cs="Times New Roman"/>
              </w:rPr>
              <w:t xml:space="preserve">In connection with the Specific Procurement Notice – Request for </w:t>
            </w:r>
            <w:r w:rsidR="007C28E1" w:rsidRPr="006D6957">
              <w:rPr>
                <w:rFonts w:cs="Times New Roman"/>
              </w:rPr>
              <w:t>Bid</w:t>
            </w:r>
            <w:r w:rsidRPr="006D6957">
              <w:rPr>
                <w:rFonts w:cs="Times New Roman"/>
              </w:rPr>
              <w:t xml:space="preserve">s (RFB), </w:t>
            </w:r>
            <w:r w:rsidRPr="006D6957">
              <w:rPr>
                <w:rFonts w:cs="Times New Roman"/>
                <w:bCs/>
              </w:rPr>
              <w:t xml:space="preserve">specified in the </w:t>
            </w:r>
            <w:r w:rsidR="007C28E1" w:rsidRPr="006D6957">
              <w:rPr>
                <w:rFonts w:cs="Times New Roman"/>
                <w:b/>
                <w:bCs/>
              </w:rPr>
              <w:t>Bid</w:t>
            </w:r>
            <w:r w:rsidRPr="006D6957">
              <w:rPr>
                <w:rFonts w:cs="Times New Roman"/>
                <w:b/>
                <w:bCs/>
              </w:rPr>
              <w:t xml:space="preserve"> Data Sheet (BDS)</w:t>
            </w:r>
            <w:r w:rsidRPr="006D6957">
              <w:rPr>
                <w:rFonts w:cs="Times New Roman"/>
              </w:rPr>
              <w:t xml:space="preserve">, the Employer, as </w:t>
            </w:r>
            <w:r w:rsidR="00F023D7" w:rsidRPr="006D6957">
              <w:rPr>
                <w:rFonts w:cs="Times New Roman"/>
                <w:b/>
                <w:bCs/>
              </w:rPr>
              <w:t>specified in the BDS</w:t>
            </w:r>
            <w:r w:rsidRPr="006D6957">
              <w:rPr>
                <w:rFonts w:cs="Times New Roman"/>
              </w:rPr>
              <w:t xml:space="preserve">, issues this </w:t>
            </w:r>
            <w:r w:rsidR="00DC2741" w:rsidRPr="006D6957">
              <w:rPr>
                <w:rFonts w:cs="Times New Roman"/>
              </w:rPr>
              <w:t>bidding document</w:t>
            </w:r>
            <w:r w:rsidRPr="006D6957">
              <w:rPr>
                <w:rFonts w:cs="Times New Roman"/>
              </w:rPr>
              <w:t xml:space="preserve"> for the </w:t>
            </w:r>
            <w:r w:rsidR="007911E7" w:rsidRPr="006D6957">
              <w:rPr>
                <w:rFonts w:cs="Times New Roman"/>
              </w:rPr>
              <w:t xml:space="preserve">provision of </w:t>
            </w:r>
            <w:r w:rsidRPr="006D6957">
              <w:rPr>
                <w:rFonts w:cs="Times New Roman"/>
              </w:rPr>
              <w:t>Works as specified in Section VII, Works</w:t>
            </w:r>
            <w:r w:rsidR="007911E7" w:rsidRPr="006D6957">
              <w:rPr>
                <w:rFonts w:cs="Times New Roman"/>
              </w:rPr>
              <w:t>’</w:t>
            </w:r>
            <w:r w:rsidRPr="006D6957">
              <w:rPr>
                <w:rFonts w:cs="Times New Roman"/>
              </w:rPr>
              <w:t xml:space="preserve"> Requirements.  The name, identification, and number of </w:t>
            </w:r>
            <w:r w:rsidRPr="006D6957">
              <w:rPr>
                <w:rFonts w:cs="Times New Roman"/>
                <w:iCs/>
              </w:rPr>
              <w:t>lots (contracts)</w:t>
            </w:r>
            <w:r w:rsidRPr="006D6957">
              <w:rPr>
                <w:rFonts w:cs="Times New Roman"/>
              </w:rPr>
              <w:t xml:space="preserve"> of </w:t>
            </w:r>
            <w:r w:rsidRPr="006D6957">
              <w:rPr>
                <w:rFonts w:cs="Times New Roman"/>
                <w:iCs/>
              </w:rPr>
              <w:t>this</w:t>
            </w:r>
            <w:r w:rsidRPr="006D6957">
              <w:rPr>
                <w:rFonts w:cs="Times New Roman"/>
                <w:i/>
              </w:rPr>
              <w:t xml:space="preserve"> </w:t>
            </w:r>
            <w:r w:rsidR="00FA15C7" w:rsidRPr="006D6957">
              <w:rPr>
                <w:rFonts w:cs="Times New Roman"/>
              </w:rPr>
              <w:t>RFB</w:t>
            </w:r>
            <w:r w:rsidRPr="006D6957">
              <w:rPr>
                <w:rFonts w:cs="Times New Roman"/>
              </w:rPr>
              <w:t xml:space="preserve"> are </w:t>
            </w:r>
            <w:r w:rsidR="00F023D7" w:rsidRPr="006D6957">
              <w:rPr>
                <w:rFonts w:cs="Times New Roman"/>
                <w:b/>
                <w:bCs/>
              </w:rPr>
              <w:t>specified in the BDS</w:t>
            </w:r>
            <w:r w:rsidR="007B586E" w:rsidRPr="006D6957">
              <w:rPr>
                <w:rFonts w:cs="Times New Roman"/>
                <w:b/>
              </w:rPr>
              <w:t>.</w:t>
            </w:r>
          </w:p>
        </w:tc>
      </w:tr>
      <w:tr w:rsidR="006D6957" w:rsidRPr="006D6957" w14:paraId="3884754B" w14:textId="77777777" w:rsidTr="00BB57C9">
        <w:trPr>
          <w:jc w:val="center"/>
        </w:trPr>
        <w:tc>
          <w:tcPr>
            <w:tcW w:w="2756" w:type="dxa"/>
          </w:tcPr>
          <w:p w14:paraId="0C2A8E45" w14:textId="77777777" w:rsidR="007B586E" w:rsidRPr="006D6957" w:rsidRDefault="007B586E" w:rsidP="00FF4BAD">
            <w:pPr>
              <w:spacing w:before="120" w:after="120"/>
            </w:pPr>
          </w:p>
        </w:tc>
        <w:tc>
          <w:tcPr>
            <w:tcW w:w="6783" w:type="dxa"/>
            <w:shd w:val="clear" w:color="auto" w:fill="auto"/>
          </w:tcPr>
          <w:p w14:paraId="57A0965A" w14:textId="77777777" w:rsidR="007B586E" w:rsidRPr="006D6957" w:rsidRDefault="007B586E" w:rsidP="00FF4BAD">
            <w:pPr>
              <w:pStyle w:val="Header2-SubClauses"/>
              <w:spacing w:before="120" w:after="120"/>
              <w:ind w:left="576" w:hanging="576"/>
              <w:rPr>
                <w:rFonts w:cs="Times New Roman"/>
              </w:rPr>
            </w:pPr>
            <w:r w:rsidRPr="006D6957">
              <w:rPr>
                <w:rFonts w:cs="Times New Roman"/>
                <w:bCs/>
              </w:rPr>
              <w:t>Throughout</w:t>
            </w:r>
            <w:r w:rsidRPr="006D6957">
              <w:rPr>
                <w:rFonts w:cs="Times New Roman"/>
              </w:rPr>
              <w:t xml:space="preserve"> this </w:t>
            </w:r>
            <w:r w:rsidR="00DC2741" w:rsidRPr="006D6957">
              <w:rPr>
                <w:rFonts w:cs="Times New Roman"/>
              </w:rPr>
              <w:t>bidding document</w:t>
            </w:r>
            <w:r w:rsidRPr="006D6957">
              <w:rPr>
                <w:rFonts w:cs="Times New Roman"/>
              </w:rPr>
              <w:t>:</w:t>
            </w:r>
          </w:p>
          <w:p w14:paraId="46B4D7C2" w14:textId="7611050D" w:rsidR="007B586E" w:rsidRPr="006D6957" w:rsidRDefault="002F6ECF" w:rsidP="001B2B67">
            <w:pPr>
              <w:pStyle w:val="StyleP3Header1-ClausesAfter12pt"/>
              <w:numPr>
                <w:ilvl w:val="0"/>
                <w:numId w:val="77"/>
              </w:numPr>
              <w:tabs>
                <w:tab w:val="clear" w:pos="972"/>
                <w:tab w:val="clear" w:pos="1008"/>
              </w:tabs>
              <w:spacing w:before="120" w:after="120"/>
              <w:ind w:left="976"/>
              <w:rPr>
                <w:szCs w:val="24"/>
                <w:lang w:val="en-US"/>
              </w:rPr>
            </w:pPr>
            <w:r w:rsidRPr="006D6957">
              <w:rPr>
                <w:lang w:val="en-US"/>
              </w:rPr>
              <w:t xml:space="preserve">the term </w:t>
            </w:r>
            <w:r w:rsidRPr="006D6957">
              <w:rPr>
                <w:b/>
                <w:lang w:val="en-US"/>
              </w:rPr>
              <w:t>“in writing”</w:t>
            </w:r>
            <w:r w:rsidRPr="006D6957">
              <w:rPr>
                <w:lang w:val="en-US"/>
              </w:rPr>
              <w:t xml:space="preserve"> means communicated in written form (</w:t>
            </w:r>
            <w:r w:rsidR="008A1B60" w:rsidRPr="006D6957">
              <w:rPr>
                <w:lang w:val="en-US"/>
              </w:rPr>
              <w:t>e.g.,</w:t>
            </w:r>
            <w:r w:rsidRPr="006D6957">
              <w:rPr>
                <w:lang w:val="en-US"/>
              </w:rPr>
              <w:t xml:space="preserve"> by mail, e-mail, fax, including if</w:t>
            </w:r>
            <w:r w:rsidRPr="006D6957">
              <w:rPr>
                <w:b/>
                <w:lang w:val="en-US"/>
              </w:rPr>
              <w:t xml:space="preserve"> </w:t>
            </w:r>
            <w:r w:rsidR="00F023D7" w:rsidRPr="006D6957">
              <w:rPr>
                <w:b/>
                <w:lang w:val="en-US"/>
              </w:rPr>
              <w:t>specified in the BDS</w:t>
            </w:r>
            <w:r w:rsidRPr="006D6957">
              <w:rPr>
                <w:lang w:val="en-US"/>
              </w:rPr>
              <w:t>, distributed or received through electronic-procurement system used by the Employer) with proof o</w:t>
            </w:r>
            <w:r w:rsidR="00A730CA" w:rsidRPr="006D6957">
              <w:rPr>
                <w:lang w:val="en-US"/>
              </w:rPr>
              <w:t>f</w:t>
            </w:r>
            <w:r w:rsidRPr="006D6957">
              <w:rPr>
                <w:lang w:val="en-US"/>
              </w:rPr>
              <w:t xml:space="preserve"> </w:t>
            </w:r>
            <w:r w:rsidR="003B253E" w:rsidRPr="006D6957">
              <w:rPr>
                <w:lang w:val="en-US"/>
              </w:rPr>
              <w:t>receipt;</w:t>
            </w:r>
          </w:p>
          <w:p w14:paraId="22C5F7E2" w14:textId="77777777" w:rsidR="00B02C64" w:rsidRPr="006D6957" w:rsidRDefault="002F6ECF" w:rsidP="001B2B67">
            <w:pPr>
              <w:pStyle w:val="StyleP3Header1-ClausesAfter12pt"/>
              <w:numPr>
                <w:ilvl w:val="0"/>
                <w:numId w:val="77"/>
              </w:numPr>
              <w:tabs>
                <w:tab w:val="clear" w:pos="972"/>
                <w:tab w:val="clear" w:pos="1008"/>
              </w:tabs>
              <w:spacing w:before="120" w:after="120"/>
              <w:ind w:left="976"/>
              <w:rPr>
                <w:lang w:val="en-US"/>
              </w:rPr>
            </w:pPr>
            <w:r w:rsidRPr="006D6957">
              <w:rPr>
                <w:lang w:val="en-US"/>
              </w:rPr>
              <w:t xml:space="preserve">if the context so requires, </w:t>
            </w:r>
            <w:r w:rsidRPr="006D6957">
              <w:rPr>
                <w:b/>
                <w:lang w:val="en-US"/>
              </w:rPr>
              <w:t>“singular”</w:t>
            </w:r>
            <w:r w:rsidRPr="006D6957">
              <w:rPr>
                <w:lang w:val="en-US"/>
              </w:rPr>
              <w:t xml:space="preserve"> means </w:t>
            </w:r>
            <w:r w:rsidRPr="006D6957">
              <w:rPr>
                <w:b/>
                <w:lang w:val="en-US"/>
              </w:rPr>
              <w:t>“plural’</w:t>
            </w:r>
            <w:r w:rsidRPr="006D6957">
              <w:rPr>
                <w:lang w:val="en-US"/>
              </w:rPr>
              <w:t xml:space="preserve"> and vice versa; </w:t>
            </w:r>
          </w:p>
          <w:p w14:paraId="1FC35ABE" w14:textId="30690CCC" w:rsidR="007B586E" w:rsidRPr="006D6957" w:rsidRDefault="007B586E" w:rsidP="001B2B67">
            <w:pPr>
              <w:pStyle w:val="StyleP3Header1-ClausesAfter12pt"/>
              <w:numPr>
                <w:ilvl w:val="0"/>
                <w:numId w:val="77"/>
              </w:numPr>
              <w:tabs>
                <w:tab w:val="clear" w:pos="972"/>
                <w:tab w:val="clear" w:pos="1008"/>
              </w:tabs>
              <w:spacing w:before="120" w:after="120"/>
              <w:ind w:left="976"/>
              <w:rPr>
                <w:lang w:val="en-US"/>
              </w:rPr>
            </w:pPr>
            <w:r w:rsidRPr="006D6957">
              <w:rPr>
                <w:b/>
                <w:lang w:val="en-US"/>
              </w:rPr>
              <w:t>“</w:t>
            </w:r>
            <w:r w:rsidR="002F6ECF" w:rsidRPr="006D6957">
              <w:rPr>
                <w:b/>
                <w:lang w:val="en-US"/>
              </w:rPr>
              <w:t>Day”</w:t>
            </w:r>
            <w:r w:rsidR="002F6ECF" w:rsidRPr="006D6957">
              <w:rPr>
                <w:lang w:val="en-US"/>
              </w:rPr>
              <w:t xml:space="preserve"> means calendar day, unless otherwise specified as a </w:t>
            </w:r>
            <w:r w:rsidR="002F6ECF" w:rsidRPr="006D6957">
              <w:rPr>
                <w:b/>
                <w:lang w:val="en-US"/>
              </w:rPr>
              <w:t>“Business Day.”</w:t>
            </w:r>
            <w:r w:rsidR="002F6ECF" w:rsidRPr="006D6957">
              <w:rPr>
                <w:lang w:val="en-US"/>
              </w:rPr>
              <w:t xml:space="preserve"> A Business Day is any day that is a working day of the </w:t>
            </w:r>
            <w:r w:rsidR="003B253E" w:rsidRPr="006D6957">
              <w:rPr>
                <w:lang w:val="en-US"/>
              </w:rPr>
              <w:t>Borrower</w:t>
            </w:r>
            <w:r w:rsidR="002F6ECF" w:rsidRPr="006D6957">
              <w:rPr>
                <w:lang w:val="en-US"/>
              </w:rPr>
              <w:t>. It excludes the Borrower’s official public holidays</w:t>
            </w:r>
            <w:r w:rsidR="00AD0C11" w:rsidRPr="006D6957">
              <w:rPr>
                <w:lang w:val="en-US"/>
              </w:rPr>
              <w:t xml:space="preserve">; </w:t>
            </w:r>
          </w:p>
          <w:p w14:paraId="247CE2FF" w14:textId="6009884A" w:rsidR="00B81742" w:rsidRPr="006D6957" w:rsidRDefault="00B81742" w:rsidP="001B2B67">
            <w:pPr>
              <w:pStyle w:val="StyleP3Header1-ClausesAfter12pt"/>
              <w:numPr>
                <w:ilvl w:val="0"/>
                <w:numId w:val="77"/>
              </w:numPr>
              <w:tabs>
                <w:tab w:val="clear" w:pos="972"/>
                <w:tab w:val="clear" w:pos="1008"/>
              </w:tabs>
              <w:spacing w:before="120" w:after="120"/>
              <w:ind w:left="976"/>
              <w:rPr>
                <w:lang w:val="en-US"/>
              </w:rPr>
            </w:pPr>
            <w:r w:rsidRPr="006D6957">
              <w:rPr>
                <w:b/>
                <w:lang w:val="en-US"/>
              </w:rPr>
              <w:t>“ES”</w:t>
            </w:r>
            <w:r w:rsidRPr="006D6957">
              <w:rPr>
                <w:lang w:val="en-US"/>
              </w:rPr>
              <w:t xml:space="preserve"> means environmental and social (including Sexual Exploitation</w:t>
            </w:r>
            <w:r w:rsidR="00E009E8" w:rsidRPr="006D6957">
              <w:rPr>
                <w:lang w:val="en-US"/>
              </w:rPr>
              <w:t xml:space="preserve"> </w:t>
            </w:r>
            <w:r w:rsidRPr="006D6957">
              <w:rPr>
                <w:lang w:val="en-US"/>
              </w:rPr>
              <w:t xml:space="preserve">and </w:t>
            </w:r>
            <w:r w:rsidR="00340151" w:rsidRPr="006D6957">
              <w:rPr>
                <w:lang w:val="en-US"/>
              </w:rPr>
              <w:t>Abuse</w:t>
            </w:r>
            <w:r w:rsidR="00576317" w:rsidRPr="006D6957">
              <w:rPr>
                <w:lang w:val="en-US"/>
              </w:rPr>
              <w:t xml:space="preserve"> (SEA)</w:t>
            </w:r>
            <w:r w:rsidR="003C1126" w:rsidRPr="006D6957">
              <w:rPr>
                <w:lang w:val="en-US"/>
              </w:rPr>
              <w:t xml:space="preserve">, </w:t>
            </w:r>
            <w:r w:rsidR="00576317" w:rsidRPr="006D6957">
              <w:rPr>
                <w:lang w:val="en-US"/>
              </w:rPr>
              <w:t>and Sexual Harassment (SH)</w:t>
            </w:r>
            <w:r w:rsidRPr="006D6957">
              <w:rPr>
                <w:lang w:val="en-US"/>
              </w:rPr>
              <w:t>);</w:t>
            </w:r>
          </w:p>
          <w:p w14:paraId="661D1E69" w14:textId="288AB31F" w:rsidR="00340151" w:rsidRPr="006D6957" w:rsidRDefault="00B81742" w:rsidP="001B2B67">
            <w:pPr>
              <w:pStyle w:val="StyleP3Header1-ClausesAfter12pt"/>
              <w:numPr>
                <w:ilvl w:val="0"/>
                <w:numId w:val="77"/>
              </w:numPr>
              <w:tabs>
                <w:tab w:val="clear" w:pos="972"/>
                <w:tab w:val="clear" w:pos="1008"/>
              </w:tabs>
              <w:spacing w:before="120" w:after="120"/>
              <w:ind w:left="976"/>
              <w:rPr>
                <w:lang w:val="en-US"/>
              </w:rPr>
            </w:pPr>
            <w:r w:rsidRPr="006D6957">
              <w:rPr>
                <w:b/>
                <w:lang w:val="en-US"/>
              </w:rPr>
              <w:t>“</w:t>
            </w:r>
            <w:r w:rsidR="00340151" w:rsidRPr="006D6957">
              <w:rPr>
                <w:b/>
                <w:lang w:val="en-US"/>
              </w:rPr>
              <w:t>Sexual Exploitation and Abuse” “(SEA)”</w:t>
            </w:r>
            <w:r w:rsidR="00340151" w:rsidRPr="006D6957">
              <w:rPr>
                <w:lang w:val="en-US"/>
              </w:rPr>
              <w:t xml:space="preserve"> </w:t>
            </w:r>
            <w:r w:rsidR="00D82C31" w:rsidRPr="006D6957">
              <w:rPr>
                <w:lang w:val="en-US"/>
              </w:rPr>
              <w:t>means</w:t>
            </w:r>
            <w:r w:rsidR="00340151" w:rsidRPr="006D6957">
              <w:rPr>
                <w:lang w:val="en-US"/>
              </w:rPr>
              <w:t xml:space="preserve"> the following:</w:t>
            </w:r>
          </w:p>
          <w:p w14:paraId="062490D1" w14:textId="4F25BE35" w:rsidR="00340151" w:rsidRPr="006D6957" w:rsidRDefault="00FF4BAD" w:rsidP="00FF4BAD">
            <w:pPr>
              <w:autoSpaceDE w:val="0"/>
              <w:autoSpaceDN w:val="0"/>
              <w:spacing w:before="120" w:after="120"/>
              <w:ind w:left="1152" w:firstLine="18"/>
              <w:jc w:val="both"/>
            </w:pPr>
            <w:r w:rsidRPr="006D6957">
              <w:rPr>
                <w:b/>
                <w:szCs w:val="20"/>
              </w:rPr>
              <w:t>“</w:t>
            </w:r>
            <w:r w:rsidR="00340151" w:rsidRPr="006D6957">
              <w:rPr>
                <w:b/>
                <w:szCs w:val="20"/>
              </w:rPr>
              <w:t>Sexual Exploitation</w:t>
            </w:r>
            <w:r w:rsidRPr="006D6957">
              <w:rPr>
                <w:b/>
                <w:szCs w:val="20"/>
              </w:rPr>
              <w:t>”</w:t>
            </w:r>
            <w:r w:rsidR="00340151" w:rsidRPr="006D6957">
              <w:t xml:space="preserve"> is defined as any actual or attempted abuse of position of vulnerability, differential power or trust, for sexual purposes, including, but not limited to, profiting monetarily, socially or politically from the sexual exploitation of another; </w:t>
            </w:r>
          </w:p>
          <w:p w14:paraId="43D46044" w14:textId="216BB4A2" w:rsidR="00B02C64" w:rsidRPr="006D6957" w:rsidRDefault="00FF4BAD" w:rsidP="00FF4BAD">
            <w:pPr>
              <w:pStyle w:val="StyleP3Header1-ClausesAfter12pt"/>
              <w:tabs>
                <w:tab w:val="clear" w:pos="972"/>
                <w:tab w:val="clear" w:pos="1008"/>
                <w:tab w:val="clear" w:pos="1440"/>
              </w:tabs>
              <w:spacing w:before="120" w:after="120"/>
              <w:ind w:left="1080" w:firstLine="0"/>
              <w:rPr>
                <w:lang w:val="en-US"/>
              </w:rPr>
            </w:pPr>
            <w:r w:rsidRPr="006D6957">
              <w:rPr>
                <w:b/>
                <w:lang w:val="en-US"/>
              </w:rPr>
              <w:t>“</w:t>
            </w:r>
            <w:r w:rsidR="00340151" w:rsidRPr="006D6957">
              <w:rPr>
                <w:b/>
                <w:lang w:val="en-US"/>
              </w:rPr>
              <w:t>Sexual Abuse</w:t>
            </w:r>
            <w:r w:rsidRPr="006D6957">
              <w:rPr>
                <w:b/>
                <w:lang w:val="en-US"/>
              </w:rPr>
              <w:t>”</w:t>
            </w:r>
            <w:r w:rsidR="00340151" w:rsidRPr="006D6957">
              <w:rPr>
                <w:lang w:val="en-US"/>
              </w:rPr>
              <w:t xml:space="preserve"> is defined as the actual or threatened</w:t>
            </w:r>
            <w:r w:rsidR="00B02C64" w:rsidRPr="006D6957">
              <w:rPr>
                <w:lang w:val="en-US"/>
              </w:rPr>
              <w:t xml:space="preserve"> </w:t>
            </w:r>
            <w:r w:rsidR="00340151" w:rsidRPr="006D6957">
              <w:rPr>
                <w:lang w:val="en-US"/>
              </w:rPr>
              <w:t>physical intrusion of a sexual nature, whether by force or under unequal or coercive conditions;</w:t>
            </w:r>
          </w:p>
          <w:p w14:paraId="457DEF56" w14:textId="77777777" w:rsidR="00B02C64" w:rsidRPr="006D6957" w:rsidRDefault="00B02C64" w:rsidP="001B2B67">
            <w:pPr>
              <w:pStyle w:val="StyleP3Header1-ClausesAfter12pt"/>
              <w:numPr>
                <w:ilvl w:val="0"/>
                <w:numId w:val="77"/>
              </w:numPr>
              <w:tabs>
                <w:tab w:val="clear" w:pos="972"/>
                <w:tab w:val="clear" w:pos="1008"/>
              </w:tabs>
              <w:spacing w:before="120" w:after="120"/>
              <w:ind w:left="976"/>
              <w:rPr>
                <w:szCs w:val="24"/>
                <w:lang w:val="en-US"/>
              </w:rPr>
            </w:pPr>
            <w:r w:rsidRPr="006D6957" w:rsidDel="00B02C64">
              <w:rPr>
                <w:b/>
                <w:lang w:val="en-US"/>
              </w:rPr>
              <w:t xml:space="preserve"> </w:t>
            </w:r>
            <w:r w:rsidRPr="006D6957">
              <w:rPr>
                <w:b/>
                <w:lang w:val="en-US"/>
              </w:rPr>
              <w:t>“Sexual Harassment” “(SH)”</w:t>
            </w:r>
            <w:r w:rsidRPr="006D6957">
              <w:rPr>
                <w:lang w:val="en-US"/>
              </w:rPr>
              <w:t xml:space="preserve"> is defined as unwelcome sexual advances, requests for sexual favors, and other verbal or physical conduct of a sexual nature by the </w:t>
            </w:r>
            <w:r w:rsidRPr="006D6957">
              <w:rPr>
                <w:lang w:val="en-US"/>
              </w:rPr>
              <w:lastRenderedPageBreak/>
              <w:t>Contractor’s Personnel with other Contractor’s or Employer’s Personnel;</w:t>
            </w:r>
          </w:p>
          <w:p w14:paraId="0B539FE5" w14:textId="072B4771" w:rsidR="00B02C64" w:rsidRPr="006D6957" w:rsidRDefault="00B02C64" w:rsidP="001B2B67">
            <w:pPr>
              <w:pStyle w:val="StyleP3Header1-ClausesAfter12pt"/>
              <w:numPr>
                <w:ilvl w:val="0"/>
                <w:numId w:val="77"/>
              </w:numPr>
              <w:tabs>
                <w:tab w:val="clear" w:pos="972"/>
                <w:tab w:val="clear" w:pos="1008"/>
              </w:tabs>
              <w:spacing w:before="120" w:after="120"/>
              <w:ind w:left="976"/>
              <w:rPr>
                <w:szCs w:val="24"/>
                <w:lang w:val="en-US"/>
              </w:rPr>
            </w:pPr>
            <w:r w:rsidRPr="006D6957">
              <w:rPr>
                <w:b/>
                <w:lang w:val="en-US"/>
              </w:rPr>
              <w:t>“Contractor’s Personnel”</w:t>
            </w:r>
            <w:r w:rsidRPr="006D6957">
              <w:rPr>
                <w:lang w:val="en-US"/>
              </w:rPr>
              <w:t xml:space="preserve"> is as defined in Sub- Clause 1 (</w:t>
            </w:r>
            <w:r w:rsidR="00576317" w:rsidRPr="006D6957">
              <w:rPr>
                <w:lang w:val="en-US"/>
              </w:rPr>
              <w:t>ii</w:t>
            </w:r>
            <w:r w:rsidRPr="006D6957">
              <w:rPr>
                <w:lang w:val="en-US"/>
              </w:rPr>
              <w:t>) of the General Conditions of Contract; and</w:t>
            </w:r>
          </w:p>
          <w:p w14:paraId="4AAB62C5" w14:textId="77777777" w:rsidR="00AD0C11" w:rsidRPr="006D6957" w:rsidRDefault="00B02C64" w:rsidP="001B2B67">
            <w:pPr>
              <w:pStyle w:val="StyleP3Header1-ClausesAfter12pt"/>
              <w:numPr>
                <w:ilvl w:val="0"/>
                <w:numId w:val="77"/>
              </w:numPr>
              <w:tabs>
                <w:tab w:val="clear" w:pos="972"/>
                <w:tab w:val="clear" w:pos="1008"/>
              </w:tabs>
              <w:spacing w:before="120" w:after="120"/>
              <w:ind w:left="976"/>
              <w:rPr>
                <w:szCs w:val="24"/>
                <w:lang w:val="en-US"/>
              </w:rPr>
            </w:pPr>
            <w:r w:rsidRPr="006D6957">
              <w:rPr>
                <w:b/>
                <w:lang w:val="en-US"/>
              </w:rPr>
              <w:t>“Employer’s personnel”</w:t>
            </w:r>
            <w:r w:rsidRPr="006D6957">
              <w:rPr>
                <w:lang w:val="en-US"/>
              </w:rPr>
              <w:t xml:space="preserve"> is as defined in GCC Sub-Clause 1 (</w:t>
            </w:r>
            <w:proofErr w:type="spellStart"/>
            <w:r w:rsidRPr="006D6957">
              <w:rPr>
                <w:lang w:val="en-US"/>
              </w:rPr>
              <w:t>nn</w:t>
            </w:r>
            <w:proofErr w:type="spellEnd"/>
            <w:r w:rsidRPr="006D6957">
              <w:rPr>
                <w:lang w:val="en-US"/>
              </w:rPr>
              <w:t>) of the General Conditions of Contract</w:t>
            </w:r>
            <w:r w:rsidR="001F6F29" w:rsidRPr="006D6957">
              <w:rPr>
                <w:lang w:val="en-US"/>
              </w:rPr>
              <w:t>.</w:t>
            </w:r>
          </w:p>
          <w:p w14:paraId="2229CC04" w14:textId="3AD93AB5" w:rsidR="00D82C31" w:rsidRPr="006D6957" w:rsidRDefault="004137A0" w:rsidP="00D82C31">
            <w:pPr>
              <w:pStyle w:val="StyleP3Header1-ClausesAfter12pt"/>
              <w:tabs>
                <w:tab w:val="clear" w:pos="972"/>
                <w:tab w:val="clear" w:pos="1008"/>
                <w:tab w:val="clear" w:pos="1440"/>
              </w:tabs>
              <w:spacing w:before="120" w:after="120"/>
              <w:ind w:left="616" w:firstLine="0"/>
              <w:rPr>
                <w:szCs w:val="24"/>
                <w:lang w:val="en-US"/>
              </w:rPr>
            </w:pPr>
            <w:r w:rsidRPr="006D6957">
              <w:rPr>
                <w:lang w:val="en-US"/>
              </w:rPr>
              <w:t>A non-exhaustive list of (</w:t>
            </w:r>
            <w:proofErr w:type="spellStart"/>
            <w:r w:rsidRPr="006D6957">
              <w:rPr>
                <w:lang w:val="en-US"/>
              </w:rPr>
              <w:t>i</w:t>
            </w:r>
            <w:proofErr w:type="spellEnd"/>
            <w:r w:rsidRPr="006D6957">
              <w:rPr>
                <w:lang w:val="en-US"/>
              </w:rPr>
              <w:t>) behaviors which constitute SEA and (ii) behaviors which constitute SH is attached to the Code of Conduct form in Section IV.</w:t>
            </w:r>
          </w:p>
        </w:tc>
      </w:tr>
      <w:tr w:rsidR="006D6957" w:rsidRPr="006D6957" w14:paraId="2716E9B5" w14:textId="77777777" w:rsidTr="00BB57C9">
        <w:trPr>
          <w:jc w:val="center"/>
        </w:trPr>
        <w:tc>
          <w:tcPr>
            <w:tcW w:w="2756" w:type="dxa"/>
          </w:tcPr>
          <w:p w14:paraId="4C948ECB" w14:textId="77777777" w:rsidR="007B586E" w:rsidRPr="006D6957" w:rsidRDefault="007B586E" w:rsidP="00FF4BAD">
            <w:pPr>
              <w:pStyle w:val="ITBh2"/>
              <w:tabs>
                <w:tab w:val="clear" w:pos="432"/>
              </w:tabs>
              <w:spacing w:before="120" w:after="120"/>
              <w:ind w:left="360" w:hanging="360"/>
            </w:pPr>
            <w:bookmarkStart w:id="36" w:name="_Toc438530847"/>
            <w:bookmarkStart w:id="37" w:name="_Toc438532555"/>
            <w:bookmarkStart w:id="38" w:name="_Toc438438821"/>
            <w:bookmarkStart w:id="39" w:name="_Toc438532556"/>
            <w:bookmarkStart w:id="40" w:name="_Toc438733965"/>
            <w:bookmarkStart w:id="41" w:name="_Toc438907006"/>
            <w:bookmarkStart w:id="42" w:name="_Toc438907205"/>
            <w:bookmarkStart w:id="43" w:name="_Toc97371003"/>
            <w:bookmarkStart w:id="44" w:name="_Toc139863104"/>
            <w:bookmarkStart w:id="45" w:name="_Toc325723918"/>
            <w:bookmarkStart w:id="46" w:name="_Toc135486325"/>
            <w:bookmarkEnd w:id="36"/>
            <w:bookmarkEnd w:id="37"/>
            <w:r w:rsidRPr="006D6957">
              <w:lastRenderedPageBreak/>
              <w:t>Source of Funds</w:t>
            </w:r>
            <w:bookmarkEnd w:id="38"/>
            <w:bookmarkEnd w:id="39"/>
            <w:bookmarkEnd w:id="40"/>
            <w:bookmarkEnd w:id="41"/>
            <w:bookmarkEnd w:id="42"/>
            <w:bookmarkEnd w:id="43"/>
            <w:bookmarkEnd w:id="44"/>
            <w:bookmarkEnd w:id="45"/>
            <w:bookmarkEnd w:id="46"/>
          </w:p>
        </w:tc>
        <w:tc>
          <w:tcPr>
            <w:tcW w:w="6783" w:type="dxa"/>
          </w:tcPr>
          <w:p w14:paraId="7A36E5B2" w14:textId="77777777" w:rsidR="007B586E" w:rsidRPr="006D6957" w:rsidRDefault="007B586E" w:rsidP="0000039F">
            <w:pPr>
              <w:pStyle w:val="Header2-SubClauses"/>
              <w:tabs>
                <w:tab w:val="num" w:pos="765"/>
              </w:tabs>
              <w:spacing w:before="120" w:after="120"/>
              <w:ind w:left="576" w:hanging="576"/>
            </w:pPr>
            <w:r w:rsidRPr="006D6957">
              <w:t xml:space="preserve">The Borrower or Recipient (hereinafter called “Borrower”) </w:t>
            </w:r>
            <w:r w:rsidR="00F023D7" w:rsidRPr="006D6957">
              <w:rPr>
                <w:b/>
              </w:rPr>
              <w:t>specified in the BDS</w:t>
            </w:r>
            <w:r w:rsidRPr="006D6957">
              <w:t xml:space="preserve"> has </w:t>
            </w:r>
            <w:r w:rsidR="005F0029" w:rsidRPr="006D6957">
              <w:t xml:space="preserve">received or has </w:t>
            </w:r>
            <w:r w:rsidRPr="006D6957">
              <w:t xml:space="preserve">applied for financing (hereinafter called “funds”) from the </w:t>
            </w:r>
            <w:r w:rsidR="00221AED" w:rsidRPr="006D6957">
              <w:t xml:space="preserve">International Bank for Reconstruction and Development or the International Development Association </w:t>
            </w:r>
            <w:r w:rsidRPr="006D6957">
              <w:t xml:space="preserve">(hereinafter called “the Bank”) </w:t>
            </w:r>
            <w:r w:rsidR="005F0029" w:rsidRPr="006D6957">
              <w:t xml:space="preserve">in an amount </w:t>
            </w:r>
            <w:r w:rsidR="00F023D7" w:rsidRPr="006D6957">
              <w:rPr>
                <w:b/>
              </w:rPr>
              <w:t>specified in the BDS</w:t>
            </w:r>
            <w:r w:rsidR="00221AED" w:rsidRPr="006D6957">
              <w:t xml:space="preserve">, toward the project </w:t>
            </w:r>
            <w:r w:rsidR="00221AED" w:rsidRPr="006D6957">
              <w:rPr>
                <w:b/>
              </w:rPr>
              <w:t>named in the BDS</w:t>
            </w:r>
            <w:r w:rsidRPr="006D6957">
              <w:t xml:space="preserve">. The Borrower intends to apply a portion of the funds to eligible payments under the contract(s) for which </w:t>
            </w:r>
            <w:r w:rsidR="0071723E" w:rsidRPr="006D6957">
              <w:t xml:space="preserve">this </w:t>
            </w:r>
            <w:r w:rsidR="00DC2741" w:rsidRPr="006D6957">
              <w:t>bidding document</w:t>
            </w:r>
            <w:r w:rsidR="00221AED" w:rsidRPr="006D6957">
              <w:t xml:space="preserve"> are issued. </w:t>
            </w:r>
          </w:p>
        </w:tc>
      </w:tr>
      <w:tr w:rsidR="006D6957" w:rsidRPr="006D6957" w14:paraId="344EEADD" w14:textId="77777777" w:rsidTr="00BB57C9">
        <w:trPr>
          <w:trHeight w:val="1620"/>
          <w:jc w:val="center"/>
        </w:trPr>
        <w:tc>
          <w:tcPr>
            <w:tcW w:w="2756" w:type="dxa"/>
          </w:tcPr>
          <w:p w14:paraId="35108AF6" w14:textId="77777777" w:rsidR="007B586E" w:rsidRPr="006D6957" w:rsidRDefault="007B586E" w:rsidP="00FF4BAD">
            <w:pPr>
              <w:spacing w:before="120" w:after="120"/>
            </w:pPr>
            <w:bookmarkStart w:id="47" w:name="_Toc438532557"/>
            <w:bookmarkEnd w:id="47"/>
          </w:p>
        </w:tc>
        <w:tc>
          <w:tcPr>
            <w:tcW w:w="6783" w:type="dxa"/>
          </w:tcPr>
          <w:p w14:paraId="56AFE0C6" w14:textId="77777777" w:rsidR="007B586E" w:rsidRPr="006D6957" w:rsidRDefault="005F0029" w:rsidP="0000039F">
            <w:pPr>
              <w:pStyle w:val="Header2-SubClauses"/>
              <w:tabs>
                <w:tab w:val="num" w:pos="765"/>
              </w:tabs>
              <w:spacing w:before="120" w:after="120"/>
              <w:ind w:left="576" w:hanging="576"/>
              <w:rPr>
                <w:i/>
                <w:iCs/>
              </w:rPr>
            </w:pPr>
            <w:r w:rsidRPr="006D6957">
              <w:t xml:space="preserve">Payment by the Bank will be made only at the request of the Borrower and upon approval by the Bank, and will be subject, in all respects, to the terms and conditions of the Loan (or other financing) Agreement. </w:t>
            </w:r>
            <w:r w:rsidR="00084491" w:rsidRPr="006D6957">
              <w:t xml:space="preserve">The Loan </w:t>
            </w:r>
            <w:r w:rsidR="005857F8" w:rsidRPr="006D6957">
              <w:t xml:space="preserve">(or other financing) </w:t>
            </w:r>
            <w:r w:rsidR="00084491" w:rsidRPr="006D6957">
              <w:t xml:space="preserve">Agreement prohibits a withdrawal from the </w:t>
            </w:r>
            <w:r w:rsidR="00802897" w:rsidRPr="006D6957">
              <w:t xml:space="preserve">Loan </w:t>
            </w:r>
            <w:r w:rsidR="00084491" w:rsidRPr="006D6957">
              <w:t xml:space="preserve">account for the purpose of any payment to persons or entities, or for any import of </w:t>
            </w:r>
            <w:r w:rsidR="00883ACA" w:rsidRPr="006D6957">
              <w:t xml:space="preserve">goods, </w:t>
            </w:r>
            <w:r w:rsidR="00084491" w:rsidRPr="006D6957">
              <w:t>equipment, plant, or materials,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D6957" w:rsidRPr="006D6957" w14:paraId="69095C9F" w14:textId="77777777" w:rsidTr="00BB57C9">
        <w:trPr>
          <w:jc w:val="center"/>
        </w:trPr>
        <w:tc>
          <w:tcPr>
            <w:tcW w:w="2756" w:type="dxa"/>
          </w:tcPr>
          <w:p w14:paraId="5294FF71" w14:textId="77777777" w:rsidR="007B586E" w:rsidRPr="006D6957" w:rsidRDefault="007B586E" w:rsidP="00FF4BAD">
            <w:pPr>
              <w:pStyle w:val="ITBh2"/>
              <w:tabs>
                <w:tab w:val="clear" w:pos="432"/>
              </w:tabs>
              <w:spacing w:before="120" w:after="120"/>
              <w:ind w:left="360" w:hanging="360"/>
            </w:pPr>
            <w:bookmarkStart w:id="48" w:name="_Toc438532558"/>
            <w:bookmarkStart w:id="49" w:name="_Toc438002631"/>
            <w:bookmarkEnd w:id="48"/>
            <w:r w:rsidRPr="006D6957">
              <w:br w:type="page"/>
            </w:r>
            <w:bookmarkStart w:id="50" w:name="_Toc135486326"/>
            <w:bookmarkEnd w:id="49"/>
            <w:r w:rsidR="006F5F3B" w:rsidRPr="006D6957">
              <w:t>Fraud and Corruption</w:t>
            </w:r>
            <w:bookmarkEnd w:id="50"/>
          </w:p>
        </w:tc>
        <w:tc>
          <w:tcPr>
            <w:tcW w:w="6783" w:type="dxa"/>
          </w:tcPr>
          <w:p w14:paraId="3918861E" w14:textId="77777777" w:rsidR="006F5F3B" w:rsidRPr="006D6957" w:rsidRDefault="006F5F3B" w:rsidP="0000039F">
            <w:pPr>
              <w:pStyle w:val="Header2-SubClauses"/>
              <w:tabs>
                <w:tab w:val="num" w:pos="765"/>
              </w:tabs>
              <w:spacing w:before="120" w:after="120"/>
              <w:ind w:left="576" w:hanging="576"/>
            </w:pPr>
            <w:r w:rsidRPr="006D6957">
              <w:t xml:space="preserve">The </w:t>
            </w:r>
            <w:r w:rsidR="00812215" w:rsidRPr="006D6957">
              <w:t>Bank requires compliance with the Bank’s Anti-Corruption Guidelines and its prevailing sanctions policies and procedures as set forth in the WBG’s Sanctions Framework, as set forth in Section VI.</w:t>
            </w:r>
          </w:p>
          <w:p w14:paraId="7CDDEE3C" w14:textId="36415C21" w:rsidR="007B586E" w:rsidRPr="006D6957" w:rsidRDefault="006F5F3B" w:rsidP="0000039F">
            <w:pPr>
              <w:pStyle w:val="Header2-SubClauses"/>
              <w:tabs>
                <w:tab w:val="num" w:pos="765"/>
              </w:tabs>
              <w:spacing w:before="120" w:after="120"/>
              <w:ind w:left="576" w:hanging="576"/>
              <w:rPr>
                <w:i/>
              </w:rPr>
            </w:pPr>
            <w:r w:rsidRPr="006D6957">
              <w:t xml:space="preserve">In </w:t>
            </w:r>
            <w:r w:rsidR="00812215" w:rsidRPr="006D6957">
              <w:t xml:space="preserve">further pursuance of this policy, </w:t>
            </w:r>
            <w:r w:rsidR="00A76330" w:rsidRPr="006D6957">
              <w:t>B</w:t>
            </w:r>
            <w:r w:rsidR="00812215" w:rsidRPr="006D6957">
              <w:t xml:space="preserve">idders shall permit and shall cause </w:t>
            </w:r>
            <w:r w:rsidR="00A76330" w:rsidRPr="006D6957">
              <w:t>their</w:t>
            </w:r>
            <w:r w:rsidR="00812215" w:rsidRPr="006D6957">
              <w:t xml:space="preserve"> agents (where declared or not), subcontractors, subconsultants, service providers, suppliers, and personnel, to permit the Bank to inspect all accounts, records and other documents relating to any </w:t>
            </w:r>
            <w:r w:rsidR="00633CBB" w:rsidRPr="006D6957">
              <w:t xml:space="preserve">initial selection process, </w:t>
            </w:r>
            <w:r w:rsidR="00812215" w:rsidRPr="006D6957">
              <w:t xml:space="preserve">prequalification process, bid submission, </w:t>
            </w:r>
            <w:r w:rsidR="00633CBB" w:rsidRPr="006D6957">
              <w:t xml:space="preserve">proposal submission, </w:t>
            </w:r>
            <w:r w:rsidR="00812215" w:rsidRPr="006D6957">
              <w:lastRenderedPageBreak/>
              <w:t>and contract performance (in the case of award), and to have them audited by auditors appointed by the Bank.</w:t>
            </w:r>
          </w:p>
        </w:tc>
      </w:tr>
      <w:tr w:rsidR="006D6957" w:rsidRPr="006D6957" w14:paraId="2E4E8570" w14:textId="77777777" w:rsidTr="00BB57C9">
        <w:trPr>
          <w:jc w:val="center"/>
        </w:trPr>
        <w:tc>
          <w:tcPr>
            <w:tcW w:w="2756" w:type="dxa"/>
          </w:tcPr>
          <w:p w14:paraId="27331E19" w14:textId="77777777" w:rsidR="007B586E" w:rsidRPr="006D6957" w:rsidRDefault="007B586E" w:rsidP="00FF4BAD">
            <w:pPr>
              <w:pStyle w:val="ITBh2"/>
              <w:tabs>
                <w:tab w:val="clear" w:pos="432"/>
              </w:tabs>
              <w:spacing w:before="120" w:after="120"/>
              <w:ind w:left="360" w:hanging="360"/>
            </w:pPr>
            <w:bookmarkStart w:id="51" w:name="_Toc438438823"/>
            <w:bookmarkStart w:id="52" w:name="_Toc438532560"/>
            <w:bookmarkStart w:id="53" w:name="_Toc438733967"/>
            <w:bookmarkStart w:id="54" w:name="_Toc438907008"/>
            <w:bookmarkStart w:id="55" w:name="_Toc438907207"/>
            <w:bookmarkStart w:id="56" w:name="_Toc97371005"/>
            <w:bookmarkStart w:id="57" w:name="_Toc139863106"/>
            <w:bookmarkStart w:id="58" w:name="_Toc325723920"/>
            <w:bookmarkStart w:id="59" w:name="_Toc135486327"/>
            <w:r w:rsidRPr="006D6957">
              <w:lastRenderedPageBreak/>
              <w:t xml:space="preserve">Eligible </w:t>
            </w:r>
            <w:r w:rsidR="007C28E1" w:rsidRPr="006D6957">
              <w:t>Bid</w:t>
            </w:r>
            <w:r w:rsidRPr="006D6957">
              <w:t>ders</w:t>
            </w:r>
            <w:bookmarkEnd w:id="51"/>
            <w:bookmarkEnd w:id="52"/>
            <w:bookmarkEnd w:id="53"/>
            <w:bookmarkEnd w:id="54"/>
            <w:bookmarkEnd w:id="55"/>
            <w:bookmarkEnd w:id="56"/>
            <w:bookmarkEnd w:id="57"/>
            <w:bookmarkEnd w:id="58"/>
            <w:bookmarkEnd w:id="59"/>
          </w:p>
          <w:p w14:paraId="4B412A3A" w14:textId="77777777" w:rsidR="00D77589" w:rsidRPr="006D6957" w:rsidRDefault="00D77589" w:rsidP="00FF4BAD">
            <w:pPr>
              <w:pStyle w:val="Header1-Clauses"/>
              <w:numPr>
                <w:ilvl w:val="0"/>
                <w:numId w:val="0"/>
              </w:numPr>
              <w:spacing w:after="120"/>
              <w:ind w:left="432" w:hanging="432"/>
              <w:rPr>
                <w:rFonts w:ascii="Times New Roman" w:hAnsi="Times New Roman"/>
                <w:b w:val="0"/>
                <w:bCs/>
                <w:sz w:val="24"/>
                <w:szCs w:val="24"/>
              </w:rPr>
            </w:pPr>
          </w:p>
        </w:tc>
        <w:tc>
          <w:tcPr>
            <w:tcW w:w="6783" w:type="dxa"/>
          </w:tcPr>
          <w:p w14:paraId="1DFDD7DA" w14:textId="77777777" w:rsidR="007B586E" w:rsidRPr="006D6957" w:rsidRDefault="007B586E" w:rsidP="0000039F">
            <w:pPr>
              <w:pStyle w:val="Header2-SubClauses"/>
              <w:spacing w:before="120" w:after="120"/>
              <w:ind w:left="576" w:hanging="576"/>
            </w:pPr>
            <w:r w:rsidRPr="006D6957">
              <w:t xml:space="preserve">A </w:t>
            </w:r>
            <w:r w:rsidR="007C28E1" w:rsidRPr="006D6957">
              <w:t>Bid</w:t>
            </w:r>
            <w:r w:rsidRPr="006D6957">
              <w:t xml:space="preserve">der may be a </w:t>
            </w:r>
            <w:r w:rsidR="005F0029" w:rsidRPr="006D6957">
              <w:t>firm that is a</w:t>
            </w:r>
            <w:r w:rsidRPr="006D6957">
              <w:t xml:space="preserve"> private entity, or </w:t>
            </w:r>
            <w:r w:rsidR="005F0029" w:rsidRPr="006D6957">
              <w:t xml:space="preserve">a </w:t>
            </w:r>
            <w:r w:rsidR="00A219DA" w:rsidRPr="006D6957">
              <w:t>state-owned</w:t>
            </w:r>
            <w:r w:rsidRPr="006D6957">
              <w:t xml:space="preserve"> </w:t>
            </w:r>
            <w:r w:rsidR="007C0795" w:rsidRPr="006D6957">
              <w:t>enterprise</w:t>
            </w:r>
            <w:r w:rsidR="006B10CF" w:rsidRPr="006D6957">
              <w:t xml:space="preserve"> or institution </w:t>
            </w:r>
            <w:r w:rsidRPr="006D6957">
              <w:t>—subject to ITB 4.</w:t>
            </w:r>
            <w:r w:rsidR="00C03A13" w:rsidRPr="006D6957">
              <w:t>6</w:t>
            </w:r>
            <w:r w:rsidRPr="006D6957">
              <w:t>—or any combination of them in the form of a joint venture</w:t>
            </w:r>
            <w:r w:rsidR="005449BA" w:rsidRPr="006D6957">
              <w:t xml:space="preserve"> (JV)</w:t>
            </w:r>
            <w:r w:rsidRPr="006D6957">
              <w:t xml:space="preserve">, under an existing agreement, or with the intent to </w:t>
            </w:r>
            <w:r w:rsidR="005449BA" w:rsidRPr="006D6957">
              <w:t>enter into such an agreement supported by a letter of intent</w:t>
            </w:r>
            <w:r w:rsidR="00A673DB" w:rsidRPr="006D6957">
              <w:t>.</w:t>
            </w:r>
            <w:r w:rsidR="003B253E" w:rsidRPr="006D6957">
              <w:t xml:space="preserve"> In</w:t>
            </w:r>
            <w:r w:rsidR="005449BA" w:rsidRPr="006D6957">
              <w:t xml:space="preserve"> the case of a joint venture, all members shall be jointly and severally liable for the execution of the </w:t>
            </w:r>
            <w:r w:rsidR="00066ED8" w:rsidRPr="006D6957">
              <w:t xml:space="preserve">entire </w:t>
            </w:r>
            <w:r w:rsidR="005449BA" w:rsidRPr="006D6957">
              <w:t>Contract in accordance with the Contract terms</w:t>
            </w:r>
            <w:r w:rsidR="00A673DB" w:rsidRPr="006D6957">
              <w:t>.</w:t>
            </w:r>
            <w:r w:rsidR="006E1078" w:rsidRPr="006D6957">
              <w:t xml:space="preserve"> </w:t>
            </w:r>
            <w:r w:rsidR="005449BA" w:rsidRPr="006D6957">
              <w:t xml:space="preserve">The JV shall nominate a Representative who shall have the authority to conduct all business for and on behalf of any and all the members of the JV during the </w:t>
            </w:r>
            <w:r w:rsidR="007C28E1" w:rsidRPr="006D6957">
              <w:t>Bid</w:t>
            </w:r>
            <w:r w:rsidR="005449BA" w:rsidRPr="006D6957">
              <w:t xml:space="preserve">ding process and, in the event the JV is awarded the Contract, during contract execution. </w:t>
            </w:r>
            <w:r w:rsidR="005449BA" w:rsidRPr="006D6957">
              <w:rPr>
                <w:bCs/>
              </w:rPr>
              <w:t xml:space="preserve">Unless </w:t>
            </w:r>
            <w:r w:rsidR="00F023D7" w:rsidRPr="006D6957">
              <w:rPr>
                <w:b/>
                <w:bCs/>
              </w:rPr>
              <w:t>specified in the BDS</w:t>
            </w:r>
            <w:r w:rsidR="005449BA" w:rsidRPr="006D6957">
              <w:t>, there is no limit on the number of members in a JV</w:t>
            </w:r>
            <w:r w:rsidR="009D53CC" w:rsidRPr="006D6957">
              <w:t xml:space="preserve">. </w:t>
            </w:r>
          </w:p>
        </w:tc>
      </w:tr>
      <w:tr w:rsidR="006D6957" w:rsidRPr="006D6957" w14:paraId="31B98C06" w14:textId="77777777" w:rsidTr="00BB57C9">
        <w:trPr>
          <w:jc w:val="center"/>
        </w:trPr>
        <w:tc>
          <w:tcPr>
            <w:tcW w:w="2756" w:type="dxa"/>
          </w:tcPr>
          <w:p w14:paraId="1561D8DB" w14:textId="77777777" w:rsidR="007B586E" w:rsidRPr="006D6957" w:rsidRDefault="007B586E" w:rsidP="00FF4BAD">
            <w:pPr>
              <w:pStyle w:val="Header1-Clauses"/>
              <w:numPr>
                <w:ilvl w:val="0"/>
                <w:numId w:val="0"/>
              </w:numPr>
              <w:spacing w:after="120"/>
              <w:rPr>
                <w:rFonts w:ascii="Times New Roman" w:hAnsi="Times New Roman"/>
                <w:i/>
                <w:sz w:val="24"/>
                <w:szCs w:val="24"/>
              </w:rPr>
            </w:pPr>
          </w:p>
        </w:tc>
        <w:tc>
          <w:tcPr>
            <w:tcW w:w="6783" w:type="dxa"/>
          </w:tcPr>
          <w:p w14:paraId="65C901C1" w14:textId="77777777" w:rsidR="007B586E" w:rsidRPr="006D6957" w:rsidRDefault="007B586E" w:rsidP="0000039F">
            <w:pPr>
              <w:pStyle w:val="Header2-SubClauses"/>
              <w:spacing w:before="120" w:after="120"/>
              <w:ind w:left="576" w:hanging="576"/>
              <w:rPr>
                <w:i/>
              </w:rPr>
            </w:pPr>
            <w:r w:rsidRPr="006D6957">
              <w:t xml:space="preserve">A </w:t>
            </w:r>
            <w:r w:rsidR="007C28E1" w:rsidRPr="006D6957">
              <w:t>Bid</w:t>
            </w:r>
            <w:r w:rsidRPr="006D6957">
              <w:t>der shall no</w:t>
            </w:r>
            <w:r w:rsidR="00FC16F7" w:rsidRPr="006D6957">
              <w:t xml:space="preserve">t have a conflict of interest. </w:t>
            </w:r>
            <w:r w:rsidRPr="006D6957">
              <w:t xml:space="preserve">All </w:t>
            </w:r>
            <w:r w:rsidR="007C28E1" w:rsidRPr="006D6957">
              <w:t>Bid</w:t>
            </w:r>
            <w:r w:rsidRPr="006D6957">
              <w:t xml:space="preserve">ders found to have a conflict of interest shall be disqualified.  A </w:t>
            </w:r>
            <w:r w:rsidR="007C28E1" w:rsidRPr="006D6957">
              <w:t>Bid</w:t>
            </w:r>
            <w:r w:rsidRPr="006D6957">
              <w:t xml:space="preserve">der may be considered to have a conflict of interest </w:t>
            </w:r>
            <w:r w:rsidR="005449BA" w:rsidRPr="006D6957">
              <w:t xml:space="preserve">for the purpose of </w:t>
            </w:r>
            <w:r w:rsidRPr="006D6957">
              <w:t xml:space="preserve">this </w:t>
            </w:r>
            <w:r w:rsidR="007C28E1" w:rsidRPr="006D6957">
              <w:t>Bid</w:t>
            </w:r>
            <w:r w:rsidRPr="006D6957">
              <w:t xml:space="preserve">ding process, if </w:t>
            </w:r>
            <w:r w:rsidR="005449BA" w:rsidRPr="006D6957">
              <w:t xml:space="preserve">the </w:t>
            </w:r>
            <w:r w:rsidR="007C28E1" w:rsidRPr="006D6957">
              <w:t>Bid</w:t>
            </w:r>
            <w:r w:rsidR="005449BA" w:rsidRPr="006D6957">
              <w:t>der</w:t>
            </w:r>
            <w:r w:rsidRPr="006D6957">
              <w:t xml:space="preserve">: </w:t>
            </w:r>
          </w:p>
          <w:p w14:paraId="6B552BCB" w14:textId="77777777" w:rsidR="007B586E" w:rsidRPr="006D6957" w:rsidRDefault="005449BA" w:rsidP="00FF4BAD">
            <w:pPr>
              <w:pStyle w:val="P3Header1-Clauses"/>
              <w:tabs>
                <w:tab w:val="clear" w:pos="864"/>
              </w:tabs>
              <w:spacing w:before="120" w:after="120"/>
              <w:ind w:left="1152" w:hanging="576"/>
            </w:pPr>
            <w:r w:rsidRPr="006D6957">
              <w:t xml:space="preserve">directly or indirectly controls, is controlled by or is under common control with another </w:t>
            </w:r>
            <w:r w:rsidR="007C28E1" w:rsidRPr="006D6957">
              <w:t>Bid</w:t>
            </w:r>
            <w:r w:rsidRPr="006D6957">
              <w:t>der</w:t>
            </w:r>
            <w:r w:rsidR="007B586E" w:rsidRPr="006D6957">
              <w:t>; or</w:t>
            </w:r>
          </w:p>
          <w:p w14:paraId="3D7DED0D" w14:textId="77777777" w:rsidR="007B586E" w:rsidRPr="006D6957" w:rsidRDefault="005449BA" w:rsidP="00FF4BAD">
            <w:pPr>
              <w:pStyle w:val="P3Header1-Clauses"/>
              <w:tabs>
                <w:tab w:val="clear" w:pos="864"/>
              </w:tabs>
              <w:spacing w:before="120" w:after="120"/>
              <w:ind w:left="1152" w:hanging="576"/>
            </w:pPr>
            <w:r w:rsidRPr="006D6957">
              <w:t xml:space="preserve">receives or has received any direct or indirect subsidy from another </w:t>
            </w:r>
            <w:r w:rsidR="007C28E1" w:rsidRPr="006D6957">
              <w:t>Bid</w:t>
            </w:r>
            <w:r w:rsidRPr="006D6957">
              <w:t>der</w:t>
            </w:r>
            <w:r w:rsidR="007B586E" w:rsidRPr="006D6957">
              <w:t>; or</w:t>
            </w:r>
          </w:p>
          <w:p w14:paraId="22FBF18D" w14:textId="77777777" w:rsidR="007B586E" w:rsidRPr="006D6957" w:rsidRDefault="005449BA" w:rsidP="00FF4BAD">
            <w:pPr>
              <w:pStyle w:val="P3Header1-Clauses"/>
              <w:tabs>
                <w:tab w:val="clear" w:pos="864"/>
              </w:tabs>
              <w:spacing w:before="120" w:after="120"/>
              <w:ind w:left="1152" w:hanging="576"/>
            </w:pPr>
            <w:r w:rsidRPr="006D6957">
              <w:t xml:space="preserve">has the same legal representative as another </w:t>
            </w:r>
            <w:r w:rsidR="007C28E1" w:rsidRPr="006D6957">
              <w:t>Bid</w:t>
            </w:r>
            <w:r w:rsidRPr="006D6957">
              <w:t>der</w:t>
            </w:r>
            <w:r w:rsidR="007B586E" w:rsidRPr="006D6957">
              <w:t>; or</w:t>
            </w:r>
          </w:p>
          <w:p w14:paraId="366E824B" w14:textId="77777777" w:rsidR="007B586E" w:rsidRPr="006D6957" w:rsidRDefault="005449BA" w:rsidP="00FF4BAD">
            <w:pPr>
              <w:pStyle w:val="P3Header1-Clauses"/>
              <w:tabs>
                <w:tab w:val="clear" w:pos="864"/>
              </w:tabs>
              <w:spacing w:before="120" w:after="120"/>
              <w:ind w:left="1152" w:hanging="576"/>
            </w:pPr>
            <w:r w:rsidRPr="006D6957">
              <w:t xml:space="preserve">has a relationship with another </w:t>
            </w:r>
            <w:r w:rsidR="007C28E1" w:rsidRPr="006D6957">
              <w:t>Bid</w:t>
            </w:r>
            <w:r w:rsidRPr="006D6957">
              <w:t xml:space="preserve">der, directly or through common third parties, that puts it in a position to influence the </w:t>
            </w:r>
            <w:r w:rsidR="007C28E1" w:rsidRPr="006D6957">
              <w:t>Bid</w:t>
            </w:r>
            <w:r w:rsidRPr="006D6957">
              <w:t xml:space="preserve"> of another </w:t>
            </w:r>
            <w:r w:rsidR="007C28E1" w:rsidRPr="006D6957">
              <w:t>Bid</w:t>
            </w:r>
            <w:r w:rsidRPr="006D6957">
              <w:t xml:space="preserve">der, or influence the decisions of the Employer regarding this </w:t>
            </w:r>
            <w:r w:rsidR="007C28E1" w:rsidRPr="006D6957">
              <w:t>Bid</w:t>
            </w:r>
            <w:r w:rsidRPr="006D6957">
              <w:t>ding process</w:t>
            </w:r>
            <w:r w:rsidR="007B586E" w:rsidRPr="006D6957">
              <w:t>; or</w:t>
            </w:r>
          </w:p>
          <w:p w14:paraId="48894971" w14:textId="77777777" w:rsidR="007B586E" w:rsidRPr="006D6957" w:rsidRDefault="007C0795" w:rsidP="00FF4BAD">
            <w:pPr>
              <w:pStyle w:val="P3Header1-Clauses"/>
              <w:tabs>
                <w:tab w:val="clear" w:pos="864"/>
              </w:tabs>
              <w:spacing w:before="120" w:after="120"/>
              <w:ind w:left="1152" w:hanging="576"/>
            </w:pPr>
            <w:r w:rsidRPr="006D6957">
              <w:t xml:space="preserve">or </w:t>
            </w:r>
            <w:r w:rsidR="005449BA" w:rsidRPr="006D6957">
              <w:t xml:space="preserve">any of its affiliates participated as a consultant in the preparation of the design or technical specifications of the works that are the subject of the </w:t>
            </w:r>
            <w:r w:rsidR="007C28E1" w:rsidRPr="006D6957">
              <w:t>Bid</w:t>
            </w:r>
            <w:r w:rsidR="007B586E" w:rsidRPr="006D6957">
              <w:t>; or</w:t>
            </w:r>
          </w:p>
          <w:p w14:paraId="55D357DB" w14:textId="77777777" w:rsidR="005449BA" w:rsidRPr="006D6957" w:rsidRDefault="005449BA" w:rsidP="00FF4BAD">
            <w:pPr>
              <w:pStyle w:val="P3Header1-Clauses"/>
              <w:tabs>
                <w:tab w:val="clear" w:pos="864"/>
              </w:tabs>
              <w:spacing w:before="120" w:after="120"/>
              <w:ind w:left="1152" w:hanging="576"/>
            </w:pPr>
            <w:r w:rsidRPr="006D6957">
              <w:t xml:space="preserve">or any of its affiliates has been hired (or is proposed to be hired) by the Employer or Borrower as </w:t>
            </w:r>
            <w:r w:rsidR="00596333" w:rsidRPr="006D6957">
              <w:t xml:space="preserve">Project Manager </w:t>
            </w:r>
            <w:r w:rsidRPr="006D6957">
              <w:t>for the Contract implementation;</w:t>
            </w:r>
          </w:p>
          <w:p w14:paraId="27DE444D" w14:textId="77777777" w:rsidR="005449BA" w:rsidRPr="006D6957" w:rsidRDefault="005449BA" w:rsidP="00FF4BAD">
            <w:pPr>
              <w:pStyle w:val="P3Header1-Clauses"/>
              <w:tabs>
                <w:tab w:val="clear" w:pos="864"/>
              </w:tabs>
              <w:spacing w:before="120" w:after="120"/>
              <w:ind w:left="1152" w:hanging="576"/>
            </w:pPr>
            <w:r w:rsidRPr="006D6957">
              <w:t xml:space="preserve">would be providing goods, works, or non-consulting services resulting from or directly related to consulting services for the preparation or implementation of the project </w:t>
            </w:r>
            <w:r w:rsidRPr="006D6957">
              <w:rPr>
                <w:b/>
              </w:rPr>
              <w:t>specified in the BDS</w:t>
            </w:r>
            <w:r w:rsidRPr="006D6957">
              <w:t xml:space="preserve"> 2.1 that it provided or were provided by any affiliate that directly or indirectly </w:t>
            </w:r>
            <w:r w:rsidRPr="006D6957">
              <w:lastRenderedPageBreak/>
              <w:t>controls, is controlled by, or is under common control with that firm;</w:t>
            </w:r>
            <w:r w:rsidR="00FC16F7" w:rsidRPr="006D6957">
              <w:t xml:space="preserve"> or</w:t>
            </w:r>
          </w:p>
          <w:p w14:paraId="14EF0C5A" w14:textId="77777777" w:rsidR="007B586E" w:rsidRPr="006D6957" w:rsidRDefault="005449BA" w:rsidP="00FF4BAD">
            <w:pPr>
              <w:pStyle w:val="P3Header1-Clauses"/>
              <w:tabs>
                <w:tab w:val="clear" w:pos="864"/>
              </w:tabs>
              <w:spacing w:before="120" w:after="120"/>
              <w:ind w:left="1152" w:hanging="576"/>
            </w:pPr>
            <w:r w:rsidRPr="006D6957">
              <w:t>has a close business or family relationship with a professional staff of the Borrower (or of the project implementing agency, or of a recipient of a part of the loan) who: (</w:t>
            </w:r>
            <w:proofErr w:type="spellStart"/>
            <w:r w:rsidRPr="006D6957">
              <w:t>i</w:t>
            </w:r>
            <w:proofErr w:type="spellEnd"/>
            <w:r w:rsidRPr="006D6957">
              <w:t xml:space="preserve">) are directly or indirectly involved in the preparation of the </w:t>
            </w:r>
            <w:r w:rsidR="00DC2741" w:rsidRPr="006D6957">
              <w:t>bidding document</w:t>
            </w:r>
            <w:r w:rsidRPr="006D6957">
              <w:t xml:space="preserve"> or specifications of the contract, and/or the </w:t>
            </w:r>
            <w:r w:rsidR="007C28E1" w:rsidRPr="006D6957">
              <w:t>Bid</w:t>
            </w:r>
            <w:r w:rsidRPr="006D6957">
              <w:t xml:space="preserve"> evaluation process of such contract; or (ii) would be involved in the implementation or supervision of such contract unless</w:t>
            </w:r>
            <w:r w:rsidRPr="006D6957">
              <w:rPr>
                <w:b/>
              </w:rPr>
              <w:t xml:space="preserve"> </w:t>
            </w:r>
            <w:r w:rsidRPr="006D6957">
              <w:t>the conflict stemming from such relationship has been resolved in a manner acceptable to the Bank throughout the procurement process and execution of the contract</w:t>
            </w:r>
            <w:r w:rsidR="007B586E" w:rsidRPr="006D6957">
              <w:t>.</w:t>
            </w:r>
          </w:p>
        </w:tc>
      </w:tr>
      <w:tr w:rsidR="006D6957" w:rsidRPr="006D6957" w14:paraId="55FAB80E" w14:textId="77777777" w:rsidTr="00BB57C9">
        <w:trPr>
          <w:jc w:val="center"/>
        </w:trPr>
        <w:tc>
          <w:tcPr>
            <w:tcW w:w="2756" w:type="dxa"/>
          </w:tcPr>
          <w:p w14:paraId="363D85EA" w14:textId="77777777" w:rsidR="007B586E" w:rsidRPr="006D6957" w:rsidRDefault="007B586E" w:rsidP="00FF4BAD">
            <w:pPr>
              <w:pStyle w:val="Header1-Clauses"/>
              <w:numPr>
                <w:ilvl w:val="0"/>
                <w:numId w:val="0"/>
              </w:numPr>
              <w:spacing w:after="120"/>
              <w:rPr>
                <w:rFonts w:ascii="Times New Roman" w:hAnsi="Times New Roman"/>
                <w:i/>
                <w:sz w:val="24"/>
                <w:szCs w:val="24"/>
              </w:rPr>
            </w:pPr>
          </w:p>
        </w:tc>
        <w:tc>
          <w:tcPr>
            <w:tcW w:w="6783" w:type="dxa"/>
          </w:tcPr>
          <w:p w14:paraId="714743A3" w14:textId="77777777" w:rsidR="007B586E" w:rsidRPr="006D6957" w:rsidRDefault="00913A5C" w:rsidP="0000039F">
            <w:pPr>
              <w:pStyle w:val="Header2-SubClauses"/>
              <w:spacing w:before="120" w:after="120"/>
              <w:ind w:left="576" w:hanging="576"/>
            </w:pPr>
            <w:r w:rsidRPr="006D6957">
              <w:rPr>
                <w:szCs w:val="20"/>
              </w:rPr>
              <w:t xml:space="preserve">A firm that is a </w:t>
            </w:r>
            <w:r w:rsidR="007C28E1" w:rsidRPr="006D6957">
              <w:rPr>
                <w:szCs w:val="20"/>
              </w:rPr>
              <w:t>Bid</w:t>
            </w:r>
            <w:r w:rsidRPr="006D6957">
              <w:rPr>
                <w:szCs w:val="20"/>
              </w:rPr>
              <w:t xml:space="preserve">der (either individually or as a JV </w:t>
            </w:r>
            <w:r w:rsidR="003268B1" w:rsidRPr="006D6957">
              <w:rPr>
                <w:szCs w:val="20"/>
              </w:rPr>
              <w:t>member</w:t>
            </w:r>
            <w:r w:rsidRPr="006D6957">
              <w:rPr>
                <w:szCs w:val="20"/>
              </w:rPr>
              <w:t xml:space="preserve">) shall not participate </w:t>
            </w:r>
            <w:r w:rsidR="00084491" w:rsidRPr="006D6957">
              <w:rPr>
                <w:szCs w:val="20"/>
              </w:rPr>
              <w:t>in more than one Bid</w:t>
            </w:r>
            <w:r w:rsidR="0039057A" w:rsidRPr="006D6957">
              <w:rPr>
                <w:szCs w:val="20"/>
              </w:rPr>
              <w:t>,</w:t>
            </w:r>
            <w:r w:rsidR="00084491" w:rsidRPr="006D6957">
              <w:rPr>
                <w:szCs w:val="20"/>
              </w:rPr>
              <w:t xml:space="preserve"> except for permitted alternative Bids</w:t>
            </w:r>
            <w:r w:rsidRPr="006D6957">
              <w:t>. This includes participation as a</w:t>
            </w:r>
            <w:r w:rsidR="003268B1" w:rsidRPr="006D6957">
              <w:t xml:space="preserve"> sub</w:t>
            </w:r>
            <w:r w:rsidRPr="006D6957">
              <w:t>contractor</w:t>
            </w:r>
            <w:r w:rsidR="007911E7" w:rsidRPr="006D6957">
              <w:t xml:space="preserve"> in other Bids</w:t>
            </w:r>
            <w:r w:rsidRPr="006D6957">
              <w:t xml:space="preserve">. Such participation shall result in the disqualification of all </w:t>
            </w:r>
            <w:r w:rsidR="007C28E1" w:rsidRPr="006D6957">
              <w:t>Bid</w:t>
            </w:r>
            <w:r w:rsidRPr="006D6957">
              <w:t>s in which the firm is involved.</w:t>
            </w:r>
            <w:r w:rsidRPr="006D6957">
              <w:rPr>
                <w:szCs w:val="20"/>
              </w:rPr>
              <w:t xml:space="preserve">  A firm that is not a </w:t>
            </w:r>
            <w:r w:rsidR="007C28E1" w:rsidRPr="006D6957">
              <w:rPr>
                <w:szCs w:val="20"/>
              </w:rPr>
              <w:t>Bid</w:t>
            </w:r>
            <w:r w:rsidRPr="006D6957">
              <w:rPr>
                <w:szCs w:val="20"/>
              </w:rPr>
              <w:t xml:space="preserve">der or a JV </w:t>
            </w:r>
            <w:r w:rsidR="003268B1" w:rsidRPr="006D6957">
              <w:rPr>
                <w:szCs w:val="20"/>
              </w:rPr>
              <w:t>member</w:t>
            </w:r>
            <w:r w:rsidR="00C65E03" w:rsidRPr="006D6957">
              <w:rPr>
                <w:szCs w:val="20"/>
              </w:rPr>
              <w:t xml:space="preserve"> </w:t>
            </w:r>
            <w:r w:rsidRPr="006D6957">
              <w:rPr>
                <w:szCs w:val="20"/>
              </w:rPr>
              <w:t xml:space="preserve">may participate as a </w:t>
            </w:r>
            <w:r w:rsidR="003268B1" w:rsidRPr="006D6957">
              <w:rPr>
                <w:szCs w:val="20"/>
              </w:rPr>
              <w:t>subcontractor</w:t>
            </w:r>
            <w:r w:rsidR="001F6216" w:rsidRPr="006D6957">
              <w:rPr>
                <w:szCs w:val="20"/>
              </w:rPr>
              <w:t xml:space="preserve"> </w:t>
            </w:r>
            <w:r w:rsidRPr="006D6957">
              <w:rPr>
                <w:szCs w:val="20"/>
              </w:rPr>
              <w:t xml:space="preserve">in more than one </w:t>
            </w:r>
            <w:r w:rsidR="007C28E1" w:rsidRPr="006D6957">
              <w:rPr>
                <w:szCs w:val="20"/>
              </w:rPr>
              <w:t>Bid</w:t>
            </w:r>
            <w:r w:rsidRPr="006D6957">
              <w:rPr>
                <w:szCs w:val="20"/>
              </w:rPr>
              <w:t>.</w:t>
            </w:r>
          </w:p>
        </w:tc>
      </w:tr>
      <w:tr w:rsidR="006D6957" w:rsidRPr="006D6957" w14:paraId="1214CC05" w14:textId="77777777" w:rsidTr="00BB57C9">
        <w:trPr>
          <w:jc w:val="center"/>
        </w:trPr>
        <w:tc>
          <w:tcPr>
            <w:tcW w:w="2756" w:type="dxa"/>
          </w:tcPr>
          <w:p w14:paraId="0E73C409" w14:textId="77777777" w:rsidR="00A219DA" w:rsidRPr="006D6957" w:rsidRDefault="00A219DA" w:rsidP="00FF4BAD">
            <w:pPr>
              <w:pStyle w:val="Header1-Clauses"/>
              <w:numPr>
                <w:ilvl w:val="0"/>
                <w:numId w:val="0"/>
              </w:numPr>
              <w:spacing w:after="120"/>
              <w:rPr>
                <w:rFonts w:ascii="Times New Roman" w:hAnsi="Times New Roman"/>
                <w:i/>
                <w:sz w:val="24"/>
                <w:szCs w:val="24"/>
              </w:rPr>
            </w:pPr>
          </w:p>
        </w:tc>
        <w:tc>
          <w:tcPr>
            <w:tcW w:w="6783" w:type="dxa"/>
          </w:tcPr>
          <w:p w14:paraId="0A3443AC" w14:textId="77777777" w:rsidR="00A219DA" w:rsidRPr="006D6957" w:rsidRDefault="00A219DA" w:rsidP="0000039F">
            <w:pPr>
              <w:pStyle w:val="Header2-SubClauses"/>
              <w:spacing w:before="120" w:after="120"/>
              <w:ind w:left="576" w:hanging="576"/>
              <w:rPr>
                <w:rFonts w:cs="Times New Roman"/>
              </w:rPr>
            </w:pPr>
            <w:r w:rsidRPr="006D6957">
              <w:rPr>
                <w:rFonts w:cs="Times New Roman"/>
              </w:rPr>
              <w:t>A Bidder may have the nationality of any country, subject to the restrictions pursuant to ITB 4.</w:t>
            </w:r>
            <w:r w:rsidR="00C03A13" w:rsidRPr="006D6957">
              <w:rPr>
                <w:rFonts w:cs="Times New Roman"/>
              </w:rPr>
              <w:t>8</w:t>
            </w:r>
            <w:r w:rsidRPr="006D6957">
              <w:rPr>
                <w:rFonts w:cs="Times New Roman"/>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3F31CE" w:rsidRPr="006D6957">
              <w:rPr>
                <w:rFonts w:cs="Times New Roman"/>
              </w:rPr>
              <w:t>sub</w:t>
            </w:r>
            <w:r w:rsidRPr="006D6957">
              <w:rPr>
                <w:rFonts w:cs="Times New Roman"/>
              </w:rPr>
              <w:t>contractors or subconsultants for any part of the Contract including related Services.</w:t>
            </w:r>
          </w:p>
        </w:tc>
      </w:tr>
      <w:tr w:rsidR="006D6957" w:rsidRPr="006D6957" w14:paraId="5CEAD305" w14:textId="77777777" w:rsidTr="00BB57C9">
        <w:trPr>
          <w:jc w:val="center"/>
        </w:trPr>
        <w:tc>
          <w:tcPr>
            <w:tcW w:w="2756" w:type="dxa"/>
          </w:tcPr>
          <w:p w14:paraId="42E38793" w14:textId="77777777" w:rsidR="007B586E" w:rsidRPr="006D6957" w:rsidRDefault="007B586E" w:rsidP="00FF4BAD">
            <w:pPr>
              <w:pStyle w:val="Header1-Clauses"/>
              <w:numPr>
                <w:ilvl w:val="0"/>
                <w:numId w:val="0"/>
              </w:numPr>
              <w:spacing w:after="120"/>
              <w:rPr>
                <w:rFonts w:ascii="Times New Roman" w:hAnsi="Times New Roman"/>
                <w:i/>
                <w:sz w:val="24"/>
                <w:szCs w:val="24"/>
              </w:rPr>
            </w:pPr>
          </w:p>
        </w:tc>
        <w:tc>
          <w:tcPr>
            <w:tcW w:w="6783" w:type="dxa"/>
          </w:tcPr>
          <w:p w14:paraId="2DD4EF3D" w14:textId="77777777" w:rsidR="007B586E" w:rsidRPr="006D6957" w:rsidRDefault="00CE5FCA" w:rsidP="0000039F">
            <w:pPr>
              <w:pStyle w:val="Header2-SubClauses"/>
              <w:spacing w:before="120" w:after="120"/>
              <w:ind w:left="576" w:hanging="576"/>
            </w:pPr>
            <w:r w:rsidRPr="006D6957">
              <w:rPr>
                <w:bCs/>
              </w:rPr>
              <w:t xml:space="preserve">A Bidder </w:t>
            </w:r>
            <w:r w:rsidR="00812215" w:rsidRPr="006D6957">
              <w:t>that has been sanctioned by the Bank</w:t>
            </w:r>
            <w:r w:rsidR="00C719E7" w:rsidRPr="006D6957">
              <w:t xml:space="preserve">, pursuant to the Bank’s Anti-Corruption Guidelines, </w:t>
            </w:r>
            <w:r w:rsidR="00812215" w:rsidRPr="006D6957">
              <w:t xml:space="preserve">in accordance with its prevailing sanctions policies and procedures as set forth in the WBG’s Sanctions Framework as described in Section VI paragraph 2.2 d. shall be ineligible to be prequalified for, </w:t>
            </w:r>
            <w:r w:rsidR="00633CBB" w:rsidRPr="006D6957">
              <w:t xml:space="preserve">initially selected for, </w:t>
            </w:r>
            <w:r w:rsidR="00812215" w:rsidRPr="006D6957">
              <w:t xml:space="preserve">bid for, </w:t>
            </w:r>
            <w:r w:rsidR="00633CBB" w:rsidRPr="006D6957">
              <w:t xml:space="preserve">propose for, </w:t>
            </w:r>
            <w:r w:rsidR="00812215" w:rsidRPr="006D6957">
              <w:t>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6D6957" w:rsidRPr="006D6957" w14:paraId="3617C613" w14:textId="77777777" w:rsidTr="00BB57C9">
        <w:trPr>
          <w:jc w:val="center"/>
        </w:trPr>
        <w:tc>
          <w:tcPr>
            <w:tcW w:w="2756" w:type="dxa"/>
          </w:tcPr>
          <w:p w14:paraId="37AE5B2E" w14:textId="77777777" w:rsidR="007B586E" w:rsidRPr="006D6957" w:rsidRDefault="007B586E" w:rsidP="00FF4BAD">
            <w:pPr>
              <w:pStyle w:val="Header1-Clauses"/>
              <w:numPr>
                <w:ilvl w:val="0"/>
                <w:numId w:val="0"/>
              </w:numPr>
              <w:spacing w:after="120"/>
              <w:rPr>
                <w:rFonts w:ascii="Times New Roman" w:hAnsi="Times New Roman"/>
                <w:i/>
                <w:sz w:val="24"/>
                <w:szCs w:val="24"/>
              </w:rPr>
            </w:pPr>
          </w:p>
        </w:tc>
        <w:tc>
          <w:tcPr>
            <w:tcW w:w="6783" w:type="dxa"/>
          </w:tcPr>
          <w:p w14:paraId="36ECD0EC" w14:textId="77777777" w:rsidR="007B586E" w:rsidRPr="006D6957" w:rsidRDefault="00A219DA" w:rsidP="0000039F">
            <w:pPr>
              <w:pStyle w:val="Header2-SubClauses"/>
              <w:spacing w:before="120" w:after="120"/>
              <w:ind w:left="576" w:hanging="576"/>
            </w:pPr>
            <w:r w:rsidRPr="006D6957">
              <w:t xml:space="preserve">Bidders that are state-owned enterprises or institutions in the </w:t>
            </w:r>
            <w:r w:rsidR="003C05F4" w:rsidRPr="006D6957">
              <w:t>Employer</w:t>
            </w:r>
            <w:r w:rsidRPr="006D6957">
              <w:t xml:space="preserve">’s Country may be eligible to </w:t>
            </w:r>
            <w:r w:rsidRPr="006D6957">
              <w:rPr>
                <w:bCs/>
              </w:rPr>
              <w:t>compete</w:t>
            </w:r>
            <w:r w:rsidRPr="006D6957">
              <w:t xml:space="preserve"> and be awarded a Contract(s) only if they can establish, in a manner acceptable to the Bank, that they (</w:t>
            </w:r>
            <w:proofErr w:type="spellStart"/>
            <w:r w:rsidRPr="006D6957">
              <w:t>i</w:t>
            </w:r>
            <w:proofErr w:type="spellEnd"/>
            <w:r w:rsidRPr="006D6957">
              <w:t xml:space="preserve">) are legally and financially autonomous (ii) operate under commercial law, and (iii) </w:t>
            </w:r>
            <w:r w:rsidRPr="006D6957">
              <w:rPr>
                <w:spacing w:val="-5"/>
              </w:rPr>
              <w:t xml:space="preserve">are not under supervision of the </w:t>
            </w:r>
            <w:r w:rsidR="003C05F4" w:rsidRPr="006D6957">
              <w:rPr>
                <w:spacing w:val="-5"/>
              </w:rPr>
              <w:t>Employer</w:t>
            </w:r>
            <w:r w:rsidRPr="006D6957">
              <w:rPr>
                <w:spacing w:val="-5"/>
              </w:rPr>
              <w:t>.</w:t>
            </w:r>
          </w:p>
        </w:tc>
      </w:tr>
      <w:tr w:rsidR="006D6957" w:rsidRPr="006D6957" w14:paraId="18C1B56B" w14:textId="77777777" w:rsidTr="00BB57C9">
        <w:trPr>
          <w:trHeight w:val="1116"/>
          <w:jc w:val="center"/>
        </w:trPr>
        <w:tc>
          <w:tcPr>
            <w:tcW w:w="2756" w:type="dxa"/>
          </w:tcPr>
          <w:p w14:paraId="4916A6A9" w14:textId="77777777" w:rsidR="007B586E" w:rsidRPr="006D6957" w:rsidRDefault="007B586E" w:rsidP="00FF4BAD">
            <w:pPr>
              <w:pStyle w:val="Header1-Clauses"/>
              <w:numPr>
                <w:ilvl w:val="0"/>
                <w:numId w:val="0"/>
              </w:numPr>
              <w:spacing w:after="120"/>
              <w:rPr>
                <w:rFonts w:ascii="Times New Roman" w:hAnsi="Times New Roman"/>
                <w:i/>
                <w:sz w:val="24"/>
                <w:szCs w:val="24"/>
              </w:rPr>
            </w:pPr>
          </w:p>
        </w:tc>
        <w:tc>
          <w:tcPr>
            <w:tcW w:w="6783" w:type="dxa"/>
          </w:tcPr>
          <w:p w14:paraId="0504807C" w14:textId="77777777" w:rsidR="007B586E" w:rsidRPr="006D6957" w:rsidRDefault="005449BA" w:rsidP="0000039F">
            <w:pPr>
              <w:pStyle w:val="Header2-SubClauses"/>
              <w:spacing w:before="120" w:after="120"/>
              <w:ind w:left="576" w:hanging="576"/>
            </w:pPr>
            <w:r w:rsidRPr="006D6957">
              <w:t xml:space="preserve">A </w:t>
            </w:r>
            <w:r w:rsidR="007C28E1" w:rsidRPr="006D6957">
              <w:t>Bid</w:t>
            </w:r>
            <w:r w:rsidRPr="006D6957">
              <w:t xml:space="preserve">der shall not be under suspension from </w:t>
            </w:r>
            <w:r w:rsidR="007C28E1" w:rsidRPr="006D6957">
              <w:t>Bid</w:t>
            </w:r>
            <w:r w:rsidRPr="006D6957">
              <w:t xml:space="preserve">ding by the </w:t>
            </w:r>
            <w:r w:rsidRPr="006D6957">
              <w:rPr>
                <w:rFonts w:cs="Times New Roman"/>
              </w:rPr>
              <w:t>Employer</w:t>
            </w:r>
            <w:r w:rsidRPr="006D6957">
              <w:t xml:space="preserve"> as the result of the operation of a </w:t>
            </w:r>
            <w:r w:rsidR="007C28E1" w:rsidRPr="006D6957">
              <w:t>Bid</w:t>
            </w:r>
            <w:r w:rsidRPr="006D6957">
              <w:t xml:space="preserve">–Securing </w:t>
            </w:r>
            <w:r w:rsidR="0084304D" w:rsidRPr="006D6957">
              <w:rPr>
                <w:bCs/>
              </w:rPr>
              <w:t xml:space="preserve">or Proposal-Securing </w:t>
            </w:r>
            <w:r w:rsidRPr="006D6957">
              <w:t>Declaration</w:t>
            </w:r>
            <w:r w:rsidR="007B586E" w:rsidRPr="006D6957">
              <w:t>.</w:t>
            </w:r>
          </w:p>
        </w:tc>
      </w:tr>
      <w:tr w:rsidR="006D6957" w:rsidRPr="006D6957" w14:paraId="2319BB02" w14:textId="77777777" w:rsidTr="00BB57C9">
        <w:trPr>
          <w:jc w:val="center"/>
        </w:trPr>
        <w:tc>
          <w:tcPr>
            <w:tcW w:w="2756" w:type="dxa"/>
          </w:tcPr>
          <w:p w14:paraId="5A598F54" w14:textId="5CCC1715" w:rsidR="003123E1" w:rsidRDefault="003123E1" w:rsidP="00FF4BAD">
            <w:pPr>
              <w:pStyle w:val="Header1-Clauses"/>
              <w:numPr>
                <w:ilvl w:val="0"/>
                <w:numId w:val="0"/>
              </w:numPr>
              <w:spacing w:after="120"/>
              <w:rPr>
                <w:rFonts w:ascii="Times New Roman" w:hAnsi="Times New Roman"/>
                <w:i/>
                <w:sz w:val="24"/>
                <w:szCs w:val="24"/>
              </w:rPr>
            </w:pPr>
          </w:p>
          <w:p w14:paraId="28FB77E4" w14:textId="77777777" w:rsidR="003123E1" w:rsidRPr="00BB57C9" w:rsidRDefault="003123E1" w:rsidP="00BB57C9"/>
          <w:p w14:paraId="11218BB0" w14:textId="77777777" w:rsidR="003123E1" w:rsidRPr="00BB57C9" w:rsidRDefault="003123E1" w:rsidP="00BB57C9"/>
          <w:p w14:paraId="31189E0D" w14:textId="77777777" w:rsidR="003123E1" w:rsidRPr="00BB57C9" w:rsidRDefault="003123E1" w:rsidP="00BB57C9"/>
          <w:p w14:paraId="3C1537E0" w14:textId="77777777" w:rsidR="003123E1" w:rsidRPr="00BB57C9" w:rsidRDefault="003123E1" w:rsidP="00BB57C9"/>
          <w:p w14:paraId="3B739C0B" w14:textId="77777777" w:rsidR="003123E1" w:rsidRPr="00BB57C9" w:rsidRDefault="003123E1" w:rsidP="00BB57C9"/>
          <w:p w14:paraId="03929307" w14:textId="77777777" w:rsidR="003123E1" w:rsidRPr="00BB57C9" w:rsidRDefault="003123E1" w:rsidP="00BB57C9"/>
          <w:p w14:paraId="2C568EE9" w14:textId="77777777" w:rsidR="003123E1" w:rsidRPr="00BB57C9" w:rsidRDefault="003123E1" w:rsidP="00BB57C9"/>
          <w:p w14:paraId="39B0CBFD" w14:textId="77777777" w:rsidR="003123E1" w:rsidRPr="00BB57C9" w:rsidRDefault="003123E1" w:rsidP="00BB57C9"/>
          <w:p w14:paraId="4C3231CF" w14:textId="77777777" w:rsidR="003123E1" w:rsidRPr="00BB57C9" w:rsidRDefault="003123E1" w:rsidP="00BB57C9"/>
          <w:p w14:paraId="6F76D8BD" w14:textId="77777777" w:rsidR="003123E1" w:rsidRPr="00BB57C9" w:rsidRDefault="003123E1" w:rsidP="00BB57C9"/>
          <w:p w14:paraId="049D380A" w14:textId="77777777" w:rsidR="003123E1" w:rsidRPr="00BB57C9" w:rsidRDefault="003123E1" w:rsidP="00BB57C9"/>
          <w:p w14:paraId="04CB2064" w14:textId="77777777" w:rsidR="003123E1" w:rsidRPr="00BB57C9" w:rsidRDefault="003123E1" w:rsidP="00BB57C9"/>
          <w:p w14:paraId="2A02C700" w14:textId="77777777" w:rsidR="003123E1" w:rsidRPr="00BB57C9" w:rsidRDefault="003123E1" w:rsidP="00BB57C9"/>
          <w:p w14:paraId="58862505" w14:textId="77777777" w:rsidR="003123E1" w:rsidRPr="00BB57C9" w:rsidRDefault="003123E1" w:rsidP="00BB57C9"/>
          <w:p w14:paraId="19766072" w14:textId="77777777" w:rsidR="003123E1" w:rsidRPr="00BB57C9" w:rsidRDefault="003123E1" w:rsidP="00BB57C9"/>
          <w:p w14:paraId="67F45149" w14:textId="77777777" w:rsidR="003123E1" w:rsidRPr="00BB57C9" w:rsidRDefault="003123E1" w:rsidP="00BB57C9"/>
          <w:p w14:paraId="6AF67816" w14:textId="77777777" w:rsidR="003123E1" w:rsidRPr="00BB57C9" w:rsidRDefault="003123E1" w:rsidP="00BB57C9"/>
          <w:p w14:paraId="55C5DF83" w14:textId="77777777" w:rsidR="003123E1" w:rsidRPr="00BB57C9" w:rsidRDefault="003123E1" w:rsidP="00BB57C9"/>
          <w:p w14:paraId="1A24D15D" w14:textId="77777777" w:rsidR="003123E1" w:rsidRPr="00BB57C9" w:rsidRDefault="003123E1" w:rsidP="00BB57C9"/>
          <w:p w14:paraId="0F2AA97C" w14:textId="77777777" w:rsidR="003123E1" w:rsidRPr="00BB57C9" w:rsidRDefault="003123E1" w:rsidP="00BB57C9"/>
          <w:p w14:paraId="1A350B0D" w14:textId="77777777" w:rsidR="003123E1" w:rsidRPr="00BB57C9" w:rsidRDefault="003123E1" w:rsidP="00BB57C9"/>
          <w:p w14:paraId="0E875EED" w14:textId="77777777" w:rsidR="003123E1" w:rsidRPr="00BB57C9" w:rsidRDefault="003123E1" w:rsidP="00BB57C9"/>
          <w:p w14:paraId="1F2C1A51" w14:textId="77777777" w:rsidR="003123E1" w:rsidRPr="00BB57C9" w:rsidRDefault="003123E1" w:rsidP="00BB57C9"/>
          <w:p w14:paraId="14F07362" w14:textId="77777777" w:rsidR="003123E1" w:rsidRPr="00BB57C9" w:rsidRDefault="003123E1" w:rsidP="00BB57C9"/>
          <w:p w14:paraId="46E798A1" w14:textId="77777777" w:rsidR="003123E1" w:rsidRPr="00BB57C9" w:rsidRDefault="003123E1" w:rsidP="00BB57C9"/>
          <w:p w14:paraId="020EE513" w14:textId="77777777" w:rsidR="003123E1" w:rsidRPr="00BB57C9" w:rsidRDefault="003123E1" w:rsidP="00BB57C9"/>
          <w:p w14:paraId="346919A4" w14:textId="77777777" w:rsidR="003123E1" w:rsidRPr="00BB57C9" w:rsidRDefault="003123E1" w:rsidP="00BB57C9"/>
          <w:p w14:paraId="1C9E70A6" w14:textId="3F097468" w:rsidR="003123E1" w:rsidRDefault="003123E1" w:rsidP="003123E1"/>
          <w:p w14:paraId="18B2C9C6" w14:textId="77777777" w:rsidR="003123E1" w:rsidRPr="003123E1" w:rsidRDefault="003123E1" w:rsidP="003123E1"/>
          <w:p w14:paraId="68C38CBA" w14:textId="2510D8B5" w:rsidR="007B586E" w:rsidRPr="00BB57C9" w:rsidRDefault="007B586E" w:rsidP="00BB57C9">
            <w:pPr>
              <w:jc w:val="right"/>
            </w:pPr>
          </w:p>
        </w:tc>
        <w:tc>
          <w:tcPr>
            <w:tcW w:w="6783" w:type="dxa"/>
          </w:tcPr>
          <w:p w14:paraId="38DC71F7" w14:textId="77777777" w:rsidR="005449BA" w:rsidRPr="006D6957" w:rsidRDefault="005449BA" w:rsidP="0000039F">
            <w:pPr>
              <w:pStyle w:val="Header2-SubClauses"/>
              <w:spacing w:before="120" w:after="120"/>
              <w:ind w:left="576" w:hanging="576"/>
            </w:pPr>
            <w:r w:rsidRPr="006D6957">
              <w:t xml:space="preserve">Firms and individuals may be ineligible if so indicated in Section V and (a) as a matter of law or official regulations, the Borrower’s country prohibits commercial relations with that country, provided that the Bank is satisfied that such exclusion does </w:t>
            </w:r>
            <w:r w:rsidRPr="006D6957">
              <w:rPr>
                <w:rFonts w:cs="Times New Roman"/>
              </w:rPr>
              <w:t>not</w:t>
            </w:r>
            <w:r w:rsidRPr="006D6957">
              <w:t xml:space="preserve">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C03A13" w:rsidRPr="006D6957">
              <w:t xml:space="preserve"> When the Works are implemented across jurisdictional boundaries (and more than one country is a Borrower, and is involved in the procurement), then exclusion of a firm or individual on the basis of ITB 4.8</w:t>
            </w:r>
            <w:r w:rsidR="00D62E85" w:rsidRPr="006D6957">
              <w:t xml:space="preserve"> </w:t>
            </w:r>
            <w:r w:rsidR="00C03A13" w:rsidRPr="006D6957">
              <w:t>(a) above by any country may be applied to that procurement across other countries involved, if the Bank and the Borrowers involved in the procurement agree.</w:t>
            </w:r>
          </w:p>
          <w:p w14:paraId="7C0CF282" w14:textId="77777777" w:rsidR="007306BD" w:rsidRPr="006D6957" w:rsidRDefault="005449BA" w:rsidP="0000039F">
            <w:pPr>
              <w:pStyle w:val="Header2-SubClauses"/>
              <w:spacing w:before="120" w:after="120"/>
              <w:ind w:left="576" w:hanging="576"/>
            </w:pPr>
            <w:r w:rsidRPr="006D6957">
              <w:t xml:space="preserve">A </w:t>
            </w:r>
            <w:r w:rsidR="007C28E1" w:rsidRPr="006D6957">
              <w:t>Bid</w:t>
            </w:r>
            <w:r w:rsidRPr="006D6957">
              <w:t xml:space="preserve">der shall provide such </w:t>
            </w:r>
            <w:r w:rsidR="00FA15C7" w:rsidRPr="006D6957">
              <w:t xml:space="preserve">documentary </w:t>
            </w:r>
            <w:r w:rsidRPr="006D6957">
              <w:t xml:space="preserve">evidence of </w:t>
            </w:r>
            <w:r w:rsidRPr="006D6957">
              <w:rPr>
                <w:rFonts w:cs="Times New Roman"/>
              </w:rPr>
              <w:t>eligibility</w:t>
            </w:r>
            <w:r w:rsidRPr="006D6957">
              <w:t xml:space="preserve"> satisfactory to the Employer, as the Employer shall reasonably request.</w:t>
            </w:r>
            <w:r w:rsidR="00611641" w:rsidRPr="006D6957" w:rsidDel="00611641">
              <w:t xml:space="preserve"> </w:t>
            </w:r>
          </w:p>
          <w:p w14:paraId="17C06701" w14:textId="77777777" w:rsidR="00BD3F13" w:rsidRPr="006D6957" w:rsidRDefault="0014579A" w:rsidP="0000039F">
            <w:pPr>
              <w:pStyle w:val="Header2-SubClauses"/>
              <w:spacing w:before="120" w:after="120"/>
              <w:ind w:left="576" w:hanging="576"/>
            </w:pPr>
            <w:r w:rsidRPr="006D6957">
              <w:rPr>
                <w:bCs/>
              </w:rPr>
              <w:t xml:space="preserve">A firm that is under a sanction of debarment by the Borrower from being awarded a contract is eligible to participate in this </w:t>
            </w:r>
            <w:r w:rsidRPr="006D6957">
              <w:rPr>
                <w:rFonts w:cs="Times New Roman"/>
              </w:rPr>
              <w:t>procurement</w:t>
            </w:r>
            <w:r w:rsidRPr="006D6957">
              <w:rPr>
                <w:bCs/>
              </w:rPr>
              <w:t xml:space="preserve">, unless the Bank, at the Borrower’s request, is satisfied that the debarment; </w:t>
            </w:r>
          </w:p>
          <w:p w14:paraId="4B3C5BEB" w14:textId="77777777" w:rsidR="00BD3F13" w:rsidRPr="006D6957" w:rsidRDefault="00BD3F13" w:rsidP="001B2B67">
            <w:pPr>
              <w:pStyle w:val="P3Header1-Clauses"/>
              <w:numPr>
                <w:ilvl w:val="2"/>
                <w:numId w:val="78"/>
              </w:numPr>
              <w:tabs>
                <w:tab w:val="clear" w:pos="864"/>
              </w:tabs>
              <w:spacing w:before="120" w:after="120"/>
              <w:ind w:left="1246" w:hanging="630"/>
            </w:pPr>
            <w:r w:rsidRPr="006D6957">
              <w:t>relates</w:t>
            </w:r>
            <w:r w:rsidRPr="006D6957">
              <w:rPr>
                <w:bCs/>
              </w:rPr>
              <w:t xml:space="preserve"> to fraud or corruption;</w:t>
            </w:r>
            <w:r w:rsidR="0014579A" w:rsidRPr="006D6957">
              <w:rPr>
                <w:bCs/>
              </w:rPr>
              <w:t xml:space="preserve"> and </w:t>
            </w:r>
          </w:p>
          <w:p w14:paraId="277D2E06" w14:textId="24D1AFF9" w:rsidR="003123E1" w:rsidRPr="003123E1" w:rsidRDefault="0014579A" w:rsidP="003123E1">
            <w:pPr>
              <w:pStyle w:val="P3Header1-Clauses"/>
              <w:tabs>
                <w:tab w:val="clear" w:pos="864"/>
              </w:tabs>
              <w:spacing w:before="120" w:after="120"/>
              <w:ind w:left="1152" w:hanging="576"/>
            </w:pPr>
            <w:r w:rsidRPr="006D6957">
              <w:rPr>
                <w:bCs/>
              </w:rPr>
              <w:t xml:space="preserve">followed a judicial or administrative </w:t>
            </w:r>
            <w:r w:rsidRPr="006D6957">
              <w:t>proceeding</w:t>
            </w:r>
            <w:r w:rsidRPr="006D6957">
              <w:rPr>
                <w:bCs/>
              </w:rPr>
              <w:t xml:space="preserve"> that afforded the firm adequate due process.</w:t>
            </w:r>
          </w:p>
        </w:tc>
      </w:tr>
      <w:tr w:rsidR="006D6957" w:rsidRPr="006D6957" w14:paraId="42E0133B" w14:textId="77777777" w:rsidTr="00BB57C9">
        <w:trPr>
          <w:trHeight w:val="2105"/>
          <w:jc w:val="center"/>
        </w:trPr>
        <w:tc>
          <w:tcPr>
            <w:tcW w:w="2756" w:type="dxa"/>
          </w:tcPr>
          <w:p w14:paraId="2D280A41" w14:textId="77777777" w:rsidR="007B586E" w:rsidRPr="006D6957" w:rsidRDefault="007B586E" w:rsidP="00FF4BAD">
            <w:pPr>
              <w:pStyle w:val="ITBh2"/>
              <w:tabs>
                <w:tab w:val="clear" w:pos="432"/>
              </w:tabs>
              <w:spacing w:before="120" w:after="120"/>
              <w:ind w:left="360" w:hanging="360"/>
              <w:rPr>
                <w:iCs/>
              </w:rPr>
            </w:pPr>
            <w:bookmarkStart w:id="60" w:name="_Toc438532561"/>
            <w:bookmarkStart w:id="61" w:name="_Toc438532562"/>
            <w:bookmarkStart w:id="62" w:name="_Toc438532563"/>
            <w:bookmarkStart w:id="63" w:name="_Toc438532564"/>
            <w:bookmarkStart w:id="64" w:name="_Toc438532565"/>
            <w:bookmarkStart w:id="65" w:name="_Toc438532567"/>
            <w:bookmarkStart w:id="66" w:name="_Toc438438824"/>
            <w:bookmarkStart w:id="67" w:name="_Toc438532568"/>
            <w:bookmarkStart w:id="68" w:name="_Toc438733968"/>
            <w:bookmarkStart w:id="69" w:name="_Toc438907009"/>
            <w:bookmarkStart w:id="70" w:name="_Toc438907208"/>
            <w:bookmarkStart w:id="71" w:name="_Toc97371006"/>
            <w:bookmarkStart w:id="72" w:name="_Toc139863107"/>
            <w:bookmarkStart w:id="73" w:name="_Toc325723921"/>
            <w:bookmarkStart w:id="74" w:name="_Toc135486328"/>
            <w:bookmarkEnd w:id="60"/>
            <w:bookmarkEnd w:id="61"/>
            <w:bookmarkEnd w:id="62"/>
            <w:bookmarkEnd w:id="63"/>
            <w:bookmarkEnd w:id="64"/>
            <w:bookmarkEnd w:id="65"/>
            <w:r w:rsidRPr="006D6957">
              <w:lastRenderedPageBreak/>
              <w:t>Eligible Materials, Equipment and Services</w:t>
            </w:r>
            <w:bookmarkEnd w:id="66"/>
            <w:bookmarkEnd w:id="67"/>
            <w:bookmarkEnd w:id="68"/>
            <w:bookmarkEnd w:id="69"/>
            <w:bookmarkEnd w:id="70"/>
            <w:bookmarkEnd w:id="71"/>
            <w:bookmarkEnd w:id="72"/>
            <w:bookmarkEnd w:id="73"/>
            <w:bookmarkEnd w:id="74"/>
          </w:p>
        </w:tc>
        <w:tc>
          <w:tcPr>
            <w:tcW w:w="6783" w:type="dxa"/>
          </w:tcPr>
          <w:p w14:paraId="741E20DF" w14:textId="77777777" w:rsidR="0071723E" w:rsidRPr="006D6957" w:rsidRDefault="007B586E" w:rsidP="0000039F">
            <w:pPr>
              <w:pStyle w:val="Header2-SubClauses"/>
              <w:spacing w:before="120" w:after="120"/>
              <w:ind w:left="576" w:hanging="576"/>
              <w:rPr>
                <w:rFonts w:cs="Times New Roman"/>
                <w:iCs/>
              </w:rPr>
            </w:pPr>
            <w:r w:rsidRPr="006D6957">
              <w:rPr>
                <w:rFonts w:cs="Times New Roman"/>
                <w:iCs/>
              </w:rPr>
              <w:t xml:space="preserve">The materials, equipment and services to be supplied under the Contract </w:t>
            </w:r>
            <w:r w:rsidR="009D7B00" w:rsidRPr="006D6957">
              <w:rPr>
                <w:rFonts w:cs="Times New Roman"/>
              </w:rPr>
              <w:t xml:space="preserve">and financed by the Bank may have their origin in any country subject to the restrictions specified in Section V, Eligible Countries, and all expenditures under the Contract will not contravene such restrictions. </w:t>
            </w:r>
            <w:r w:rsidRPr="006D6957">
              <w:rPr>
                <w:rFonts w:cs="Times New Roman"/>
                <w:iCs/>
              </w:rPr>
              <w:t xml:space="preserve">At the </w:t>
            </w:r>
            <w:r w:rsidR="00283744" w:rsidRPr="006D6957">
              <w:rPr>
                <w:rFonts w:cs="Times New Roman"/>
                <w:iCs/>
              </w:rPr>
              <w:t>Employer</w:t>
            </w:r>
            <w:r w:rsidRPr="006D6957">
              <w:rPr>
                <w:rFonts w:cs="Times New Roman"/>
                <w:iCs/>
              </w:rPr>
              <w:t xml:space="preserve">’s request, </w:t>
            </w:r>
            <w:r w:rsidR="007C28E1" w:rsidRPr="006D6957">
              <w:rPr>
                <w:rFonts w:cs="Times New Roman"/>
                <w:iCs/>
              </w:rPr>
              <w:t>Bid</w:t>
            </w:r>
            <w:r w:rsidRPr="006D6957">
              <w:rPr>
                <w:rFonts w:cs="Times New Roman"/>
                <w:iCs/>
              </w:rPr>
              <w:t>ders may be required to provide evidence of the origin of materials, equipment and services</w:t>
            </w:r>
            <w:r w:rsidR="00883ACA" w:rsidRPr="006D6957">
              <w:rPr>
                <w:rFonts w:cs="Times New Roman"/>
                <w:iCs/>
              </w:rPr>
              <w:t>.</w:t>
            </w:r>
            <w:r w:rsidR="00883ACA" w:rsidRPr="006D6957" w:rsidDel="00883ACA">
              <w:rPr>
                <w:rFonts w:cs="Times New Roman"/>
                <w:iCs/>
              </w:rPr>
              <w:t xml:space="preserve"> </w:t>
            </w:r>
          </w:p>
        </w:tc>
      </w:tr>
      <w:tr w:rsidR="006D6957" w:rsidRPr="006D6957" w14:paraId="4881F819" w14:textId="77777777" w:rsidTr="00BB57C9">
        <w:trPr>
          <w:jc w:val="center"/>
        </w:trPr>
        <w:tc>
          <w:tcPr>
            <w:tcW w:w="9539" w:type="dxa"/>
            <w:gridSpan w:val="2"/>
          </w:tcPr>
          <w:p w14:paraId="294EA0F7" w14:textId="77777777" w:rsidR="007B586E" w:rsidRPr="006D6957" w:rsidRDefault="007B586E" w:rsidP="00FF4BAD">
            <w:pPr>
              <w:pStyle w:val="ITBh1"/>
              <w:keepNext/>
              <w:spacing w:before="120" w:after="120"/>
              <w:ind w:left="778"/>
            </w:pPr>
            <w:bookmarkStart w:id="75" w:name="_Toc438532569"/>
            <w:bookmarkStart w:id="76" w:name="_Toc438532572"/>
            <w:bookmarkStart w:id="77" w:name="_Toc438438825"/>
            <w:bookmarkStart w:id="78" w:name="_Toc438532573"/>
            <w:bookmarkStart w:id="79" w:name="_Toc438733969"/>
            <w:bookmarkStart w:id="80" w:name="_Toc438962051"/>
            <w:bookmarkStart w:id="81" w:name="_Toc461939617"/>
            <w:bookmarkStart w:id="82" w:name="_Toc97371007"/>
            <w:bookmarkStart w:id="83" w:name="_Toc325723922"/>
            <w:bookmarkStart w:id="84" w:name="_Toc454706802"/>
            <w:bookmarkStart w:id="85" w:name="_Toc135486329"/>
            <w:bookmarkEnd w:id="75"/>
            <w:bookmarkEnd w:id="76"/>
            <w:r w:rsidRPr="006D6957">
              <w:t xml:space="preserve">Contents of </w:t>
            </w:r>
            <w:bookmarkEnd w:id="77"/>
            <w:bookmarkEnd w:id="78"/>
            <w:bookmarkEnd w:id="79"/>
            <w:bookmarkEnd w:id="80"/>
            <w:bookmarkEnd w:id="81"/>
            <w:r w:rsidR="007C28E1" w:rsidRPr="006D6957">
              <w:t>Bid</w:t>
            </w:r>
            <w:r w:rsidRPr="006D6957">
              <w:t>ding Document</w:t>
            </w:r>
            <w:bookmarkEnd w:id="82"/>
            <w:bookmarkEnd w:id="83"/>
            <w:bookmarkEnd w:id="84"/>
            <w:bookmarkEnd w:id="85"/>
          </w:p>
        </w:tc>
      </w:tr>
      <w:tr w:rsidR="006D6957" w:rsidRPr="006D6957" w14:paraId="0519CEBE" w14:textId="77777777" w:rsidTr="00BB57C9">
        <w:trPr>
          <w:jc w:val="center"/>
        </w:trPr>
        <w:tc>
          <w:tcPr>
            <w:tcW w:w="2756" w:type="dxa"/>
          </w:tcPr>
          <w:p w14:paraId="3D17C527" w14:textId="77777777" w:rsidR="007B586E" w:rsidRPr="006D6957" w:rsidRDefault="007B586E" w:rsidP="00FF4BAD">
            <w:pPr>
              <w:pStyle w:val="ITBh2"/>
              <w:tabs>
                <w:tab w:val="clear" w:pos="432"/>
              </w:tabs>
              <w:spacing w:before="120" w:after="120"/>
              <w:ind w:left="360" w:hanging="360"/>
            </w:pPr>
            <w:bookmarkStart w:id="86" w:name="_Toc438438826"/>
            <w:bookmarkStart w:id="87" w:name="_Toc438532574"/>
            <w:bookmarkStart w:id="88" w:name="_Toc438733970"/>
            <w:bookmarkStart w:id="89" w:name="_Toc438907010"/>
            <w:bookmarkStart w:id="90" w:name="_Toc438907209"/>
            <w:bookmarkStart w:id="91" w:name="_Toc97371008"/>
            <w:bookmarkStart w:id="92" w:name="_Toc139863108"/>
            <w:bookmarkStart w:id="93" w:name="_Toc325723923"/>
            <w:bookmarkStart w:id="94" w:name="_Toc135486330"/>
            <w:r w:rsidRPr="006D6957">
              <w:t xml:space="preserve">Sections of </w:t>
            </w:r>
            <w:bookmarkEnd w:id="86"/>
            <w:bookmarkEnd w:id="87"/>
            <w:bookmarkEnd w:id="88"/>
            <w:bookmarkEnd w:id="89"/>
            <w:bookmarkEnd w:id="90"/>
            <w:r w:rsidR="007C28E1" w:rsidRPr="006D6957">
              <w:t>Bid</w:t>
            </w:r>
            <w:r w:rsidRPr="006D6957">
              <w:t>ding Document</w:t>
            </w:r>
            <w:bookmarkEnd w:id="91"/>
            <w:bookmarkEnd w:id="92"/>
            <w:bookmarkEnd w:id="93"/>
            <w:bookmarkEnd w:id="94"/>
          </w:p>
        </w:tc>
        <w:tc>
          <w:tcPr>
            <w:tcW w:w="6783" w:type="dxa"/>
          </w:tcPr>
          <w:p w14:paraId="53F33C7D" w14:textId="77777777" w:rsidR="007B586E" w:rsidRPr="006D6957" w:rsidRDefault="007B586E" w:rsidP="00FF4BAD">
            <w:pPr>
              <w:pStyle w:val="Header2-SubClauses"/>
              <w:tabs>
                <w:tab w:val="num" w:pos="784"/>
              </w:tabs>
              <w:spacing w:before="120" w:after="120"/>
              <w:ind w:left="576" w:hanging="576"/>
              <w:rPr>
                <w:rFonts w:cs="Times New Roman"/>
              </w:rPr>
            </w:pPr>
            <w:r w:rsidRPr="006D6957">
              <w:rPr>
                <w:rFonts w:cs="Times New Roman"/>
              </w:rPr>
              <w:t xml:space="preserve">The </w:t>
            </w:r>
            <w:r w:rsidR="00DC2741" w:rsidRPr="006D6957">
              <w:rPr>
                <w:rFonts w:cs="Times New Roman"/>
              </w:rPr>
              <w:t>bidding document</w:t>
            </w:r>
            <w:r w:rsidRPr="006D6957">
              <w:rPr>
                <w:rFonts w:cs="Times New Roman"/>
              </w:rPr>
              <w:t xml:space="preserve"> consist of Parts 1, 2, and 3, which include all the </w:t>
            </w:r>
            <w:r w:rsidR="00AC5278" w:rsidRPr="006D6957">
              <w:rPr>
                <w:rFonts w:cs="Times New Roman"/>
              </w:rPr>
              <w:t xml:space="preserve">sections </w:t>
            </w:r>
            <w:r w:rsidR="005F0029" w:rsidRPr="006D6957">
              <w:rPr>
                <w:rFonts w:cs="Times New Roman"/>
              </w:rPr>
              <w:t>specified</w:t>
            </w:r>
            <w:r w:rsidRPr="006D6957">
              <w:rPr>
                <w:rFonts w:cs="Times New Roman"/>
              </w:rPr>
              <w:t xml:space="preserve"> below, and </w:t>
            </w:r>
            <w:r w:rsidR="00DD30AF" w:rsidRPr="006D6957">
              <w:rPr>
                <w:rFonts w:cs="Times New Roman"/>
              </w:rPr>
              <w:t xml:space="preserve">which </w:t>
            </w:r>
            <w:r w:rsidRPr="006D6957">
              <w:rPr>
                <w:rFonts w:cs="Times New Roman"/>
              </w:rPr>
              <w:t>should be read in conjunction with any Addenda issued in accordance with ITB 8.</w:t>
            </w:r>
          </w:p>
          <w:p w14:paraId="356460A7" w14:textId="77777777" w:rsidR="007B586E" w:rsidRPr="006D6957" w:rsidRDefault="007B586E" w:rsidP="00FF4BAD">
            <w:pPr>
              <w:tabs>
                <w:tab w:val="left" w:pos="1602"/>
              </w:tabs>
              <w:spacing w:before="120" w:after="120"/>
              <w:ind w:left="1602" w:hanging="1026"/>
              <w:rPr>
                <w:b/>
              </w:rPr>
            </w:pPr>
            <w:r w:rsidRPr="006D6957">
              <w:rPr>
                <w:b/>
              </w:rPr>
              <w:t>PART 1</w:t>
            </w:r>
            <w:r w:rsidRPr="006D6957">
              <w:rPr>
                <w:b/>
              </w:rPr>
              <w:tab/>
            </w:r>
            <w:r w:rsidR="007C28E1" w:rsidRPr="006D6957">
              <w:rPr>
                <w:b/>
              </w:rPr>
              <w:t>Bid</w:t>
            </w:r>
            <w:r w:rsidRPr="006D6957">
              <w:rPr>
                <w:b/>
              </w:rPr>
              <w:t>ding Procedures</w:t>
            </w:r>
          </w:p>
          <w:p w14:paraId="66DCA6F4" w14:textId="77777777" w:rsidR="007B586E" w:rsidRPr="006D6957" w:rsidRDefault="007B586E" w:rsidP="001B2B67">
            <w:pPr>
              <w:numPr>
                <w:ilvl w:val="0"/>
                <w:numId w:val="38"/>
              </w:numPr>
              <w:spacing w:before="120" w:after="120" w:line="276" w:lineRule="auto"/>
            </w:pPr>
            <w:r w:rsidRPr="006D6957">
              <w:t xml:space="preserve">Section I - Instructions to </w:t>
            </w:r>
            <w:r w:rsidR="007C28E1" w:rsidRPr="006D6957">
              <w:t>Bid</w:t>
            </w:r>
            <w:r w:rsidRPr="006D6957">
              <w:t>ders (ITB)</w:t>
            </w:r>
          </w:p>
          <w:p w14:paraId="39FDD900" w14:textId="77777777" w:rsidR="007B586E" w:rsidRPr="006D6957" w:rsidRDefault="007B586E" w:rsidP="001B2B67">
            <w:pPr>
              <w:numPr>
                <w:ilvl w:val="0"/>
                <w:numId w:val="38"/>
              </w:numPr>
              <w:spacing w:before="120" w:after="120" w:line="276" w:lineRule="auto"/>
            </w:pPr>
            <w:r w:rsidRPr="006D6957">
              <w:t xml:space="preserve">Section II - </w:t>
            </w:r>
            <w:r w:rsidR="007C28E1" w:rsidRPr="006D6957">
              <w:t>Bid</w:t>
            </w:r>
            <w:r w:rsidRPr="006D6957">
              <w:t xml:space="preserve"> Data Sheet (BDS)</w:t>
            </w:r>
          </w:p>
          <w:p w14:paraId="5A7AA03A" w14:textId="77777777" w:rsidR="007B586E" w:rsidRPr="006D6957" w:rsidRDefault="007B586E" w:rsidP="001B2B67">
            <w:pPr>
              <w:numPr>
                <w:ilvl w:val="0"/>
                <w:numId w:val="38"/>
              </w:numPr>
              <w:spacing w:before="120" w:after="120" w:line="276" w:lineRule="auto"/>
            </w:pPr>
            <w:r w:rsidRPr="006D6957">
              <w:t xml:space="preserve">Section III - Evaluation and Qualification Criteria </w:t>
            </w:r>
          </w:p>
          <w:p w14:paraId="2D61B8FF" w14:textId="77777777" w:rsidR="007B586E" w:rsidRPr="006D6957" w:rsidRDefault="007B586E" w:rsidP="001B2B67">
            <w:pPr>
              <w:numPr>
                <w:ilvl w:val="0"/>
                <w:numId w:val="38"/>
              </w:numPr>
              <w:spacing w:before="120" w:after="120" w:line="276" w:lineRule="auto"/>
            </w:pPr>
            <w:r w:rsidRPr="006D6957">
              <w:t xml:space="preserve">Section IV - </w:t>
            </w:r>
            <w:r w:rsidR="007C28E1" w:rsidRPr="006D6957">
              <w:t>Bid</w:t>
            </w:r>
            <w:r w:rsidRPr="006D6957">
              <w:t xml:space="preserve">ding Forms </w:t>
            </w:r>
          </w:p>
          <w:p w14:paraId="1902E601" w14:textId="77777777" w:rsidR="007B586E" w:rsidRPr="006D6957" w:rsidRDefault="007B586E" w:rsidP="001B2B67">
            <w:pPr>
              <w:numPr>
                <w:ilvl w:val="0"/>
                <w:numId w:val="38"/>
              </w:numPr>
              <w:spacing w:before="120" w:after="120" w:line="276" w:lineRule="auto"/>
            </w:pPr>
            <w:r w:rsidRPr="006D6957">
              <w:t xml:space="preserve">Section V - Eligible Countries </w:t>
            </w:r>
          </w:p>
          <w:p w14:paraId="1F3E8643" w14:textId="77777777" w:rsidR="00DD30AF" w:rsidRPr="006D6957" w:rsidRDefault="00A219DA" w:rsidP="001B2B67">
            <w:pPr>
              <w:numPr>
                <w:ilvl w:val="0"/>
                <w:numId w:val="38"/>
              </w:numPr>
              <w:spacing w:before="120" w:after="120" w:line="276" w:lineRule="auto"/>
            </w:pPr>
            <w:r w:rsidRPr="006D6957">
              <w:t>Section VI</w:t>
            </w:r>
            <w:r w:rsidR="003F31CE" w:rsidRPr="006D6957">
              <w:t xml:space="preserve"> -</w:t>
            </w:r>
            <w:r w:rsidRPr="006D6957">
              <w:t xml:space="preserve"> Fraud and Corruption  </w:t>
            </w:r>
          </w:p>
          <w:p w14:paraId="3CB18046" w14:textId="77777777" w:rsidR="007B586E" w:rsidRPr="006D6957" w:rsidRDefault="007B586E" w:rsidP="00FF4BAD">
            <w:pPr>
              <w:tabs>
                <w:tab w:val="left" w:pos="1602"/>
              </w:tabs>
              <w:spacing w:before="120" w:after="120"/>
              <w:ind w:left="1602" w:hanging="1026"/>
              <w:rPr>
                <w:b/>
              </w:rPr>
            </w:pPr>
            <w:r w:rsidRPr="006D6957">
              <w:rPr>
                <w:b/>
              </w:rPr>
              <w:t>PART 2</w:t>
            </w:r>
            <w:r w:rsidRPr="006D6957">
              <w:rPr>
                <w:b/>
              </w:rPr>
              <w:tab/>
            </w:r>
            <w:r w:rsidR="00DD30AF" w:rsidRPr="006D6957">
              <w:rPr>
                <w:b/>
              </w:rPr>
              <w:t>Works</w:t>
            </w:r>
            <w:r w:rsidR="00E63739" w:rsidRPr="006D6957">
              <w:rPr>
                <w:b/>
              </w:rPr>
              <w:t>’</w:t>
            </w:r>
            <w:r w:rsidR="00DD30AF" w:rsidRPr="006D6957">
              <w:rPr>
                <w:b/>
              </w:rPr>
              <w:t xml:space="preserve"> </w:t>
            </w:r>
            <w:r w:rsidRPr="006D6957">
              <w:rPr>
                <w:b/>
              </w:rPr>
              <w:t>Requirements</w:t>
            </w:r>
          </w:p>
          <w:p w14:paraId="0092BF4C" w14:textId="77777777" w:rsidR="007B586E" w:rsidRPr="006D6957" w:rsidRDefault="007B586E" w:rsidP="001B2B67">
            <w:pPr>
              <w:numPr>
                <w:ilvl w:val="0"/>
                <w:numId w:val="38"/>
              </w:numPr>
              <w:spacing w:before="120" w:after="120" w:line="276" w:lineRule="auto"/>
            </w:pPr>
            <w:r w:rsidRPr="006D6957">
              <w:t>Section VI</w:t>
            </w:r>
            <w:r w:rsidR="00DD30AF" w:rsidRPr="006D6957">
              <w:t>I</w:t>
            </w:r>
            <w:r w:rsidRPr="006D6957">
              <w:t xml:space="preserve"> </w:t>
            </w:r>
            <w:r w:rsidR="00764728" w:rsidRPr="006D6957">
              <w:t>–</w:t>
            </w:r>
            <w:r w:rsidRPr="006D6957">
              <w:t xml:space="preserve"> </w:t>
            </w:r>
            <w:r w:rsidRPr="006D6957">
              <w:rPr>
                <w:bCs/>
              </w:rPr>
              <w:t>Works</w:t>
            </w:r>
            <w:r w:rsidR="00764728" w:rsidRPr="006D6957">
              <w:rPr>
                <w:bCs/>
              </w:rPr>
              <w:t>’</w:t>
            </w:r>
            <w:r w:rsidRPr="006D6957">
              <w:rPr>
                <w:bCs/>
              </w:rPr>
              <w:t xml:space="preserve"> Requirements</w:t>
            </w:r>
            <w:r w:rsidRPr="006D6957">
              <w:t xml:space="preserve"> </w:t>
            </w:r>
          </w:p>
          <w:p w14:paraId="18C16D20" w14:textId="77777777" w:rsidR="003F31CE" w:rsidRPr="006D6957" w:rsidRDefault="007B586E" w:rsidP="00FF4BAD">
            <w:pPr>
              <w:tabs>
                <w:tab w:val="left" w:pos="1602"/>
              </w:tabs>
              <w:spacing w:before="120" w:after="120"/>
              <w:ind w:left="1602" w:hanging="1026"/>
              <w:rPr>
                <w:b/>
              </w:rPr>
            </w:pPr>
            <w:r w:rsidRPr="006D6957">
              <w:rPr>
                <w:b/>
              </w:rPr>
              <w:t xml:space="preserve">PART </w:t>
            </w:r>
            <w:r w:rsidR="005522BF" w:rsidRPr="006D6957">
              <w:rPr>
                <w:b/>
              </w:rPr>
              <w:t>3</w:t>
            </w:r>
            <w:r w:rsidR="00686FD4" w:rsidRPr="006D6957">
              <w:rPr>
                <w:b/>
              </w:rPr>
              <w:tab/>
            </w:r>
            <w:r w:rsidR="003F31CE" w:rsidRPr="006D6957">
              <w:rPr>
                <w:b/>
              </w:rPr>
              <w:t>Conditions of Contract and Contract Forms</w:t>
            </w:r>
          </w:p>
          <w:p w14:paraId="4F84260A" w14:textId="77777777" w:rsidR="007B586E" w:rsidRPr="006D6957" w:rsidRDefault="007B586E" w:rsidP="001B2B67">
            <w:pPr>
              <w:numPr>
                <w:ilvl w:val="0"/>
                <w:numId w:val="38"/>
              </w:numPr>
              <w:spacing w:before="120" w:after="120" w:line="276" w:lineRule="auto"/>
            </w:pPr>
            <w:r w:rsidRPr="006D6957">
              <w:t>Section VII</w:t>
            </w:r>
            <w:r w:rsidR="00DD30AF" w:rsidRPr="006D6957">
              <w:t>I</w:t>
            </w:r>
            <w:r w:rsidRPr="006D6957">
              <w:t xml:space="preserve"> - General Conditions </w:t>
            </w:r>
            <w:r w:rsidR="007566B7" w:rsidRPr="006D6957">
              <w:t xml:space="preserve">of Contract </w:t>
            </w:r>
          </w:p>
          <w:p w14:paraId="1BB42291" w14:textId="77777777" w:rsidR="007B586E" w:rsidRPr="006D6957" w:rsidRDefault="007B586E" w:rsidP="001B2B67">
            <w:pPr>
              <w:numPr>
                <w:ilvl w:val="0"/>
                <w:numId w:val="38"/>
              </w:numPr>
              <w:spacing w:before="120" w:after="120" w:line="276" w:lineRule="auto"/>
            </w:pPr>
            <w:r w:rsidRPr="006D6957">
              <w:t>Section I</w:t>
            </w:r>
            <w:r w:rsidR="00DD30AF" w:rsidRPr="006D6957">
              <w:t>X</w:t>
            </w:r>
            <w:r w:rsidRPr="006D6957">
              <w:t xml:space="preserve"> - Particular Conditions</w:t>
            </w:r>
            <w:r w:rsidR="007566B7" w:rsidRPr="006D6957">
              <w:t xml:space="preserve"> of Contract</w:t>
            </w:r>
            <w:r w:rsidRPr="006D6957">
              <w:t xml:space="preserve"> </w:t>
            </w:r>
          </w:p>
          <w:p w14:paraId="30AD581B" w14:textId="6FE93869" w:rsidR="007344D0" w:rsidRPr="006D6957" w:rsidRDefault="007B586E" w:rsidP="001B2B67">
            <w:pPr>
              <w:numPr>
                <w:ilvl w:val="0"/>
                <w:numId w:val="38"/>
              </w:numPr>
              <w:spacing w:before="120" w:after="120" w:line="276" w:lineRule="auto"/>
            </w:pPr>
            <w:r w:rsidRPr="006D6957">
              <w:t xml:space="preserve">Section X - Contract Forms </w:t>
            </w:r>
          </w:p>
        </w:tc>
      </w:tr>
      <w:tr w:rsidR="006D6957" w:rsidRPr="006D6957" w14:paraId="0C57E77F" w14:textId="77777777" w:rsidTr="00BB57C9">
        <w:trPr>
          <w:jc w:val="center"/>
        </w:trPr>
        <w:tc>
          <w:tcPr>
            <w:tcW w:w="2756" w:type="dxa"/>
          </w:tcPr>
          <w:p w14:paraId="4A1CF4B6"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53E4D1F8" w14:textId="77777777" w:rsidR="007B586E" w:rsidRPr="006D6957" w:rsidRDefault="001F11A5" w:rsidP="00FF4BAD">
            <w:pPr>
              <w:pStyle w:val="Header2-SubClauses"/>
              <w:tabs>
                <w:tab w:val="num" w:pos="784"/>
              </w:tabs>
              <w:spacing w:before="120" w:after="120"/>
              <w:ind w:left="576" w:hanging="576"/>
              <w:rPr>
                <w:rFonts w:cs="Times New Roman"/>
              </w:rPr>
            </w:pPr>
            <w:r w:rsidRPr="006D6957">
              <w:rPr>
                <w:rFonts w:cs="Times New Roman"/>
              </w:rPr>
              <w:t xml:space="preserve">The Specific Procurement Notice </w:t>
            </w:r>
            <w:r w:rsidR="00596333" w:rsidRPr="006D6957">
              <w:rPr>
                <w:rFonts w:cs="Times New Roman"/>
              </w:rPr>
              <w:t xml:space="preserve">- </w:t>
            </w:r>
            <w:r w:rsidRPr="006D6957">
              <w:rPr>
                <w:rFonts w:cs="Times New Roman"/>
              </w:rPr>
              <w:t xml:space="preserve">Request for Bids </w:t>
            </w:r>
            <w:r w:rsidR="00596333" w:rsidRPr="006D6957">
              <w:rPr>
                <w:rFonts w:cs="Times New Roman"/>
              </w:rPr>
              <w:t>(RFB)</w:t>
            </w:r>
            <w:r w:rsidRPr="006D6957">
              <w:rPr>
                <w:rFonts w:cs="Times New Roman"/>
              </w:rPr>
              <w:t xml:space="preserve"> issued by the </w:t>
            </w:r>
            <w:r w:rsidR="003C05F4" w:rsidRPr="006D6957">
              <w:rPr>
                <w:rFonts w:cs="Times New Roman"/>
              </w:rPr>
              <w:t>Employer</w:t>
            </w:r>
            <w:r w:rsidRPr="006D6957">
              <w:rPr>
                <w:rFonts w:cs="Times New Roman"/>
              </w:rPr>
              <w:t xml:space="preserve"> is not part of this </w:t>
            </w:r>
            <w:r w:rsidR="00DC2741" w:rsidRPr="006D6957">
              <w:rPr>
                <w:rFonts w:cs="Times New Roman"/>
              </w:rPr>
              <w:t>bidding document</w:t>
            </w:r>
            <w:r w:rsidRPr="006D6957">
              <w:rPr>
                <w:rFonts w:cs="Times New Roman"/>
              </w:rPr>
              <w:t>.</w:t>
            </w:r>
          </w:p>
        </w:tc>
      </w:tr>
      <w:tr w:rsidR="006D6957" w:rsidRPr="006D6957" w14:paraId="718D2EB8" w14:textId="77777777" w:rsidTr="00BB57C9">
        <w:trPr>
          <w:jc w:val="center"/>
        </w:trPr>
        <w:tc>
          <w:tcPr>
            <w:tcW w:w="2756" w:type="dxa"/>
          </w:tcPr>
          <w:p w14:paraId="2358A2CB"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1A6A0D4E" w14:textId="77777777" w:rsidR="007B586E" w:rsidRPr="006D6957" w:rsidRDefault="00DD30AF" w:rsidP="00FF4BAD">
            <w:pPr>
              <w:pStyle w:val="Header2-SubClauses"/>
              <w:tabs>
                <w:tab w:val="num" w:pos="784"/>
              </w:tabs>
              <w:spacing w:before="120" w:after="120"/>
              <w:ind w:left="576" w:hanging="576"/>
              <w:rPr>
                <w:rFonts w:cs="Times New Roman"/>
              </w:rPr>
            </w:pPr>
            <w:r w:rsidRPr="006D6957">
              <w:rPr>
                <w:rFonts w:cs="Times New Roman"/>
              </w:rPr>
              <w:t xml:space="preserve">Unless obtained directly from the Employer, the Employer is not responsible for the completeness of the </w:t>
            </w:r>
            <w:r w:rsidR="00DC2741" w:rsidRPr="006D6957">
              <w:rPr>
                <w:rFonts w:cs="Times New Roman"/>
              </w:rPr>
              <w:t>bidding document</w:t>
            </w:r>
            <w:r w:rsidRPr="006D6957">
              <w:rPr>
                <w:rFonts w:cs="Times New Roman"/>
              </w:rPr>
              <w:t>, responses to requests for clarification, the minutes of the pre-</w:t>
            </w:r>
            <w:r w:rsidR="007C28E1" w:rsidRPr="006D6957">
              <w:rPr>
                <w:rFonts w:cs="Times New Roman"/>
              </w:rPr>
              <w:t>Bid</w:t>
            </w:r>
            <w:r w:rsidRPr="006D6957">
              <w:rPr>
                <w:rFonts w:cs="Times New Roman"/>
              </w:rPr>
              <w:t xml:space="preserve"> meeting (if any), or Addenda to the </w:t>
            </w:r>
            <w:r w:rsidR="00DC2741" w:rsidRPr="006D6957">
              <w:rPr>
                <w:rFonts w:cs="Times New Roman"/>
              </w:rPr>
              <w:t>bidding document</w:t>
            </w:r>
            <w:r w:rsidRPr="006D6957">
              <w:rPr>
                <w:rFonts w:cs="Times New Roman"/>
              </w:rPr>
              <w:t xml:space="preserve"> in accordance with ITB 8. In case of any contradiction, documents obtained directly </w:t>
            </w:r>
            <w:r w:rsidR="0011190A" w:rsidRPr="006D6957">
              <w:rPr>
                <w:rFonts w:cs="Times New Roman"/>
              </w:rPr>
              <w:t xml:space="preserve">from </w:t>
            </w:r>
            <w:r w:rsidRPr="006D6957">
              <w:rPr>
                <w:rFonts w:cs="Times New Roman"/>
              </w:rPr>
              <w:t>the Employer shall prevail</w:t>
            </w:r>
            <w:r w:rsidR="007B586E" w:rsidRPr="006D6957">
              <w:rPr>
                <w:rFonts w:cs="Times New Roman"/>
              </w:rPr>
              <w:t>.</w:t>
            </w:r>
          </w:p>
        </w:tc>
      </w:tr>
      <w:tr w:rsidR="006D6957" w:rsidRPr="006D6957" w14:paraId="60230BFE" w14:textId="77777777" w:rsidTr="00BB57C9">
        <w:trPr>
          <w:jc w:val="center"/>
        </w:trPr>
        <w:tc>
          <w:tcPr>
            <w:tcW w:w="2756" w:type="dxa"/>
          </w:tcPr>
          <w:p w14:paraId="50462A53"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2ED29822" w14:textId="77777777" w:rsidR="007B586E" w:rsidRPr="006D6957" w:rsidRDefault="00DD30AF" w:rsidP="00FF4BAD">
            <w:pPr>
              <w:pStyle w:val="Header2-SubClauses"/>
              <w:tabs>
                <w:tab w:val="num" w:pos="784"/>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is expected to examine all instructions, forms, terms, and specifications in the </w:t>
            </w:r>
            <w:r w:rsidR="00DC2741" w:rsidRPr="006D6957">
              <w:rPr>
                <w:rFonts w:cs="Times New Roman"/>
              </w:rPr>
              <w:t>bidding document</w:t>
            </w:r>
            <w:r w:rsidRPr="006D6957">
              <w:rPr>
                <w:rFonts w:cs="Times New Roman"/>
                <w:spacing w:val="-2"/>
              </w:rPr>
              <w:t xml:space="preserve"> </w:t>
            </w:r>
            <w:r w:rsidRPr="006D6957">
              <w:rPr>
                <w:rFonts w:cs="Times New Roman"/>
              </w:rPr>
              <w:t xml:space="preserve">and to furnish with its </w:t>
            </w:r>
            <w:r w:rsidR="007C28E1" w:rsidRPr="006D6957">
              <w:rPr>
                <w:rFonts w:cs="Times New Roman"/>
              </w:rPr>
              <w:t>Bid</w:t>
            </w:r>
            <w:r w:rsidRPr="006D6957">
              <w:rPr>
                <w:rFonts w:cs="Times New Roman"/>
              </w:rPr>
              <w:t xml:space="preserve"> all information and documentation as is required by the </w:t>
            </w:r>
            <w:r w:rsidR="00DC2741" w:rsidRPr="006D6957">
              <w:rPr>
                <w:rFonts w:cs="Times New Roman"/>
              </w:rPr>
              <w:t>bidding document</w:t>
            </w:r>
            <w:r w:rsidR="007B586E" w:rsidRPr="006D6957">
              <w:rPr>
                <w:rFonts w:cs="Times New Roman"/>
              </w:rPr>
              <w:t>.</w:t>
            </w:r>
          </w:p>
        </w:tc>
      </w:tr>
      <w:tr w:rsidR="006D6957" w:rsidRPr="006D6957" w14:paraId="111414D8" w14:textId="77777777" w:rsidTr="00BB57C9">
        <w:trPr>
          <w:jc w:val="center"/>
        </w:trPr>
        <w:tc>
          <w:tcPr>
            <w:tcW w:w="2756" w:type="dxa"/>
          </w:tcPr>
          <w:p w14:paraId="3B8FFF97" w14:textId="77777777" w:rsidR="007B586E" w:rsidRPr="006D6957" w:rsidRDefault="007B586E" w:rsidP="00FF4BAD">
            <w:pPr>
              <w:pStyle w:val="ITBh2"/>
              <w:tabs>
                <w:tab w:val="clear" w:pos="432"/>
              </w:tabs>
              <w:spacing w:before="120" w:after="120"/>
              <w:ind w:left="360" w:hanging="360"/>
            </w:pPr>
            <w:bookmarkStart w:id="95" w:name="_Toc438438827"/>
            <w:bookmarkStart w:id="96" w:name="_Toc438532575"/>
            <w:bookmarkStart w:id="97" w:name="_Toc438733971"/>
            <w:bookmarkStart w:id="98" w:name="_Toc438907011"/>
            <w:bookmarkStart w:id="99" w:name="_Toc438907210"/>
            <w:bookmarkStart w:id="100" w:name="_Toc97371009"/>
            <w:bookmarkStart w:id="101" w:name="_Toc139863109"/>
            <w:bookmarkStart w:id="102" w:name="_Toc325723924"/>
            <w:bookmarkStart w:id="103" w:name="_Toc135486331"/>
            <w:r w:rsidRPr="006D6957">
              <w:t xml:space="preserve">Clarification of </w:t>
            </w:r>
            <w:r w:rsidR="007C28E1" w:rsidRPr="006D6957">
              <w:t>Bid</w:t>
            </w:r>
            <w:r w:rsidRPr="006D6957">
              <w:t>ding Document</w:t>
            </w:r>
            <w:bookmarkEnd w:id="95"/>
            <w:bookmarkEnd w:id="96"/>
            <w:bookmarkEnd w:id="97"/>
            <w:bookmarkEnd w:id="98"/>
            <w:bookmarkEnd w:id="99"/>
            <w:r w:rsidRPr="006D6957">
              <w:t>, Site Visit, Pre-</w:t>
            </w:r>
            <w:r w:rsidR="007C28E1" w:rsidRPr="006D6957">
              <w:t>Bid</w:t>
            </w:r>
            <w:r w:rsidRPr="006D6957">
              <w:t xml:space="preserve"> Meeting</w:t>
            </w:r>
            <w:bookmarkEnd w:id="100"/>
            <w:bookmarkEnd w:id="101"/>
            <w:bookmarkEnd w:id="102"/>
            <w:bookmarkEnd w:id="103"/>
          </w:p>
        </w:tc>
        <w:tc>
          <w:tcPr>
            <w:tcW w:w="6783" w:type="dxa"/>
          </w:tcPr>
          <w:p w14:paraId="1E4D2869" w14:textId="77777777" w:rsidR="007B586E" w:rsidRPr="006D6957" w:rsidRDefault="007B586E" w:rsidP="00FF4BAD">
            <w:pPr>
              <w:pStyle w:val="Header2-SubClauses"/>
              <w:tabs>
                <w:tab w:val="clear" w:pos="954"/>
              </w:tabs>
              <w:spacing w:before="120" w:after="120"/>
              <w:ind w:left="576" w:hanging="576"/>
              <w:rPr>
                <w:rFonts w:cs="Times New Roman"/>
              </w:rPr>
            </w:pPr>
            <w:r w:rsidRPr="006D6957">
              <w:rPr>
                <w:rFonts w:cs="Times New Roman"/>
              </w:rPr>
              <w:t xml:space="preserve">A </w:t>
            </w:r>
            <w:r w:rsidR="007C28E1" w:rsidRPr="006D6957">
              <w:rPr>
                <w:rFonts w:cs="Times New Roman"/>
              </w:rPr>
              <w:t>Bid</w:t>
            </w:r>
            <w:r w:rsidRPr="006D6957">
              <w:rPr>
                <w:rFonts w:cs="Times New Roman"/>
              </w:rPr>
              <w:t xml:space="preserve">der requiring any clarification of the </w:t>
            </w:r>
            <w:r w:rsidR="00DC2741" w:rsidRPr="006D6957">
              <w:rPr>
                <w:rFonts w:cs="Times New Roman"/>
              </w:rPr>
              <w:t>bidding document</w:t>
            </w:r>
            <w:r w:rsidRPr="006D6957">
              <w:rPr>
                <w:rFonts w:cs="Times New Roman"/>
              </w:rPr>
              <w:t xml:space="preserve"> shall contact the </w:t>
            </w:r>
            <w:r w:rsidR="00283744" w:rsidRPr="006D6957">
              <w:rPr>
                <w:rStyle w:val="StyleHeader2-SubClausesItalicChar"/>
                <w:rFonts w:cs="Times New Roman"/>
                <w:i w:val="0"/>
              </w:rPr>
              <w:t>Employer</w:t>
            </w:r>
            <w:r w:rsidRPr="006D6957">
              <w:rPr>
                <w:rFonts w:cs="Times New Roman"/>
              </w:rPr>
              <w:t xml:space="preserve"> in writing at the </w:t>
            </w:r>
            <w:r w:rsidR="00283744" w:rsidRPr="006D6957">
              <w:rPr>
                <w:rStyle w:val="StyleHeader2-SubClausesItalicChar"/>
                <w:rFonts w:cs="Times New Roman"/>
                <w:i w:val="0"/>
              </w:rPr>
              <w:t>Employer</w:t>
            </w:r>
            <w:r w:rsidRPr="006D6957">
              <w:rPr>
                <w:rFonts w:cs="Times New Roman"/>
              </w:rPr>
              <w:t xml:space="preserve">’s address </w:t>
            </w:r>
            <w:r w:rsidR="005F0029" w:rsidRPr="006D6957">
              <w:rPr>
                <w:rFonts w:cs="Times New Roman"/>
                <w:b/>
              </w:rPr>
              <w:t>specified</w:t>
            </w:r>
            <w:r w:rsidRPr="006D6957">
              <w:rPr>
                <w:rFonts w:cs="Times New Roman"/>
                <w:b/>
              </w:rPr>
              <w:t xml:space="preserve"> in the BDS</w:t>
            </w:r>
            <w:r w:rsidRPr="006D6957">
              <w:rPr>
                <w:rFonts w:cs="Times New Roman"/>
              </w:rPr>
              <w:t xml:space="preserve"> or raise </w:t>
            </w:r>
            <w:r w:rsidR="00DD30AF" w:rsidRPr="006D6957">
              <w:rPr>
                <w:rFonts w:cs="Times New Roman"/>
              </w:rPr>
              <w:t xml:space="preserve">its </w:t>
            </w:r>
            <w:r w:rsidRPr="006D6957">
              <w:rPr>
                <w:rFonts w:cs="Times New Roman"/>
              </w:rPr>
              <w:t>inquiries during the pre-</w:t>
            </w:r>
            <w:r w:rsidR="007C28E1" w:rsidRPr="006D6957">
              <w:rPr>
                <w:rFonts w:cs="Times New Roman"/>
              </w:rPr>
              <w:t>Bid</w:t>
            </w:r>
            <w:r w:rsidRPr="006D6957">
              <w:rPr>
                <w:rFonts w:cs="Times New Roman"/>
              </w:rPr>
              <w:t xml:space="preserve"> meeting if provided for in accordance with ITB 7.4. The </w:t>
            </w:r>
            <w:r w:rsidR="00283744" w:rsidRPr="006D6957">
              <w:rPr>
                <w:rStyle w:val="StyleHeader2-SubClausesItalicChar"/>
                <w:rFonts w:cs="Times New Roman"/>
                <w:i w:val="0"/>
              </w:rPr>
              <w:t>Employer</w:t>
            </w:r>
            <w:r w:rsidRPr="006D6957">
              <w:rPr>
                <w:rFonts w:cs="Times New Roman"/>
              </w:rPr>
              <w:t xml:space="preserve"> will respond in writing to any request for clarification, provided that such request is received</w:t>
            </w:r>
            <w:r w:rsidR="00F16907" w:rsidRPr="006D6957">
              <w:rPr>
                <w:rFonts w:cs="Times New Roman"/>
              </w:rPr>
              <w:t xml:space="preserve"> </w:t>
            </w:r>
            <w:r w:rsidRPr="006D6957">
              <w:rPr>
                <w:rFonts w:cs="Times New Roman"/>
              </w:rPr>
              <w:t xml:space="preserve">prior to the deadline for submission of </w:t>
            </w:r>
            <w:r w:rsidR="007C28E1" w:rsidRPr="006D6957">
              <w:rPr>
                <w:rFonts w:cs="Times New Roman"/>
              </w:rPr>
              <w:t>Bid</w:t>
            </w:r>
            <w:r w:rsidRPr="006D6957">
              <w:rPr>
                <w:rFonts w:cs="Times New Roman"/>
              </w:rPr>
              <w:t>s</w:t>
            </w:r>
            <w:r w:rsidR="009D53CC" w:rsidRPr="006D6957">
              <w:rPr>
                <w:rFonts w:cs="Times New Roman"/>
              </w:rPr>
              <w:t xml:space="preserve"> within a period </w:t>
            </w:r>
            <w:r w:rsidR="009D53CC" w:rsidRPr="006D6957">
              <w:rPr>
                <w:rFonts w:cs="Times New Roman"/>
                <w:b/>
              </w:rPr>
              <w:t>specified in the BDS</w:t>
            </w:r>
            <w:r w:rsidR="009D53CC" w:rsidRPr="006D6957">
              <w:rPr>
                <w:rFonts w:cs="Times New Roman"/>
              </w:rPr>
              <w:t xml:space="preserve">. </w:t>
            </w:r>
            <w:r w:rsidRPr="006D6957">
              <w:rPr>
                <w:rFonts w:cs="Times New Roman"/>
              </w:rPr>
              <w:t xml:space="preserve"> The </w:t>
            </w:r>
            <w:r w:rsidR="00283744" w:rsidRPr="006D6957">
              <w:rPr>
                <w:rStyle w:val="StyleHeader2-SubClausesItalicChar"/>
                <w:rFonts w:cs="Times New Roman"/>
                <w:i w:val="0"/>
              </w:rPr>
              <w:t>Employer</w:t>
            </w:r>
            <w:r w:rsidRPr="006D6957">
              <w:rPr>
                <w:rFonts w:cs="Times New Roman"/>
              </w:rPr>
              <w:t xml:space="preserve"> shall forward copies of its response to all </w:t>
            </w:r>
            <w:r w:rsidR="007C28E1" w:rsidRPr="006D6957">
              <w:rPr>
                <w:rFonts w:cs="Times New Roman"/>
              </w:rPr>
              <w:t>Bid</w:t>
            </w:r>
            <w:r w:rsidRPr="006D6957">
              <w:rPr>
                <w:rFonts w:cs="Times New Roman"/>
              </w:rPr>
              <w:t xml:space="preserve">ders who have acquired the </w:t>
            </w:r>
            <w:r w:rsidR="00DC2741" w:rsidRPr="006D6957">
              <w:rPr>
                <w:rFonts w:cs="Times New Roman"/>
              </w:rPr>
              <w:t>bidding document</w:t>
            </w:r>
            <w:r w:rsidRPr="006D6957">
              <w:rPr>
                <w:rFonts w:cs="Times New Roman"/>
              </w:rPr>
              <w:t xml:space="preserve"> in accordance with ITB 6.3, including a description of the inquiry but without identifying its source. </w:t>
            </w:r>
            <w:r w:rsidR="00DD30AF" w:rsidRPr="006D6957">
              <w:rPr>
                <w:rFonts w:cs="Times New Roman"/>
              </w:rPr>
              <w:t xml:space="preserve">If so </w:t>
            </w:r>
            <w:r w:rsidR="00DD30AF" w:rsidRPr="006D6957">
              <w:rPr>
                <w:rFonts w:cs="Times New Roman"/>
                <w:b/>
              </w:rPr>
              <w:t>specified in the BDS</w:t>
            </w:r>
            <w:r w:rsidR="00DD30AF" w:rsidRPr="006D6957">
              <w:rPr>
                <w:rFonts w:cs="Times New Roman"/>
              </w:rPr>
              <w:t xml:space="preserve">, the Employer shall also promptly publish its response at the web page </w:t>
            </w:r>
            <w:r w:rsidR="00DD30AF" w:rsidRPr="006D6957">
              <w:rPr>
                <w:rFonts w:cs="Times New Roman"/>
                <w:b/>
              </w:rPr>
              <w:t>identified in the BDS</w:t>
            </w:r>
            <w:r w:rsidR="00DD30AF" w:rsidRPr="006D6957">
              <w:rPr>
                <w:rFonts w:cs="Times New Roman"/>
              </w:rPr>
              <w:t xml:space="preserve">. </w:t>
            </w:r>
            <w:r w:rsidR="00F16907" w:rsidRPr="006D6957">
              <w:rPr>
                <w:rFonts w:cs="Times New Roman"/>
              </w:rPr>
              <w:t xml:space="preserve">Should the clarification result in changes to the essential elements of the </w:t>
            </w:r>
            <w:r w:rsidR="00DC2741" w:rsidRPr="006D6957">
              <w:rPr>
                <w:rFonts w:cs="Times New Roman"/>
              </w:rPr>
              <w:t>bidding document</w:t>
            </w:r>
            <w:r w:rsidR="00F16907" w:rsidRPr="006D6957">
              <w:rPr>
                <w:rFonts w:cs="Times New Roman"/>
              </w:rPr>
              <w:t xml:space="preserve">, the Employer shall amend the </w:t>
            </w:r>
            <w:r w:rsidR="00DC2741" w:rsidRPr="006D6957">
              <w:rPr>
                <w:rFonts w:cs="Times New Roman"/>
              </w:rPr>
              <w:t>bidding document</w:t>
            </w:r>
            <w:r w:rsidR="00F16907" w:rsidRPr="006D6957">
              <w:rPr>
                <w:rFonts w:cs="Times New Roman"/>
              </w:rPr>
              <w:t xml:space="preserve"> </w:t>
            </w:r>
            <w:r w:rsidRPr="006D6957">
              <w:rPr>
                <w:rFonts w:cs="Times New Roman"/>
              </w:rPr>
              <w:t>following the procedure under ITB 8 and ITB 22.2.</w:t>
            </w:r>
          </w:p>
        </w:tc>
      </w:tr>
      <w:tr w:rsidR="006D6957" w:rsidRPr="006D6957" w14:paraId="575478C9" w14:textId="77777777" w:rsidTr="00BB57C9">
        <w:trPr>
          <w:jc w:val="center"/>
        </w:trPr>
        <w:tc>
          <w:tcPr>
            <w:tcW w:w="2756" w:type="dxa"/>
          </w:tcPr>
          <w:p w14:paraId="4A706DFF" w14:textId="77777777" w:rsidR="007B586E" w:rsidRPr="006D6957" w:rsidRDefault="007B586E" w:rsidP="00FF4BAD">
            <w:pPr>
              <w:spacing w:before="120" w:after="120"/>
            </w:pPr>
          </w:p>
        </w:tc>
        <w:tc>
          <w:tcPr>
            <w:tcW w:w="6783" w:type="dxa"/>
          </w:tcPr>
          <w:p w14:paraId="5638AD12" w14:textId="77777777" w:rsidR="007B586E" w:rsidRPr="006D6957" w:rsidRDefault="007B586E" w:rsidP="00FF4BAD">
            <w:pPr>
              <w:pStyle w:val="Header2-SubClauses"/>
              <w:tabs>
                <w:tab w:val="num" w:pos="1049"/>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is </w:t>
            </w:r>
            <w:r w:rsidR="00F16907" w:rsidRPr="006D6957">
              <w:rPr>
                <w:rFonts w:cs="Times New Roman"/>
              </w:rPr>
              <w:t>advised</w:t>
            </w:r>
            <w:r w:rsidRPr="006D6957">
              <w:rPr>
                <w:rFonts w:cs="Times New Roman"/>
              </w:rPr>
              <w:t xml:space="preserve"> to visit and examine the Site of </w:t>
            </w:r>
            <w:r w:rsidR="006F518C" w:rsidRPr="006D6957">
              <w:rPr>
                <w:rFonts w:cs="Times New Roman"/>
              </w:rPr>
              <w:t xml:space="preserve">works </w:t>
            </w:r>
            <w:r w:rsidRPr="006D6957">
              <w:rPr>
                <w:rFonts w:cs="Times New Roman"/>
              </w:rPr>
              <w:t xml:space="preserve">and its surroundings and obtain for itself on its own responsibility all information that may be necessary for preparing the </w:t>
            </w:r>
            <w:r w:rsidR="007C28E1" w:rsidRPr="006D6957">
              <w:rPr>
                <w:rFonts w:cs="Times New Roman"/>
              </w:rPr>
              <w:t>Bid</w:t>
            </w:r>
            <w:r w:rsidRPr="006D6957">
              <w:rPr>
                <w:rFonts w:cs="Times New Roman"/>
              </w:rPr>
              <w:t xml:space="preserve"> and entering into a contract for construction of the Works. The costs of visiting the Site shall be at the </w:t>
            </w:r>
            <w:r w:rsidR="007C28E1" w:rsidRPr="006D6957">
              <w:rPr>
                <w:rFonts w:cs="Times New Roman"/>
              </w:rPr>
              <w:t>Bid</w:t>
            </w:r>
            <w:r w:rsidRPr="006D6957">
              <w:rPr>
                <w:rFonts w:cs="Times New Roman"/>
              </w:rPr>
              <w:t>der’s own expense.</w:t>
            </w:r>
          </w:p>
        </w:tc>
      </w:tr>
      <w:tr w:rsidR="006D6957" w:rsidRPr="006D6957" w14:paraId="6B2F2302" w14:textId="77777777" w:rsidTr="00BB57C9">
        <w:trPr>
          <w:jc w:val="center"/>
        </w:trPr>
        <w:tc>
          <w:tcPr>
            <w:tcW w:w="2756" w:type="dxa"/>
          </w:tcPr>
          <w:p w14:paraId="5EAA8A6A" w14:textId="77777777" w:rsidR="007B586E" w:rsidRPr="006D6957" w:rsidRDefault="007B586E" w:rsidP="00FF4BAD">
            <w:pPr>
              <w:spacing w:before="120" w:after="120"/>
            </w:pPr>
          </w:p>
        </w:tc>
        <w:tc>
          <w:tcPr>
            <w:tcW w:w="6783" w:type="dxa"/>
          </w:tcPr>
          <w:p w14:paraId="4F8CE4B7" w14:textId="77777777" w:rsidR="007B586E" w:rsidRPr="006D6957" w:rsidRDefault="007B586E" w:rsidP="00FF4BAD">
            <w:pPr>
              <w:pStyle w:val="Header2-SubClauses"/>
              <w:tabs>
                <w:tab w:val="num" w:pos="1049"/>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and any of its personnel or agents will be granted permission by the </w:t>
            </w:r>
            <w:r w:rsidR="00283744" w:rsidRPr="006D6957">
              <w:rPr>
                <w:rStyle w:val="StyleHeader2-SubClausesItalicChar"/>
                <w:rFonts w:cs="Times New Roman"/>
                <w:i w:val="0"/>
              </w:rPr>
              <w:t>Employer</w:t>
            </w:r>
            <w:r w:rsidRPr="006D6957">
              <w:rPr>
                <w:rFonts w:cs="Times New Roman"/>
              </w:rPr>
              <w:t xml:space="preserve"> to enter upon its premises and lands for the purpose of such visit, but only upon the express condition that the </w:t>
            </w:r>
            <w:r w:rsidR="007C28E1" w:rsidRPr="006D6957">
              <w:rPr>
                <w:rFonts w:cs="Times New Roman"/>
              </w:rPr>
              <w:t>Bid</w:t>
            </w:r>
            <w:r w:rsidRPr="006D6957">
              <w:rPr>
                <w:rFonts w:cs="Times New Roman"/>
              </w:rPr>
              <w:t xml:space="preserve">der, its personnel, and agents will release and indemnify the </w:t>
            </w:r>
            <w:r w:rsidR="00283744" w:rsidRPr="006D6957">
              <w:rPr>
                <w:rStyle w:val="StyleHeader2-SubClausesItalicChar"/>
                <w:rFonts w:cs="Times New Roman"/>
                <w:i w:val="0"/>
              </w:rPr>
              <w:t>Employer</w:t>
            </w:r>
            <w:r w:rsidRPr="006D6957">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6D6957" w:rsidRPr="006D6957" w14:paraId="42D8E677" w14:textId="77777777" w:rsidTr="00BB57C9">
        <w:trPr>
          <w:jc w:val="center"/>
        </w:trPr>
        <w:tc>
          <w:tcPr>
            <w:tcW w:w="2756" w:type="dxa"/>
          </w:tcPr>
          <w:p w14:paraId="0A5EFE76" w14:textId="77777777" w:rsidR="007B586E" w:rsidRPr="006D6957" w:rsidRDefault="007B586E" w:rsidP="00FF4BAD">
            <w:pPr>
              <w:spacing w:before="120" w:after="120"/>
            </w:pPr>
            <w:r w:rsidRPr="006D6957">
              <w:t xml:space="preserve"> </w:t>
            </w:r>
          </w:p>
        </w:tc>
        <w:tc>
          <w:tcPr>
            <w:tcW w:w="6783" w:type="dxa"/>
          </w:tcPr>
          <w:p w14:paraId="7954BCB8" w14:textId="77777777" w:rsidR="007B586E" w:rsidRPr="006D6957" w:rsidRDefault="00DD30AF" w:rsidP="00FF4BAD">
            <w:pPr>
              <w:pStyle w:val="Header2-SubClauses"/>
              <w:tabs>
                <w:tab w:val="num" w:pos="765"/>
              </w:tabs>
              <w:spacing w:before="120" w:after="120"/>
              <w:ind w:left="576" w:hanging="576"/>
              <w:rPr>
                <w:rFonts w:cs="Times New Roman"/>
              </w:rPr>
            </w:pPr>
            <w:r w:rsidRPr="006D6957">
              <w:rPr>
                <w:rFonts w:cs="Times New Roman"/>
              </w:rPr>
              <w:t xml:space="preserve">If so </w:t>
            </w:r>
            <w:r w:rsidRPr="006D6957">
              <w:rPr>
                <w:rFonts w:cs="Times New Roman"/>
                <w:b/>
              </w:rPr>
              <w:t>specified in the BDS</w:t>
            </w:r>
            <w:r w:rsidRPr="006D6957">
              <w:rPr>
                <w:rFonts w:cs="Times New Roman"/>
              </w:rPr>
              <w:t>, t</w:t>
            </w:r>
            <w:r w:rsidR="007B586E" w:rsidRPr="006D6957">
              <w:rPr>
                <w:rFonts w:cs="Times New Roman"/>
              </w:rPr>
              <w:t xml:space="preserve">he </w:t>
            </w:r>
            <w:r w:rsidR="007C28E1" w:rsidRPr="006D6957">
              <w:rPr>
                <w:rFonts w:cs="Times New Roman"/>
              </w:rPr>
              <w:t>Bid</w:t>
            </w:r>
            <w:r w:rsidR="007B586E" w:rsidRPr="006D6957">
              <w:rPr>
                <w:rFonts w:cs="Times New Roman"/>
              </w:rPr>
              <w:t>der’s designated representative is invited to attend a pre-</w:t>
            </w:r>
            <w:r w:rsidR="007C28E1" w:rsidRPr="006D6957">
              <w:rPr>
                <w:rFonts w:cs="Times New Roman"/>
              </w:rPr>
              <w:t>Bid</w:t>
            </w:r>
            <w:r w:rsidR="007B586E" w:rsidRPr="006D6957">
              <w:rPr>
                <w:rFonts w:cs="Times New Roman"/>
              </w:rPr>
              <w:t xml:space="preserve"> meeting</w:t>
            </w:r>
            <w:r w:rsidR="00911511" w:rsidRPr="006D6957">
              <w:rPr>
                <w:rFonts w:cs="Times New Roman"/>
              </w:rPr>
              <w:t xml:space="preserve"> and/or a Site of </w:t>
            </w:r>
            <w:r w:rsidR="005522BF" w:rsidRPr="006D6957">
              <w:rPr>
                <w:rFonts w:cs="Times New Roman"/>
              </w:rPr>
              <w:t>w</w:t>
            </w:r>
            <w:r w:rsidR="00911511" w:rsidRPr="006D6957">
              <w:rPr>
                <w:rFonts w:cs="Times New Roman"/>
              </w:rPr>
              <w:t>orks visit</w:t>
            </w:r>
            <w:r w:rsidR="007B586E" w:rsidRPr="006D6957">
              <w:rPr>
                <w:rFonts w:cs="Times New Roman"/>
              </w:rPr>
              <w:t>. The purpose of the meeting will be to clarify issues and to answer questions on any matter that may be raised at that stage.</w:t>
            </w:r>
          </w:p>
        </w:tc>
      </w:tr>
      <w:tr w:rsidR="006D6957" w:rsidRPr="006D6957" w14:paraId="1C9ECEB1" w14:textId="77777777" w:rsidTr="00BB57C9">
        <w:trPr>
          <w:jc w:val="center"/>
        </w:trPr>
        <w:tc>
          <w:tcPr>
            <w:tcW w:w="2756" w:type="dxa"/>
          </w:tcPr>
          <w:p w14:paraId="160E3461" w14:textId="77777777" w:rsidR="007B586E" w:rsidRPr="006D6957" w:rsidRDefault="007B586E" w:rsidP="00FF4BAD">
            <w:pPr>
              <w:spacing w:before="120" w:after="120"/>
            </w:pPr>
          </w:p>
        </w:tc>
        <w:tc>
          <w:tcPr>
            <w:tcW w:w="6783" w:type="dxa"/>
          </w:tcPr>
          <w:p w14:paraId="39FC3C37" w14:textId="77777777" w:rsidR="007B586E" w:rsidRPr="006D6957" w:rsidRDefault="007B586E" w:rsidP="00FF4BAD">
            <w:pPr>
              <w:pStyle w:val="Header2-SubClauses"/>
              <w:tabs>
                <w:tab w:val="num" w:pos="765"/>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is requested, to submit any questions in writing, to reach the </w:t>
            </w:r>
            <w:r w:rsidR="00283744" w:rsidRPr="006D6957">
              <w:rPr>
                <w:rStyle w:val="StyleHeader2-SubClausesItalicChar"/>
                <w:rFonts w:cs="Times New Roman"/>
                <w:i w:val="0"/>
              </w:rPr>
              <w:t>Employer</w:t>
            </w:r>
            <w:r w:rsidRPr="006D6957">
              <w:rPr>
                <w:rFonts w:cs="Times New Roman"/>
              </w:rPr>
              <w:t xml:space="preserve"> not later than one week before the meeting.</w:t>
            </w:r>
          </w:p>
        </w:tc>
      </w:tr>
      <w:tr w:rsidR="006D6957" w:rsidRPr="006D6957" w14:paraId="03496587" w14:textId="77777777" w:rsidTr="00BB57C9">
        <w:trPr>
          <w:jc w:val="center"/>
        </w:trPr>
        <w:tc>
          <w:tcPr>
            <w:tcW w:w="2756" w:type="dxa"/>
          </w:tcPr>
          <w:p w14:paraId="136C256F" w14:textId="77777777" w:rsidR="007B586E" w:rsidRPr="006D6957" w:rsidRDefault="007B586E" w:rsidP="00FF4BAD">
            <w:pPr>
              <w:spacing w:before="120" w:after="120"/>
            </w:pPr>
          </w:p>
        </w:tc>
        <w:tc>
          <w:tcPr>
            <w:tcW w:w="6783" w:type="dxa"/>
          </w:tcPr>
          <w:p w14:paraId="36E4D197" w14:textId="77777777" w:rsidR="007B586E" w:rsidRPr="006D6957" w:rsidRDefault="007B586E" w:rsidP="00FF4BAD">
            <w:pPr>
              <w:pStyle w:val="Header2-SubClauses"/>
              <w:tabs>
                <w:tab w:val="num" w:pos="765"/>
              </w:tabs>
              <w:spacing w:before="120" w:after="120"/>
              <w:ind w:left="576" w:hanging="576"/>
              <w:rPr>
                <w:rFonts w:cs="Times New Roman"/>
              </w:rPr>
            </w:pPr>
            <w:r w:rsidRPr="006D6957">
              <w:rPr>
                <w:rFonts w:cs="Times New Roman"/>
              </w:rPr>
              <w:t>Minutes of the pre-</w:t>
            </w:r>
            <w:r w:rsidR="007C28E1" w:rsidRPr="006D6957">
              <w:rPr>
                <w:rFonts w:cs="Times New Roman"/>
              </w:rPr>
              <w:t>Bid</w:t>
            </w:r>
            <w:r w:rsidRPr="006D6957">
              <w:rPr>
                <w:rFonts w:cs="Times New Roman"/>
              </w:rPr>
              <w:t xml:space="preserve"> meeting, </w:t>
            </w:r>
            <w:r w:rsidR="00DD30AF" w:rsidRPr="006D6957">
              <w:rPr>
                <w:rFonts w:cs="Times New Roman"/>
              </w:rPr>
              <w:t xml:space="preserve">if applicable, </w:t>
            </w:r>
            <w:r w:rsidRPr="006D6957">
              <w:rPr>
                <w:rFonts w:cs="Times New Roman"/>
              </w:rPr>
              <w:t xml:space="preserve">including the text of the questions </w:t>
            </w:r>
            <w:r w:rsidR="00DD30AF" w:rsidRPr="006D6957">
              <w:rPr>
                <w:rFonts w:cs="Times New Roman"/>
              </w:rPr>
              <w:t xml:space="preserve">asked by </w:t>
            </w:r>
            <w:r w:rsidR="007C28E1" w:rsidRPr="006D6957">
              <w:rPr>
                <w:rFonts w:cs="Times New Roman"/>
              </w:rPr>
              <w:t>Bid</w:t>
            </w:r>
            <w:r w:rsidR="00DD30AF" w:rsidRPr="006D6957">
              <w:rPr>
                <w:rFonts w:cs="Times New Roman"/>
              </w:rPr>
              <w:t>ders</w:t>
            </w:r>
            <w:r w:rsidRPr="006D6957">
              <w:rPr>
                <w:rFonts w:cs="Times New Roman"/>
              </w:rPr>
              <w:t xml:space="preserve">, without identifying the source, and the responses given, together with any responses prepared after the meeting, will be transmitted promptly to all </w:t>
            </w:r>
            <w:r w:rsidR="007C28E1" w:rsidRPr="006D6957">
              <w:rPr>
                <w:rFonts w:cs="Times New Roman"/>
              </w:rPr>
              <w:t>Bid</w:t>
            </w:r>
            <w:r w:rsidRPr="006D6957">
              <w:rPr>
                <w:rFonts w:cs="Times New Roman"/>
              </w:rPr>
              <w:t xml:space="preserve">ders who have acquired the </w:t>
            </w:r>
            <w:r w:rsidR="00DC2741" w:rsidRPr="006D6957">
              <w:rPr>
                <w:rFonts w:cs="Times New Roman"/>
              </w:rPr>
              <w:t>bidding document</w:t>
            </w:r>
            <w:r w:rsidRPr="006D6957">
              <w:rPr>
                <w:rFonts w:cs="Times New Roman"/>
              </w:rPr>
              <w:t xml:space="preserve"> in accordance with ITB 6.3. </w:t>
            </w:r>
            <w:r w:rsidR="00C66104" w:rsidRPr="006D6957">
              <w:rPr>
                <w:rFonts w:cs="Times New Roman"/>
              </w:rPr>
              <w:t xml:space="preserve">If so </w:t>
            </w:r>
            <w:r w:rsidR="00C66104" w:rsidRPr="006D6957">
              <w:rPr>
                <w:rFonts w:cs="Times New Roman"/>
                <w:b/>
              </w:rPr>
              <w:t>specified</w:t>
            </w:r>
            <w:r w:rsidR="00F023D7" w:rsidRPr="006D6957">
              <w:rPr>
                <w:rFonts w:cs="Times New Roman"/>
                <w:b/>
                <w:bCs/>
              </w:rPr>
              <w:t xml:space="preserve"> </w:t>
            </w:r>
            <w:r w:rsidR="00C66104" w:rsidRPr="006D6957">
              <w:rPr>
                <w:rFonts w:cs="Times New Roman"/>
                <w:b/>
                <w:bCs/>
              </w:rPr>
              <w:t>in the BDS,</w:t>
            </w:r>
            <w:r w:rsidR="00686FD4" w:rsidRPr="006D6957">
              <w:rPr>
                <w:rFonts w:cs="Times New Roman"/>
                <w:b/>
                <w:bCs/>
              </w:rPr>
              <w:t xml:space="preserve"> </w:t>
            </w:r>
            <w:r w:rsidR="00C66104" w:rsidRPr="006D6957">
              <w:rPr>
                <w:rFonts w:cs="Times New Roman"/>
              </w:rPr>
              <w:t>the Employer shall also promptly publish the Minutes of the pre-Bid me</w:t>
            </w:r>
            <w:r w:rsidR="00F023D7" w:rsidRPr="006D6957">
              <w:rPr>
                <w:rFonts w:cs="Times New Roman"/>
              </w:rPr>
              <w:t xml:space="preserve">eting at the web page </w:t>
            </w:r>
            <w:r w:rsidR="00F023D7" w:rsidRPr="006D6957">
              <w:rPr>
                <w:rFonts w:cs="Times New Roman"/>
                <w:b/>
              </w:rPr>
              <w:t>identified</w:t>
            </w:r>
            <w:r w:rsidR="00F023D7" w:rsidRPr="006D6957">
              <w:rPr>
                <w:rFonts w:cs="Times New Roman"/>
              </w:rPr>
              <w:t xml:space="preserve"> </w:t>
            </w:r>
            <w:r w:rsidR="00C66104" w:rsidRPr="006D6957">
              <w:rPr>
                <w:rFonts w:cs="Times New Roman"/>
                <w:b/>
                <w:bCs/>
              </w:rPr>
              <w:t>in the BDS</w:t>
            </w:r>
            <w:r w:rsidR="00C66104" w:rsidRPr="006D6957">
              <w:rPr>
                <w:rFonts w:cs="Times New Roman"/>
              </w:rPr>
              <w:t>.</w:t>
            </w:r>
            <w:r w:rsidR="00F023D7" w:rsidRPr="006D6957">
              <w:rPr>
                <w:rFonts w:cs="Times New Roman"/>
              </w:rPr>
              <w:t xml:space="preserve"> </w:t>
            </w:r>
            <w:r w:rsidRPr="006D6957">
              <w:rPr>
                <w:rFonts w:cs="Times New Roman"/>
              </w:rPr>
              <w:t xml:space="preserve">Any modification to the </w:t>
            </w:r>
            <w:r w:rsidR="00DC2741" w:rsidRPr="006D6957">
              <w:rPr>
                <w:rFonts w:cs="Times New Roman"/>
              </w:rPr>
              <w:t>bidding document</w:t>
            </w:r>
            <w:r w:rsidRPr="006D6957">
              <w:rPr>
                <w:rFonts w:cs="Times New Roman"/>
              </w:rPr>
              <w:t xml:space="preserve"> that may become necessary as a result of the pre-</w:t>
            </w:r>
            <w:r w:rsidR="007C28E1" w:rsidRPr="006D6957">
              <w:rPr>
                <w:rFonts w:cs="Times New Roman"/>
              </w:rPr>
              <w:t>Bid</w:t>
            </w:r>
            <w:r w:rsidRPr="006D6957">
              <w:rPr>
                <w:rFonts w:cs="Times New Roman"/>
              </w:rPr>
              <w:t xml:space="preserve"> meeting shall be made by the </w:t>
            </w:r>
            <w:r w:rsidR="00283744" w:rsidRPr="006D6957">
              <w:rPr>
                <w:rStyle w:val="StyleHeader2-SubClausesItalicChar"/>
                <w:rFonts w:cs="Times New Roman"/>
                <w:i w:val="0"/>
              </w:rPr>
              <w:t>Employer</w:t>
            </w:r>
            <w:r w:rsidRPr="006D6957">
              <w:rPr>
                <w:rFonts w:cs="Times New Roman"/>
              </w:rPr>
              <w:t xml:space="preserve"> exclusively through the issue of an </w:t>
            </w:r>
            <w:r w:rsidR="00CC318E" w:rsidRPr="006D6957">
              <w:rPr>
                <w:rFonts w:cs="Times New Roman"/>
              </w:rPr>
              <w:t>a</w:t>
            </w:r>
            <w:r w:rsidRPr="006D6957">
              <w:rPr>
                <w:rFonts w:cs="Times New Roman"/>
              </w:rPr>
              <w:t>ddendum pursuant to ITB 8 and not through the minutes of the pre-</w:t>
            </w:r>
            <w:r w:rsidR="007C28E1" w:rsidRPr="006D6957">
              <w:rPr>
                <w:rFonts w:cs="Times New Roman"/>
              </w:rPr>
              <w:t>Bid</w:t>
            </w:r>
            <w:r w:rsidRPr="006D6957">
              <w:rPr>
                <w:rFonts w:cs="Times New Roman"/>
              </w:rPr>
              <w:t xml:space="preserve"> meeting.</w:t>
            </w:r>
            <w:r w:rsidR="00DD30AF" w:rsidRPr="006D6957">
              <w:rPr>
                <w:rFonts w:cs="Times New Roman"/>
              </w:rPr>
              <w:t xml:space="preserve"> Nonattendance at the pre-</w:t>
            </w:r>
            <w:r w:rsidR="007C28E1" w:rsidRPr="006D6957">
              <w:rPr>
                <w:rFonts w:cs="Times New Roman"/>
              </w:rPr>
              <w:t>Bid</w:t>
            </w:r>
            <w:r w:rsidR="00DD30AF" w:rsidRPr="006D6957">
              <w:rPr>
                <w:rFonts w:cs="Times New Roman"/>
              </w:rPr>
              <w:t xml:space="preserve"> meeting will not be a cause for disqualification of a </w:t>
            </w:r>
            <w:r w:rsidR="007C28E1" w:rsidRPr="006D6957">
              <w:rPr>
                <w:rFonts w:cs="Times New Roman"/>
              </w:rPr>
              <w:t>Bid</w:t>
            </w:r>
            <w:r w:rsidR="00DD30AF" w:rsidRPr="006D6957">
              <w:rPr>
                <w:rFonts w:cs="Times New Roman"/>
              </w:rPr>
              <w:t>der.</w:t>
            </w:r>
          </w:p>
        </w:tc>
      </w:tr>
      <w:tr w:rsidR="006D6957" w:rsidRPr="006D6957" w14:paraId="2FB05333" w14:textId="77777777" w:rsidTr="00BB57C9">
        <w:trPr>
          <w:jc w:val="center"/>
        </w:trPr>
        <w:tc>
          <w:tcPr>
            <w:tcW w:w="2756" w:type="dxa"/>
          </w:tcPr>
          <w:p w14:paraId="31C88D16" w14:textId="77777777" w:rsidR="007B586E" w:rsidRPr="006D6957" w:rsidRDefault="007B586E" w:rsidP="00FF4BAD">
            <w:pPr>
              <w:pStyle w:val="ITBh2"/>
              <w:tabs>
                <w:tab w:val="clear" w:pos="432"/>
              </w:tabs>
              <w:spacing w:before="120" w:after="120"/>
              <w:ind w:left="360" w:hanging="360"/>
            </w:pPr>
            <w:bookmarkStart w:id="104" w:name="_Toc438438828"/>
            <w:bookmarkStart w:id="105" w:name="_Toc438532576"/>
            <w:bookmarkStart w:id="106" w:name="_Toc438733972"/>
            <w:bookmarkStart w:id="107" w:name="_Toc438907012"/>
            <w:bookmarkStart w:id="108" w:name="_Toc438907211"/>
            <w:bookmarkStart w:id="109" w:name="_Toc97371010"/>
            <w:bookmarkStart w:id="110" w:name="_Toc139863110"/>
            <w:bookmarkStart w:id="111" w:name="_Toc325723925"/>
            <w:bookmarkStart w:id="112" w:name="_Toc135486332"/>
            <w:r w:rsidRPr="006D6957">
              <w:t xml:space="preserve">Amendment of </w:t>
            </w:r>
            <w:r w:rsidR="007C28E1" w:rsidRPr="006D6957">
              <w:t>Bid</w:t>
            </w:r>
            <w:r w:rsidRPr="006D6957">
              <w:t>ding Document</w:t>
            </w:r>
            <w:bookmarkEnd w:id="104"/>
            <w:bookmarkEnd w:id="105"/>
            <w:bookmarkEnd w:id="106"/>
            <w:bookmarkEnd w:id="107"/>
            <w:bookmarkEnd w:id="108"/>
            <w:bookmarkEnd w:id="109"/>
            <w:bookmarkEnd w:id="110"/>
            <w:bookmarkEnd w:id="111"/>
            <w:bookmarkEnd w:id="112"/>
          </w:p>
        </w:tc>
        <w:tc>
          <w:tcPr>
            <w:tcW w:w="6783" w:type="dxa"/>
          </w:tcPr>
          <w:p w14:paraId="75D962CD" w14:textId="77777777" w:rsidR="007B586E" w:rsidRPr="006D6957" w:rsidRDefault="007B586E" w:rsidP="00FF4BAD">
            <w:pPr>
              <w:pStyle w:val="Header2-SubClauses"/>
              <w:spacing w:before="120" w:after="120"/>
              <w:ind w:left="576" w:hanging="576"/>
              <w:rPr>
                <w:rFonts w:cs="Times New Roman"/>
              </w:rPr>
            </w:pPr>
            <w:r w:rsidRPr="006D6957">
              <w:rPr>
                <w:rFonts w:cs="Times New Roman"/>
              </w:rPr>
              <w:t xml:space="preserve">At any time prior to the deadline for submission of </w:t>
            </w:r>
            <w:r w:rsidR="007C28E1" w:rsidRPr="006D6957">
              <w:rPr>
                <w:rFonts w:cs="Times New Roman"/>
              </w:rPr>
              <w:t>Bid</w:t>
            </w:r>
            <w:r w:rsidRPr="006D6957">
              <w:rPr>
                <w:rFonts w:cs="Times New Roman"/>
              </w:rPr>
              <w:t xml:space="preserve">s, the </w:t>
            </w:r>
            <w:r w:rsidR="00283744" w:rsidRPr="006D6957">
              <w:rPr>
                <w:rStyle w:val="StyleHeader2-SubClausesItalicChar"/>
                <w:rFonts w:cs="Times New Roman"/>
                <w:i w:val="0"/>
              </w:rPr>
              <w:t>Employer</w:t>
            </w:r>
            <w:r w:rsidRPr="006D6957">
              <w:rPr>
                <w:rFonts w:cs="Times New Roman"/>
              </w:rPr>
              <w:t xml:space="preserve"> may amend the </w:t>
            </w:r>
            <w:r w:rsidR="00DC2741" w:rsidRPr="006D6957">
              <w:rPr>
                <w:rFonts w:cs="Times New Roman"/>
              </w:rPr>
              <w:t>bidding document</w:t>
            </w:r>
            <w:r w:rsidRPr="006D6957">
              <w:rPr>
                <w:rFonts w:cs="Times New Roman"/>
              </w:rPr>
              <w:t xml:space="preserve"> by issuing addenda. </w:t>
            </w:r>
          </w:p>
        </w:tc>
      </w:tr>
      <w:tr w:rsidR="006D6957" w:rsidRPr="006D6957" w14:paraId="3970062E" w14:textId="77777777" w:rsidTr="00BB57C9">
        <w:trPr>
          <w:jc w:val="center"/>
        </w:trPr>
        <w:tc>
          <w:tcPr>
            <w:tcW w:w="2756" w:type="dxa"/>
          </w:tcPr>
          <w:p w14:paraId="1A74A7C4"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0854D4B0" w14:textId="77777777" w:rsidR="007B586E" w:rsidRPr="006D6957" w:rsidRDefault="007B586E" w:rsidP="00FF4BAD">
            <w:pPr>
              <w:pStyle w:val="Header2-SubClauses"/>
              <w:spacing w:before="120" w:after="120"/>
              <w:ind w:left="576" w:hanging="576"/>
              <w:rPr>
                <w:rFonts w:cs="Times New Roman"/>
              </w:rPr>
            </w:pPr>
            <w:r w:rsidRPr="006D6957">
              <w:rPr>
                <w:rFonts w:cs="Times New Roman"/>
              </w:rPr>
              <w:t xml:space="preserve">Any addendum issued shall be part of the </w:t>
            </w:r>
            <w:r w:rsidR="00DC2741" w:rsidRPr="006D6957">
              <w:rPr>
                <w:rFonts w:cs="Times New Roman"/>
              </w:rPr>
              <w:t>bidding document</w:t>
            </w:r>
            <w:r w:rsidRPr="006D6957">
              <w:rPr>
                <w:rFonts w:cs="Times New Roman"/>
              </w:rPr>
              <w:t xml:space="preserve"> and shall be communicated in writing to all who have obtained the </w:t>
            </w:r>
            <w:r w:rsidR="00DC2741" w:rsidRPr="006D6957">
              <w:rPr>
                <w:rFonts w:cs="Times New Roman"/>
              </w:rPr>
              <w:t>bidding document</w:t>
            </w:r>
            <w:r w:rsidRPr="006D6957">
              <w:rPr>
                <w:rFonts w:cs="Times New Roman"/>
              </w:rPr>
              <w:t xml:space="preserve"> from the </w:t>
            </w:r>
            <w:r w:rsidR="00283744" w:rsidRPr="006D6957">
              <w:rPr>
                <w:rFonts w:cs="Times New Roman"/>
              </w:rPr>
              <w:t>Employer</w:t>
            </w:r>
            <w:r w:rsidRPr="006D6957">
              <w:rPr>
                <w:rFonts w:cs="Times New Roman"/>
              </w:rPr>
              <w:t xml:space="preserve"> in accordance with ITB 6.3.</w:t>
            </w:r>
            <w:r w:rsidR="00DD30AF" w:rsidRPr="006D6957">
              <w:rPr>
                <w:rFonts w:cs="Times New Roman"/>
              </w:rPr>
              <w:t xml:space="preserve"> The Employer shall also promptly publish the addendum on the Employer’s web page in accordance with ITB 7.1.</w:t>
            </w:r>
          </w:p>
        </w:tc>
      </w:tr>
      <w:tr w:rsidR="006D6957" w:rsidRPr="006D6957" w14:paraId="55767208" w14:textId="77777777" w:rsidTr="00BB57C9">
        <w:trPr>
          <w:jc w:val="center"/>
        </w:trPr>
        <w:tc>
          <w:tcPr>
            <w:tcW w:w="2756" w:type="dxa"/>
          </w:tcPr>
          <w:p w14:paraId="19A9ECED" w14:textId="77777777" w:rsidR="007B586E" w:rsidRPr="006D6957" w:rsidRDefault="007B586E" w:rsidP="00FF4BAD">
            <w:pPr>
              <w:pStyle w:val="Header1-Clauses"/>
              <w:keepNext/>
              <w:numPr>
                <w:ilvl w:val="0"/>
                <w:numId w:val="0"/>
              </w:numPr>
              <w:spacing w:after="120"/>
              <w:rPr>
                <w:rFonts w:ascii="Times New Roman" w:hAnsi="Times New Roman"/>
                <w:b w:val="0"/>
                <w:sz w:val="24"/>
                <w:szCs w:val="24"/>
              </w:rPr>
            </w:pPr>
          </w:p>
        </w:tc>
        <w:tc>
          <w:tcPr>
            <w:tcW w:w="6783" w:type="dxa"/>
          </w:tcPr>
          <w:p w14:paraId="26F30E40" w14:textId="77777777" w:rsidR="007B586E" w:rsidRPr="006D6957" w:rsidRDefault="007B586E" w:rsidP="00FF4BAD">
            <w:pPr>
              <w:pStyle w:val="Header2-SubClauses"/>
              <w:spacing w:before="120" w:after="120"/>
              <w:ind w:left="576" w:hanging="576"/>
              <w:rPr>
                <w:rFonts w:cs="Times New Roman"/>
              </w:rPr>
            </w:pPr>
            <w:r w:rsidRPr="006D6957">
              <w:rPr>
                <w:rFonts w:cs="Times New Roman"/>
              </w:rPr>
              <w:t xml:space="preserve">To give prospective </w:t>
            </w:r>
            <w:r w:rsidR="007C28E1" w:rsidRPr="006D6957">
              <w:rPr>
                <w:rFonts w:cs="Times New Roman"/>
              </w:rPr>
              <w:t>Bid</w:t>
            </w:r>
            <w:r w:rsidRPr="006D6957">
              <w:rPr>
                <w:rFonts w:cs="Times New Roman"/>
              </w:rPr>
              <w:t xml:space="preserve">ders reasonable time in which to take an addendum into account in preparing their </w:t>
            </w:r>
            <w:r w:rsidR="007C28E1" w:rsidRPr="006D6957">
              <w:rPr>
                <w:rFonts w:cs="Times New Roman"/>
              </w:rPr>
              <w:t>Bid</w:t>
            </w:r>
            <w:r w:rsidRPr="006D6957">
              <w:rPr>
                <w:rFonts w:cs="Times New Roman"/>
              </w:rPr>
              <w:t xml:space="preserve">s, the </w:t>
            </w:r>
            <w:r w:rsidR="00283744" w:rsidRPr="006D6957">
              <w:rPr>
                <w:rFonts w:cs="Times New Roman"/>
              </w:rPr>
              <w:t>Employer</w:t>
            </w:r>
            <w:r w:rsidRPr="006D6957">
              <w:rPr>
                <w:rFonts w:cs="Times New Roman"/>
              </w:rPr>
              <w:t xml:space="preserve"> may, at its discretion, extend the deadline for the submission of </w:t>
            </w:r>
            <w:r w:rsidR="007C28E1" w:rsidRPr="006D6957">
              <w:rPr>
                <w:rFonts w:cs="Times New Roman"/>
              </w:rPr>
              <w:t>Bid</w:t>
            </w:r>
            <w:r w:rsidRPr="006D6957">
              <w:rPr>
                <w:rFonts w:cs="Times New Roman"/>
              </w:rPr>
              <w:t>s, pursuant to ITB 22.2</w:t>
            </w:r>
            <w:r w:rsidR="00A44519" w:rsidRPr="006D6957">
              <w:rPr>
                <w:rFonts w:cs="Times New Roman"/>
              </w:rPr>
              <w:t>.</w:t>
            </w:r>
          </w:p>
        </w:tc>
      </w:tr>
      <w:tr w:rsidR="006D6957" w:rsidRPr="006D6957" w14:paraId="237F5DA8" w14:textId="77777777" w:rsidTr="00BB57C9">
        <w:trPr>
          <w:jc w:val="center"/>
        </w:trPr>
        <w:tc>
          <w:tcPr>
            <w:tcW w:w="9539" w:type="dxa"/>
            <w:gridSpan w:val="2"/>
          </w:tcPr>
          <w:p w14:paraId="3C01935E" w14:textId="77777777" w:rsidR="007B586E" w:rsidRPr="006D6957" w:rsidRDefault="007B586E" w:rsidP="00FF4BAD">
            <w:pPr>
              <w:pStyle w:val="ITBh1"/>
              <w:spacing w:before="120" w:after="120"/>
            </w:pPr>
            <w:bookmarkStart w:id="113" w:name="_Toc438438829"/>
            <w:bookmarkStart w:id="114" w:name="_Toc438532577"/>
            <w:bookmarkStart w:id="115" w:name="_Toc438733973"/>
            <w:bookmarkStart w:id="116" w:name="_Toc438962055"/>
            <w:bookmarkStart w:id="117" w:name="_Toc461939618"/>
            <w:bookmarkStart w:id="118" w:name="_Toc97371011"/>
            <w:bookmarkStart w:id="119" w:name="_Toc325723926"/>
            <w:bookmarkStart w:id="120" w:name="_Toc454706803"/>
            <w:bookmarkStart w:id="121" w:name="_Toc135486333"/>
            <w:r w:rsidRPr="006D6957">
              <w:t xml:space="preserve">Preparation of </w:t>
            </w:r>
            <w:r w:rsidR="007C28E1" w:rsidRPr="006D6957">
              <w:t>Bid</w:t>
            </w:r>
            <w:r w:rsidRPr="006D6957">
              <w:t>s</w:t>
            </w:r>
            <w:bookmarkEnd w:id="113"/>
            <w:bookmarkEnd w:id="114"/>
            <w:bookmarkEnd w:id="115"/>
            <w:bookmarkEnd w:id="116"/>
            <w:bookmarkEnd w:id="117"/>
            <w:bookmarkEnd w:id="118"/>
            <w:bookmarkEnd w:id="119"/>
            <w:bookmarkEnd w:id="120"/>
            <w:bookmarkEnd w:id="121"/>
          </w:p>
        </w:tc>
      </w:tr>
      <w:tr w:rsidR="006D6957" w:rsidRPr="006D6957" w14:paraId="37AE7897" w14:textId="77777777" w:rsidTr="00BB57C9">
        <w:trPr>
          <w:jc w:val="center"/>
        </w:trPr>
        <w:tc>
          <w:tcPr>
            <w:tcW w:w="2756" w:type="dxa"/>
          </w:tcPr>
          <w:p w14:paraId="6838CE12" w14:textId="77777777" w:rsidR="007B586E" w:rsidRPr="006D6957" w:rsidRDefault="007B586E" w:rsidP="00FF4BAD">
            <w:pPr>
              <w:pStyle w:val="ITBh2"/>
              <w:tabs>
                <w:tab w:val="clear" w:pos="432"/>
              </w:tabs>
              <w:spacing w:before="120" w:after="120"/>
              <w:ind w:left="360" w:hanging="360"/>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135486334"/>
            <w:r w:rsidRPr="006D6957">
              <w:t xml:space="preserve">Cost of </w:t>
            </w:r>
            <w:r w:rsidR="007C28E1" w:rsidRPr="006D6957">
              <w:t>Bid</w:t>
            </w:r>
            <w:r w:rsidRPr="006D6957">
              <w:t>ding</w:t>
            </w:r>
            <w:bookmarkEnd w:id="122"/>
            <w:bookmarkEnd w:id="123"/>
            <w:bookmarkEnd w:id="124"/>
            <w:bookmarkEnd w:id="125"/>
            <w:bookmarkEnd w:id="126"/>
            <w:bookmarkEnd w:id="127"/>
            <w:bookmarkEnd w:id="128"/>
            <w:bookmarkEnd w:id="129"/>
            <w:bookmarkEnd w:id="130"/>
          </w:p>
        </w:tc>
        <w:tc>
          <w:tcPr>
            <w:tcW w:w="6783" w:type="dxa"/>
          </w:tcPr>
          <w:p w14:paraId="664672C9" w14:textId="77777777" w:rsidR="007B586E" w:rsidRPr="006D6957" w:rsidRDefault="007B586E" w:rsidP="0000039F">
            <w:pPr>
              <w:pStyle w:val="Header2-SubClauses"/>
              <w:tabs>
                <w:tab w:val="num" w:pos="784"/>
              </w:tabs>
              <w:spacing w:before="120" w:after="120"/>
              <w:ind w:left="576" w:hanging="576"/>
            </w:pPr>
            <w:r w:rsidRPr="006D6957">
              <w:t xml:space="preserve">The </w:t>
            </w:r>
            <w:r w:rsidR="007C28E1" w:rsidRPr="006D6957">
              <w:t>Bid</w:t>
            </w:r>
            <w:r w:rsidRPr="006D6957">
              <w:t xml:space="preserve">der shall bear all costs associated with the preparation and submission of its </w:t>
            </w:r>
            <w:r w:rsidR="007C28E1" w:rsidRPr="006D6957">
              <w:t>Bid</w:t>
            </w:r>
            <w:r w:rsidRPr="006D6957">
              <w:t xml:space="preserve">, and the </w:t>
            </w:r>
            <w:r w:rsidR="00283744" w:rsidRPr="006D6957">
              <w:rPr>
                <w:rStyle w:val="StyleHeader2-SubClausesItalicChar"/>
                <w:rFonts w:cs="Times New Roman"/>
                <w:i w:val="0"/>
              </w:rPr>
              <w:t>Employer</w:t>
            </w:r>
            <w:r w:rsidRPr="006D6957">
              <w:t xml:space="preserve"> shall in no case be responsible or liable for those costs, regardless of the conduct or outcome of the </w:t>
            </w:r>
            <w:r w:rsidR="007C28E1" w:rsidRPr="006D6957">
              <w:t>Bid</w:t>
            </w:r>
            <w:r w:rsidRPr="006D6957">
              <w:t>ding process.</w:t>
            </w:r>
          </w:p>
        </w:tc>
      </w:tr>
      <w:tr w:rsidR="006D6957" w:rsidRPr="006D6957" w14:paraId="3197E4B3" w14:textId="77777777" w:rsidTr="00BB57C9">
        <w:trPr>
          <w:jc w:val="center"/>
        </w:trPr>
        <w:tc>
          <w:tcPr>
            <w:tcW w:w="2756" w:type="dxa"/>
          </w:tcPr>
          <w:p w14:paraId="3B54FE17" w14:textId="77777777" w:rsidR="007B586E" w:rsidRPr="006D6957" w:rsidRDefault="007B586E" w:rsidP="00FF4BAD">
            <w:pPr>
              <w:pStyle w:val="ITBh2"/>
              <w:tabs>
                <w:tab w:val="clear" w:pos="432"/>
              </w:tabs>
              <w:spacing w:before="120" w:after="120"/>
              <w:ind w:left="360" w:hanging="360"/>
            </w:pPr>
            <w:bookmarkStart w:id="131" w:name="_Toc438438831"/>
            <w:bookmarkStart w:id="132" w:name="_Toc438532579"/>
            <w:bookmarkStart w:id="133" w:name="_Toc438733975"/>
            <w:bookmarkStart w:id="134" w:name="_Toc438907014"/>
            <w:bookmarkStart w:id="135" w:name="_Toc438907213"/>
            <w:bookmarkStart w:id="136" w:name="_Toc97371013"/>
            <w:bookmarkStart w:id="137" w:name="_Toc139863112"/>
            <w:bookmarkStart w:id="138" w:name="_Toc325723928"/>
            <w:bookmarkStart w:id="139" w:name="_Toc135486335"/>
            <w:r w:rsidRPr="006D6957">
              <w:t xml:space="preserve">Language of </w:t>
            </w:r>
            <w:bookmarkEnd w:id="131"/>
            <w:bookmarkEnd w:id="132"/>
            <w:bookmarkEnd w:id="133"/>
            <w:bookmarkEnd w:id="134"/>
            <w:bookmarkEnd w:id="135"/>
            <w:bookmarkEnd w:id="136"/>
            <w:bookmarkEnd w:id="137"/>
            <w:r w:rsidR="007C28E1" w:rsidRPr="006D6957">
              <w:t>Bid</w:t>
            </w:r>
            <w:bookmarkEnd w:id="138"/>
            <w:bookmarkEnd w:id="139"/>
          </w:p>
        </w:tc>
        <w:tc>
          <w:tcPr>
            <w:tcW w:w="6783" w:type="dxa"/>
          </w:tcPr>
          <w:p w14:paraId="46A48BE7" w14:textId="77777777" w:rsidR="007B586E" w:rsidRPr="006D6957" w:rsidRDefault="007B586E" w:rsidP="0000039F">
            <w:pPr>
              <w:pStyle w:val="Header2-SubClauses"/>
              <w:tabs>
                <w:tab w:val="num" w:pos="784"/>
              </w:tabs>
              <w:spacing w:before="120" w:after="120"/>
              <w:ind w:left="576" w:hanging="576"/>
            </w:pPr>
            <w:r w:rsidRPr="006D6957">
              <w:t xml:space="preserve">The </w:t>
            </w:r>
            <w:r w:rsidR="007C28E1" w:rsidRPr="006D6957">
              <w:t>Bid</w:t>
            </w:r>
            <w:r w:rsidRPr="006D6957">
              <w:t xml:space="preserve">, as well as all correspondence and documents relating to the </w:t>
            </w:r>
            <w:r w:rsidR="007C28E1" w:rsidRPr="006D6957">
              <w:t>Bid</w:t>
            </w:r>
            <w:r w:rsidRPr="006D6957">
              <w:t xml:space="preserve"> exchanged by the </w:t>
            </w:r>
            <w:r w:rsidR="007C28E1" w:rsidRPr="006D6957">
              <w:t>Bid</w:t>
            </w:r>
            <w:r w:rsidRPr="006D6957">
              <w:t xml:space="preserve">der and the </w:t>
            </w:r>
            <w:r w:rsidR="00283744" w:rsidRPr="006D6957">
              <w:rPr>
                <w:rStyle w:val="StyleHeader2-SubClausesItalicChar"/>
                <w:rFonts w:cs="Times New Roman"/>
                <w:i w:val="0"/>
              </w:rPr>
              <w:t>Employer</w:t>
            </w:r>
            <w:r w:rsidRPr="006D6957">
              <w:t xml:space="preserve">, shall be written in the language </w:t>
            </w:r>
            <w:r w:rsidRPr="006D6957">
              <w:rPr>
                <w:b/>
              </w:rPr>
              <w:t>specified in the BDS</w:t>
            </w:r>
            <w:r w:rsidRPr="006D6957">
              <w:t xml:space="preserve">. Supporting documents and printed literature that are part of the </w:t>
            </w:r>
            <w:r w:rsidR="007C28E1" w:rsidRPr="006D6957">
              <w:t>Bid</w:t>
            </w:r>
            <w:r w:rsidRPr="006D6957">
              <w:t xml:space="preserve"> may be in another language provided they are accompanied by an accurate translation of the relevant passages in the language </w:t>
            </w:r>
            <w:r w:rsidRPr="006D6957">
              <w:rPr>
                <w:b/>
              </w:rPr>
              <w:lastRenderedPageBreak/>
              <w:t>specified in the BDS</w:t>
            </w:r>
            <w:r w:rsidRPr="006D6957">
              <w:t xml:space="preserve">, in which case, for purposes of interpretation of the </w:t>
            </w:r>
            <w:r w:rsidR="007C28E1" w:rsidRPr="006D6957">
              <w:t>Bid</w:t>
            </w:r>
            <w:r w:rsidRPr="006D6957">
              <w:t>, such translation shall govern.</w:t>
            </w:r>
          </w:p>
        </w:tc>
      </w:tr>
      <w:tr w:rsidR="006D6957" w:rsidRPr="006D6957" w14:paraId="670BBB99" w14:textId="77777777" w:rsidTr="00BB57C9">
        <w:trPr>
          <w:jc w:val="center"/>
        </w:trPr>
        <w:tc>
          <w:tcPr>
            <w:tcW w:w="2756" w:type="dxa"/>
          </w:tcPr>
          <w:p w14:paraId="2B2D8151" w14:textId="77777777" w:rsidR="007B586E" w:rsidRPr="006D6957" w:rsidRDefault="007B586E" w:rsidP="00FF4BAD">
            <w:pPr>
              <w:pStyle w:val="ITBh2"/>
              <w:tabs>
                <w:tab w:val="clear" w:pos="432"/>
              </w:tabs>
              <w:spacing w:before="120" w:after="120"/>
              <w:ind w:left="360" w:hanging="360"/>
            </w:pPr>
            <w:bookmarkStart w:id="140" w:name="_Toc438438832"/>
            <w:bookmarkStart w:id="141" w:name="_Toc438532580"/>
            <w:bookmarkStart w:id="142" w:name="_Toc438733976"/>
            <w:bookmarkStart w:id="143" w:name="_Toc438907015"/>
            <w:bookmarkStart w:id="144" w:name="_Toc438907214"/>
            <w:bookmarkStart w:id="145" w:name="_Toc97371014"/>
            <w:bookmarkStart w:id="146" w:name="_Toc139863113"/>
            <w:bookmarkStart w:id="147" w:name="_Toc325723929"/>
            <w:bookmarkStart w:id="148" w:name="_Toc135486336"/>
            <w:r w:rsidRPr="006D6957">
              <w:lastRenderedPageBreak/>
              <w:t xml:space="preserve">Documents Comprising the </w:t>
            </w:r>
            <w:bookmarkEnd w:id="140"/>
            <w:bookmarkEnd w:id="141"/>
            <w:bookmarkEnd w:id="142"/>
            <w:bookmarkEnd w:id="143"/>
            <w:bookmarkEnd w:id="144"/>
            <w:bookmarkEnd w:id="145"/>
            <w:bookmarkEnd w:id="146"/>
            <w:r w:rsidR="007C28E1" w:rsidRPr="006D6957">
              <w:t>Bid</w:t>
            </w:r>
            <w:bookmarkEnd w:id="147"/>
            <w:bookmarkEnd w:id="148"/>
          </w:p>
        </w:tc>
        <w:tc>
          <w:tcPr>
            <w:tcW w:w="6783" w:type="dxa"/>
          </w:tcPr>
          <w:p w14:paraId="0BC6D58C" w14:textId="77777777" w:rsidR="007B586E" w:rsidRPr="006D6957" w:rsidRDefault="00B17BED" w:rsidP="00FF4BAD">
            <w:pPr>
              <w:pStyle w:val="Header2-SubClauses"/>
              <w:tabs>
                <w:tab w:val="num" w:pos="765"/>
              </w:tabs>
              <w:spacing w:before="120" w:after="120"/>
              <w:ind w:left="576" w:hanging="576"/>
              <w:rPr>
                <w:rFonts w:cs="Times New Roman"/>
              </w:rPr>
            </w:pPr>
            <w:r w:rsidRPr="006D6957">
              <w:rPr>
                <w:rFonts w:cs="Times New Roman"/>
              </w:rPr>
              <w:t xml:space="preserve">The Bid shall comprise two </w:t>
            </w:r>
            <w:r w:rsidR="009A63F9" w:rsidRPr="006D6957">
              <w:rPr>
                <w:rFonts w:cs="Times New Roman"/>
              </w:rPr>
              <w:t>Part</w:t>
            </w:r>
            <w:r w:rsidRPr="006D6957">
              <w:rPr>
                <w:rFonts w:cs="Times New Roman"/>
              </w:rPr>
              <w:t xml:space="preserve">s, namely the Technical </w:t>
            </w:r>
            <w:r w:rsidR="009A63F9" w:rsidRPr="006D6957">
              <w:rPr>
                <w:rFonts w:cs="Times New Roman"/>
              </w:rPr>
              <w:t>Part</w:t>
            </w:r>
            <w:r w:rsidRPr="006D6957">
              <w:rPr>
                <w:rFonts w:cs="Times New Roman"/>
              </w:rPr>
              <w:t xml:space="preserve"> and the Financial </w:t>
            </w:r>
            <w:r w:rsidR="009A63F9" w:rsidRPr="006D6957">
              <w:rPr>
                <w:rFonts w:cs="Times New Roman"/>
              </w:rPr>
              <w:t>Part</w:t>
            </w:r>
            <w:r w:rsidRPr="006D6957">
              <w:rPr>
                <w:rFonts w:cs="Times New Roman"/>
              </w:rPr>
              <w:t xml:space="preserve">. These two </w:t>
            </w:r>
            <w:r w:rsidR="009A63F9" w:rsidRPr="006D6957">
              <w:rPr>
                <w:rFonts w:cs="Times New Roman"/>
              </w:rPr>
              <w:t>Part</w:t>
            </w:r>
            <w:r w:rsidRPr="006D6957">
              <w:rPr>
                <w:rFonts w:cs="Times New Roman"/>
              </w:rPr>
              <w:t xml:space="preserve">s shall be submitted simultaneously in two separate sealed envelopes (two-envelope Bidding process). One envelope shall contain only information relating to the Technical </w:t>
            </w:r>
            <w:r w:rsidR="009A63F9" w:rsidRPr="006D6957">
              <w:rPr>
                <w:rFonts w:cs="Times New Roman"/>
              </w:rPr>
              <w:t>Part</w:t>
            </w:r>
            <w:r w:rsidRPr="006D6957">
              <w:rPr>
                <w:rFonts w:cs="Times New Roman"/>
              </w:rPr>
              <w:t xml:space="preserve"> and the other, only information relating to the Financial </w:t>
            </w:r>
            <w:r w:rsidR="009A63F9" w:rsidRPr="006D6957">
              <w:rPr>
                <w:rFonts w:cs="Times New Roman"/>
              </w:rPr>
              <w:t>Part</w:t>
            </w:r>
            <w:r w:rsidRPr="006D6957">
              <w:rPr>
                <w:rFonts w:cs="Times New Roman"/>
              </w:rPr>
              <w:t>.</w:t>
            </w:r>
            <w:r w:rsidR="003D48B1" w:rsidRPr="006D6957">
              <w:rPr>
                <w:rFonts w:cs="Times New Roman"/>
              </w:rPr>
              <w:t xml:space="preserve"> </w:t>
            </w:r>
            <w:r w:rsidRPr="006D6957">
              <w:rPr>
                <w:rFonts w:cs="Times New Roman"/>
              </w:rPr>
              <w:t>These two envelopes shall be enclosed in a separate sealed outer envelope marked “</w:t>
            </w:r>
            <w:r w:rsidR="00F023D7" w:rsidRPr="006D6957">
              <w:rPr>
                <w:rFonts w:cs="Times New Roman"/>
                <w:smallCaps/>
              </w:rPr>
              <w:t>Original Bid</w:t>
            </w:r>
            <w:r w:rsidRPr="006D6957">
              <w:rPr>
                <w:rFonts w:cs="Times New Roman"/>
              </w:rPr>
              <w:t xml:space="preserve">”. </w:t>
            </w:r>
          </w:p>
          <w:p w14:paraId="65FB1C85" w14:textId="77777777" w:rsidR="001F11A5" w:rsidRPr="006D6957" w:rsidRDefault="001F11A5" w:rsidP="00FF4BAD">
            <w:pPr>
              <w:pStyle w:val="Header2-SubClauses"/>
              <w:tabs>
                <w:tab w:val="num" w:pos="765"/>
              </w:tabs>
              <w:spacing w:before="120" w:after="120"/>
              <w:ind w:left="576" w:hanging="576"/>
              <w:rPr>
                <w:rFonts w:cs="Times New Roman"/>
              </w:rPr>
            </w:pPr>
            <w:r w:rsidRPr="006D6957">
              <w:rPr>
                <w:rFonts w:cs="Times New Roman"/>
              </w:rPr>
              <w:t xml:space="preserve">The </w:t>
            </w:r>
            <w:r w:rsidRPr="006D6957">
              <w:rPr>
                <w:rFonts w:cs="Times New Roman"/>
                <w:b/>
              </w:rPr>
              <w:t xml:space="preserve">Technical </w:t>
            </w:r>
            <w:r w:rsidR="009A63F9" w:rsidRPr="006D6957">
              <w:rPr>
                <w:rFonts w:cs="Times New Roman"/>
                <w:b/>
              </w:rPr>
              <w:t>Part</w:t>
            </w:r>
            <w:r w:rsidRPr="006D6957">
              <w:rPr>
                <w:rFonts w:cs="Times New Roman"/>
              </w:rPr>
              <w:t xml:space="preserve"> shall contain the following:</w:t>
            </w:r>
          </w:p>
          <w:p w14:paraId="6D821126" w14:textId="77777777" w:rsidR="007B586E" w:rsidRPr="006D6957" w:rsidRDefault="00B17BED" w:rsidP="001B2B67">
            <w:pPr>
              <w:pStyle w:val="P3Header1-Clauses"/>
              <w:numPr>
                <w:ilvl w:val="0"/>
                <w:numId w:val="27"/>
              </w:numPr>
              <w:tabs>
                <w:tab w:val="clear" w:pos="4104"/>
              </w:tabs>
              <w:spacing w:before="120" w:after="120"/>
              <w:ind w:left="1152" w:hanging="576"/>
              <w:rPr>
                <w:szCs w:val="24"/>
              </w:rPr>
            </w:pPr>
            <w:r w:rsidRPr="006D6957">
              <w:rPr>
                <w:b/>
              </w:rPr>
              <w:t>Letter of Bid</w:t>
            </w:r>
            <w:r w:rsidR="00AC5278" w:rsidRPr="006D6957">
              <w:rPr>
                <w:b/>
              </w:rPr>
              <w:t xml:space="preserve"> – Technical Part</w:t>
            </w:r>
            <w:r w:rsidRPr="006D6957">
              <w:rPr>
                <w:b/>
              </w:rPr>
              <w:t xml:space="preserve">, </w:t>
            </w:r>
            <w:r w:rsidR="00A330FC" w:rsidRPr="006D6957">
              <w:t>prepared in accordance with</w:t>
            </w:r>
            <w:r w:rsidRPr="006D6957">
              <w:t xml:space="preserve"> ITB 12;</w:t>
            </w:r>
          </w:p>
          <w:p w14:paraId="31D8E228" w14:textId="77777777" w:rsidR="00B17BED" w:rsidRPr="006D6957" w:rsidRDefault="00B17BED" w:rsidP="001B2B67">
            <w:pPr>
              <w:pStyle w:val="P3Header1-Clauses"/>
              <w:numPr>
                <w:ilvl w:val="0"/>
                <w:numId w:val="27"/>
              </w:numPr>
              <w:tabs>
                <w:tab w:val="clear" w:pos="4104"/>
              </w:tabs>
              <w:spacing w:before="120" w:after="120"/>
              <w:ind w:left="1152" w:hanging="576"/>
              <w:rPr>
                <w:szCs w:val="24"/>
              </w:rPr>
            </w:pPr>
            <w:r w:rsidRPr="006D6957">
              <w:rPr>
                <w:b/>
              </w:rPr>
              <w:t>Bid Security</w:t>
            </w:r>
            <w:r w:rsidRPr="006D6957">
              <w:t xml:space="preserve"> or </w:t>
            </w:r>
            <w:r w:rsidRPr="006D6957">
              <w:rPr>
                <w:b/>
              </w:rPr>
              <w:t>Bid-Securing Declaration</w:t>
            </w:r>
            <w:r w:rsidRPr="006D6957">
              <w:t>, in accordance with ITB 19.1;</w:t>
            </w:r>
          </w:p>
          <w:p w14:paraId="6868DC0A" w14:textId="77777777" w:rsidR="001F11A5" w:rsidRPr="006D6957" w:rsidRDefault="00B17BED" w:rsidP="001B2B67">
            <w:pPr>
              <w:pStyle w:val="P3Header1-Clauses"/>
              <w:numPr>
                <w:ilvl w:val="0"/>
                <w:numId w:val="27"/>
              </w:numPr>
              <w:tabs>
                <w:tab w:val="clear" w:pos="4104"/>
              </w:tabs>
              <w:spacing w:before="120" w:after="120"/>
              <w:ind w:left="1152" w:hanging="576"/>
              <w:rPr>
                <w:szCs w:val="24"/>
              </w:rPr>
            </w:pPr>
            <w:r w:rsidRPr="006D6957">
              <w:rPr>
                <w:b/>
              </w:rPr>
              <w:t xml:space="preserve">Alternative </w:t>
            </w:r>
            <w:r w:rsidR="00AC5278" w:rsidRPr="006D6957">
              <w:rPr>
                <w:b/>
              </w:rPr>
              <w:t xml:space="preserve">Bid - </w:t>
            </w:r>
            <w:r w:rsidRPr="006D6957">
              <w:rPr>
                <w:b/>
              </w:rPr>
              <w:t xml:space="preserve">Technical </w:t>
            </w:r>
            <w:r w:rsidR="009A63F9" w:rsidRPr="006D6957">
              <w:rPr>
                <w:b/>
              </w:rPr>
              <w:t>Part</w:t>
            </w:r>
            <w:r w:rsidRPr="006D6957">
              <w:t xml:space="preserve">: if permissible in accordance with ITB 13, the </w:t>
            </w:r>
            <w:r w:rsidR="00A80C0B" w:rsidRPr="006D6957">
              <w:t>T</w:t>
            </w:r>
            <w:r w:rsidRPr="006D6957">
              <w:t xml:space="preserve">echnical </w:t>
            </w:r>
            <w:r w:rsidR="009A63F9" w:rsidRPr="006D6957">
              <w:t>Part</w:t>
            </w:r>
            <w:r w:rsidRPr="006D6957">
              <w:t xml:space="preserve"> of any Alternative Bid;</w:t>
            </w:r>
          </w:p>
          <w:p w14:paraId="19CE5EBA" w14:textId="77777777" w:rsidR="001F11A5" w:rsidRPr="006D6957" w:rsidRDefault="00AC5278" w:rsidP="001B2B67">
            <w:pPr>
              <w:pStyle w:val="P3Header1-Clauses"/>
              <w:numPr>
                <w:ilvl w:val="0"/>
                <w:numId w:val="27"/>
              </w:numPr>
              <w:tabs>
                <w:tab w:val="clear" w:pos="4104"/>
              </w:tabs>
              <w:spacing w:before="120" w:after="120"/>
              <w:ind w:left="1152" w:hanging="576"/>
              <w:rPr>
                <w:szCs w:val="24"/>
              </w:rPr>
            </w:pPr>
            <w:r w:rsidRPr="006D6957">
              <w:rPr>
                <w:b/>
                <w:szCs w:val="24"/>
              </w:rPr>
              <w:t>Authorizatio</w:t>
            </w:r>
            <w:r w:rsidR="00F35AC1" w:rsidRPr="006D6957">
              <w:rPr>
                <w:b/>
                <w:szCs w:val="24"/>
              </w:rPr>
              <w:t>n</w:t>
            </w:r>
            <w:r w:rsidR="001F11A5" w:rsidRPr="006D6957">
              <w:rPr>
                <w:szCs w:val="24"/>
              </w:rPr>
              <w:t>: written confirmation authorizing the signatory of the Bid to commit the Bidder, in accordance with ITB 20.</w:t>
            </w:r>
            <w:r w:rsidR="0039057A" w:rsidRPr="006D6957">
              <w:rPr>
                <w:szCs w:val="24"/>
              </w:rPr>
              <w:t>3</w:t>
            </w:r>
            <w:r w:rsidR="001F11A5" w:rsidRPr="006D6957">
              <w:rPr>
                <w:szCs w:val="24"/>
              </w:rPr>
              <w:t>;</w:t>
            </w:r>
          </w:p>
          <w:p w14:paraId="1D14B90C" w14:textId="77777777" w:rsidR="00FA69AA" w:rsidRPr="006D6957" w:rsidRDefault="009D2C95" w:rsidP="001B2B67">
            <w:pPr>
              <w:pStyle w:val="P3Header1-Clauses"/>
              <w:numPr>
                <w:ilvl w:val="0"/>
                <w:numId w:val="27"/>
              </w:numPr>
              <w:tabs>
                <w:tab w:val="clear" w:pos="4104"/>
              </w:tabs>
              <w:spacing w:before="120" w:after="120"/>
              <w:ind w:left="1152" w:hanging="576"/>
              <w:rPr>
                <w:szCs w:val="24"/>
              </w:rPr>
            </w:pPr>
            <w:r w:rsidRPr="006D6957">
              <w:rPr>
                <w:b/>
                <w:szCs w:val="24"/>
              </w:rPr>
              <w:t xml:space="preserve">Bidder’s </w:t>
            </w:r>
            <w:r w:rsidR="00FA69AA" w:rsidRPr="006D6957">
              <w:rPr>
                <w:b/>
                <w:szCs w:val="24"/>
              </w:rPr>
              <w:t>Eligibility:</w:t>
            </w:r>
            <w:r w:rsidR="00764728" w:rsidRPr="006D6957">
              <w:rPr>
                <w:szCs w:val="24"/>
              </w:rPr>
              <w:t xml:space="preserve"> </w:t>
            </w:r>
            <w:r w:rsidR="00FA69AA" w:rsidRPr="006D6957">
              <w:rPr>
                <w:szCs w:val="24"/>
              </w:rPr>
              <w:t>documentary evidence in accordance with ITB 17.1 establishing the Bidder’s eligibility to Bid;</w:t>
            </w:r>
          </w:p>
          <w:p w14:paraId="3F0BD308" w14:textId="77777777" w:rsidR="001F11A5" w:rsidRPr="006D6957" w:rsidRDefault="001F11A5" w:rsidP="001B2B67">
            <w:pPr>
              <w:pStyle w:val="P3Header1-Clauses"/>
              <w:numPr>
                <w:ilvl w:val="0"/>
                <w:numId w:val="27"/>
              </w:numPr>
              <w:tabs>
                <w:tab w:val="clear" w:pos="4104"/>
              </w:tabs>
              <w:spacing w:before="120" w:after="120"/>
              <w:ind w:left="1152" w:hanging="576"/>
              <w:rPr>
                <w:szCs w:val="24"/>
              </w:rPr>
            </w:pPr>
            <w:r w:rsidRPr="006D6957">
              <w:rPr>
                <w:b/>
                <w:szCs w:val="24"/>
              </w:rPr>
              <w:t>Qualifications:</w:t>
            </w:r>
            <w:r w:rsidR="00FA69AA" w:rsidRPr="006D6957">
              <w:rPr>
                <w:szCs w:val="24"/>
              </w:rPr>
              <w:t xml:space="preserve"> </w:t>
            </w:r>
            <w:r w:rsidRPr="006D6957">
              <w:rPr>
                <w:szCs w:val="24"/>
              </w:rPr>
              <w:t>documentary evidence in accordance with ITB 17</w:t>
            </w:r>
            <w:r w:rsidR="00FA69AA" w:rsidRPr="006D6957">
              <w:rPr>
                <w:szCs w:val="24"/>
              </w:rPr>
              <w:t>.2</w:t>
            </w:r>
            <w:r w:rsidRPr="006D6957">
              <w:rPr>
                <w:szCs w:val="24"/>
              </w:rPr>
              <w:t xml:space="preserve"> establishing the Bidder’s qualifications to perform the Contract if its Bid is accepted; </w:t>
            </w:r>
          </w:p>
          <w:p w14:paraId="43ABB34C" w14:textId="77777777" w:rsidR="003871C4" w:rsidRPr="006D6957" w:rsidRDefault="001F11A5" w:rsidP="001B2B67">
            <w:pPr>
              <w:pStyle w:val="P3Header1-Clauses"/>
              <w:numPr>
                <w:ilvl w:val="0"/>
                <w:numId w:val="27"/>
              </w:numPr>
              <w:tabs>
                <w:tab w:val="clear" w:pos="4104"/>
              </w:tabs>
              <w:spacing w:before="120" w:after="120"/>
              <w:ind w:left="1152" w:hanging="576"/>
              <w:rPr>
                <w:szCs w:val="24"/>
              </w:rPr>
            </w:pPr>
            <w:r w:rsidRPr="006D6957">
              <w:rPr>
                <w:b/>
                <w:szCs w:val="24"/>
              </w:rPr>
              <w:t>Conformity</w:t>
            </w:r>
            <w:r w:rsidRPr="006D6957">
              <w:rPr>
                <w:szCs w:val="24"/>
              </w:rPr>
              <w:t xml:space="preserve">: </w:t>
            </w:r>
            <w:r w:rsidR="000310E3" w:rsidRPr="006D6957">
              <w:rPr>
                <w:szCs w:val="24"/>
              </w:rPr>
              <w:t xml:space="preserve">a </w:t>
            </w:r>
            <w:r w:rsidR="00375670" w:rsidRPr="006D6957">
              <w:rPr>
                <w:szCs w:val="24"/>
              </w:rPr>
              <w:t xml:space="preserve">technical proposal </w:t>
            </w:r>
            <w:r w:rsidR="000310E3" w:rsidRPr="006D6957">
              <w:rPr>
                <w:szCs w:val="24"/>
              </w:rPr>
              <w:t xml:space="preserve">in accordance with ITB 16; </w:t>
            </w:r>
            <w:r w:rsidR="00FF5F43" w:rsidRPr="006D6957">
              <w:rPr>
                <w:szCs w:val="24"/>
              </w:rPr>
              <w:t>and</w:t>
            </w:r>
          </w:p>
          <w:p w14:paraId="2D0A38D6" w14:textId="77777777" w:rsidR="007B586E" w:rsidRPr="006D6957" w:rsidRDefault="00F224E8" w:rsidP="001B2B67">
            <w:pPr>
              <w:pStyle w:val="P3Header1-Clauses"/>
              <w:numPr>
                <w:ilvl w:val="0"/>
                <w:numId w:val="27"/>
              </w:numPr>
              <w:tabs>
                <w:tab w:val="clear" w:pos="4104"/>
              </w:tabs>
              <w:spacing w:before="120" w:after="120"/>
              <w:ind w:left="1152" w:hanging="576"/>
              <w:rPr>
                <w:szCs w:val="24"/>
              </w:rPr>
            </w:pPr>
            <w:r w:rsidRPr="006D6957">
              <w:rPr>
                <w:szCs w:val="24"/>
              </w:rPr>
              <w:t>a</w:t>
            </w:r>
            <w:r w:rsidR="007B586E" w:rsidRPr="006D6957">
              <w:rPr>
                <w:szCs w:val="24"/>
              </w:rPr>
              <w:t xml:space="preserve">ny other document </w:t>
            </w:r>
            <w:r w:rsidR="007B586E" w:rsidRPr="006D6957">
              <w:rPr>
                <w:b/>
                <w:szCs w:val="24"/>
              </w:rPr>
              <w:t>required in the BDS</w:t>
            </w:r>
            <w:r w:rsidR="007B586E" w:rsidRPr="006D6957">
              <w:rPr>
                <w:szCs w:val="24"/>
              </w:rPr>
              <w:t>.</w:t>
            </w:r>
          </w:p>
          <w:p w14:paraId="7C33357E" w14:textId="77777777" w:rsidR="001F11A5" w:rsidRPr="006D6957" w:rsidRDefault="001F11A5" w:rsidP="00FF4BAD">
            <w:pPr>
              <w:pStyle w:val="Header2-SubClauses"/>
              <w:tabs>
                <w:tab w:val="num" w:pos="907"/>
              </w:tabs>
              <w:spacing w:before="120" w:after="120"/>
              <w:ind w:left="576" w:hanging="576"/>
              <w:rPr>
                <w:rFonts w:cs="Times New Roman"/>
              </w:rPr>
            </w:pPr>
            <w:r w:rsidRPr="006D6957">
              <w:rPr>
                <w:rFonts w:cs="Times New Roman"/>
              </w:rPr>
              <w:t xml:space="preserve">The </w:t>
            </w:r>
            <w:r w:rsidRPr="006D6957">
              <w:rPr>
                <w:rFonts w:cs="Times New Roman"/>
                <w:b/>
              </w:rPr>
              <w:t xml:space="preserve">Financial </w:t>
            </w:r>
            <w:r w:rsidR="009A63F9" w:rsidRPr="006D6957">
              <w:rPr>
                <w:rFonts w:cs="Times New Roman"/>
                <w:b/>
              </w:rPr>
              <w:t>Part</w:t>
            </w:r>
            <w:r w:rsidRPr="006D6957">
              <w:rPr>
                <w:rFonts w:cs="Times New Roman"/>
              </w:rPr>
              <w:t xml:space="preserve"> shall contain the following:</w:t>
            </w:r>
          </w:p>
          <w:p w14:paraId="5398151D" w14:textId="77777777" w:rsidR="001F11A5" w:rsidRPr="006D6957" w:rsidRDefault="00F35AC1" w:rsidP="00FF4BAD">
            <w:pPr>
              <w:pStyle w:val="P3Header1-Clauses"/>
              <w:tabs>
                <w:tab w:val="clear" w:pos="864"/>
              </w:tabs>
              <w:spacing w:before="120" w:after="120"/>
              <w:ind w:left="1152" w:hanging="576"/>
            </w:pPr>
            <w:r w:rsidRPr="006D6957">
              <w:rPr>
                <w:b/>
                <w:szCs w:val="24"/>
              </w:rPr>
              <w:t>Letter of Bid – Financial Part:</w:t>
            </w:r>
            <w:r w:rsidR="00C7451A" w:rsidRPr="006D6957">
              <w:rPr>
                <w:b/>
                <w:szCs w:val="24"/>
              </w:rPr>
              <w:t xml:space="preserve"> </w:t>
            </w:r>
            <w:r w:rsidR="001F11A5" w:rsidRPr="006D6957">
              <w:rPr>
                <w:szCs w:val="24"/>
              </w:rPr>
              <w:t>prepared in accordance with ITB 12 and ITB 14;</w:t>
            </w:r>
          </w:p>
          <w:p w14:paraId="0C6EDA92" w14:textId="77777777" w:rsidR="001F11A5" w:rsidRPr="006D6957" w:rsidRDefault="00CD49E9" w:rsidP="00FF4BAD">
            <w:pPr>
              <w:pStyle w:val="P3Header1-Clauses"/>
              <w:tabs>
                <w:tab w:val="clear" w:pos="864"/>
              </w:tabs>
              <w:spacing w:before="120" w:after="120"/>
              <w:ind w:left="1152" w:hanging="576"/>
            </w:pPr>
            <w:r w:rsidRPr="006D6957">
              <w:rPr>
                <w:b/>
                <w:szCs w:val="24"/>
              </w:rPr>
              <w:t>Bill of Quantities</w:t>
            </w:r>
            <w:r w:rsidR="00C65E03" w:rsidRPr="006D6957">
              <w:rPr>
                <w:b/>
                <w:szCs w:val="24"/>
              </w:rPr>
              <w:t xml:space="preserve"> or Activity Schedule</w:t>
            </w:r>
            <w:r w:rsidR="00C65E03" w:rsidRPr="006D6957">
              <w:rPr>
                <w:szCs w:val="24"/>
              </w:rPr>
              <w:t xml:space="preserve"> </w:t>
            </w:r>
            <w:r w:rsidR="001F11A5" w:rsidRPr="006D6957">
              <w:rPr>
                <w:szCs w:val="24"/>
              </w:rPr>
              <w:t>completed in accordance with ITB 12 and ITB 14</w:t>
            </w:r>
            <w:r w:rsidR="00EC0B7F" w:rsidRPr="006D6957">
              <w:rPr>
                <w:szCs w:val="24"/>
              </w:rPr>
              <w:t xml:space="preserve"> as specified</w:t>
            </w:r>
            <w:r w:rsidR="00EC0B7F" w:rsidRPr="006D6957">
              <w:rPr>
                <w:b/>
                <w:szCs w:val="24"/>
              </w:rPr>
              <w:t xml:space="preserve"> in the BDS</w:t>
            </w:r>
            <w:r w:rsidR="001F11A5" w:rsidRPr="006D6957">
              <w:rPr>
                <w:b/>
                <w:szCs w:val="24"/>
              </w:rPr>
              <w:t>;</w:t>
            </w:r>
          </w:p>
          <w:p w14:paraId="13C3CF22" w14:textId="77777777" w:rsidR="001F11A5" w:rsidRPr="006D6957" w:rsidRDefault="001F11A5" w:rsidP="00FF4BAD">
            <w:pPr>
              <w:pStyle w:val="P3Header1-Clauses"/>
              <w:tabs>
                <w:tab w:val="clear" w:pos="864"/>
              </w:tabs>
              <w:spacing w:before="120" w:after="120"/>
              <w:ind w:left="1152" w:hanging="576"/>
            </w:pPr>
            <w:r w:rsidRPr="006D6957">
              <w:rPr>
                <w:b/>
                <w:szCs w:val="24"/>
              </w:rPr>
              <w:t xml:space="preserve">Alternative </w:t>
            </w:r>
            <w:r w:rsidR="00F35AC1" w:rsidRPr="006D6957">
              <w:rPr>
                <w:b/>
                <w:szCs w:val="24"/>
              </w:rPr>
              <w:t xml:space="preserve">Bid - </w:t>
            </w:r>
            <w:r w:rsidR="008C6B83" w:rsidRPr="006D6957">
              <w:rPr>
                <w:b/>
                <w:szCs w:val="24"/>
              </w:rPr>
              <w:t xml:space="preserve">Financial </w:t>
            </w:r>
            <w:r w:rsidR="00F35AC1" w:rsidRPr="006D6957">
              <w:rPr>
                <w:b/>
                <w:szCs w:val="24"/>
              </w:rPr>
              <w:t>Part:</w:t>
            </w:r>
            <w:r w:rsidRPr="006D6957">
              <w:rPr>
                <w:szCs w:val="24"/>
              </w:rPr>
              <w:t xml:space="preserve"> </w:t>
            </w:r>
            <w:r w:rsidR="008C6B83" w:rsidRPr="006D6957">
              <w:rPr>
                <w:szCs w:val="24"/>
              </w:rPr>
              <w:t>if</w:t>
            </w:r>
            <w:r w:rsidRPr="006D6957">
              <w:rPr>
                <w:szCs w:val="24"/>
              </w:rPr>
              <w:t xml:space="preserve"> permissible in accordance with ITB 13</w:t>
            </w:r>
            <w:r w:rsidR="009A63F9" w:rsidRPr="006D6957">
              <w:rPr>
                <w:szCs w:val="24"/>
              </w:rPr>
              <w:t>, the F</w:t>
            </w:r>
            <w:r w:rsidR="008C6B83" w:rsidRPr="006D6957">
              <w:rPr>
                <w:szCs w:val="24"/>
              </w:rPr>
              <w:t xml:space="preserve">inancial </w:t>
            </w:r>
            <w:r w:rsidR="009A63F9" w:rsidRPr="006D6957">
              <w:rPr>
                <w:szCs w:val="24"/>
              </w:rPr>
              <w:t xml:space="preserve">Part </w:t>
            </w:r>
            <w:r w:rsidR="008C6B83" w:rsidRPr="006D6957">
              <w:rPr>
                <w:szCs w:val="24"/>
              </w:rPr>
              <w:t>of any Alternative Bid</w:t>
            </w:r>
            <w:r w:rsidRPr="006D6957">
              <w:rPr>
                <w:szCs w:val="24"/>
              </w:rPr>
              <w:t>; and</w:t>
            </w:r>
          </w:p>
          <w:p w14:paraId="59EE18C0" w14:textId="77777777" w:rsidR="001F11A5" w:rsidRPr="006D6957" w:rsidRDefault="001F11A5" w:rsidP="00FF4BAD">
            <w:pPr>
              <w:pStyle w:val="P3Header1-Clauses"/>
              <w:tabs>
                <w:tab w:val="clear" w:pos="864"/>
              </w:tabs>
              <w:spacing w:before="120" w:after="120"/>
              <w:ind w:left="1152" w:hanging="576"/>
            </w:pPr>
            <w:r w:rsidRPr="006D6957">
              <w:lastRenderedPageBreak/>
              <w:t>any other document</w:t>
            </w:r>
            <w:r w:rsidRPr="006D6957">
              <w:rPr>
                <w:b/>
              </w:rPr>
              <w:t xml:space="preserve"> </w:t>
            </w:r>
            <w:r w:rsidRPr="006D6957">
              <w:t>required</w:t>
            </w:r>
            <w:r w:rsidRPr="006D6957">
              <w:rPr>
                <w:b/>
              </w:rPr>
              <w:t xml:space="preserve"> in the BDS.</w:t>
            </w:r>
          </w:p>
          <w:p w14:paraId="1E386FF1" w14:textId="77777777" w:rsidR="008C6B83" w:rsidRPr="006D6957" w:rsidRDefault="008C6B83" w:rsidP="00FF4BAD">
            <w:pPr>
              <w:pStyle w:val="Header2-SubClauses"/>
              <w:tabs>
                <w:tab w:val="num" w:pos="907"/>
              </w:tabs>
              <w:spacing w:before="120" w:after="120"/>
              <w:ind w:left="576" w:hanging="576"/>
              <w:rPr>
                <w:rFonts w:cs="Times New Roman"/>
              </w:rPr>
            </w:pPr>
            <w:r w:rsidRPr="006D6957">
              <w:rPr>
                <w:rFonts w:cs="Times New Roman"/>
              </w:rPr>
              <w:t xml:space="preserve">The Technical </w:t>
            </w:r>
            <w:r w:rsidR="009A63F9" w:rsidRPr="006D6957">
              <w:rPr>
                <w:rFonts w:cs="Times New Roman"/>
              </w:rPr>
              <w:t>Part</w:t>
            </w:r>
            <w:r w:rsidRPr="006D6957">
              <w:rPr>
                <w:rFonts w:cs="Times New Roman"/>
              </w:rPr>
              <w:t xml:space="preserve"> shall not include any </w:t>
            </w:r>
            <w:r w:rsidR="00F35AC1" w:rsidRPr="006D6957">
              <w:rPr>
                <w:rFonts w:cs="Times New Roman"/>
              </w:rPr>
              <w:t xml:space="preserve">information </w:t>
            </w:r>
            <w:r w:rsidR="003B253E" w:rsidRPr="006D6957">
              <w:rPr>
                <w:rFonts w:cs="Times New Roman"/>
              </w:rPr>
              <w:t>related</w:t>
            </w:r>
            <w:r w:rsidR="00F35AC1" w:rsidRPr="006D6957">
              <w:rPr>
                <w:rFonts w:cs="Times New Roman"/>
              </w:rPr>
              <w:t xml:space="preserve"> to the Bid </w:t>
            </w:r>
            <w:r w:rsidR="00A330FC" w:rsidRPr="006D6957">
              <w:rPr>
                <w:rFonts w:cs="Times New Roman"/>
              </w:rPr>
              <w:t>p</w:t>
            </w:r>
            <w:r w:rsidR="00F35AC1" w:rsidRPr="006D6957">
              <w:rPr>
                <w:rFonts w:cs="Times New Roman"/>
              </w:rPr>
              <w:t>rice</w:t>
            </w:r>
            <w:r w:rsidRPr="006D6957">
              <w:rPr>
                <w:rFonts w:cs="Times New Roman"/>
              </w:rPr>
              <w:t xml:space="preserve">. Where material financial information </w:t>
            </w:r>
            <w:r w:rsidR="00A330FC" w:rsidRPr="006D6957">
              <w:rPr>
                <w:rFonts w:cs="Times New Roman"/>
              </w:rPr>
              <w:t xml:space="preserve">related to the Bid price </w:t>
            </w:r>
            <w:r w:rsidRPr="006D6957">
              <w:rPr>
                <w:rFonts w:cs="Times New Roman"/>
              </w:rPr>
              <w:t xml:space="preserve">is contained in the Technical </w:t>
            </w:r>
            <w:r w:rsidR="009A63F9" w:rsidRPr="006D6957">
              <w:rPr>
                <w:rFonts w:cs="Times New Roman"/>
              </w:rPr>
              <w:t>Part</w:t>
            </w:r>
            <w:r w:rsidRPr="006D6957">
              <w:rPr>
                <w:rFonts w:cs="Times New Roman"/>
              </w:rPr>
              <w:t xml:space="preserve"> the Bid shall be declared non-responsive.</w:t>
            </w:r>
          </w:p>
          <w:p w14:paraId="762B437E" w14:textId="77777777" w:rsidR="00B01108" w:rsidRPr="006D6957" w:rsidRDefault="001F11A5" w:rsidP="00FF4BAD">
            <w:pPr>
              <w:pStyle w:val="Header2-SubClauses"/>
              <w:tabs>
                <w:tab w:val="num" w:pos="907"/>
              </w:tabs>
              <w:spacing w:before="120" w:after="120"/>
              <w:ind w:left="576" w:hanging="576"/>
              <w:rPr>
                <w:rFonts w:cs="Times New Roman"/>
              </w:rPr>
            </w:pPr>
            <w:r w:rsidRPr="006D6957">
              <w:rPr>
                <w:rFonts w:cs="Times New Roman"/>
              </w:rPr>
              <w:t>In addition to the requirements under ITB 11.</w:t>
            </w:r>
            <w:r w:rsidR="00C7451A" w:rsidRPr="006D6957">
              <w:rPr>
                <w:rFonts w:cs="Times New Roman"/>
              </w:rPr>
              <w:t>2</w:t>
            </w:r>
            <w:r w:rsidRPr="006D6957">
              <w:rPr>
                <w:rFonts w:cs="Times New Roman"/>
              </w:rPr>
              <w:t>,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74C93BE5" w14:textId="77777777" w:rsidR="00DD30AF" w:rsidRPr="006D6957" w:rsidRDefault="00D773A4" w:rsidP="00FF4BAD">
            <w:pPr>
              <w:pStyle w:val="Header2-SubClauses"/>
              <w:tabs>
                <w:tab w:val="num" w:pos="907"/>
              </w:tabs>
              <w:spacing w:before="120" w:after="120"/>
              <w:ind w:left="576" w:hanging="576"/>
              <w:rPr>
                <w:rFonts w:cs="Times New Roman"/>
              </w:rPr>
            </w:pPr>
            <w:r w:rsidRPr="006D6957">
              <w:rPr>
                <w:rFonts w:cs="Times New Roman"/>
              </w:rPr>
              <w:t xml:space="preserve">The Bidder shall furnish in the Letter of Bid </w:t>
            </w:r>
            <w:r w:rsidR="003720BF" w:rsidRPr="006D6957">
              <w:rPr>
                <w:rFonts w:cs="Times New Roman"/>
              </w:rPr>
              <w:t xml:space="preserve">– Financial Part </w:t>
            </w:r>
            <w:r w:rsidRPr="006D6957">
              <w:rPr>
                <w:rFonts w:cs="Times New Roman"/>
              </w:rPr>
              <w:t>information on commissions and gratuities, if any, paid or to be paid to agents or any other party relating to this Bid.</w:t>
            </w:r>
          </w:p>
        </w:tc>
      </w:tr>
      <w:tr w:rsidR="006D6957" w:rsidRPr="006D6957" w14:paraId="7228427C" w14:textId="77777777" w:rsidTr="00BB57C9">
        <w:trPr>
          <w:jc w:val="center"/>
        </w:trPr>
        <w:tc>
          <w:tcPr>
            <w:tcW w:w="2756" w:type="dxa"/>
          </w:tcPr>
          <w:p w14:paraId="4828BCB7" w14:textId="77777777" w:rsidR="007B586E" w:rsidRPr="006D6957" w:rsidRDefault="007B586E" w:rsidP="00FF4BAD">
            <w:pPr>
              <w:pStyle w:val="ITBh2"/>
              <w:tabs>
                <w:tab w:val="clear" w:pos="432"/>
              </w:tabs>
              <w:spacing w:before="120" w:after="120"/>
              <w:ind w:left="360" w:hanging="360"/>
            </w:pPr>
            <w:bookmarkStart w:id="149" w:name="_Toc97371015"/>
            <w:bookmarkStart w:id="150" w:name="_Toc139863114"/>
            <w:bookmarkStart w:id="151" w:name="_Toc325723930"/>
            <w:bookmarkStart w:id="152" w:name="_Toc135486337"/>
            <w:r w:rsidRPr="006D6957">
              <w:lastRenderedPageBreak/>
              <w:t>Letter</w:t>
            </w:r>
            <w:r w:rsidR="00A80C0B" w:rsidRPr="006D6957">
              <w:t>s</w:t>
            </w:r>
            <w:r w:rsidRPr="006D6957">
              <w:t xml:space="preserve"> of </w:t>
            </w:r>
            <w:bookmarkEnd w:id="149"/>
            <w:r w:rsidR="007C28E1" w:rsidRPr="006D6957">
              <w:t>Bid</w:t>
            </w:r>
            <w:r w:rsidR="00764728" w:rsidRPr="006D6957">
              <w:t xml:space="preserve"> and</w:t>
            </w:r>
            <w:r w:rsidR="008C6B83" w:rsidRPr="006D6957">
              <w:t xml:space="preserve"> </w:t>
            </w:r>
            <w:r w:rsidRPr="006D6957">
              <w:t>Schedules</w:t>
            </w:r>
            <w:bookmarkEnd w:id="150"/>
            <w:bookmarkEnd w:id="151"/>
            <w:bookmarkEnd w:id="152"/>
          </w:p>
        </w:tc>
        <w:tc>
          <w:tcPr>
            <w:tcW w:w="6783" w:type="dxa"/>
          </w:tcPr>
          <w:p w14:paraId="5DDC940B" w14:textId="77777777" w:rsidR="007B586E" w:rsidRPr="006D6957" w:rsidRDefault="00877FDF" w:rsidP="0000039F">
            <w:pPr>
              <w:pStyle w:val="Header2-SubClauses"/>
              <w:tabs>
                <w:tab w:val="num" w:pos="784"/>
              </w:tabs>
              <w:spacing w:before="120" w:after="120"/>
              <w:ind w:left="576" w:hanging="576"/>
            </w:pPr>
            <w:r w:rsidRPr="006D6957">
              <w:t>T</w:t>
            </w:r>
            <w:r w:rsidR="007B586E" w:rsidRPr="006D6957">
              <w:t xml:space="preserve">he </w:t>
            </w:r>
            <w:r w:rsidR="00952000" w:rsidRPr="006D6957">
              <w:t>Letter of Bid</w:t>
            </w:r>
            <w:r w:rsidR="00C362EF" w:rsidRPr="006D6957">
              <w:t xml:space="preserve"> – Technical Part</w:t>
            </w:r>
            <w:r w:rsidR="006C2E2D" w:rsidRPr="006D6957">
              <w:t xml:space="preserve">, </w:t>
            </w:r>
            <w:r w:rsidR="00C362EF" w:rsidRPr="006D6957">
              <w:t>Letter of Bid – Financial Part and Price</w:t>
            </w:r>
            <w:r w:rsidR="002768A2" w:rsidRPr="006D6957">
              <w:t>d Activity</w:t>
            </w:r>
            <w:r w:rsidR="00C362EF" w:rsidRPr="006D6957">
              <w:t xml:space="preserve"> Schedules or </w:t>
            </w:r>
            <w:r w:rsidR="006C2E2D" w:rsidRPr="006D6957">
              <w:t xml:space="preserve">Bill of Quantities </w:t>
            </w:r>
            <w:r w:rsidR="006211FC" w:rsidRPr="006D6957">
              <w:t>shall be prepared using the relevant forms furnished</w:t>
            </w:r>
            <w:r w:rsidR="00CC318E" w:rsidRPr="006D6957">
              <w:t xml:space="preserve"> in Section IV, </w:t>
            </w:r>
            <w:r w:rsidR="007C28E1" w:rsidRPr="006D6957">
              <w:t>Bid</w:t>
            </w:r>
            <w:r w:rsidR="00CC318E" w:rsidRPr="006D6957">
              <w:t xml:space="preserve">ding Forms. </w:t>
            </w:r>
            <w:r w:rsidR="006211FC" w:rsidRPr="006D6957">
              <w:t>The forms must be completed without any alterations to the text, and no substitutes shall be accepted except as provided under ITB 20.</w:t>
            </w:r>
            <w:r w:rsidR="00AD627C" w:rsidRPr="006D6957">
              <w:t>3</w:t>
            </w:r>
            <w:r w:rsidR="00CC318E" w:rsidRPr="006D6957">
              <w:t xml:space="preserve">. </w:t>
            </w:r>
            <w:r w:rsidR="007B586E" w:rsidRPr="006D6957">
              <w:t>All blank spaces shall be filled in with the information requested.</w:t>
            </w:r>
          </w:p>
        </w:tc>
      </w:tr>
      <w:tr w:rsidR="006D6957" w:rsidRPr="006D6957" w14:paraId="3BFA1B21" w14:textId="77777777" w:rsidTr="00BB57C9">
        <w:trPr>
          <w:jc w:val="center"/>
        </w:trPr>
        <w:tc>
          <w:tcPr>
            <w:tcW w:w="2756" w:type="dxa"/>
          </w:tcPr>
          <w:p w14:paraId="0D8B7CBF" w14:textId="77777777" w:rsidR="007B586E" w:rsidRPr="006D6957" w:rsidRDefault="007B586E" w:rsidP="00FF4BAD">
            <w:pPr>
              <w:pStyle w:val="ITBh2"/>
              <w:tabs>
                <w:tab w:val="clear" w:pos="432"/>
              </w:tabs>
              <w:spacing w:before="120" w:after="120"/>
              <w:ind w:left="360" w:hanging="360"/>
            </w:pPr>
            <w:bookmarkStart w:id="153" w:name="_Toc438438834"/>
            <w:bookmarkStart w:id="154" w:name="_Toc438532587"/>
            <w:bookmarkStart w:id="155" w:name="_Toc438733978"/>
            <w:bookmarkStart w:id="156" w:name="_Toc438907017"/>
            <w:bookmarkStart w:id="157" w:name="_Toc438907216"/>
            <w:bookmarkStart w:id="158" w:name="_Toc97371016"/>
            <w:bookmarkStart w:id="159" w:name="_Toc139863115"/>
            <w:bookmarkStart w:id="160" w:name="_Toc325723931"/>
            <w:bookmarkStart w:id="161" w:name="_Toc135486338"/>
            <w:r w:rsidRPr="006D6957">
              <w:t xml:space="preserve">Alternative </w:t>
            </w:r>
            <w:r w:rsidR="007C28E1" w:rsidRPr="006D6957">
              <w:t>Bid</w:t>
            </w:r>
            <w:r w:rsidRPr="006D6957">
              <w:t>s</w:t>
            </w:r>
            <w:bookmarkEnd w:id="153"/>
            <w:bookmarkEnd w:id="154"/>
            <w:bookmarkEnd w:id="155"/>
            <w:bookmarkEnd w:id="156"/>
            <w:bookmarkEnd w:id="157"/>
            <w:bookmarkEnd w:id="158"/>
            <w:bookmarkEnd w:id="159"/>
            <w:bookmarkEnd w:id="160"/>
            <w:bookmarkEnd w:id="161"/>
          </w:p>
        </w:tc>
        <w:tc>
          <w:tcPr>
            <w:tcW w:w="6783" w:type="dxa"/>
          </w:tcPr>
          <w:p w14:paraId="3B3D5BDE" w14:textId="77777777" w:rsidR="007B586E" w:rsidRPr="006D6957" w:rsidRDefault="007B586E" w:rsidP="0000039F">
            <w:pPr>
              <w:pStyle w:val="Header2-SubClauses"/>
              <w:tabs>
                <w:tab w:val="num" w:pos="784"/>
              </w:tabs>
              <w:spacing w:before="120" w:after="120"/>
              <w:ind w:left="576" w:hanging="576"/>
            </w:pPr>
            <w:r w:rsidRPr="006D6957">
              <w:t xml:space="preserve">Unless otherwise </w:t>
            </w:r>
            <w:r w:rsidR="005F0029" w:rsidRPr="006D6957">
              <w:rPr>
                <w:b/>
              </w:rPr>
              <w:t>specified</w:t>
            </w:r>
            <w:r w:rsidRPr="006D6957">
              <w:rPr>
                <w:b/>
              </w:rPr>
              <w:t xml:space="preserve"> in the BDS</w:t>
            </w:r>
            <w:r w:rsidRPr="006D6957">
              <w:t xml:space="preserve">, alternative </w:t>
            </w:r>
            <w:r w:rsidR="007C28E1" w:rsidRPr="006D6957">
              <w:t>Bid</w:t>
            </w:r>
            <w:r w:rsidRPr="006D6957">
              <w:t xml:space="preserve">s shall not be considered. </w:t>
            </w:r>
          </w:p>
        </w:tc>
      </w:tr>
      <w:tr w:rsidR="006D6957" w:rsidRPr="006D6957" w14:paraId="2798055E" w14:textId="77777777" w:rsidTr="00BB57C9">
        <w:trPr>
          <w:jc w:val="center"/>
        </w:trPr>
        <w:tc>
          <w:tcPr>
            <w:tcW w:w="2756" w:type="dxa"/>
          </w:tcPr>
          <w:p w14:paraId="04EFA5C5"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78B735CE" w14:textId="77777777" w:rsidR="007B586E" w:rsidRPr="006D6957" w:rsidRDefault="007B586E" w:rsidP="0000039F">
            <w:pPr>
              <w:pStyle w:val="Header2-SubClauses"/>
              <w:tabs>
                <w:tab w:val="num" w:pos="784"/>
              </w:tabs>
              <w:spacing w:before="120" w:after="120"/>
              <w:ind w:left="576" w:hanging="576"/>
            </w:pPr>
            <w:r w:rsidRPr="006D6957">
              <w:t xml:space="preserve">When alternative times for completion are explicitly invited, a statement to that effect will be </w:t>
            </w:r>
            <w:r w:rsidRPr="006D6957">
              <w:rPr>
                <w:b/>
              </w:rPr>
              <w:t>included in the BDS</w:t>
            </w:r>
            <w:r w:rsidRPr="006D6957">
              <w:t xml:space="preserve">, </w:t>
            </w:r>
            <w:r w:rsidR="00375670" w:rsidRPr="006D6957">
              <w:t xml:space="preserve">and the method of evaluating </w:t>
            </w:r>
            <w:r w:rsidR="00151C3E" w:rsidRPr="006D6957">
              <w:t>different alternative times for completion</w:t>
            </w:r>
            <w:r w:rsidR="00375670" w:rsidRPr="006D6957">
              <w:t xml:space="preserve"> will be described in Section III, Evaluation and Qualification Criteria.</w:t>
            </w:r>
          </w:p>
        </w:tc>
      </w:tr>
      <w:tr w:rsidR="006D6957" w:rsidRPr="006D6957" w14:paraId="2D928D81" w14:textId="77777777" w:rsidTr="00BB57C9">
        <w:trPr>
          <w:jc w:val="center"/>
        </w:trPr>
        <w:tc>
          <w:tcPr>
            <w:tcW w:w="2756" w:type="dxa"/>
          </w:tcPr>
          <w:p w14:paraId="0E129F6C"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7B7AB584" w14:textId="77777777" w:rsidR="007B586E" w:rsidRPr="006D6957" w:rsidRDefault="00DD30AF" w:rsidP="0000039F">
            <w:pPr>
              <w:pStyle w:val="Header2-SubClauses"/>
              <w:tabs>
                <w:tab w:val="num" w:pos="784"/>
              </w:tabs>
              <w:spacing w:before="120" w:after="120"/>
              <w:ind w:left="576" w:hanging="576"/>
            </w:pPr>
            <w:r w:rsidRPr="006D6957">
              <w:t xml:space="preserve">Except as </w:t>
            </w:r>
            <w:r w:rsidR="00A91A43" w:rsidRPr="006D6957">
              <w:t xml:space="preserve">provided under </w:t>
            </w:r>
            <w:r w:rsidR="007B586E" w:rsidRPr="006D6957">
              <w:t xml:space="preserve">ITB 13.4 below, </w:t>
            </w:r>
            <w:r w:rsidR="007C28E1" w:rsidRPr="006D6957">
              <w:t>Bid</w:t>
            </w:r>
            <w:r w:rsidR="007B586E" w:rsidRPr="006D6957">
              <w:t xml:space="preserve">ders wishing to offer technical alternatives to the requirements of the </w:t>
            </w:r>
            <w:r w:rsidR="00DC2741" w:rsidRPr="006D6957">
              <w:t>bidding document</w:t>
            </w:r>
            <w:r w:rsidR="007B586E" w:rsidRPr="006D6957">
              <w:t xml:space="preserve"> must first price the </w:t>
            </w:r>
            <w:r w:rsidR="00283744" w:rsidRPr="006D6957">
              <w:t>Employer</w:t>
            </w:r>
            <w:r w:rsidR="007B586E" w:rsidRPr="006D6957">
              <w:t xml:space="preserve">’s design as described in the </w:t>
            </w:r>
            <w:r w:rsidR="00DC2741" w:rsidRPr="006D6957">
              <w:t>bidding document</w:t>
            </w:r>
            <w:r w:rsidR="007B586E" w:rsidRPr="006D6957">
              <w:t xml:space="preserve"> and shall further provide all information necessary for a complete evaluation of the alternative by the </w:t>
            </w:r>
            <w:r w:rsidR="00283744" w:rsidRPr="006D6957">
              <w:t>Employer</w:t>
            </w:r>
            <w:r w:rsidR="007B586E" w:rsidRPr="006D6957">
              <w:t xml:space="preserve">, including drawings, design calculations, technical specifications, breakdown of prices, and proposed construction methodology and other relevant details. Only the technical alternatives, if any, of the </w:t>
            </w:r>
            <w:r w:rsidR="00375670" w:rsidRPr="006D6957">
              <w:t xml:space="preserve">Bidder with the Most Advantageous Bid </w:t>
            </w:r>
            <w:r w:rsidR="007B586E" w:rsidRPr="006D6957">
              <w:t xml:space="preserve">conforming to the basic technical requirements shall be considered by the </w:t>
            </w:r>
            <w:r w:rsidR="00283744" w:rsidRPr="006D6957">
              <w:t>Employer</w:t>
            </w:r>
            <w:r w:rsidR="007B586E" w:rsidRPr="006D6957">
              <w:t>.</w:t>
            </w:r>
          </w:p>
        </w:tc>
      </w:tr>
      <w:tr w:rsidR="006D6957" w:rsidRPr="006D6957" w14:paraId="4EB9BF08" w14:textId="77777777" w:rsidTr="00BB57C9">
        <w:trPr>
          <w:jc w:val="center"/>
        </w:trPr>
        <w:tc>
          <w:tcPr>
            <w:tcW w:w="2756" w:type="dxa"/>
          </w:tcPr>
          <w:p w14:paraId="6A4B4DC6"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65F3A2CF" w14:textId="77777777" w:rsidR="007B586E" w:rsidRPr="006D6957" w:rsidRDefault="007B586E" w:rsidP="0000039F">
            <w:pPr>
              <w:pStyle w:val="Header2-SubClauses"/>
              <w:tabs>
                <w:tab w:val="num" w:pos="784"/>
              </w:tabs>
              <w:spacing w:before="120" w:after="120"/>
              <w:ind w:left="576" w:hanging="576"/>
            </w:pPr>
            <w:r w:rsidRPr="006D6957">
              <w:t xml:space="preserve">When </w:t>
            </w:r>
            <w:r w:rsidRPr="006D6957">
              <w:rPr>
                <w:b/>
              </w:rPr>
              <w:t>specified</w:t>
            </w:r>
            <w:r w:rsidRPr="006D6957">
              <w:t xml:space="preserve"> </w:t>
            </w:r>
            <w:r w:rsidRPr="006D6957">
              <w:rPr>
                <w:b/>
              </w:rPr>
              <w:t>in the BDS</w:t>
            </w:r>
            <w:r w:rsidRPr="006D6957">
              <w:t xml:space="preserve">, </w:t>
            </w:r>
            <w:r w:rsidR="007C28E1" w:rsidRPr="006D6957">
              <w:t>Bid</w:t>
            </w:r>
            <w:r w:rsidRPr="006D6957">
              <w:t>ders are permitted to submit alternative technical solutions for specified parts of the Works</w:t>
            </w:r>
            <w:r w:rsidR="00BD09EC" w:rsidRPr="006D6957">
              <w:t>.</w:t>
            </w:r>
            <w:r w:rsidR="006211FC" w:rsidRPr="006D6957">
              <w:t xml:space="preserve"> </w:t>
            </w:r>
            <w:r w:rsidRPr="006D6957">
              <w:lastRenderedPageBreak/>
              <w:t xml:space="preserve">Such parts will be </w:t>
            </w:r>
            <w:r w:rsidRPr="006D6957">
              <w:rPr>
                <w:b/>
              </w:rPr>
              <w:t>identified in the BDS</w:t>
            </w:r>
            <w:r w:rsidRPr="006D6957">
              <w:t xml:space="preserve"> and described in Section </w:t>
            </w:r>
            <w:r w:rsidRPr="006D6957">
              <w:rPr>
                <w:rStyle w:val="StyleHeader2-SubClausesItalicChar"/>
                <w:rFonts w:cs="Times New Roman"/>
                <w:i w:val="0"/>
              </w:rPr>
              <w:t>VI</w:t>
            </w:r>
            <w:r w:rsidR="00A91A43" w:rsidRPr="006D6957">
              <w:rPr>
                <w:rStyle w:val="StyleHeader2-SubClausesItalicChar"/>
                <w:rFonts w:cs="Times New Roman"/>
                <w:i w:val="0"/>
              </w:rPr>
              <w:t>I</w:t>
            </w:r>
            <w:r w:rsidR="006F434D" w:rsidRPr="006D6957">
              <w:rPr>
                <w:rStyle w:val="StyleHeader2-SubClausesItalicChar"/>
                <w:rFonts w:cs="Times New Roman"/>
                <w:i w:val="0"/>
              </w:rPr>
              <w:t>,</w:t>
            </w:r>
            <w:r w:rsidRPr="006D6957">
              <w:rPr>
                <w:i/>
              </w:rPr>
              <w:t xml:space="preserve"> </w:t>
            </w:r>
            <w:r w:rsidR="00A91A43" w:rsidRPr="006D6957">
              <w:rPr>
                <w:rStyle w:val="StyleHeader2-SubClausesItalicChar"/>
                <w:rFonts w:cs="Times New Roman"/>
                <w:i w:val="0"/>
              </w:rPr>
              <w:t>Works</w:t>
            </w:r>
            <w:r w:rsidR="006F434D" w:rsidRPr="006D6957">
              <w:rPr>
                <w:rStyle w:val="StyleHeader2-SubClausesItalicChar"/>
                <w:rFonts w:cs="Times New Roman"/>
                <w:i w:val="0"/>
              </w:rPr>
              <w:t>’</w:t>
            </w:r>
            <w:r w:rsidR="00A91A43" w:rsidRPr="006D6957">
              <w:rPr>
                <w:rStyle w:val="StyleHeader2-SubClausesItalicChar"/>
                <w:rFonts w:cs="Times New Roman"/>
                <w:i w:val="0"/>
              </w:rPr>
              <w:t xml:space="preserve"> </w:t>
            </w:r>
            <w:r w:rsidRPr="006D6957">
              <w:t xml:space="preserve">Requirements. The method for their evaluation will be stipulated in Section </w:t>
            </w:r>
            <w:r w:rsidRPr="006D6957">
              <w:rPr>
                <w:rStyle w:val="StyleHeader2-SubClausesItalicChar"/>
                <w:rFonts w:cs="Times New Roman"/>
                <w:i w:val="0"/>
                <w:iCs w:val="0"/>
              </w:rPr>
              <w:t>III</w:t>
            </w:r>
            <w:r w:rsidR="006F434D" w:rsidRPr="006D6957">
              <w:rPr>
                <w:rStyle w:val="StyleHeader2-SubClausesItalicChar"/>
                <w:rFonts w:cs="Times New Roman"/>
                <w:i w:val="0"/>
                <w:iCs w:val="0"/>
              </w:rPr>
              <w:t>,</w:t>
            </w:r>
            <w:r w:rsidRPr="006D6957">
              <w:rPr>
                <w:i/>
                <w:iCs/>
              </w:rPr>
              <w:t xml:space="preserve"> </w:t>
            </w:r>
            <w:r w:rsidRPr="006D6957">
              <w:t>Evaluation and Qualification Criteria.</w:t>
            </w:r>
          </w:p>
        </w:tc>
      </w:tr>
      <w:tr w:rsidR="006D6957" w:rsidRPr="006D6957" w14:paraId="7B74B903" w14:textId="77777777" w:rsidTr="00BB57C9">
        <w:trPr>
          <w:jc w:val="center"/>
        </w:trPr>
        <w:tc>
          <w:tcPr>
            <w:tcW w:w="2756" w:type="dxa"/>
          </w:tcPr>
          <w:p w14:paraId="46E27BF5" w14:textId="77777777" w:rsidR="007B586E" w:rsidRPr="006D6957" w:rsidRDefault="007C28E1" w:rsidP="00FF4BAD">
            <w:pPr>
              <w:pStyle w:val="ITBh2"/>
              <w:tabs>
                <w:tab w:val="clear" w:pos="432"/>
              </w:tabs>
              <w:spacing w:before="120" w:after="120"/>
              <w:ind w:left="360" w:hanging="360"/>
            </w:pPr>
            <w:bookmarkStart w:id="162" w:name="_Toc438438835"/>
            <w:bookmarkStart w:id="163" w:name="_Toc438532588"/>
            <w:bookmarkStart w:id="164" w:name="_Toc438733979"/>
            <w:bookmarkStart w:id="165" w:name="_Toc438907018"/>
            <w:bookmarkStart w:id="166" w:name="_Toc438907217"/>
            <w:bookmarkStart w:id="167" w:name="_Toc97371017"/>
            <w:bookmarkStart w:id="168" w:name="_Toc139863116"/>
            <w:bookmarkStart w:id="169" w:name="_Toc325723932"/>
            <w:bookmarkStart w:id="170" w:name="_Toc135486339"/>
            <w:r w:rsidRPr="006D6957">
              <w:lastRenderedPageBreak/>
              <w:t>Bid</w:t>
            </w:r>
            <w:r w:rsidR="007B586E" w:rsidRPr="006D6957">
              <w:t xml:space="preserve"> </w:t>
            </w:r>
            <w:r w:rsidR="00764728" w:rsidRPr="006D6957">
              <w:t>P</w:t>
            </w:r>
            <w:r w:rsidR="00A330FC" w:rsidRPr="006D6957">
              <w:t xml:space="preserve">rices </w:t>
            </w:r>
            <w:r w:rsidR="007B586E" w:rsidRPr="006D6957">
              <w:t>and Discounts</w:t>
            </w:r>
            <w:bookmarkEnd w:id="162"/>
            <w:bookmarkEnd w:id="163"/>
            <w:bookmarkEnd w:id="164"/>
            <w:bookmarkEnd w:id="165"/>
            <w:bookmarkEnd w:id="166"/>
            <w:bookmarkEnd w:id="167"/>
            <w:bookmarkEnd w:id="168"/>
            <w:bookmarkEnd w:id="169"/>
            <w:bookmarkEnd w:id="170"/>
          </w:p>
        </w:tc>
        <w:tc>
          <w:tcPr>
            <w:tcW w:w="6783" w:type="dxa"/>
          </w:tcPr>
          <w:p w14:paraId="79BA4EFA" w14:textId="77777777" w:rsidR="007B586E" w:rsidRPr="006D6957" w:rsidRDefault="007B586E" w:rsidP="00FF4BAD">
            <w:pPr>
              <w:pStyle w:val="Header2-SubClauses"/>
              <w:tabs>
                <w:tab w:val="clear" w:pos="954"/>
                <w:tab w:val="num" w:pos="955"/>
              </w:tabs>
              <w:spacing w:before="120" w:after="120"/>
              <w:ind w:left="576" w:hanging="576"/>
              <w:rPr>
                <w:rFonts w:cs="Times New Roman"/>
              </w:rPr>
            </w:pPr>
            <w:r w:rsidRPr="006D6957">
              <w:rPr>
                <w:rFonts w:cs="Times New Roman"/>
              </w:rPr>
              <w:t xml:space="preserve">The prices and discounts quoted by the </w:t>
            </w:r>
            <w:r w:rsidR="007C28E1" w:rsidRPr="006D6957">
              <w:rPr>
                <w:rFonts w:cs="Times New Roman"/>
              </w:rPr>
              <w:t>Bid</w:t>
            </w:r>
            <w:r w:rsidRPr="006D6957">
              <w:rPr>
                <w:rFonts w:cs="Times New Roman"/>
              </w:rPr>
              <w:t xml:space="preserve">der in the </w:t>
            </w:r>
            <w:r w:rsidR="00C362EF" w:rsidRPr="006D6957">
              <w:rPr>
                <w:rFonts w:cs="Times New Roman"/>
              </w:rPr>
              <w:t xml:space="preserve">Letter of Bid – Financial Part and </w:t>
            </w:r>
            <w:r w:rsidRPr="006D6957">
              <w:rPr>
                <w:rFonts w:cs="Times New Roman"/>
              </w:rPr>
              <w:t xml:space="preserve">in the </w:t>
            </w:r>
            <w:r w:rsidR="00C362EF" w:rsidRPr="006D6957">
              <w:rPr>
                <w:rFonts w:cs="Times New Roman"/>
              </w:rPr>
              <w:t>Price</w:t>
            </w:r>
            <w:r w:rsidR="002768A2" w:rsidRPr="006D6957">
              <w:rPr>
                <w:rFonts w:cs="Times New Roman"/>
              </w:rPr>
              <w:t xml:space="preserve">d Activity </w:t>
            </w:r>
            <w:r w:rsidR="00BC2F55" w:rsidRPr="006D6957">
              <w:rPr>
                <w:rFonts w:cs="Times New Roman"/>
              </w:rPr>
              <w:t>Schedule</w:t>
            </w:r>
            <w:r w:rsidR="00C362EF" w:rsidRPr="006D6957">
              <w:rPr>
                <w:rFonts w:cs="Times New Roman"/>
              </w:rPr>
              <w:t xml:space="preserve"> or </w:t>
            </w:r>
            <w:r w:rsidR="004A1429" w:rsidRPr="006D6957">
              <w:rPr>
                <w:rFonts w:cs="Times New Roman"/>
              </w:rPr>
              <w:t>Bill of Quantities</w:t>
            </w:r>
            <w:r w:rsidR="00C362EF" w:rsidRPr="006D6957">
              <w:rPr>
                <w:rFonts w:cs="Times New Roman"/>
              </w:rPr>
              <w:t xml:space="preserve"> </w:t>
            </w:r>
            <w:r w:rsidRPr="006D6957">
              <w:rPr>
                <w:rFonts w:cs="Times New Roman"/>
              </w:rPr>
              <w:t>shall conform to the requirements specified below.</w:t>
            </w:r>
          </w:p>
        </w:tc>
      </w:tr>
      <w:tr w:rsidR="006D6957" w:rsidRPr="006D6957" w14:paraId="52FF2673" w14:textId="77777777" w:rsidTr="00BB57C9">
        <w:trPr>
          <w:jc w:val="center"/>
        </w:trPr>
        <w:tc>
          <w:tcPr>
            <w:tcW w:w="2756" w:type="dxa"/>
          </w:tcPr>
          <w:p w14:paraId="47EAB362"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11F083DB" w14:textId="77777777" w:rsidR="007B586E" w:rsidRPr="006D6957" w:rsidRDefault="003769D7" w:rsidP="00FF4BAD">
            <w:pPr>
              <w:pStyle w:val="Header2-SubClauses"/>
              <w:tabs>
                <w:tab w:val="clear" w:pos="954"/>
                <w:tab w:val="num" w:pos="955"/>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shall submit a </w:t>
            </w:r>
            <w:r w:rsidR="007C28E1" w:rsidRPr="006D6957">
              <w:rPr>
                <w:rFonts w:cs="Times New Roman"/>
              </w:rPr>
              <w:t>Bid</w:t>
            </w:r>
            <w:r w:rsidRPr="006D6957">
              <w:rPr>
                <w:rFonts w:cs="Times New Roman"/>
              </w:rPr>
              <w:t xml:space="preserve"> for the whole of the </w:t>
            </w:r>
            <w:r w:rsidR="00B87C6E" w:rsidRPr="006D6957">
              <w:rPr>
                <w:rFonts w:cs="Times New Roman"/>
              </w:rPr>
              <w:t>W</w:t>
            </w:r>
            <w:r w:rsidRPr="006D6957">
              <w:rPr>
                <w:rFonts w:cs="Times New Roman"/>
              </w:rPr>
              <w:t xml:space="preserve">orks described in ITB 1.1 by filling in prices for all items of the Works, as identified in Section </w:t>
            </w:r>
            <w:r w:rsidR="00A44519" w:rsidRPr="006D6957">
              <w:rPr>
                <w:rFonts w:cs="Times New Roman"/>
              </w:rPr>
              <w:t>IV</w:t>
            </w:r>
            <w:r w:rsidR="00841B41" w:rsidRPr="006D6957">
              <w:rPr>
                <w:rFonts w:cs="Times New Roman"/>
              </w:rPr>
              <w:t>,</w:t>
            </w:r>
            <w:r w:rsidRPr="006D6957">
              <w:rPr>
                <w:rFonts w:cs="Times New Roman"/>
              </w:rPr>
              <w:t xml:space="preserve"> </w:t>
            </w:r>
            <w:r w:rsidR="007C28E1" w:rsidRPr="006D6957">
              <w:rPr>
                <w:rFonts w:cs="Times New Roman"/>
              </w:rPr>
              <w:t>Bid</w:t>
            </w:r>
            <w:r w:rsidRPr="006D6957">
              <w:rPr>
                <w:rFonts w:cs="Times New Roman"/>
              </w:rPr>
              <w:t xml:space="preserve">ding Forms. In case of admeasurement contracts, the </w:t>
            </w:r>
            <w:r w:rsidR="007C28E1" w:rsidRPr="006D6957">
              <w:rPr>
                <w:rFonts w:cs="Times New Roman"/>
              </w:rPr>
              <w:t>Bid</w:t>
            </w:r>
            <w:r w:rsidRPr="006D6957">
              <w:rPr>
                <w:rFonts w:cs="Times New Roman"/>
              </w:rPr>
              <w:t xml:space="preserve">der shall fill in rates and prices for all items of the Works described in the Bill of Quantities.  Items against which no rate or price is entered by the </w:t>
            </w:r>
            <w:r w:rsidR="007C28E1" w:rsidRPr="006D6957">
              <w:rPr>
                <w:rFonts w:cs="Times New Roman"/>
              </w:rPr>
              <w:t>Bid</w:t>
            </w:r>
            <w:r w:rsidRPr="006D6957">
              <w:rPr>
                <w:rFonts w:cs="Times New Roman"/>
              </w:rPr>
              <w:t xml:space="preserve">der will not be paid for by </w:t>
            </w:r>
            <w:bookmarkStart w:id="171" w:name="_Hlt364256874"/>
            <w:bookmarkEnd w:id="171"/>
            <w:r w:rsidRPr="006D6957">
              <w:rPr>
                <w:rFonts w:cs="Times New Roman"/>
              </w:rPr>
              <w:t>the Employer when executed and shall be deemed covered by the rates for other items and prices in the Bill of Quantities.</w:t>
            </w:r>
          </w:p>
        </w:tc>
      </w:tr>
      <w:tr w:rsidR="006D6957" w:rsidRPr="006D6957" w14:paraId="7DD6C155" w14:textId="77777777" w:rsidTr="00BB57C9">
        <w:trPr>
          <w:jc w:val="center"/>
        </w:trPr>
        <w:tc>
          <w:tcPr>
            <w:tcW w:w="2756" w:type="dxa"/>
          </w:tcPr>
          <w:p w14:paraId="2172E4F8"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4FC6B3BE" w14:textId="77777777" w:rsidR="00B87C6E" w:rsidRPr="006D6957" w:rsidRDefault="00B87C6E" w:rsidP="00FF4BAD">
            <w:pPr>
              <w:pStyle w:val="Header2-SubClauses"/>
              <w:tabs>
                <w:tab w:val="clear" w:pos="954"/>
                <w:tab w:val="num" w:pos="964"/>
              </w:tabs>
              <w:spacing w:before="120" w:after="120"/>
              <w:ind w:left="576" w:hanging="576"/>
              <w:rPr>
                <w:rFonts w:cs="Times New Roman"/>
              </w:rPr>
            </w:pPr>
            <w:r w:rsidRPr="006D6957">
              <w:rPr>
                <w:rFonts w:cs="Times New Roman"/>
              </w:rPr>
              <w:t>The price to be quoted in the Letter of Bid – Financial Part, in accordance with ITB 12.1, shall be the total price of the Bid, excluding any discounts offered.</w:t>
            </w:r>
          </w:p>
          <w:p w14:paraId="14EA5BF7" w14:textId="77777777" w:rsidR="000C4F96" w:rsidRPr="006D6957" w:rsidRDefault="000C4F96" w:rsidP="00FF4BAD">
            <w:pPr>
              <w:pStyle w:val="Header2-SubClauses"/>
              <w:tabs>
                <w:tab w:val="clear" w:pos="954"/>
                <w:tab w:val="num" w:pos="955"/>
              </w:tabs>
              <w:spacing w:before="120" w:after="120"/>
              <w:ind w:left="576" w:hanging="576"/>
              <w:rPr>
                <w:rFonts w:cs="Times New Roman"/>
              </w:rPr>
            </w:pPr>
            <w:r w:rsidRPr="006D6957">
              <w:rPr>
                <w:rFonts w:cs="Times New Roman"/>
              </w:rPr>
              <w:t>The Bidder shall quote any discounts and indicate the methodology for their application in the Letter of Bid - Financial Part, in accordance with ITB 12.1.</w:t>
            </w:r>
          </w:p>
        </w:tc>
      </w:tr>
      <w:tr w:rsidR="006D6957" w:rsidRPr="006D6957" w14:paraId="5EFB2DDF" w14:textId="77777777" w:rsidTr="00BB57C9">
        <w:trPr>
          <w:jc w:val="center"/>
        </w:trPr>
        <w:tc>
          <w:tcPr>
            <w:tcW w:w="2756" w:type="dxa"/>
          </w:tcPr>
          <w:p w14:paraId="32C3D955" w14:textId="77777777" w:rsidR="007B586E" w:rsidRPr="006D6957" w:rsidRDefault="007B586E" w:rsidP="00FF4BAD">
            <w:pPr>
              <w:pStyle w:val="i"/>
              <w:suppressAutoHyphens w:val="0"/>
              <w:spacing w:before="120" w:after="120"/>
              <w:rPr>
                <w:rFonts w:ascii="Times New Roman" w:hAnsi="Times New Roman"/>
                <w:sz w:val="24"/>
                <w:szCs w:val="24"/>
              </w:rPr>
            </w:pPr>
          </w:p>
        </w:tc>
        <w:tc>
          <w:tcPr>
            <w:tcW w:w="6783" w:type="dxa"/>
          </w:tcPr>
          <w:p w14:paraId="1E756AAC" w14:textId="468D22FF" w:rsidR="0012497D" w:rsidRPr="006D6957" w:rsidRDefault="00C65B8A" w:rsidP="00FF4BAD">
            <w:pPr>
              <w:pStyle w:val="Header2-SubClauses"/>
              <w:tabs>
                <w:tab w:val="clear" w:pos="954"/>
                <w:tab w:val="num" w:pos="955"/>
              </w:tabs>
              <w:spacing w:before="120" w:after="120"/>
              <w:ind w:left="576" w:hanging="576"/>
              <w:rPr>
                <w:rFonts w:cs="Times New Roman"/>
              </w:rPr>
            </w:pPr>
            <w:r w:rsidRPr="006D6957">
              <w:rPr>
                <w:rFonts w:cs="Times New Roman"/>
              </w:rPr>
              <w:t xml:space="preserve">Unless otherwise </w:t>
            </w:r>
            <w:r w:rsidRPr="006D6957">
              <w:rPr>
                <w:rFonts w:cs="Times New Roman"/>
                <w:b/>
              </w:rPr>
              <w:t xml:space="preserve">provided in the BDS, </w:t>
            </w:r>
            <w:r w:rsidRPr="006D6957">
              <w:rPr>
                <w:rFonts w:cs="Times New Roman"/>
              </w:rPr>
              <w:t>and the Conditions of Contract, th</w:t>
            </w:r>
            <w:r w:rsidRPr="006D6957">
              <w:rPr>
                <w:rFonts w:cs="Times New Roman"/>
                <w:b/>
              </w:rPr>
              <w:t>e</w:t>
            </w:r>
            <w:r w:rsidRPr="006D6957">
              <w:rPr>
                <w:rFonts w:cs="Times New Roman"/>
              </w:rPr>
              <w:t xml:space="preserve"> p</w:t>
            </w:r>
            <w:r w:rsidR="003769D7" w:rsidRPr="006D6957">
              <w:rPr>
                <w:rFonts w:cs="Times New Roman"/>
              </w:rPr>
              <w:t xml:space="preserve">rices quoted by the </w:t>
            </w:r>
            <w:r w:rsidR="007C28E1" w:rsidRPr="006D6957">
              <w:rPr>
                <w:rFonts w:cs="Times New Roman"/>
              </w:rPr>
              <w:t>Bid</w:t>
            </w:r>
            <w:r w:rsidR="003769D7" w:rsidRPr="006D6957">
              <w:rPr>
                <w:rFonts w:cs="Times New Roman"/>
              </w:rPr>
              <w:t xml:space="preserve">der </w:t>
            </w:r>
            <w:r w:rsidRPr="006D6957">
              <w:rPr>
                <w:rFonts w:cs="Times New Roman"/>
              </w:rPr>
              <w:t>shall be fixed. If the prices quoted by the Bidder are</w:t>
            </w:r>
            <w:r w:rsidR="003769D7" w:rsidRPr="006D6957">
              <w:rPr>
                <w:rFonts w:cs="Times New Roman"/>
              </w:rPr>
              <w:t xml:space="preserve"> subject to adjustment during the performance of the Contract in accordance with the provisions of the Conditions of Contract, the </w:t>
            </w:r>
            <w:r w:rsidR="007C28E1" w:rsidRPr="006D6957">
              <w:rPr>
                <w:rFonts w:cs="Times New Roman"/>
              </w:rPr>
              <w:t>Bid</w:t>
            </w:r>
            <w:r w:rsidR="003769D7" w:rsidRPr="006D6957">
              <w:rPr>
                <w:rFonts w:cs="Times New Roman"/>
              </w:rPr>
              <w:t xml:space="preserve">der shall furnish the indices and weightings for the price adjustment formulae in the </w:t>
            </w:r>
            <w:bookmarkStart w:id="172" w:name="_Hlt363824023"/>
            <w:r w:rsidR="003769D7" w:rsidRPr="006D6957">
              <w:rPr>
                <w:rFonts w:cs="Times New Roman"/>
              </w:rPr>
              <w:t>Schedule of Adjustment</w:t>
            </w:r>
            <w:bookmarkEnd w:id="172"/>
            <w:r w:rsidR="003769D7" w:rsidRPr="006D6957">
              <w:rPr>
                <w:rFonts w:cs="Times New Roman"/>
              </w:rPr>
              <w:t xml:space="preserve"> Data in Section IV- </w:t>
            </w:r>
            <w:r w:rsidR="007C28E1" w:rsidRPr="006D6957">
              <w:rPr>
                <w:rFonts w:cs="Times New Roman"/>
              </w:rPr>
              <w:t>Bid</w:t>
            </w:r>
            <w:r w:rsidR="003769D7" w:rsidRPr="006D6957">
              <w:rPr>
                <w:rFonts w:cs="Times New Roman"/>
              </w:rPr>
              <w:t xml:space="preserve">ding Forms and the Employer may require the </w:t>
            </w:r>
            <w:r w:rsidR="007C28E1" w:rsidRPr="006D6957">
              <w:rPr>
                <w:rFonts w:cs="Times New Roman"/>
              </w:rPr>
              <w:t>Bid</w:t>
            </w:r>
            <w:r w:rsidR="003769D7" w:rsidRPr="006D6957">
              <w:rPr>
                <w:rFonts w:cs="Times New Roman"/>
              </w:rPr>
              <w:t>der to justify its proposed indices and weightings</w:t>
            </w:r>
            <w:r w:rsidR="009D0C54" w:rsidRPr="006D6957">
              <w:rPr>
                <w:rFonts w:cs="Times New Roman"/>
              </w:rPr>
              <w:t>.</w:t>
            </w:r>
          </w:p>
          <w:p w14:paraId="198A0554" w14:textId="31B920DA" w:rsidR="007B586E" w:rsidRPr="006D6957" w:rsidRDefault="007B586E" w:rsidP="00FF4BAD">
            <w:pPr>
              <w:pStyle w:val="Header2-SubClauses"/>
              <w:tabs>
                <w:tab w:val="clear" w:pos="954"/>
                <w:tab w:val="num" w:pos="955"/>
              </w:tabs>
              <w:spacing w:before="120" w:after="120"/>
              <w:ind w:left="576" w:hanging="576"/>
              <w:rPr>
                <w:rFonts w:cs="Times New Roman"/>
              </w:rPr>
            </w:pPr>
            <w:r w:rsidRPr="006D6957">
              <w:rPr>
                <w:rFonts w:cs="Times New Roman"/>
              </w:rPr>
              <w:t xml:space="preserve">If so </w:t>
            </w:r>
            <w:r w:rsidR="005F0029" w:rsidRPr="006D6957">
              <w:rPr>
                <w:rFonts w:cs="Times New Roman"/>
              </w:rPr>
              <w:t>specified</w:t>
            </w:r>
            <w:r w:rsidRPr="006D6957">
              <w:rPr>
                <w:rFonts w:cs="Times New Roman"/>
              </w:rPr>
              <w:t xml:space="preserve"> in ITB 1.1, </w:t>
            </w:r>
            <w:r w:rsidR="007C28E1" w:rsidRPr="006D6957">
              <w:rPr>
                <w:rFonts w:cs="Times New Roman"/>
              </w:rPr>
              <w:t>Bid</w:t>
            </w:r>
            <w:r w:rsidRPr="006D6957">
              <w:rPr>
                <w:rFonts w:cs="Times New Roman"/>
              </w:rPr>
              <w:t xml:space="preserve">s are invited for individual </w:t>
            </w:r>
            <w:r w:rsidR="002A34D0" w:rsidRPr="006D6957">
              <w:rPr>
                <w:rFonts w:cs="Times New Roman"/>
              </w:rPr>
              <w:t>lots (contracts) or for any c</w:t>
            </w:r>
            <w:r w:rsidR="000742A5" w:rsidRPr="006D6957">
              <w:rPr>
                <w:rFonts w:cs="Times New Roman"/>
              </w:rPr>
              <w:t xml:space="preserve">ombination of lots (packages). </w:t>
            </w:r>
            <w:r w:rsidR="007C28E1" w:rsidRPr="006D6957">
              <w:rPr>
                <w:rFonts w:cs="Times New Roman"/>
              </w:rPr>
              <w:t>Bid</w:t>
            </w:r>
            <w:r w:rsidR="002A34D0" w:rsidRPr="006D6957">
              <w:rPr>
                <w:rFonts w:cs="Times New Roman"/>
              </w:rPr>
              <w:t xml:space="preserve">ders wishing to offer discounts for the award of more than one Contract shall specify in their </w:t>
            </w:r>
            <w:r w:rsidR="007C28E1" w:rsidRPr="006D6957">
              <w:rPr>
                <w:rFonts w:cs="Times New Roman"/>
              </w:rPr>
              <w:t>Bid</w:t>
            </w:r>
            <w:r w:rsidR="002A34D0" w:rsidRPr="006D6957">
              <w:rPr>
                <w:rFonts w:cs="Times New Roman"/>
              </w:rPr>
              <w:t xml:space="preserve"> the price reductions applicable to each package, or alternatively, to individual Contra</w:t>
            </w:r>
            <w:r w:rsidR="000742A5" w:rsidRPr="006D6957">
              <w:rPr>
                <w:rFonts w:cs="Times New Roman"/>
              </w:rPr>
              <w:t xml:space="preserve">cts within the package. </w:t>
            </w:r>
            <w:r w:rsidR="002A34D0" w:rsidRPr="006D6957">
              <w:rPr>
                <w:rFonts w:cs="Times New Roman"/>
              </w:rPr>
              <w:t>Discounts shall be submitted in accordance with ITB 14.</w:t>
            </w:r>
            <w:r w:rsidR="001A0016" w:rsidRPr="006D6957">
              <w:rPr>
                <w:rFonts w:cs="Times New Roman"/>
              </w:rPr>
              <w:t>4</w:t>
            </w:r>
            <w:r w:rsidR="002A34D0" w:rsidRPr="006D6957">
              <w:rPr>
                <w:rFonts w:cs="Times New Roman"/>
              </w:rPr>
              <w:t xml:space="preserve">, provided the </w:t>
            </w:r>
            <w:r w:rsidR="007C28E1" w:rsidRPr="006D6957">
              <w:rPr>
                <w:rFonts w:cs="Times New Roman"/>
              </w:rPr>
              <w:t>Bid</w:t>
            </w:r>
            <w:r w:rsidR="002A34D0" w:rsidRPr="006D6957">
              <w:rPr>
                <w:rFonts w:cs="Times New Roman"/>
              </w:rPr>
              <w:t xml:space="preserve">s for all </w:t>
            </w:r>
            <w:r w:rsidR="002A34D0" w:rsidRPr="006D6957">
              <w:rPr>
                <w:rFonts w:cs="Times New Roman"/>
                <w:iCs/>
              </w:rPr>
              <w:t>lots (contracts)</w:t>
            </w:r>
            <w:r w:rsidR="002A34D0" w:rsidRPr="006D6957">
              <w:rPr>
                <w:rFonts w:cs="Times New Roman"/>
              </w:rPr>
              <w:t xml:space="preserve"> are opened at the same time.</w:t>
            </w:r>
            <w:r w:rsidR="00DB2E47" w:rsidRPr="006D6957">
              <w:rPr>
                <w:b/>
              </w:rPr>
              <w:t xml:space="preserve"> However, discounts on condition of award of more than one contract will not be used for Bid evaluation purpose.</w:t>
            </w:r>
          </w:p>
        </w:tc>
      </w:tr>
      <w:tr w:rsidR="006D6957" w:rsidRPr="006D6957" w14:paraId="44A425A9" w14:textId="77777777" w:rsidTr="00BB57C9">
        <w:trPr>
          <w:jc w:val="center"/>
        </w:trPr>
        <w:tc>
          <w:tcPr>
            <w:tcW w:w="2756" w:type="dxa"/>
          </w:tcPr>
          <w:p w14:paraId="651BB35A" w14:textId="77777777" w:rsidR="007B586E" w:rsidRPr="006D6957" w:rsidRDefault="007B586E" w:rsidP="00FF4BAD">
            <w:pPr>
              <w:pStyle w:val="i"/>
              <w:suppressAutoHyphens w:val="0"/>
              <w:spacing w:before="120" w:after="120"/>
              <w:rPr>
                <w:rFonts w:ascii="Times New Roman" w:hAnsi="Times New Roman"/>
                <w:sz w:val="24"/>
                <w:szCs w:val="24"/>
              </w:rPr>
            </w:pPr>
          </w:p>
        </w:tc>
        <w:tc>
          <w:tcPr>
            <w:tcW w:w="6783" w:type="dxa"/>
          </w:tcPr>
          <w:p w14:paraId="72BC80BF" w14:textId="77777777" w:rsidR="005D09CC" w:rsidRPr="006D6957" w:rsidRDefault="007B586E" w:rsidP="00FF4BAD">
            <w:pPr>
              <w:pStyle w:val="Header2-SubClauses"/>
              <w:tabs>
                <w:tab w:val="clear" w:pos="954"/>
                <w:tab w:val="num" w:pos="955"/>
              </w:tabs>
              <w:spacing w:before="120" w:after="120"/>
              <w:ind w:left="576" w:hanging="576"/>
              <w:rPr>
                <w:rFonts w:cs="Times New Roman"/>
              </w:rPr>
            </w:pPr>
            <w:r w:rsidRPr="006D6957">
              <w:rPr>
                <w:rFonts w:cs="Times New Roman"/>
              </w:rPr>
              <w:t xml:space="preserve">All duties, taxes, and other levies payable by the Contractor under the Contract, or for any other cause, as of the date 28 days prior to the deadline for submission of </w:t>
            </w:r>
            <w:r w:rsidR="007C28E1" w:rsidRPr="006D6957">
              <w:rPr>
                <w:rFonts w:cs="Times New Roman"/>
              </w:rPr>
              <w:t>Bid</w:t>
            </w:r>
            <w:r w:rsidRPr="006D6957">
              <w:rPr>
                <w:rFonts w:cs="Times New Roman"/>
              </w:rPr>
              <w:t>s, shall be included in the rates and prices</w:t>
            </w:r>
            <w:r w:rsidR="00BA77CE" w:rsidRPr="006D6957">
              <w:rPr>
                <w:rStyle w:val="FootnoteReference"/>
                <w:rFonts w:cs="Times New Roman"/>
              </w:rPr>
              <w:footnoteReference w:id="2"/>
            </w:r>
            <w:r w:rsidRPr="006D6957">
              <w:rPr>
                <w:rFonts w:cs="Times New Roman"/>
              </w:rPr>
              <w:t xml:space="preserve"> and the total </w:t>
            </w:r>
            <w:r w:rsidR="007C28E1" w:rsidRPr="006D6957">
              <w:rPr>
                <w:rFonts w:cs="Times New Roman"/>
              </w:rPr>
              <w:t>Bid</w:t>
            </w:r>
            <w:r w:rsidRPr="006D6957">
              <w:rPr>
                <w:rFonts w:cs="Times New Roman"/>
              </w:rPr>
              <w:t xml:space="preserve"> price submitted by the </w:t>
            </w:r>
            <w:r w:rsidR="007C28E1" w:rsidRPr="006D6957">
              <w:rPr>
                <w:rFonts w:cs="Times New Roman"/>
              </w:rPr>
              <w:t>Bid</w:t>
            </w:r>
            <w:r w:rsidRPr="006D6957">
              <w:rPr>
                <w:rFonts w:cs="Times New Roman"/>
              </w:rPr>
              <w:t>der.</w:t>
            </w:r>
          </w:p>
        </w:tc>
      </w:tr>
      <w:tr w:rsidR="006D6957" w:rsidRPr="006D6957" w14:paraId="0EAA31FA" w14:textId="77777777" w:rsidTr="00BB57C9">
        <w:trPr>
          <w:jc w:val="center"/>
        </w:trPr>
        <w:tc>
          <w:tcPr>
            <w:tcW w:w="2756" w:type="dxa"/>
          </w:tcPr>
          <w:p w14:paraId="68458B0D" w14:textId="77777777" w:rsidR="007B586E" w:rsidRPr="006D6957" w:rsidRDefault="007B586E" w:rsidP="00FF4BAD">
            <w:pPr>
              <w:pStyle w:val="ITBh2"/>
              <w:tabs>
                <w:tab w:val="clear" w:pos="432"/>
              </w:tabs>
              <w:spacing w:before="120" w:after="120"/>
              <w:ind w:left="360" w:hanging="360"/>
            </w:pPr>
            <w:bookmarkStart w:id="173" w:name="_Toc438438836"/>
            <w:bookmarkStart w:id="174" w:name="_Toc438532597"/>
            <w:bookmarkStart w:id="175" w:name="_Toc438733980"/>
            <w:bookmarkStart w:id="176" w:name="_Toc438907019"/>
            <w:bookmarkStart w:id="177" w:name="_Toc438907218"/>
            <w:bookmarkStart w:id="178" w:name="_Toc97371018"/>
            <w:bookmarkStart w:id="179" w:name="_Toc139863117"/>
            <w:bookmarkStart w:id="180" w:name="_Toc325723933"/>
            <w:bookmarkStart w:id="181" w:name="_Toc135486340"/>
            <w:r w:rsidRPr="006D6957">
              <w:t>Cu</w:t>
            </w:r>
            <w:bookmarkStart w:id="182" w:name="_Hlt438531797"/>
            <w:bookmarkEnd w:id="182"/>
            <w:r w:rsidRPr="006D6957">
              <w:t xml:space="preserve">rrencies of </w:t>
            </w:r>
            <w:bookmarkEnd w:id="173"/>
            <w:bookmarkEnd w:id="174"/>
            <w:bookmarkEnd w:id="175"/>
            <w:bookmarkEnd w:id="176"/>
            <w:bookmarkEnd w:id="177"/>
            <w:r w:rsidR="007C28E1" w:rsidRPr="006D6957">
              <w:t>Bid</w:t>
            </w:r>
            <w:r w:rsidRPr="006D6957">
              <w:t xml:space="preserve"> and Payment</w:t>
            </w:r>
            <w:bookmarkEnd w:id="178"/>
            <w:bookmarkEnd w:id="179"/>
            <w:bookmarkEnd w:id="180"/>
            <w:bookmarkEnd w:id="181"/>
          </w:p>
        </w:tc>
        <w:tc>
          <w:tcPr>
            <w:tcW w:w="6783" w:type="dxa"/>
          </w:tcPr>
          <w:p w14:paraId="4EF45693" w14:textId="77777777" w:rsidR="007B586E" w:rsidRPr="006D6957" w:rsidRDefault="007B586E" w:rsidP="00FF4BAD">
            <w:pPr>
              <w:pStyle w:val="Header2-SubClauses"/>
              <w:spacing w:before="120" w:after="120"/>
              <w:ind w:left="576" w:hanging="576"/>
              <w:rPr>
                <w:rFonts w:cs="Times New Roman"/>
                <w:i/>
              </w:rPr>
            </w:pPr>
            <w:r w:rsidRPr="006D6957">
              <w:rPr>
                <w:rFonts w:cs="Times New Roman"/>
              </w:rPr>
              <w:t>The currency(</w:t>
            </w:r>
            <w:proofErr w:type="spellStart"/>
            <w:r w:rsidRPr="006D6957">
              <w:rPr>
                <w:rFonts w:cs="Times New Roman"/>
              </w:rPr>
              <w:t>ies</w:t>
            </w:r>
            <w:proofErr w:type="spellEnd"/>
            <w:r w:rsidRPr="006D6957">
              <w:rPr>
                <w:rFonts w:cs="Times New Roman"/>
              </w:rPr>
              <w:t xml:space="preserve">) of the </w:t>
            </w:r>
            <w:r w:rsidR="007C28E1" w:rsidRPr="006D6957">
              <w:rPr>
                <w:rFonts w:cs="Times New Roman"/>
              </w:rPr>
              <w:t>Bid</w:t>
            </w:r>
            <w:r w:rsidRPr="006D6957">
              <w:rPr>
                <w:rFonts w:cs="Times New Roman"/>
              </w:rPr>
              <w:t xml:space="preserve"> </w:t>
            </w:r>
            <w:r w:rsidR="009E7D71" w:rsidRPr="006D6957">
              <w:rPr>
                <w:rFonts w:cs="Times New Roman"/>
              </w:rPr>
              <w:t>and the currency(</w:t>
            </w:r>
            <w:proofErr w:type="spellStart"/>
            <w:r w:rsidR="009E7D71" w:rsidRPr="006D6957">
              <w:rPr>
                <w:rFonts w:cs="Times New Roman"/>
              </w:rPr>
              <w:t>ies</w:t>
            </w:r>
            <w:proofErr w:type="spellEnd"/>
            <w:r w:rsidR="009E7D71" w:rsidRPr="006D6957">
              <w:rPr>
                <w:rFonts w:cs="Times New Roman"/>
              </w:rPr>
              <w:t xml:space="preserve">) of </w:t>
            </w:r>
            <w:r w:rsidR="006D7915" w:rsidRPr="006D6957">
              <w:rPr>
                <w:rFonts w:cs="Times New Roman"/>
              </w:rPr>
              <w:t xml:space="preserve">payments </w:t>
            </w:r>
            <w:r w:rsidRPr="006D6957">
              <w:rPr>
                <w:rFonts w:cs="Times New Roman"/>
              </w:rPr>
              <w:t xml:space="preserve">shall be </w:t>
            </w:r>
            <w:r w:rsidR="00156A89" w:rsidRPr="006D6957">
              <w:rPr>
                <w:rFonts w:cs="Times New Roman"/>
              </w:rPr>
              <w:t>the same</w:t>
            </w:r>
            <w:r w:rsidR="00E14FCB" w:rsidRPr="006D6957">
              <w:rPr>
                <w:rFonts w:cs="Times New Roman"/>
              </w:rPr>
              <w:t xml:space="preserve"> and shall be </w:t>
            </w:r>
            <w:r w:rsidR="00F023D7" w:rsidRPr="006D6957">
              <w:rPr>
                <w:rFonts w:cs="Times New Roman"/>
              </w:rPr>
              <w:t>as</w:t>
            </w:r>
            <w:r w:rsidR="00F023D7" w:rsidRPr="006D6957">
              <w:rPr>
                <w:rFonts w:cs="Times New Roman"/>
                <w:b/>
              </w:rPr>
              <w:t xml:space="preserve"> </w:t>
            </w:r>
            <w:r w:rsidR="00E14FCB" w:rsidRPr="006D6957">
              <w:rPr>
                <w:rFonts w:cs="Times New Roman"/>
                <w:b/>
              </w:rPr>
              <w:t>specified in the BDS.</w:t>
            </w:r>
          </w:p>
        </w:tc>
      </w:tr>
      <w:tr w:rsidR="006D6957" w:rsidRPr="006D6957" w14:paraId="68889A80" w14:textId="77777777" w:rsidTr="00BB57C9">
        <w:trPr>
          <w:jc w:val="center"/>
        </w:trPr>
        <w:tc>
          <w:tcPr>
            <w:tcW w:w="2756" w:type="dxa"/>
          </w:tcPr>
          <w:p w14:paraId="324BFEDD"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287D4339" w14:textId="77777777" w:rsidR="007B586E" w:rsidRPr="006D6957" w:rsidRDefault="007C28E1" w:rsidP="00FF4BAD">
            <w:pPr>
              <w:pStyle w:val="Header2-SubClauses"/>
              <w:spacing w:before="120" w:after="120"/>
              <w:ind w:left="576" w:hanging="576"/>
              <w:rPr>
                <w:rFonts w:cs="Times New Roman"/>
              </w:rPr>
            </w:pPr>
            <w:r w:rsidRPr="006D6957">
              <w:rPr>
                <w:rFonts w:cs="Times New Roman"/>
                <w:iCs/>
              </w:rPr>
              <w:t>Bid</w:t>
            </w:r>
            <w:r w:rsidR="007B586E" w:rsidRPr="006D6957">
              <w:rPr>
                <w:rFonts w:cs="Times New Roman"/>
                <w:iCs/>
              </w:rPr>
              <w:t xml:space="preserve">ders may be required by the </w:t>
            </w:r>
            <w:r w:rsidR="00283744" w:rsidRPr="006D6957">
              <w:rPr>
                <w:rFonts w:cs="Times New Roman"/>
                <w:iCs/>
              </w:rPr>
              <w:t>Employer</w:t>
            </w:r>
            <w:r w:rsidR="007B586E" w:rsidRPr="006D6957">
              <w:rPr>
                <w:rFonts w:cs="Times New Roman"/>
                <w:iCs/>
              </w:rPr>
              <w:t xml:space="preserve"> to justify, to the </w:t>
            </w:r>
            <w:r w:rsidR="00283744" w:rsidRPr="006D6957">
              <w:rPr>
                <w:rFonts w:cs="Times New Roman"/>
              </w:rPr>
              <w:t>Employer</w:t>
            </w:r>
            <w:r w:rsidR="007B586E" w:rsidRPr="006D6957">
              <w:rPr>
                <w:rFonts w:cs="Times New Roman"/>
              </w:rPr>
              <w:t>’s</w:t>
            </w:r>
            <w:r w:rsidR="007B586E" w:rsidRPr="006D6957">
              <w:rPr>
                <w:rFonts w:cs="Times New Roman"/>
                <w:iCs/>
              </w:rPr>
              <w:t xml:space="preserve"> satisfaction, their local and foreign currency requirements, and to </w:t>
            </w:r>
            <w:r w:rsidR="007B586E" w:rsidRPr="006D6957">
              <w:rPr>
                <w:rFonts w:cs="Times New Roman"/>
              </w:rPr>
              <w:t>substantiate</w:t>
            </w:r>
            <w:r w:rsidR="007B586E" w:rsidRPr="006D6957">
              <w:rPr>
                <w:rFonts w:cs="Times New Roman"/>
                <w:iCs/>
              </w:rPr>
              <w:t xml:space="preserve"> that the amounts included in the </w:t>
            </w:r>
            <w:r w:rsidR="006D7915" w:rsidRPr="006D6957">
              <w:rPr>
                <w:rFonts w:cs="Times New Roman"/>
              </w:rPr>
              <w:t>unit rates and prices and shown in the Schedule of Adjustment Data are reasonable</w:t>
            </w:r>
            <w:r w:rsidR="00766714" w:rsidRPr="006D6957">
              <w:rPr>
                <w:rStyle w:val="FootnoteReference"/>
                <w:rFonts w:cs="Times New Roman"/>
              </w:rPr>
              <w:footnoteReference w:id="3"/>
            </w:r>
            <w:r w:rsidR="006D7915" w:rsidRPr="006D6957">
              <w:rPr>
                <w:rFonts w:cs="Times New Roman"/>
              </w:rPr>
              <w:t>,</w:t>
            </w:r>
            <w:r w:rsidR="00A14BC5" w:rsidRPr="006D6957">
              <w:rPr>
                <w:rFonts w:cs="Times New Roman"/>
              </w:rPr>
              <w:t xml:space="preserve"> </w:t>
            </w:r>
            <w:r w:rsidR="007B586E" w:rsidRPr="006D6957">
              <w:rPr>
                <w:rFonts w:cs="Times New Roman"/>
                <w:iCs/>
              </w:rPr>
              <w:t xml:space="preserve">in which case a detailed breakdown of the foreign currency requirements shall be provided by </w:t>
            </w:r>
            <w:r w:rsidRPr="006D6957">
              <w:rPr>
                <w:rFonts w:cs="Times New Roman"/>
                <w:iCs/>
              </w:rPr>
              <w:t>Bid</w:t>
            </w:r>
            <w:r w:rsidR="007B586E" w:rsidRPr="006D6957">
              <w:rPr>
                <w:rFonts w:cs="Times New Roman"/>
                <w:iCs/>
              </w:rPr>
              <w:t>ders</w:t>
            </w:r>
            <w:r w:rsidR="007B586E" w:rsidRPr="006D6957">
              <w:rPr>
                <w:rFonts w:cs="Times New Roman"/>
              </w:rPr>
              <w:t>.</w:t>
            </w:r>
          </w:p>
        </w:tc>
      </w:tr>
      <w:tr w:rsidR="006D6957" w:rsidRPr="006D6957" w14:paraId="294C1BEB" w14:textId="77777777" w:rsidTr="00BB57C9">
        <w:trPr>
          <w:jc w:val="center"/>
        </w:trPr>
        <w:tc>
          <w:tcPr>
            <w:tcW w:w="2756" w:type="dxa"/>
          </w:tcPr>
          <w:p w14:paraId="5B9C1490" w14:textId="77777777" w:rsidR="007B586E" w:rsidRPr="006D6957" w:rsidRDefault="007B586E" w:rsidP="00FF4BAD">
            <w:pPr>
              <w:pStyle w:val="ITBh2"/>
              <w:tabs>
                <w:tab w:val="clear" w:pos="432"/>
              </w:tabs>
              <w:spacing w:before="120" w:after="120"/>
              <w:ind w:left="360" w:hanging="360"/>
            </w:pPr>
            <w:bookmarkStart w:id="183" w:name="_Toc97371019"/>
            <w:bookmarkStart w:id="184" w:name="_Toc139863118"/>
            <w:bookmarkStart w:id="185" w:name="_Toc325723934"/>
            <w:bookmarkStart w:id="186" w:name="_Toc135486341"/>
            <w:r w:rsidRPr="006D6957">
              <w:t>Documents Comprising the Technical Proposal</w:t>
            </w:r>
            <w:bookmarkEnd w:id="183"/>
            <w:bookmarkEnd w:id="184"/>
            <w:bookmarkEnd w:id="185"/>
            <w:bookmarkEnd w:id="186"/>
          </w:p>
        </w:tc>
        <w:tc>
          <w:tcPr>
            <w:tcW w:w="6783" w:type="dxa"/>
          </w:tcPr>
          <w:p w14:paraId="0DCDC004" w14:textId="77777777" w:rsidR="007B586E" w:rsidRPr="006D6957" w:rsidRDefault="007B586E" w:rsidP="00FF4BAD">
            <w:pPr>
              <w:pStyle w:val="Header2-SubClauses"/>
              <w:tabs>
                <w:tab w:val="num" w:pos="813"/>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shall furnish a </w:t>
            </w:r>
            <w:r w:rsidR="00156A89" w:rsidRPr="006D6957">
              <w:rPr>
                <w:rFonts w:cs="Times New Roman"/>
              </w:rPr>
              <w:t xml:space="preserve">technical proposal </w:t>
            </w:r>
            <w:r w:rsidR="00314971" w:rsidRPr="006D6957">
              <w:rPr>
                <w:rFonts w:cs="Times New Roman"/>
              </w:rPr>
              <w:t xml:space="preserve">in the Technical Part of the Bid </w:t>
            </w:r>
            <w:r w:rsidRPr="006D6957">
              <w:rPr>
                <w:rFonts w:cs="Times New Roman"/>
              </w:rPr>
              <w:t xml:space="preserve">including a statement of work methods, equipment, personnel, schedule and any other information as stipulated in Section </w:t>
            </w:r>
            <w:r w:rsidRPr="006D6957">
              <w:rPr>
                <w:rStyle w:val="StyleHeader2-SubClausesItalicChar"/>
                <w:rFonts w:cs="Times New Roman"/>
                <w:i w:val="0"/>
              </w:rPr>
              <w:t>IV</w:t>
            </w:r>
            <w:r w:rsidR="00C8738F" w:rsidRPr="006D6957">
              <w:rPr>
                <w:rStyle w:val="StyleHeader2-SubClausesItalicChar"/>
                <w:rFonts w:cs="Times New Roman"/>
                <w:i w:val="0"/>
              </w:rPr>
              <w:t>,</w:t>
            </w:r>
            <w:r w:rsidRPr="006D6957">
              <w:rPr>
                <w:rFonts w:cs="Times New Roman"/>
              </w:rPr>
              <w:t xml:space="preserve"> </w:t>
            </w:r>
            <w:r w:rsidR="007C28E1" w:rsidRPr="006D6957">
              <w:rPr>
                <w:rFonts w:cs="Times New Roman"/>
              </w:rPr>
              <w:t>Bid</w:t>
            </w:r>
            <w:r w:rsidRPr="006D6957">
              <w:rPr>
                <w:rFonts w:cs="Times New Roman"/>
              </w:rPr>
              <w:t xml:space="preserve">ding Forms, in sufficient detail to demonstrate the adequacy of the </w:t>
            </w:r>
            <w:r w:rsidR="007C28E1" w:rsidRPr="006D6957">
              <w:rPr>
                <w:rFonts w:cs="Times New Roman"/>
              </w:rPr>
              <w:t>Bid</w:t>
            </w:r>
            <w:r w:rsidRPr="006D6957">
              <w:rPr>
                <w:rFonts w:cs="Times New Roman"/>
              </w:rPr>
              <w:t>ders’ proposal to meet the work</w:t>
            </w:r>
            <w:r w:rsidR="00E14FCB" w:rsidRPr="006D6957">
              <w:rPr>
                <w:rFonts w:cs="Times New Roman"/>
              </w:rPr>
              <w:t>’s</w:t>
            </w:r>
            <w:r w:rsidRPr="006D6957">
              <w:rPr>
                <w:rFonts w:cs="Times New Roman"/>
              </w:rPr>
              <w:t xml:space="preserve"> requirements and the completion time.  </w:t>
            </w:r>
          </w:p>
        </w:tc>
      </w:tr>
      <w:tr w:rsidR="006D6957" w:rsidRPr="006D6957" w14:paraId="0306E0CE" w14:textId="77777777" w:rsidTr="00BB57C9">
        <w:trPr>
          <w:jc w:val="center"/>
        </w:trPr>
        <w:tc>
          <w:tcPr>
            <w:tcW w:w="2756" w:type="dxa"/>
          </w:tcPr>
          <w:p w14:paraId="67D7BE44" w14:textId="77777777" w:rsidR="007B586E" w:rsidRPr="006D6957" w:rsidRDefault="007B586E" w:rsidP="00FF4BAD">
            <w:pPr>
              <w:pStyle w:val="ITBh2"/>
              <w:tabs>
                <w:tab w:val="clear" w:pos="432"/>
              </w:tabs>
              <w:spacing w:before="120" w:after="120"/>
              <w:ind w:left="360" w:hanging="360"/>
            </w:pPr>
            <w:bookmarkStart w:id="187" w:name="_Toc438438840"/>
            <w:bookmarkStart w:id="188" w:name="_Toc438532603"/>
            <w:bookmarkStart w:id="189" w:name="_Toc438733984"/>
            <w:bookmarkStart w:id="190" w:name="_Toc438907023"/>
            <w:bookmarkStart w:id="191" w:name="_Toc438907222"/>
            <w:bookmarkStart w:id="192" w:name="_Toc97371020"/>
            <w:bookmarkStart w:id="193" w:name="_Toc139863119"/>
            <w:bookmarkStart w:id="194" w:name="_Toc325723935"/>
            <w:bookmarkStart w:id="195" w:name="_Toc135486342"/>
            <w:r w:rsidRPr="006D6957">
              <w:t xml:space="preserve">Documents Establishing the </w:t>
            </w:r>
            <w:r w:rsidR="00A80C0B" w:rsidRPr="006D6957">
              <w:t xml:space="preserve">Eligibility and </w:t>
            </w:r>
            <w:r w:rsidRPr="006D6957">
              <w:t xml:space="preserve">Qualifications of the </w:t>
            </w:r>
            <w:r w:rsidR="007C28E1" w:rsidRPr="006D6957">
              <w:t>Bid</w:t>
            </w:r>
            <w:r w:rsidRPr="006D6957">
              <w:t>der</w:t>
            </w:r>
            <w:bookmarkEnd w:id="187"/>
            <w:bookmarkEnd w:id="188"/>
            <w:bookmarkEnd w:id="189"/>
            <w:bookmarkEnd w:id="190"/>
            <w:bookmarkEnd w:id="191"/>
            <w:bookmarkEnd w:id="192"/>
            <w:bookmarkEnd w:id="193"/>
            <w:bookmarkEnd w:id="194"/>
            <w:bookmarkEnd w:id="195"/>
          </w:p>
        </w:tc>
        <w:tc>
          <w:tcPr>
            <w:tcW w:w="6783" w:type="dxa"/>
          </w:tcPr>
          <w:p w14:paraId="5AAB23DF" w14:textId="77777777" w:rsidR="00A80C0B" w:rsidRPr="006D6957" w:rsidRDefault="00A330FC" w:rsidP="00FF4BAD">
            <w:pPr>
              <w:pStyle w:val="Header2-SubClauses"/>
              <w:tabs>
                <w:tab w:val="num" w:pos="813"/>
              </w:tabs>
              <w:spacing w:before="120" w:after="120"/>
              <w:ind w:left="576" w:hanging="576"/>
              <w:rPr>
                <w:rFonts w:cs="Times New Roman"/>
              </w:rPr>
            </w:pPr>
            <w:r w:rsidRPr="006D6957">
              <w:rPr>
                <w:rFonts w:cs="Times New Roman"/>
              </w:rPr>
              <w:t xml:space="preserve">To establish Bidder’s </w:t>
            </w:r>
            <w:r w:rsidR="00A80C0B" w:rsidRPr="006D6957">
              <w:rPr>
                <w:rFonts w:cs="Times New Roman"/>
              </w:rPr>
              <w:t>eligibility in accordance with ITB 4, Bidd</w:t>
            </w:r>
            <w:bookmarkStart w:id="196" w:name="_Hlt438531784"/>
            <w:bookmarkEnd w:id="196"/>
            <w:r w:rsidR="00A80C0B" w:rsidRPr="006D6957">
              <w:rPr>
                <w:rFonts w:cs="Times New Roman"/>
              </w:rPr>
              <w:t xml:space="preserve">ers shall complete the Letter of </w:t>
            </w:r>
            <w:proofErr w:type="gramStart"/>
            <w:r w:rsidR="00A80C0B" w:rsidRPr="006D6957">
              <w:rPr>
                <w:rFonts w:cs="Times New Roman"/>
              </w:rPr>
              <w:t>Bid</w:t>
            </w:r>
            <w:r w:rsidR="00FC16F7" w:rsidRPr="006D6957">
              <w:rPr>
                <w:rFonts w:cs="Times New Roman"/>
              </w:rPr>
              <w:t xml:space="preserve">, </w:t>
            </w:r>
            <w:r w:rsidR="00A80C0B" w:rsidRPr="006D6957">
              <w:rPr>
                <w:rFonts w:cs="Times New Roman"/>
              </w:rPr>
              <w:t xml:space="preserve"> –</w:t>
            </w:r>
            <w:proofErr w:type="gramEnd"/>
            <w:r w:rsidR="00A80C0B" w:rsidRPr="006D6957">
              <w:rPr>
                <w:rFonts w:cs="Times New Roman"/>
              </w:rPr>
              <w:t xml:space="preserve"> Technical Part, included in Section IV, Bidding Forms. </w:t>
            </w:r>
          </w:p>
          <w:p w14:paraId="728C14CD" w14:textId="77777777" w:rsidR="007B586E" w:rsidRPr="006D6957" w:rsidRDefault="00907C36" w:rsidP="00FF4BAD">
            <w:pPr>
              <w:pStyle w:val="Header2-SubClauses"/>
              <w:tabs>
                <w:tab w:val="num" w:pos="813"/>
              </w:tabs>
              <w:spacing w:before="120" w:after="120"/>
              <w:ind w:left="576" w:hanging="576"/>
              <w:rPr>
                <w:rFonts w:cs="Times New Roman"/>
              </w:rPr>
            </w:pPr>
            <w:r w:rsidRPr="006D6957">
              <w:rPr>
                <w:rFonts w:cs="Times New Roman"/>
              </w:rPr>
              <w:t>In accordance with Section III, Evaluation and Qualification Criteria</w:t>
            </w:r>
            <w:r w:rsidR="009E7D71" w:rsidRPr="006D6957">
              <w:rPr>
                <w:rFonts w:cs="Times New Roman"/>
              </w:rPr>
              <w:t>, to</w:t>
            </w:r>
            <w:r w:rsidR="007B586E" w:rsidRPr="006D6957">
              <w:rPr>
                <w:rFonts w:cs="Times New Roman"/>
              </w:rPr>
              <w:t xml:space="preserve"> establish its qualifications to perform the Contract</w:t>
            </w:r>
            <w:r w:rsidRPr="006D6957">
              <w:rPr>
                <w:rFonts w:cs="Times New Roman"/>
              </w:rPr>
              <w:t>,</w:t>
            </w:r>
            <w:r w:rsidR="007B586E" w:rsidRPr="006D6957">
              <w:rPr>
                <w:rFonts w:cs="Times New Roman"/>
              </w:rPr>
              <w:t xml:space="preserve"> the </w:t>
            </w:r>
            <w:r w:rsidR="007C28E1" w:rsidRPr="006D6957">
              <w:rPr>
                <w:rFonts w:cs="Times New Roman"/>
              </w:rPr>
              <w:t>Bid</w:t>
            </w:r>
            <w:r w:rsidR="007B586E" w:rsidRPr="006D6957">
              <w:rPr>
                <w:rFonts w:cs="Times New Roman"/>
              </w:rPr>
              <w:t xml:space="preserve">der shall provide the information requested in the corresponding information sheets included in Section </w:t>
            </w:r>
            <w:r w:rsidR="007B586E" w:rsidRPr="006D6957">
              <w:rPr>
                <w:rStyle w:val="StyleHeader2-SubClausesItalicChar"/>
                <w:rFonts w:cs="Times New Roman"/>
                <w:i w:val="0"/>
              </w:rPr>
              <w:t>IV</w:t>
            </w:r>
            <w:r w:rsidRPr="006D6957">
              <w:rPr>
                <w:rStyle w:val="StyleHeader2-SubClausesItalicChar"/>
                <w:rFonts w:cs="Times New Roman"/>
                <w:i w:val="0"/>
              </w:rPr>
              <w:t>,</w:t>
            </w:r>
            <w:r w:rsidR="007B586E" w:rsidRPr="006D6957">
              <w:rPr>
                <w:rFonts w:cs="Times New Roman"/>
              </w:rPr>
              <w:t xml:space="preserve"> </w:t>
            </w:r>
            <w:r w:rsidR="007C28E1" w:rsidRPr="006D6957">
              <w:rPr>
                <w:rFonts w:cs="Times New Roman"/>
              </w:rPr>
              <w:t>Bid</w:t>
            </w:r>
            <w:r w:rsidR="007B586E" w:rsidRPr="006D6957">
              <w:rPr>
                <w:rFonts w:cs="Times New Roman"/>
              </w:rPr>
              <w:t>ding Forms.</w:t>
            </w:r>
          </w:p>
        </w:tc>
      </w:tr>
      <w:tr w:rsidR="006D6957" w:rsidRPr="006D6957" w14:paraId="5CB04871" w14:textId="77777777" w:rsidTr="00BB57C9">
        <w:trPr>
          <w:jc w:val="center"/>
        </w:trPr>
        <w:tc>
          <w:tcPr>
            <w:tcW w:w="2756" w:type="dxa"/>
          </w:tcPr>
          <w:p w14:paraId="39EAFAB4"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06A0AA42" w14:textId="77777777" w:rsidR="007B586E" w:rsidRPr="006D6957" w:rsidRDefault="00947897" w:rsidP="00FF4BAD">
            <w:pPr>
              <w:pStyle w:val="Header2-SubClauses"/>
              <w:tabs>
                <w:tab w:val="num" w:pos="813"/>
              </w:tabs>
              <w:spacing w:before="120" w:after="120"/>
              <w:ind w:left="576" w:hanging="576"/>
              <w:rPr>
                <w:rFonts w:cs="Times New Roman"/>
              </w:rPr>
            </w:pPr>
            <w:r w:rsidRPr="006D6957">
              <w:rPr>
                <w:rFonts w:cs="Times New Roman"/>
              </w:rPr>
              <w:t xml:space="preserve">If a margin of preference applies as specified in accordance with ITB </w:t>
            </w:r>
            <w:r w:rsidR="00596BC8" w:rsidRPr="006D6957">
              <w:rPr>
                <w:rFonts w:cs="Times New Roman"/>
              </w:rPr>
              <w:t>38</w:t>
            </w:r>
            <w:r w:rsidRPr="006D6957">
              <w:rPr>
                <w:rFonts w:cs="Times New Roman"/>
              </w:rPr>
              <w:t xml:space="preserve">.1, domestic </w:t>
            </w:r>
            <w:r w:rsidR="007C28E1" w:rsidRPr="006D6957">
              <w:rPr>
                <w:rFonts w:cs="Times New Roman"/>
              </w:rPr>
              <w:t>Bid</w:t>
            </w:r>
            <w:r w:rsidRPr="006D6957">
              <w:rPr>
                <w:rFonts w:cs="Times New Roman"/>
              </w:rPr>
              <w:t xml:space="preserve">ders, individually or in joint ventures, applying for eligibility for domestic preference shall supply all information required to satisfy the criteria for eligibility specified in accordance with ITB </w:t>
            </w:r>
            <w:r w:rsidR="00596BC8" w:rsidRPr="006D6957">
              <w:rPr>
                <w:rFonts w:cs="Times New Roman"/>
              </w:rPr>
              <w:t>38</w:t>
            </w:r>
            <w:r w:rsidRPr="006D6957">
              <w:rPr>
                <w:rFonts w:cs="Times New Roman"/>
              </w:rPr>
              <w:t>.1</w:t>
            </w:r>
            <w:r w:rsidR="007B586E" w:rsidRPr="006D6957">
              <w:rPr>
                <w:rFonts w:cs="Times New Roman"/>
              </w:rPr>
              <w:t>.</w:t>
            </w:r>
          </w:p>
        </w:tc>
      </w:tr>
      <w:tr w:rsidR="006D6957" w:rsidRPr="006D6957" w14:paraId="29727CFD" w14:textId="77777777" w:rsidTr="00BB57C9">
        <w:trPr>
          <w:jc w:val="center"/>
        </w:trPr>
        <w:tc>
          <w:tcPr>
            <w:tcW w:w="2756" w:type="dxa"/>
          </w:tcPr>
          <w:p w14:paraId="71D8062B" w14:textId="77777777" w:rsidR="007B586E" w:rsidRPr="006D6957" w:rsidRDefault="007B586E" w:rsidP="00FF4BAD">
            <w:pPr>
              <w:pStyle w:val="ITBh2"/>
              <w:tabs>
                <w:tab w:val="clear" w:pos="432"/>
              </w:tabs>
              <w:spacing w:before="120" w:after="120"/>
              <w:ind w:left="360" w:hanging="360"/>
            </w:pPr>
            <w:bookmarkStart w:id="197" w:name="_Toc438438841"/>
            <w:bookmarkStart w:id="198" w:name="_Toc438532604"/>
            <w:bookmarkStart w:id="199" w:name="_Toc438733985"/>
            <w:bookmarkStart w:id="200" w:name="_Toc438907024"/>
            <w:bookmarkStart w:id="201" w:name="_Toc438907223"/>
            <w:bookmarkStart w:id="202" w:name="_Toc97371021"/>
            <w:bookmarkStart w:id="203" w:name="_Toc139863120"/>
            <w:bookmarkStart w:id="204" w:name="_Toc325723936"/>
            <w:bookmarkStart w:id="205" w:name="_Toc135486343"/>
            <w:r w:rsidRPr="006D6957">
              <w:t xml:space="preserve">Period of Validity of </w:t>
            </w:r>
            <w:r w:rsidR="007C28E1" w:rsidRPr="006D6957">
              <w:t>Bid</w:t>
            </w:r>
            <w:r w:rsidRPr="006D6957">
              <w:t>s</w:t>
            </w:r>
            <w:bookmarkEnd w:id="197"/>
            <w:bookmarkEnd w:id="198"/>
            <w:bookmarkEnd w:id="199"/>
            <w:bookmarkEnd w:id="200"/>
            <w:bookmarkEnd w:id="201"/>
            <w:bookmarkEnd w:id="202"/>
            <w:bookmarkEnd w:id="203"/>
            <w:bookmarkEnd w:id="204"/>
            <w:bookmarkEnd w:id="205"/>
          </w:p>
        </w:tc>
        <w:tc>
          <w:tcPr>
            <w:tcW w:w="6783" w:type="dxa"/>
          </w:tcPr>
          <w:p w14:paraId="077187C6" w14:textId="0282D702" w:rsidR="007B586E" w:rsidRPr="006D6957" w:rsidRDefault="003B79BC" w:rsidP="0000039F">
            <w:pPr>
              <w:pStyle w:val="Header2-SubClauses"/>
              <w:tabs>
                <w:tab w:val="num" w:pos="784"/>
              </w:tabs>
              <w:spacing w:before="120" w:after="120"/>
              <w:ind w:left="576" w:hanging="576"/>
            </w:pPr>
            <w:r w:rsidRPr="006D6957">
              <w:t xml:space="preserve">Bids shall remain valid </w:t>
            </w:r>
            <w:r w:rsidR="00B02C64" w:rsidRPr="006D6957">
              <w:t xml:space="preserve">until the date specified </w:t>
            </w:r>
            <w:r w:rsidR="00B02C64" w:rsidRPr="006D6957">
              <w:rPr>
                <w:b/>
              </w:rPr>
              <w:t>in the</w:t>
            </w:r>
            <w:r w:rsidR="00B02C64" w:rsidRPr="006D6957">
              <w:t xml:space="preserve"> </w:t>
            </w:r>
            <w:r w:rsidR="00B02C64" w:rsidRPr="006D6957">
              <w:rPr>
                <w:b/>
              </w:rPr>
              <w:t xml:space="preserve">BDS </w:t>
            </w:r>
            <w:r w:rsidR="00B02C64" w:rsidRPr="006D6957">
              <w:t>or any extended date if amended by the Employer in accordance with ITB 8.</w:t>
            </w:r>
            <w:r w:rsidR="00343DDE" w:rsidRPr="006D6957">
              <w:t xml:space="preserve"> </w:t>
            </w:r>
            <w:r w:rsidR="00B02C64" w:rsidRPr="006D6957">
              <w:t xml:space="preserve">A Bid that is not valid until the date specified </w:t>
            </w:r>
            <w:r w:rsidR="00B02C64" w:rsidRPr="006D6957">
              <w:rPr>
                <w:b/>
              </w:rPr>
              <w:t>in the BDS,</w:t>
            </w:r>
            <w:r w:rsidR="00B02C64" w:rsidRPr="006D6957">
              <w:t xml:space="preserve"> or any extended date if amended by the Employer in </w:t>
            </w:r>
            <w:r w:rsidR="00B02C64" w:rsidRPr="006D6957">
              <w:lastRenderedPageBreak/>
              <w:t>accordance with ITB 8, shall be rejected by the Employer as nonresponsive</w:t>
            </w:r>
            <w:r w:rsidRPr="006D6957">
              <w:t>.</w:t>
            </w:r>
          </w:p>
        </w:tc>
      </w:tr>
      <w:tr w:rsidR="006D6957" w:rsidRPr="006D6957" w14:paraId="4E3041EB" w14:textId="77777777" w:rsidTr="00BB57C9">
        <w:trPr>
          <w:jc w:val="center"/>
        </w:trPr>
        <w:tc>
          <w:tcPr>
            <w:tcW w:w="2756" w:type="dxa"/>
          </w:tcPr>
          <w:p w14:paraId="2831C962" w14:textId="77777777" w:rsidR="00044D2D" w:rsidRPr="006D6957" w:rsidRDefault="00044D2D" w:rsidP="00FF4BAD">
            <w:pPr>
              <w:pStyle w:val="S1-Header2"/>
              <w:tabs>
                <w:tab w:val="clear" w:pos="432"/>
              </w:tabs>
              <w:spacing w:before="120" w:after="120"/>
              <w:ind w:firstLine="0"/>
            </w:pPr>
          </w:p>
        </w:tc>
        <w:tc>
          <w:tcPr>
            <w:tcW w:w="6783" w:type="dxa"/>
          </w:tcPr>
          <w:p w14:paraId="1907756B" w14:textId="21C4FC36" w:rsidR="00044D2D" w:rsidRPr="006D6957" w:rsidRDefault="00044D2D" w:rsidP="0000039F">
            <w:pPr>
              <w:pStyle w:val="Header2-SubClauses"/>
              <w:tabs>
                <w:tab w:val="num" w:pos="784"/>
              </w:tabs>
              <w:spacing w:before="120" w:after="120"/>
              <w:ind w:left="576" w:hanging="576"/>
            </w:pPr>
            <w:r w:rsidRPr="006D6957">
              <w:t xml:space="preserve">In exceptional circumstances, prior to the </w:t>
            </w:r>
            <w:r w:rsidR="00B02C64" w:rsidRPr="006D6957">
              <w:t>date of expir</w:t>
            </w:r>
            <w:r w:rsidR="00343DDE" w:rsidRPr="006D6957">
              <w:t>y</w:t>
            </w:r>
            <w:r w:rsidR="00B02C64" w:rsidRPr="006D6957">
              <w:t xml:space="preserve"> of the Bid validity</w:t>
            </w:r>
            <w:r w:rsidRPr="006D6957">
              <w:t xml:space="preserve">, the Employer may request Bidders to extend the period of validity of their Bids. The request and the responses shall be made in writing. If a Bid Security is requested in accordance with ITB 19, it shall also be extended for twenty-eight (28) days beyond the </w:t>
            </w:r>
            <w:r w:rsidR="00FF6709" w:rsidRPr="006D6957">
              <w:t xml:space="preserve">extended date for </w:t>
            </w:r>
            <w:r w:rsidR="00C62110" w:rsidRPr="006D6957">
              <w:t>B</w:t>
            </w:r>
            <w:r w:rsidR="00FF6709" w:rsidRPr="006D6957">
              <w:t>id validity</w:t>
            </w:r>
            <w:r w:rsidRPr="006D6957">
              <w:t>. A Bidder may refuse the request without forfeiting its Bid Security. A Bidder granting the request shall not be required or permitted to modify its Bid, except as provided in ITB 18.3.</w:t>
            </w:r>
          </w:p>
        </w:tc>
      </w:tr>
      <w:tr w:rsidR="006D6957" w:rsidRPr="006D6957" w14:paraId="225884DE" w14:textId="77777777" w:rsidTr="00BB57C9">
        <w:trPr>
          <w:jc w:val="center"/>
        </w:trPr>
        <w:tc>
          <w:tcPr>
            <w:tcW w:w="2756" w:type="dxa"/>
          </w:tcPr>
          <w:p w14:paraId="2C5DA91E" w14:textId="77777777" w:rsidR="00044D2D" w:rsidRPr="006D6957" w:rsidRDefault="00044D2D" w:rsidP="00FF4BAD">
            <w:pPr>
              <w:pStyle w:val="S1-Header2"/>
              <w:tabs>
                <w:tab w:val="clear" w:pos="432"/>
              </w:tabs>
              <w:spacing w:before="120" w:after="120"/>
              <w:ind w:firstLine="0"/>
            </w:pPr>
          </w:p>
        </w:tc>
        <w:tc>
          <w:tcPr>
            <w:tcW w:w="6783" w:type="dxa"/>
          </w:tcPr>
          <w:p w14:paraId="202DA816" w14:textId="1D0C7358" w:rsidR="00044D2D" w:rsidRPr="006D6957" w:rsidRDefault="00044D2D" w:rsidP="0000039F">
            <w:pPr>
              <w:pStyle w:val="Header2-SubClauses"/>
              <w:tabs>
                <w:tab w:val="num" w:pos="784"/>
              </w:tabs>
              <w:spacing w:before="120" w:after="120"/>
              <w:ind w:left="576" w:hanging="576"/>
            </w:pPr>
            <w:r w:rsidRPr="006D6957">
              <w:t xml:space="preserve">If the award is delayed by a period exceeding fifty-six (56) days beyond the </w:t>
            </w:r>
            <w:r w:rsidR="00FF6709" w:rsidRPr="006D6957">
              <w:t>date of expiry of the Bid validity specified in accordance with ITB 18.1</w:t>
            </w:r>
            <w:r w:rsidRPr="006D6957">
              <w:t xml:space="preserve">, the Contract price shall be determined as follows: </w:t>
            </w:r>
          </w:p>
          <w:p w14:paraId="129612B6" w14:textId="77777777" w:rsidR="00044D2D" w:rsidRPr="006D6957" w:rsidRDefault="00FC16F7" w:rsidP="00FF4BAD">
            <w:pPr>
              <w:pStyle w:val="P3Header1-Clauses"/>
              <w:tabs>
                <w:tab w:val="clear" w:pos="864"/>
              </w:tabs>
              <w:spacing w:before="120" w:after="120"/>
              <w:ind w:left="1152" w:hanging="576"/>
            </w:pPr>
            <w:r w:rsidRPr="006D6957">
              <w:t>i</w:t>
            </w:r>
            <w:r w:rsidR="00044D2D" w:rsidRPr="006D6957">
              <w:t xml:space="preserve">n </w:t>
            </w:r>
            <w:r w:rsidR="00044D2D" w:rsidRPr="006D6957">
              <w:rPr>
                <w:b/>
                <w:szCs w:val="24"/>
              </w:rPr>
              <w:t>the</w:t>
            </w:r>
            <w:r w:rsidR="00044D2D" w:rsidRPr="006D6957">
              <w:t xml:space="preserve"> case of fixed price contracts, the Contract price shall be the Bid price adjusted by the factor </w:t>
            </w:r>
            <w:r w:rsidR="00F023D7" w:rsidRPr="006D6957">
              <w:rPr>
                <w:b/>
                <w:bCs/>
              </w:rPr>
              <w:t>specified in the BDS</w:t>
            </w:r>
            <w:r w:rsidRPr="006D6957">
              <w:rPr>
                <w:b/>
              </w:rPr>
              <w:t xml:space="preserve">; </w:t>
            </w:r>
          </w:p>
        </w:tc>
      </w:tr>
      <w:tr w:rsidR="006D6957" w:rsidRPr="006D6957" w14:paraId="770FE103" w14:textId="77777777" w:rsidTr="00BB57C9">
        <w:trPr>
          <w:jc w:val="center"/>
        </w:trPr>
        <w:tc>
          <w:tcPr>
            <w:tcW w:w="2756" w:type="dxa"/>
          </w:tcPr>
          <w:p w14:paraId="38EE0DB1" w14:textId="77777777" w:rsidR="00044D2D" w:rsidRPr="006D6957" w:rsidRDefault="00044D2D" w:rsidP="00FF4BAD">
            <w:pPr>
              <w:pStyle w:val="S1-Header2"/>
              <w:tabs>
                <w:tab w:val="clear" w:pos="432"/>
              </w:tabs>
              <w:spacing w:before="120" w:after="120"/>
              <w:ind w:firstLine="0"/>
            </w:pPr>
          </w:p>
        </w:tc>
        <w:tc>
          <w:tcPr>
            <w:tcW w:w="6783" w:type="dxa"/>
          </w:tcPr>
          <w:p w14:paraId="1F901F5C" w14:textId="77777777" w:rsidR="00044D2D" w:rsidRPr="006D6957" w:rsidRDefault="00FC16F7" w:rsidP="00FF4BAD">
            <w:pPr>
              <w:pStyle w:val="P3Header1-Clauses"/>
              <w:tabs>
                <w:tab w:val="clear" w:pos="864"/>
              </w:tabs>
              <w:spacing w:before="120" w:after="120"/>
              <w:ind w:left="1152" w:hanging="576"/>
            </w:pPr>
            <w:r w:rsidRPr="006D6957">
              <w:t>i</w:t>
            </w:r>
            <w:r w:rsidR="00044D2D" w:rsidRPr="006D6957">
              <w:t xml:space="preserve">n </w:t>
            </w:r>
            <w:r w:rsidR="00B139D7" w:rsidRPr="006D6957">
              <w:t>the</w:t>
            </w:r>
            <w:r w:rsidR="00044D2D" w:rsidRPr="006D6957">
              <w:t xml:space="preserve"> case of adjustable price contracts, no adjustment shall be made</w:t>
            </w:r>
            <w:r w:rsidRPr="006D6957">
              <w:t>; or</w:t>
            </w:r>
          </w:p>
        </w:tc>
      </w:tr>
      <w:tr w:rsidR="006D6957" w:rsidRPr="006D6957" w14:paraId="1BBC24B8" w14:textId="77777777" w:rsidTr="00BB57C9">
        <w:trPr>
          <w:jc w:val="center"/>
        </w:trPr>
        <w:tc>
          <w:tcPr>
            <w:tcW w:w="2756" w:type="dxa"/>
          </w:tcPr>
          <w:p w14:paraId="37383311" w14:textId="77777777" w:rsidR="00044D2D" w:rsidRPr="006D6957" w:rsidRDefault="00044D2D" w:rsidP="00FF4BAD">
            <w:pPr>
              <w:pStyle w:val="S1-Header2"/>
              <w:tabs>
                <w:tab w:val="clear" w:pos="432"/>
              </w:tabs>
              <w:spacing w:before="120" w:after="120"/>
              <w:ind w:firstLine="0"/>
            </w:pPr>
          </w:p>
        </w:tc>
        <w:tc>
          <w:tcPr>
            <w:tcW w:w="6783" w:type="dxa"/>
          </w:tcPr>
          <w:p w14:paraId="020BDA23" w14:textId="77777777" w:rsidR="00044D2D" w:rsidRPr="006D6957" w:rsidRDefault="00FC16F7" w:rsidP="00FF4BAD">
            <w:pPr>
              <w:pStyle w:val="P3Header1-Clauses"/>
              <w:tabs>
                <w:tab w:val="clear" w:pos="864"/>
              </w:tabs>
              <w:spacing w:before="120" w:after="120"/>
              <w:ind w:left="1152" w:hanging="576"/>
            </w:pPr>
            <w:r w:rsidRPr="006D6957">
              <w:t>i</w:t>
            </w:r>
            <w:r w:rsidR="00044D2D" w:rsidRPr="006D6957">
              <w:t>n any case, Bid evaluation shall be based on the Bid price without taking into consideration the applicable correction from those indicated above.</w:t>
            </w:r>
          </w:p>
        </w:tc>
      </w:tr>
      <w:tr w:rsidR="006D6957" w:rsidRPr="006D6957" w14:paraId="180BE247" w14:textId="77777777" w:rsidTr="00BB57C9">
        <w:trPr>
          <w:jc w:val="center"/>
        </w:trPr>
        <w:tc>
          <w:tcPr>
            <w:tcW w:w="2756" w:type="dxa"/>
          </w:tcPr>
          <w:p w14:paraId="1BD95C92" w14:textId="77777777" w:rsidR="007B586E" w:rsidRPr="006D6957" w:rsidRDefault="007C28E1" w:rsidP="00FF4BAD">
            <w:pPr>
              <w:pStyle w:val="ITBh2"/>
              <w:tabs>
                <w:tab w:val="clear" w:pos="432"/>
              </w:tabs>
              <w:spacing w:before="120" w:after="120"/>
              <w:ind w:left="360" w:hanging="360"/>
            </w:pPr>
            <w:bookmarkStart w:id="206" w:name="_Toc441315712"/>
            <w:bookmarkStart w:id="207" w:name="_Toc441315825"/>
            <w:bookmarkStart w:id="208" w:name="_Toc441316089"/>
            <w:bookmarkStart w:id="209" w:name="_Toc438438842"/>
            <w:bookmarkStart w:id="210" w:name="_Toc438532605"/>
            <w:bookmarkStart w:id="211" w:name="_Toc438733986"/>
            <w:bookmarkStart w:id="212" w:name="_Toc438907025"/>
            <w:bookmarkStart w:id="213" w:name="_Toc438907224"/>
            <w:bookmarkStart w:id="214" w:name="_Toc97371022"/>
            <w:bookmarkStart w:id="215" w:name="_Toc139863121"/>
            <w:bookmarkStart w:id="216" w:name="_Toc325723937"/>
            <w:bookmarkStart w:id="217" w:name="_Toc135486344"/>
            <w:bookmarkEnd w:id="206"/>
            <w:bookmarkEnd w:id="207"/>
            <w:bookmarkEnd w:id="208"/>
            <w:r w:rsidRPr="006D6957">
              <w:t>Bid</w:t>
            </w:r>
            <w:r w:rsidR="007B586E" w:rsidRPr="006D6957">
              <w:t xml:space="preserve"> Security</w:t>
            </w:r>
            <w:bookmarkEnd w:id="209"/>
            <w:bookmarkEnd w:id="210"/>
            <w:bookmarkEnd w:id="211"/>
            <w:bookmarkEnd w:id="212"/>
            <w:bookmarkEnd w:id="213"/>
            <w:bookmarkEnd w:id="214"/>
            <w:bookmarkEnd w:id="215"/>
            <w:bookmarkEnd w:id="216"/>
            <w:bookmarkEnd w:id="217"/>
          </w:p>
        </w:tc>
        <w:tc>
          <w:tcPr>
            <w:tcW w:w="6783" w:type="dxa"/>
          </w:tcPr>
          <w:p w14:paraId="7CC12095" w14:textId="77777777" w:rsidR="007B586E" w:rsidRPr="006D6957" w:rsidRDefault="0066007D" w:rsidP="00FF4BAD">
            <w:pPr>
              <w:pStyle w:val="Header2-SubClauses"/>
              <w:tabs>
                <w:tab w:val="num" w:pos="736"/>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der shall furnish as part of its </w:t>
            </w:r>
            <w:r w:rsidR="00743D45" w:rsidRPr="006D6957">
              <w:rPr>
                <w:rFonts w:cs="Times New Roman"/>
              </w:rPr>
              <w:t xml:space="preserve">Technical Part of its </w:t>
            </w:r>
            <w:r w:rsidR="007C28E1" w:rsidRPr="006D6957">
              <w:rPr>
                <w:rFonts w:cs="Times New Roman"/>
              </w:rPr>
              <w:t>Bid</w:t>
            </w:r>
            <w:r w:rsidRPr="006D6957">
              <w:rPr>
                <w:rFonts w:cs="Times New Roman"/>
              </w:rPr>
              <w:t xml:space="preserve">, either a </w:t>
            </w:r>
            <w:r w:rsidR="007C28E1" w:rsidRPr="006D6957">
              <w:rPr>
                <w:rFonts w:cs="Times New Roman"/>
              </w:rPr>
              <w:t>Bid</w:t>
            </w:r>
            <w:r w:rsidRPr="006D6957">
              <w:rPr>
                <w:rFonts w:cs="Times New Roman"/>
              </w:rPr>
              <w:t xml:space="preserve">-Securing Declaration or a </w:t>
            </w:r>
            <w:r w:rsidR="007C28E1" w:rsidRPr="006D6957">
              <w:rPr>
                <w:rFonts w:cs="Times New Roman"/>
              </w:rPr>
              <w:t>Bid</w:t>
            </w:r>
            <w:r w:rsidRPr="006D6957">
              <w:rPr>
                <w:rFonts w:cs="Times New Roman"/>
              </w:rPr>
              <w:t xml:space="preserve"> </w:t>
            </w:r>
            <w:r w:rsidR="00743D45" w:rsidRPr="006D6957">
              <w:rPr>
                <w:rFonts w:cs="Times New Roman"/>
              </w:rPr>
              <w:t>S</w:t>
            </w:r>
            <w:r w:rsidRPr="006D6957">
              <w:rPr>
                <w:rFonts w:cs="Times New Roman"/>
              </w:rPr>
              <w:t>ecurity as</w:t>
            </w:r>
            <w:r w:rsidRPr="006D6957">
              <w:rPr>
                <w:rFonts w:cs="Times New Roman"/>
                <w:b/>
              </w:rPr>
              <w:t xml:space="preserve"> </w:t>
            </w:r>
            <w:r w:rsidR="00F023D7" w:rsidRPr="006D6957">
              <w:rPr>
                <w:rFonts w:cs="Times New Roman"/>
                <w:b/>
              </w:rPr>
              <w:t>specified in the BDS</w:t>
            </w:r>
            <w:r w:rsidRPr="006D6957">
              <w:rPr>
                <w:rFonts w:cs="Times New Roman"/>
              </w:rPr>
              <w:t xml:space="preserve">, in original form and, in the case of a </w:t>
            </w:r>
            <w:r w:rsidR="007C28E1" w:rsidRPr="006D6957">
              <w:rPr>
                <w:rFonts w:cs="Times New Roman"/>
              </w:rPr>
              <w:t>Bid</w:t>
            </w:r>
            <w:r w:rsidRPr="006D6957">
              <w:rPr>
                <w:rFonts w:cs="Times New Roman"/>
              </w:rPr>
              <w:t xml:space="preserve"> security, in the amount and currency </w:t>
            </w:r>
            <w:r w:rsidR="00F023D7" w:rsidRPr="006D6957">
              <w:rPr>
                <w:rStyle w:val="StyleHeader2-SubClausesBoldChar"/>
                <w:rFonts w:cs="Times New Roman"/>
                <w:lang w:val="en-US"/>
              </w:rPr>
              <w:t>specified in the BDS</w:t>
            </w:r>
            <w:r w:rsidRPr="006D6957">
              <w:rPr>
                <w:rFonts w:cs="Times New Roman"/>
              </w:rPr>
              <w:t>.</w:t>
            </w:r>
          </w:p>
        </w:tc>
      </w:tr>
      <w:tr w:rsidR="006D6957" w:rsidRPr="006D6957" w14:paraId="450FBC2D" w14:textId="77777777" w:rsidTr="00BB57C9">
        <w:trPr>
          <w:jc w:val="center"/>
        </w:trPr>
        <w:tc>
          <w:tcPr>
            <w:tcW w:w="2756" w:type="dxa"/>
          </w:tcPr>
          <w:p w14:paraId="1AF471DF"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2EC134B4" w14:textId="77777777" w:rsidR="007B586E" w:rsidRPr="006D6957" w:rsidRDefault="007B586E" w:rsidP="00FF4BAD">
            <w:pPr>
              <w:pStyle w:val="Header2-SubClauses"/>
              <w:tabs>
                <w:tab w:val="num" w:pos="736"/>
              </w:tabs>
              <w:spacing w:before="120" w:after="120"/>
              <w:ind w:left="576" w:hanging="576"/>
              <w:rPr>
                <w:rFonts w:cs="Times New Roman"/>
              </w:rPr>
            </w:pPr>
            <w:r w:rsidRPr="006D6957">
              <w:rPr>
                <w:rFonts w:cs="Times New Roman"/>
              </w:rPr>
              <w:t xml:space="preserve">A </w:t>
            </w:r>
            <w:r w:rsidR="007C28E1" w:rsidRPr="006D6957">
              <w:rPr>
                <w:rFonts w:cs="Times New Roman"/>
              </w:rPr>
              <w:t>Bid</w:t>
            </w:r>
            <w:r w:rsidR="003720BF" w:rsidRPr="006D6957">
              <w:rPr>
                <w:rFonts w:cs="Times New Roman"/>
              </w:rPr>
              <w:t>-</w:t>
            </w:r>
            <w:r w:rsidRPr="006D6957">
              <w:rPr>
                <w:rFonts w:cs="Times New Roman"/>
              </w:rPr>
              <w:t>Securing Declaration shall use the form included in Section IV</w:t>
            </w:r>
            <w:r w:rsidR="0066007D" w:rsidRPr="006D6957">
              <w:rPr>
                <w:rFonts w:cs="Times New Roman"/>
              </w:rPr>
              <w:t>,</w:t>
            </w:r>
            <w:r w:rsidRPr="006D6957">
              <w:rPr>
                <w:rFonts w:cs="Times New Roman"/>
              </w:rPr>
              <w:t xml:space="preserve"> </w:t>
            </w:r>
            <w:r w:rsidR="007C28E1" w:rsidRPr="006D6957">
              <w:rPr>
                <w:rFonts w:cs="Times New Roman"/>
              </w:rPr>
              <w:t>Bid</w:t>
            </w:r>
            <w:r w:rsidRPr="006D6957">
              <w:rPr>
                <w:rFonts w:cs="Times New Roman"/>
              </w:rPr>
              <w:t>ding Forms.</w:t>
            </w:r>
          </w:p>
        </w:tc>
      </w:tr>
      <w:tr w:rsidR="006D6957" w:rsidRPr="006D6957" w14:paraId="4D3EB5ED" w14:textId="77777777" w:rsidTr="00BB57C9">
        <w:trPr>
          <w:jc w:val="center"/>
        </w:trPr>
        <w:tc>
          <w:tcPr>
            <w:tcW w:w="2756" w:type="dxa"/>
          </w:tcPr>
          <w:p w14:paraId="07B2DB93" w14:textId="77777777" w:rsidR="007B586E" w:rsidRPr="006D6957" w:rsidRDefault="007B586E" w:rsidP="00FF4BAD">
            <w:pPr>
              <w:spacing w:before="120" w:after="120"/>
            </w:pPr>
          </w:p>
        </w:tc>
        <w:tc>
          <w:tcPr>
            <w:tcW w:w="6783" w:type="dxa"/>
          </w:tcPr>
          <w:p w14:paraId="739E45FB" w14:textId="77777777" w:rsidR="007B586E" w:rsidRPr="006D6957" w:rsidRDefault="007B586E" w:rsidP="00FF4BAD">
            <w:pPr>
              <w:pStyle w:val="Header2-SubClauses"/>
              <w:tabs>
                <w:tab w:val="num" w:pos="736"/>
              </w:tabs>
              <w:spacing w:before="120" w:after="120"/>
              <w:ind w:left="576" w:hanging="576"/>
              <w:rPr>
                <w:rFonts w:cs="Times New Roman"/>
              </w:rPr>
            </w:pPr>
            <w:r w:rsidRPr="006D6957">
              <w:rPr>
                <w:rStyle w:val="StyleHeader2-SubClausesItalicChar"/>
                <w:rFonts w:cs="Times New Roman"/>
                <w:i w:val="0"/>
              </w:rPr>
              <w:t xml:space="preserve">If a </w:t>
            </w:r>
            <w:r w:rsidR="007C28E1" w:rsidRPr="006D6957">
              <w:rPr>
                <w:rStyle w:val="StyleHeader2-SubClausesItalicChar"/>
                <w:rFonts w:cs="Times New Roman"/>
                <w:i w:val="0"/>
              </w:rPr>
              <w:t>Bid</w:t>
            </w:r>
            <w:r w:rsidRPr="006D6957">
              <w:rPr>
                <w:rStyle w:val="StyleHeader2-SubClausesItalicChar"/>
                <w:rFonts w:cs="Times New Roman"/>
                <w:i w:val="0"/>
              </w:rPr>
              <w:t xml:space="preserve"> </w:t>
            </w:r>
            <w:r w:rsidR="00743D45" w:rsidRPr="006D6957">
              <w:rPr>
                <w:rStyle w:val="StyleHeader2-SubClausesItalicChar"/>
                <w:rFonts w:cs="Times New Roman"/>
                <w:i w:val="0"/>
              </w:rPr>
              <w:t>S</w:t>
            </w:r>
            <w:r w:rsidRPr="006D6957">
              <w:rPr>
                <w:rStyle w:val="StyleHeader2-SubClausesItalicChar"/>
                <w:rFonts w:cs="Times New Roman"/>
                <w:i w:val="0"/>
              </w:rPr>
              <w:t>ecurity is specified pursuant to ITB 19.1</w:t>
            </w:r>
            <w:r w:rsidRPr="006D6957">
              <w:rPr>
                <w:rFonts w:cs="Times New Roman"/>
                <w:i/>
              </w:rPr>
              <w:t xml:space="preserve">, </w:t>
            </w:r>
            <w:r w:rsidRPr="006D6957">
              <w:rPr>
                <w:rFonts w:cs="Times New Roman"/>
              </w:rPr>
              <w:t xml:space="preserve">the </w:t>
            </w:r>
            <w:r w:rsidR="007C28E1" w:rsidRPr="006D6957">
              <w:rPr>
                <w:rFonts w:cs="Times New Roman"/>
              </w:rPr>
              <w:t>Bid</w:t>
            </w:r>
            <w:r w:rsidRPr="006D6957">
              <w:rPr>
                <w:rFonts w:cs="Times New Roman"/>
              </w:rPr>
              <w:t xml:space="preserve"> </w:t>
            </w:r>
            <w:r w:rsidR="003720BF" w:rsidRPr="006D6957">
              <w:rPr>
                <w:rFonts w:cs="Times New Roman"/>
              </w:rPr>
              <w:t xml:space="preserve">Security </w:t>
            </w:r>
            <w:r w:rsidRPr="006D6957">
              <w:rPr>
                <w:rFonts w:cs="Times New Roman"/>
              </w:rPr>
              <w:t>shall be</w:t>
            </w:r>
            <w:r w:rsidR="00FD1FE9" w:rsidRPr="006D6957">
              <w:rPr>
                <w:rFonts w:cs="Times New Roman"/>
                <w:iCs/>
              </w:rPr>
              <w:t xml:space="preserve"> a demand guarantee</w:t>
            </w:r>
            <w:r w:rsidR="0014102A" w:rsidRPr="006D6957">
              <w:rPr>
                <w:rFonts w:cs="Times New Roman"/>
              </w:rPr>
              <w:t xml:space="preserve">, and </w:t>
            </w:r>
            <w:r w:rsidR="00FD1FE9" w:rsidRPr="006D6957">
              <w:rPr>
                <w:rFonts w:cs="Times New Roman"/>
              </w:rPr>
              <w:t xml:space="preserve">in any of the following forms at the </w:t>
            </w:r>
            <w:r w:rsidR="007C28E1" w:rsidRPr="006D6957">
              <w:rPr>
                <w:rFonts w:cs="Times New Roman"/>
              </w:rPr>
              <w:t>Bid</w:t>
            </w:r>
            <w:r w:rsidR="00FD1FE9" w:rsidRPr="006D6957">
              <w:rPr>
                <w:rFonts w:cs="Times New Roman"/>
              </w:rPr>
              <w:t>der’s option</w:t>
            </w:r>
            <w:r w:rsidRPr="006D6957">
              <w:rPr>
                <w:rFonts w:cs="Times New Roman"/>
              </w:rPr>
              <w:t>:</w:t>
            </w:r>
          </w:p>
          <w:p w14:paraId="19EF9523" w14:textId="77777777" w:rsidR="007B586E" w:rsidRPr="006D6957" w:rsidRDefault="00947897" w:rsidP="001B2B67">
            <w:pPr>
              <w:pStyle w:val="P3Header1-Clauses"/>
              <w:numPr>
                <w:ilvl w:val="0"/>
                <w:numId w:val="28"/>
              </w:numPr>
              <w:tabs>
                <w:tab w:val="clear" w:pos="1224"/>
              </w:tabs>
              <w:spacing w:before="120" w:after="120"/>
              <w:ind w:left="1152" w:hanging="576"/>
              <w:rPr>
                <w:szCs w:val="24"/>
              </w:rPr>
            </w:pPr>
            <w:r w:rsidRPr="006D6957">
              <w:rPr>
                <w:szCs w:val="24"/>
              </w:rPr>
              <w:t xml:space="preserve">an unconditional guarantee issued by a bank or </w:t>
            </w:r>
            <w:r w:rsidR="004D55B3" w:rsidRPr="006D6957">
              <w:rPr>
                <w:szCs w:val="24"/>
              </w:rPr>
              <w:t>non-bank f</w:t>
            </w:r>
            <w:r w:rsidRPr="006D6957">
              <w:rPr>
                <w:szCs w:val="24"/>
              </w:rPr>
              <w:t>inancial institution (such as an insurance, bonding or surety company)</w:t>
            </w:r>
            <w:r w:rsidR="007B586E" w:rsidRPr="006D6957">
              <w:rPr>
                <w:szCs w:val="24"/>
              </w:rPr>
              <w:t xml:space="preserve">; </w:t>
            </w:r>
          </w:p>
          <w:p w14:paraId="1739295F" w14:textId="77777777" w:rsidR="007B586E" w:rsidRPr="006D6957" w:rsidRDefault="007B586E" w:rsidP="001B2B67">
            <w:pPr>
              <w:pStyle w:val="P3Header1-Clauses"/>
              <w:numPr>
                <w:ilvl w:val="0"/>
                <w:numId w:val="28"/>
              </w:numPr>
              <w:tabs>
                <w:tab w:val="clear" w:pos="1224"/>
              </w:tabs>
              <w:spacing w:before="120" w:after="120"/>
              <w:ind w:left="1152" w:hanging="576"/>
              <w:rPr>
                <w:szCs w:val="24"/>
              </w:rPr>
            </w:pPr>
            <w:r w:rsidRPr="006D6957">
              <w:rPr>
                <w:szCs w:val="24"/>
              </w:rPr>
              <w:t xml:space="preserve">an irrevocable letter of credit; </w:t>
            </w:r>
          </w:p>
          <w:p w14:paraId="06F4EA32" w14:textId="77777777" w:rsidR="007B586E" w:rsidRPr="006D6957" w:rsidRDefault="007B586E" w:rsidP="001B2B67">
            <w:pPr>
              <w:pStyle w:val="P3Header1-Clauses"/>
              <w:numPr>
                <w:ilvl w:val="0"/>
                <w:numId w:val="28"/>
              </w:numPr>
              <w:tabs>
                <w:tab w:val="clear" w:pos="1224"/>
              </w:tabs>
              <w:spacing w:before="120" w:after="120"/>
              <w:ind w:left="1152" w:hanging="576"/>
              <w:rPr>
                <w:szCs w:val="24"/>
              </w:rPr>
            </w:pPr>
            <w:r w:rsidRPr="006D6957">
              <w:rPr>
                <w:szCs w:val="24"/>
              </w:rPr>
              <w:t>a cashier’s or certified check; or</w:t>
            </w:r>
          </w:p>
          <w:p w14:paraId="7CC93AFB" w14:textId="77777777" w:rsidR="007B586E" w:rsidRPr="006D6957" w:rsidRDefault="007B586E" w:rsidP="001B2B67">
            <w:pPr>
              <w:pStyle w:val="P3Header1-Clauses"/>
              <w:numPr>
                <w:ilvl w:val="0"/>
                <w:numId w:val="28"/>
              </w:numPr>
              <w:tabs>
                <w:tab w:val="clear" w:pos="1224"/>
              </w:tabs>
              <w:spacing w:before="120" w:after="120"/>
              <w:ind w:left="1152" w:hanging="576"/>
              <w:rPr>
                <w:szCs w:val="24"/>
              </w:rPr>
            </w:pPr>
            <w:r w:rsidRPr="006D6957">
              <w:rPr>
                <w:bCs/>
                <w:szCs w:val="24"/>
              </w:rPr>
              <w:t xml:space="preserve">another security </w:t>
            </w:r>
            <w:r w:rsidR="00F023D7" w:rsidRPr="006D6957">
              <w:rPr>
                <w:b/>
                <w:bCs/>
                <w:szCs w:val="24"/>
              </w:rPr>
              <w:t>specified in the BDS</w:t>
            </w:r>
            <w:r w:rsidR="003D1DA8" w:rsidRPr="006D6957">
              <w:rPr>
                <w:b/>
                <w:bCs/>
                <w:szCs w:val="24"/>
              </w:rPr>
              <w:t>,</w:t>
            </w:r>
          </w:p>
          <w:p w14:paraId="4EE89F93" w14:textId="3E5C9F28" w:rsidR="007B586E" w:rsidRPr="006D6957" w:rsidRDefault="001F2F27" w:rsidP="00FF4BAD">
            <w:pPr>
              <w:pStyle w:val="Header2-SubClauses"/>
              <w:numPr>
                <w:ilvl w:val="0"/>
                <w:numId w:val="0"/>
              </w:numPr>
              <w:tabs>
                <w:tab w:val="num" w:pos="954"/>
              </w:tabs>
              <w:spacing w:before="120" w:after="120"/>
              <w:ind w:left="576" w:hanging="576"/>
              <w:rPr>
                <w:rFonts w:cs="Times New Roman"/>
              </w:rPr>
            </w:pPr>
            <w:r w:rsidRPr="006D6957">
              <w:rPr>
                <w:rFonts w:cs="Times New Roman"/>
              </w:rPr>
              <w:lastRenderedPageBreak/>
              <w:tab/>
            </w:r>
            <w:r w:rsidR="003D1DA8" w:rsidRPr="006D6957">
              <w:rPr>
                <w:rFonts w:cs="Times New Roman"/>
              </w:rPr>
              <w:t xml:space="preserve">from a reputable source, and an eligible </w:t>
            </w:r>
            <w:proofErr w:type="spellStart"/>
            <w:r w:rsidR="003D1DA8" w:rsidRPr="006D6957">
              <w:rPr>
                <w:rFonts w:cs="Times New Roman"/>
              </w:rPr>
              <w:t>country</w:t>
            </w:r>
            <w:r w:rsidR="00947897" w:rsidRPr="006D6957">
              <w:rPr>
                <w:rStyle w:val="StyleHeader2-SubClausesItalicChar"/>
                <w:rFonts w:cs="Times New Roman"/>
                <w:i w:val="0"/>
              </w:rPr>
              <w:t>If</w:t>
            </w:r>
            <w:proofErr w:type="spellEnd"/>
            <w:r w:rsidR="00947897" w:rsidRPr="006D6957">
              <w:rPr>
                <w:rStyle w:val="StyleHeader2-SubClausesItalicChar"/>
                <w:rFonts w:cs="Times New Roman"/>
                <w:i w:val="0"/>
              </w:rPr>
              <w:t xml:space="preserve"> </w:t>
            </w:r>
            <w:r w:rsidR="0014102A" w:rsidRPr="006D6957">
              <w:rPr>
                <w:rStyle w:val="StyleHeader2-SubClausesItalicChar"/>
                <w:rFonts w:cs="Times New Roman"/>
                <w:i w:val="0"/>
              </w:rPr>
              <w:t xml:space="preserve">an </w:t>
            </w:r>
            <w:r w:rsidR="00947897" w:rsidRPr="006D6957">
              <w:rPr>
                <w:rStyle w:val="StyleHeader2-SubClausesItalicChar"/>
                <w:rFonts w:cs="Times New Roman"/>
                <w:i w:val="0"/>
              </w:rPr>
              <w:t xml:space="preserve">unconditional guarantee is issued by a </w:t>
            </w:r>
            <w:r w:rsidR="003B79BC" w:rsidRPr="006D6957">
              <w:rPr>
                <w:rStyle w:val="StyleHeader2-SubClausesItalicChar"/>
                <w:rFonts w:cs="Times New Roman"/>
                <w:i w:val="0"/>
              </w:rPr>
              <w:t xml:space="preserve">non-bank </w:t>
            </w:r>
            <w:r w:rsidR="00947897" w:rsidRPr="006D6957">
              <w:rPr>
                <w:rStyle w:val="StyleHeader2-SubClausesItalicChar"/>
                <w:rFonts w:cs="Times New Roman"/>
                <w:i w:val="0"/>
              </w:rPr>
              <w:t xml:space="preserve">financial institution located outside the Employer’s Country, the issuing </w:t>
            </w:r>
            <w:r w:rsidR="003B79BC" w:rsidRPr="006D6957">
              <w:rPr>
                <w:rStyle w:val="StyleHeader2-SubClausesItalicChar"/>
                <w:rFonts w:cs="Times New Roman"/>
                <w:i w:val="0"/>
              </w:rPr>
              <w:t xml:space="preserve">non-bank </w:t>
            </w:r>
            <w:r w:rsidR="00947897" w:rsidRPr="006D6957">
              <w:rPr>
                <w:rStyle w:val="StyleHeader2-SubClausesItalicChar"/>
                <w:rFonts w:cs="Times New Roman"/>
                <w:i w:val="0"/>
              </w:rPr>
              <w:t>financial institution shall have a correspondent financial institution located in the Employer’s Country to make it enforceable</w:t>
            </w:r>
            <w:r w:rsidR="0014102A" w:rsidRPr="006D6957">
              <w:rPr>
                <w:rFonts w:cs="Times New Roman"/>
                <w:bCs/>
              </w:rPr>
              <w:t xml:space="preserve"> unless the </w:t>
            </w:r>
            <w:r w:rsidR="003C05F4" w:rsidRPr="006D6957">
              <w:rPr>
                <w:rFonts w:cs="Times New Roman"/>
                <w:bCs/>
              </w:rPr>
              <w:t>Employer</w:t>
            </w:r>
            <w:r w:rsidR="0014102A" w:rsidRPr="006D6957">
              <w:rPr>
                <w:rFonts w:cs="Times New Roman"/>
                <w:bCs/>
              </w:rPr>
              <w:t xml:space="preserve"> has agreed in writing, prior to Bi</w:t>
            </w:r>
            <w:r w:rsidR="004721C5">
              <w:rPr>
                <w:rFonts w:cs="Times New Roman"/>
                <w:bCs/>
              </w:rPr>
              <w:t xml:space="preserve"> </w:t>
            </w:r>
            <w:r w:rsidR="0014102A" w:rsidRPr="006D6957">
              <w:rPr>
                <w:rFonts w:cs="Times New Roman"/>
                <w:bCs/>
              </w:rPr>
              <w:t>d submission, that a correspondent financial institution is not required</w:t>
            </w:r>
            <w:r w:rsidR="00947897" w:rsidRPr="006D6957">
              <w:rPr>
                <w:rStyle w:val="StyleHeader2-SubClausesItalicChar"/>
                <w:rFonts w:cs="Times New Roman"/>
                <w:i w:val="0"/>
              </w:rPr>
              <w:t xml:space="preserve">.  In the case of a bank guarantee, the </w:t>
            </w:r>
            <w:r w:rsidR="007C28E1" w:rsidRPr="006D6957">
              <w:rPr>
                <w:rStyle w:val="StyleHeader2-SubClausesItalicChar"/>
                <w:rFonts w:cs="Times New Roman"/>
                <w:i w:val="0"/>
              </w:rPr>
              <w:t>Bid</w:t>
            </w:r>
            <w:r w:rsidR="00947897" w:rsidRPr="006D6957">
              <w:rPr>
                <w:rStyle w:val="StyleHeader2-SubClausesItalicChar"/>
                <w:rFonts w:cs="Times New Roman"/>
                <w:i w:val="0"/>
              </w:rPr>
              <w:t xml:space="preserve"> </w:t>
            </w:r>
            <w:r w:rsidR="00B0543A" w:rsidRPr="006D6957">
              <w:rPr>
                <w:rStyle w:val="StyleHeader2-SubClausesItalicChar"/>
                <w:rFonts w:cs="Times New Roman"/>
                <w:i w:val="0"/>
              </w:rPr>
              <w:t>S</w:t>
            </w:r>
            <w:r w:rsidR="00947897" w:rsidRPr="006D6957">
              <w:rPr>
                <w:rStyle w:val="StyleHeader2-SubClausesItalicChar"/>
                <w:rFonts w:cs="Times New Roman"/>
                <w:i w:val="0"/>
              </w:rPr>
              <w:t xml:space="preserve">ecurity shall be submitted either using the </w:t>
            </w:r>
            <w:r w:rsidR="007C28E1" w:rsidRPr="006D6957">
              <w:rPr>
                <w:rStyle w:val="StyleHeader2-SubClausesItalicChar"/>
                <w:rFonts w:cs="Times New Roman"/>
                <w:i w:val="0"/>
              </w:rPr>
              <w:t>Bid</w:t>
            </w:r>
            <w:r w:rsidR="00947897" w:rsidRPr="006D6957">
              <w:rPr>
                <w:rStyle w:val="StyleHeader2-SubClausesItalicChar"/>
                <w:rFonts w:cs="Times New Roman"/>
                <w:i w:val="0"/>
              </w:rPr>
              <w:t xml:space="preserve"> Security Form included in Section IV, </w:t>
            </w:r>
            <w:r w:rsidR="007C28E1" w:rsidRPr="006D6957">
              <w:rPr>
                <w:rStyle w:val="StyleHeader2-SubClausesItalicChar"/>
                <w:rFonts w:cs="Times New Roman"/>
                <w:i w:val="0"/>
              </w:rPr>
              <w:t>Bid</w:t>
            </w:r>
            <w:r w:rsidR="00947897" w:rsidRPr="006D6957">
              <w:rPr>
                <w:rStyle w:val="StyleHeader2-SubClausesItalicChar"/>
                <w:rFonts w:cs="Times New Roman"/>
                <w:i w:val="0"/>
              </w:rPr>
              <w:t xml:space="preserve">ding Forms, or in another substantially similar format approved by the Employer prior to </w:t>
            </w:r>
            <w:r w:rsidR="007C28E1" w:rsidRPr="006D6957">
              <w:rPr>
                <w:rStyle w:val="StyleHeader2-SubClausesItalicChar"/>
                <w:rFonts w:cs="Times New Roman"/>
                <w:i w:val="0"/>
              </w:rPr>
              <w:t>Bid</w:t>
            </w:r>
            <w:r w:rsidR="00947897" w:rsidRPr="006D6957">
              <w:rPr>
                <w:rStyle w:val="StyleHeader2-SubClausesItalicChar"/>
                <w:rFonts w:cs="Times New Roman"/>
                <w:i w:val="0"/>
              </w:rPr>
              <w:t xml:space="preserve"> submission. The </w:t>
            </w:r>
            <w:r w:rsidR="007C28E1" w:rsidRPr="006D6957">
              <w:rPr>
                <w:rStyle w:val="StyleHeader2-SubClausesItalicChar"/>
                <w:rFonts w:cs="Times New Roman"/>
                <w:i w:val="0"/>
              </w:rPr>
              <w:t>Bid</w:t>
            </w:r>
            <w:r w:rsidR="00947897" w:rsidRPr="006D6957">
              <w:rPr>
                <w:rStyle w:val="StyleHeader2-SubClausesItalicChar"/>
                <w:rFonts w:cs="Times New Roman"/>
                <w:i w:val="0"/>
              </w:rPr>
              <w:t xml:space="preserve"> </w:t>
            </w:r>
            <w:r w:rsidR="00B0543A" w:rsidRPr="006D6957">
              <w:rPr>
                <w:rStyle w:val="StyleHeader2-SubClausesItalicChar"/>
                <w:rFonts w:cs="Times New Roman"/>
                <w:i w:val="0"/>
              </w:rPr>
              <w:t>S</w:t>
            </w:r>
            <w:r w:rsidR="00947897" w:rsidRPr="006D6957">
              <w:rPr>
                <w:rStyle w:val="StyleHeader2-SubClausesItalicChar"/>
                <w:rFonts w:cs="Times New Roman"/>
                <w:i w:val="0"/>
              </w:rPr>
              <w:t xml:space="preserve">ecurity shall be valid for twenty-eight (28) days beyond the original </w:t>
            </w:r>
            <w:r w:rsidR="00FF6709" w:rsidRPr="006D6957">
              <w:t>date of expiry of the Bid validity, or beyond any extended date if requested under ITB 18.2</w:t>
            </w:r>
            <w:r w:rsidR="007B586E" w:rsidRPr="006D6957">
              <w:rPr>
                <w:rStyle w:val="StyleHeader2-SubClausesItalicChar"/>
                <w:rFonts w:cs="Times New Roman"/>
                <w:i w:val="0"/>
              </w:rPr>
              <w:t>.</w:t>
            </w:r>
          </w:p>
        </w:tc>
      </w:tr>
      <w:tr w:rsidR="006D6957" w:rsidRPr="006D6957" w14:paraId="1A2AD0BE" w14:textId="77777777" w:rsidTr="00BB57C9">
        <w:trPr>
          <w:jc w:val="center"/>
        </w:trPr>
        <w:tc>
          <w:tcPr>
            <w:tcW w:w="2756" w:type="dxa"/>
          </w:tcPr>
          <w:p w14:paraId="79D611AC" w14:textId="77777777" w:rsidR="007B586E" w:rsidRPr="006D6957" w:rsidRDefault="007B586E" w:rsidP="00FF4BAD">
            <w:pPr>
              <w:spacing w:before="120" w:after="120"/>
            </w:pPr>
          </w:p>
        </w:tc>
        <w:tc>
          <w:tcPr>
            <w:tcW w:w="6783" w:type="dxa"/>
          </w:tcPr>
          <w:p w14:paraId="2470E5C1" w14:textId="77777777" w:rsidR="007B586E" w:rsidRPr="006D6957" w:rsidRDefault="00FD1FE9" w:rsidP="00FF4BAD">
            <w:pPr>
              <w:pStyle w:val="Header2-SubClauses"/>
              <w:tabs>
                <w:tab w:val="num" w:pos="736"/>
              </w:tabs>
              <w:spacing w:before="120" w:after="120"/>
              <w:ind w:left="576" w:hanging="576"/>
              <w:rPr>
                <w:rFonts w:cs="Times New Roman"/>
              </w:rPr>
            </w:pPr>
            <w:r w:rsidRPr="006D6957">
              <w:rPr>
                <w:rFonts w:cs="Times New Roman"/>
              </w:rPr>
              <w:t xml:space="preserve">If a </w:t>
            </w:r>
            <w:r w:rsidR="007C28E1" w:rsidRPr="006D6957">
              <w:rPr>
                <w:rFonts w:cs="Times New Roman"/>
              </w:rPr>
              <w:t>Bid</w:t>
            </w:r>
            <w:r w:rsidRPr="006D6957">
              <w:rPr>
                <w:rFonts w:cs="Times New Roman"/>
              </w:rPr>
              <w:t xml:space="preserve"> </w:t>
            </w:r>
            <w:r w:rsidR="00B92343" w:rsidRPr="006D6957">
              <w:rPr>
                <w:rFonts w:cs="Times New Roman"/>
              </w:rPr>
              <w:t>S</w:t>
            </w:r>
            <w:r w:rsidRPr="006D6957">
              <w:rPr>
                <w:rFonts w:cs="Times New Roman"/>
              </w:rPr>
              <w:t>ecurity</w:t>
            </w:r>
            <w:r w:rsidR="00416BE4" w:rsidRPr="006D6957">
              <w:rPr>
                <w:rFonts w:cs="Times New Roman"/>
              </w:rPr>
              <w:t xml:space="preserve"> or </w:t>
            </w:r>
            <w:r w:rsidR="007C28E1" w:rsidRPr="006D6957">
              <w:rPr>
                <w:rFonts w:cs="Times New Roman"/>
              </w:rPr>
              <w:t>Bid</w:t>
            </w:r>
            <w:r w:rsidR="003720BF" w:rsidRPr="006D6957">
              <w:rPr>
                <w:rFonts w:cs="Times New Roman"/>
              </w:rPr>
              <w:t>-</w:t>
            </w:r>
            <w:r w:rsidR="00416BE4" w:rsidRPr="006D6957">
              <w:rPr>
                <w:rFonts w:cs="Times New Roman"/>
              </w:rPr>
              <w:t>Securing Declaration</w:t>
            </w:r>
            <w:r w:rsidRPr="006D6957">
              <w:rPr>
                <w:rFonts w:cs="Times New Roman"/>
              </w:rPr>
              <w:t xml:space="preserve"> is specified pursuant to ITB 19.1, any </w:t>
            </w:r>
            <w:r w:rsidR="007C28E1" w:rsidRPr="006D6957">
              <w:rPr>
                <w:rFonts w:cs="Times New Roman"/>
              </w:rPr>
              <w:t>Bid</w:t>
            </w:r>
            <w:r w:rsidRPr="006D6957">
              <w:rPr>
                <w:rFonts w:cs="Times New Roman"/>
              </w:rPr>
              <w:t xml:space="preserve"> not accompanied by a substantially responsive </w:t>
            </w:r>
            <w:r w:rsidR="007C28E1" w:rsidRPr="006D6957">
              <w:rPr>
                <w:rFonts w:cs="Times New Roman"/>
              </w:rPr>
              <w:t>Bid</w:t>
            </w:r>
            <w:r w:rsidRPr="006D6957">
              <w:rPr>
                <w:rFonts w:cs="Times New Roman"/>
              </w:rPr>
              <w:t xml:space="preserve"> </w:t>
            </w:r>
            <w:r w:rsidR="00832852" w:rsidRPr="006D6957">
              <w:rPr>
                <w:rFonts w:cs="Times New Roman"/>
              </w:rPr>
              <w:t>S</w:t>
            </w:r>
            <w:r w:rsidRPr="006D6957">
              <w:rPr>
                <w:rFonts w:cs="Times New Roman"/>
              </w:rPr>
              <w:t xml:space="preserve">ecurity or </w:t>
            </w:r>
            <w:r w:rsidR="007C28E1" w:rsidRPr="006D6957">
              <w:rPr>
                <w:rFonts w:cs="Times New Roman"/>
              </w:rPr>
              <w:t>Bid</w:t>
            </w:r>
            <w:r w:rsidRPr="006D6957">
              <w:rPr>
                <w:rFonts w:cs="Times New Roman"/>
              </w:rPr>
              <w:t xml:space="preserve">-Securing Declaration shall be rejected by the Employer as </w:t>
            </w:r>
            <w:r w:rsidR="002566F0" w:rsidRPr="006D6957">
              <w:rPr>
                <w:rFonts w:cs="Times New Roman"/>
              </w:rPr>
              <w:t>non-responsive</w:t>
            </w:r>
            <w:r w:rsidRPr="006D6957">
              <w:rPr>
                <w:rFonts w:cs="Times New Roman"/>
              </w:rPr>
              <w:t xml:space="preserve">. </w:t>
            </w:r>
          </w:p>
        </w:tc>
      </w:tr>
      <w:tr w:rsidR="006D6957" w:rsidRPr="006D6957" w14:paraId="5306E707" w14:textId="77777777" w:rsidTr="00BB57C9">
        <w:trPr>
          <w:jc w:val="center"/>
        </w:trPr>
        <w:tc>
          <w:tcPr>
            <w:tcW w:w="2756" w:type="dxa"/>
          </w:tcPr>
          <w:p w14:paraId="7796C244" w14:textId="77777777" w:rsidR="007B586E" w:rsidRPr="006D6957" w:rsidRDefault="007B586E" w:rsidP="00FF4BAD">
            <w:pPr>
              <w:spacing w:before="120" w:after="120"/>
            </w:pPr>
          </w:p>
        </w:tc>
        <w:tc>
          <w:tcPr>
            <w:tcW w:w="6783" w:type="dxa"/>
          </w:tcPr>
          <w:p w14:paraId="6DA7A236" w14:textId="77777777" w:rsidR="007B586E" w:rsidRPr="006D6957" w:rsidRDefault="007B586E" w:rsidP="00FF4BAD">
            <w:pPr>
              <w:pStyle w:val="Header2-SubClauses"/>
              <w:tabs>
                <w:tab w:val="num" w:pos="736"/>
              </w:tabs>
              <w:spacing w:before="120" w:after="120"/>
              <w:ind w:left="576" w:hanging="576"/>
              <w:rPr>
                <w:rFonts w:cs="Times New Roman"/>
              </w:rPr>
            </w:pPr>
            <w:r w:rsidRPr="006D6957">
              <w:rPr>
                <w:rFonts w:cs="Times New Roman"/>
              </w:rPr>
              <w:t xml:space="preserve">If a </w:t>
            </w:r>
            <w:r w:rsidR="007C28E1" w:rsidRPr="006D6957">
              <w:rPr>
                <w:rFonts w:cs="Times New Roman"/>
              </w:rPr>
              <w:t>Bid</w:t>
            </w:r>
            <w:r w:rsidRPr="006D6957">
              <w:rPr>
                <w:rFonts w:cs="Times New Roman"/>
              </w:rPr>
              <w:t xml:space="preserve"> </w:t>
            </w:r>
            <w:r w:rsidR="00B92343" w:rsidRPr="006D6957">
              <w:rPr>
                <w:rFonts w:cs="Times New Roman"/>
              </w:rPr>
              <w:t>S</w:t>
            </w:r>
            <w:r w:rsidRPr="006D6957">
              <w:rPr>
                <w:rFonts w:cs="Times New Roman"/>
              </w:rPr>
              <w:t xml:space="preserve">ecurity is specified pursuant to ITB 19.1, the </w:t>
            </w:r>
            <w:r w:rsidR="007C28E1" w:rsidRPr="006D6957">
              <w:rPr>
                <w:rFonts w:cs="Times New Roman"/>
              </w:rPr>
              <w:t>Bid</w:t>
            </w:r>
            <w:r w:rsidRPr="006D6957">
              <w:rPr>
                <w:rFonts w:cs="Times New Roman"/>
              </w:rPr>
              <w:t xml:space="preserve"> </w:t>
            </w:r>
            <w:r w:rsidR="00832852" w:rsidRPr="006D6957">
              <w:rPr>
                <w:rFonts w:cs="Times New Roman"/>
              </w:rPr>
              <w:t xml:space="preserve">Security </w:t>
            </w:r>
            <w:r w:rsidRPr="006D6957">
              <w:rPr>
                <w:rFonts w:cs="Times New Roman"/>
              </w:rPr>
              <w:t xml:space="preserve">of unsuccessful </w:t>
            </w:r>
            <w:r w:rsidR="007C28E1" w:rsidRPr="006D6957">
              <w:rPr>
                <w:rFonts w:cs="Times New Roman"/>
              </w:rPr>
              <w:t>Bid</w:t>
            </w:r>
            <w:r w:rsidRPr="006D6957">
              <w:rPr>
                <w:rFonts w:cs="Times New Roman"/>
              </w:rPr>
              <w:t xml:space="preserve">ders shall be returned as promptly as possible upon the successful </w:t>
            </w:r>
            <w:r w:rsidR="007C28E1" w:rsidRPr="006D6957">
              <w:rPr>
                <w:rFonts w:cs="Times New Roman"/>
              </w:rPr>
              <w:t>Bid</w:t>
            </w:r>
            <w:r w:rsidRPr="006D6957">
              <w:rPr>
                <w:rFonts w:cs="Times New Roman"/>
              </w:rPr>
              <w:t xml:space="preserve">der’s </w:t>
            </w:r>
            <w:r w:rsidR="00947897" w:rsidRPr="006D6957">
              <w:rPr>
                <w:rFonts w:cs="Times New Roman"/>
              </w:rPr>
              <w:t xml:space="preserve">signing the Contract and </w:t>
            </w:r>
            <w:r w:rsidRPr="006D6957">
              <w:rPr>
                <w:rFonts w:cs="Times New Roman"/>
              </w:rPr>
              <w:t xml:space="preserve">furnishing the </w:t>
            </w:r>
            <w:r w:rsidR="007279C2" w:rsidRPr="006D6957">
              <w:rPr>
                <w:rFonts w:cs="Times New Roman"/>
              </w:rPr>
              <w:t>P</w:t>
            </w:r>
            <w:r w:rsidRPr="006D6957">
              <w:rPr>
                <w:rFonts w:cs="Times New Roman"/>
              </w:rPr>
              <w:t xml:space="preserve">erformance </w:t>
            </w:r>
            <w:r w:rsidR="007279C2" w:rsidRPr="006D6957">
              <w:rPr>
                <w:rFonts w:cs="Times New Roman"/>
              </w:rPr>
              <w:t>S</w:t>
            </w:r>
            <w:r w:rsidRPr="006D6957">
              <w:rPr>
                <w:rFonts w:cs="Times New Roman"/>
              </w:rPr>
              <w:t xml:space="preserve">ecurity </w:t>
            </w:r>
            <w:r w:rsidR="00234FB5" w:rsidRPr="006D6957">
              <w:rPr>
                <w:rFonts w:cs="Times New Roman"/>
              </w:rPr>
              <w:t>and if required in the BDS, the Environmental</w:t>
            </w:r>
            <w:r w:rsidR="001D747C" w:rsidRPr="006D6957">
              <w:rPr>
                <w:rFonts w:cs="Times New Roman"/>
              </w:rPr>
              <w:t xml:space="preserve"> and </w:t>
            </w:r>
            <w:r w:rsidR="00234FB5" w:rsidRPr="006D6957">
              <w:rPr>
                <w:rFonts w:cs="Times New Roman"/>
              </w:rPr>
              <w:t>Social (</w:t>
            </w:r>
            <w:r w:rsidR="008A6CFD" w:rsidRPr="006D6957">
              <w:rPr>
                <w:rFonts w:cs="Times New Roman"/>
              </w:rPr>
              <w:t>ES</w:t>
            </w:r>
            <w:r w:rsidR="00234FB5" w:rsidRPr="006D6957">
              <w:rPr>
                <w:rFonts w:cs="Times New Roman"/>
              </w:rPr>
              <w:t xml:space="preserve">) Performance Security </w:t>
            </w:r>
            <w:r w:rsidRPr="006D6957">
              <w:rPr>
                <w:rFonts w:cs="Times New Roman"/>
              </w:rPr>
              <w:t xml:space="preserve">pursuant to ITB </w:t>
            </w:r>
            <w:r w:rsidR="00966797" w:rsidRPr="006D6957">
              <w:rPr>
                <w:rFonts w:cs="Times New Roman"/>
              </w:rPr>
              <w:t>50</w:t>
            </w:r>
            <w:r w:rsidR="00947897" w:rsidRPr="006D6957">
              <w:rPr>
                <w:rFonts w:cs="Times New Roman"/>
              </w:rPr>
              <w:t>.</w:t>
            </w:r>
          </w:p>
        </w:tc>
      </w:tr>
      <w:tr w:rsidR="006D6957" w:rsidRPr="006D6957" w14:paraId="1DAB5165" w14:textId="77777777" w:rsidTr="00BB57C9">
        <w:trPr>
          <w:jc w:val="center"/>
        </w:trPr>
        <w:tc>
          <w:tcPr>
            <w:tcW w:w="2756" w:type="dxa"/>
          </w:tcPr>
          <w:p w14:paraId="4AD9E9A9" w14:textId="77777777" w:rsidR="007B586E" w:rsidRPr="006D6957" w:rsidRDefault="007B586E" w:rsidP="00FF4BAD">
            <w:pPr>
              <w:spacing w:before="120" w:after="120"/>
            </w:pPr>
          </w:p>
        </w:tc>
        <w:tc>
          <w:tcPr>
            <w:tcW w:w="6783" w:type="dxa"/>
          </w:tcPr>
          <w:p w14:paraId="24E5C460" w14:textId="77777777" w:rsidR="007B586E" w:rsidRPr="006D6957" w:rsidRDefault="002835CE" w:rsidP="00FF4BAD">
            <w:pPr>
              <w:pStyle w:val="Header2-SubClauses"/>
              <w:tabs>
                <w:tab w:val="num" w:pos="736"/>
              </w:tabs>
              <w:spacing w:before="120" w:after="120"/>
              <w:ind w:left="576" w:hanging="576"/>
              <w:rPr>
                <w:rFonts w:cs="Times New Roman"/>
              </w:rPr>
            </w:pPr>
            <w:r w:rsidRPr="006D6957">
              <w:rPr>
                <w:rFonts w:cs="Times New Roman"/>
              </w:rPr>
              <w:t>T</w:t>
            </w:r>
            <w:r w:rsidR="007B586E" w:rsidRPr="006D6957">
              <w:rPr>
                <w:rFonts w:cs="Times New Roman"/>
              </w:rPr>
              <w:t xml:space="preserve">he </w:t>
            </w:r>
            <w:r w:rsidR="007C28E1" w:rsidRPr="006D6957">
              <w:rPr>
                <w:rFonts w:cs="Times New Roman"/>
              </w:rPr>
              <w:t>Bid</w:t>
            </w:r>
            <w:r w:rsidR="007B586E" w:rsidRPr="006D6957">
              <w:rPr>
                <w:rFonts w:cs="Times New Roman"/>
              </w:rPr>
              <w:t xml:space="preserve"> </w:t>
            </w:r>
            <w:r w:rsidR="007279C2" w:rsidRPr="006D6957">
              <w:rPr>
                <w:rFonts w:cs="Times New Roman"/>
              </w:rPr>
              <w:t>S</w:t>
            </w:r>
            <w:r w:rsidR="007B586E" w:rsidRPr="006D6957">
              <w:rPr>
                <w:rFonts w:cs="Times New Roman"/>
              </w:rPr>
              <w:t xml:space="preserve">ecurity of the successful </w:t>
            </w:r>
            <w:r w:rsidR="007C28E1" w:rsidRPr="006D6957">
              <w:rPr>
                <w:rFonts w:cs="Times New Roman"/>
              </w:rPr>
              <w:t>Bid</w:t>
            </w:r>
            <w:r w:rsidR="007B586E" w:rsidRPr="006D6957">
              <w:rPr>
                <w:rFonts w:cs="Times New Roman"/>
              </w:rPr>
              <w:t xml:space="preserve">der shall be returned as promptly as possible once the successful </w:t>
            </w:r>
            <w:r w:rsidR="007C28E1" w:rsidRPr="006D6957">
              <w:rPr>
                <w:rFonts w:cs="Times New Roman"/>
              </w:rPr>
              <w:t>Bid</w:t>
            </w:r>
            <w:r w:rsidR="007B586E" w:rsidRPr="006D6957">
              <w:rPr>
                <w:rFonts w:cs="Times New Roman"/>
              </w:rPr>
              <w:t xml:space="preserve">der has signed the Contract and furnished the required </w:t>
            </w:r>
            <w:r w:rsidR="00120E3D" w:rsidRPr="006D6957">
              <w:rPr>
                <w:rFonts w:cs="Times New Roman"/>
              </w:rPr>
              <w:t>Performance Security</w:t>
            </w:r>
            <w:r w:rsidR="00234FB5" w:rsidRPr="006D6957">
              <w:rPr>
                <w:rFonts w:cs="Times New Roman"/>
              </w:rPr>
              <w:t xml:space="preserve"> and if required in the BDS, the Environmental</w:t>
            </w:r>
            <w:r w:rsidR="001D747C" w:rsidRPr="006D6957">
              <w:rPr>
                <w:rFonts w:cs="Times New Roman"/>
              </w:rPr>
              <w:t xml:space="preserve"> and </w:t>
            </w:r>
            <w:r w:rsidR="00234FB5" w:rsidRPr="006D6957">
              <w:rPr>
                <w:rFonts w:cs="Times New Roman"/>
              </w:rPr>
              <w:t>Social (</w:t>
            </w:r>
            <w:r w:rsidR="008A6CFD" w:rsidRPr="006D6957">
              <w:rPr>
                <w:rFonts w:cs="Times New Roman"/>
              </w:rPr>
              <w:t>ES</w:t>
            </w:r>
            <w:r w:rsidR="00234FB5" w:rsidRPr="006D6957">
              <w:rPr>
                <w:rFonts w:cs="Times New Roman"/>
              </w:rPr>
              <w:t>) Performance Security</w:t>
            </w:r>
            <w:r w:rsidR="007B586E" w:rsidRPr="006D6957">
              <w:rPr>
                <w:rFonts w:cs="Times New Roman"/>
              </w:rPr>
              <w:t>.</w:t>
            </w:r>
          </w:p>
        </w:tc>
      </w:tr>
      <w:tr w:rsidR="006D6957" w:rsidRPr="006D6957" w14:paraId="39F6F574" w14:textId="77777777" w:rsidTr="00BB57C9">
        <w:trPr>
          <w:jc w:val="center"/>
        </w:trPr>
        <w:tc>
          <w:tcPr>
            <w:tcW w:w="2756" w:type="dxa"/>
          </w:tcPr>
          <w:p w14:paraId="505E6436" w14:textId="77777777" w:rsidR="007B586E" w:rsidRPr="006D6957" w:rsidRDefault="007B586E" w:rsidP="00FF4BAD">
            <w:pPr>
              <w:spacing w:before="120" w:after="120"/>
            </w:pPr>
          </w:p>
        </w:tc>
        <w:tc>
          <w:tcPr>
            <w:tcW w:w="6783" w:type="dxa"/>
          </w:tcPr>
          <w:p w14:paraId="50374142" w14:textId="6D6D90A2" w:rsidR="007B586E" w:rsidRPr="006D6957" w:rsidRDefault="007B586E" w:rsidP="00FF4BAD">
            <w:pPr>
              <w:pStyle w:val="Header2-SubClauses"/>
              <w:tabs>
                <w:tab w:val="num" w:pos="736"/>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 </w:t>
            </w:r>
            <w:r w:rsidR="00B92343" w:rsidRPr="006D6957">
              <w:rPr>
                <w:rFonts w:cs="Times New Roman"/>
              </w:rPr>
              <w:t>S</w:t>
            </w:r>
            <w:r w:rsidRPr="006D6957">
              <w:rPr>
                <w:rFonts w:cs="Times New Roman"/>
              </w:rPr>
              <w:t>ecurity may be forfeited:</w:t>
            </w:r>
          </w:p>
          <w:p w14:paraId="72CF726A" w14:textId="30222E49" w:rsidR="007B586E" w:rsidRPr="006D6957" w:rsidRDefault="007B586E" w:rsidP="001B2B67">
            <w:pPr>
              <w:pStyle w:val="P3Header1-Clauses"/>
              <w:numPr>
                <w:ilvl w:val="0"/>
                <w:numId w:val="29"/>
              </w:numPr>
              <w:tabs>
                <w:tab w:val="clear" w:pos="1224"/>
              </w:tabs>
              <w:spacing w:before="120" w:after="120"/>
              <w:ind w:left="1152" w:hanging="576"/>
              <w:rPr>
                <w:szCs w:val="24"/>
              </w:rPr>
            </w:pPr>
            <w:r w:rsidRPr="006D6957">
              <w:rPr>
                <w:szCs w:val="24"/>
              </w:rPr>
              <w:t xml:space="preserve">if a </w:t>
            </w:r>
            <w:r w:rsidR="007C28E1" w:rsidRPr="006D6957">
              <w:rPr>
                <w:szCs w:val="24"/>
              </w:rPr>
              <w:t>Bid</w:t>
            </w:r>
            <w:r w:rsidRPr="006D6957">
              <w:rPr>
                <w:szCs w:val="24"/>
              </w:rPr>
              <w:t xml:space="preserve">der withdraws its </w:t>
            </w:r>
            <w:r w:rsidR="007C28E1" w:rsidRPr="006D6957">
              <w:rPr>
                <w:szCs w:val="24"/>
              </w:rPr>
              <w:t>Bid</w:t>
            </w:r>
            <w:r w:rsidRPr="006D6957">
              <w:rPr>
                <w:szCs w:val="24"/>
              </w:rPr>
              <w:t xml:space="preserve"> </w:t>
            </w:r>
            <w:r w:rsidR="00FF6709" w:rsidRPr="006D6957">
              <w:t>prior to the expiry date of the Bid validity</w:t>
            </w:r>
            <w:r w:rsidR="00FF6709" w:rsidRPr="006D6957" w:rsidDel="00FF6709">
              <w:rPr>
                <w:szCs w:val="24"/>
              </w:rPr>
              <w:t xml:space="preserve"> </w:t>
            </w:r>
            <w:r w:rsidRPr="006D6957">
              <w:rPr>
                <w:szCs w:val="24"/>
              </w:rPr>
              <w:t xml:space="preserve">specified by the </w:t>
            </w:r>
            <w:r w:rsidR="007C28E1" w:rsidRPr="006D6957">
              <w:rPr>
                <w:szCs w:val="24"/>
              </w:rPr>
              <w:t>Bid</w:t>
            </w:r>
            <w:r w:rsidRPr="006D6957">
              <w:rPr>
                <w:szCs w:val="24"/>
              </w:rPr>
              <w:t xml:space="preserve">der on the Letter of </w:t>
            </w:r>
            <w:r w:rsidR="007C28E1" w:rsidRPr="006D6957">
              <w:rPr>
                <w:szCs w:val="24"/>
              </w:rPr>
              <w:t>Bid</w:t>
            </w:r>
            <w:r w:rsidR="00C362EF" w:rsidRPr="006D6957">
              <w:rPr>
                <w:szCs w:val="24"/>
              </w:rPr>
              <w:t xml:space="preserve"> – Technical Part and repeated in the Letter of Bid – Financial Part </w:t>
            </w:r>
            <w:r w:rsidR="00947897" w:rsidRPr="006D6957">
              <w:rPr>
                <w:szCs w:val="24"/>
              </w:rPr>
              <w:t xml:space="preserve">or any extension thereto provided by the </w:t>
            </w:r>
            <w:r w:rsidR="007C28E1" w:rsidRPr="006D6957">
              <w:rPr>
                <w:szCs w:val="24"/>
              </w:rPr>
              <w:t>Bid</w:t>
            </w:r>
            <w:r w:rsidR="00947897" w:rsidRPr="006D6957">
              <w:rPr>
                <w:szCs w:val="24"/>
              </w:rPr>
              <w:t xml:space="preserve">der; </w:t>
            </w:r>
            <w:r w:rsidRPr="006D6957">
              <w:rPr>
                <w:szCs w:val="24"/>
              </w:rPr>
              <w:t>or</w:t>
            </w:r>
          </w:p>
          <w:p w14:paraId="1B654CDD" w14:textId="77777777" w:rsidR="007B586E" w:rsidRPr="006D6957" w:rsidRDefault="007B586E" w:rsidP="001B2B67">
            <w:pPr>
              <w:pStyle w:val="P3Header1-Clauses"/>
              <w:numPr>
                <w:ilvl w:val="0"/>
                <w:numId w:val="29"/>
              </w:numPr>
              <w:tabs>
                <w:tab w:val="clear" w:pos="1224"/>
              </w:tabs>
              <w:spacing w:before="120" w:after="120"/>
              <w:ind w:left="1152" w:hanging="576"/>
              <w:rPr>
                <w:szCs w:val="24"/>
              </w:rPr>
            </w:pPr>
            <w:r w:rsidRPr="006D6957">
              <w:rPr>
                <w:szCs w:val="24"/>
              </w:rPr>
              <w:t xml:space="preserve">if the successful </w:t>
            </w:r>
            <w:r w:rsidR="007C28E1" w:rsidRPr="006D6957">
              <w:rPr>
                <w:szCs w:val="24"/>
              </w:rPr>
              <w:t>Bid</w:t>
            </w:r>
            <w:r w:rsidRPr="006D6957">
              <w:rPr>
                <w:szCs w:val="24"/>
              </w:rPr>
              <w:t xml:space="preserve">der fails to: </w:t>
            </w:r>
          </w:p>
          <w:p w14:paraId="1842739C" w14:textId="77777777" w:rsidR="007B586E" w:rsidRPr="006D6957" w:rsidRDefault="007B586E" w:rsidP="001B2B67">
            <w:pPr>
              <w:pStyle w:val="Heading4"/>
              <w:numPr>
                <w:ilvl w:val="1"/>
                <w:numId w:val="29"/>
              </w:numPr>
              <w:ind w:left="1758" w:hanging="426"/>
              <w:rPr>
                <w:rFonts w:ascii="Times New Roman" w:hAnsi="Times New Roman" w:cs="Times New Roman"/>
                <w:sz w:val="24"/>
                <w:szCs w:val="24"/>
              </w:rPr>
            </w:pPr>
            <w:r w:rsidRPr="006D6957">
              <w:rPr>
                <w:rFonts w:ascii="Times New Roman" w:hAnsi="Times New Roman" w:cs="Times New Roman"/>
                <w:sz w:val="24"/>
                <w:szCs w:val="24"/>
              </w:rPr>
              <w:t xml:space="preserve">sign the Contract in accordance with ITB </w:t>
            </w:r>
            <w:r w:rsidR="00A113BA" w:rsidRPr="006D6957">
              <w:rPr>
                <w:rFonts w:ascii="Times New Roman" w:hAnsi="Times New Roman" w:cs="Times New Roman"/>
                <w:sz w:val="24"/>
                <w:szCs w:val="24"/>
              </w:rPr>
              <w:t>4</w:t>
            </w:r>
            <w:r w:rsidR="00966797" w:rsidRPr="006D6957">
              <w:rPr>
                <w:rFonts w:ascii="Times New Roman" w:hAnsi="Times New Roman" w:cs="Times New Roman"/>
                <w:sz w:val="24"/>
                <w:szCs w:val="24"/>
              </w:rPr>
              <w:t>9</w:t>
            </w:r>
            <w:r w:rsidRPr="006D6957">
              <w:rPr>
                <w:rFonts w:ascii="Times New Roman" w:hAnsi="Times New Roman" w:cs="Times New Roman"/>
                <w:sz w:val="24"/>
                <w:szCs w:val="24"/>
              </w:rPr>
              <w:t>; or</w:t>
            </w:r>
          </w:p>
          <w:p w14:paraId="4859D96D" w14:textId="77777777" w:rsidR="007B586E" w:rsidRPr="006D6957" w:rsidRDefault="007B586E" w:rsidP="001B2B67">
            <w:pPr>
              <w:pStyle w:val="Heading4"/>
              <w:numPr>
                <w:ilvl w:val="1"/>
                <w:numId w:val="29"/>
              </w:numPr>
              <w:ind w:left="1758" w:hanging="426"/>
              <w:rPr>
                <w:rFonts w:ascii="Times New Roman" w:hAnsi="Times New Roman" w:cs="Times New Roman"/>
                <w:sz w:val="24"/>
                <w:szCs w:val="24"/>
              </w:rPr>
            </w:pPr>
            <w:r w:rsidRPr="006D6957">
              <w:rPr>
                <w:rFonts w:ascii="Times New Roman" w:hAnsi="Times New Roman" w:cs="Times New Roman"/>
                <w:sz w:val="24"/>
                <w:szCs w:val="24"/>
              </w:rPr>
              <w:t xml:space="preserve">furnish a </w:t>
            </w:r>
            <w:r w:rsidR="00832852" w:rsidRPr="006D6957">
              <w:rPr>
                <w:rFonts w:ascii="Times New Roman" w:hAnsi="Times New Roman" w:cs="Times New Roman"/>
                <w:sz w:val="24"/>
                <w:szCs w:val="24"/>
              </w:rPr>
              <w:t>P</w:t>
            </w:r>
            <w:r w:rsidRPr="006D6957">
              <w:rPr>
                <w:rFonts w:ascii="Times New Roman" w:hAnsi="Times New Roman" w:cs="Times New Roman"/>
                <w:sz w:val="24"/>
                <w:szCs w:val="24"/>
              </w:rPr>
              <w:t xml:space="preserve">erformance </w:t>
            </w:r>
            <w:r w:rsidR="00832852" w:rsidRPr="006D6957">
              <w:rPr>
                <w:rFonts w:ascii="Times New Roman" w:hAnsi="Times New Roman" w:cs="Times New Roman"/>
                <w:sz w:val="24"/>
                <w:szCs w:val="24"/>
              </w:rPr>
              <w:t>S</w:t>
            </w:r>
            <w:r w:rsidRPr="006D6957">
              <w:rPr>
                <w:rFonts w:ascii="Times New Roman" w:hAnsi="Times New Roman" w:cs="Times New Roman"/>
                <w:sz w:val="24"/>
                <w:szCs w:val="24"/>
              </w:rPr>
              <w:t xml:space="preserve">ecurity </w:t>
            </w:r>
            <w:r w:rsidR="007E3FA9" w:rsidRPr="006D6957">
              <w:rPr>
                <w:rFonts w:ascii="Times New Roman" w:hAnsi="Times New Roman" w:cs="Times New Roman"/>
                <w:sz w:val="24"/>
                <w:szCs w:val="24"/>
              </w:rPr>
              <w:t>and if required in the BDS, the Environmental</w:t>
            </w:r>
            <w:r w:rsidR="001D747C" w:rsidRPr="006D6957">
              <w:rPr>
                <w:rFonts w:ascii="Times New Roman" w:hAnsi="Times New Roman" w:cs="Times New Roman"/>
                <w:sz w:val="24"/>
                <w:szCs w:val="24"/>
              </w:rPr>
              <w:t xml:space="preserve"> and </w:t>
            </w:r>
            <w:r w:rsidR="007E3FA9" w:rsidRPr="006D6957">
              <w:rPr>
                <w:rFonts w:ascii="Times New Roman" w:hAnsi="Times New Roman" w:cs="Times New Roman"/>
                <w:sz w:val="24"/>
                <w:szCs w:val="24"/>
              </w:rPr>
              <w:t>Social (</w:t>
            </w:r>
            <w:r w:rsidR="008A6CFD" w:rsidRPr="006D6957">
              <w:rPr>
                <w:rFonts w:ascii="Times New Roman" w:hAnsi="Times New Roman" w:cs="Times New Roman"/>
                <w:sz w:val="24"/>
                <w:szCs w:val="24"/>
              </w:rPr>
              <w:t>ES</w:t>
            </w:r>
            <w:r w:rsidR="007E3FA9" w:rsidRPr="006D6957">
              <w:rPr>
                <w:rFonts w:ascii="Times New Roman" w:hAnsi="Times New Roman" w:cs="Times New Roman"/>
                <w:sz w:val="24"/>
                <w:szCs w:val="24"/>
              </w:rPr>
              <w:t>) Performance Security</w:t>
            </w:r>
            <w:r w:rsidR="007E3FA9" w:rsidRPr="006D6957">
              <w:t xml:space="preserve"> </w:t>
            </w:r>
            <w:r w:rsidRPr="006D6957">
              <w:rPr>
                <w:rFonts w:ascii="Times New Roman" w:hAnsi="Times New Roman" w:cs="Times New Roman"/>
                <w:sz w:val="24"/>
                <w:szCs w:val="24"/>
              </w:rPr>
              <w:t xml:space="preserve">in accordance with ITB </w:t>
            </w:r>
            <w:r w:rsidR="00966797" w:rsidRPr="006D6957">
              <w:rPr>
                <w:rFonts w:ascii="Times New Roman" w:hAnsi="Times New Roman" w:cs="Times New Roman"/>
                <w:sz w:val="24"/>
                <w:szCs w:val="24"/>
              </w:rPr>
              <w:t>50</w:t>
            </w:r>
            <w:r w:rsidRPr="006D6957">
              <w:rPr>
                <w:rFonts w:ascii="Times New Roman" w:hAnsi="Times New Roman" w:cs="Times New Roman"/>
                <w:sz w:val="24"/>
                <w:szCs w:val="24"/>
              </w:rPr>
              <w:t>.</w:t>
            </w:r>
          </w:p>
        </w:tc>
      </w:tr>
      <w:tr w:rsidR="006D6957" w:rsidRPr="006D6957" w14:paraId="4829293C" w14:textId="77777777" w:rsidTr="00BB57C9">
        <w:trPr>
          <w:jc w:val="center"/>
        </w:trPr>
        <w:tc>
          <w:tcPr>
            <w:tcW w:w="2756" w:type="dxa"/>
          </w:tcPr>
          <w:p w14:paraId="52332839"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0F9AFEAF" w14:textId="77777777" w:rsidR="007B586E" w:rsidRPr="006D6957" w:rsidRDefault="007B586E" w:rsidP="00FF4BAD">
            <w:pPr>
              <w:pStyle w:val="Header2-SubClauses"/>
              <w:tabs>
                <w:tab w:val="num" w:pos="907"/>
              </w:tabs>
              <w:spacing w:before="120" w:after="120"/>
              <w:ind w:left="576" w:hanging="576"/>
              <w:rPr>
                <w:rFonts w:cs="Times New Roman"/>
              </w:rPr>
            </w:pPr>
            <w:r w:rsidRPr="006D6957">
              <w:rPr>
                <w:rFonts w:cs="Times New Roman"/>
              </w:rPr>
              <w:t xml:space="preserve">The </w:t>
            </w:r>
            <w:r w:rsidR="007C28E1" w:rsidRPr="006D6957">
              <w:rPr>
                <w:rFonts w:cs="Times New Roman"/>
              </w:rPr>
              <w:t>Bid</w:t>
            </w:r>
            <w:r w:rsidRPr="006D6957">
              <w:rPr>
                <w:rFonts w:cs="Times New Roman"/>
              </w:rPr>
              <w:t xml:space="preserve"> </w:t>
            </w:r>
            <w:r w:rsidR="00B92343" w:rsidRPr="006D6957">
              <w:rPr>
                <w:rFonts w:cs="Times New Roman"/>
              </w:rPr>
              <w:t>S</w:t>
            </w:r>
            <w:r w:rsidRPr="006D6957">
              <w:rPr>
                <w:rFonts w:cs="Times New Roman"/>
              </w:rPr>
              <w:t xml:space="preserve">ecurity or the </w:t>
            </w:r>
            <w:r w:rsidR="007C28E1" w:rsidRPr="006D6957">
              <w:rPr>
                <w:rFonts w:cs="Times New Roman"/>
              </w:rPr>
              <w:t>Bid</w:t>
            </w:r>
            <w:r w:rsidR="00174218" w:rsidRPr="006D6957">
              <w:rPr>
                <w:rFonts w:cs="Times New Roman"/>
              </w:rPr>
              <w:t>-</w:t>
            </w:r>
            <w:r w:rsidRPr="006D6957">
              <w:rPr>
                <w:rFonts w:cs="Times New Roman"/>
              </w:rPr>
              <w:t xml:space="preserve">Securing Declaration of a </w:t>
            </w:r>
            <w:r w:rsidRPr="006D6957">
              <w:rPr>
                <w:rStyle w:val="StyleHeader2-SubClausesItalicChar"/>
                <w:rFonts w:cs="Times New Roman"/>
                <w:i w:val="0"/>
              </w:rPr>
              <w:t>JV</w:t>
            </w:r>
            <w:r w:rsidRPr="006D6957">
              <w:rPr>
                <w:rFonts w:cs="Times New Roman"/>
                <w:i/>
              </w:rPr>
              <w:t xml:space="preserve"> </w:t>
            </w:r>
            <w:r w:rsidRPr="006D6957">
              <w:rPr>
                <w:rFonts w:cs="Times New Roman"/>
              </w:rPr>
              <w:t xml:space="preserve">shall be in the name of the </w:t>
            </w:r>
            <w:r w:rsidRPr="006D6957">
              <w:rPr>
                <w:rStyle w:val="StyleHeader2-SubClausesItalicChar"/>
                <w:rFonts w:cs="Times New Roman"/>
                <w:i w:val="0"/>
              </w:rPr>
              <w:t>JV</w:t>
            </w:r>
            <w:r w:rsidRPr="006D6957">
              <w:rPr>
                <w:rFonts w:cs="Times New Roman"/>
                <w:i/>
              </w:rPr>
              <w:t xml:space="preserve"> </w:t>
            </w:r>
            <w:r w:rsidRPr="006D6957">
              <w:rPr>
                <w:rFonts w:cs="Times New Roman"/>
              </w:rPr>
              <w:t xml:space="preserve">that submits the </w:t>
            </w:r>
            <w:r w:rsidR="007C28E1" w:rsidRPr="006D6957">
              <w:rPr>
                <w:rFonts w:cs="Times New Roman"/>
              </w:rPr>
              <w:t>Bid</w:t>
            </w:r>
            <w:r w:rsidRPr="006D6957">
              <w:rPr>
                <w:rFonts w:cs="Times New Roman"/>
              </w:rPr>
              <w:t xml:space="preserve">. If the </w:t>
            </w:r>
            <w:r w:rsidRPr="006D6957">
              <w:rPr>
                <w:rStyle w:val="StyleHeader2-SubClausesItalicChar"/>
                <w:rFonts w:cs="Times New Roman"/>
                <w:i w:val="0"/>
              </w:rPr>
              <w:t>JV</w:t>
            </w:r>
            <w:r w:rsidRPr="006D6957">
              <w:rPr>
                <w:rFonts w:cs="Times New Roman"/>
                <w:i/>
              </w:rPr>
              <w:t xml:space="preserve"> </w:t>
            </w:r>
            <w:r w:rsidRPr="006D6957">
              <w:rPr>
                <w:rFonts w:cs="Times New Roman"/>
              </w:rPr>
              <w:t xml:space="preserve">has not been constituted into a </w:t>
            </w:r>
            <w:r w:rsidR="00832852" w:rsidRPr="006D6957">
              <w:rPr>
                <w:rFonts w:cs="Times New Roman"/>
              </w:rPr>
              <w:t>legally enforceable</w:t>
            </w:r>
            <w:r w:rsidRPr="006D6957">
              <w:rPr>
                <w:rFonts w:cs="Times New Roman"/>
              </w:rPr>
              <w:t xml:space="preserve"> </w:t>
            </w:r>
            <w:r w:rsidRPr="006D6957">
              <w:rPr>
                <w:rStyle w:val="StyleHeader2-SubClausesItalicChar"/>
                <w:rFonts w:cs="Times New Roman"/>
                <w:i w:val="0"/>
              </w:rPr>
              <w:t>JV</w:t>
            </w:r>
            <w:r w:rsidRPr="006D6957">
              <w:rPr>
                <w:rFonts w:cs="Times New Roman"/>
                <w:i/>
              </w:rPr>
              <w:t>,</w:t>
            </w:r>
            <w:r w:rsidRPr="006D6957">
              <w:rPr>
                <w:rFonts w:cs="Times New Roman"/>
              </w:rPr>
              <w:t xml:space="preserve"> at the time of </w:t>
            </w:r>
            <w:r w:rsidR="007C28E1" w:rsidRPr="006D6957">
              <w:rPr>
                <w:rFonts w:cs="Times New Roman"/>
              </w:rPr>
              <w:t>Bid</w:t>
            </w:r>
            <w:r w:rsidRPr="006D6957">
              <w:rPr>
                <w:rFonts w:cs="Times New Roman"/>
              </w:rPr>
              <w:t xml:space="preserve">ding, the </w:t>
            </w:r>
            <w:r w:rsidR="007C28E1" w:rsidRPr="006D6957">
              <w:rPr>
                <w:rFonts w:cs="Times New Roman"/>
              </w:rPr>
              <w:t>Bid</w:t>
            </w:r>
            <w:r w:rsidRPr="006D6957">
              <w:rPr>
                <w:rFonts w:cs="Times New Roman"/>
              </w:rPr>
              <w:t xml:space="preserve"> Security or the </w:t>
            </w:r>
            <w:r w:rsidR="007C28E1" w:rsidRPr="006D6957">
              <w:rPr>
                <w:rFonts w:cs="Times New Roman"/>
              </w:rPr>
              <w:t>Bid</w:t>
            </w:r>
            <w:r w:rsidR="00611641" w:rsidRPr="006D6957">
              <w:rPr>
                <w:rFonts w:cs="Times New Roman"/>
              </w:rPr>
              <w:t>-</w:t>
            </w:r>
            <w:r w:rsidRPr="006D6957">
              <w:rPr>
                <w:rFonts w:cs="Times New Roman"/>
              </w:rPr>
              <w:t xml:space="preserve">Securing Declaration shall be in the names of all future </w:t>
            </w:r>
            <w:r w:rsidR="00947897" w:rsidRPr="006D6957">
              <w:rPr>
                <w:rFonts w:cs="Times New Roman"/>
              </w:rPr>
              <w:t xml:space="preserve">members </w:t>
            </w:r>
            <w:r w:rsidRPr="006D6957">
              <w:rPr>
                <w:rFonts w:cs="Times New Roman"/>
              </w:rPr>
              <w:t>as named in the letter of intent mentioned in ITB 4.1</w:t>
            </w:r>
            <w:r w:rsidR="00947897" w:rsidRPr="006D6957">
              <w:rPr>
                <w:rFonts w:cs="Times New Roman"/>
              </w:rPr>
              <w:t xml:space="preserve"> and ITB 11.</w:t>
            </w:r>
            <w:r w:rsidR="000F38DD" w:rsidRPr="006D6957">
              <w:rPr>
                <w:rFonts w:cs="Times New Roman"/>
              </w:rPr>
              <w:t>5</w:t>
            </w:r>
            <w:r w:rsidRPr="006D6957">
              <w:rPr>
                <w:rFonts w:cs="Times New Roman"/>
              </w:rPr>
              <w:t xml:space="preserve">. </w:t>
            </w:r>
          </w:p>
        </w:tc>
      </w:tr>
      <w:tr w:rsidR="006D6957" w:rsidRPr="006D6957" w14:paraId="0567664F" w14:textId="77777777" w:rsidTr="00BB57C9">
        <w:trPr>
          <w:jc w:val="center"/>
        </w:trPr>
        <w:tc>
          <w:tcPr>
            <w:tcW w:w="2756" w:type="dxa"/>
          </w:tcPr>
          <w:p w14:paraId="6E1FBC55" w14:textId="77777777" w:rsidR="00493775" w:rsidRPr="006D6957" w:rsidRDefault="00493775" w:rsidP="00FF4BAD">
            <w:pPr>
              <w:spacing w:before="120" w:after="120"/>
            </w:pPr>
          </w:p>
        </w:tc>
        <w:tc>
          <w:tcPr>
            <w:tcW w:w="6783" w:type="dxa"/>
          </w:tcPr>
          <w:p w14:paraId="52890B67" w14:textId="77777777" w:rsidR="00493775" w:rsidRPr="006D6957" w:rsidRDefault="00493775" w:rsidP="00FF4BAD">
            <w:pPr>
              <w:pStyle w:val="Header2-SubClauses"/>
              <w:tabs>
                <w:tab w:val="num" w:pos="907"/>
              </w:tabs>
              <w:spacing w:before="120" w:after="120"/>
              <w:ind w:left="576" w:hanging="576"/>
              <w:rPr>
                <w:rFonts w:cs="Times New Roman"/>
              </w:rPr>
            </w:pPr>
            <w:r w:rsidRPr="006D6957">
              <w:rPr>
                <w:rFonts w:cs="Times New Roman"/>
              </w:rPr>
              <w:t xml:space="preserve">If a </w:t>
            </w:r>
            <w:r w:rsidR="007C28E1" w:rsidRPr="006D6957">
              <w:rPr>
                <w:rFonts w:cs="Times New Roman"/>
              </w:rPr>
              <w:t>Bid</w:t>
            </w:r>
            <w:r w:rsidRPr="006D6957">
              <w:rPr>
                <w:rFonts w:cs="Times New Roman"/>
              </w:rPr>
              <w:t xml:space="preserve"> </w:t>
            </w:r>
            <w:r w:rsidR="00A113BA" w:rsidRPr="006D6957">
              <w:rPr>
                <w:rFonts w:cs="Times New Roman"/>
              </w:rPr>
              <w:t>S</w:t>
            </w:r>
            <w:r w:rsidRPr="006D6957">
              <w:rPr>
                <w:rFonts w:cs="Times New Roman"/>
              </w:rPr>
              <w:t xml:space="preserve">ecurity is </w:t>
            </w:r>
            <w:r w:rsidRPr="006D6957">
              <w:rPr>
                <w:rStyle w:val="StyleHeader2-SubClausesBoldChar"/>
                <w:rFonts w:cs="Times New Roman"/>
                <w:b w:val="0"/>
                <w:bCs w:val="0"/>
                <w:lang w:val="en-US"/>
              </w:rPr>
              <w:t>not required in the BDS</w:t>
            </w:r>
            <w:r w:rsidRPr="006D6957">
              <w:rPr>
                <w:rFonts w:cs="Times New Roman"/>
              </w:rPr>
              <w:t xml:space="preserve">, </w:t>
            </w:r>
            <w:r w:rsidR="006A6755" w:rsidRPr="006D6957">
              <w:rPr>
                <w:rFonts w:cs="Times New Roman"/>
              </w:rPr>
              <w:t xml:space="preserve">pursuant to ITB 19.1, </w:t>
            </w:r>
            <w:r w:rsidRPr="006D6957">
              <w:rPr>
                <w:rFonts w:cs="Times New Roman"/>
              </w:rPr>
              <w:t>and</w:t>
            </w:r>
            <w:r w:rsidR="00FC16F7" w:rsidRPr="006D6957">
              <w:rPr>
                <w:rFonts w:cs="Times New Roman"/>
              </w:rPr>
              <w:t>:</w:t>
            </w:r>
          </w:p>
          <w:p w14:paraId="6E875870" w14:textId="52D4E31C" w:rsidR="00493775" w:rsidRPr="006D6957" w:rsidRDefault="00493775" w:rsidP="001B2B67">
            <w:pPr>
              <w:pStyle w:val="P3Header1-Clauses"/>
              <w:numPr>
                <w:ilvl w:val="0"/>
                <w:numId w:val="39"/>
              </w:numPr>
              <w:spacing w:before="120" w:after="120"/>
              <w:ind w:left="1152" w:hanging="576"/>
              <w:rPr>
                <w:szCs w:val="24"/>
              </w:rPr>
            </w:pPr>
            <w:r w:rsidRPr="006D6957">
              <w:rPr>
                <w:szCs w:val="24"/>
              </w:rPr>
              <w:t xml:space="preserve">if a </w:t>
            </w:r>
            <w:r w:rsidR="007C28E1" w:rsidRPr="006D6957">
              <w:rPr>
                <w:szCs w:val="24"/>
              </w:rPr>
              <w:t>Bid</w:t>
            </w:r>
            <w:r w:rsidRPr="006D6957">
              <w:rPr>
                <w:szCs w:val="24"/>
              </w:rPr>
              <w:t xml:space="preserve">der withdraws its </w:t>
            </w:r>
            <w:r w:rsidR="007C28E1" w:rsidRPr="006D6957">
              <w:rPr>
                <w:szCs w:val="24"/>
              </w:rPr>
              <w:t>Bid</w:t>
            </w:r>
            <w:r w:rsidRPr="006D6957">
              <w:rPr>
                <w:szCs w:val="24"/>
              </w:rPr>
              <w:t xml:space="preserve"> </w:t>
            </w:r>
            <w:r w:rsidR="00FF6709" w:rsidRPr="006D6957">
              <w:t xml:space="preserve">prior to the expiry date of the </w:t>
            </w:r>
            <w:r w:rsidR="007C28E1" w:rsidRPr="006D6957">
              <w:rPr>
                <w:szCs w:val="24"/>
              </w:rPr>
              <w:t>Bid</w:t>
            </w:r>
            <w:r w:rsidRPr="006D6957">
              <w:rPr>
                <w:szCs w:val="24"/>
              </w:rPr>
              <w:t xml:space="preserve"> validity specified by the </w:t>
            </w:r>
            <w:r w:rsidR="007C28E1" w:rsidRPr="006D6957">
              <w:rPr>
                <w:szCs w:val="24"/>
              </w:rPr>
              <w:t>Bid</w:t>
            </w:r>
            <w:r w:rsidRPr="006D6957">
              <w:rPr>
                <w:szCs w:val="24"/>
              </w:rPr>
              <w:t xml:space="preserve">der </w:t>
            </w:r>
            <w:r w:rsidR="00FF6709" w:rsidRPr="006D6957">
              <w:rPr>
                <w:szCs w:val="24"/>
              </w:rPr>
              <w:t xml:space="preserve">on </w:t>
            </w:r>
            <w:r w:rsidRPr="006D6957">
              <w:rPr>
                <w:szCs w:val="24"/>
              </w:rPr>
              <w:t>the Letter</w:t>
            </w:r>
            <w:r w:rsidR="0017661C" w:rsidRPr="006D6957">
              <w:rPr>
                <w:szCs w:val="24"/>
              </w:rPr>
              <w:t>s</w:t>
            </w:r>
            <w:r w:rsidRPr="006D6957">
              <w:rPr>
                <w:szCs w:val="24"/>
              </w:rPr>
              <w:t xml:space="preserve"> of </w:t>
            </w:r>
            <w:r w:rsidR="007C28E1" w:rsidRPr="006D6957">
              <w:rPr>
                <w:szCs w:val="24"/>
              </w:rPr>
              <w:t>Bid</w:t>
            </w:r>
            <w:r w:rsidR="00FF6709" w:rsidRPr="006D6957">
              <w:rPr>
                <w:szCs w:val="24"/>
              </w:rPr>
              <w:t xml:space="preserve"> </w:t>
            </w:r>
            <w:r w:rsidR="00FF6709" w:rsidRPr="006D6957">
              <w:t>or any extended date provided by the Bidder</w:t>
            </w:r>
            <w:r w:rsidR="00FC16F7" w:rsidRPr="006D6957">
              <w:rPr>
                <w:szCs w:val="24"/>
              </w:rPr>
              <w:t>;</w:t>
            </w:r>
            <w:r w:rsidRPr="006D6957">
              <w:rPr>
                <w:szCs w:val="24"/>
              </w:rPr>
              <w:t xml:space="preserve"> or</w:t>
            </w:r>
          </w:p>
          <w:p w14:paraId="5958C1B6" w14:textId="77777777" w:rsidR="00FF6709" w:rsidRPr="006D6957" w:rsidRDefault="00493775" w:rsidP="001B2B67">
            <w:pPr>
              <w:pStyle w:val="P3Header1-Clauses"/>
              <w:numPr>
                <w:ilvl w:val="0"/>
                <w:numId w:val="39"/>
              </w:numPr>
              <w:spacing w:before="120" w:after="120"/>
              <w:ind w:left="1152" w:hanging="576"/>
              <w:rPr>
                <w:iCs/>
                <w:szCs w:val="24"/>
              </w:rPr>
            </w:pPr>
            <w:r w:rsidRPr="006D6957">
              <w:rPr>
                <w:szCs w:val="24"/>
              </w:rPr>
              <w:t xml:space="preserve">if the successful </w:t>
            </w:r>
            <w:r w:rsidR="007C28E1" w:rsidRPr="006D6957">
              <w:rPr>
                <w:szCs w:val="24"/>
              </w:rPr>
              <w:t>Bid</w:t>
            </w:r>
            <w:r w:rsidRPr="006D6957">
              <w:rPr>
                <w:szCs w:val="24"/>
              </w:rPr>
              <w:t xml:space="preserve">der fails to: </w:t>
            </w:r>
          </w:p>
          <w:p w14:paraId="3D0C5B3A" w14:textId="77777777" w:rsidR="00FF6709" w:rsidRPr="006D6957" w:rsidRDefault="00493775" w:rsidP="001B2B67">
            <w:pPr>
              <w:pStyle w:val="P3Header1-Clauses"/>
              <w:numPr>
                <w:ilvl w:val="0"/>
                <w:numId w:val="103"/>
              </w:numPr>
              <w:spacing w:before="120" w:after="120"/>
              <w:rPr>
                <w:iCs/>
                <w:szCs w:val="24"/>
              </w:rPr>
            </w:pPr>
            <w:r w:rsidRPr="006D6957">
              <w:rPr>
                <w:szCs w:val="24"/>
              </w:rPr>
              <w:t xml:space="preserve">sign the Contract in accordance with ITB </w:t>
            </w:r>
            <w:r w:rsidR="00A113BA" w:rsidRPr="006D6957">
              <w:rPr>
                <w:szCs w:val="24"/>
              </w:rPr>
              <w:t>4</w:t>
            </w:r>
            <w:r w:rsidR="00966797" w:rsidRPr="006D6957">
              <w:rPr>
                <w:szCs w:val="24"/>
              </w:rPr>
              <w:t>9</w:t>
            </w:r>
            <w:r w:rsidRPr="006D6957">
              <w:rPr>
                <w:szCs w:val="24"/>
              </w:rPr>
              <w:t xml:space="preserve">; or </w:t>
            </w:r>
          </w:p>
          <w:p w14:paraId="1E14A06E" w14:textId="77777777" w:rsidR="00493775" w:rsidRPr="006D6957" w:rsidRDefault="00493775" w:rsidP="001B2B67">
            <w:pPr>
              <w:pStyle w:val="P3Header1-Clauses"/>
              <w:numPr>
                <w:ilvl w:val="0"/>
                <w:numId w:val="103"/>
              </w:numPr>
              <w:spacing w:before="120" w:after="120"/>
              <w:rPr>
                <w:iCs/>
                <w:szCs w:val="24"/>
              </w:rPr>
            </w:pPr>
            <w:r w:rsidRPr="006D6957">
              <w:rPr>
                <w:szCs w:val="24"/>
              </w:rPr>
              <w:t xml:space="preserve">furnish a </w:t>
            </w:r>
            <w:r w:rsidR="00832852" w:rsidRPr="006D6957">
              <w:rPr>
                <w:szCs w:val="24"/>
              </w:rPr>
              <w:t>Performance Security</w:t>
            </w:r>
            <w:r w:rsidR="00234FB5" w:rsidRPr="006D6957">
              <w:rPr>
                <w:szCs w:val="24"/>
              </w:rPr>
              <w:t xml:space="preserve"> </w:t>
            </w:r>
            <w:r w:rsidR="00234FB5" w:rsidRPr="006D6957">
              <w:t xml:space="preserve">and if required in the BDS, the Environmental, </w:t>
            </w:r>
            <w:r w:rsidR="001D747C" w:rsidRPr="006D6957">
              <w:t xml:space="preserve">and </w:t>
            </w:r>
            <w:r w:rsidR="00234FB5" w:rsidRPr="006D6957">
              <w:t>Social (</w:t>
            </w:r>
            <w:r w:rsidR="008A6CFD" w:rsidRPr="006D6957">
              <w:t>ES</w:t>
            </w:r>
            <w:r w:rsidR="00234FB5" w:rsidRPr="006D6957">
              <w:t>) Performance Security</w:t>
            </w:r>
            <w:r w:rsidR="00832852" w:rsidRPr="006D6957">
              <w:rPr>
                <w:szCs w:val="24"/>
              </w:rPr>
              <w:t xml:space="preserve"> </w:t>
            </w:r>
            <w:r w:rsidRPr="006D6957">
              <w:rPr>
                <w:szCs w:val="24"/>
              </w:rPr>
              <w:t xml:space="preserve">in accordance with ITB </w:t>
            </w:r>
            <w:r w:rsidR="00966797" w:rsidRPr="006D6957">
              <w:rPr>
                <w:szCs w:val="24"/>
              </w:rPr>
              <w:t>50</w:t>
            </w:r>
            <w:r w:rsidRPr="006D6957">
              <w:rPr>
                <w:szCs w:val="24"/>
              </w:rPr>
              <w:t>;</w:t>
            </w:r>
          </w:p>
          <w:p w14:paraId="185B6611" w14:textId="77777777" w:rsidR="00493775" w:rsidRPr="006D6957" w:rsidRDefault="001F2F27" w:rsidP="00FF4BAD">
            <w:pPr>
              <w:spacing w:before="120" w:after="120"/>
              <w:ind w:left="576" w:hanging="576"/>
              <w:jc w:val="both"/>
            </w:pPr>
            <w:r w:rsidRPr="006D6957">
              <w:tab/>
            </w:r>
            <w:r w:rsidR="00493775" w:rsidRPr="006D6957">
              <w:t>the Borrower may, if provided for</w:t>
            </w:r>
            <w:r w:rsidR="00493775" w:rsidRPr="006D6957">
              <w:rPr>
                <w:b/>
              </w:rPr>
              <w:t xml:space="preserve"> in the BDS</w:t>
            </w:r>
            <w:r w:rsidR="00493775" w:rsidRPr="006D6957">
              <w:t xml:space="preserve">, declare the </w:t>
            </w:r>
            <w:r w:rsidR="007C28E1" w:rsidRPr="006D6957">
              <w:t>Bid</w:t>
            </w:r>
            <w:r w:rsidR="00493775" w:rsidRPr="006D6957">
              <w:t xml:space="preserve">der </w:t>
            </w:r>
            <w:r w:rsidR="00371378" w:rsidRPr="006D6957">
              <w:t xml:space="preserve">ineligible </w:t>
            </w:r>
            <w:r w:rsidR="00493775" w:rsidRPr="006D6957">
              <w:t xml:space="preserve">to be awarded a contract by the Employer for a period of time as </w:t>
            </w:r>
            <w:r w:rsidR="00493775" w:rsidRPr="006D6957">
              <w:rPr>
                <w:b/>
              </w:rPr>
              <w:t>stated in the BDS</w:t>
            </w:r>
            <w:r w:rsidR="00493775" w:rsidRPr="006D6957">
              <w:t>.</w:t>
            </w:r>
          </w:p>
        </w:tc>
      </w:tr>
      <w:tr w:rsidR="006D6957" w:rsidRPr="006D6957" w14:paraId="4F036D2E" w14:textId="77777777" w:rsidTr="00BB57C9">
        <w:trPr>
          <w:jc w:val="center"/>
        </w:trPr>
        <w:tc>
          <w:tcPr>
            <w:tcW w:w="2756" w:type="dxa"/>
          </w:tcPr>
          <w:p w14:paraId="6ACC86CA" w14:textId="77777777" w:rsidR="007B586E" w:rsidRPr="006D6957" w:rsidRDefault="007B586E" w:rsidP="00FF4BAD">
            <w:pPr>
              <w:pStyle w:val="ITBh2"/>
              <w:tabs>
                <w:tab w:val="clear" w:pos="432"/>
              </w:tabs>
              <w:spacing w:before="120" w:after="120"/>
              <w:ind w:left="360" w:hanging="360"/>
            </w:pPr>
            <w:bookmarkStart w:id="218" w:name="_Toc438438843"/>
            <w:bookmarkStart w:id="219" w:name="_Toc438532612"/>
            <w:bookmarkStart w:id="220" w:name="_Toc438733987"/>
            <w:bookmarkStart w:id="221" w:name="_Toc438907026"/>
            <w:bookmarkStart w:id="222" w:name="_Toc438907225"/>
            <w:bookmarkStart w:id="223" w:name="_Toc97371023"/>
            <w:bookmarkStart w:id="224" w:name="_Toc139863122"/>
            <w:bookmarkStart w:id="225" w:name="_Toc325723938"/>
            <w:bookmarkStart w:id="226" w:name="_Toc135486345"/>
            <w:r w:rsidRPr="006D6957">
              <w:t xml:space="preserve">Format and Signing of </w:t>
            </w:r>
            <w:bookmarkEnd w:id="218"/>
            <w:bookmarkEnd w:id="219"/>
            <w:bookmarkEnd w:id="220"/>
            <w:bookmarkEnd w:id="221"/>
            <w:bookmarkEnd w:id="222"/>
            <w:bookmarkEnd w:id="223"/>
            <w:bookmarkEnd w:id="224"/>
            <w:r w:rsidR="007C28E1" w:rsidRPr="006D6957">
              <w:t>Bid</w:t>
            </w:r>
            <w:bookmarkEnd w:id="225"/>
            <w:bookmarkEnd w:id="226"/>
          </w:p>
        </w:tc>
        <w:tc>
          <w:tcPr>
            <w:tcW w:w="6783" w:type="dxa"/>
          </w:tcPr>
          <w:p w14:paraId="435BE606" w14:textId="77777777" w:rsidR="00A113BA" w:rsidRPr="006D6957" w:rsidRDefault="00A113BA" w:rsidP="00FF4BAD">
            <w:pPr>
              <w:pStyle w:val="Header2-SubClauses"/>
              <w:tabs>
                <w:tab w:val="clear" w:pos="954"/>
              </w:tabs>
              <w:spacing w:before="120" w:after="120"/>
              <w:ind w:left="576" w:hanging="576"/>
              <w:rPr>
                <w:rFonts w:cs="Times New Roman"/>
              </w:rPr>
            </w:pPr>
            <w:r w:rsidRPr="006D6957">
              <w:rPr>
                <w:rFonts w:cs="Times New Roman"/>
              </w:rPr>
              <w:t>The Bidder shall prepare the</w:t>
            </w:r>
            <w:r w:rsidR="00CF19DB" w:rsidRPr="006D6957">
              <w:rPr>
                <w:rFonts w:cs="Times New Roman"/>
              </w:rPr>
              <w:t xml:space="preserve"> </w:t>
            </w:r>
            <w:r w:rsidRPr="006D6957">
              <w:rPr>
                <w:rFonts w:cs="Times New Roman"/>
              </w:rPr>
              <w:t xml:space="preserve">Bid, in accordance with this </w:t>
            </w:r>
            <w:r w:rsidR="005B1494" w:rsidRPr="006D6957">
              <w:rPr>
                <w:rFonts w:cs="Times New Roman"/>
              </w:rPr>
              <w:t>Instruction</w:t>
            </w:r>
            <w:r w:rsidRPr="006D6957">
              <w:rPr>
                <w:rFonts w:cs="Times New Roman"/>
              </w:rPr>
              <w:t xml:space="preserve">, ITB 11 and ITB 21. </w:t>
            </w:r>
          </w:p>
          <w:p w14:paraId="37944AB9" w14:textId="77777777" w:rsidR="007B586E" w:rsidRPr="006D6957" w:rsidRDefault="00734D55" w:rsidP="00FF4BAD">
            <w:pPr>
              <w:pStyle w:val="Header2-SubClauses"/>
              <w:tabs>
                <w:tab w:val="clear" w:pos="954"/>
              </w:tabs>
              <w:spacing w:before="120" w:after="120"/>
              <w:ind w:left="576" w:hanging="576"/>
              <w:rPr>
                <w:rFonts w:cs="Times New Roman"/>
              </w:rPr>
            </w:pPr>
            <w:r w:rsidRPr="006D6957">
              <w:rPr>
                <w:rFonts w:cs="Times New Roman"/>
              </w:rPr>
              <w:t>Bidders shall mark as “C</w:t>
            </w:r>
            <w:r w:rsidR="0093652B" w:rsidRPr="006D6957">
              <w:rPr>
                <w:rFonts w:cs="Times New Roman"/>
                <w:smallCaps/>
              </w:rPr>
              <w:t>onfidential</w:t>
            </w:r>
            <w:r w:rsidRPr="006D6957">
              <w:rPr>
                <w:rFonts w:cs="Times New Roman"/>
              </w:rPr>
              <w:t>” information in their Bids which is confidential to their business. This may include proprietary information, trade secrets or commercial or financially sensitive information.</w:t>
            </w:r>
          </w:p>
        </w:tc>
      </w:tr>
      <w:tr w:rsidR="006D6957" w:rsidRPr="006D6957" w14:paraId="4346FF8B" w14:textId="77777777" w:rsidTr="00BB57C9">
        <w:trPr>
          <w:jc w:val="center"/>
        </w:trPr>
        <w:tc>
          <w:tcPr>
            <w:tcW w:w="2756" w:type="dxa"/>
          </w:tcPr>
          <w:p w14:paraId="51804C9C" w14:textId="77777777" w:rsidR="00B97B18" w:rsidRPr="006D6957" w:rsidRDefault="00B97B18" w:rsidP="00FF4BAD">
            <w:pPr>
              <w:spacing w:before="120" w:after="120"/>
            </w:pPr>
          </w:p>
        </w:tc>
        <w:tc>
          <w:tcPr>
            <w:tcW w:w="6783" w:type="dxa"/>
          </w:tcPr>
          <w:p w14:paraId="4207E0C7" w14:textId="77777777" w:rsidR="00B97B18" w:rsidRPr="006D6957" w:rsidRDefault="00A113BA" w:rsidP="00FF4BAD">
            <w:pPr>
              <w:pStyle w:val="Header2-SubClauses"/>
              <w:tabs>
                <w:tab w:val="clear" w:pos="954"/>
              </w:tabs>
              <w:spacing w:before="120" w:after="120"/>
              <w:ind w:left="576" w:hanging="576"/>
              <w:rPr>
                <w:rFonts w:cs="Times New Roman"/>
              </w:rPr>
            </w:pPr>
            <w:r w:rsidRPr="006D6957">
              <w:rPr>
                <w:rFonts w:cs="Times New Roman"/>
              </w:rPr>
              <w:t>The or</w:t>
            </w:r>
            <w:r w:rsidR="00832852" w:rsidRPr="006D6957">
              <w:rPr>
                <w:rFonts w:cs="Times New Roman"/>
              </w:rPr>
              <w:t xml:space="preserve">iginal and all copies of the </w:t>
            </w:r>
            <w:r w:rsidRPr="006D6957">
              <w:rPr>
                <w:rFonts w:cs="Times New Roman"/>
              </w:rPr>
              <w:t xml:space="preserve">Bid shall be typed or written in indelible ink and shall be signed by a person duly authorized to sign on behalf of the Bidder. This authorization shall consist of a written confirmation as </w:t>
            </w:r>
            <w:r w:rsidR="00F023D7" w:rsidRPr="006D6957">
              <w:rPr>
                <w:rFonts w:cs="Times New Roman"/>
                <w:b/>
              </w:rPr>
              <w:t>specified in the BDS</w:t>
            </w:r>
            <w:r w:rsidRPr="006D6957">
              <w:rPr>
                <w:rFonts w:cs="Times New Roman"/>
              </w:rPr>
              <w:t xml:space="preserve"> </w:t>
            </w:r>
            <w:r w:rsidR="00832852" w:rsidRPr="006D6957">
              <w:rPr>
                <w:rFonts w:cs="Times New Roman"/>
              </w:rPr>
              <w:t xml:space="preserve">and shall be attached to the </w:t>
            </w:r>
            <w:r w:rsidRPr="006D6957">
              <w:rPr>
                <w:rFonts w:cs="Times New Roman"/>
              </w:rPr>
              <w:t>Bid.  The name and position held by each person signing the authorization must be typed or printed below the</w:t>
            </w:r>
            <w:r w:rsidR="00832852" w:rsidRPr="006D6957">
              <w:rPr>
                <w:rFonts w:cs="Times New Roman"/>
              </w:rPr>
              <w:t xml:space="preserve"> signature. All pages of the </w:t>
            </w:r>
            <w:r w:rsidRPr="006D6957">
              <w:rPr>
                <w:rFonts w:cs="Times New Roman"/>
              </w:rPr>
              <w:t xml:space="preserve">Bid where entries or amendments have been made shall be signed or initialed by the person signing the Bid. </w:t>
            </w:r>
          </w:p>
        </w:tc>
      </w:tr>
      <w:tr w:rsidR="006D6957" w:rsidRPr="006D6957" w14:paraId="0EE98E78" w14:textId="77777777" w:rsidTr="00BB57C9">
        <w:trPr>
          <w:jc w:val="center"/>
        </w:trPr>
        <w:tc>
          <w:tcPr>
            <w:tcW w:w="2756" w:type="dxa"/>
          </w:tcPr>
          <w:p w14:paraId="15C65BC1" w14:textId="77777777" w:rsidR="007B586E" w:rsidRPr="006D6957" w:rsidRDefault="007B586E" w:rsidP="00FF4BAD">
            <w:pPr>
              <w:spacing w:before="120" w:after="120"/>
            </w:pPr>
          </w:p>
        </w:tc>
        <w:tc>
          <w:tcPr>
            <w:tcW w:w="6783" w:type="dxa"/>
          </w:tcPr>
          <w:p w14:paraId="75BAAFEF" w14:textId="77777777" w:rsidR="00371378" w:rsidRPr="006D6957" w:rsidRDefault="00371378" w:rsidP="00FF4BAD">
            <w:pPr>
              <w:pStyle w:val="Header2-SubClauses"/>
              <w:tabs>
                <w:tab w:val="clear" w:pos="954"/>
              </w:tabs>
              <w:spacing w:before="120" w:after="120"/>
              <w:ind w:left="576" w:hanging="576"/>
              <w:rPr>
                <w:rFonts w:cs="Times New Roman"/>
              </w:rPr>
            </w:pPr>
            <w:r w:rsidRPr="006D6957">
              <w:rPr>
                <w:rFonts w:cs="Times New Roman"/>
              </w:rPr>
              <w:t xml:space="preserve">In case the </w:t>
            </w:r>
            <w:r w:rsidR="007C28E1" w:rsidRPr="006D6957">
              <w:rPr>
                <w:rFonts w:cs="Times New Roman"/>
              </w:rPr>
              <w:t>Bid</w:t>
            </w:r>
            <w:r w:rsidRPr="006D6957">
              <w:rPr>
                <w:rFonts w:cs="Times New Roman"/>
              </w:rPr>
              <w:t xml:space="preserve">der is a JV, the </w:t>
            </w:r>
            <w:r w:rsidR="007C28E1" w:rsidRPr="006D6957">
              <w:rPr>
                <w:rFonts w:cs="Times New Roman"/>
              </w:rPr>
              <w:t>Bid</w:t>
            </w:r>
            <w:r w:rsidRPr="006D6957">
              <w:rPr>
                <w:rFonts w:cs="Times New Roman"/>
              </w:rPr>
              <w:t xml:space="preserve"> shall be signed by an authorized representative of the JV on behalf of the JV, and so as to be legally binding on all the members as evidenced by a power of attorney signed by their legally authorized representatives.</w:t>
            </w:r>
          </w:p>
          <w:p w14:paraId="15FC6634" w14:textId="77777777" w:rsidR="007B586E" w:rsidRPr="006D6957" w:rsidRDefault="007B586E" w:rsidP="00FF4BAD">
            <w:pPr>
              <w:pStyle w:val="Header2-SubClauses"/>
              <w:tabs>
                <w:tab w:val="clear" w:pos="954"/>
              </w:tabs>
              <w:spacing w:before="120" w:after="120"/>
              <w:ind w:left="576" w:hanging="576"/>
              <w:rPr>
                <w:rFonts w:cs="Times New Roman"/>
              </w:rPr>
            </w:pPr>
            <w:r w:rsidRPr="006D6957">
              <w:rPr>
                <w:rFonts w:cs="Times New Roman"/>
              </w:rPr>
              <w:lastRenderedPageBreak/>
              <w:t xml:space="preserve">Any interlineations, erasures, or overwriting shall be valid only if they are signed or initialed by the person signing the </w:t>
            </w:r>
            <w:r w:rsidR="007C28E1" w:rsidRPr="006D6957">
              <w:rPr>
                <w:rFonts w:cs="Times New Roman"/>
              </w:rPr>
              <w:t>Bid</w:t>
            </w:r>
            <w:r w:rsidRPr="006D6957">
              <w:rPr>
                <w:rFonts w:cs="Times New Roman"/>
              </w:rPr>
              <w:t>.</w:t>
            </w:r>
          </w:p>
        </w:tc>
      </w:tr>
      <w:tr w:rsidR="006D6957" w:rsidRPr="006D6957" w14:paraId="17AABD9F" w14:textId="77777777" w:rsidTr="00BB57C9">
        <w:trPr>
          <w:jc w:val="center"/>
        </w:trPr>
        <w:tc>
          <w:tcPr>
            <w:tcW w:w="9539" w:type="dxa"/>
            <w:gridSpan w:val="2"/>
          </w:tcPr>
          <w:p w14:paraId="310B4033" w14:textId="77777777" w:rsidR="007B586E" w:rsidRPr="006D6957" w:rsidRDefault="007B586E" w:rsidP="00FF4BAD">
            <w:pPr>
              <w:pStyle w:val="ITBh1"/>
              <w:keepNext/>
              <w:spacing w:before="120" w:after="120"/>
              <w:ind w:left="778"/>
            </w:pPr>
            <w:bookmarkStart w:id="227" w:name="_Toc438438844"/>
            <w:bookmarkStart w:id="228" w:name="_Toc438532613"/>
            <w:bookmarkStart w:id="229" w:name="_Toc438733988"/>
            <w:bookmarkStart w:id="230" w:name="_Toc438962070"/>
            <w:bookmarkStart w:id="231" w:name="_Toc461939619"/>
            <w:bookmarkStart w:id="232" w:name="_Toc97371024"/>
            <w:bookmarkStart w:id="233" w:name="_Toc325723939"/>
            <w:bookmarkStart w:id="234" w:name="_Toc454706804"/>
            <w:bookmarkStart w:id="235" w:name="_Toc135486346"/>
            <w:r w:rsidRPr="006D6957">
              <w:lastRenderedPageBreak/>
              <w:t xml:space="preserve">Submission of </w:t>
            </w:r>
            <w:r w:rsidR="007C28E1" w:rsidRPr="006D6957">
              <w:t>Bid</w:t>
            </w:r>
            <w:r w:rsidRPr="006D6957">
              <w:t>s</w:t>
            </w:r>
            <w:bookmarkEnd w:id="227"/>
            <w:bookmarkEnd w:id="228"/>
            <w:bookmarkEnd w:id="229"/>
            <w:bookmarkEnd w:id="230"/>
            <w:bookmarkEnd w:id="231"/>
            <w:bookmarkEnd w:id="232"/>
            <w:bookmarkEnd w:id="233"/>
            <w:bookmarkEnd w:id="234"/>
            <w:bookmarkEnd w:id="235"/>
          </w:p>
        </w:tc>
      </w:tr>
      <w:tr w:rsidR="006D6957" w:rsidRPr="006D6957" w14:paraId="5FBB4168" w14:textId="77777777" w:rsidTr="00BB57C9">
        <w:trPr>
          <w:trHeight w:val="1062"/>
          <w:jc w:val="center"/>
        </w:trPr>
        <w:tc>
          <w:tcPr>
            <w:tcW w:w="2756" w:type="dxa"/>
          </w:tcPr>
          <w:p w14:paraId="0C392F1E" w14:textId="77777777" w:rsidR="007B586E" w:rsidRPr="006D6957" w:rsidRDefault="007B586E" w:rsidP="00FF4BAD">
            <w:pPr>
              <w:pStyle w:val="ITBh2"/>
              <w:tabs>
                <w:tab w:val="clear" w:pos="432"/>
              </w:tabs>
              <w:spacing w:before="120" w:after="120"/>
              <w:ind w:left="360" w:hanging="360"/>
            </w:pPr>
            <w:bookmarkStart w:id="236" w:name="_Toc438438845"/>
            <w:bookmarkStart w:id="237" w:name="_Toc438532614"/>
            <w:bookmarkStart w:id="238" w:name="_Toc438733989"/>
            <w:bookmarkStart w:id="239" w:name="_Toc438907027"/>
            <w:bookmarkStart w:id="240" w:name="_Toc438907226"/>
            <w:bookmarkStart w:id="241" w:name="_Toc97371025"/>
            <w:bookmarkStart w:id="242" w:name="_Toc139863123"/>
            <w:bookmarkStart w:id="243" w:name="_Toc135486347"/>
            <w:r w:rsidRPr="006D6957">
              <w:t xml:space="preserve">Sealing and Marking of </w:t>
            </w:r>
            <w:r w:rsidR="007C28E1" w:rsidRPr="006D6957">
              <w:t>Bid</w:t>
            </w:r>
            <w:r w:rsidRPr="006D6957">
              <w:t>s</w:t>
            </w:r>
            <w:bookmarkEnd w:id="236"/>
            <w:bookmarkEnd w:id="237"/>
            <w:bookmarkEnd w:id="238"/>
            <w:bookmarkEnd w:id="239"/>
            <w:bookmarkEnd w:id="240"/>
            <w:bookmarkEnd w:id="241"/>
            <w:bookmarkEnd w:id="242"/>
            <w:bookmarkEnd w:id="243"/>
          </w:p>
        </w:tc>
        <w:tc>
          <w:tcPr>
            <w:tcW w:w="6783" w:type="dxa"/>
          </w:tcPr>
          <w:p w14:paraId="08D147C7" w14:textId="77777777" w:rsidR="007B586E" w:rsidRPr="006D6957" w:rsidRDefault="0014102A" w:rsidP="00FF4BAD">
            <w:pPr>
              <w:pStyle w:val="Header2-SubClauses"/>
              <w:tabs>
                <w:tab w:val="clear" w:pos="954"/>
              </w:tabs>
              <w:spacing w:before="120" w:after="120"/>
              <w:ind w:left="576" w:hanging="576"/>
              <w:rPr>
                <w:rFonts w:cs="Times New Roman"/>
              </w:rPr>
            </w:pPr>
            <w:r w:rsidRPr="006D6957">
              <w:rPr>
                <w:rFonts w:cs="Times New Roman"/>
              </w:rPr>
              <w:t>The Bidder shall deliver the Bid in two separate, sealed envelopes (</w:t>
            </w:r>
            <w:r w:rsidR="00A330FC" w:rsidRPr="006D6957">
              <w:rPr>
                <w:rFonts w:cs="Times New Roman"/>
              </w:rPr>
              <w:t>the Technical Part and the Financial Part</w:t>
            </w:r>
            <w:r w:rsidR="002B3C90" w:rsidRPr="006D6957">
              <w:rPr>
                <w:rFonts w:cs="Times New Roman"/>
              </w:rPr>
              <w:t xml:space="preserve">.) </w:t>
            </w:r>
            <w:r w:rsidR="007E70B3" w:rsidRPr="006D6957">
              <w:rPr>
                <w:rFonts w:cs="Times New Roman"/>
              </w:rPr>
              <w:t>These two envelopes shall be enclosed in a separate sealed outer envelope marked “</w:t>
            </w:r>
            <w:r w:rsidR="00A23219" w:rsidRPr="006D6957">
              <w:rPr>
                <w:rFonts w:cs="Times New Roman"/>
                <w:smallCaps/>
              </w:rPr>
              <w:t>Original Bid</w:t>
            </w:r>
            <w:r w:rsidR="007E70B3" w:rsidRPr="006D6957">
              <w:rPr>
                <w:rFonts w:cs="Times New Roman"/>
              </w:rPr>
              <w:t>”.</w:t>
            </w:r>
          </w:p>
        </w:tc>
      </w:tr>
      <w:tr w:rsidR="006D6957" w:rsidRPr="006D6957" w:rsidDel="0014102A" w14:paraId="4A140BE3" w14:textId="77777777" w:rsidTr="00BB57C9">
        <w:trPr>
          <w:jc w:val="center"/>
        </w:trPr>
        <w:tc>
          <w:tcPr>
            <w:tcW w:w="2756" w:type="dxa"/>
          </w:tcPr>
          <w:p w14:paraId="2DC921C0" w14:textId="77777777" w:rsidR="0014102A" w:rsidRPr="006D6957" w:rsidDel="0014102A" w:rsidRDefault="0014102A" w:rsidP="00FF4BAD">
            <w:pPr>
              <w:spacing w:before="120" w:after="120"/>
            </w:pPr>
          </w:p>
        </w:tc>
        <w:tc>
          <w:tcPr>
            <w:tcW w:w="6783" w:type="dxa"/>
          </w:tcPr>
          <w:p w14:paraId="18209CF7" w14:textId="77777777" w:rsidR="002B3C90" w:rsidRPr="006D6957" w:rsidRDefault="002B3C90" w:rsidP="00FF4BAD">
            <w:pPr>
              <w:pStyle w:val="Header2-SubClauses"/>
              <w:tabs>
                <w:tab w:val="clear" w:pos="954"/>
              </w:tabs>
              <w:spacing w:before="120" w:after="120"/>
              <w:ind w:left="576" w:hanging="576"/>
              <w:rPr>
                <w:rFonts w:cs="Times New Roman"/>
              </w:rPr>
            </w:pPr>
            <w:r w:rsidRPr="006D6957">
              <w:rPr>
                <w:rFonts w:cs="Times New Roman"/>
              </w:rPr>
              <w:t xml:space="preserve">In addition, the Bidder shall submit copies of the Bid in the number </w:t>
            </w:r>
            <w:r w:rsidR="00F023D7" w:rsidRPr="006D6957">
              <w:rPr>
                <w:rFonts w:cs="Times New Roman"/>
                <w:b/>
              </w:rPr>
              <w:t>specified in the BDS</w:t>
            </w:r>
            <w:r w:rsidRPr="006D6957">
              <w:rPr>
                <w:rFonts w:cs="Times New Roman"/>
              </w:rPr>
              <w:t>. Copies of the Technical Part shall be placed in a separate sealed envelope marked “</w:t>
            </w:r>
            <w:r w:rsidR="00A23219" w:rsidRPr="006D6957">
              <w:rPr>
                <w:rFonts w:cs="Times New Roman"/>
                <w:smallCaps/>
              </w:rPr>
              <w:t>Copies: Technical Part</w:t>
            </w:r>
            <w:r w:rsidRPr="006D6957">
              <w:rPr>
                <w:rFonts w:cs="Times New Roman"/>
              </w:rPr>
              <w:t>”. Copies of the Financial Part shall be placed in a separate sealed envelope marked “</w:t>
            </w:r>
            <w:r w:rsidR="00A23219" w:rsidRPr="006D6957">
              <w:rPr>
                <w:rFonts w:cs="Times New Roman"/>
                <w:smallCaps/>
              </w:rPr>
              <w:t>Copies: Financial Part</w:t>
            </w:r>
            <w:r w:rsidRPr="006D6957">
              <w:rPr>
                <w:rFonts w:cs="Times New Roman"/>
              </w:rPr>
              <w:t>”. The Bidder shall place both of these envelopes in a separate, sealed outer envelope marked “</w:t>
            </w:r>
            <w:r w:rsidR="00A23219" w:rsidRPr="006D6957">
              <w:rPr>
                <w:rFonts w:cs="Times New Roman"/>
                <w:smallCaps/>
              </w:rPr>
              <w:t>Bid Copies</w:t>
            </w:r>
            <w:r w:rsidRPr="006D6957">
              <w:rPr>
                <w:rFonts w:cs="Times New Roman"/>
              </w:rPr>
              <w:t>”. In the event of any discrepancy between the original and the copies, the original shall prevail. If alternative Bids are permitted in accordance with ITB 13, the alternative Bids shall be submitted as follows: the original of the alternative Bid Technical Part shall be placed in a sealed envelope marked “</w:t>
            </w:r>
            <w:r w:rsidR="00A23219" w:rsidRPr="006D6957">
              <w:rPr>
                <w:rFonts w:cs="Times New Roman"/>
                <w:smallCaps/>
              </w:rPr>
              <w:t>Alternative Bid – Technical Part</w:t>
            </w:r>
            <w:r w:rsidRPr="006D6957">
              <w:rPr>
                <w:rFonts w:cs="Times New Roman"/>
              </w:rPr>
              <w:t>” and the Financial Part shall be placed in a sealed envelope marked “</w:t>
            </w:r>
            <w:r w:rsidR="00285B16" w:rsidRPr="006D6957">
              <w:rPr>
                <w:rFonts w:cs="Times New Roman"/>
                <w:smallCaps/>
              </w:rPr>
              <w:t>Alternative Bid – Financial Part</w:t>
            </w:r>
            <w:r w:rsidRPr="006D6957">
              <w:rPr>
                <w:rFonts w:cs="Times New Roman"/>
              </w:rPr>
              <w:t>” and these two separate sealed envelopes then enclosed within a sealed outer envelope marked “</w:t>
            </w:r>
            <w:r w:rsidR="00285B16" w:rsidRPr="006D6957">
              <w:rPr>
                <w:rFonts w:cs="Times New Roman"/>
                <w:smallCaps/>
              </w:rPr>
              <w:t>Alternative Bid – Original</w:t>
            </w:r>
            <w:r w:rsidRPr="006D6957">
              <w:rPr>
                <w:rFonts w:cs="Times New Roman"/>
              </w:rPr>
              <w:t>”, the copies of the alternative Bid will be placed in separate sealed envelopes marked “</w:t>
            </w:r>
            <w:r w:rsidR="00285B16" w:rsidRPr="006D6957">
              <w:rPr>
                <w:rFonts w:cs="Times New Roman"/>
              </w:rPr>
              <w:t>A</w:t>
            </w:r>
            <w:r w:rsidR="00285B16" w:rsidRPr="006D6957">
              <w:rPr>
                <w:rFonts w:cs="Times New Roman"/>
                <w:smallCaps/>
              </w:rPr>
              <w:t>lternative Bid – Copies Of Technical Part</w:t>
            </w:r>
            <w:r w:rsidRPr="006D6957">
              <w:rPr>
                <w:rFonts w:cs="Times New Roman"/>
              </w:rPr>
              <w:t>”, and “</w:t>
            </w:r>
            <w:r w:rsidR="00285B16" w:rsidRPr="006D6957">
              <w:rPr>
                <w:rFonts w:cs="Times New Roman"/>
                <w:smallCaps/>
              </w:rPr>
              <w:t>Alternative Bid – Copies Of Financial Part</w:t>
            </w:r>
            <w:r w:rsidRPr="006D6957">
              <w:rPr>
                <w:rFonts w:cs="Times New Roman"/>
              </w:rPr>
              <w:t>” and enclosed in a separate sealed outer envelope marked “</w:t>
            </w:r>
            <w:r w:rsidR="00285B16" w:rsidRPr="006D6957">
              <w:rPr>
                <w:rFonts w:cs="Times New Roman"/>
                <w:smallCaps/>
              </w:rPr>
              <w:t>Alternative Bid - Copies</w:t>
            </w:r>
            <w:r w:rsidRPr="006D6957">
              <w:rPr>
                <w:rFonts w:cs="Times New Roman"/>
              </w:rPr>
              <w:t>”</w:t>
            </w:r>
          </w:p>
          <w:p w14:paraId="36327DE2" w14:textId="77777777" w:rsidR="0014102A" w:rsidRPr="006D6957" w:rsidDel="0014102A" w:rsidRDefault="002B3C90" w:rsidP="00FF4BAD">
            <w:pPr>
              <w:pStyle w:val="Header2-SubClauses"/>
              <w:tabs>
                <w:tab w:val="clear" w:pos="954"/>
              </w:tabs>
              <w:spacing w:before="120" w:after="120"/>
              <w:ind w:left="576" w:hanging="576"/>
              <w:rPr>
                <w:rFonts w:cs="Times New Roman"/>
              </w:rPr>
            </w:pPr>
            <w:r w:rsidRPr="006D6957">
              <w:rPr>
                <w:rFonts w:cs="Times New Roman"/>
              </w:rPr>
              <w:t>The envelopes marked “</w:t>
            </w:r>
            <w:r w:rsidR="00285B16" w:rsidRPr="006D6957">
              <w:rPr>
                <w:rFonts w:cs="Times New Roman"/>
                <w:smallCaps/>
              </w:rPr>
              <w:t>Original Bid</w:t>
            </w:r>
            <w:r w:rsidRPr="006D6957">
              <w:rPr>
                <w:rFonts w:cs="Times New Roman"/>
              </w:rPr>
              <w:t>” and “</w:t>
            </w:r>
            <w:r w:rsidR="00285B16" w:rsidRPr="006D6957">
              <w:rPr>
                <w:rFonts w:cs="Times New Roman"/>
                <w:smallCaps/>
              </w:rPr>
              <w:t>Bid Copies</w:t>
            </w:r>
            <w:r w:rsidRPr="006D6957">
              <w:rPr>
                <w:rFonts w:cs="Times New Roman"/>
              </w:rPr>
              <w:t>” (and, if appropriate, a third envelope marked “</w:t>
            </w:r>
            <w:r w:rsidR="00285B16" w:rsidRPr="006D6957">
              <w:rPr>
                <w:rFonts w:cs="Times New Roman"/>
                <w:smallCaps/>
              </w:rPr>
              <w:t>Alternative Bid</w:t>
            </w:r>
            <w:r w:rsidR="00153B58" w:rsidRPr="006D6957">
              <w:rPr>
                <w:rFonts w:cs="Times New Roman"/>
              </w:rPr>
              <w:t>”) shall be enclosed in a separate sealed outer envelope for submission to the Employer.</w:t>
            </w:r>
          </w:p>
        </w:tc>
      </w:tr>
      <w:tr w:rsidR="006D6957" w:rsidRPr="006D6957" w14:paraId="562D1F54" w14:textId="77777777" w:rsidTr="00BB57C9">
        <w:trPr>
          <w:trHeight w:val="368"/>
          <w:jc w:val="center"/>
        </w:trPr>
        <w:tc>
          <w:tcPr>
            <w:tcW w:w="2756" w:type="dxa"/>
          </w:tcPr>
          <w:p w14:paraId="7E18D38F" w14:textId="77777777" w:rsidR="0014102A" w:rsidRPr="006D6957" w:rsidRDefault="0014102A" w:rsidP="00FF4BAD">
            <w:pPr>
              <w:spacing w:before="120" w:after="120"/>
            </w:pPr>
          </w:p>
        </w:tc>
        <w:tc>
          <w:tcPr>
            <w:tcW w:w="6783" w:type="dxa"/>
          </w:tcPr>
          <w:p w14:paraId="19791BD3" w14:textId="77777777" w:rsidR="0014102A" w:rsidRPr="006D6957" w:rsidRDefault="0014102A" w:rsidP="00FF4BAD">
            <w:pPr>
              <w:pStyle w:val="Header2-SubClauses"/>
              <w:tabs>
                <w:tab w:val="clear" w:pos="954"/>
              </w:tabs>
              <w:spacing w:before="120" w:after="120"/>
              <w:ind w:left="576" w:hanging="576"/>
              <w:rPr>
                <w:rFonts w:cs="Times New Roman"/>
              </w:rPr>
            </w:pPr>
            <w:r w:rsidRPr="006D6957">
              <w:rPr>
                <w:rFonts w:cs="Times New Roman"/>
              </w:rPr>
              <w:t>All inner and outer envelopes, shall:</w:t>
            </w:r>
          </w:p>
        </w:tc>
      </w:tr>
      <w:tr w:rsidR="006D6957" w:rsidRPr="006D6957" w14:paraId="395910C3" w14:textId="77777777" w:rsidTr="00BB57C9">
        <w:trPr>
          <w:trHeight w:val="2589"/>
          <w:jc w:val="center"/>
        </w:trPr>
        <w:tc>
          <w:tcPr>
            <w:tcW w:w="2756" w:type="dxa"/>
          </w:tcPr>
          <w:p w14:paraId="1C17C3C4" w14:textId="77777777" w:rsidR="0014102A" w:rsidRPr="006D6957" w:rsidRDefault="0014102A" w:rsidP="00FF4BAD">
            <w:pPr>
              <w:spacing w:before="120" w:after="120"/>
            </w:pPr>
          </w:p>
        </w:tc>
        <w:tc>
          <w:tcPr>
            <w:tcW w:w="6783" w:type="dxa"/>
          </w:tcPr>
          <w:p w14:paraId="56BDFF68" w14:textId="77777777" w:rsidR="0014102A" w:rsidRPr="006D6957" w:rsidRDefault="00971ECA" w:rsidP="00FF4BAD">
            <w:pPr>
              <w:pStyle w:val="P3Header1-Clauses"/>
              <w:tabs>
                <w:tab w:val="clear" w:pos="864"/>
              </w:tabs>
              <w:spacing w:before="120" w:after="120"/>
              <w:ind w:left="1152" w:hanging="576"/>
            </w:pPr>
            <w:r w:rsidRPr="006D6957">
              <w:t>bear the name and address of the Bidder;</w:t>
            </w:r>
          </w:p>
          <w:p w14:paraId="51FC2461" w14:textId="77777777" w:rsidR="00971ECA" w:rsidRPr="006D6957" w:rsidRDefault="00971ECA" w:rsidP="00FF4BAD">
            <w:pPr>
              <w:pStyle w:val="P3Header1-Clauses"/>
              <w:tabs>
                <w:tab w:val="clear" w:pos="864"/>
              </w:tabs>
              <w:spacing w:before="120" w:after="120"/>
              <w:ind w:left="1152" w:hanging="576"/>
            </w:pPr>
            <w:r w:rsidRPr="006D6957">
              <w:t xml:space="preserve">be addressed to the Employer in accordance with ITB </w:t>
            </w:r>
            <w:r w:rsidR="00832852" w:rsidRPr="006D6957">
              <w:t>22</w:t>
            </w:r>
            <w:r w:rsidRPr="006D6957">
              <w:t>.1;</w:t>
            </w:r>
          </w:p>
          <w:p w14:paraId="510C70C8" w14:textId="77777777" w:rsidR="00971ECA" w:rsidRPr="006D6957" w:rsidRDefault="00971ECA" w:rsidP="00FF4BAD">
            <w:pPr>
              <w:pStyle w:val="P3Header1-Clauses"/>
              <w:tabs>
                <w:tab w:val="clear" w:pos="864"/>
              </w:tabs>
              <w:spacing w:before="120" w:after="120"/>
              <w:ind w:left="1152" w:hanging="576"/>
            </w:pPr>
            <w:r w:rsidRPr="006D6957">
              <w:t>bear the specific identification of this Bidding process indicated in ITB 1.1; and</w:t>
            </w:r>
          </w:p>
          <w:p w14:paraId="654F96CD" w14:textId="77777777" w:rsidR="00971ECA" w:rsidRPr="006D6957" w:rsidRDefault="00971ECA" w:rsidP="00FF4BAD">
            <w:pPr>
              <w:pStyle w:val="P3Header1-Clauses"/>
              <w:tabs>
                <w:tab w:val="clear" w:pos="864"/>
              </w:tabs>
              <w:spacing w:before="120" w:after="120"/>
              <w:ind w:left="1152" w:hanging="576"/>
            </w:pPr>
            <w:r w:rsidRPr="006D6957">
              <w:t>bear a warning not to open before the time and date for Bid opening.</w:t>
            </w:r>
          </w:p>
        </w:tc>
      </w:tr>
      <w:tr w:rsidR="006D6957" w:rsidRPr="006D6957" w14:paraId="4F62EE61" w14:textId="77777777" w:rsidTr="00BB57C9">
        <w:trPr>
          <w:jc w:val="center"/>
        </w:trPr>
        <w:tc>
          <w:tcPr>
            <w:tcW w:w="2756" w:type="dxa"/>
          </w:tcPr>
          <w:p w14:paraId="28E4DDF6" w14:textId="77777777" w:rsidR="004E4E25" w:rsidRPr="006D6957" w:rsidRDefault="004E4E25" w:rsidP="00FF4BAD">
            <w:pPr>
              <w:spacing w:before="120" w:after="120"/>
            </w:pPr>
          </w:p>
        </w:tc>
        <w:tc>
          <w:tcPr>
            <w:tcW w:w="6783" w:type="dxa"/>
          </w:tcPr>
          <w:p w14:paraId="6F23E707" w14:textId="77777777" w:rsidR="004E4E25" w:rsidRPr="006D6957" w:rsidDel="004E4E25" w:rsidRDefault="004E4E25" w:rsidP="00FF4BAD">
            <w:pPr>
              <w:pStyle w:val="Header2-SubClauses"/>
              <w:tabs>
                <w:tab w:val="clear" w:pos="954"/>
              </w:tabs>
              <w:spacing w:before="120" w:after="120"/>
              <w:ind w:left="576" w:hanging="576"/>
              <w:rPr>
                <w:rFonts w:cs="Times New Roman"/>
              </w:rPr>
            </w:pPr>
            <w:r w:rsidRPr="006D6957">
              <w:rPr>
                <w:rFonts w:cs="Times New Roman"/>
              </w:rPr>
              <w:t>If all envelopes are not sealed and marked as required, the Employer will assume no responsibility for the misplacement or premature opening of the Bid.</w:t>
            </w:r>
            <w:r w:rsidRPr="006D6957" w:rsidDel="004E4E25">
              <w:rPr>
                <w:rFonts w:cs="Times New Roman"/>
              </w:rPr>
              <w:t xml:space="preserve"> </w:t>
            </w:r>
          </w:p>
        </w:tc>
      </w:tr>
      <w:tr w:rsidR="006D6957" w:rsidRPr="006D6957" w14:paraId="1B5FF4C5" w14:textId="77777777" w:rsidTr="00BB57C9">
        <w:trPr>
          <w:trHeight w:val="873"/>
          <w:jc w:val="center"/>
        </w:trPr>
        <w:tc>
          <w:tcPr>
            <w:tcW w:w="2756" w:type="dxa"/>
          </w:tcPr>
          <w:p w14:paraId="215FDC60" w14:textId="77777777" w:rsidR="007B586E" w:rsidRPr="006D6957" w:rsidRDefault="007B586E" w:rsidP="00FF4BAD">
            <w:pPr>
              <w:pStyle w:val="ITBh2"/>
              <w:tabs>
                <w:tab w:val="clear" w:pos="432"/>
              </w:tabs>
              <w:spacing w:before="120" w:after="120"/>
              <w:ind w:left="360" w:hanging="360"/>
            </w:pPr>
            <w:bookmarkStart w:id="244" w:name="_Toc424009124"/>
            <w:bookmarkStart w:id="245" w:name="_Toc438438846"/>
            <w:bookmarkStart w:id="246" w:name="_Toc438532618"/>
            <w:bookmarkStart w:id="247" w:name="_Toc438733990"/>
            <w:bookmarkStart w:id="248" w:name="_Toc438907028"/>
            <w:bookmarkStart w:id="249" w:name="_Toc438907227"/>
            <w:bookmarkStart w:id="250" w:name="_Toc97371026"/>
            <w:bookmarkStart w:id="251" w:name="_Toc139863124"/>
            <w:bookmarkStart w:id="252" w:name="_Toc325723941"/>
            <w:bookmarkStart w:id="253" w:name="_Toc135486348"/>
            <w:r w:rsidRPr="006D6957">
              <w:t xml:space="preserve">Deadline for Submission of </w:t>
            </w:r>
            <w:r w:rsidR="007C28E1" w:rsidRPr="006D6957">
              <w:t>Bid</w:t>
            </w:r>
            <w:r w:rsidRPr="006D6957">
              <w:t>s</w:t>
            </w:r>
            <w:bookmarkEnd w:id="244"/>
            <w:bookmarkEnd w:id="245"/>
            <w:bookmarkEnd w:id="246"/>
            <w:bookmarkEnd w:id="247"/>
            <w:bookmarkEnd w:id="248"/>
            <w:bookmarkEnd w:id="249"/>
            <w:bookmarkEnd w:id="250"/>
            <w:bookmarkEnd w:id="251"/>
            <w:bookmarkEnd w:id="252"/>
            <w:bookmarkEnd w:id="253"/>
          </w:p>
        </w:tc>
        <w:tc>
          <w:tcPr>
            <w:tcW w:w="6783" w:type="dxa"/>
          </w:tcPr>
          <w:p w14:paraId="7596203F" w14:textId="77777777" w:rsidR="007B586E" w:rsidRPr="006D6957" w:rsidRDefault="007C28E1" w:rsidP="00FF4BAD">
            <w:pPr>
              <w:pStyle w:val="Header2-SubClauses"/>
              <w:tabs>
                <w:tab w:val="clear" w:pos="954"/>
              </w:tabs>
              <w:spacing w:before="120" w:after="120"/>
              <w:ind w:left="576" w:hanging="576"/>
              <w:rPr>
                <w:rFonts w:cs="Times New Roman"/>
              </w:rPr>
            </w:pPr>
            <w:r w:rsidRPr="006D6957">
              <w:rPr>
                <w:rFonts w:cs="Times New Roman"/>
              </w:rPr>
              <w:t>Bid</w:t>
            </w:r>
            <w:r w:rsidR="007B586E" w:rsidRPr="006D6957">
              <w:rPr>
                <w:rFonts w:cs="Times New Roman"/>
              </w:rPr>
              <w:t xml:space="preserve">s must be received by the </w:t>
            </w:r>
            <w:r w:rsidR="00283744" w:rsidRPr="006D6957">
              <w:rPr>
                <w:rStyle w:val="StyleHeader2-SubClausesItalicChar"/>
                <w:rFonts w:cs="Times New Roman"/>
                <w:i w:val="0"/>
              </w:rPr>
              <w:t>Employer</w:t>
            </w:r>
            <w:r w:rsidR="007B586E" w:rsidRPr="006D6957">
              <w:rPr>
                <w:rFonts w:cs="Times New Roman"/>
              </w:rPr>
              <w:t xml:space="preserve"> at the address and no later than the date and time </w:t>
            </w:r>
            <w:r w:rsidR="00F023D7" w:rsidRPr="006D6957">
              <w:rPr>
                <w:rFonts w:cs="Times New Roman"/>
                <w:b/>
              </w:rPr>
              <w:t>specified in the BDS</w:t>
            </w:r>
            <w:r w:rsidR="007B586E" w:rsidRPr="006D6957">
              <w:rPr>
                <w:rFonts w:cs="Times New Roman"/>
              </w:rPr>
              <w:t xml:space="preserve">. </w:t>
            </w:r>
            <w:r w:rsidR="00791174" w:rsidRPr="006D6957">
              <w:rPr>
                <w:rStyle w:val="StyleHeader2-SubClausesBoldChar"/>
                <w:rFonts w:cs="Times New Roman"/>
                <w:b w:val="0"/>
                <w:lang w:val="en-US"/>
              </w:rPr>
              <w:t>When so</w:t>
            </w:r>
            <w:r w:rsidR="00791174" w:rsidRPr="006D6957">
              <w:rPr>
                <w:rStyle w:val="StyleHeader2-SubClausesBoldChar"/>
                <w:rFonts w:cs="Times New Roman"/>
                <w:lang w:val="en-US"/>
              </w:rPr>
              <w:t xml:space="preserve"> </w:t>
            </w:r>
            <w:r w:rsidR="00F023D7" w:rsidRPr="006D6957">
              <w:rPr>
                <w:rStyle w:val="StyleHeader2-SubClausesBoldChar"/>
                <w:rFonts w:cs="Times New Roman"/>
                <w:lang w:val="en-US"/>
              </w:rPr>
              <w:t>specified in the BDS</w:t>
            </w:r>
            <w:r w:rsidR="00791174" w:rsidRPr="006D6957">
              <w:rPr>
                <w:rFonts w:cs="Times New Roman"/>
              </w:rPr>
              <w:t xml:space="preserve">, </w:t>
            </w:r>
            <w:r w:rsidRPr="006D6957">
              <w:rPr>
                <w:rFonts w:cs="Times New Roman"/>
              </w:rPr>
              <w:t>Bid</w:t>
            </w:r>
            <w:r w:rsidR="00791174" w:rsidRPr="006D6957">
              <w:rPr>
                <w:rFonts w:cs="Times New Roman"/>
              </w:rPr>
              <w:t xml:space="preserve">ders shall have the option of submitting their </w:t>
            </w:r>
            <w:r w:rsidRPr="006D6957">
              <w:rPr>
                <w:rFonts w:cs="Times New Roman"/>
              </w:rPr>
              <w:t>Bid</w:t>
            </w:r>
            <w:r w:rsidR="00791174" w:rsidRPr="006D6957">
              <w:rPr>
                <w:rFonts w:cs="Times New Roman"/>
              </w:rPr>
              <w:t xml:space="preserve">s electronically. </w:t>
            </w:r>
            <w:r w:rsidRPr="006D6957">
              <w:rPr>
                <w:rFonts w:cs="Times New Roman"/>
              </w:rPr>
              <w:t>Bid</w:t>
            </w:r>
            <w:r w:rsidR="00791174" w:rsidRPr="006D6957">
              <w:rPr>
                <w:rFonts w:cs="Times New Roman"/>
              </w:rPr>
              <w:t xml:space="preserve">ders submitting </w:t>
            </w:r>
            <w:r w:rsidRPr="006D6957">
              <w:rPr>
                <w:rFonts w:cs="Times New Roman"/>
              </w:rPr>
              <w:t>Bid</w:t>
            </w:r>
            <w:r w:rsidR="00791174" w:rsidRPr="006D6957">
              <w:rPr>
                <w:rFonts w:cs="Times New Roman"/>
              </w:rPr>
              <w:t xml:space="preserve">s electronically shall follow the electronic </w:t>
            </w:r>
            <w:r w:rsidRPr="006D6957">
              <w:rPr>
                <w:rFonts w:cs="Times New Roman"/>
              </w:rPr>
              <w:t>Bid</w:t>
            </w:r>
            <w:r w:rsidR="00791174" w:rsidRPr="006D6957">
              <w:rPr>
                <w:rFonts w:cs="Times New Roman"/>
              </w:rPr>
              <w:t xml:space="preserve"> </w:t>
            </w:r>
            <w:r w:rsidR="007B45F3" w:rsidRPr="006D6957">
              <w:rPr>
                <w:rFonts w:cs="Times New Roman"/>
              </w:rPr>
              <w:t>submission procedures</w:t>
            </w:r>
            <w:r w:rsidR="00791174" w:rsidRPr="006D6957">
              <w:rPr>
                <w:rFonts w:cs="Times New Roman"/>
              </w:rPr>
              <w:t xml:space="preserve"> </w:t>
            </w:r>
            <w:r w:rsidR="00F023D7" w:rsidRPr="006D6957">
              <w:rPr>
                <w:rStyle w:val="StyleHeader2-SubClausesBoldChar"/>
                <w:rFonts w:cs="Times New Roman"/>
                <w:lang w:val="en-US"/>
              </w:rPr>
              <w:t>specified in the BDS</w:t>
            </w:r>
            <w:r w:rsidR="00791174" w:rsidRPr="006D6957">
              <w:rPr>
                <w:rStyle w:val="StyleHeader2-SubClausesBoldChar"/>
                <w:rFonts w:cs="Times New Roman"/>
                <w:lang w:val="en-US"/>
              </w:rPr>
              <w:t>.</w:t>
            </w:r>
          </w:p>
        </w:tc>
      </w:tr>
      <w:tr w:rsidR="006D6957" w:rsidRPr="006D6957" w14:paraId="25F4864C" w14:textId="77777777" w:rsidTr="00BB57C9">
        <w:trPr>
          <w:jc w:val="center"/>
        </w:trPr>
        <w:tc>
          <w:tcPr>
            <w:tcW w:w="2756" w:type="dxa"/>
          </w:tcPr>
          <w:p w14:paraId="4B3DE1FD"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20137822" w14:textId="77777777" w:rsidR="007B586E" w:rsidRPr="006D6957" w:rsidRDefault="007B586E" w:rsidP="00FF4BAD">
            <w:pPr>
              <w:pStyle w:val="Header2-SubClauses"/>
              <w:tabs>
                <w:tab w:val="num" w:pos="340"/>
                <w:tab w:val="num" w:pos="703"/>
              </w:tabs>
              <w:spacing w:before="120" w:after="120"/>
              <w:ind w:left="576" w:hanging="576"/>
              <w:rPr>
                <w:rFonts w:cs="Times New Roman"/>
              </w:rPr>
            </w:pPr>
            <w:r w:rsidRPr="006D6957">
              <w:rPr>
                <w:rFonts w:cs="Times New Roman"/>
              </w:rPr>
              <w:t xml:space="preserve">The </w:t>
            </w:r>
            <w:r w:rsidR="00283744" w:rsidRPr="006D6957">
              <w:rPr>
                <w:rStyle w:val="StyleHeader2-SubClausesItalicChar"/>
                <w:rFonts w:cs="Times New Roman"/>
                <w:i w:val="0"/>
              </w:rPr>
              <w:t>Employer</w:t>
            </w:r>
            <w:r w:rsidRPr="006D6957">
              <w:rPr>
                <w:rFonts w:cs="Times New Roman"/>
              </w:rPr>
              <w:t xml:space="preserve"> may, at its discretion, extend the deadline for the submission of </w:t>
            </w:r>
            <w:r w:rsidR="007C28E1" w:rsidRPr="006D6957">
              <w:rPr>
                <w:rFonts w:cs="Times New Roman"/>
              </w:rPr>
              <w:t>Bid</w:t>
            </w:r>
            <w:r w:rsidRPr="006D6957">
              <w:rPr>
                <w:rFonts w:cs="Times New Roman"/>
              </w:rPr>
              <w:t xml:space="preserve">s by amending the </w:t>
            </w:r>
            <w:r w:rsidR="00DC2741" w:rsidRPr="006D6957">
              <w:rPr>
                <w:rFonts w:cs="Times New Roman"/>
              </w:rPr>
              <w:t>bidding document</w:t>
            </w:r>
            <w:r w:rsidRPr="006D6957">
              <w:rPr>
                <w:rFonts w:cs="Times New Roman"/>
              </w:rPr>
              <w:t xml:space="preserve"> in accordance with ITB 8, in which case all rights and obligations of the </w:t>
            </w:r>
            <w:r w:rsidR="00283744" w:rsidRPr="006D6957">
              <w:rPr>
                <w:rStyle w:val="StyleHeader2-SubClausesItalicChar"/>
                <w:rFonts w:cs="Times New Roman"/>
                <w:i w:val="0"/>
              </w:rPr>
              <w:t>Employer</w:t>
            </w:r>
            <w:r w:rsidRPr="006D6957">
              <w:rPr>
                <w:rFonts w:cs="Times New Roman"/>
              </w:rPr>
              <w:t xml:space="preserve"> and </w:t>
            </w:r>
            <w:r w:rsidR="007C28E1" w:rsidRPr="006D6957">
              <w:rPr>
                <w:rFonts w:cs="Times New Roman"/>
              </w:rPr>
              <w:t>Bid</w:t>
            </w:r>
            <w:r w:rsidRPr="006D6957">
              <w:rPr>
                <w:rFonts w:cs="Times New Roman"/>
              </w:rPr>
              <w:t>ders previously subject to the deadline shall thereafter be subject to the deadline as extended.</w:t>
            </w:r>
          </w:p>
        </w:tc>
      </w:tr>
      <w:tr w:rsidR="006D6957" w:rsidRPr="006D6957" w14:paraId="26CCEC04" w14:textId="77777777" w:rsidTr="00BB57C9">
        <w:trPr>
          <w:jc w:val="center"/>
        </w:trPr>
        <w:tc>
          <w:tcPr>
            <w:tcW w:w="2756" w:type="dxa"/>
          </w:tcPr>
          <w:p w14:paraId="30D0D233" w14:textId="77777777" w:rsidR="007B586E" w:rsidRPr="006D6957" w:rsidRDefault="007B586E" w:rsidP="00FF4BAD">
            <w:pPr>
              <w:pStyle w:val="ITBh2"/>
              <w:tabs>
                <w:tab w:val="clear" w:pos="432"/>
              </w:tabs>
              <w:spacing w:before="120" w:after="120"/>
              <w:ind w:left="360" w:hanging="360"/>
            </w:pPr>
            <w:bookmarkStart w:id="254" w:name="_Toc438438847"/>
            <w:bookmarkStart w:id="255" w:name="_Toc438532619"/>
            <w:bookmarkStart w:id="256" w:name="_Toc438733991"/>
            <w:bookmarkStart w:id="257" w:name="_Toc438907029"/>
            <w:bookmarkStart w:id="258" w:name="_Toc438907228"/>
            <w:bookmarkStart w:id="259" w:name="_Toc97371027"/>
            <w:bookmarkStart w:id="260" w:name="_Toc139863125"/>
            <w:bookmarkStart w:id="261" w:name="_Toc325723942"/>
            <w:bookmarkStart w:id="262" w:name="_Toc135486349"/>
            <w:r w:rsidRPr="006D6957">
              <w:t xml:space="preserve">Late </w:t>
            </w:r>
            <w:r w:rsidR="007C28E1" w:rsidRPr="006D6957">
              <w:t>Bid</w:t>
            </w:r>
            <w:r w:rsidRPr="006D6957">
              <w:t>s</w:t>
            </w:r>
            <w:bookmarkEnd w:id="254"/>
            <w:bookmarkEnd w:id="255"/>
            <w:bookmarkEnd w:id="256"/>
            <w:bookmarkEnd w:id="257"/>
            <w:bookmarkEnd w:id="258"/>
            <w:bookmarkEnd w:id="259"/>
            <w:bookmarkEnd w:id="260"/>
            <w:bookmarkEnd w:id="261"/>
            <w:bookmarkEnd w:id="262"/>
          </w:p>
        </w:tc>
        <w:tc>
          <w:tcPr>
            <w:tcW w:w="6783" w:type="dxa"/>
          </w:tcPr>
          <w:p w14:paraId="561CB808" w14:textId="77777777" w:rsidR="007B586E" w:rsidRPr="006D6957" w:rsidRDefault="007B586E" w:rsidP="00FF4BAD">
            <w:pPr>
              <w:pStyle w:val="Header2-SubClauses"/>
              <w:tabs>
                <w:tab w:val="clear" w:pos="954"/>
              </w:tabs>
              <w:spacing w:before="120" w:after="120"/>
              <w:ind w:left="576" w:hanging="576"/>
              <w:rPr>
                <w:rFonts w:cs="Times New Roman"/>
              </w:rPr>
            </w:pPr>
            <w:r w:rsidRPr="006D6957">
              <w:rPr>
                <w:rFonts w:cs="Times New Roman"/>
              </w:rPr>
              <w:t xml:space="preserve">The </w:t>
            </w:r>
            <w:r w:rsidR="00283744" w:rsidRPr="006D6957">
              <w:rPr>
                <w:rStyle w:val="StyleHeader2-SubClausesItalicChar"/>
                <w:rFonts w:cs="Times New Roman"/>
                <w:i w:val="0"/>
              </w:rPr>
              <w:t>Employer</w:t>
            </w:r>
            <w:r w:rsidRPr="006D6957">
              <w:rPr>
                <w:rFonts w:cs="Times New Roman"/>
              </w:rPr>
              <w:t xml:space="preserve"> shall not consider any </w:t>
            </w:r>
            <w:r w:rsidR="007C28E1" w:rsidRPr="006D6957">
              <w:rPr>
                <w:rFonts w:cs="Times New Roman"/>
              </w:rPr>
              <w:t>Bid</w:t>
            </w:r>
            <w:r w:rsidRPr="006D6957">
              <w:rPr>
                <w:rFonts w:cs="Times New Roman"/>
              </w:rPr>
              <w:t xml:space="preserve"> that arrives after the deadline for submission of </w:t>
            </w:r>
            <w:r w:rsidR="007C28E1" w:rsidRPr="006D6957">
              <w:rPr>
                <w:rFonts w:cs="Times New Roman"/>
              </w:rPr>
              <w:t>Bid</w:t>
            </w:r>
            <w:r w:rsidRPr="006D6957">
              <w:rPr>
                <w:rFonts w:cs="Times New Roman"/>
              </w:rPr>
              <w:t xml:space="preserve">s, in accordance with ITB 22. Any </w:t>
            </w:r>
            <w:r w:rsidR="007C28E1" w:rsidRPr="006D6957">
              <w:rPr>
                <w:rFonts w:cs="Times New Roman"/>
              </w:rPr>
              <w:t>Bid</w:t>
            </w:r>
            <w:r w:rsidRPr="006D6957">
              <w:rPr>
                <w:rFonts w:cs="Times New Roman"/>
              </w:rPr>
              <w:t xml:space="preserve"> received by the </w:t>
            </w:r>
            <w:r w:rsidR="00283744" w:rsidRPr="006D6957">
              <w:rPr>
                <w:rStyle w:val="StyleHeader2-SubClausesItalicChar"/>
                <w:rFonts w:cs="Times New Roman"/>
                <w:i w:val="0"/>
              </w:rPr>
              <w:t>Employer</w:t>
            </w:r>
            <w:r w:rsidRPr="006D6957">
              <w:rPr>
                <w:rFonts w:cs="Times New Roman"/>
              </w:rPr>
              <w:t xml:space="preserve"> after the deadline for submission of </w:t>
            </w:r>
            <w:r w:rsidR="007C28E1" w:rsidRPr="006D6957">
              <w:rPr>
                <w:rFonts w:cs="Times New Roman"/>
              </w:rPr>
              <w:t>Bid</w:t>
            </w:r>
            <w:r w:rsidRPr="006D6957">
              <w:rPr>
                <w:rFonts w:cs="Times New Roman"/>
              </w:rPr>
              <w:t xml:space="preserve">s shall be declared late, rejected, and returned unopened to the </w:t>
            </w:r>
            <w:r w:rsidR="007C28E1" w:rsidRPr="006D6957">
              <w:rPr>
                <w:rFonts w:cs="Times New Roman"/>
              </w:rPr>
              <w:t>Bid</w:t>
            </w:r>
            <w:r w:rsidRPr="006D6957">
              <w:rPr>
                <w:rFonts w:cs="Times New Roman"/>
              </w:rPr>
              <w:t>der.</w:t>
            </w:r>
          </w:p>
        </w:tc>
      </w:tr>
      <w:tr w:rsidR="006D6957" w:rsidRPr="006D6957" w14:paraId="289957C1" w14:textId="77777777" w:rsidTr="00BB57C9">
        <w:trPr>
          <w:jc w:val="center"/>
        </w:trPr>
        <w:tc>
          <w:tcPr>
            <w:tcW w:w="2756" w:type="dxa"/>
          </w:tcPr>
          <w:p w14:paraId="1E871884" w14:textId="77777777" w:rsidR="007B586E" w:rsidRPr="006D6957" w:rsidRDefault="007B586E" w:rsidP="00FF4BAD">
            <w:pPr>
              <w:pStyle w:val="ITBh2"/>
              <w:tabs>
                <w:tab w:val="clear" w:pos="432"/>
              </w:tabs>
              <w:spacing w:before="120" w:after="120"/>
              <w:ind w:left="360" w:hanging="360"/>
            </w:pPr>
            <w:bookmarkStart w:id="263" w:name="_Toc424009126"/>
            <w:bookmarkStart w:id="264" w:name="_Toc438438848"/>
            <w:bookmarkStart w:id="265" w:name="_Toc438532620"/>
            <w:bookmarkStart w:id="266" w:name="_Toc438733992"/>
            <w:bookmarkStart w:id="267" w:name="_Toc438907030"/>
            <w:bookmarkStart w:id="268" w:name="_Toc438907229"/>
            <w:bookmarkStart w:id="269" w:name="_Toc97371028"/>
            <w:bookmarkStart w:id="270" w:name="_Toc139863126"/>
            <w:bookmarkStart w:id="271" w:name="_Toc325723943"/>
            <w:bookmarkStart w:id="272" w:name="_Toc135486350"/>
            <w:r w:rsidRPr="006D6957">
              <w:t xml:space="preserve">Withdrawal, Substitution, and Modification of </w:t>
            </w:r>
            <w:r w:rsidR="007C28E1" w:rsidRPr="006D6957">
              <w:t>Bid</w:t>
            </w:r>
            <w:r w:rsidRPr="006D6957">
              <w:t>s</w:t>
            </w:r>
            <w:bookmarkEnd w:id="263"/>
            <w:bookmarkEnd w:id="264"/>
            <w:bookmarkEnd w:id="265"/>
            <w:bookmarkEnd w:id="266"/>
            <w:bookmarkEnd w:id="267"/>
            <w:bookmarkEnd w:id="268"/>
            <w:bookmarkEnd w:id="269"/>
            <w:bookmarkEnd w:id="270"/>
            <w:bookmarkEnd w:id="271"/>
            <w:bookmarkEnd w:id="272"/>
            <w:r w:rsidRPr="006D6957">
              <w:t xml:space="preserve"> </w:t>
            </w:r>
          </w:p>
        </w:tc>
        <w:tc>
          <w:tcPr>
            <w:tcW w:w="6783" w:type="dxa"/>
          </w:tcPr>
          <w:p w14:paraId="3FC4493C" w14:textId="77777777" w:rsidR="007B586E" w:rsidRPr="006D6957" w:rsidRDefault="007B586E" w:rsidP="0000039F">
            <w:pPr>
              <w:pStyle w:val="Header2-SubClauses"/>
              <w:tabs>
                <w:tab w:val="clear" w:pos="954"/>
              </w:tabs>
              <w:spacing w:before="120" w:after="120"/>
              <w:ind w:left="576" w:hanging="576"/>
            </w:pPr>
            <w:r w:rsidRPr="006D6957">
              <w:t xml:space="preserve">A </w:t>
            </w:r>
            <w:r w:rsidR="007C28E1" w:rsidRPr="006D6957">
              <w:t>Bid</w:t>
            </w:r>
            <w:r w:rsidRPr="006D6957">
              <w:t xml:space="preserve">der may withdraw, substitute, or modify its </w:t>
            </w:r>
            <w:r w:rsidR="007C28E1" w:rsidRPr="006D6957">
              <w:t>Bid</w:t>
            </w:r>
            <w:r w:rsidRPr="006D6957">
              <w:t xml:space="preserve"> after it </w:t>
            </w:r>
            <w:r w:rsidRPr="006D6957">
              <w:rPr>
                <w:rFonts w:cs="Times New Roman"/>
              </w:rPr>
              <w:t>has</w:t>
            </w:r>
            <w:r w:rsidRPr="006D6957">
              <w:t xml:space="preserve"> been submitted by sending a written notice, duly signed by an authorized representative, and shall include a copy of the authorization in accordance with ITB 20.</w:t>
            </w:r>
            <w:r w:rsidR="009814A6" w:rsidRPr="006D6957">
              <w:t>3</w:t>
            </w:r>
            <w:r w:rsidRPr="006D6957">
              <w:t xml:space="preserve">, (except that withdrawal notices do not require copies). The corresponding substitution or modification of the </w:t>
            </w:r>
            <w:r w:rsidR="007C28E1" w:rsidRPr="006D6957">
              <w:t>Bid</w:t>
            </w:r>
            <w:r w:rsidRPr="006D6957">
              <w:t xml:space="preserve"> must accompany the respective written notice. All notices must be:</w:t>
            </w:r>
          </w:p>
          <w:p w14:paraId="683A4EFF" w14:textId="77777777" w:rsidR="007B586E" w:rsidRPr="006D6957" w:rsidRDefault="007B586E" w:rsidP="00FF4BAD">
            <w:pPr>
              <w:pStyle w:val="P3Header1-Clauses"/>
              <w:tabs>
                <w:tab w:val="clear" w:pos="864"/>
              </w:tabs>
              <w:spacing w:before="120" w:after="120"/>
              <w:ind w:left="1152" w:hanging="576"/>
              <w:rPr>
                <w:szCs w:val="24"/>
              </w:rPr>
            </w:pPr>
            <w:r w:rsidRPr="006D6957">
              <w:rPr>
                <w:szCs w:val="24"/>
              </w:rPr>
              <w:t>prepared and submitted in accordance with ITB 20 and ITB 21 (except that withdrawal notices do not require copies), and in addition, the respective envelopes shall be clearly marked “</w:t>
            </w:r>
            <w:r w:rsidRPr="006D6957">
              <w:rPr>
                <w:smallCaps/>
                <w:szCs w:val="24"/>
              </w:rPr>
              <w:t>Withdrawal</w:t>
            </w:r>
            <w:r w:rsidRPr="006D6957">
              <w:rPr>
                <w:szCs w:val="24"/>
              </w:rPr>
              <w:t>,” “</w:t>
            </w:r>
            <w:r w:rsidRPr="006D6957">
              <w:rPr>
                <w:smallCaps/>
                <w:szCs w:val="24"/>
              </w:rPr>
              <w:t>Substitution</w:t>
            </w:r>
            <w:r w:rsidRPr="006D6957">
              <w:rPr>
                <w:szCs w:val="24"/>
              </w:rPr>
              <w:t>,” “</w:t>
            </w:r>
            <w:r w:rsidRPr="006D6957">
              <w:rPr>
                <w:smallCaps/>
                <w:szCs w:val="24"/>
              </w:rPr>
              <w:t>Modification</w:t>
            </w:r>
            <w:r w:rsidRPr="006D6957">
              <w:rPr>
                <w:szCs w:val="24"/>
              </w:rPr>
              <w:t>;” and</w:t>
            </w:r>
          </w:p>
          <w:p w14:paraId="1FF5826D" w14:textId="77777777" w:rsidR="007B586E" w:rsidRPr="006D6957" w:rsidRDefault="007B586E" w:rsidP="00FF4BAD">
            <w:pPr>
              <w:pStyle w:val="P3Header1-Clauses"/>
              <w:tabs>
                <w:tab w:val="clear" w:pos="864"/>
              </w:tabs>
              <w:spacing w:before="120" w:after="120"/>
              <w:ind w:left="1152" w:hanging="576"/>
              <w:rPr>
                <w:spacing w:val="-4"/>
                <w:szCs w:val="24"/>
              </w:rPr>
            </w:pPr>
            <w:r w:rsidRPr="006D6957">
              <w:t>received</w:t>
            </w:r>
            <w:r w:rsidRPr="006D6957">
              <w:rPr>
                <w:szCs w:val="24"/>
              </w:rPr>
              <w:t xml:space="preserve"> by the </w:t>
            </w:r>
            <w:r w:rsidR="00283744" w:rsidRPr="006D6957">
              <w:rPr>
                <w:szCs w:val="24"/>
              </w:rPr>
              <w:t>Employer</w:t>
            </w:r>
            <w:r w:rsidRPr="006D6957">
              <w:rPr>
                <w:szCs w:val="24"/>
              </w:rPr>
              <w:t xml:space="preserve"> prior to the deadline prescribed for submission of </w:t>
            </w:r>
            <w:r w:rsidR="007C28E1" w:rsidRPr="006D6957">
              <w:rPr>
                <w:szCs w:val="24"/>
              </w:rPr>
              <w:t>Bid</w:t>
            </w:r>
            <w:r w:rsidRPr="006D6957">
              <w:rPr>
                <w:szCs w:val="24"/>
              </w:rPr>
              <w:t>s, in accordance with ITB 22.</w:t>
            </w:r>
          </w:p>
        </w:tc>
      </w:tr>
      <w:tr w:rsidR="006D6957" w:rsidRPr="006D6957" w14:paraId="1881DAF0" w14:textId="77777777" w:rsidTr="00BB57C9">
        <w:trPr>
          <w:jc w:val="center"/>
        </w:trPr>
        <w:tc>
          <w:tcPr>
            <w:tcW w:w="2756" w:type="dxa"/>
          </w:tcPr>
          <w:p w14:paraId="1DC85DE2"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2AC6679E" w14:textId="77777777" w:rsidR="007B586E" w:rsidRPr="006D6957" w:rsidRDefault="007C28E1" w:rsidP="0000039F">
            <w:pPr>
              <w:pStyle w:val="Header2-SubClauses"/>
              <w:tabs>
                <w:tab w:val="clear" w:pos="954"/>
              </w:tabs>
              <w:spacing w:before="120" w:after="120"/>
              <w:ind w:left="576" w:hanging="576"/>
            </w:pPr>
            <w:r w:rsidRPr="006D6957">
              <w:rPr>
                <w:rFonts w:cs="Times New Roman"/>
              </w:rPr>
              <w:t>Bid</w:t>
            </w:r>
            <w:r w:rsidR="007B586E" w:rsidRPr="006D6957">
              <w:rPr>
                <w:rFonts w:cs="Times New Roman"/>
              </w:rPr>
              <w:t>s</w:t>
            </w:r>
            <w:r w:rsidR="007B586E" w:rsidRPr="006D6957">
              <w:t xml:space="preserve"> requested to be withdrawn in accordance with ITB 24.1 shall be returned unopened to the </w:t>
            </w:r>
            <w:r w:rsidRPr="006D6957">
              <w:t>Bid</w:t>
            </w:r>
            <w:r w:rsidR="007B586E" w:rsidRPr="006D6957">
              <w:t>ders.</w:t>
            </w:r>
          </w:p>
        </w:tc>
      </w:tr>
      <w:tr w:rsidR="006D6957" w:rsidRPr="006D6957" w14:paraId="58882FBB" w14:textId="77777777" w:rsidTr="00BB57C9">
        <w:trPr>
          <w:jc w:val="center"/>
        </w:trPr>
        <w:tc>
          <w:tcPr>
            <w:tcW w:w="2756" w:type="dxa"/>
          </w:tcPr>
          <w:p w14:paraId="48B8E80D" w14:textId="77777777" w:rsidR="007B586E" w:rsidRPr="006D6957" w:rsidRDefault="007B586E" w:rsidP="00FF4BAD">
            <w:pPr>
              <w:spacing w:before="120" w:after="120"/>
            </w:pPr>
          </w:p>
        </w:tc>
        <w:tc>
          <w:tcPr>
            <w:tcW w:w="6783" w:type="dxa"/>
          </w:tcPr>
          <w:p w14:paraId="78AB23C5" w14:textId="0D7E30D4" w:rsidR="007B586E" w:rsidRPr="006D6957" w:rsidRDefault="007B586E" w:rsidP="0000039F">
            <w:pPr>
              <w:pStyle w:val="Header2-SubClauses"/>
              <w:tabs>
                <w:tab w:val="clear" w:pos="954"/>
              </w:tabs>
              <w:spacing w:before="120" w:after="120"/>
              <w:ind w:left="576" w:hanging="576"/>
            </w:pPr>
            <w:r w:rsidRPr="006D6957">
              <w:t xml:space="preserve">No </w:t>
            </w:r>
            <w:r w:rsidR="007C28E1" w:rsidRPr="006D6957">
              <w:t>Bid</w:t>
            </w:r>
            <w:r w:rsidRPr="006D6957">
              <w:t xml:space="preserve"> may be withdrawn, substituted, or modified in the </w:t>
            </w:r>
            <w:r w:rsidRPr="006D6957">
              <w:rPr>
                <w:rFonts w:cs="Times New Roman"/>
              </w:rPr>
              <w:t>interval</w:t>
            </w:r>
            <w:r w:rsidRPr="006D6957">
              <w:t xml:space="preserve"> between the deadline for submission of </w:t>
            </w:r>
            <w:r w:rsidR="007C28E1" w:rsidRPr="006D6957">
              <w:t>Bid</w:t>
            </w:r>
            <w:r w:rsidRPr="006D6957">
              <w:t xml:space="preserve">s and the </w:t>
            </w:r>
            <w:r w:rsidR="00636F18" w:rsidRPr="006D6957">
              <w:t xml:space="preserve">date of expiry of the </w:t>
            </w:r>
            <w:r w:rsidR="007C28E1" w:rsidRPr="006D6957">
              <w:t>Bid</w:t>
            </w:r>
            <w:r w:rsidRPr="006D6957">
              <w:t xml:space="preserve"> validity specified by the </w:t>
            </w:r>
            <w:r w:rsidR="007C28E1" w:rsidRPr="006D6957">
              <w:t>Bid</w:t>
            </w:r>
            <w:r w:rsidRPr="006D6957">
              <w:t xml:space="preserve">der on the Letter of </w:t>
            </w:r>
            <w:r w:rsidR="007C28E1" w:rsidRPr="006D6957">
              <w:t>Bid</w:t>
            </w:r>
            <w:r w:rsidRPr="006D6957">
              <w:t xml:space="preserve"> or any </w:t>
            </w:r>
            <w:r w:rsidR="00636F18" w:rsidRPr="006D6957">
              <w:t xml:space="preserve">extended date </w:t>
            </w:r>
            <w:r w:rsidRPr="006D6957">
              <w:t xml:space="preserve">thereof.  </w:t>
            </w:r>
          </w:p>
        </w:tc>
      </w:tr>
      <w:tr w:rsidR="006D6957" w:rsidRPr="006D6957" w14:paraId="29CB9B72" w14:textId="77777777" w:rsidTr="00BB57C9">
        <w:trPr>
          <w:jc w:val="center"/>
        </w:trPr>
        <w:tc>
          <w:tcPr>
            <w:tcW w:w="9539" w:type="dxa"/>
            <w:gridSpan w:val="2"/>
          </w:tcPr>
          <w:p w14:paraId="7B9BF9D0" w14:textId="77777777" w:rsidR="002F7043" w:rsidRPr="006D6957" w:rsidRDefault="002F7043" w:rsidP="00FF4BAD">
            <w:pPr>
              <w:pStyle w:val="ITBh1"/>
              <w:spacing w:before="120" w:after="120"/>
            </w:pPr>
            <w:bookmarkStart w:id="273" w:name="_Toc454706805"/>
            <w:bookmarkStart w:id="274" w:name="_Toc135486351"/>
            <w:r w:rsidRPr="006D6957">
              <w:lastRenderedPageBreak/>
              <w:t xml:space="preserve">Public Opening of </w:t>
            </w:r>
            <w:r w:rsidR="00DF40E3" w:rsidRPr="006D6957">
              <w:t>Technical Parts</w:t>
            </w:r>
            <w:r w:rsidR="00A330FC" w:rsidRPr="006D6957">
              <w:t xml:space="preserve"> of Bids</w:t>
            </w:r>
            <w:bookmarkEnd w:id="273"/>
            <w:bookmarkEnd w:id="274"/>
          </w:p>
        </w:tc>
      </w:tr>
      <w:tr w:rsidR="006D6957" w:rsidRPr="006D6957" w14:paraId="0422410A" w14:textId="77777777" w:rsidTr="00BB57C9">
        <w:trPr>
          <w:jc w:val="center"/>
        </w:trPr>
        <w:tc>
          <w:tcPr>
            <w:tcW w:w="2756" w:type="dxa"/>
          </w:tcPr>
          <w:p w14:paraId="03173A10" w14:textId="77777777" w:rsidR="007B586E" w:rsidRPr="006D6957" w:rsidRDefault="009603AE" w:rsidP="00FF4BAD">
            <w:pPr>
              <w:pStyle w:val="ITBh2"/>
              <w:tabs>
                <w:tab w:val="clear" w:pos="432"/>
              </w:tabs>
              <w:spacing w:before="120" w:after="120"/>
              <w:ind w:left="360" w:hanging="360"/>
            </w:pPr>
            <w:bookmarkStart w:id="275" w:name="_Toc438438849"/>
            <w:bookmarkStart w:id="276" w:name="_Toc438532623"/>
            <w:bookmarkStart w:id="277" w:name="_Toc438733993"/>
            <w:bookmarkStart w:id="278" w:name="_Toc438907031"/>
            <w:bookmarkStart w:id="279" w:name="_Toc438907230"/>
            <w:bookmarkStart w:id="280" w:name="_Toc97371029"/>
            <w:bookmarkStart w:id="281" w:name="_Toc139863127"/>
            <w:bookmarkStart w:id="282" w:name="_Toc325723944"/>
            <w:bookmarkStart w:id="283" w:name="_Toc135486352"/>
            <w:r w:rsidRPr="006D6957">
              <w:t xml:space="preserve">Public </w:t>
            </w:r>
            <w:r w:rsidR="007B586E" w:rsidRPr="006D6957">
              <w:t>Opening</w:t>
            </w:r>
            <w:bookmarkEnd w:id="275"/>
            <w:bookmarkEnd w:id="276"/>
            <w:bookmarkEnd w:id="277"/>
            <w:bookmarkEnd w:id="278"/>
            <w:bookmarkEnd w:id="279"/>
            <w:bookmarkEnd w:id="280"/>
            <w:bookmarkEnd w:id="281"/>
            <w:bookmarkEnd w:id="282"/>
            <w:r w:rsidRPr="006D6957">
              <w:t xml:space="preserve"> of </w:t>
            </w:r>
            <w:r w:rsidR="00A330FC" w:rsidRPr="006D6957">
              <w:t xml:space="preserve">Technical Parts of </w:t>
            </w:r>
            <w:r w:rsidRPr="006D6957">
              <w:t>Bids</w:t>
            </w:r>
            <w:bookmarkEnd w:id="283"/>
          </w:p>
        </w:tc>
        <w:tc>
          <w:tcPr>
            <w:tcW w:w="6783" w:type="dxa"/>
          </w:tcPr>
          <w:p w14:paraId="2D1B1C87" w14:textId="77777777" w:rsidR="007B586E" w:rsidRPr="006D6957" w:rsidRDefault="00791174" w:rsidP="00FF4BAD">
            <w:pPr>
              <w:pStyle w:val="Header2-SubClauses"/>
              <w:tabs>
                <w:tab w:val="clear" w:pos="954"/>
              </w:tabs>
              <w:spacing w:before="120" w:after="120"/>
              <w:ind w:left="576" w:hanging="576"/>
              <w:rPr>
                <w:rFonts w:cs="Times New Roman"/>
              </w:rPr>
            </w:pPr>
            <w:r w:rsidRPr="006D6957">
              <w:rPr>
                <w:rFonts w:cs="Times New Roman"/>
              </w:rPr>
              <w:t xml:space="preserve">Except in the cases specified in ITB 23 and </w:t>
            </w:r>
            <w:r w:rsidR="00293B3B" w:rsidRPr="006D6957">
              <w:rPr>
                <w:rFonts w:cs="Times New Roman"/>
              </w:rPr>
              <w:t xml:space="preserve">ITB </w:t>
            </w:r>
            <w:r w:rsidRPr="006D6957">
              <w:rPr>
                <w:rFonts w:cs="Times New Roman"/>
              </w:rPr>
              <w:t>24</w:t>
            </w:r>
            <w:r w:rsidR="005C6F68" w:rsidRPr="006D6957">
              <w:rPr>
                <w:rFonts w:cs="Times New Roman"/>
              </w:rPr>
              <w:t>.2</w:t>
            </w:r>
            <w:r w:rsidRPr="006D6957">
              <w:rPr>
                <w:rFonts w:cs="Times New Roman"/>
              </w:rPr>
              <w:t xml:space="preserve">, the Employer shall publicly open and read out all </w:t>
            </w:r>
            <w:r w:rsidR="007C28E1" w:rsidRPr="006D6957">
              <w:rPr>
                <w:rFonts w:cs="Times New Roman"/>
              </w:rPr>
              <w:t>Bid</w:t>
            </w:r>
            <w:r w:rsidRPr="006D6957">
              <w:rPr>
                <w:rFonts w:cs="Times New Roman"/>
              </w:rPr>
              <w:t xml:space="preserve">s received by the deadline, at the date, time and place </w:t>
            </w:r>
            <w:r w:rsidR="00F023D7" w:rsidRPr="006D6957">
              <w:rPr>
                <w:rFonts w:cs="Times New Roman"/>
                <w:b/>
              </w:rPr>
              <w:t>specified in the BDS</w:t>
            </w:r>
            <w:r w:rsidRPr="006D6957">
              <w:rPr>
                <w:rFonts w:cs="Times New Roman"/>
              </w:rPr>
              <w:t xml:space="preserve">, in the presence </w:t>
            </w:r>
            <w:r w:rsidR="000B32E7" w:rsidRPr="006D6957">
              <w:rPr>
                <w:rFonts w:cs="Times New Roman"/>
              </w:rPr>
              <w:t>of Bidders</w:t>
            </w:r>
            <w:r w:rsidRPr="006D6957">
              <w:rPr>
                <w:rFonts w:cs="Times New Roman"/>
              </w:rPr>
              <w:t>` designated representatives and anyone who choose</w:t>
            </w:r>
            <w:r w:rsidR="00442505" w:rsidRPr="006D6957">
              <w:rPr>
                <w:rFonts w:cs="Times New Roman"/>
              </w:rPr>
              <w:t>s</w:t>
            </w:r>
            <w:r w:rsidRPr="006D6957">
              <w:rPr>
                <w:rFonts w:cs="Times New Roman"/>
              </w:rPr>
              <w:t xml:space="preserve"> to attend. </w:t>
            </w:r>
            <w:r w:rsidR="009814A6" w:rsidRPr="006D6957">
              <w:rPr>
                <w:rFonts w:cs="Times New Roman"/>
              </w:rPr>
              <w:t xml:space="preserve">All Bidders, or their representatives and any interested party may attend a public opening. </w:t>
            </w:r>
            <w:r w:rsidRPr="006D6957">
              <w:rPr>
                <w:rFonts w:cs="Times New Roman"/>
              </w:rPr>
              <w:t xml:space="preserve">Any specific electronic </w:t>
            </w:r>
            <w:r w:rsidR="007C28E1" w:rsidRPr="006D6957">
              <w:rPr>
                <w:rFonts w:cs="Times New Roman"/>
              </w:rPr>
              <w:t>Bid</w:t>
            </w:r>
            <w:r w:rsidRPr="006D6957">
              <w:rPr>
                <w:rFonts w:cs="Times New Roman"/>
              </w:rPr>
              <w:t xml:space="preserve"> opening procedures required if electronic </w:t>
            </w:r>
            <w:r w:rsidR="00442505" w:rsidRPr="006D6957">
              <w:rPr>
                <w:rFonts w:cs="Times New Roman"/>
              </w:rPr>
              <w:t xml:space="preserve">bidding </w:t>
            </w:r>
            <w:r w:rsidRPr="006D6957">
              <w:rPr>
                <w:rFonts w:cs="Times New Roman"/>
              </w:rPr>
              <w:t xml:space="preserve">is permitted in accordance with ITB 22.1, shall be </w:t>
            </w:r>
            <w:r w:rsidRPr="006D6957">
              <w:rPr>
                <w:rStyle w:val="StyleHeader2-SubClausesBoldChar"/>
                <w:rFonts w:cs="Times New Roman"/>
                <w:b w:val="0"/>
                <w:lang w:val="en-US"/>
              </w:rPr>
              <w:t>as</w:t>
            </w:r>
            <w:r w:rsidRPr="006D6957">
              <w:rPr>
                <w:rFonts w:cs="Times New Roman"/>
              </w:rPr>
              <w:t xml:space="preserve"> </w:t>
            </w:r>
            <w:r w:rsidR="00F023D7" w:rsidRPr="006D6957">
              <w:rPr>
                <w:rStyle w:val="StyleHeader2-SubClausesBoldChar"/>
                <w:rFonts w:cs="Times New Roman"/>
                <w:lang w:val="en-US"/>
              </w:rPr>
              <w:t>specified in the BDS</w:t>
            </w:r>
            <w:r w:rsidR="007B586E" w:rsidRPr="006D6957">
              <w:rPr>
                <w:rFonts w:cs="Times New Roman"/>
              </w:rPr>
              <w:t>.</w:t>
            </w:r>
          </w:p>
        </w:tc>
      </w:tr>
      <w:tr w:rsidR="006D6957" w:rsidRPr="006D6957" w14:paraId="076C1232" w14:textId="77777777" w:rsidTr="00BB57C9">
        <w:trPr>
          <w:trHeight w:val="3770"/>
          <w:jc w:val="center"/>
        </w:trPr>
        <w:tc>
          <w:tcPr>
            <w:tcW w:w="2756" w:type="dxa"/>
          </w:tcPr>
          <w:p w14:paraId="3125C685" w14:textId="77777777" w:rsidR="007B586E" w:rsidRPr="006D6957" w:rsidRDefault="007B586E" w:rsidP="00FF4BAD">
            <w:pPr>
              <w:pStyle w:val="Header"/>
              <w:pBdr>
                <w:bottom w:val="none" w:sz="0" w:space="0" w:color="auto"/>
              </w:pBdr>
              <w:tabs>
                <w:tab w:val="clear" w:pos="9000"/>
              </w:tabs>
              <w:spacing w:before="120" w:after="120"/>
              <w:rPr>
                <w:rFonts w:ascii="Times New Roman" w:hAnsi="Times New Roman"/>
                <w:sz w:val="24"/>
                <w:szCs w:val="24"/>
                <w:lang w:val="en-US" w:eastAsia="en-US"/>
              </w:rPr>
            </w:pPr>
          </w:p>
        </w:tc>
        <w:tc>
          <w:tcPr>
            <w:tcW w:w="6783" w:type="dxa"/>
          </w:tcPr>
          <w:p w14:paraId="113DA467" w14:textId="0581853D" w:rsidR="009603AE" w:rsidRPr="006D6957" w:rsidRDefault="007B586E" w:rsidP="00FF4BAD">
            <w:pPr>
              <w:pStyle w:val="Header2-SubClauses"/>
              <w:spacing w:before="120" w:after="120"/>
              <w:ind w:left="576" w:hanging="576"/>
              <w:rPr>
                <w:rFonts w:cs="Times New Roman"/>
              </w:rPr>
            </w:pPr>
            <w:r w:rsidRPr="006D6957">
              <w:rPr>
                <w:rFonts w:cs="Times New Roman"/>
              </w:rPr>
              <w:t xml:space="preserve">First, </w:t>
            </w:r>
            <w:r w:rsidR="00A330FC" w:rsidRPr="006D6957">
              <w:rPr>
                <w:rFonts w:cs="Times New Roman"/>
              </w:rPr>
              <w:t xml:space="preserve">the written notice of withdrawal in the </w:t>
            </w:r>
            <w:r w:rsidRPr="006D6957">
              <w:rPr>
                <w:rFonts w:cs="Times New Roman"/>
              </w:rPr>
              <w:t>envelopes marked “</w:t>
            </w:r>
            <w:r w:rsidRPr="006D6957">
              <w:rPr>
                <w:rFonts w:cs="Times New Roman"/>
                <w:smallCaps/>
              </w:rPr>
              <w:t>Withdrawal</w:t>
            </w:r>
            <w:r w:rsidRPr="006D6957">
              <w:rPr>
                <w:rFonts w:cs="Times New Roman"/>
              </w:rPr>
              <w:t xml:space="preserve">” shall be opened and read out and the envelope with the corresponding </w:t>
            </w:r>
            <w:r w:rsidR="007C28E1" w:rsidRPr="006D6957">
              <w:rPr>
                <w:rFonts w:cs="Times New Roman"/>
              </w:rPr>
              <w:t>Bid</w:t>
            </w:r>
            <w:r w:rsidRPr="006D6957">
              <w:rPr>
                <w:rFonts w:cs="Times New Roman"/>
              </w:rPr>
              <w:t xml:space="preserve"> shall not be </w:t>
            </w:r>
            <w:r w:rsidR="00254A69" w:rsidRPr="006D6957">
              <w:rPr>
                <w:rFonts w:cs="Times New Roman"/>
              </w:rPr>
              <w:t>opened but</w:t>
            </w:r>
            <w:r w:rsidRPr="006D6957">
              <w:rPr>
                <w:rFonts w:cs="Times New Roman"/>
              </w:rPr>
              <w:t xml:space="preserve"> returned to the </w:t>
            </w:r>
            <w:r w:rsidR="007C28E1" w:rsidRPr="006D6957">
              <w:rPr>
                <w:rFonts w:cs="Times New Roman"/>
              </w:rPr>
              <w:t>Bid</w:t>
            </w:r>
            <w:r w:rsidRPr="006D6957">
              <w:rPr>
                <w:rFonts w:cs="Times New Roman"/>
              </w:rPr>
              <w:t xml:space="preserve">der. No </w:t>
            </w:r>
            <w:r w:rsidR="007C28E1" w:rsidRPr="006D6957">
              <w:rPr>
                <w:rFonts w:cs="Times New Roman"/>
              </w:rPr>
              <w:t>Bid</w:t>
            </w:r>
            <w:r w:rsidRPr="006D6957">
              <w:rPr>
                <w:rFonts w:cs="Times New Roman"/>
              </w:rPr>
              <w:t xml:space="preserve"> withdrawal shall be permitted unless the corresponding withdrawal notice contains a valid authorization to request the withdrawal and is read out at </w:t>
            </w:r>
            <w:r w:rsidR="007C28E1" w:rsidRPr="006D6957">
              <w:rPr>
                <w:rFonts w:cs="Times New Roman"/>
              </w:rPr>
              <w:t>Bid</w:t>
            </w:r>
            <w:r w:rsidRPr="006D6957">
              <w:rPr>
                <w:rFonts w:cs="Times New Roman"/>
              </w:rPr>
              <w:t xml:space="preserve"> opening. </w:t>
            </w:r>
          </w:p>
          <w:p w14:paraId="04D8ACDB" w14:textId="77777777" w:rsidR="007B586E" w:rsidRPr="006D6957" w:rsidRDefault="007B586E" w:rsidP="00FF4BAD">
            <w:pPr>
              <w:pStyle w:val="Header2-SubClauses"/>
              <w:spacing w:before="120" w:after="120"/>
              <w:ind w:left="576" w:hanging="576"/>
              <w:rPr>
                <w:rFonts w:cs="Times New Roman"/>
              </w:rPr>
            </w:pPr>
            <w:r w:rsidRPr="006D6957">
              <w:rPr>
                <w:rFonts w:cs="Times New Roman"/>
              </w:rPr>
              <w:t xml:space="preserve">Next, envelopes marked “Substitution” shall be opened and read out and exchanged with the corresponding </w:t>
            </w:r>
            <w:r w:rsidR="007C28E1" w:rsidRPr="006D6957">
              <w:rPr>
                <w:rFonts w:cs="Times New Roman"/>
              </w:rPr>
              <w:t>Bid</w:t>
            </w:r>
            <w:r w:rsidRPr="006D6957">
              <w:rPr>
                <w:rFonts w:cs="Times New Roman"/>
              </w:rPr>
              <w:t xml:space="preserve"> being substituted, and the substituted </w:t>
            </w:r>
            <w:r w:rsidR="007C28E1" w:rsidRPr="006D6957">
              <w:rPr>
                <w:rFonts w:cs="Times New Roman"/>
              </w:rPr>
              <w:t>Bid</w:t>
            </w:r>
            <w:r w:rsidRPr="006D6957">
              <w:rPr>
                <w:rFonts w:cs="Times New Roman"/>
              </w:rPr>
              <w:t xml:space="preserve"> shall not be opened, but returned to the </w:t>
            </w:r>
            <w:r w:rsidR="007C28E1" w:rsidRPr="006D6957">
              <w:rPr>
                <w:rFonts w:cs="Times New Roman"/>
              </w:rPr>
              <w:t>Bid</w:t>
            </w:r>
            <w:r w:rsidRPr="006D6957">
              <w:rPr>
                <w:rFonts w:cs="Times New Roman"/>
              </w:rPr>
              <w:t xml:space="preserve">der. No </w:t>
            </w:r>
            <w:r w:rsidR="007C28E1" w:rsidRPr="006D6957">
              <w:rPr>
                <w:rFonts w:cs="Times New Roman"/>
              </w:rPr>
              <w:t>Bid</w:t>
            </w:r>
            <w:r w:rsidRPr="006D6957">
              <w:rPr>
                <w:rFonts w:cs="Times New Roman"/>
              </w:rPr>
              <w:t xml:space="preserve"> substitution shall be permitted unless the corresponding substitution notice contains a valid authorization to request the substitution and is read out at </w:t>
            </w:r>
            <w:r w:rsidR="007C28E1" w:rsidRPr="006D6957">
              <w:rPr>
                <w:rFonts w:cs="Times New Roman"/>
              </w:rPr>
              <w:t>Bid</w:t>
            </w:r>
            <w:r w:rsidRPr="006D6957">
              <w:rPr>
                <w:rFonts w:cs="Times New Roman"/>
              </w:rPr>
              <w:t xml:space="preserve"> opening. </w:t>
            </w:r>
          </w:p>
        </w:tc>
      </w:tr>
      <w:tr w:rsidR="006D6957" w:rsidRPr="006D6957" w14:paraId="15C70736" w14:textId="77777777" w:rsidTr="00BB57C9">
        <w:trPr>
          <w:jc w:val="center"/>
        </w:trPr>
        <w:tc>
          <w:tcPr>
            <w:tcW w:w="2756" w:type="dxa"/>
          </w:tcPr>
          <w:p w14:paraId="5802CA53" w14:textId="77777777" w:rsidR="00033D0A" w:rsidRPr="006D6957" w:rsidRDefault="00033D0A" w:rsidP="00FF4BAD">
            <w:pPr>
              <w:pStyle w:val="Header"/>
              <w:pBdr>
                <w:bottom w:val="none" w:sz="0" w:space="0" w:color="auto"/>
              </w:pBdr>
              <w:tabs>
                <w:tab w:val="clear" w:pos="9000"/>
              </w:tabs>
              <w:spacing w:before="120" w:after="120"/>
              <w:rPr>
                <w:rFonts w:ascii="Times New Roman" w:hAnsi="Times New Roman"/>
                <w:sz w:val="24"/>
                <w:szCs w:val="24"/>
                <w:lang w:val="en-US" w:eastAsia="en-US"/>
              </w:rPr>
            </w:pPr>
          </w:p>
        </w:tc>
        <w:tc>
          <w:tcPr>
            <w:tcW w:w="6783" w:type="dxa"/>
          </w:tcPr>
          <w:p w14:paraId="7E18BAE6" w14:textId="77777777" w:rsidR="00033D0A" w:rsidRPr="006D6957" w:rsidRDefault="00033D0A" w:rsidP="00FF4BAD">
            <w:pPr>
              <w:pStyle w:val="Header2-SubClauses"/>
              <w:spacing w:before="120" w:after="120"/>
              <w:ind w:left="576" w:hanging="576"/>
              <w:rPr>
                <w:rFonts w:cs="Times New Roman"/>
              </w:rPr>
            </w:pPr>
            <w:r w:rsidRPr="006D6957">
              <w:rPr>
                <w:rFonts w:cs="Times New Roman"/>
              </w:rPr>
              <w:t>Next, envelopes marked “</w:t>
            </w:r>
            <w:r w:rsidRPr="006D6957">
              <w:rPr>
                <w:rFonts w:cs="Times New Roman"/>
                <w:smallCaps/>
              </w:rPr>
              <w:t>Modification</w:t>
            </w:r>
            <w:r w:rsidRPr="006D6957">
              <w:rPr>
                <w:rFonts w:cs="Times New Roman"/>
              </w:rPr>
              <w:t>” shall be opened and read out with the corresponding Bid. No Bid modification shall be permitted unless the corresponding modification notice contains a valid authorization to request the modification and is read out at Bid opening.</w:t>
            </w:r>
          </w:p>
        </w:tc>
      </w:tr>
      <w:tr w:rsidR="006D6957" w:rsidRPr="006D6957" w14:paraId="67F009BC" w14:textId="77777777" w:rsidTr="00BB57C9">
        <w:trPr>
          <w:jc w:val="center"/>
        </w:trPr>
        <w:tc>
          <w:tcPr>
            <w:tcW w:w="2756" w:type="dxa"/>
          </w:tcPr>
          <w:p w14:paraId="0F6C6DA0" w14:textId="77777777" w:rsidR="007B586E" w:rsidRPr="006D6957" w:rsidRDefault="007B586E" w:rsidP="00FF4BAD">
            <w:pPr>
              <w:spacing w:before="120" w:after="120"/>
            </w:pPr>
          </w:p>
        </w:tc>
        <w:tc>
          <w:tcPr>
            <w:tcW w:w="6783" w:type="dxa"/>
          </w:tcPr>
          <w:p w14:paraId="4DB63FC8" w14:textId="6BC10D4F" w:rsidR="00527A1E" w:rsidRPr="006D6957" w:rsidRDefault="000B32E7" w:rsidP="00FF4BAD">
            <w:pPr>
              <w:pStyle w:val="Header2-SubClauses"/>
              <w:spacing w:before="120" w:after="120"/>
              <w:ind w:left="576" w:hanging="576"/>
              <w:rPr>
                <w:rFonts w:cs="Times New Roman"/>
              </w:rPr>
            </w:pPr>
            <w:r w:rsidRPr="006D6957">
              <w:rPr>
                <w:rFonts w:cs="Times New Roman"/>
              </w:rPr>
              <w:t>Next, all other envelopes marked “</w:t>
            </w:r>
            <w:r w:rsidR="001F2F27" w:rsidRPr="006D6957">
              <w:rPr>
                <w:rFonts w:cs="Times New Roman"/>
                <w:smallCaps/>
              </w:rPr>
              <w:t>Technical Part</w:t>
            </w:r>
            <w:r w:rsidRPr="006D6957">
              <w:rPr>
                <w:rFonts w:cs="Times New Roman"/>
              </w:rPr>
              <w:t>” shall be opened one at a time. All envelopes marked “</w:t>
            </w:r>
            <w:r w:rsidR="00B139D7" w:rsidRPr="006D6957">
              <w:rPr>
                <w:rFonts w:cs="Times New Roman"/>
                <w:smallCaps/>
              </w:rPr>
              <w:t xml:space="preserve">Second Envelope: </w:t>
            </w:r>
            <w:r w:rsidR="001F2F27" w:rsidRPr="006D6957">
              <w:rPr>
                <w:rFonts w:cs="Times New Roman"/>
                <w:smallCaps/>
              </w:rPr>
              <w:t>Financial Part</w:t>
            </w:r>
            <w:r w:rsidRPr="006D6957">
              <w:rPr>
                <w:rFonts w:cs="Times New Roman"/>
              </w:rPr>
              <w:t xml:space="preserve">” shall remain </w:t>
            </w:r>
            <w:r w:rsidR="00254A69" w:rsidRPr="006D6957">
              <w:rPr>
                <w:rFonts w:cs="Times New Roman"/>
              </w:rPr>
              <w:t>sealed and</w:t>
            </w:r>
            <w:r w:rsidRPr="006D6957">
              <w:rPr>
                <w:rFonts w:cs="Times New Roman"/>
              </w:rPr>
              <w:t xml:space="preserve"> kept by the Employer in safe custody until they </w:t>
            </w:r>
            <w:r w:rsidR="00254A69" w:rsidRPr="006D6957">
              <w:rPr>
                <w:rFonts w:cs="Times New Roman"/>
              </w:rPr>
              <w:t>are opened</w:t>
            </w:r>
            <w:r w:rsidRPr="006D6957">
              <w:rPr>
                <w:rFonts w:cs="Times New Roman"/>
              </w:rPr>
              <w:t xml:space="preserve"> at a later public opening, following the evaluation of the Technical Part parts of the Bids. On opening the envelopes marked “</w:t>
            </w:r>
            <w:r w:rsidR="001F2F27" w:rsidRPr="006D6957">
              <w:rPr>
                <w:rFonts w:cs="Times New Roman"/>
                <w:smallCaps/>
              </w:rPr>
              <w:t>Technical Part</w:t>
            </w:r>
            <w:r w:rsidRPr="006D6957">
              <w:rPr>
                <w:rFonts w:cs="Times New Roman"/>
              </w:rPr>
              <w:t xml:space="preserve">” the Employer shall read </w:t>
            </w:r>
            <w:r w:rsidR="00B756E4" w:rsidRPr="006D6957">
              <w:rPr>
                <w:rFonts w:cs="Times New Roman"/>
              </w:rPr>
              <w:t>out:</w:t>
            </w:r>
            <w:r w:rsidRPr="006D6957">
              <w:rPr>
                <w:rFonts w:cs="Times New Roman"/>
              </w:rPr>
              <w:t xml:space="preserve"> the name of the Bidder</w:t>
            </w:r>
            <w:r w:rsidR="00941477" w:rsidRPr="006D6957">
              <w:rPr>
                <w:rFonts w:cs="Times New Roman"/>
              </w:rPr>
              <w:t>, the presence or the absence of a Bid Security, or Bid-Securing Declaration, if required,</w:t>
            </w:r>
            <w:r w:rsidRPr="006D6957">
              <w:rPr>
                <w:rFonts w:cs="Times New Roman"/>
              </w:rPr>
              <w:t xml:space="preserve"> and whether there is a modification; and Alternative Bid - Technical Part; and any other details as the Employer may consider appropriate. </w:t>
            </w:r>
          </w:p>
          <w:p w14:paraId="63B9BF62" w14:textId="77777777" w:rsidR="007B586E" w:rsidRPr="006D6957" w:rsidRDefault="00527A1E" w:rsidP="00FF4BAD">
            <w:pPr>
              <w:pStyle w:val="Header2-SubClauses"/>
              <w:spacing w:before="120" w:after="120"/>
              <w:ind w:left="576" w:hanging="576"/>
              <w:rPr>
                <w:rFonts w:cs="Times New Roman"/>
              </w:rPr>
            </w:pPr>
            <w:r w:rsidRPr="006D6957">
              <w:rPr>
                <w:rFonts w:cs="Times New Roman"/>
              </w:rPr>
              <w:t>Only</w:t>
            </w:r>
            <w:r w:rsidR="00D43929" w:rsidRPr="006D6957">
              <w:rPr>
                <w:rFonts w:cs="Times New Roman"/>
              </w:rPr>
              <w:t xml:space="preserve"> Technical Parts of</w:t>
            </w:r>
            <w:r w:rsidRPr="006D6957">
              <w:rPr>
                <w:rFonts w:cs="Times New Roman"/>
              </w:rPr>
              <w:t xml:space="preserve"> </w:t>
            </w:r>
            <w:r w:rsidR="00D43929" w:rsidRPr="006D6957">
              <w:rPr>
                <w:rFonts w:cs="Times New Roman"/>
              </w:rPr>
              <w:t xml:space="preserve">Bids and </w:t>
            </w:r>
            <w:r w:rsidRPr="006D6957">
              <w:rPr>
                <w:rFonts w:cs="Times New Roman"/>
              </w:rPr>
              <w:t xml:space="preserve">Alternative Bid - Technical Parts </w:t>
            </w:r>
            <w:r w:rsidR="00D43929" w:rsidRPr="006D6957">
              <w:rPr>
                <w:rFonts w:cs="Times New Roman"/>
              </w:rPr>
              <w:t>that are read out at Bid opening shall be considered further</w:t>
            </w:r>
            <w:r w:rsidR="003F31CE" w:rsidRPr="006D6957">
              <w:rPr>
                <w:rFonts w:cs="Times New Roman"/>
              </w:rPr>
              <w:t xml:space="preserve"> for evaluation</w:t>
            </w:r>
            <w:r w:rsidR="00D43929" w:rsidRPr="006D6957">
              <w:rPr>
                <w:rFonts w:cs="Times New Roman"/>
              </w:rPr>
              <w:t xml:space="preserve">. </w:t>
            </w:r>
            <w:r w:rsidRPr="006D6957">
              <w:rPr>
                <w:rFonts w:cs="Times New Roman"/>
              </w:rPr>
              <w:t>The Letter of Bid</w:t>
            </w:r>
            <w:r w:rsidR="000C62C6" w:rsidRPr="006D6957">
              <w:rPr>
                <w:rFonts w:cs="Times New Roman"/>
              </w:rPr>
              <w:t xml:space="preserve">- Technical Part </w:t>
            </w:r>
            <w:r w:rsidRPr="006D6957">
              <w:rPr>
                <w:rFonts w:cs="Times New Roman"/>
              </w:rPr>
              <w:t xml:space="preserve">and </w:t>
            </w:r>
            <w:r w:rsidRPr="006D6957">
              <w:rPr>
                <w:rFonts w:cs="Times New Roman"/>
              </w:rPr>
              <w:lastRenderedPageBreak/>
              <w:t>the separate sealed envelope</w:t>
            </w:r>
            <w:r w:rsidR="000C62C6" w:rsidRPr="006D6957">
              <w:rPr>
                <w:rFonts w:cs="Times New Roman"/>
              </w:rPr>
              <w:t xml:space="preserve"> </w:t>
            </w:r>
            <w:r w:rsidRPr="006D6957">
              <w:rPr>
                <w:rFonts w:cs="Times New Roman"/>
              </w:rPr>
              <w:t>marked “</w:t>
            </w:r>
            <w:r w:rsidR="00E35780" w:rsidRPr="006D6957">
              <w:rPr>
                <w:rFonts w:cs="Times New Roman"/>
                <w:smallCaps/>
              </w:rPr>
              <w:t xml:space="preserve">Second Envelope: </w:t>
            </w:r>
            <w:r w:rsidR="001F2F27" w:rsidRPr="006D6957">
              <w:rPr>
                <w:rFonts w:cs="Times New Roman"/>
                <w:smallCaps/>
              </w:rPr>
              <w:t>Financial Part</w:t>
            </w:r>
            <w:r w:rsidRPr="006D6957">
              <w:rPr>
                <w:rFonts w:cs="Times New Roman"/>
              </w:rPr>
              <w:t xml:space="preserve">” are to be initialed by representatives of the Employer attending Bid opening in the manner </w:t>
            </w:r>
            <w:r w:rsidR="00F023D7" w:rsidRPr="006D6957">
              <w:rPr>
                <w:rFonts w:cs="Times New Roman"/>
                <w:b/>
              </w:rPr>
              <w:t>specified in the BDS</w:t>
            </w:r>
            <w:r w:rsidRPr="006D6957">
              <w:rPr>
                <w:rFonts w:cs="Times New Roman"/>
              </w:rPr>
              <w:t xml:space="preserve">. </w:t>
            </w:r>
          </w:p>
        </w:tc>
      </w:tr>
      <w:tr w:rsidR="006D6957" w:rsidRPr="006D6957" w14:paraId="0546A118" w14:textId="77777777" w:rsidTr="00BB57C9">
        <w:trPr>
          <w:jc w:val="center"/>
        </w:trPr>
        <w:tc>
          <w:tcPr>
            <w:tcW w:w="2756" w:type="dxa"/>
          </w:tcPr>
          <w:p w14:paraId="7EB26A27" w14:textId="77777777" w:rsidR="00E43693" w:rsidRPr="006D6957" w:rsidRDefault="00E43693" w:rsidP="00FF4BAD">
            <w:pPr>
              <w:spacing w:before="120" w:after="120"/>
            </w:pPr>
          </w:p>
        </w:tc>
        <w:tc>
          <w:tcPr>
            <w:tcW w:w="6783" w:type="dxa"/>
          </w:tcPr>
          <w:p w14:paraId="1D9F59D9" w14:textId="77777777" w:rsidR="00E43693" w:rsidRPr="006D6957" w:rsidRDefault="00E43693" w:rsidP="00FF4BAD">
            <w:pPr>
              <w:pStyle w:val="Header2-SubClauses"/>
              <w:spacing w:before="120" w:after="120"/>
              <w:ind w:left="576" w:hanging="576"/>
              <w:rPr>
                <w:rFonts w:cs="Times New Roman"/>
              </w:rPr>
            </w:pPr>
            <w:r w:rsidRPr="006D6957">
              <w:rPr>
                <w:rFonts w:cs="Times New Roman"/>
              </w:rPr>
              <w:t>At the Bid opening the Employer shall neither discuss the merits of any Bid nor reject any Bid (except for late Bids, in accordance with ITB 2</w:t>
            </w:r>
            <w:r w:rsidR="00A330FC" w:rsidRPr="006D6957">
              <w:rPr>
                <w:rFonts w:cs="Times New Roman"/>
              </w:rPr>
              <w:t>3</w:t>
            </w:r>
            <w:r w:rsidRPr="006D6957">
              <w:rPr>
                <w:rFonts w:cs="Times New Roman"/>
              </w:rPr>
              <w:t>.1).</w:t>
            </w:r>
          </w:p>
        </w:tc>
      </w:tr>
      <w:tr w:rsidR="006D6957" w:rsidRPr="006D6957" w14:paraId="0E08FD32" w14:textId="77777777" w:rsidTr="00BB57C9">
        <w:trPr>
          <w:jc w:val="center"/>
        </w:trPr>
        <w:tc>
          <w:tcPr>
            <w:tcW w:w="2756" w:type="dxa"/>
          </w:tcPr>
          <w:p w14:paraId="019EBF3C" w14:textId="77777777" w:rsidR="007B586E" w:rsidRPr="006D6957" w:rsidRDefault="007B586E" w:rsidP="00FF4BAD">
            <w:pPr>
              <w:spacing w:before="120" w:after="120"/>
            </w:pPr>
          </w:p>
        </w:tc>
        <w:tc>
          <w:tcPr>
            <w:tcW w:w="6783" w:type="dxa"/>
          </w:tcPr>
          <w:p w14:paraId="421B0609" w14:textId="77777777" w:rsidR="00E43693" w:rsidRPr="006D6957" w:rsidRDefault="00527A1E" w:rsidP="00FF4BAD">
            <w:pPr>
              <w:pStyle w:val="Header2-SubClauses"/>
              <w:spacing w:before="120" w:after="120"/>
              <w:ind w:left="576" w:hanging="576"/>
              <w:rPr>
                <w:rFonts w:cs="Times New Roman"/>
              </w:rPr>
            </w:pPr>
            <w:r w:rsidRPr="006D6957">
              <w:rPr>
                <w:rFonts w:cs="Times New Roman"/>
              </w:rPr>
              <w:t>The</w:t>
            </w:r>
            <w:r w:rsidR="00E43693" w:rsidRPr="006D6957">
              <w:rPr>
                <w:rFonts w:cs="Times New Roman"/>
              </w:rPr>
              <w:t xml:space="preserve"> </w:t>
            </w:r>
            <w:r w:rsidR="009D12C2" w:rsidRPr="006D6957">
              <w:rPr>
                <w:rFonts w:cs="Times New Roman"/>
              </w:rPr>
              <w:t>Employer</w:t>
            </w:r>
            <w:r w:rsidR="00E43693" w:rsidRPr="006D6957">
              <w:rPr>
                <w:rFonts w:cs="Times New Roman"/>
              </w:rPr>
              <w:t xml:space="preserve"> shall prepare a record </w:t>
            </w:r>
            <w:r w:rsidR="00D43929" w:rsidRPr="006D6957">
              <w:rPr>
                <w:rFonts w:cs="Times New Roman"/>
              </w:rPr>
              <w:t xml:space="preserve">of the Technical Parts of Bid opening </w:t>
            </w:r>
            <w:r w:rsidR="00E43693" w:rsidRPr="006D6957">
              <w:rPr>
                <w:rFonts w:cs="Times New Roman"/>
              </w:rPr>
              <w:t>that shall include, as a minimum:</w:t>
            </w:r>
          </w:p>
          <w:p w14:paraId="21C36BAD" w14:textId="77777777" w:rsidR="00E43693" w:rsidRPr="006D6957" w:rsidRDefault="00E43693" w:rsidP="00FF4BAD">
            <w:pPr>
              <w:pStyle w:val="P3Header1-Clauses"/>
              <w:tabs>
                <w:tab w:val="clear" w:pos="864"/>
              </w:tabs>
              <w:spacing w:before="120" w:after="120"/>
              <w:ind w:left="1152" w:hanging="576"/>
            </w:pPr>
            <w:r w:rsidRPr="006D6957">
              <w:t>the name of the Bidder and whether there is a withdrawal, substitution, or modification;</w:t>
            </w:r>
          </w:p>
          <w:p w14:paraId="61069A12" w14:textId="77777777" w:rsidR="00E43693" w:rsidRPr="006D6957" w:rsidRDefault="00E43693" w:rsidP="00FF4BAD">
            <w:pPr>
              <w:pStyle w:val="P3Header1-Clauses"/>
              <w:tabs>
                <w:tab w:val="clear" w:pos="864"/>
                <w:tab w:val="num" w:pos="1656"/>
              </w:tabs>
              <w:spacing w:before="120" w:after="120"/>
              <w:ind w:left="1152" w:hanging="576"/>
            </w:pPr>
            <w:r w:rsidRPr="006D6957">
              <w:t>the receipt of envelopes marked “</w:t>
            </w:r>
            <w:r w:rsidR="00E35780" w:rsidRPr="006D6957">
              <w:rPr>
                <w:smallCaps/>
              </w:rPr>
              <w:t xml:space="preserve">Second Envelope: </w:t>
            </w:r>
            <w:r w:rsidR="001F2F27" w:rsidRPr="006D6957">
              <w:rPr>
                <w:smallCaps/>
                <w:szCs w:val="24"/>
              </w:rPr>
              <w:t>Financial Part</w:t>
            </w:r>
            <w:r w:rsidRPr="006D6957">
              <w:t>”;</w:t>
            </w:r>
          </w:p>
          <w:p w14:paraId="555196A7" w14:textId="4F4AD5AB" w:rsidR="00E43693" w:rsidRPr="006D6957" w:rsidRDefault="00E43693" w:rsidP="00FF4BAD">
            <w:pPr>
              <w:pStyle w:val="P3Header1-Clauses"/>
              <w:tabs>
                <w:tab w:val="clear" w:pos="864"/>
                <w:tab w:val="num" w:pos="1656"/>
              </w:tabs>
              <w:spacing w:before="120" w:after="120"/>
              <w:ind w:left="1152" w:hanging="576"/>
            </w:pPr>
            <w:r w:rsidRPr="006D6957">
              <w:t xml:space="preserve">the presence or absence of a Bid Security or Bid-Securing </w:t>
            </w:r>
            <w:r w:rsidR="009B0A25" w:rsidRPr="006D6957">
              <w:t>Declaration if</w:t>
            </w:r>
            <w:r w:rsidR="002A47B3" w:rsidRPr="006D6957">
              <w:t xml:space="preserve"> one was required</w:t>
            </w:r>
            <w:r w:rsidRPr="006D6957">
              <w:t>; and</w:t>
            </w:r>
          </w:p>
          <w:p w14:paraId="360D7702" w14:textId="77777777" w:rsidR="00E43693" w:rsidRPr="006D6957" w:rsidRDefault="00A330FC" w:rsidP="00FF4BAD">
            <w:pPr>
              <w:pStyle w:val="P3Header1-Clauses"/>
              <w:tabs>
                <w:tab w:val="clear" w:pos="864"/>
                <w:tab w:val="num" w:pos="1656"/>
              </w:tabs>
              <w:spacing w:before="120" w:after="120"/>
              <w:ind w:left="1152" w:hanging="576"/>
            </w:pPr>
            <w:r w:rsidRPr="006D6957">
              <w:t xml:space="preserve">if applicable, </w:t>
            </w:r>
            <w:r w:rsidR="00E43693" w:rsidRPr="006D6957">
              <w:t>any Alternative Bid</w:t>
            </w:r>
            <w:r w:rsidR="000B32E7" w:rsidRPr="006D6957">
              <w:t xml:space="preserve"> – </w:t>
            </w:r>
            <w:r w:rsidR="003B253E" w:rsidRPr="006D6957">
              <w:t>Technical</w:t>
            </w:r>
            <w:r w:rsidR="000B32E7" w:rsidRPr="006D6957">
              <w:t xml:space="preserve"> Part.</w:t>
            </w:r>
          </w:p>
          <w:p w14:paraId="3D9B689C" w14:textId="77777777" w:rsidR="007B586E" w:rsidRPr="006D6957" w:rsidRDefault="006B1115" w:rsidP="00FF4BAD">
            <w:pPr>
              <w:pStyle w:val="Header2-SubClauses"/>
              <w:spacing w:before="120" w:after="120"/>
              <w:ind w:left="576" w:hanging="576"/>
              <w:rPr>
                <w:rFonts w:cs="Times New Roman"/>
              </w:rPr>
            </w:pPr>
            <w:r w:rsidRPr="006D6957">
              <w:rPr>
                <w:rFonts w:cs="Times New Roman"/>
              </w:rPr>
              <w:t>The Bidders’ representatives who are present shall</w:t>
            </w:r>
            <w:r w:rsidR="00B756E4" w:rsidRPr="006D6957">
              <w:rPr>
                <w:rFonts w:cs="Times New Roman"/>
              </w:rPr>
              <w:t xml:space="preserve"> </w:t>
            </w:r>
            <w:r w:rsidRPr="006D6957">
              <w:rPr>
                <w:rFonts w:cs="Times New Roman"/>
              </w:rPr>
              <w:t>be requested to sign the record. The omission of a Bidder’s signature on the record shall not invalidate the contents and effect of the record. A copy of the record shall be distributed to all Bidders</w:t>
            </w:r>
            <w:r w:rsidR="00B756E4" w:rsidRPr="006D6957">
              <w:rPr>
                <w:rFonts w:cs="Times New Roman"/>
              </w:rPr>
              <w:t>.</w:t>
            </w:r>
          </w:p>
        </w:tc>
      </w:tr>
      <w:tr w:rsidR="006D6957" w:rsidRPr="006D6957" w14:paraId="5AF7DE7E" w14:textId="77777777" w:rsidTr="00BB57C9">
        <w:trPr>
          <w:jc w:val="center"/>
        </w:trPr>
        <w:tc>
          <w:tcPr>
            <w:tcW w:w="9539" w:type="dxa"/>
            <w:gridSpan w:val="2"/>
          </w:tcPr>
          <w:p w14:paraId="09E61673" w14:textId="77777777" w:rsidR="007B586E" w:rsidRPr="006D6957" w:rsidRDefault="007B586E" w:rsidP="00FF4BAD">
            <w:pPr>
              <w:pStyle w:val="ITBh1"/>
              <w:spacing w:before="120" w:after="120"/>
            </w:pPr>
            <w:bookmarkStart w:id="284" w:name="_Toc438438850"/>
            <w:bookmarkStart w:id="285" w:name="_Toc438532629"/>
            <w:bookmarkStart w:id="286" w:name="_Toc438733994"/>
            <w:bookmarkStart w:id="287" w:name="_Toc438962076"/>
            <w:bookmarkStart w:id="288" w:name="_Toc461939620"/>
            <w:bookmarkStart w:id="289" w:name="_Toc97371030"/>
            <w:bookmarkStart w:id="290" w:name="_Toc325723945"/>
            <w:bookmarkStart w:id="291" w:name="_Toc454706806"/>
            <w:bookmarkStart w:id="292" w:name="_Toc135486353"/>
            <w:r w:rsidRPr="006D6957">
              <w:t xml:space="preserve">Evaluation of </w:t>
            </w:r>
            <w:r w:rsidR="007C28E1" w:rsidRPr="006D6957">
              <w:t>Bid</w:t>
            </w:r>
            <w:r w:rsidRPr="006D6957">
              <w:t>s</w:t>
            </w:r>
            <w:bookmarkEnd w:id="284"/>
            <w:bookmarkEnd w:id="285"/>
            <w:bookmarkEnd w:id="286"/>
            <w:bookmarkEnd w:id="287"/>
            <w:bookmarkEnd w:id="288"/>
            <w:bookmarkEnd w:id="289"/>
            <w:bookmarkEnd w:id="290"/>
            <w:r w:rsidR="00B37FCF" w:rsidRPr="006D6957">
              <w:t xml:space="preserve"> – General Provisions</w:t>
            </w:r>
            <w:bookmarkEnd w:id="291"/>
            <w:bookmarkEnd w:id="292"/>
          </w:p>
        </w:tc>
      </w:tr>
      <w:tr w:rsidR="006D6957" w:rsidRPr="006D6957" w14:paraId="5D38EDEC" w14:textId="77777777" w:rsidTr="00BB57C9">
        <w:trPr>
          <w:jc w:val="center"/>
        </w:trPr>
        <w:tc>
          <w:tcPr>
            <w:tcW w:w="2756" w:type="dxa"/>
          </w:tcPr>
          <w:p w14:paraId="721F61C2" w14:textId="77777777" w:rsidR="007B586E" w:rsidRPr="006D6957" w:rsidRDefault="007B586E" w:rsidP="00FF4BAD">
            <w:pPr>
              <w:pStyle w:val="ITBh2"/>
              <w:tabs>
                <w:tab w:val="clear" w:pos="432"/>
              </w:tabs>
              <w:spacing w:before="120" w:after="120"/>
              <w:ind w:left="360" w:hanging="360"/>
            </w:pPr>
            <w:bookmarkStart w:id="293" w:name="_Toc438438851"/>
            <w:bookmarkStart w:id="294" w:name="_Toc438532630"/>
            <w:bookmarkStart w:id="295" w:name="_Toc438733995"/>
            <w:bookmarkStart w:id="296" w:name="_Toc438907032"/>
            <w:bookmarkStart w:id="297" w:name="_Toc438907231"/>
            <w:bookmarkStart w:id="298" w:name="_Toc97371031"/>
            <w:bookmarkStart w:id="299" w:name="_Toc139863128"/>
            <w:bookmarkStart w:id="300" w:name="_Toc325723946"/>
            <w:bookmarkStart w:id="301" w:name="_Toc135486354"/>
            <w:r w:rsidRPr="006D6957">
              <w:t>Confidentiality</w:t>
            </w:r>
            <w:bookmarkEnd w:id="293"/>
            <w:bookmarkEnd w:id="294"/>
            <w:bookmarkEnd w:id="295"/>
            <w:bookmarkEnd w:id="296"/>
            <w:bookmarkEnd w:id="297"/>
            <w:bookmarkEnd w:id="298"/>
            <w:bookmarkEnd w:id="299"/>
            <w:bookmarkEnd w:id="300"/>
            <w:bookmarkEnd w:id="301"/>
          </w:p>
        </w:tc>
        <w:tc>
          <w:tcPr>
            <w:tcW w:w="6783" w:type="dxa"/>
          </w:tcPr>
          <w:p w14:paraId="38F65573" w14:textId="2F087811" w:rsidR="007B586E" w:rsidRPr="006D6957" w:rsidRDefault="00F84390" w:rsidP="00FF4BAD">
            <w:pPr>
              <w:pStyle w:val="Header2-SubClauses"/>
              <w:tabs>
                <w:tab w:val="num" w:pos="765"/>
              </w:tabs>
              <w:spacing w:before="120" w:after="120"/>
              <w:ind w:left="576" w:hanging="576"/>
              <w:rPr>
                <w:rFonts w:cs="Times New Roman"/>
              </w:rPr>
            </w:pPr>
            <w:r w:rsidRPr="006D6957">
              <w:t>Information relating to the evaluation of the Technical Part shall not be disclosed to Bidders or any other persons not officially concerned with the Bidding process until the notification of evaluation of the Technical Part in accordance with ITB 3</w:t>
            </w:r>
            <w:r w:rsidR="00C01033" w:rsidRPr="006D6957">
              <w:t>4</w:t>
            </w:r>
            <w:r w:rsidRPr="006D6957">
              <w:t xml:space="preserve">. Information relating to the evaluation of Financial Part, the evaluation of combined Technical Part and Financial </w:t>
            </w:r>
            <w:proofErr w:type="gramStart"/>
            <w:r w:rsidRPr="006D6957">
              <w:t xml:space="preserve">Part, </w:t>
            </w:r>
            <w:r w:rsidR="007B586E" w:rsidRPr="006D6957">
              <w:rPr>
                <w:rFonts w:cs="Times New Roman"/>
              </w:rPr>
              <w:t xml:space="preserve"> and</w:t>
            </w:r>
            <w:proofErr w:type="gramEnd"/>
            <w:r w:rsidR="007B586E" w:rsidRPr="006D6957">
              <w:rPr>
                <w:rFonts w:cs="Times New Roman"/>
              </w:rPr>
              <w:t xml:space="preserve"> recommendation of contract award, shall not be disclosed to </w:t>
            </w:r>
            <w:r w:rsidR="007C28E1" w:rsidRPr="006D6957">
              <w:rPr>
                <w:rFonts w:cs="Times New Roman"/>
              </w:rPr>
              <w:t>Bid</w:t>
            </w:r>
            <w:r w:rsidR="007B586E" w:rsidRPr="006D6957">
              <w:rPr>
                <w:rFonts w:cs="Times New Roman"/>
              </w:rPr>
              <w:t xml:space="preserve">ders or any other persons not officially concerned with </w:t>
            </w:r>
            <w:r w:rsidR="00CB6A0E" w:rsidRPr="006D6957">
              <w:rPr>
                <w:rFonts w:cs="Times New Roman"/>
              </w:rPr>
              <w:t xml:space="preserve">the </w:t>
            </w:r>
            <w:r w:rsidRPr="006D6957">
              <w:rPr>
                <w:rFonts w:cs="Times New Roman"/>
              </w:rPr>
              <w:t xml:space="preserve">RFB </w:t>
            </w:r>
            <w:r w:rsidR="007B586E" w:rsidRPr="006D6957">
              <w:rPr>
                <w:rFonts w:cs="Times New Roman"/>
              </w:rPr>
              <w:t>process until</w:t>
            </w:r>
            <w:r w:rsidR="00D43929" w:rsidRPr="006D6957">
              <w:rPr>
                <w:rFonts w:cs="Times New Roman"/>
              </w:rPr>
              <w:t xml:space="preserve"> </w:t>
            </w:r>
            <w:r w:rsidRPr="006D6957">
              <w:t xml:space="preserve">the Notification of </w:t>
            </w:r>
            <w:r w:rsidR="00D43929" w:rsidRPr="006D6957">
              <w:rPr>
                <w:rFonts w:cs="Times New Roman"/>
              </w:rPr>
              <w:t>Intention to Award the Contract is transmitted</w:t>
            </w:r>
            <w:r w:rsidR="00B44A39" w:rsidRPr="006D6957">
              <w:rPr>
                <w:rFonts w:cs="Times New Roman"/>
              </w:rPr>
              <w:t xml:space="preserve"> </w:t>
            </w:r>
            <w:r w:rsidR="007B586E" w:rsidRPr="006D6957">
              <w:rPr>
                <w:rFonts w:cs="Times New Roman"/>
              </w:rPr>
              <w:t xml:space="preserve">to all </w:t>
            </w:r>
            <w:r w:rsidR="007C28E1" w:rsidRPr="006D6957">
              <w:rPr>
                <w:rFonts w:cs="Times New Roman"/>
              </w:rPr>
              <w:t>Bid</w:t>
            </w:r>
            <w:r w:rsidR="007B586E" w:rsidRPr="006D6957">
              <w:rPr>
                <w:rFonts w:cs="Times New Roman"/>
              </w:rPr>
              <w:t>ders</w:t>
            </w:r>
            <w:r w:rsidR="00CB6A0E" w:rsidRPr="006D6957">
              <w:rPr>
                <w:rFonts w:cs="Times New Roman"/>
              </w:rPr>
              <w:t xml:space="preserve"> in accordance with ITB </w:t>
            </w:r>
            <w:r w:rsidR="00C01033" w:rsidRPr="006D6957">
              <w:rPr>
                <w:rFonts w:cs="Times New Roman"/>
              </w:rPr>
              <w:t>45</w:t>
            </w:r>
            <w:r w:rsidR="00D85172" w:rsidRPr="006D6957">
              <w:rPr>
                <w:rFonts w:cs="Times New Roman"/>
              </w:rPr>
              <w:t>.</w:t>
            </w:r>
            <w:r w:rsidR="00D85172" w:rsidRPr="006D6957">
              <w:rPr>
                <w:rFonts w:cs="Times New Roman"/>
                <w:u w:val="single"/>
              </w:rPr>
              <w:t xml:space="preserve"> </w:t>
            </w:r>
          </w:p>
        </w:tc>
      </w:tr>
      <w:tr w:rsidR="006D6957" w:rsidRPr="006D6957" w14:paraId="569B253D" w14:textId="77777777" w:rsidTr="00BB57C9">
        <w:trPr>
          <w:jc w:val="center"/>
        </w:trPr>
        <w:tc>
          <w:tcPr>
            <w:tcW w:w="2756" w:type="dxa"/>
          </w:tcPr>
          <w:p w14:paraId="6C0C6C12" w14:textId="77777777" w:rsidR="007B586E" w:rsidRPr="006D6957" w:rsidRDefault="007B586E" w:rsidP="00FF4BAD">
            <w:pPr>
              <w:spacing w:before="120" w:after="120"/>
            </w:pPr>
          </w:p>
        </w:tc>
        <w:tc>
          <w:tcPr>
            <w:tcW w:w="6783" w:type="dxa"/>
          </w:tcPr>
          <w:p w14:paraId="339AD99D" w14:textId="77777777" w:rsidR="007B586E" w:rsidRPr="006D6957" w:rsidRDefault="007B586E" w:rsidP="00FF4BAD">
            <w:pPr>
              <w:pStyle w:val="Header2-SubClauses"/>
              <w:tabs>
                <w:tab w:val="num" w:pos="765"/>
              </w:tabs>
              <w:spacing w:before="120" w:after="120"/>
              <w:ind w:left="576" w:hanging="576"/>
              <w:rPr>
                <w:rFonts w:cs="Times New Roman"/>
              </w:rPr>
            </w:pPr>
            <w:r w:rsidRPr="006D6957">
              <w:rPr>
                <w:rFonts w:cs="Times New Roman"/>
              </w:rPr>
              <w:t xml:space="preserve">Any </w:t>
            </w:r>
            <w:r w:rsidR="00D43929" w:rsidRPr="006D6957">
              <w:rPr>
                <w:rFonts w:cs="Times New Roman"/>
              </w:rPr>
              <w:t xml:space="preserve">effort </w:t>
            </w:r>
            <w:r w:rsidRPr="006D6957">
              <w:rPr>
                <w:rFonts w:cs="Times New Roman"/>
              </w:rPr>
              <w:t xml:space="preserve">by a </w:t>
            </w:r>
            <w:r w:rsidR="007C28E1" w:rsidRPr="006D6957">
              <w:rPr>
                <w:rFonts w:cs="Times New Roman"/>
              </w:rPr>
              <w:t>Bid</w:t>
            </w:r>
            <w:r w:rsidRPr="006D6957">
              <w:rPr>
                <w:rFonts w:cs="Times New Roman"/>
              </w:rPr>
              <w:t xml:space="preserve">der to influence the </w:t>
            </w:r>
            <w:r w:rsidR="00283744" w:rsidRPr="006D6957">
              <w:rPr>
                <w:rFonts w:cs="Times New Roman"/>
              </w:rPr>
              <w:t>Employer</w:t>
            </w:r>
            <w:r w:rsidRPr="006D6957">
              <w:rPr>
                <w:rFonts w:cs="Times New Roman"/>
              </w:rPr>
              <w:t xml:space="preserve"> in the evaluation of the </w:t>
            </w:r>
            <w:r w:rsidR="007C28E1" w:rsidRPr="006D6957">
              <w:rPr>
                <w:rFonts w:cs="Times New Roman"/>
              </w:rPr>
              <w:t>Bid</w:t>
            </w:r>
            <w:r w:rsidRPr="006D6957">
              <w:rPr>
                <w:rFonts w:cs="Times New Roman"/>
              </w:rPr>
              <w:t xml:space="preserve">s or Contract award decisions may result in the rejection of its </w:t>
            </w:r>
            <w:r w:rsidR="007C28E1" w:rsidRPr="006D6957">
              <w:rPr>
                <w:rFonts w:cs="Times New Roman"/>
              </w:rPr>
              <w:t>Bid</w:t>
            </w:r>
            <w:r w:rsidRPr="006D6957">
              <w:rPr>
                <w:rFonts w:cs="Times New Roman"/>
              </w:rPr>
              <w:t xml:space="preserve">.  </w:t>
            </w:r>
          </w:p>
        </w:tc>
      </w:tr>
      <w:tr w:rsidR="006D6957" w:rsidRPr="006D6957" w14:paraId="54BEBBF6" w14:textId="77777777" w:rsidTr="00BB57C9">
        <w:trPr>
          <w:jc w:val="center"/>
        </w:trPr>
        <w:tc>
          <w:tcPr>
            <w:tcW w:w="2756" w:type="dxa"/>
          </w:tcPr>
          <w:p w14:paraId="18F080C3" w14:textId="77777777" w:rsidR="007B586E" w:rsidRPr="006D6957" w:rsidRDefault="007B586E" w:rsidP="00FF4BAD">
            <w:pPr>
              <w:spacing w:before="120" w:after="120"/>
            </w:pPr>
          </w:p>
        </w:tc>
        <w:tc>
          <w:tcPr>
            <w:tcW w:w="6783" w:type="dxa"/>
          </w:tcPr>
          <w:p w14:paraId="5D886605" w14:textId="23CAA2D5" w:rsidR="007B586E" w:rsidRPr="006D6957" w:rsidRDefault="007B586E" w:rsidP="00FF4BAD">
            <w:pPr>
              <w:pStyle w:val="Header2-SubClauses"/>
              <w:tabs>
                <w:tab w:val="num" w:pos="765"/>
              </w:tabs>
              <w:spacing w:before="120" w:after="120"/>
              <w:ind w:left="576" w:hanging="576"/>
              <w:rPr>
                <w:rFonts w:cs="Times New Roman"/>
              </w:rPr>
            </w:pPr>
            <w:r w:rsidRPr="006D6957">
              <w:rPr>
                <w:rFonts w:cs="Times New Roman"/>
              </w:rPr>
              <w:t>Notwithstanding ITB 2</w:t>
            </w:r>
            <w:r w:rsidR="00276916" w:rsidRPr="006D6957">
              <w:rPr>
                <w:rFonts w:cs="Times New Roman"/>
              </w:rPr>
              <w:t>6</w:t>
            </w:r>
            <w:r w:rsidRPr="006D6957">
              <w:rPr>
                <w:rFonts w:cs="Times New Roman"/>
              </w:rPr>
              <w:t xml:space="preserve">.2, from the time of </w:t>
            </w:r>
            <w:r w:rsidR="007C28E1" w:rsidRPr="006D6957">
              <w:rPr>
                <w:rFonts w:cs="Times New Roman"/>
              </w:rPr>
              <w:t>Bid</w:t>
            </w:r>
            <w:r w:rsidRPr="006D6957">
              <w:rPr>
                <w:rFonts w:cs="Times New Roman"/>
              </w:rPr>
              <w:t xml:space="preserve"> opening to the time of Contract award, if a </w:t>
            </w:r>
            <w:r w:rsidR="007C28E1" w:rsidRPr="006D6957">
              <w:rPr>
                <w:rFonts w:cs="Times New Roman"/>
              </w:rPr>
              <w:t>Bid</w:t>
            </w:r>
            <w:r w:rsidRPr="006D6957">
              <w:rPr>
                <w:rFonts w:cs="Times New Roman"/>
              </w:rPr>
              <w:t xml:space="preserve">der wishes to contact the </w:t>
            </w:r>
            <w:r w:rsidR="00283744" w:rsidRPr="006D6957">
              <w:rPr>
                <w:rStyle w:val="StyleHeader2-SubClausesItalicChar"/>
                <w:rFonts w:cs="Times New Roman"/>
                <w:i w:val="0"/>
              </w:rPr>
              <w:lastRenderedPageBreak/>
              <w:t>Employer</w:t>
            </w:r>
            <w:r w:rsidRPr="006D6957">
              <w:rPr>
                <w:rFonts w:cs="Times New Roman"/>
              </w:rPr>
              <w:t xml:space="preserve"> on any matter related to the </w:t>
            </w:r>
            <w:r w:rsidR="007C28E1" w:rsidRPr="006D6957">
              <w:rPr>
                <w:rFonts w:cs="Times New Roman"/>
              </w:rPr>
              <w:t>Bid</w:t>
            </w:r>
            <w:r w:rsidRPr="006D6957">
              <w:rPr>
                <w:rFonts w:cs="Times New Roman"/>
              </w:rPr>
              <w:t xml:space="preserve">ding process, it </w:t>
            </w:r>
            <w:r w:rsidR="00CB6A0E" w:rsidRPr="006D6957">
              <w:rPr>
                <w:rFonts w:cs="Times New Roman"/>
              </w:rPr>
              <w:t xml:space="preserve">shall </w:t>
            </w:r>
            <w:r w:rsidRPr="006D6957">
              <w:rPr>
                <w:rFonts w:cs="Times New Roman"/>
              </w:rPr>
              <w:t>do so in writing.</w:t>
            </w:r>
          </w:p>
        </w:tc>
      </w:tr>
      <w:tr w:rsidR="006D6957" w:rsidRPr="006D6957" w14:paraId="12B3C3DB" w14:textId="77777777" w:rsidTr="00BB57C9">
        <w:trPr>
          <w:jc w:val="center"/>
        </w:trPr>
        <w:tc>
          <w:tcPr>
            <w:tcW w:w="2756" w:type="dxa"/>
          </w:tcPr>
          <w:p w14:paraId="343DA6A8" w14:textId="77777777" w:rsidR="007B586E" w:rsidRPr="006D6957" w:rsidRDefault="007B586E" w:rsidP="00FF4BAD">
            <w:pPr>
              <w:pStyle w:val="ITBh2"/>
              <w:tabs>
                <w:tab w:val="clear" w:pos="432"/>
              </w:tabs>
              <w:spacing w:before="120" w:after="120"/>
              <w:ind w:left="360" w:hanging="360"/>
            </w:pPr>
            <w:bookmarkStart w:id="302" w:name="_Toc424009129"/>
            <w:bookmarkStart w:id="303" w:name="_Toc438438852"/>
            <w:bookmarkStart w:id="304" w:name="_Toc438532631"/>
            <w:bookmarkStart w:id="305" w:name="_Toc438733996"/>
            <w:bookmarkStart w:id="306" w:name="_Toc438907033"/>
            <w:bookmarkStart w:id="307" w:name="_Toc438907232"/>
            <w:bookmarkStart w:id="308" w:name="_Toc97371032"/>
            <w:bookmarkStart w:id="309" w:name="_Toc139863129"/>
            <w:bookmarkStart w:id="310" w:name="_Toc325723947"/>
            <w:bookmarkStart w:id="311" w:name="_Toc135486355"/>
            <w:r w:rsidRPr="006D6957">
              <w:lastRenderedPageBreak/>
              <w:t xml:space="preserve">Clarification of </w:t>
            </w:r>
            <w:r w:rsidR="007C28E1" w:rsidRPr="006D6957">
              <w:t>Bid</w:t>
            </w:r>
            <w:r w:rsidRPr="006D6957">
              <w:t>s</w:t>
            </w:r>
            <w:bookmarkEnd w:id="302"/>
            <w:bookmarkEnd w:id="303"/>
            <w:bookmarkEnd w:id="304"/>
            <w:bookmarkEnd w:id="305"/>
            <w:bookmarkEnd w:id="306"/>
            <w:bookmarkEnd w:id="307"/>
            <w:bookmarkEnd w:id="308"/>
            <w:bookmarkEnd w:id="309"/>
            <w:bookmarkEnd w:id="310"/>
            <w:bookmarkEnd w:id="311"/>
          </w:p>
          <w:p w14:paraId="3C2F5026"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7E22A8D4" w14:textId="77777777" w:rsidR="007B586E" w:rsidRPr="006D6957" w:rsidRDefault="007B586E" w:rsidP="0000039F">
            <w:pPr>
              <w:pStyle w:val="Header2-SubClauses"/>
              <w:tabs>
                <w:tab w:val="clear" w:pos="954"/>
              </w:tabs>
              <w:spacing w:before="120" w:after="120"/>
              <w:ind w:left="576" w:hanging="576"/>
            </w:pPr>
            <w:r w:rsidRPr="006D6957">
              <w:t xml:space="preserve">To assist in the examination, evaluation, and comparison of the </w:t>
            </w:r>
            <w:r w:rsidR="007C28E1" w:rsidRPr="006D6957">
              <w:t>Bid</w:t>
            </w:r>
            <w:r w:rsidRPr="006D6957">
              <w:t xml:space="preserve">s, and qualification of the </w:t>
            </w:r>
            <w:r w:rsidR="007C28E1" w:rsidRPr="006D6957">
              <w:t>Bid</w:t>
            </w:r>
            <w:r w:rsidRPr="006D6957">
              <w:t xml:space="preserve">ders, the </w:t>
            </w:r>
            <w:r w:rsidR="00283744" w:rsidRPr="006D6957">
              <w:t>Employer</w:t>
            </w:r>
            <w:r w:rsidRPr="006D6957">
              <w:t xml:space="preserve"> may, at its discretion, ask any </w:t>
            </w:r>
            <w:r w:rsidR="007C28E1" w:rsidRPr="006D6957">
              <w:t>Bid</w:t>
            </w:r>
            <w:r w:rsidRPr="006D6957">
              <w:t xml:space="preserve">der for a clarification of its </w:t>
            </w:r>
            <w:r w:rsidR="007C28E1" w:rsidRPr="006D6957">
              <w:t>Bid</w:t>
            </w:r>
            <w:r w:rsidR="00CB6A0E" w:rsidRPr="006D6957">
              <w:t xml:space="preserve"> given a reasonable time for a response</w:t>
            </w:r>
            <w:r w:rsidRPr="006D6957">
              <w:t xml:space="preserve">. Any clarification submitted by a </w:t>
            </w:r>
            <w:r w:rsidR="007C28E1" w:rsidRPr="006D6957">
              <w:t>Bid</w:t>
            </w:r>
            <w:r w:rsidRPr="006D6957">
              <w:t xml:space="preserve">der that is not in response to a request by the </w:t>
            </w:r>
            <w:r w:rsidR="00283744" w:rsidRPr="006D6957">
              <w:t>Employer</w:t>
            </w:r>
            <w:r w:rsidRPr="006D6957">
              <w:t xml:space="preserve"> shall not be considered. The </w:t>
            </w:r>
            <w:r w:rsidR="00283744" w:rsidRPr="006D6957">
              <w:t>Employer</w:t>
            </w:r>
            <w:r w:rsidRPr="006D6957">
              <w:t>’s request for clarification and the response shall be in writing. No change</w:t>
            </w:r>
            <w:r w:rsidR="00CB6A0E" w:rsidRPr="006D6957">
              <w:t xml:space="preserve">, including any voluntary increase or decrease </w:t>
            </w:r>
            <w:r w:rsidRPr="006D6957">
              <w:t xml:space="preserve">in the prices or substance of the </w:t>
            </w:r>
            <w:r w:rsidR="007C28E1" w:rsidRPr="006D6957">
              <w:t>Bid</w:t>
            </w:r>
            <w:r w:rsidRPr="006D6957">
              <w:t xml:space="preserve"> shall be sought, offered, or permitted, except to confirm the correction of arithmetic errors discovered by the </w:t>
            </w:r>
            <w:r w:rsidR="00283744" w:rsidRPr="006D6957">
              <w:t>Employer</w:t>
            </w:r>
            <w:r w:rsidRPr="006D6957">
              <w:t xml:space="preserve"> in the evaluation of the </w:t>
            </w:r>
            <w:r w:rsidR="007C28E1" w:rsidRPr="006D6957">
              <w:t>Bid</w:t>
            </w:r>
            <w:r w:rsidRPr="006D6957">
              <w:t xml:space="preserve">s, in accordance with ITB </w:t>
            </w:r>
            <w:r w:rsidR="00091389" w:rsidRPr="006D6957">
              <w:t>36</w:t>
            </w:r>
            <w:r w:rsidRPr="006D6957">
              <w:t>.</w:t>
            </w:r>
          </w:p>
        </w:tc>
      </w:tr>
      <w:tr w:rsidR="006D6957" w:rsidRPr="006D6957" w14:paraId="3175A821" w14:textId="77777777" w:rsidTr="00BB57C9">
        <w:trPr>
          <w:jc w:val="center"/>
        </w:trPr>
        <w:tc>
          <w:tcPr>
            <w:tcW w:w="2756" w:type="dxa"/>
          </w:tcPr>
          <w:p w14:paraId="156D5F56" w14:textId="77777777" w:rsidR="007B586E" w:rsidRPr="006D6957" w:rsidRDefault="007B586E" w:rsidP="00FF4BAD">
            <w:pPr>
              <w:pStyle w:val="Header1-Clauses"/>
              <w:numPr>
                <w:ilvl w:val="0"/>
                <w:numId w:val="0"/>
              </w:numPr>
              <w:spacing w:after="120"/>
              <w:rPr>
                <w:rFonts w:ascii="Times New Roman" w:hAnsi="Times New Roman"/>
                <w:sz w:val="24"/>
                <w:szCs w:val="24"/>
              </w:rPr>
            </w:pPr>
          </w:p>
        </w:tc>
        <w:tc>
          <w:tcPr>
            <w:tcW w:w="6783" w:type="dxa"/>
          </w:tcPr>
          <w:p w14:paraId="1FEF1141" w14:textId="77777777" w:rsidR="007B586E" w:rsidRPr="006D6957" w:rsidRDefault="007B586E" w:rsidP="0000039F">
            <w:pPr>
              <w:pStyle w:val="Header2-SubClauses"/>
              <w:tabs>
                <w:tab w:val="clear" w:pos="954"/>
              </w:tabs>
              <w:spacing w:before="120" w:after="120"/>
              <w:ind w:left="576" w:hanging="576"/>
            </w:pPr>
            <w:r w:rsidRPr="006D6957">
              <w:t xml:space="preserve">If a </w:t>
            </w:r>
            <w:r w:rsidR="007C28E1" w:rsidRPr="006D6957">
              <w:t>Bid</w:t>
            </w:r>
            <w:r w:rsidRPr="006D6957">
              <w:t xml:space="preserve">der does not provide clarifications of its </w:t>
            </w:r>
            <w:r w:rsidR="007C28E1" w:rsidRPr="006D6957">
              <w:t>Bid</w:t>
            </w:r>
            <w:r w:rsidRPr="006D6957">
              <w:t xml:space="preserve"> by the date and time set in the </w:t>
            </w:r>
            <w:r w:rsidR="00283744" w:rsidRPr="006D6957">
              <w:rPr>
                <w:rStyle w:val="StyleHeader2-SubClausesItalicChar"/>
                <w:rFonts w:cs="Times New Roman"/>
                <w:i w:val="0"/>
              </w:rPr>
              <w:t>Employer</w:t>
            </w:r>
            <w:r w:rsidRPr="006D6957">
              <w:t xml:space="preserve">’s request for clarification, its </w:t>
            </w:r>
            <w:r w:rsidR="007C28E1" w:rsidRPr="006D6957">
              <w:t>Bid</w:t>
            </w:r>
            <w:r w:rsidRPr="006D6957">
              <w:t xml:space="preserve"> may be rejected.</w:t>
            </w:r>
          </w:p>
        </w:tc>
      </w:tr>
      <w:tr w:rsidR="006D6957" w:rsidRPr="006D6957" w14:paraId="7391BD30" w14:textId="77777777" w:rsidTr="00BB57C9">
        <w:trPr>
          <w:jc w:val="center"/>
        </w:trPr>
        <w:tc>
          <w:tcPr>
            <w:tcW w:w="2756" w:type="dxa"/>
          </w:tcPr>
          <w:p w14:paraId="09BFD8B4" w14:textId="77777777" w:rsidR="007B586E" w:rsidRPr="006D6957" w:rsidRDefault="007B586E" w:rsidP="00FF4BAD">
            <w:pPr>
              <w:pStyle w:val="ITBh2"/>
              <w:tabs>
                <w:tab w:val="clear" w:pos="432"/>
              </w:tabs>
              <w:spacing w:before="120" w:after="120"/>
              <w:ind w:left="360" w:hanging="360"/>
            </w:pPr>
            <w:bookmarkStart w:id="312" w:name="_Toc97371033"/>
            <w:bookmarkStart w:id="313" w:name="_Toc139863130"/>
            <w:bookmarkStart w:id="314" w:name="_Toc325723948"/>
            <w:bookmarkStart w:id="315" w:name="_Toc135486356"/>
            <w:r w:rsidRPr="006D6957">
              <w:t>Deviations, Reservations, and Omissions</w:t>
            </w:r>
            <w:bookmarkEnd w:id="312"/>
            <w:bookmarkEnd w:id="313"/>
            <w:bookmarkEnd w:id="314"/>
            <w:bookmarkEnd w:id="315"/>
          </w:p>
        </w:tc>
        <w:tc>
          <w:tcPr>
            <w:tcW w:w="6783" w:type="dxa"/>
          </w:tcPr>
          <w:p w14:paraId="1FE91549" w14:textId="77777777" w:rsidR="007B586E" w:rsidRPr="006D6957" w:rsidRDefault="007B586E" w:rsidP="00FF4BAD">
            <w:pPr>
              <w:pStyle w:val="Header2-SubClauses"/>
              <w:tabs>
                <w:tab w:val="num" w:pos="765"/>
              </w:tabs>
              <w:spacing w:before="120" w:after="120"/>
              <w:ind w:left="576" w:hanging="576"/>
              <w:rPr>
                <w:rFonts w:cs="Times New Roman"/>
              </w:rPr>
            </w:pPr>
            <w:r w:rsidRPr="006D6957">
              <w:rPr>
                <w:rFonts w:cs="Times New Roman"/>
              </w:rPr>
              <w:t xml:space="preserve">During the evaluation of </w:t>
            </w:r>
            <w:r w:rsidR="007C28E1" w:rsidRPr="006D6957">
              <w:rPr>
                <w:rFonts w:cs="Times New Roman"/>
              </w:rPr>
              <w:t>Bid</w:t>
            </w:r>
            <w:r w:rsidRPr="006D6957">
              <w:rPr>
                <w:rFonts w:cs="Times New Roman"/>
              </w:rPr>
              <w:t>s, the following definitions apply:</w:t>
            </w:r>
          </w:p>
          <w:p w14:paraId="4BE24538" w14:textId="77777777" w:rsidR="007B586E" w:rsidRPr="006D6957" w:rsidRDefault="007B586E" w:rsidP="00FF4BAD">
            <w:pPr>
              <w:pStyle w:val="P3Header1-Clauses"/>
              <w:tabs>
                <w:tab w:val="clear" w:pos="864"/>
              </w:tabs>
              <w:spacing w:before="120" w:after="120"/>
              <w:ind w:left="1152" w:hanging="576"/>
              <w:rPr>
                <w:szCs w:val="24"/>
              </w:rPr>
            </w:pPr>
            <w:r w:rsidRPr="006D6957">
              <w:rPr>
                <w:szCs w:val="24"/>
              </w:rPr>
              <w:tab/>
              <w:t>“</w:t>
            </w:r>
            <w:r w:rsidRPr="006D6957">
              <w:t>Deviation</w:t>
            </w:r>
            <w:r w:rsidRPr="006D6957">
              <w:rPr>
                <w:szCs w:val="24"/>
              </w:rPr>
              <w:t xml:space="preserve">” is a departure from the requirements specified in the </w:t>
            </w:r>
            <w:r w:rsidR="00DC2741" w:rsidRPr="006D6957">
              <w:rPr>
                <w:szCs w:val="24"/>
              </w:rPr>
              <w:t>bidding document</w:t>
            </w:r>
            <w:r w:rsidRPr="006D6957">
              <w:rPr>
                <w:szCs w:val="24"/>
              </w:rPr>
              <w:t>;</w:t>
            </w:r>
          </w:p>
          <w:p w14:paraId="42865BEC" w14:textId="77777777" w:rsidR="007B586E" w:rsidRPr="006D6957" w:rsidRDefault="007B586E" w:rsidP="00FF4BAD">
            <w:pPr>
              <w:pStyle w:val="P3Header1-Clauses"/>
              <w:tabs>
                <w:tab w:val="clear" w:pos="864"/>
              </w:tabs>
              <w:spacing w:before="120" w:after="120"/>
              <w:ind w:left="1152" w:hanging="576"/>
              <w:rPr>
                <w:szCs w:val="24"/>
              </w:rPr>
            </w:pPr>
            <w:r w:rsidRPr="006D6957">
              <w:rPr>
                <w:szCs w:val="24"/>
              </w:rPr>
              <w:tab/>
              <w:t>“</w:t>
            </w:r>
            <w:r w:rsidRPr="006D6957">
              <w:t>Reservation</w:t>
            </w:r>
            <w:r w:rsidRPr="006D6957">
              <w:rPr>
                <w:szCs w:val="24"/>
              </w:rPr>
              <w:t xml:space="preserve">” is the setting of limiting conditions or withholding from complete acceptance of the requirements specified in the </w:t>
            </w:r>
            <w:r w:rsidR="00DC2741" w:rsidRPr="006D6957">
              <w:rPr>
                <w:szCs w:val="24"/>
              </w:rPr>
              <w:t>bidding document</w:t>
            </w:r>
            <w:r w:rsidRPr="006D6957">
              <w:rPr>
                <w:szCs w:val="24"/>
              </w:rPr>
              <w:t>; and</w:t>
            </w:r>
          </w:p>
          <w:p w14:paraId="378139C3" w14:textId="47A69150" w:rsidR="007B586E" w:rsidRPr="006D6957" w:rsidRDefault="007B586E" w:rsidP="00FF4BAD">
            <w:pPr>
              <w:pStyle w:val="P3Header1-Clauses"/>
              <w:tabs>
                <w:tab w:val="clear" w:pos="864"/>
              </w:tabs>
              <w:spacing w:before="120" w:after="120"/>
              <w:ind w:left="1152" w:hanging="576"/>
              <w:rPr>
                <w:i/>
                <w:szCs w:val="24"/>
              </w:rPr>
            </w:pPr>
            <w:r w:rsidRPr="006D6957">
              <w:rPr>
                <w:szCs w:val="24"/>
              </w:rPr>
              <w:tab/>
              <w:t xml:space="preserve">“Omission” is the failure to submit </w:t>
            </w:r>
            <w:r w:rsidR="009B0A25" w:rsidRPr="006D6957">
              <w:rPr>
                <w:szCs w:val="24"/>
              </w:rPr>
              <w:t>part,</w:t>
            </w:r>
            <w:r w:rsidRPr="006D6957">
              <w:rPr>
                <w:szCs w:val="24"/>
              </w:rPr>
              <w:t xml:space="preserve"> or all of the </w:t>
            </w:r>
            <w:r w:rsidRPr="006D6957">
              <w:t>information</w:t>
            </w:r>
            <w:r w:rsidRPr="006D6957">
              <w:rPr>
                <w:szCs w:val="24"/>
              </w:rPr>
              <w:t xml:space="preserve"> or documentation required in the </w:t>
            </w:r>
            <w:r w:rsidR="00DC2741" w:rsidRPr="006D6957">
              <w:rPr>
                <w:szCs w:val="24"/>
              </w:rPr>
              <w:t>bidding document</w:t>
            </w:r>
            <w:r w:rsidRPr="006D6957">
              <w:rPr>
                <w:szCs w:val="24"/>
              </w:rPr>
              <w:t>.</w:t>
            </w:r>
          </w:p>
        </w:tc>
      </w:tr>
      <w:tr w:rsidR="006D6957" w:rsidRPr="006D6957" w14:paraId="7B0661DF" w14:textId="77777777" w:rsidTr="00BB57C9">
        <w:trPr>
          <w:jc w:val="center"/>
        </w:trPr>
        <w:tc>
          <w:tcPr>
            <w:tcW w:w="2756" w:type="dxa"/>
          </w:tcPr>
          <w:p w14:paraId="3913C1FD" w14:textId="77777777" w:rsidR="007B586E" w:rsidRPr="006D6957" w:rsidRDefault="003C5FAD" w:rsidP="00FF4BAD">
            <w:pPr>
              <w:pStyle w:val="ITBh2"/>
              <w:tabs>
                <w:tab w:val="clear" w:pos="432"/>
              </w:tabs>
              <w:spacing w:before="120" w:after="120"/>
              <w:ind w:left="360" w:hanging="360"/>
            </w:pPr>
            <w:bookmarkStart w:id="316" w:name="_Hlt438533232"/>
            <w:bookmarkStart w:id="317" w:name="_Toc135486357"/>
            <w:bookmarkStart w:id="318" w:name="_Toc97371035"/>
            <w:bookmarkStart w:id="319" w:name="_Toc139863132"/>
            <w:bookmarkEnd w:id="316"/>
            <w:r w:rsidRPr="006D6957">
              <w:t xml:space="preserve">Nonmaterial </w:t>
            </w:r>
            <w:r w:rsidR="007B586E" w:rsidRPr="006D6957">
              <w:t>Nonconformities</w:t>
            </w:r>
            <w:bookmarkEnd w:id="317"/>
            <w:r w:rsidR="007B586E" w:rsidRPr="006D6957">
              <w:t xml:space="preserve"> </w:t>
            </w:r>
            <w:bookmarkEnd w:id="318"/>
            <w:bookmarkEnd w:id="319"/>
          </w:p>
        </w:tc>
        <w:tc>
          <w:tcPr>
            <w:tcW w:w="6783" w:type="dxa"/>
          </w:tcPr>
          <w:p w14:paraId="4605E1F3" w14:textId="77777777" w:rsidR="00535F8D" w:rsidRPr="006D6957" w:rsidRDefault="00535F8D" w:rsidP="0000039F">
            <w:pPr>
              <w:pStyle w:val="Header2-SubClauses"/>
              <w:tabs>
                <w:tab w:val="clear" w:pos="954"/>
              </w:tabs>
              <w:spacing w:before="120" w:after="120"/>
              <w:ind w:left="576" w:hanging="576"/>
            </w:pPr>
            <w:r w:rsidRPr="006D6957">
              <w:rPr>
                <w:rFonts w:cs="Times New Roman"/>
              </w:rPr>
              <w:t>Provided</w:t>
            </w:r>
            <w:r w:rsidR="00761D26" w:rsidRPr="006D6957">
              <w:t xml:space="preserve"> </w:t>
            </w:r>
            <w:r w:rsidRPr="006D6957">
              <w:t xml:space="preserve">that a Bid is substantially responsive, the Employer may waive any nonconformities in the Bid. </w:t>
            </w:r>
          </w:p>
          <w:p w14:paraId="6AB9F55A" w14:textId="77777777" w:rsidR="007B586E" w:rsidRPr="006D6957" w:rsidRDefault="00535F8D" w:rsidP="0000039F">
            <w:pPr>
              <w:pStyle w:val="Header2-SubClauses"/>
              <w:tabs>
                <w:tab w:val="clear" w:pos="954"/>
              </w:tabs>
              <w:spacing w:before="120" w:after="120"/>
              <w:ind w:left="576" w:hanging="576"/>
            </w:pPr>
            <w:r w:rsidRPr="006D6957">
              <w:t xml:space="preserve">Provided that a Bid is substantially responsive, the Employer may request that the Bidder submit the necessary information </w:t>
            </w:r>
            <w:r w:rsidRPr="006D6957">
              <w:rPr>
                <w:rFonts w:cs="Times New Roman"/>
              </w:rPr>
              <w:t>or</w:t>
            </w:r>
            <w:r w:rsidRPr="006D6957">
              <w:t xml:space="preserve">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6D6957" w:rsidRPr="006D6957" w14:paraId="39C1ABED" w14:textId="77777777" w:rsidTr="00BB57C9">
        <w:trPr>
          <w:jc w:val="center"/>
        </w:trPr>
        <w:tc>
          <w:tcPr>
            <w:tcW w:w="9539" w:type="dxa"/>
            <w:gridSpan w:val="2"/>
          </w:tcPr>
          <w:p w14:paraId="3E0DFD78" w14:textId="77777777" w:rsidR="002D6357" w:rsidRPr="006D6957" w:rsidRDefault="000C7471" w:rsidP="00FF4BAD">
            <w:pPr>
              <w:pStyle w:val="ITBh1"/>
              <w:keepNext/>
              <w:spacing w:before="120" w:after="120"/>
              <w:ind w:left="778"/>
            </w:pPr>
            <w:bookmarkStart w:id="320" w:name="_Toc454706807"/>
            <w:bookmarkStart w:id="321" w:name="_Toc135486358"/>
            <w:r w:rsidRPr="006D6957">
              <w:lastRenderedPageBreak/>
              <w:t xml:space="preserve">Evaluation of Technical </w:t>
            </w:r>
            <w:r w:rsidR="009A63F9" w:rsidRPr="006D6957">
              <w:t>Part</w:t>
            </w:r>
            <w:r w:rsidRPr="006D6957">
              <w:t>s</w:t>
            </w:r>
            <w:r w:rsidR="00A7047D" w:rsidRPr="006D6957">
              <w:t xml:space="preserve"> of Bids</w:t>
            </w:r>
            <w:bookmarkEnd w:id="320"/>
            <w:bookmarkEnd w:id="321"/>
          </w:p>
        </w:tc>
      </w:tr>
      <w:tr w:rsidR="006D6957" w:rsidRPr="006D6957" w14:paraId="4E9849AF" w14:textId="77777777" w:rsidTr="00BB57C9">
        <w:trPr>
          <w:trHeight w:val="1250"/>
          <w:jc w:val="center"/>
        </w:trPr>
        <w:tc>
          <w:tcPr>
            <w:tcW w:w="2756" w:type="dxa"/>
          </w:tcPr>
          <w:p w14:paraId="55ED79F0" w14:textId="452CCBBC" w:rsidR="003B2393" w:rsidRPr="006D6957" w:rsidRDefault="00A05A55" w:rsidP="00FF4BAD">
            <w:pPr>
              <w:pStyle w:val="ITBh2"/>
              <w:tabs>
                <w:tab w:val="clear" w:pos="432"/>
              </w:tabs>
              <w:spacing w:before="120" w:after="120"/>
              <w:ind w:left="360" w:hanging="360"/>
            </w:pPr>
            <w:bookmarkStart w:id="322" w:name="_Toc325723951"/>
            <w:bookmarkStart w:id="323" w:name="_Toc135486359"/>
            <w:r w:rsidRPr="006D6957">
              <w:t>Determination of Responsiveness of Technical Part</w:t>
            </w:r>
            <w:bookmarkEnd w:id="322"/>
            <w:bookmarkEnd w:id="323"/>
          </w:p>
        </w:tc>
        <w:tc>
          <w:tcPr>
            <w:tcW w:w="6783" w:type="dxa"/>
          </w:tcPr>
          <w:p w14:paraId="713C4AE3" w14:textId="25E2467C" w:rsidR="003B2393" w:rsidRPr="006D6957" w:rsidRDefault="00A05A55" w:rsidP="00F5080A">
            <w:pPr>
              <w:pStyle w:val="Header2-SubClauses"/>
              <w:tabs>
                <w:tab w:val="clear" w:pos="954"/>
              </w:tabs>
              <w:spacing w:before="120" w:after="120"/>
              <w:ind w:left="522" w:hanging="522"/>
            </w:pPr>
            <w:r w:rsidRPr="006D6957">
              <w:t xml:space="preserve">The </w:t>
            </w:r>
            <w:r w:rsidRPr="006D6957">
              <w:rPr>
                <w:rFonts w:cs="Times New Roman"/>
              </w:rPr>
              <w:t>Employer’s</w:t>
            </w:r>
            <w:r w:rsidRPr="006D6957">
              <w:t xml:space="preserve"> determination of the Technical </w:t>
            </w:r>
            <w:proofErr w:type="gramStart"/>
            <w:r w:rsidRPr="006D6957">
              <w:t>Part’s</w:t>
            </w:r>
            <w:r w:rsidR="00187903" w:rsidRPr="006D6957">
              <w:t xml:space="preserve"> </w:t>
            </w:r>
            <w:r w:rsidRPr="006D6957">
              <w:t xml:space="preserve"> responsiveness</w:t>
            </w:r>
            <w:proofErr w:type="gramEnd"/>
            <w:r w:rsidRPr="006D6957">
              <w:t xml:space="preserve"> shall be based on the contents of the Bid, </w:t>
            </w:r>
            <w:r w:rsidR="00187903" w:rsidRPr="006D6957">
              <w:t xml:space="preserve"> </w:t>
            </w:r>
            <w:r w:rsidRPr="006D6957">
              <w:t xml:space="preserve">as specified in ITB </w:t>
            </w:r>
            <w:r w:rsidR="004A21CF" w:rsidRPr="006D6957">
              <w:t>11</w:t>
            </w:r>
            <w:r w:rsidR="003F4247" w:rsidRPr="006D6957">
              <w:t>.</w:t>
            </w:r>
            <w:r w:rsidR="00755E13" w:rsidRPr="006D6957">
              <w:t xml:space="preserve"> </w:t>
            </w:r>
          </w:p>
          <w:p w14:paraId="20687259" w14:textId="77777777" w:rsidR="00A05A55" w:rsidRPr="006D6957" w:rsidRDefault="00A05A55" w:rsidP="00F5080A">
            <w:pPr>
              <w:pStyle w:val="Header2-SubClauses"/>
              <w:tabs>
                <w:tab w:val="num" w:pos="765"/>
              </w:tabs>
              <w:spacing w:before="120" w:after="120"/>
              <w:ind w:left="576" w:hanging="576"/>
              <w:rPr>
                <w:rFonts w:cs="Times New Roman"/>
              </w:rPr>
            </w:pPr>
            <w:r w:rsidRPr="006D6957">
              <w:t xml:space="preserve">Preliminary examination of the Technical Part shall be carried out to identify bids that are incomplete, invalid or substantially nonresponsive to the requirements of the Bidding documents. </w:t>
            </w:r>
            <w:r w:rsidRPr="006D6957">
              <w:rPr>
                <w:rFonts w:cs="Times New Roman"/>
              </w:rPr>
              <w:t>A substantially responsive Bid is one that meets the requirements of the bidding document without material deviation, reservation, or omission. A material deviation, reservation, or omission is one that:</w:t>
            </w:r>
          </w:p>
          <w:p w14:paraId="61F78D48" w14:textId="77777777" w:rsidR="00A05A55" w:rsidRPr="006D6957" w:rsidRDefault="00A05A55" w:rsidP="00A05A55">
            <w:pPr>
              <w:pStyle w:val="P3Header1-Clauses"/>
              <w:tabs>
                <w:tab w:val="clear" w:pos="864"/>
              </w:tabs>
              <w:spacing w:before="120" w:after="120"/>
              <w:ind w:left="1152" w:hanging="576"/>
              <w:rPr>
                <w:szCs w:val="24"/>
              </w:rPr>
            </w:pPr>
            <w:r w:rsidRPr="006D6957">
              <w:rPr>
                <w:szCs w:val="24"/>
              </w:rPr>
              <w:t>if accepted, would:</w:t>
            </w:r>
          </w:p>
          <w:p w14:paraId="70F3F1E6" w14:textId="77777777" w:rsidR="00A05A55" w:rsidRPr="006D6957" w:rsidRDefault="00A05A55" w:rsidP="00A05A55">
            <w:pPr>
              <w:pStyle w:val="Heading4"/>
              <w:numPr>
                <w:ilvl w:val="0"/>
                <w:numId w:val="0"/>
              </w:numPr>
              <w:ind w:left="1728" w:hanging="576"/>
              <w:rPr>
                <w:rFonts w:ascii="Times New Roman" w:hAnsi="Times New Roman" w:cs="Times New Roman"/>
                <w:sz w:val="24"/>
                <w:szCs w:val="24"/>
              </w:rPr>
            </w:pPr>
            <w:r w:rsidRPr="006D6957">
              <w:rPr>
                <w:rFonts w:ascii="Times New Roman" w:hAnsi="Times New Roman" w:cs="Times New Roman"/>
                <w:sz w:val="24"/>
                <w:szCs w:val="24"/>
              </w:rPr>
              <w:t>(</w:t>
            </w:r>
            <w:proofErr w:type="spellStart"/>
            <w:r w:rsidRPr="006D6957">
              <w:rPr>
                <w:rFonts w:ascii="Times New Roman" w:hAnsi="Times New Roman" w:cs="Times New Roman"/>
                <w:sz w:val="24"/>
                <w:szCs w:val="24"/>
              </w:rPr>
              <w:t>i</w:t>
            </w:r>
            <w:proofErr w:type="spellEnd"/>
            <w:r w:rsidRPr="006D6957">
              <w:rPr>
                <w:rFonts w:ascii="Times New Roman" w:hAnsi="Times New Roman" w:cs="Times New Roman"/>
                <w:sz w:val="24"/>
                <w:szCs w:val="24"/>
              </w:rPr>
              <w:t>)</w:t>
            </w:r>
            <w:r w:rsidRPr="006D6957">
              <w:rPr>
                <w:rFonts w:ascii="Times New Roman" w:hAnsi="Times New Roman" w:cs="Times New Roman"/>
                <w:sz w:val="24"/>
                <w:szCs w:val="24"/>
              </w:rPr>
              <w:tab/>
              <w:t>affect in any substantial way the scope, quality, or performance of the Works specified in the Contract; or</w:t>
            </w:r>
          </w:p>
          <w:p w14:paraId="5993F03A" w14:textId="77777777" w:rsidR="00A05A55" w:rsidRPr="006D6957" w:rsidRDefault="00A05A55" w:rsidP="00A05A55">
            <w:pPr>
              <w:pStyle w:val="Heading4"/>
              <w:numPr>
                <w:ilvl w:val="0"/>
                <w:numId w:val="0"/>
              </w:numPr>
              <w:ind w:left="1728" w:right="-59" w:hanging="576"/>
              <w:rPr>
                <w:rFonts w:ascii="Times New Roman" w:hAnsi="Times New Roman" w:cs="Times New Roman"/>
                <w:sz w:val="24"/>
                <w:szCs w:val="24"/>
              </w:rPr>
            </w:pPr>
            <w:r w:rsidRPr="006D6957">
              <w:rPr>
                <w:rFonts w:ascii="Times New Roman" w:hAnsi="Times New Roman" w:cs="Times New Roman"/>
                <w:sz w:val="24"/>
                <w:szCs w:val="24"/>
              </w:rPr>
              <w:t>(ii)</w:t>
            </w:r>
            <w:r w:rsidRPr="006D6957">
              <w:rPr>
                <w:rFonts w:ascii="Times New Roman" w:hAnsi="Times New Roman" w:cs="Times New Roman"/>
                <w:sz w:val="24"/>
                <w:szCs w:val="24"/>
              </w:rPr>
              <w:tab/>
              <w:t>limit in any substantial way, inconsistent with the bidding document, the Employer’s rights or the Bidder’s obligations under the proposed Contract; or</w:t>
            </w:r>
          </w:p>
          <w:p w14:paraId="1A661353" w14:textId="77777777" w:rsidR="00A05A55" w:rsidRPr="006D6957" w:rsidRDefault="00A05A55" w:rsidP="00A05A55">
            <w:pPr>
              <w:pStyle w:val="P3Header1-Clauses"/>
              <w:tabs>
                <w:tab w:val="clear" w:pos="864"/>
              </w:tabs>
              <w:spacing w:before="120" w:after="120"/>
              <w:ind w:left="1152" w:hanging="576"/>
            </w:pPr>
            <w:r w:rsidRPr="006D6957">
              <w:t xml:space="preserve"> </w:t>
            </w:r>
            <w:r w:rsidRPr="006D6957">
              <w:rPr>
                <w:szCs w:val="24"/>
              </w:rPr>
              <w:t>if rectified, would unfairly affect the competitive position of other Bidders presenting substantially responsive Bids.</w:t>
            </w:r>
          </w:p>
          <w:p w14:paraId="126BDA09" w14:textId="763B6F2B" w:rsidR="00A05A55" w:rsidRPr="006D6957" w:rsidRDefault="00A05A55" w:rsidP="00F5080A">
            <w:pPr>
              <w:pStyle w:val="Header2-SubClauses"/>
              <w:tabs>
                <w:tab w:val="num" w:pos="765"/>
              </w:tabs>
              <w:spacing w:before="120" w:after="120"/>
              <w:ind w:left="576" w:hanging="576"/>
            </w:pPr>
            <w:r w:rsidRPr="006D6957">
              <w:rPr>
                <w:rFonts w:cs="Times New Roman"/>
              </w:rPr>
              <w:t xml:space="preserve">If the Technical Partis not substantially responsive to the requirements of the bidding document, it shall be rejected by the </w:t>
            </w:r>
            <w:r w:rsidRPr="006D6957">
              <w:rPr>
                <w:rStyle w:val="StyleHeader2-SubClausesItalicChar"/>
                <w:rFonts w:cs="Times New Roman"/>
                <w:i w:val="0"/>
              </w:rPr>
              <w:t>Employer</w:t>
            </w:r>
            <w:r w:rsidRPr="006D6957">
              <w:rPr>
                <w:rFonts w:cs="Times New Roman"/>
              </w:rPr>
              <w:t xml:space="preserve"> and may not subsequently be made responsive by correction of the material deviation, reservation, or omission.</w:t>
            </w:r>
          </w:p>
        </w:tc>
      </w:tr>
      <w:tr w:rsidR="006D6957" w:rsidRPr="006D6957" w14:paraId="271D7108" w14:textId="77777777" w:rsidTr="00BB57C9">
        <w:trPr>
          <w:jc w:val="center"/>
        </w:trPr>
        <w:tc>
          <w:tcPr>
            <w:tcW w:w="2756" w:type="dxa"/>
          </w:tcPr>
          <w:p w14:paraId="434FA42D" w14:textId="326C992B" w:rsidR="00D1740A" w:rsidRPr="006D6957" w:rsidRDefault="00A05A55" w:rsidP="00FF4BAD">
            <w:pPr>
              <w:pStyle w:val="ITBh2"/>
              <w:tabs>
                <w:tab w:val="clear" w:pos="432"/>
              </w:tabs>
              <w:spacing w:before="120" w:after="120"/>
              <w:ind w:left="360" w:hanging="360"/>
            </w:pPr>
            <w:bookmarkStart w:id="324" w:name="_Toc135486360"/>
            <w:bookmarkStart w:id="325" w:name="_Toc97371036"/>
            <w:bookmarkStart w:id="326" w:name="_Toc139863133"/>
            <w:r w:rsidRPr="006D6957">
              <w:t>Eligibility and Qualifications of the Bidder</w:t>
            </w:r>
            <w:bookmarkEnd w:id="324"/>
            <w:r w:rsidRPr="006D6957" w:rsidDel="00A05A55">
              <w:t xml:space="preserve"> </w:t>
            </w:r>
            <w:bookmarkEnd w:id="325"/>
            <w:bookmarkEnd w:id="326"/>
          </w:p>
        </w:tc>
        <w:tc>
          <w:tcPr>
            <w:tcW w:w="6783" w:type="dxa"/>
          </w:tcPr>
          <w:p w14:paraId="615A37E0" w14:textId="114064F8" w:rsidR="00BB5A44" w:rsidRPr="006D6957" w:rsidRDefault="00A05A55" w:rsidP="00FF4BAD">
            <w:pPr>
              <w:pStyle w:val="Header2-SubClauses"/>
              <w:spacing w:before="120" w:after="120"/>
              <w:ind w:left="576" w:hanging="576"/>
              <w:rPr>
                <w:rFonts w:cs="Times New Roman"/>
              </w:rPr>
            </w:pPr>
            <w:r w:rsidRPr="006D6957">
              <w:t xml:space="preserve">The </w:t>
            </w:r>
            <w:r w:rsidRPr="006D6957">
              <w:rPr>
                <w:iCs/>
              </w:rPr>
              <w:t>Employer</w:t>
            </w:r>
            <w:r w:rsidRPr="006D6957">
              <w:t xml:space="preserve"> shall determine to its satisfaction whether the eligible Bidders that have submitted substantially responsive Bid - Technical Parts </w:t>
            </w:r>
            <w:r w:rsidRPr="006D6957">
              <w:rPr>
                <w:iCs/>
              </w:rPr>
              <w:t>meet the qualifying criteria specified in Section III, Evaluation and Qualification Criteria</w:t>
            </w:r>
            <w:r w:rsidR="00E42C54" w:rsidRPr="006D6957">
              <w:rPr>
                <w:rFonts w:cs="Times New Roman"/>
              </w:rPr>
              <w:t>.</w:t>
            </w:r>
            <w:r w:rsidR="00917547" w:rsidRPr="006D6957">
              <w:rPr>
                <w:rFonts w:cs="Times New Roman"/>
              </w:rPr>
              <w:t xml:space="preserve"> </w:t>
            </w:r>
          </w:p>
          <w:p w14:paraId="1FB3328D" w14:textId="77777777" w:rsidR="00A05A55" w:rsidRPr="006D6957" w:rsidRDefault="00A05A55" w:rsidP="00A05A55">
            <w:pPr>
              <w:pStyle w:val="Header2-SubClauses"/>
              <w:spacing w:before="120" w:after="120"/>
              <w:ind w:left="576" w:hanging="576"/>
              <w:rPr>
                <w:rFonts w:cs="Times New Roman"/>
              </w:rPr>
            </w:pPr>
            <w:r w:rsidRPr="006D6957">
              <w:t xml:space="preserve"> 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 different from the Bidder.</w:t>
            </w:r>
          </w:p>
          <w:p w14:paraId="7DB05AB7" w14:textId="241C61CF" w:rsidR="00A05A55" w:rsidRPr="006D6957" w:rsidRDefault="00A05A55" w:rsidP="00A05A55">
            <w:pPr>
              <w:pStyle w:val="Header2-SubClauses"/>
              <w:spacing w:before="120" w:after="120"/>
              <w:ind w:left="576" w:hanging="576"/>
              <w:rPr>
                <w:rFonts w:cs="Times New Roman"/>
              </w:rPr>
            </w:pPr>
            <w:r w:rsidRPr="006D6957">
              <w:t xml:space="preserve">Prior to Contract award, the Employer will verify that the successful Bidder (including each member of a JV) is not </w:t>
            </w:r>
            <w:r w:rsidRPr="006D6957">
              <w:lastRenderedPageBreak/>
              <w:t>disqualified by the Bank due to noncompliance with contractual SEA/SH prevention and response obligations. The Employer will conduct the same verification for each subcontractor proposed by the successful Bidder. If any proposed subcontractor does not meet the requirement, the Employer will require the Bidder to propose a replacement subcontractor.</w:t>
            </w:r>
          </w:p>
          <w:p w14:paraId="0D3AE2DA" w14:textId="6B1EF997" w:rsidR="00D1740A" w:rsidRPr="006D6957" w:rsidRDefault="00A05A55" w:rsidP="00E07D87">
            <w:pPr>
              <w:pStyle w:val="Header2-SubClauses"/>
              <w:spacing w:before="120" w:after="120"/>
              <w:ind w:left="576" w:hanging="576"/>
              <w:rPr>
                <w:rFonts w:cs="Times New Roman"/>
              </w:rPr>
            </w:pPr>
            <w:r w:rsidRPr="006D6957">
              <w:t>Only substantially responsive bids submitted by eligible and qualified bidders shall proceed to the detailed technical evaluation specified in ITB 32.</w:t>
            </w:r>
          </w:p>
        </w:tc>
      </w:tr>
      <w:tr w:rsidR="006D6957" w:rsidRPr="006D6957" w14:paraId="79F8E82A" w14:textId="77777777" w:rsidTr="00BB57C9">
        <w:trPr>
          <w:jc w:val="center"/>
        </w:trPr>
        <w:tc>
          <w:tcPr>
            <w:tcW w:w="2756" w:type="dxa"/>
          </w:tcPr>
          <w:p w14:paraId="2159415C" w14:textId="0E8F9720" w:rsidR="00FA6D65" w:rsidRPr="006D6957" w:rsidDel="008271A1" w:rsidRDefault="00E21AAE" w:rsidP="00FF4BAD">
            <w:pPr>
              <w:pStyle w:val="ITBh2"/>
              <w:tabs>
                <w:tab w:val="clear" w:pos="432"/>
              </w:tabs>
              <w:spacing w:before="120" w:after="120"/>
              <w:ind w:left="360" w:hanging="360"/>
            </w:pPr>
            <w:bookmarkStart w:id="327" w:name="_Toc135486361"/>
            <w:r w:rsidRPr="006D6957">
              <w:lastRenderedPageBreak/>
              <w:t>Detailed Evaluation of Technical Part</w:t>
            </w:r>
            <w:bookmarkEnd w:id="327"/>
          </w:p>
        </w:tc>
        <w:tc>
          <w:tcPr>
            <w:tcW w:w="6783" w:type="dxa"/>
          </w:tcPr>
          <w:p w14:paraId="782D3937" w14:textId="4A94A216" w:rsidR="00FA6D65" w:rsidRPr="006D6957" w:rsidRDefault="00E21AAE" w:rsidP="0000039F">
            <w:pPr>
              <w:pStyle w:val="Header2-SubClauses"/>
              <w:tabs>
                <w:tab w:val="clear" w:pos="954"/>
              </w:tabs>
              <w:spacing w:before="120" w:after="120"/>
              <w:ind w:left="576" w:hanging="576"/>
            </w:pPr>
            <w:r w:rsidRPr="006D6957">
              <w:rPr>
                <w:noProof/>
              </w:rPr>
              <w:t>The Employer’s evaluation of Technical Part will be carried out as specified in Section III, Evaluation and Qualification Criteria.</w:t>
            </w:r>
            <w:r w:rsidRPr="006D6957" w:rsidDel="00A05A55">
              <w:t xml:space="preserve"> </w:t>
            </w:r>
          </w:p>
        </w:tc>
      </w:tr>
      <w:tr w:rsidR="006D6957" w:rsidRPr="006D6957" w14:paraId="74F48594" w14:textId="77777777" w:rsidTr="00BB57C9">
        <w:trPr>
          <w:trHeight w:val="801"/>
          <w:jc w:val="center"/>
        </w:trPr>
        <w:tc>
          <w:tcPr>
            <w:tcW w:w="2756" w:type="dxa"/>
          </w:tcPr>
          <w:p w14:paraId="5CEF96C1" w14:textId="77777777" w:rsidR="00FA6D65" w:rsidRPr="006D6957" w:rsidDel="008271A1" w:rsidRDefault="00FA6D65" w:rsidP="00FF4BAD">
            <w:pPr>
              <w:pStyle w:val="S1-Header2"/>
              <w:tabs>
                <w:tab w:val="clear" w:pos="432"/>
              </w:tabs>
              <w:spacing w:before="120" w:after="120"/>
              <w:ind w:firstLine="0"/>
            </w:pPr>
          </w:p>
        </w:tc>
        <w:tc>
          <w:tcPr>
            <w:tcW w:w="6783" w:type="dxa"/>
          </w:tcPr>
          <w:p w14:paraId="6E7761EC" w14:textId="74B6CA4D" w:rsidR="00FA6D65" w:rsidRPr="006D6957" w:rsidRDefault="00E21AAE" w:rsidP="0000039F">
            <w:pPr>
              <w:pStyle w:val="Header2-SubClauses"/>
              <w:tabs>
                <w:tab w:val="clear" w:pos="954"/>
              </w:tabs>
              <w:spacing w:before="120" w:after="120"/>
              <w:ind w:left="576" w:hanging="576"/>
            </w:pPr>
            <w:r w:rsidRPr="006D6957">
              <w:rPr>
                <w:noProof/>
              </w:rPr>
              <w:t xml:space="preserve">The scores to be given to technical factors and sub factors are specified </w:t>
            </w:r>
            <w:r w:rsidRPr="006D6957">
              <w:rPr>
                <w:b/>
                <w:noProof/>
              </w:rPr>
              <w:t>in the BDS</w:t>
            </w:r>
            <w:r w:rsidRPr="006D6957">
              <w:rPr>
                <w:bCs/>
                <w:noProof/>
              </w:rPr>
              <w:t>.</w:t>
            </w:r>
            <w:r w:rsidRPr="006D6957" w:rsidDel="00A05A55">
              <w:t xml:space="preserve"> </w:t>
            </w:r>
          </w:p>
        </w:tc>
      </w:tr>
      <w:tr w:rsidR="006D6957" w:rsidRPr="006D6957" w14:paraId="35BE9679" w14:textId="77777777" w:rsidTr="00BB57C9">
        <w:trPr>
          <w:jc w:val="center"/>
        </w:trPr>
        <w:tc>
          <w:tcPr>
            <w:tcW w:w="2756" w:type="dxa"/>
          </w:tcPr>
          <w:p w14:paraId="03ED334E" w14:textId="77777777" w:rsidR="00D1740A" w:rsidRPr="006D6957" w:rsidRDefault="00D1740A" w:rsidP="00FF4BAD">
            <w:pPr>
              <w:pStyle w:val="ITBh2"/>
              <w:tabs>
                <w:tab w:val="clear" w:pos="432"/>
              </w:tabs>
              <w:spacing w:before="120" w:after="120"/>
              <w:ind w:left="360" w:hanging="360"/>
            </w:pPr>
            <w:bookmarkStart w:id="328" w:name="_Toc325723954"/>
            <w:bookmarkStart w:id="329" w:name="_Toc135486362"/>
            <w:r w:rsidRPr="006D6957">
              <w:t>Subcontractors</w:t>
            </w:r>
            <w:bookmarkEnd w:id="328"/>
            <w:bookmarkEnd w:id="329"/>
          </w:p>
        </w:tc>
        <w:tc>
          <w:tcPr>
            <w:tcW w:w="6783" w:type="dxa"/>
          </w:tcPr>
          <w:p w14:paraId="3DD5DADA" w14:textId="77777777" w:rsidR="00D1740A" w:rsidRPr="006D6957" w:rsidRDefault="00D1740A" w:rsidP="00FF4BAD">
            <w:pPr>
              <w:pStyle w:val="Header2-SubClauses"/>
              <w:tabs>
                <w:tab w:val="num" w:pos="765"/>
              </w:tabs>
              <w:spacing w:before="120" w:after="120"/>
              <w:ind w:left="576" w:hanging="576"/>
              <w:rPr>
                <w:rFonts w:cs="Times New Roman"/>
                <w:spacing w:val="-2"/>
              </w:rPr>
            </w:pPr>
            <w:r w:rsidRPr="006D6957">
              <w:rPr>
                <w:rFonts w:cs="Times New Roman"/>
                <w:spacing w:val="-2"/>
              </w:rPr>
              <w:t>Unless otherwise stated</w:t>
            </w:r>
            <w:r w:rsidRPr="006D6957">
              <w:rPr>
                <w:rFonts w:cs="Times New Roman"/>
                <w:b/>
                <w:spacing w:val="-2"/>
              </w:rPr>
              <w:t xml:space="preserve"> in the</w:t>
            </w:r>
            <w:r w:rsidRPr="006D6957">
              <w:rPr>
                <w:rFonts w:cs="Times New Roman"/>
                <w:b/>
                <w:bCs/>
                <w:spacing w:val="-2"/>
              </w:rPr>
              <w:t xml:space="preserve"> BDS</w:t>
            </w:r>
            <w:r w:rsidRPr="006D6957">
              <w:rPr>
                <w:rFonts w:cs="Times New Roman"/>
                <w:bCs/>
                <w:spacing w:val="-2"/>
              </w:rPr>
              <w:t xml:space="preserve">, the Employer does not intend to execute any specific elements of the Works by </w:t>
            </w:r>
            <w:r w:rsidR="00206DA8" w:rsidRPr="006D6957">
              <w:rPr>
                <w:rFonts w:cs="Times New Roman"/>
                <w:bCs/>
                <w:spacing w:val="-2"/>
              </w:rPr>
              <w:t>s</w:t>
            </w:r>
            <w:r w:rsidRPr="006D6957">
              <w:rPr>
                <w:rFonts w:cs="Times New Roman"/>
                <w:bCs/>
                <w:spacing w:val="-2"/>
              </w:rPr>
              <w:t>ubcontractors selected in advance by the Employer.</w:t>
            </w:r>
          </w:p>
          <w:p w14:paraId="5039BAC8" w14:textId="77777777" w:rsidR="00126A72" w:rsidRPr="006D6957" w:rsidRDefault="001619F7" w:rsidP="00FF4BAD">
            <w:pPr>
              <w:pStyle w:val="Header2-SubClauses"/>
              <w:tabs>
                <w:tab w:val="num" w:pos="765"/>
              </w:tabs>
              <w:spacing w:before="120" w:after="120"/>
              <w:ind w:left="576" w:hanging="576"/>
              <w:rPr>
                <w:rFonts w:cs="Times New Roman"/>
                <w:spacing w:val="-2"/>
              </w:rPr>
            </w:pPr>
            <w:r w:rsidRPr="006D6957">
              <w:rPr>
                <w:rFonts w:cs="Times New Roman"/>
                <w:spacing w:val="-2"/>
              </w:rPr>
              <w:t xml:space="preserve">The subcontractor’s qualifications shall not be used by the Bidder to qualify for the Works unless their </w:t>
            </w:r>
            <w:r w:rsidR="009E38F7" w:rsidRPr="006D6957">
              <w:rPr>
                <w:rFonts w:cs="Times New Roman"/>
                <w:spacing w:val="-2"/>
              </w:rPr>
              <w:t>specialized</w:t>
            </w:r>
            <w:r w:rsidRPr="006D6957">
              <w:rPr>
                <w:rFonts w:cs="Times New Roman"/>
                <w:spacing w:val="-2"/>
              </w:rPr>
              <w:t xml:space="preserve"> parts of the Works were previously designated by the Employer </w:t>
            </w:r>
            <w:r w:rsidRPr="006D6957">
              <w:rPr>
                <w:rFonts w:cs="Times New Roman"/>
                <w:b/>
                <w:spacing w:val="-2"/>
              </w:rPr>
              <w:t>in the BDS</w:t>
            </w:r>
            <w:r w:rsidRPr="006D6957">
              <w:rPr>
                <w:rFonts w:cs="Times New Roman"/>
                <w:spacing w:val="-2"/>
              </w:rPr>
              <w:t xml:space="preserve"> as can be met by subcontractors </w:t>
            </w:r>
            <w:r w:rsidR="009E38F7" w:rsidRPr="006D6957">
              <w:rPr>
                <w:rFonts w:cs="Times New Roman"/>
                <w:spacing w:val="-2"/>
              </w:rPr>
              <w:t>referred</w:t>
            </w:r>
            <w:r w:rsidRPr="006D6957">
              <w:rPr>
                <w:rFonts w:cs="Times New Roman"/>
                <w:spacing w:val="-2"/>
              </w:rPr>
              <w:t xml:space="preserve"> to hereafter as ‘Specialized Subcontractors’, in which case, the qualifications of the Specialized Subcontractors proposed by the Bidder may be added to the qualifications</w:t>
            </w:r>
            <w:r w:rsidR="001330C5" w:rsidRPr="006D6957">
              <w:rPr>
                <w:rFonts w:cs="Times New Roman"/>
                <w:bCs/>
                <w:spacing w:val="-2"/>
              </w:rPr>
              <w:t>.</w:t>
            </w:r>
          </w:p>
          <w:p w14:paraId="51BF5F79" w14:textId="77777777" w:rsidR="00903DC8" w:rsidRPr="006D6957" w:rsidRDefault="00D1740A" w:rsidP="00FF4BAD">
            <w:pPr>
              <w:pStyle w:val="Header2-SubClauses"/>
              <w:tabs>
                <w:tab w:val="num" w:pos="765"/>
              </w:tabs>
              <w:spacing w:before="120" w:after="120"/>
              <w:ind w:left="576" w:hanging="576"/>
              <w:rPr>
                <w:rFonts w:cs="Times New Roman"/>
                <w:spacing w:val="-2"/>
              </w:rPr>
            </w:pPr>
            <w:r w:rsidRPr="006D6957">
              <w:rPr>
                <w:rFonts w:cs="Times New Roman"/>
                <w:bCs/>
                <w:spacing w:val="-2"/>
              </w:rPr>
              <w:t xml:space="preserve">Bidders may propose subcontracting up to the percentage of total value of contracts or the volume of works as </w:t>
            </w:r>
            <w:r w:rsidR="00F023D7" w:rsidRPr="006D6957">
              <w:rPr>
                <w:rFonts w:cs="Times New Roman"/>
                <w:b/>
                <w:spacing w:val="-2"/>
              </w:rPr>
              <w:t>specified in the BDS</w:t>
            </w:r>
            <w:r w:rsidRPr="006D6957">
              <w:rPr>
                <w:rFonts w:cs="Times New Roman"/>
                <w:b/>
                <w:spacing w:val="-2"/>
              </w:rPr>
              <w:t>.</w:t>
            </w:r>
            <w:r w:rsidR="009D10EA" w:rsidRPr="006D6957">
              <w:rPr>
                <w:rFonts w:cs="Times New Roman"/>
                <w:spacing w:val="-2"/>
              </w:rPr>
              <w:t xml:space="preserve"> </w:t>
            </w:r>
            <w:r w:rsidR="00C629B9" w:rsidRPr="006D6957">
              <w:rPr>
                <w:rFonts w:cs="Times New Roman"/>
                <w:spacing w:val="-2"/>
              </w:rPr>
              <w:t>Subcontractors proposed by the Bidder shall be fully qualified for their parts of the Works.</w:t>
            </w:r>
          </w:p>
        </w:tc>
      </w:tr>
      <w:tr w:rsidR="006D6957" w:rsidRPr="006D6957" w14:paraId="61216C7E" w14:textId="77777777" w:rsidTr="00BB57C9">
        <w:trPr>
          <w:jc w:val="center"/>
        </w:trPr>
        <w:tc>
          <w:tcPr>
            <w:tcW w:w="9539" w:type="dxa"/>
            <w:gridSpan w:val="2"/>
          </w:tcPr>
          <w:p w14:paraId="6B9F80E9" w14:textId="283F7286" w:rsidR="008A00E8" w:rsidRPr="006D6957" w:rsidRDefault="00E21AAE" w:rsidP="00F5080A">
            <w:pPr>
              <w:pStyle w:val="ITBh1"/>
              <w:keepNext/>
              <w:spacing w:before="120" w:after="120"/>
              <w:ind w:left="778"/>
              <w:rPr>
                <w:spacing w:val="-2"/>
              </w:rPr>
            </w:pPr>
            <w:bookmarkStart w:id="330" w:name="_Toc454706808"/>
            <w:bookmarkStart w:id="331" w:name="_Toc135486363"/>
            <w:r w:rsidRPr="006D6957">
              <w:t xml:space="preserve">Notification of Evaluation of Technical Parts and </w:t>
            </w:r>
            <w:r w:rsidR="005D2185" w:rsidRPr="006D6957">
              <w:t xml:space="preserve">Public Opening of </w:t>
            </w:r>
            <w:r w:rsidR="000B323A" w:rsidRPr="006D6957">
              <w:t>Financial Parts of Bids</w:t>
            </w:r>
            <w:bookmarkEnd w:id="330"/>
            <w:bookmarkEnd w:id="331"/>
          </w:p>
        </w:tc>
      </w:tr>
      <w:tr w:rsidR="006D6957" w:rsidRPr="006D6957" w14:paraId="4AFE2831" w14:textId="77777777" w:rsidTr="00BB57C9">
        <w:trPr>
          <w:jc w:val="center"/>
        </w:trPr>
        <w:tc>
          <w:tcPr>
            <w:tcW w:w="2756" w:type="dxa"/>
          </w:tcPr>
          <w:p w14:paraId="5A4C15BB" w14:textId="2A19FCA4" w:rsidR="00BF13A8" w:rsidRPr="006D6957" w:rsidRDefault="00E21AAE" w:rsidP="00FF4BAD">
            <w:pPr>
              <w:pStyle w:val="ITBh2"/>
              <w:tabs>
                <w:tab w:val="clear" w:pos="432"/>
              </w:tabs>
              <w:spacing w:before="120" w:after="120"/>
              <w:ind w:left="360" w:hanging="360"/>
            </w:pPr>
            <w:bookmarkStart w:id="332" w:name="_Toc135486364"/>
            <w:r w:rsidRPr="006D6957">
              <w:t xml:space="preserve">Notification of Evaluation of Technical Parts and </w:t>
            </w:r>
            <w:r w:rsidR="00BF13A8" w:rsidRPr="006D6957">
              <w:t>Public Opening</w:t>
            </w:r>
            <w:r w:rsidR="00DE16CB" w:rsidRPr="006D6957">
              <w:t xml:space="preserve"> of Financial Parts</w:t>
            </w:r>
            <w:bookmarkEnd w:id="332"/>
          </w:p>
        </w:tc>
        <w:tc>
          <w:tcPr>
            <w:tcW w:w="6783" w:type="dxa"/>
          </w:tcPr>
          <w:p w14:paraId="33EA9FB8" w14:textId="68FE7758" w:rsidR="00BF13A8" w:rsidRPr="006D6957" w:rsidRDefault="00BF13A8" w:rsidP="00FF4BAD">
            <w:pPr>
              <w:pStyle w:val="Header2-SubClauses"/>
              <w:tabs>
                <w:tab w:val="num" w:pos="765"/>
              </w:tabs>
              <w:spacing w:before="120" w:after="120"/>
              <w:ind w:left="576" w:hanging="576"/>
              <w:rPr>
                <w:rFonts w:cs="Times New Roman"/>
              </w:rPr>
            </w:pPr>
            <w:r w:rsidRPr="006D6957">
              <w:rPr>
                <w:rFonts w:cs="Times New Roman"/>
              </w:rPr>
              <w:t xml:space="preserve">Following the completion of the evaluation of the </w:t>
            </w:r>
            <w:r w:rsidR="006F434D" w:rsidRPr="006D6957">
              <w:rPr>
                <w:rFonts w:cs="Times New Roman"/>
              </w:rPr>
              <w:t>T</w:t>
            </w:r>
            <w:r w:rsidRPr="006D6957">
              <w:rPr>
                <w:rFonts w:cs="Times New Roman"/>
              </w:rPr>
              <w:t xml:space="preserve">echnical Parts of the Bids, the Employer shall notify in writing those Bidders whose Bids were considered non-responsive to the </w:t>
            </w:r>
            <w:r w:rsidR="00DC2741" w:rsidRPr="006D6957">
              <w:rPr>
                <w:rFonts w:cs="Times New Roman"/>
              </w:rPr>
              <w:t>bidding document</w:t>
            </w:r>
            <w:r w:rsidRPr="006D6957">
              <w:rPr>
                <w:rFonts w:cs="Times New Roman"/>
              </w:rPr>
              <w:t xml:space="preserve"> or failed to meet the Qualification </w:t>
            </w:r>
            <w:r w:rsidR="00E21AAE" w:rsidRPr="006D6957">
              <w:rPr>
                <w:rFonts w:cs="Times New Roman"/>
              </w:rPr>
              <w:t>requirements</w:t>
            </w:r>
            <w:r w:rsidRPr="006D6957">
              <w:rPr>
                <w:rFonts w:cs="Times New Roman"/>
              </w:rPr>
              <w:t>, advising them of the following information:</w:t>
            </w:r>
            <w:r w:rsidR="00BC6E06" w:rsidRPr="006D6957" w:rsidDel="00BC6E06">
              <w:rPr>
                <w:rFonts w:cs="Times New Roman"/>
              </w:rPr>
              <w:t xml:space="preserve"> </w:t>
            </w:r>
          </w:p>
        </w:tc>
      </w:tr>
      <w:tr w:rsidR="006D6957" w:rsidRPr="006D6957" w14:paraId="05B27B60" w14:textId="77777777" w:rsidTr="00BB57C9">
        <w:trPr>
          <w:jc w:val="center"/>
        </w:trPr>
        <w:tc>
          <w:tcPr>
            <w:tcW w:w="2756" w:type="dxa"/>
          </w:tcPr>
          <w:p w14:paraId="1358AB2F" w14:textId="77777777" w:rsidR="009D12C2" w:rsidRPr="006D6957" w:rsidRDefault="009D12C2" w:rsidP="00FF4BAD">
            <w:pPr>
              <w:pStyle w:val="S1-Header2"/>
              <w:tabs>
                <w:tab w:val="clear" w:pos="432"/>
              </w:tabs>
              <w:spacing w:before="120" w:after="120"/>
              <w:ind w:firstLine="0"/>
            </w:pPr>
          </w:p>
        </w:tc>
        <w:tc>
          <w:tcPr>
            <w:tcW w:w="6783" w:type="dxa"/>
          </w:tcPr>
          <w:p w14:paraId="4BABD336" w14:textId="77777777" w:rsidR="009D12C2" w:rsidRPr="006D6957" w:rsidRDefault="007D24BD" w:rsidP="00FF4BAD">
            <w:pPr>
              <w:pStyle w:val="P3Header1-Clauses"/>
              <w:tabs>
                <w:tab w:val="clear" w:pos="864"/>
              </w:tabs>
              <w:spacing w:before="120" w:after="120"/>
              <w:ind w:left="1152" w:hanging="576"/>
            </w:pPr>
            <w:r w:rsidRPr="006D6957">
              <w:t>t</w:t>
            </w:r>
            <w:r w:rsidR="00123650" w:rsidRPr="006D6957">
              <w:t>he grounds on which</w:t>
            </w:r>
            <w:r w:rsidRPr="006D6957">
              <w:t xml:space="preserve"> </w:t>
            </w:r>
            <w:r w:rsidR="009D12C2" w:rsidRPr="006D6957">
              <w:t xml:space="preserve">their </w:t>
            </w:r>
            <w:r w:rsidR="001E4983" w:rsidRPr="006D6957">
              <w:t xml:space="preserve">Technical Part of </w:t>
            </w:r>
            <w:r w:rsidR="002A42C1" w:rsidRPr="006D6957">
              <w:t xml:space="preserve">Bid failed to meet the requirements </w:t>
            </w:r>
            <w:r w:rsidR="00BF13A8" w:rsidRPr="006D6957">
              <w:t xml:space="preserve">of the </w:t>
            </w:r>
            <w:r w:rsidR="00DC2741" w:rsidRPr="006D6957">
              <w:t>bidding document</w:t>
            </w:r>
            <w:r w:rsidR="009D12C2" w:rsidRPr="006D6957">
              <w:t>;</w:t>
            </w:r>
          </w:p>
          <w:p w14:paraId="19D28DBE" w14:textId="77777777" w:rsidR="009D12C2" w:rsidRPr="006D6957" w:rsidRDefault="009D12C2" w:rsidP="00FF4BAD">
            <w:pPr>
              <w:pStyle w:val="P3Header1-Clauses"/>
              <w:tabs>
                <w:tab w:val="clear" w:pos="864"/>
              </w:tabs>
              <w:spacing w:before="120" w:after="120"/>
              <w:ind w:left="1152" w:hanging="576"/>
            </w:pPr>
            <w:r w:rsidRPr="006D6957">
              <w:lastRenderedPageBreak/>
              <w:t>their envelopes marked “</w:t>
            </w:r>
            <w:r w:rsidR="00E35780" w:rsidRPr="006D6957">
              <w:rPr>
                <w:smallCaps/>
              </w:rPr>
              <w:t xml:space="preserve">Second Envelope: </w:t>
            </w:r>
            <w:r w:rsidR="001F2F27" w:rsidRPr="006D6957">
              <w:rPr>
                <w:smallCaps/>
              </w:rPr>
              <w:t>Financial Part</w:t>
            </w:r>
            <w:r w:rsidRPr="006D6957">
              <w:t xml:space="preserve">” will be returned to them unopened after the completion of the selection process and the signing of the Contract; and </w:t>
            </w:r>
          </w:p>
          <w:p w14:paraId="3D9484AB" w14:textId="77777777" w:rsidR="009D12C2" w:rsidRPr="006D6957" w:rsidRDefault="009D12C2" w:rsidP="00FF4BAD">
            <w:pPr>
              <w:pStyle w:val="P3Header1-Clauses"/>
              <w:tabs>
                <w:tab w:val="clear" w:pos="864"/>
              </w:tabs>
              <w:spacing w:before="120" w:after="120"/>
              <w:ind w:left="1152" w:hanging="576"/>
            </w:pPr>
            <w:r w:rsidRPr="006D6957">
              <w:t xml:space="preserve">notify them of the date, time and location of the public opening of the envelopes marked </w:t>
            </w:r>
            <w:r w:rsidR="00CD4AC4" w:rsidRPr="006D6957">
              <w:t>“</w:t>
            </w:r>
            <w:r w:rsidR="00E35780" w:rsidRPr="006D6957">
              <w:rPr>
                <w:smallCaps/>
              </w:rPr>
              <w:t xml:space="preserve">Second Envelope: </w:t>
            </w:r>
            <w:r w:rsidR="001F2F27" w:rsidRPr="006D6957">
              <w:rPr>
                <w:smallCaps/>
              </w:rPr>
              <w:t>Financial Part</w:t>
            </w:r>
            <w:r w:rsidRPr="006D6957">
              <w:t>”.</w:t>
            </w:r>
          </w:p>
        </w:tc>
      </w:tr>
      <w:tr w:rsidR="006D6957" w:rsidRPr="006D6957" w14:paraId="5A2E6AF5" w14:textId="77777777" w:rsidTr="00BB57C9">
        <w:trPr>
          <w:trHeight w:val="1080"/>
          <w:jc w:val="center"/>
        </w:trPr>
        <w:tc>
          <w:tcPr>
            <w:tcW w:w="2756" w:type="dxa"/>
          </w:tcPr>
          <w:p w14:paraId="2B33D0E4" w14:textId="77777777" w:rsidR="009D12C2" w:rsidRPr="006D6957" w:rsidRDefault="009D12C2" w:rsidP="00FF4BAD">
            <w:pPr>
              <w:pStyle w:val="S1-Header2"/>
              <w:tabs>
                <w:tab w:val="clear" w:pos="432"/>
              </w:tabs>
              <w:spacing w:before="120" w:after="120"/>
              <w:ind w:firstLine="0"/>
            </w:pPr>
          </w:p>
        </w:tc>
        <w:tc>
          <w:tcPr>
            <w:tcW w:w="6783" w:type="dxa"/>
          </w:tcPr>
          <w:p w14:paraId="7DE18B73" w14:textId="77777777" w:rsidR="009D12C2" w:rsidRPr="006D6957" w:rsidRDefault="009D12C2" w:rsidP="00FF4BAD">
            <w:pPr>
              <w:pStyle w:val="Header2-SubClauses"/>
              <w:tabs>
                <w:tab w:val="num" w:pos="765"/>
              </w:tabs>
              <w:spacing w:before="120" w:after="120"/>
              <w:ind w:left="576" w:hanging="576"/>
              <w:rPr>
                <w:rFonts w:cs="Times New Roman"/>
              </w:rPr>
            </w:pPr>
            <w:r w:rsidRPr="006D6957">
              <w:rPr>
                <w:rFonts w:cs="Times New Roman"/>
              </w:rPr>
              <w:t xml:space="preserve">The Employer shall, simultaneously, notify in writing those Bidders whose </w:t>
            </w:r>
            <w:r w:rsidR="009248A9" w:rsidRPr="006D6957">
              <w:rPr>
                <w:rFonts w:cs="Times New Roman"/>
              </w:rPr>
              <w:t xml:space="preserve">Technical Part </w:t>
            </w:r>
            <w:r w:rsidRPr="006D6957">
              <w:rPr>
                <w:rFonts w:cs="Times New Roman"/>
              </w:rPr>
              <w:t xml:space="preserve">have been evaluated as substantially responsive to the </w:t>
            </w:r>
            <w:r w:rsidR="00DC2741" w:rsidRPr="006D6957">
              <w:rPr>
                <w:rFonts w:cs="Times New Roman"/>
              </w:rPr>
              <w:t>bidding document</w:t>
            </w:r>
            <w:r w:rsidRPr="006D6957">
              <w:rPr>
                <w:rFonts w:cs="Times New Roman"/>
              </w:rPr>
              <w:t xml:space="preserve"> and met all Qualifying Criteria, advising them of the following information:</w:t>
            </w:r>
          </w:p>
          <w:p w14:paraId="50AFA5B3" w14:textId="05354A82" w:rsidR="00CD4AC4" w:rsidRPr="006D6957" w:rsidRDefault="00CD4AC4" w:rsidP="00FF4BAD">
            <w:pPr>
              <w:pStyle w:val="P3Header1-Clauses"/>
              <w:tabs>
                <w:tab w:val="clear" w:pos="864"/>
              </w:tabs>
              <w:spacing w:before="120" w:after="120"/>
              <w:ind w:left="1152" w:hanging="576"/>
            </w:pPr>
            <w:r w:rsidRPr="006D6957">
              <w:t xml:space="preserve">their Bid has been evaluated as substantially responsive to the </w:t>
            </w:r>
            <w:r w:rsidR="00DC2741" w:rsidRPr="006D6957">
              <w:t>bidding document</w:t>
            </w:r>
            <w:r w:rsidRPr="006D6957">
              <w:t xml:space="preserve"> and met</w:t>
            </w:r>
            <w:r w:rsidR="00FC16F7" w:rsidRPr="006D6957">
              <w:t xml:space="preserve"> the </w:t>
            </w:r>
            <w:r w:rsidR="00E21AAE" w:rsidRPr="006D6957">
              <w:t>qualification requirements</w:t>
            </w:r>
            <w:r w:rsidR="00FC16F7" w:rsidRPr="006D6957">
              <w:t>;</w:t>
            </w:r>
          </w:p>
          <w:p w14:paraId="7D74A5A8" w14:textId="77777777" w:rsidR="00CD4AC4" w:rsidRPr="006D6957" w:rsidRDefault="00CD4AC4" w:rsidP="00FF4BAD">
            <w:pPr>
              <w:pStyle w:val="P3Header1-Clauses"/>
              <w:tabs>
                <w:tab w:val="clear" w:pos="864"/>
              </w:tabs>
              <w:spacing w:before="120" w:after="120"/>
              <w:ind w:left="1152" w:hanging="576"/>
            </w:pPr>
            <w:r w:rsidRPr="006D6957">
              <w:t>their envelope marked “</w:t>
            </w:r>
            <w:r w:rsidR="00E35780" w:rsidRPr="006D6957">
              <w:rPr>
                <w:smallCaps/>
              </w:rPr>
              <w:t xml:space="preserve">Second Envelope: </w:t>
            </w:r>
            <w:r w:rsidR="001F2F27" w:rsidRPr="006D6957">
              <w:rPr>
                <w:smallCaps/>
              </w:rPr>
              <w:t>Financial Part</w:t>
            </w:r>
            <w:r w:rsidRPr="006D6957">
              <w:t>” will be opened at the public opening</w:t>
            </w:r>
            <w:r w:rsidR="00DE16CB" w:rsidRPr="006D6957">
              <w:t xml:space="preserve"> of the Financial Part</w:t>
            </w:r>
            <w:r w:rsidR="00532F00" w:rsidRPr="006D6957">
              <w:t>s</w:t>
            </w:r>
            <w:r w:rsidRPr="006D6957">
              <w:t>;</w:t>
            </w:r>
            <w:r w:rsidR="00FC16F7" w:rsidRPr="006D6957">
              <w:t xml:space="preserve"> and</w:t>
            </w:r>
          </w:p>
          <w:p w14:paraId="7F0411DE" w14:textId="645B3967" w:rsidR="009D12C2" w:rsidRPr="006D6957" w:rsidRDefault="00CD4AC4" w:rsidP="00FF4BAD">
            <w:pPr>
              <w:pStyle w:val="P3Header1-Clauses"/>
              <w:tabs>
                <w:tab w:val="clear" w:pos="864"/>
              </w:tabs>
              <w:spacing w:before="120" w:after="120"/>
              <w:ind w:left="1152" w:hanging="576"/>
            </w:pPr>
            <w:r w:rsidRPr="006D6957">
              <w:t>notify them of the date, time and location of the second public opening of the envelopes marked “</w:t>
            </w:r>
            <w:r w:rsidR="00E35780" w:rsidRPr="006D6957">
              <w:rPr>
                <w:smallCaps/>
              </w:rPr>
              <w:t xml:space="preserve">Second Envelope: </w:t>
            </w:r>
            <w:r w:rsidR="001F2F27" w:rsidRPr="006D6957">
              <w:rPr>
                <w:smallCaps/>
              </w:rPr>
              <w:t>Financial Part</w:t>
            </w:r>
            <w:r w:rsidR="00FB2886" w:rsidRPr="006D6957">
              <w:t>”</w:t>
            </w:r>
            <w:r w:rsidR="00A37CC1" w:rsidRPr="006D6957">
              <w:rPr>
                <w:bCs/>
              </w:rPr>
              <w:t>.</w:t>
            </w:r>
          </w:p>
        </w:tc>
      </w:tr>
      <w:tr w:rsidR="006D6957" w:rsidRPr="006D6957" w14:paraId="2F8F5C18" w14:textId="77777777" w:rsidTr="00BB57C9">
        <w:trPr>
          <w:jc w:val="center"/>
        </w:trPr>
        <w:tc>
          <w:tcPr>
            <w:tcW w:w="2756" w:type="dxa"/>
          </w:tcPr>
          <w:p w14:paraId="41CA15D7" w14:textId="77777777" w:rsidR="009D12C2" w:rsidRPr="006D6957" w:rsidRDefault="009D12C2" w:rsidP="00FF4BAD">
            <w:pPr>
              <w:pStyle w:val="S1-Header2"/>
              <w:tabs>
                <w:tab w:val="clear" w:pos="432"/>
              </w:tabs>
              <w:spacing w:before="120" w:after="120"/>
              <w:ind w:firstLine="0"/>
            </w:pPr>
          </w:p>
        </w:tc>
        <w:tc>
          <w:tcPr>
            <w:tcW w:w="6783" w:type="dxa"/>
          </w:tcPr>
          <w:p w14:paraId="00B4B4F9" w14:textId="5ECCD617" w:rsidR="009D12C2" w:rsidRPr="006D6957" w:rsidRDefault="00E21AAE" w:rsidP="00FF4BAD">
            <w:pPr>
              <w:pStyle w:val="Header2-SubClauses"/>
              <w:tabs>
                <w:tab w:val="num" w:pos="765"/>
              </w:tabs>
              <w:spacing w:before="120" w:after="120"/>
              <w:ind w:left="576" w:hanging="576"/>
              <w:rPr>
                <w:rFonts w:cs="Times New Roman"/>
              </w:rPr>
            </w:pPr>
            <w:r w:rsidRPr="006D6957">
              <w:t>The opening date shall be not less than ten (10) Business Days from the date of notification of the results of the technical evaluation, specified in ITB 34.1 and 34.2. However, if the Employer receives a complaint on the results of the technical evaluation within the ten (10) Business Days, the opening date shall be subject to ITB 52.1. The Financial Part of the Bid shall be opened publicly in the presence of Bidders’ designated representatives and anyone who chooses to attend</w:t>
            </w:r>
            <w:r w:rsidR="00DE16CB" w:rsidRPr="006D6957">
              <w:rPr>
                <w:rFonts w:cs="Times New Roman"/>
              </w:rPr>
              <w:t xml:space="preserve">. </w:t>
            </w:r>
          </w:p>
        </w:tc>
      </w:tr>
      <w:tr w:rsidR="006D6957" w:rsidRPr="006D6957" w14:paraId="0C8CE3BD" w14:textId="77777777" w:rsidTr="00BB57C9">
        <w:trPr>
          <w:jc w:val="center"/>
        </w:trPr>
        <w:tc>
          <w:tcPr>
            <w:tcW w:w="2756" w:type="dxa"/>
          </w:tcPr>
          <w:p w14:paraId="29CCE1EF" w14:textId="77777777" w:rsidR="00DE16CB" w:rsidRPr="006D6957" w:rsidRDefault="00DE16CB" w:rsidP="00FF4BAD">
            <w:pPr>
              <w:pStyle w:val="S1-Header2"/>
              <w:tabs>
                <w:tab w:val="clear" w:pos="432"/>
              </w:tabs>
              <w:spacing w:before="120" w:after="120"/>
              <w:ind w:firstLine="0"/>
              <w:rPr>
                <w:rStyle w:val="CommentReference"/>
                <w:b w:val="0"/>
                <w:lang w:eastAsia="x-none"/>
              </w:rPr>
            </w:pPr>
          </w:p>
        </w:tc>
        <w:tc>
          <w:tcPr>
            <w:tcW w:w="6783" w:type="dxa"/>
          </w:tcPr>
          <w:p w14:paraId="34044B4E" w14:textId="4A64DDCF" w:rsidR="009248A9" w:rsidRPr="006D6957" w:rsidRDefault="00DE16CB" w:rsidP="00FF4BAD">
            <w:pPr>
              <w:pStyle w:val="Header2-SubClauses"/>
              <w:tabs>
                <w:tab w:val="num" w:pos="765"/>
              </w:tabs>
              <w:spacing w:before="120" w:after="120"/>
              <w:ind w:left="576" w:hanging="576"/>
              <w:rPr>
                <w:rFonts w:cs="Times New Roman"/>
              </w:rPr>
            </w:pPr>
            <w:r w:rsidRPr="006D6957">
              <w:rPr>
                <w:rFonts w:cs="Times New Roman"/>
              </w:rPr>
              <w:t xml:space="preserve">At this public opening the Financial Parts will be opened by the </w:t>
            </w:r>
            <w:r w:rsidR="00062BBA" w:rsidRPr="006D6957">
              <w:rPr>
                <w:rFonts w:cs="Times New Roman"/>
              </w:rPr>
              <w:t>Employer</w:t>
            </w:r>
            <w:r w:rsidRPr="006D6957">
              <w:rPr>
                <w:rFonts w:cs="Times New Roman"/>
              </w:rPr>
              <w:t xml:space="preserve"> in the presence of Bidders, or their designated representatives and anyone else who chooses to attend. Bidders who met the Qualification Criteria and </w:t>
            </w:r>
            <w:r w:rsidR="001F2F27" w:rsidRPr="006D6957">
              <w:rPr>
                <w:rFonts w:cs="Times New Roman"/>
              </w:rPr>
              <w:t xml:space="preserve">whose bids were evaluated as substantially responsive will have their envelopes </w:t>
            </w:r>
            <w:r w:rsidRPr="006D6957">
              <w:rPr>
                <w:rFonts w:cs="Times New Roman"/>
              </w:rPr>
              <w:t>marked “</w:t>
            </w:r>
            <w:r w:rsidR="00E35780" w:rsidRPr="006D6957">
              <w:rPr>
                <w:rFonts w:cs="Times New Roman"/>
                <w:smallCaps/>
              </w:rPr>
              <w:t xml:space="preserve">Second Envelope: </w:t>
            </w:r>
            <w:r w:rsidR="001F2F27" w:rsidRPr="006D6957">
              <w:rPr>
                <w:rFonts w:cs="Times New Roman"/>
                <w:smallCaps/>
                <w:szCs w:val="20"/>
              </w:rPr>
              <w:t>Financial Part</w:t>
            </w:r>
            <w:r w:rsidRPr="006D6957">
              <w:rPr>
                <w:rFonts w:cs="Times New Roman"/>
              </w:rPr>
              <w:t>” opened at the second public opening. Each of these envelopes marked “</w:t>
            </w:r>
            <w:r w:rsidR="00E35780" w:rsidRPr="006D6957">
              <w:rPr>
                <w:rFonts w:cs="Times New Roman"/>
                <w:smallCaps/>
              </w:rPr>
              <w:t xml:space="preserve">Second Envelope: </w:t>
            </w:r>
            <w:r w:rsidR="001F2F27" w:rsidRPr="006D6957">
              <w:rPr>
                <w:rFonts w:cs="Times New Roman"/>
                <w:smallCaps/>
                <w:szCs w:val="20"/>
              </w:rPr>
              <w:t>Financial Part</w:t>
            </w:r>
            <w:r w:rsidRPr="006D6957">
              <w:rPr>
                <w:rFonts w:cs="Times New Roman"/>
              </w:rPr>
              <w:t xml:space="preserve">” shall be inspected to confirm that they have remained sealed and unopened. These envelopes shall then be opened by the </w:t>
            </w:r>
            <w:r w:rsidR="00062BBA" w:rsidRPr="006D6957">
              <w:rPr>
                <w:rFonts w:cs="Times New Roman"/>
              </w:rPr>
              <w:t>Employer</w:t>
            </w:r>
            <w:r w:rsidRPr="006D6957">
              <w:rPr>
                <w:rFonts w:cs="Times New Roman"/>
              </w:rPr>
              <w:t xml:space="preserve">. The </w:t>
            </w:r>
            <w:r w:rsidR="00062BBA" w:rsidRPr="006D6957">
              <w:rPr>
                <w:rFonts w:cs="Times New Roman"/>
              </w:rPr>
              <w:t>Employer</w:t>
            </w:r>
            <w:r w:rsidRPr="006D6957">
              <w:rPr>
                <w:rFonts w:cs="Times New Roman"/>
              </w:rPr>
              <w:t xml:space="preserve"> shall read out the names of each Bidder, </w:t>
            </w:r>
            <w:r w:rsidR="00D923FB" w:rsidRPr="006D6957">
              <w:rPr>
                <w:rFonts w:cs="Times New Roman"/>
              </w:rPr>
              <w:t xml:space="preserve">the technical scores </w:t>
            </w:r>
            <w:r w:rsidRPr="006D6957">
              <w:rPr>
                <w:rFonts w:cs="Times New Roman"/>
              </w:rPr>
              <w:t xml:space="preserve">and the total Bid prices, per lot (contract) if applicable, including any discounts and Alternative Bid - Financial Part, </w:t>
            </w:r>
            <w:r w:rsidRPr="006D6957">
              <w:rPr>
                <w:rFonts w:cs="Times New Roman"/>
              </w:rPr>
              <w:lastRenderedPageBreak/>
              <w:t xml:space="preserve">and any other details as the </w:t>
            </w:r>
            <w:r w:rsidR="00062BBA" w:rsidRPr="006D6957">
              <w:rPr>
                <w:rFonts w:cs="Times New Roman"/>
              </w:rPr>
              <w:t>Employer</w:t>
            </w:r>
            <w:r w:rsidRPr="006D6957">
              <w:rPr>
                <w:rFonts w:cs="Times New Roman"/>
              </w:rPr>
              <w:t xml:space="preserve"> may consider appropriate. </w:t>
            </w:r>
          </w:p>
          <w:p w14:paraId="23C9B762" w14:textId="77777777" w:rsidR="00DE16CB" w:rsidRPr="006D6957" w:rsidRDefault="00E86C8D" w:rsidP="00FF4BAD">
            <w:pPr>
              <w:pStyle w:val="Header2-SubClauses"/>
              <w:tabs>
                <w:tab w:val="num" w:pos="765"/>
              </w:tabs>
              <w:spacing w:before="120" w:after="120"/>
              <w:ind w:left="576" w:hanging="576"/>
              <w:rPr>
                <w:rFonts w:cs="Times New Roman"/>
              </w:rPr>
            </w:pPr>
            <w:r w:rsidRPr="006D6957">
              <w:rPr>
                <w:rFonts w:cs="Times New Roman"/>
              </w:rPr>
              <w:t>Only envelopes of Financial Part of Bids</w:t>
            </w:r>
            <w:r w:rsidR="00206DA8" w:rsidRPr="006D6957">
              <w:rPr>
                <w:rFonts w:cs="Times New Roman"/>
              </w:rPr>
              <w:t xml:space="preserve">, Financial Parts of Alternative Bids and discounts </w:t>
            </w:r>
            <w:r w:rsidRPr="006D6957">
              <w:rPr>
                <w:rFonts w:cs="Times New Roman"/>
              </w:rPr>
              <w:t>that are opened and read out at Bid opening shall be considered further</w:t>
            </w:r>
            <w:r w:rsidR="003F31CE" w:rsidRPr="006D6957">
              <w:rPr>
                <w:rFonts w:cs="Times New Roman"/>
              </w:rPr>
              <w:t xml:space="preserve"> for evaluation</w:t>
            </w:r>
            <w:r w:rsidRPr="006D6957">
              <w:rPr>
                <w:rFonts w:cs="Times New Roman"/>
              </w:rPr>
              <w:t xml:space="preserve">. </w:t>
            </w:r>
            <w:r w:rsidR="00DE16CB" w:rsidRPr="006D6957">
              <w:rPr>
                <w:rFonts w:cs="Times New Roman"/>
              </w:rPr>
              <w:t xml:space="preserve">The Letter of Bid </w:t>
            </w:r>
            <w:r w:rsidR="009248A9" w:rsidRPr="006D6957">
              <w:rPr>
                <w:rFonts w:cs="Times New Roman"/>
              </w:rPr>
              <w:t>–</w:t>
            </w:r>
            <w:r w:rsidR="00DE16CB" w:rsidRPr="006D6957">
              <w:rPr>
                <w:rFonts w:cs="Times New Roman"/>
              </w:rPr>
              <w:t xml:space="preserve"> Financial Part and the </w:t>
            </w:r>
            <w:r w:rsidR="005522BF" w:rsidRPr="006D6957">
              <w:rPr>
                <w:rFonts w:cs="Times New Roman"/>
              </w:rPr>
              <w:t>P</w:t>
            </w:r>
            <w:r w:rsidR="00DE16CB" w:rsidRPr="006D6957">
              <w:rPr>
                <w:rFonts w:cs="Times New Roman"/>
              </w:rPr>
              <w:t>rice</w:t>
            </w:r>
            <w:r w:rsidR="00532F00" w:rsidRPr="006D6957">
              <w:rPr>
                <w:rFonts w:cs="Times New Roman"/>
              </w:rPr>
              <w:t>d</w:t>
            </w:r>
            <w:r w:rsidR="00DE16CB" w:rsidRPr="006D6957">
              <w:rPr>
                <w:rFonts w:cs="Times New Roman"/>
              </w:rPr>
              <w:t xml:space="preserve"> </w:t>
            </w:r>
            <w:r w:rsidR="005522BF" w:rsidRPr="006D6957">
              <w:rPr>
                <w:rFonts w:cs="Times New Roman"/>
              </w:rPr>
              <w:t xml:space="preserve">Activity </w:t>
            </w:r>
            <w:r w:rsidR="00DE16CB" w:rsidRPr="006D6957">
              <w:rPr>
                <w:rFonts w:cs="Times New Roman"/>
              </w:rPr>
              <w:t xml:space="preserve">Schedules are to be initialed by a representative of the </w:t>
            </w:r>
            <w:r w:rsidR="00062BBA" w:rsidRPr="006D6957">
              <w:rPr>
                <w:rFonts w:cs="Times New Roman"/>
              </w:rPr>
              <w:t>Employer</w:t>
            </w:r>
            <w:r w:rsidR="00DE16CB" w:rsidRPr="006D6957">
              <w:rPr>
                <w:rFonts w:cs="Times New Roman"/>
              </w:rPr>
              <w:t xml:space="preserve"> attending the Bid opening in the manner </w:t>
            </w:r>
            <w:r w:rsidR="00F023D7" w:rsidRPr="006D6957">
              <w:rPr>
                <w:rFonts w:cs="Times New Roman"/>
                <w:b/>
              </w:rPr>
              <w:t>specified in the BDS</w:t>
            </w:r>
            <w:r w:rsidR="00DE16CB" w:rsidRPr="006D6957">
              <w:rPr>
                <w:rFonts w:cs="Times New Roman"/>
              </w:rPr>
              <w:t>.</w:t>
            </w:r>
            <w:r w:rsidR="00586ACA" w:rsidRPr="006D6957" w:rsidDel="00586ACA">
              <w:rPr>
                <w:rFonts w:cs="Times New Roman"/>
              </w:rPr>
              <w:t xml:space="preserve"> </w:t>
            </w:r>
          </w:p>
        </w:tc>
      </w:tr>
      <w:tr w:rsidR="006D6957" w:rsidRPr="006D6957" w14:paraId="55EAD94C" w14:textId="77777777" w:rsidTr="00BB57C9">
        <w:trPr>
          <w:jc w:val="center"/>
        </w:trPr>
        <w:tc>
          <w:tcPr>
            <w:tcW w:w="2756" w:type="dxa"/>
          </w:tcPr>
          <w:p w14:paraId="14097D2D" w14:textId="77777777" w:rsidR="009D12C2" w:rsidRPr="006D6957" w:rsidRDefault="009D12C2" w:rsidP="00FF4BAD">
            <w:pPr>
              <w:pStyle w:val="S1-Header2"/>
              <w:tabs>
                <w:tab w:val="clear" w:pos="432"/>
              </w:tabs>
              <w:spacing w:before="120" w:after="120"/>
              <w:ind w:firstLine="0"/>
              <w:rPr>
                <w:rStyle w:val="CommentReference"/>
                <w:b w:val="0"/>
                <w:lang w:eastAsia="x-none"/>
              </w:rPr>
            </w:pPr>
          </w:p>
        </w:tc>
        <w:tc>
          <w:tcPr>
            <w:tcW w:w="6783" w:type="dxa"/>
          </w:tcPr>
          <w:p w14:paraId="4B13E952" w14:textId="77777777" w:rsidR="009D12C2" w:rsidRPr="006D6957" w:rsidRDefault="009248A9" w:rsidP="00FF4BAD">
            <w:pPr>
              <w:pStyle w:val="Header2-SubClauses"/>
              <w:tabs>
                <w:tab w:val="num" w:pos="765"/>
              </w:tabs>
              <w:spacing w:before="120" w:after="120"/>
              <w:ind w:left="576" w:hanging="576"/>
              <w:rPr>
                <w:rFonts w:cs="Times New Roman"/>
              </w:rPr>
            </w:pPr>
            <w:r w:rsidRPr="006D6957">
              <w:rPr>
                <w:rFonts w:cs="Times New Roman"/>
              </w:rPr>
              <w:t>The</w:t>
            </w:r>
            <w:r w:rsidR="00DE16CB" w:rsidRPr="006D6957">
              <w:rPr>
                <w:rFonts w:cs="Times New Roman"/>
              </w:rPr>
              <w:t xml:space="preserve"> </w:t>
            </w:r>
            <w:r w:rsidR="00062BBA" w:rsidRPr="006D6957">
              <w:rPr>
                <w:rFonts w:cs="Times New Roman"/>
              </w:rPr>
              <w:t>Employer</w:t>
            </w:r>
            <w:r w:rsidR="00DE16CB" w:rsidRPr="006D6957">
              <w:rPr>
                <w:rFonts w:cs="Times New Roman"/>
              </w:rPr>
              <w:t xml:space="preserve"> shall neither discuss the merits of any Bid nor reject any envelopes marked “</w:t>
            </w:r>
            <w:r w:rsidR="00E35780" w:rsidRPr="006D6957">
              <w:rPr>
                <w:rFonts w:cs="Times New Roman"/>
                <w:smallCaps/>
              </w:rPr>
              <w:t xml:space="preserve">Second Envelope: </w:t>
            </w:r>
            <w:r w:rsidR="001F2F27" w:rsidRPr="006D6957">
              <w:rPr>
                <w:rFonts w:cs="Times New Roman"/>
                <w:smallCaps/>
                <w:szCs w:val="20"/>
              </w:rPr>
              <w:t>Financial Part</w:t>
            </w:r>
            <w:r w:rsidR="00DE16CB" w:rsidRPr="006D6957">
              <w:rPr>
                <w:rFonts w:cs="Times New Roman"/>
              </w:rPr>
              <w:t xml:space="preserve">”. </w:t>
            </w:r>
          </w:p>
        </w:tc>
      </w:tr>
      <w:tr w:rsidR="006D6957" w:rsidRPr="006D6957" w14:paraId="2FBE50E2" w14:textId="77777777" w:rsidTr="00BB57C9">
        <w:trPr>
          <w:trHeight w:val="2412"/>
          <w:jc w:val="center"/>
        </w:trPr>
        <w:tc>
          <w:tcPr>
            <w:tcW w:w="2756" w:type="dxa"/>
          </w:tcPr>
          <w:p w14:paraId="2D9F2D59" w14:textId="77777777" w:rsidR="009D12C2" w:rsidRPr="006D6957" w:rsidRDefault="009D12C2" w:rsidP="00FF4BAD">
            <w:pPr>
              <w:pStyle w:val="S1-Header2"/>
              <w:tabs>
                <w:tab w:val="clear" w:pos="432"/>
              </w:tabs>
              <w:spacing w:before="120" w:after="120"/>
              <w:ind w:firstLine="0"/>
              <w:rPr>
                <w:rStyle w:val="CommentReference"/>
                <w:b w:val="0"/>
                <w:lang w:eastAsia="x-none"/>
              </w:rPr>
            </w:pPr>
          </w:p>
        </w:tc>
        <w:tc>
          <w:tcPr>
            <w:tcW w:w="6783" w:type="dxa"/>
          </w:tcPr>
          <w:p w14:paraId="4E9B8905" w14:textId="77777777" w:rsidR="009D12C2" w:rsidRPr="006D6957" w:rsidRDefault="009D12C2" w:rsidP="00FF4BAD">
            <w:pPr>
              <w:pStyle w:val="Header2-SubClauses"/>
              <w:tabs>
                <w:tab w:val="num" w:pos="765"/>
              </w:tabs>
              <w:spacing w:before="120" w:after="120"/>
              <w:ind w:left="576" w:hanging="576"/>
              <w:rPr>
                <w:rFonts w:cs="Times New Roman"/>
              </w:rPr>
            </w:pPr>
            <w:r w:rsidRPr="006D6957">
              <w:rPr>
                <w:rFonts w:cs="Times New Roman"/>
              </w:rPr>
              <w:t xml:space="preserve">The </w:t>
            </w:r>
            <w:r w:rsidR="003C05F4" w:rsidRPr="006D6957">
              <w:rPr>
                <w:rFonts w:cs="Times New Roman"/>
              </w:rPr>
              <w:t>Employer</w:t>
            </w:r>
            <w:r w:rsidRPr="006D6957">
              <w:rPr>
                <w:rFonts w:cs="Times New Roman"/>
              </w:rPr>
              <w:t xml:space="preserve"> shall prepare a record of the </w:t>
            </w:r>
            <w:r w:rsidR="00D72A7C" w:rsidRPr="006D6957">
              <w:rPr>
                <w:rFonts w:cs="Times New Roman"/>
              </w:rPr>
              <w:t xml:space="preserve">Financial Part of the </w:t>
            </w:r>
            <w:r w:rsidRPr="006D6957">
              <w:rPr>
                <w:rFonts w:cs="Times New Roman"/>
              </w:rPr>
              <w:t>Bid opening that shall include, as a minimum:</w:t>
            </w:r>
          </w:p>
          <w:p w14:paraId="3FE46EEA" w14:textId="77777777" w:rsidR="00CD4AC4" w:rsidRPr="006D6957" w:rsidRDefault="00DE16CB" w:rsidP="001B2B67">
            <w:pPr>
              <w:pStyle w:val="Sub-ClauseText"/>
              <w:numPr>
                <w:ilvl w:val="0"/>
                <w:numId w:val="40"/>
              </w:numPr>
              <w:ind w:left="1152" w:hanging="576"/>
              <w:rPr>
                <w:spacing w:val="0"/>
              </w:rPr>
            </w:pPr>
            <w:r w:rsidRPr="006D6957">
              <w:rPr>
                <w:spacing w:val="0"/>
              </w:rPr>
              <w:t xml:space="preserve">the name of the Bidder whose </w:t>
            </w:r>
            <w:r w:rsidRPr="006D6957">
              <w:t>Financial Part was opened</w:t>
            </w:r>
            <w:r w:rsidRPr="006D6957">
              <w:rPr>
                <w:spacing w:val="0"/>
              </w:rPr>
              <w:t>;</w:t>
            </w:r>
            <w:r w:rsidR="00CD4AC4" w:rsidRPr="006D6957">
              <w:rPr>
                <w:spacing w:val="0"/>
              </w:rPr>
              <w:t xml:space="preserve"> </w:t>
            </w:r>
          </w:p>
          <w:p w14:paraId="397FE8A4" w14:textId="77777777" w:rsidR="00CD4AC4" w:rsidRPr="006D6957" w:rsidRDefault="00DE16CB" w:rsidP="001B2B67">
            <w:pPr>
              <w:pStyle w:val="Sub-ClauseText"/>
              <w:numPr>
                <w:ilvl w:val="0"/>
                <w:numId w:val="40"/>
              </w:numPr>
              <w:ind w:left="1152" w:hanging="576"/>
              <w:rPr>
                <w:spacing w:val="0"/>
              </w:rPr>
            </w:pPr>
            <w:r w:rsidRPr="006D6957">
              <w:rPr>
                <w:spacing w:val="0"/>
              </w:rPr>
              <w:t>the Bid p</w:t>
            </w:r>
            <w:r w:rsidR="00CD4AC4" w:rsidRPr="006D6957">
              <w:rPr>
                <w:spacing w:val="0"/>
              </w:rPr>
              <w:t>rice, per lot (contract) if applicable, including any discou</w:t>
            </w:r>
            <w:r w:rsidR="00FC16F7" w:rsidRPr="006D6957">
              <w:rPr>
                <w:spacing w:val="0"/>
              </w:rPr>
              <w:t>nts;</w:t>
            </w:r>
            <w:r w:rsidR="00CD4AC4" w:rsidRPr="006D6957">
              <w:rPr>
                <w:spacing w:val="0"/>
              </w:rPr>
              <w:t xml:space="preserve"> </w:t>
            </w:r>
            <w:r w:rsidR="00AB559B" w:rsidRPr="006D6957">
              <w:rPr>
                <w:spacing w:val="0"/>
              </w:rPr>
              <w:t>and</w:t>
            </w:r>
          </w:p>
          <w:p w14:paraId="7B0CA90D" w14:textId="77777777" w:rsidR="009D12C2" w:rsidRPr="006D6957" w:rsidRDefault="00DE16CB" w:rsidP="001B2B67">
            <w:pPr>
              <w:pStyle w:val="Sub-ClauseText"/>
              <w:numPr>
                <w:ilvl w:val="0"/>
                <w:numId w:val="40"/>
              </w:numPr>
              <w:ind w:left="1152" w:hanging="576"/>
            </w:pPr>
            <w:r w:rsidRPr="006D6957">
              <w:t xml:space="preserve">if applicable, </w:t>
            </w:r>
            <w:r w:rsidR="00CD4AC4" w:rsidRPr="006D6957">
              <w:t xml:space="preserve">any Alternative Bid </w:t>
            </w:r>
            <w:r w:rsidR="009248A9" w:rsidRPr="006D6957">
              <w:t>–</w:t>
            </w:r>
            <w:r w:rsidR="00CD4AC4" w:rsidRPr="006D6957">
              <w:t xml:space="preserve"> Financial Part</w:t>
            </w:r>
            <w:r w:rsidR="00AB559B" w:rsidRPr="006D6957">
              <w:t>.</w:t>
            </w:r>
          </w:p>
        </w:tc>
      </w:tr>
      <w:tr w:rsidR="006D6957" w:rsidRPr="006D6957" w14:paraId="462E120F" w14:textId="77777777" w:rsidTr="00BB57C9">
        <w:trPr>
          <w:trHeight w:val="1709"/>
          <w:jc w:val="center"/>
        </w:trPr>
        <w:tc>
          <w:tcPr>
            <w:tcW w:w="2756" w:type="dxa"/>
          </w:tcPr>
          <w:p w14:paraId="3331BD01" w14:textId="77777777" w:rsidR="00501969" w:rsidRPr="006D6957" w:rsidRDefault="00501969" w:rsidP="00FF4BAD">
            <w:pPr>
              <w:pStyle w:val="S1-Header2"/>
              <w:tabs>
                <w:tab w:val="clear" w:pos="432"/>
              </w:tabs>
              <w:spacing w:before="120" w:after="120"/>
              <w:ind w:right="69" w:firstLine="0"/>
              <w:rPr>
                <w:rStyle w:val="CommentReference"/>
                <w:b w:val="0"/>
                <w:lang w:eastAsia="x-none"/>
              </w:rPr>
            </w:pPr>
          </w:p>
        </w:tc>
        <w:tc>
          <w:tcPr>
            <w:tcW w:w="6783" w:type="dxa"/>
          </w:tcPr>
          <w:p w14:paraId="162C8D1B" w14:textId="77777777" w:rsidR="00903DC8" w:rsidRPr="006D6957" w:rsidRDefault="00E854E1" w:rsidP="00FF4BAD">
            <w:pPr>
              <w:pStyle w:val="Header2-SubClauses"/>
              <w:tabs>
                <w:tab w:val="num" w:pos="765"/>
              </w:tabs>
              <w:spacing w:before="120" w:after="120"/>
              <w:ind w:left="576" w:hanging="576"/>
              <w:rPr>
                <w:rFonts w:cs="Times New Roman"/>
              </w:rPr>
            </w:pPr>
            <w:r w:rsidRPr="006D6957">
              <w:rPr>
                <w:rFonts w:cs="Times New Roman"/>
              </w:rPr>
              <w:t xml:space="preserve">The Bidders whose envelopes marked </w:t>
            </w:r>
            <w:r w:rsidR="00A37CC1" w:rsidRPr="006D6957">
              <w:rPr>
                <w:rFonts w:cs="Times New Roman"/>
              </w:rPr>
              <w:t>“</w:t>
            </w:r>
            <w:r w:rsidR="00E35780" w:rsidRPr="006D6957">
              <w:rPr>
                <w:rFonts w:cs="Times New Roman"/>
                <w:smallCaps/>
              </w:rPr>
              <w:t xml:space="preserve">Second Envelope: </w:t>
            </w:r>
            <w:r w:rsidR="001F2F27" w:rsidRPr="006D6957">
              <w:rPr>
                <w:rFonts w:cs="Times New Roman"/>
                <w:smallCaps/>
                <w:szCs w:val="20"/>
              </w:rPr>
              <w:t>Financial Part</w:t>
            </w:r>
            <w:r w:rsidRPr="006D6957">
              <w:rPr>
                <w:rFonts w:cs="Times New Roman"/>
              </w:rPr>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903DC8" w:rsidRPr="006D6957">
              <w:rPr>
                <w:rFonts w:cs="Times New Roman"/>
              </w:rPr>
              <w:t xml:space="preserve"> </w:t>
            </w:r>
          </w:p>
        </w:tc>
      </w:tr>
      <w:tr w:rsidR="006D6957" w:rsidRPr="006D6957" w14:paraId="3A4FAD94" w14:textId="77777777" w:rsidTr="00BB57C9">
        <w:trPr>
          <w:trHeight w:val="629"/>
          <w:jc w:val="center"/>
        </w:trPr>
        <w:tc>
          <w:tcPr>
            <w:tcW w:w="9539" w:type="dxa"/>
            <w:gridSpan w:val="2"/>
          </w:tcPr>
          <w:p w14:paraId="7077ADB3" w14:textId="77777777" w:rsidR="005D2185" w:rsidRPr="006D6957" w:rsidRDefault="005D2185" w:rsidP="00FF4BAD">
            <w:pPr>
              <w:pStyle w:val="ITBh1"/>
              <w:spacing w:before="120" w:after="120"/>
            </w:pPr>
            <w:bookmarkStart w:id="333" w:name="_Toc454706809"/>
            <w:bookmarkStart w:id="334" w:name="_Toc135486365"/>
            <w:r w:rsidRPr="006D6957">
              <w:t>Evaluation of</w:t>
            </w:r>
            <w:r w:rsidR="00E854E1" w:rsidRPr="006D6957">
              <w:t xml:space="preserve"> Financial </w:t>
            </w:r>
            <w:r w:rsidR="00062BBA" w:rsidRPr="006D6957">
              <w:t>P</w:t>
            </w:r>
            <w:r w:rsidR="00E854E1" w:rsidRPr="006D6957">
              <w:t>arts of Bids</w:t>
            </w:r>
            <w:bookmarkEnd w:id="333"/>
            <w:bookmarkEnd w:id="334"/>
          </w:p>
        </w:tc>
      </w:tr>
      <w:tr w:rsidR="006D6957" w:rsidRPr="006D6957" w14:paraId="1A8EBE4C" w14:textId="77777777" w:rsidTr="00BB57C9">
        <w:trPr>
          <w:jc w:val="center"/>
        </w:trPr>
        <w:tc>
          <w:tcPr>
            <w:tcW w:w="2756" w:type="dxa"/>
          </w:tcPr>
          <w:p w14:paraId="1DC2E2DB" w14:textId="77777777" w:rsidR="00910C0A" w:rsidRPr="006D6957" w:rsidRDefault="0007754A" w:rsidP="00FF4BAD">
            <w:pPr>
              <w:pStyle w:val="ITBh2"/>
              <w:tabs>
                <w:tab w:val="clear" w:pos="432"/>
              </w:tabs>
              <w:spacing w:before="120" w:after="120"/>
              <w:ind w:left="360" w:hanging="360"/>
            </w:pPr>
            <w:bookmarkStart w:id="335" w:name="_Toc135486366"/>
            <w:r w:rsidRPr="006D6957">
              <w:t>Evaluation of Financial Parts</w:t>
            </w:r>
            <w:bookmarkEnd w:id="335"/>
            <w:r w:rsidRPr="006D6957" w:rsidDel="00016AC5">
              <w:t xml:space="preserve"> </w:t>
            </w:r>
          </w:p>
        </w:tc>
        <w:tc>
          <w:tcPr>
            <w:tcW w:w="6783" w:type="dxa"/>
          </w:tcPr>
          <w:p w14:paraId="5885A819" w14:textId="77777777" w:rsidR="00910C0A" w:rsidRPr="006D6957" w:rsidRDefault="00AA2A62" w:rsidP="00FF4BAD">
            <w:pPr>
              <w:pStyle w:val="Header2-SubClauses"/>
              <w:tabs>
                <w:tab w:val="num" w:pos="765"/>
              </w:tabs>
              <w:spacing w:before="120" w:after="120"/>
              <w:ind w:left="576" w:hanging="576"/>
              <w:rPr>
                <w:rFonts w:cs="Times New Roman"/>
              </w:rPr>
            </w:pPr>
            <w:r w:rsidRPr="006D6957">
              <w:rPr>
                <w:rFonts w:cs="Times New Roman"/>
              </w:rPr>
              <w:t xml:space="preserve">To evaluate the Financial Part, the Employer shall consider the following: </w:t>
            </w:r>
          </w:p>
        </w:tc>
      </w:tr>
      <w:tr w:rsidR="006D6957" w:rsidRPr="006D6957" w14:paraId="080D8FC6" w14:textId="77777777" w:rsidTr="00BB57C9">
        <w:trPr>
          <w:jc w:val="center"/>
        </w:trPr>
        <w:tc>
          <w:tcPr>
            <w:tcW w:w="2756" w:type="dxa"/>
          </w:tcPr>
          <w:p w14:paraId="71271CB5" w14:textId="77777777" w:rsidR="002A4CEA" w:rsidRPr="006D6957" w:rsidRDefault="002A4CEA" w:rsidP="00FF4BAD">
            <w:pPr>
              <w:pStyle w:val="S1-Header2"/>
              <w:tabs>
                <w:tab w:val="clear" w:pos="432"/>
              </w:tabs>
              <w:spacing w:before="120" w:after="120"/>
              <w:ind w:firstLine="0"/>
            </w:pPr>
          </w:p>
        </w:tc>
        <w:tc>
          <w:tcPr>
            <w:tcW w:w="6783" w:type="dxa"/>
          </w:tcPr>
          <w:p w14:paraId="04854751" w14:textId="77777777" w:rsidR="002A4CEA" w:rsidRPr="006D6957" w:rsidRDefault="002A4CEA" w:rsidP="00FF4BAD">
            <w:pPr>
              <w:pStyle w:val="P3Header1-Clauses"/>
              <w:tabs>
                <w:tab w:val="clear" w:pos="864"/>
              </w:tabs>
              <w:spacing w:before="120" w:after="120"/>
              <w:ind w:left="1152" w:hanging="576"/>
            </w:pPr>
            <w:r w:rsidRPr="006D6957">
              <w:t>the Bid price, excluding Provisional Sums and the provision, if any, for contingencies in the Summary Bill of Quantities</w:t>
            </w:r>
            <w:r w:rsidRPr="006D6957">
              <w:rPr>
                <w:vertAlign w:val="superscript"/>
              </w:rPr>
              <w:footnoteReference w:id="4"/>
            </w:r>
            <w:r w:rsidRPr="006D6957">
              <w:t xml:space="preserve"> for admeasurement contracts, but including Daywork</w:t>
            </w:r>
            <w:r w:rsidRPr="006D6957">
              <w:rPr>
                <w:vertAlign w:val="superscript"/>
              </w:rPr>
              <w:footnoteReference w:id="5"/>
            </w:r>
            <w:r w:rsidRPr="006D6957">
              <w:rPr>
                <w:vertAlign w:val="superscript"/>
              </w:rPr>
              <w:t xml:space="preserve"> </w:t>
            </w:r>
            <w:r w:rsidRPr="006D6957">
              <w:t>items, where priced competitively;</w:t>
            </w:r>
          </w:p>
        </w:tc>
      </w:tr>
      <w:tr w:rsidR="006D6957" w:rsidRPr="006D6957" w14:paraId="4C2F0C0B" w14:textId="77777777" w:rsidTr="00BB57C9">
        <w:trPr>
          <w:jc w:val="center"/>
        </w:trPr>
        <w:tc>
          <w:tcPr>
            <w:tcW w:w="2756" w:type="dxa"/>
          </w:tcPr>
          <w:p w14:paraId="0B514BE4" w14:textId="77777777" w:rsidR="002A4CEA" w:rsidRPr="006D6957" w:rsidRDefault="002A4CEA" w:rsidP="00FF4BAD">
            <w:pPr>
              <w:pStyle w:val="S1-Header2"/>
              <w:tabs>
                <w:tab w:val="clear" w:pos="432"/>
              </w:tabs>
              <w:spacing w:before="120" w:after="120"/>
              <w:ind w:firstLine="0"/>
            </w:pPr>
          </w:p>
        </w:tc>
        <w:tc>
          <w:tcPr>
            <w:tcW w:w="6783" w:type="dxa"/>
          </w:tcPr>
          <w:p w14:paraId="48D91CB4" w14:textId="77777777" w:rsidR="002A4CEA" w:rsidRPr="006D6957" w:rsidRDefault="002A4CEA" w:rsidP="00FF4BAD">
            <w:pPr>
              <w:pStyle w:val="P3Header1-Clauses"/>
              <w:tabs>
                <w:tab w:val="clear" w:pos="864"/>
              </w:tabs>
              <w:spacing w:before="120" w:after="120"/>
              <w:ind w:left="1152" w:hanging="576"/>
            </w:pPr>
            <w:r w:rsidRPr="006D6957">
              <w:t>price adjustment for correction of arithmetic errors in accordance with ITB 3</w:t>
            </w:r>
            <w:r w:rsidR="00CA2403" w:rsidRPr="006D6957">
              <w:t>6</w:t>
            </w:r>
            <w:r w:rsidRPr="006D6957">
              <w:t>.1;</w:t>
            </w:r>
            <w:r w:rsidR="00FB2886" w:rsidRPr="006D6957">
              <w:t xml:space="preserve"> </w:t>
            </w:r>
          </w:p>
        </w:tc>
      </w:tr>
      <w:tr w:rsidR="006D6957" w:rsidRPr="006D6957" w14:paraId="6018E26D" w14:textId="77777777" w:rsidTr="00BB57C9">
        <w:trPr>
          <w:jc w:val="center"/>
        </w:trPr>
        <w:tc>
          <w:tcPr>
            <w:tcW w:w="2756" w:type="dxa"/>
          </w:tcPr>
          <w:p w14:paraId="43EDD5FE" w14:textId="77777777" w:rsidR="002A4CEA" w:rsidRPr="006D6957" w:rsidRDefault="002A4CEA" w:rsidP="00FF4BAD">
            <w:pPr>
              <w:pStyle w:val="S1-Header2"/>
              <w:tabs>
                <w:tab w:val="clear" w:pos="432"/>
              </w:tabs>
              <w:spacing w:before="120" w:after="120"/>
              <w:ind w:firstLine="0"/>
            </w:pPr>
          </w:p>
        </w:tc>
        <w:tc>
          <w:tcPr>
            <w:tcW w:w="6783" w:type="dxa"/>
          </w:tcPr>
          <w:p w14:paraId="16373C81" w14:textId="77777777" w:rsidR="002A4CEA" w:rsidRPr="006D6957" w:rsidRDefault="002A4CEA" w:rsidP="00FF4BAD">
            <w:pPr>
              <w:pStyle w:val="P3Header1-Clauses"/>
              <w:tabs>
                <w:tab w:val="clear" w:pos="864"/>
              </w:tabs>
              <w:spacing w:before="120" w:after="120"/>
              <w:ind w:left="1152" w:hanging="576"/>
            </w:pPr>
            <w:r w:rsidRPr="006D6957">
              <w:t>price adjustment due to discounts offered in accordance with ITB 14.4</w:t>
            </w:r>
            <w:r w:rsidR="000C2BF0" w:rsidRPr="006D6957">
              <w:t>;</w:t>
            </w:r>
          </w:p>
        </w:tc>
      </w:tr>
      <w:tr w:rsidR="006D6957" w:rsidRPr="006D6957" w14:paraId="4E86D419" w14:textId="77777777" w:rsidTr="00BB57C9">
        <w:trPr>
          <w:trHeight w:val="1880"/>
          <w:jc w:val="center"/>
        </w:trPr>
        <w:tc>
          <w:tcPr>
            <w:tcW w:w="2756" w:type="dxa"/>
          </w:tcPr>
          <w:p w14:paraId="35B346F7" w14:textId="77777777" w:rsidR="002A4CEA" w:rsidRPr="006D6957" w:rsidRDefault="002A4CEA" w:rsidP="00FF4BAD">
            <w:pPr>
              <w:pStyle w:val="S1-Header2"/>
              <w:tabs>
                <w:tab w:val="clear" w:pos="432"/>
              </w:tabs>
              <w:spacing w:before="120" w:after="120"/>
              <w:ind w:firstLine="0"/>
            </w:pPr>
          </w:p>
        </w:tc>
        <w:tc>
          <w:tcPr>
            <w:tcW w:w="6783" w:type="dxa"/>
          </w:tcPr>
          <w:p w14:paraId="39B643A1" w14:textId="77777777" w:rsidR="00F82B1F" w:rsidRPr="006D6957" w:rsidRDefault="00F82B1F" w:rsidP="00FF4BAD">
            <w:pPr>
              <w:pStyle w:val="P3Header1-Clauses"/>
              <w:tabs>
                <w:tab w:val="clear" w:pos="864"/>
              </w:tabs>
              <w:spacing w:before="120" w:after="120"/>
              <w:ind w:left="1152" w:hanging="576"/>
            </w:pPr>
            <w:r w:rsidRPr="006D6957">
              <w:t>converting the amount resulting from applying (a) to (</w:t>
            </w:r>
            <w:r w:rsidRPr="006D6957">
              <w:rPr>
                <w:spacing w:val="-4"/>
              </w:rPr>
              <w:t>c</w:t>
            </w:r>
            <w:r w:rsidRPr="006D6957">
              <w:t>) above, if relevant, to a single currency in accordance with ITB 37;</w:t>
            </w:r>
          </w:p>
          <w:p w14:paraId="204D3F6C" w14:textId="30A0B4BD" w:rsidR="002A4CEA" w:rsidRPr="006D6957" w:rsidRDefault="007D0C83" w:rsidP="00FF4BAD">
            <w:pPr>
              <w:pStyle w:val="P3Header1-Clauses"/>
              <w:tabs>
                <w:tab w:val="clear" w:pos="864"/>
              </w:tabs>
              <w:spacing w:before="120" w:after="120"/>
              <w:ind w:left="1152" w:hanging="576"/>
            </w:pPr>
            <w:r w:rsidRPr="006D6957">
              <w:t xml:space="preserve">price adjustment due to quantifiable nonmaterial nonconformities in accordance with ITB </w:t>
            </w:r>
            <w:r w:rsidR="00D923FB" w:rsidRPr="006D6957">
              <w:t>35</w:t>
            </w:r>
            <w:r w:rsidRPr="006D6957">
              <w:t>.</w:t>
            </w:r>
            <w:r w:rsidR="00D923FB" w:rsidRPr="006D6957">
              <w:t>4</w:t>
            </w:r>
            <w:r w:rsidRPr="006D6957">
              <w:t>;</w:t>
            </w:r>
            <w:r w:rsidR="00F82B1F" w:rsidRPr="006D6957" w:rsidDel="00F82B1F">
              <w:t xml:space="preserve"> </w:t>
            </w:r>
            <w:r w:rsidR="00F82B1F" w:rsidRPr="006D6957">
              <w:t>and</w:t>
            </w:r>
          </w:p>
        </w:tc>
      </w:tr>
      <w:tr w:rsidR="006D6957" w:rsidRPr="006D6957" w14:paraId="1F836F17" w14:textId="77777777" w:rsidTr="00BB57C9">
        <w:trPr>
          <w:jc w:val="center"/>
        </w:trPr>
        <w:tc>
          <w:tcPr>
            <w:tcW w:w="2756" w:type="dxa"/>
          </w:tcPr>
          <w:p w14:paraId="25838FF6" w14:textId="77777777" w:rsidR="002A4CEA" w:rsidRPr="006D6957" w:rsidRDefault="002A4CEA" w:rsidP="00FF4BAD">
            <w:pPr>
              <w:pStyle w:val="S1-Header2"/>
              <w:tabs>
                <w:tab w:val="clear" w:pos="432"/>
              </w:tabs>
              <w:spacing w:before="120" w:after="120"/>
              <w:ind w:firstLine="0"/>
            </w:pPr>
          </w:p>
        </w:tc>
        <w:tc>
          <w:tcPr>
            <w:tcW w:w="6783" w:type="dxa"/>
          </w:tcPr>
          <w:p w14:paraId="433691C8" w14:textId="77777777" w:rsidR="002A4CEA" w:rsidRPr="006D6957" w:rsidRDefault="002A4CEA" w:rsidP="00FF4BAD">
            <w:pPr>
              <w:pStyle w:val="P3Header1-Clauses"/>
              <w:tabs>
                <w:tab w:val="clear" w:pos="864"/>
              </w:tabs>
              <w:spacing w:before="120" w:after="120"/>
              <w:ind w:left="1152" w:hanging="576"/>
            </w:pPr>
            <w:r w:rsidRPr="006D6957">
              <w:t>the additional evaluation factor</w:t>
            </w:r>
            <w:r w:rsidR="00016AC5" w:rsidRPr="006D6957">
              <w:t>s are specified in Section III</w:t>
            </w:r>
            <w:r w:rsidR="004D65BF" w:rsidRPr="006D6957">
              <w:t>,</w:t>
            </w:r>
            <w:r w:rsidR="00016AC5" w:rsidRPr="006D6957">
              <w:t xml:space="preserve"> </w:t>
            </w:r>
            <w:r w:rsidRPr="006D6957">
              <w:t>Evalua</w:t>
            </w:r>
            <w:r w:rsidR="00016AC5" w:rsidRPr="006D6957">
              <w:t>tion and Qualification Criteria</w:t>
            </w:r>
            <w:r w:rsidRPr="006D6957">
              <w:t>.</w:t>
            </w:r>
          </w:p>
        </w:tc>
      </w:tr>
      <w:tr w:rsidR="006D6957" w:rsidRPr="006D6957" w14:paraId="66BE54AC" w14:textId="77777777" w:rsidTr="00BB57C9">
        <w:trPr>
          <w:jc w:val="center"/>
        </w:trPr>
        <w:tc>
          <w:tcPr>
            <w:tcW w:w="2756" w:type="dxa"/>
          </w:tcPr>
          <w:p w14:paraId="10497922" w14:textId="77777777" w:rsidR="00910C0A" w:rsidRPr="006D6957" w:rsidRDefault="00910C0A" w:rsidP="00FF4BAD">
            <w:pPr>
              <w:pStyle w:val="S1-Header2"/>
              <w:tabs>
                <w:tab w:val="clear" w:pos="432"/>
              </w:tabs>
              <w:spacing w:before="120" w:after="120"/>
              <w:ind w:firstLine="0"/>
            </w:pPr>
          </w:p>
        </w:tc>
        <w:tc>
          <w:tcPr>
            <w:tcW w:w="6783" w:type="dxa"/>
          </w:tcPr>
          <w:p w14:paraId="6DB8D488" w14:textId="2042899C" w:rsidR="00910C0A" w:rsidRPr="006D6957" w:rsidRDefault="001A26C2" w:rsidP="00FF4BAD">
            <w:pPr>
              <w:pStyle w:val="Header2-SubClauses"/>
              <w:tabs>
                <w:tab w:val="num" w:pos="765"/>
              </w:tabs>
              <w:spacing w:before="120" w:after="120"/>
              <w:ind w:left="576" w:hanging="576"/>
              <w:rPr>
                <w:rFonts w:cs="Times New Roman"/>
              </w:rPr>
            </w:pPr>
            <w:r w:rsidRPr="006D6957">
              <w:rPr>
                <w:noProof/>
              </w:rPr>
              <w:t xml:space="preserve">If price adjustment is allowed in accordance with ITB 14.5, </w:t>
            </w:r>
            <w:r w:rsidRPr="006D6957">
              <w:rPr>
                <w:rFonts w:cs="Times New Roman"/>
              </w:rPr>
              <w:t>t</w:t>
            </w:r>
            <w:r w:rsidR="00910C0A" w:rsidRPr="006D6957">
              <w:rPr>
                <w:rFonts w:cs="Times New Roman"/>
              </w:rPr>
              <w:t>he estimated effect of the price adjustment provisions of the Conditions of Contract, applied over the period of execution of the Contract, shall not be taken into account in Bid evaluation</w:t>
            </w:r>
            <w:r w:rsidR="00E73DEA" w:rsidRPr="006D6957">
              <w:rPr>
                <w:rFonts w:cs="Times New Roman"/>
              </w:rPr>
              <w:t>.</w:t>
            </w:r>
          </w:p>
        </w:tc>
      </w:tr>
      <w:tr w:rsidR="006D6957" w:rsidRPr="006D6957" w14:paraId="2BC2B3B7" w14:textId="77777777" w:rsidTr="00BB57C9">
        <w:trPr>
          <w:jc w:val="center"/>
        </w:trPr>
        <w:tc>
          <w:tcPr>
            <w:tcW w:w="2756" w:type="dxa"/>
          </w:tcPr>
          <w:p w14:paraId="2EC340A6" w14:textId="77777777" w:rsidR="00910C0A" w:rsidRPr="006D6957" w:rsidRDefault="00910C0A" w:rsidP="00FF4BAD">
            <w:pPr>
              <w:pStyle w:val="S1-Header2"/>
              <w:tabs>
                <w:tab w:val="clear" w:pos="432"/>
              </w:tabs>
              <w:spacing w:before="120" w:after="120"/>
              <w:ind w:firstLine="0"/>
            </w:pPr>
          </w:p>
        </w:tc>
        <w:tc>
          <w:tcPr>
            <w:tcW w:w="6783" w:type="dxa"/>
          </w:tcPr>
          <w:p w14:paraId="12EE42CB" w14:textId="62713B72" w:rsidR="00910C0A" w:rsidRPr="006D6957" w:rsidRDefault="00E3123D" w:rsidP="00FF4BAD">
            <w:pPr>
              <w:pStyle w:val="Header2-SubClauses"/>
              <w:tabs>
                <w:tab w:val="num" w:pos="765"/>
              </w:tabs>
              <w:spacing w:before="120" w:after="120"/>
              <w:ind w:left="576" w:hanging="576"/>
              <w:rPr>
                <w:rFonts w:cs="Times New Roman"/>
              </w:rPr>
            </w:pPr>
            <w:r w:rsidRPr="006D6957">
              <w:rPr>
                <w:rFonts w:cs="Times New Roman"/>
              </w:rPr>
              <w:t xml:space="preserve">If this </w:t>
            </w:r>
            <w:r w:rsidR="00DC2741" w:rsidRPr="006D6957">
              <w:rPr>
                <w:rFonts w:cs="Times New Roman"/>
              </w:rPr>
              <w:t>bidding document</w:t>
            </w:r>
            <w:r w:rsidRPr="006D6957">
              <w:rPr>
                <w:rFonts w:cs="Times New Roman"/>
              </w:rPr>
              <w:t xml:space="preserve"> allows Bidders to quote separate prices for different lots (contracts), </w:t>
            </w:r>
            <w:r w:rsidR="001A26C2" w:rsidRPr="006D6957">
              <w:rPr>
                <w:noProof/>
              </w:rPr>
              <w:t>each lot will be evaluated separately to determine the Most Advantageous Bid using the methodology specified in</w:t>
            </w:r>
            <w:r w:rsidRPr="006D6957">
              <w:rPr>
                <w:rFonts w:cs="Times New Roman"/>
              </w:rPr>
              <w:t xml:space="preserve"> in Section III</w:t>
            </w:r>
            <w:r w:rsidR="00206DA8" w:rsidRPr="006D6957">
              <w:rPr>
                <w:rFonts w:cs="Times New Roman"/>
              </w:rPr>
              <w:t>,</w:t>
            </w:r>
            <w:r w:rsidRPr="006D6957">
              <w:rPr>
                <w:rFonts w:cs="Times New Roman"/>
              </w:rPr>
              <w:t xml:space="preserve"> Evaluation and Qualification Criteria</w:t>
            </w:r>
            <w:r w:rsidR="00D923FB" w:rsidRPr="006D6957">
              <w:rPr>
                <w:rFonts w:cs="Times New Roman"/>
              </w:rPr>
              <w:t>.</w:t>
            </w:r>
            <w:r w:rsidR="001A26C2" w:rsidRPr="006D6957">
              <w:rPr>
                <w:rFonts w:cs="Times New Roman"/>
              </w:rPr>
              <w:t xml:space="preserve"> </w:t>
            </w:r>
            <w:r w:rsidR="001A26C2" w:rsidRPr="006D6957">
              <w:rPr>
                <w:b/>
                <w:noProof/>
              </w:rPr>
              <w:t>Discounts that are conditional on the award of more than one lotor slice shall not be considered for Bid evaluation.</w:t>
            </w:r>
          </w:p>
          <w:p w14:paraId="1393E4F1" w14:textId="2BD4B370" w:rsidR="00D923FB" w:rsidRPr="006D6957" w:rsidRDefault="00D923FB" w:rsidP="00FF4BAD">
            <w:pPr>
              <w:pStyle w:val="Header2-SubClauses"/>
              <w:tabs>
                <w:tab w:val="num" w:pos="765"/>
              </w:tabs>
              <w:spacing w:before="120" w:after="120"/>
              <w:ind w:left="576" w:hanging="576"/>
              <w:rPr>
                <w:rFonts w:cs="Times New Roman"/>
              </w:rPr>
            </w:pPr>
            <w:r w:rsidRPr="006D6957">
              <w:rPr>
                <w:noProof/>
              </w:rPr>
              <w:t xml:space="preserve">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w:t>
            </w:r>
            <w:r w:rsidRPr="006D6957">
              <w:t xml:space="preserve">by adding the average price of the item or component quoted by substantially responsive Bidders. </w:t>
            </w:r>
            <w:r w:rsidRPr="006D6957">
              <w:rPr>
                <w:b/>
              </w:rPr>
              <w:t xml:space="preserve"> </w:t>
            </w:r>
            <w:r w:rsidRPr="006D6957">
              <w:t>If the price of the item or component cannot be derived from the price of other substantially responsive Bidders, the Employer shall use its best estimate.</w:t>
            </w:r>
          </w:p>
        </w:tc>
      </w:tr>
      <w:tr w:rsidR="006D6957" w:rsidRPr="006D6957" w14:paraId="211A547B" w14:textId="77777777" w:rsidTr="00BB57C9">
        <w:trPr>
          <w:jc w:val="center"/>
        </w:trPr>
        <w:tc>
          <w:tcPr>
            <w:tcW w:w="2756" w:type="dxa"/>
          </w:tcPr>
          <w:p w14:paraId="677535DD" w14:textId="3EC61689" w:rsidR="00910C0A" w:rsidRPr="006D6957" w:rsidRDefault="00910C0A" w:rsidP="00FF4BAD">
            <w:pPr>
              <w:pStyle w:val="ITBh2"/>
              <w:tabs>
                <w:tab w:val="clear" w:pos="432"/>
              </w:tabs>
              <w:spacing w:before="120" w:after="120"/>
              <w:ind w:left="360" w:hanging="360"/>
            </w:pPr>
            <w:bookmarkStart w:id="336" w:name="_Toc442525900"/>
            <w:bookmarkStart w:id="337" w:name="_Toc442527322"/>
            <w:bookmarkStart w:id="338" w:name="_Toc448913352"/>
            <w:bookmarkStart w:id="339" w:name="_Toc135486367"/>
            <w:bookmarkEnd w:id="336"/>
            <w:bookmarkEnd w:id="337"/>
            <w:bookmarkEnd w:id="338"/>
            <w:r w:rsidRPr="006D6957">
              <w:t xml:space="preserve">Correction of </w:t>
            </w:r>
            <w:r w:rsidR="002E3EF7" w:rsidRPr="006D6957">
              <w:t>Arithmetic Errors</w:t>
            </w:r>
            <w:bookmarkEnd w:id="339"/>
          </w:p>
        </w:tc>
        <w:tc>
          <w:tcPr>
            <w:tcW w:w="6783" w:type="dxa"/>
          </w:tcPr>
          <w:p w14:paraId="16A05CF1"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 xml:space="preserve">In evaluating the </w:t>
            </w:r>
            <w:r w:rsidR="00A075CA" w:rsidRPr="006D6957">
              <w:rPr>
                <w:rFonts w:cs="Times New Roman"/>
              </w:rPr>
              <w:t>F</w:t>
            </w:r>
            <w:r w:rsidRPr="006D6957">
              <w:rPr>
                <w:rFonts w:cs="Times New Roman"/>
              </w:rPr>
              <w:t xml:space="preserve">inancial Part </w:t>
            </w:r>
            <w:r w:rsidR="00E73DEA" w:rsidRPr="006D6957">
              <w:rPr>
                <w:rFonts w:cs="Times New Roman"/>
              </w:rPr>
              <w:t xml:space="preserve">of each Bid, </w:t>
            </w:r>
            <w:r w:rsidRPr="006D6957">
              <w:rPr>
                <w:rFonts w:cs="Times New Roman"/>
              </w:rPr>
              <w:t>the Employer shall correct arithmetical errors on the following basis:</w:t>
            </w:r>
          </w:p>
        </w:tc>
      </w:tr>
      <w:tr w:rsidR="006D6957" w:rsidRPr="006D6957" w14:paraId="0E416634" w14:textId="77777777" w:rsidTr="00BB57C9">
        <w:trPr>
          <w:jc w:val="center"/>
        </w:trPr>
        <w:tc>
          <w:tcPr>
            <w:tcW w:w="2756" w:type="dxa"/>
          </w:tcPr>
          <w:p w14:paraId="0A27BEBD" w14:textId="77777777" w:rsidR="00910C0A" w:rsidRPr="006D6957" w:rsidRDefault="00910C0A" w:rsidP="00FF4BAD">
            <w:pPr>
              <w:pStyle w:val="S1-Header2"/>
              <w:tabs>
                <w:tab w:val="clear" w:pos="432"/>
              </w:tabs>
              <w:spacing w:before="120" w:after="120"/>
              <w:ind w:firstLine="0"/>
            </w:pPr>
          </w:p>
        </w:tc>
        <w:tc>
          <w:tcPr>
            <w:tcW w:w="6783" w:type="dxa"/>
          </w:tcPr>
          <w:p w14:paraId="31CD1A26" w14:textId="77777777" w:rsidR="006E5BAC" w:rsidRPr="006D6957" w:rsidRDefault="008A0D4D" w:rsidP="00FF4BAD">
            <w:pPr>
              <w:pStyle w:val="P3Header1-Clauses"/>
              <w:tabs>
                <w:tab w:val="clear" w:pos="864"/>
              </w:tabs>
              <w:spacing w:before="120" w:after="120"/>
              <w:ind w:left="1152" w:hanging="576"/>
            </w:pPr>
            <w:r w:rsidRPr="006D6957">
              <w:rPr>
                <w:szCs w:val="24"/>
              </w:rPr>
              <w:t xml:space="preserve">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w:t>
            </w:r>
            <w:r w:rsidRPr="006D6957">
              <w:rPr>
                <w:szCs w:val="24"/>
              </w:rPr>
              <w:lastRenderedPageBreak/>
              <w:t>price, in which case the total price as quoted shall govern and the unit price shall be corrected</w:t>
            </w:r>
            <w:r w:rsidR="00EA765A" w:rsidRPr="006D6957">
              <w:rPr>
                <w:szCs w:val="24"/>
              </w:rPr>
              <w:t xml:space="preserve">; </w:t>
            </w:r>
          </w:p>
          <w:p w14:paraId="2470F434" w14:textId="77777777" w:rsidR="00910C0A" w:rsidRPr="006D6957" w:rsidRDefault="006E5BAC" w:rsidP="00FF4BAD">
            <w:pPr>
              <w:pStyle w:val="P3Header1-Clauses"/>
              <w:tabs>
                <w:tab w:val="clear" w:pos="864"/>
              </w:tabs>
              <w:spacing w:before="120" w:after="120"/>
              <w:ind w:left="1152" w:hanging="576"/>
            </w:pPr>
            <w:r w:rsidRPr="006D6957">
              <w:rPr>
                <w:szCs w:val="24"/>
              </w:rPr>
              <w:t>if there is an error in a total corresponding to the addition or subtraction of subtotals, the subtotals shall prevail and the total shall be corrected; and</w:t>
            </w:r>
            <w:r w:rsidR="00910C0A" w:rsidRPr="006D6957">
              <w:t xml:space="preserve"> </w:t>
            </w:r>
          </w:p>
          <w:p w14:paraId="1C5544E9" w14:textId="77777777" w:rsidR="00910C0A" w:rsidRPr="006D6957" w:rsidRDefault="00910C0A" w:rsidP="00FF4BAD">
            <w:pPr>
              <w:pStyle w:val="P3Header1-Clauses"/>
              <w:tabs>
                <w:tab w:val="clear" w:pos="864"/>
              </w:tabs>
              <w:spacing w:before="120" w:after="120"/>
              <w:ind w:left="1152" w:hanging="576"/>
            </w:pPr>
            <w:r w:rsidRPr="006D6957">
              <w:t>if there is a discrepancy between words and figures, the amount in words shall prevail, unless the amount expressed in words is related to an arithmetic error, in which case the amount in figures shall prevail subject to (a) and (b) above.</w:t>
            </w:r>
          </w:p>
        </w:tc>
      </w:tr>
      <w:tr w:rsidR="006D6957" w:rsidRPr="006D6957" w14:paraId="3D0D049F" w14:textId="77777777" w:rsidTr="00BB57C9">
        <w:trPr>
          <w:jc w:val="center"/>
        </w:trPr>
        <w:tc>
          <w:tcPr>
            <w:tcW w:w="2756" w:type="dxa"/>
          </w:tcPr>
          <w:p w14:paraId="7DFA9E45" w14:textId="77777777" w:rsidR="00910C0A" w:rsidRPr="006D6957" w:rsidRDefault="00910C0A" w:rsidP="00FF4BAD">
            <w:pPr>
              <w:pStyle w:val="S1-Header2"/>
              <w:tabs>
                <w:tab w:val="clear" w:pos="432"/>
              </w:tabs>
              <w:spacing w:before="120" w:after="120"/>
              <w:ind w:firstLine="0"/>
            </w:pPr>
          </w:p>
        </w:tc>
        <w:tc>
          <w:tcPr>
            <w:tcW w:w="6783" w:type="dxa"/>
          </w:tcPr>
          <w:p w14:paraId="1296C4EA"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Bidders shall be requested to accept correction of arithmetical errors. Failure to accept the correction in accordance with ITB 3</w:t>
            </w:r>
            <w:r w:rsidR="00520F4C" w:rsidRPr="006D6957">
              <w:rPr>
                <w:rFonts w:cs="Times New Roman"/>
              </w:rPr>
              <w:t>6</w:t>
            </w:r>
            <w:r w:rsidRPr="006D6957">
              <w:rPr>
                <w:rFonts w:cs="Times New Roman"/>
              </w:rPr>
              <w:t>.1, shall result in the rejection of the Bid.</w:t>
            </w:r>
          </w:p>
        </w:tc>
      </w:tr>
      <w:tr w:rsidR="006D6957" w:rsidRPr="006D6957" w14:paraId="5E0DB6DE" w14:textId="77777777" w:rsidTr="00BB57C9">
        <w:trPr>
          <w:jc w:val="center"/>
        </w:trPr>
        <w:tc>
          <w:tcPr>
            <w:tcW w:w="2756" w:type="dxa"/>
          </w:tcPr>
          <w:p w14:paraId="377729C5" w14:textId="77777777" w:rsidR="00910C0A" w:rsidRPr="006D6957" w:rsidRDefault="00910C0A" w:rsidP="00FF4BAD">
            <w:pPr>
              <w:pStyle w:val="ITBh2"/>
              <w:tabs>
                <w:tab w:val="clear" w:pos="432"/>
              </w:tabs>
              <w:spacing w:before="120" w:after="120"/>
              <w:ind w:left="360" w:hanging="360"/>
            </w:pPr>
            <w:bookmarkStart w:id="340" w:name="_Toc97371037"/>
            <w:bookmarkStart w:id="341" w:name="_Toc139863134"/>
            <w:bookmarkStart w:id="342" w:name="_Toc135486368"/>
            <w:r w:rsidRPr="006D6957">
              <w:t>Conversion to Single Currency</w:t>
            </w:r>
            <w:bookmarkEnd w:id="340"/>
            <w:bookmarkEnd w:id="341"/>
            <w:bookmarkEnd w:id="342"/>
          </w:p>
        </w:tc>
        <w:tc>
          <w:tcPr>
            <w:tcW w:w="6783" w:type="dxa"/>
          </w:tcPr>
          <w:p w14:paraId="718A3485"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For evaluation and comparison purposes, the currency(</w:t>
            </w:r>
            <w:proofErr w:type="spellStart"/>
            <w:r w:rsidRPr="006D6957">
              <w:rPr>
                <w:rFonts w:cs="Times New Roman"/>
              </w:rPr>
              <w:t>ies</w:t>
            </w:r>
            <w:proofErr w:type="spellEnd"/>
            <w:r w:rsidRPr="006D6957">
              <w:rPr>
                <w:rFonts w:cs="Times New Roman"/>
              </w:rPr>
              <w:t xml:space="preserve">) of the Bids shall be converted in a single currency as </w:t>
            </w:r>
            <w:r w:rsidR="00F023D7" w:rsidRPr="006D6957">
              <w:rPr>
                <w:rFonts w:cs="Times New Roman"/>
                <w:b/>
                <w:bCs/>
              </w:rPr>
              <w:t>specified in the BDS</w:t>
            </w:r>
            <w:r w:rsidRPr="006D6957">
              <w:rPr>
                <w:rFonts w:cs="Times New Roman"/>
                <w:b/>
              </w:rPr>
              <w:t>.</w:t>
            </w:r>
          </w:p>
        </w:tc>
      </w:tr>
      <w:tr w:rsidR="006D6957" w:rsidRPr="006D6957" w14:paraId="54167928" w14:textId="77777777" w:rsidTr="00BB57C9">
        <w:trPr>
          <w:jc w:val="center"/>
        </w:trPr>
        <w:tc>
          <w:tcPr>
            <w:tcW w:w="2756" w:type="dxa"/>
          </w:tcPr>
          <w:p w14:paraId="4F2D59DC" w14:textId="77777777" w:rsidR="00910C0A" w:rsidRPr="006D6957" w:rsidDel="00A67D32" w:rsidRDefault="00910C0A" w:rsidP="00FF4BAD">
            <w:pPr>
              <w:pStyle w:val="ITBh2"/>
              <w:tabs>
                <w:tab w:val="clear" w:pos="432"/>
              </w:tabs>
              <w:spacing w:before="120" w:after="120"/>
              <w:ind w:left="360" w:hanging="360"/>
            </w:pPr>
            <w:bookmarkStart w:id="343" w:name="_Toc438438858"/>
            <w:bookmarkStart w:id="344" w:name="_Toc438532647"/>
            <w:bookmarkStart w:id="345" w:name="_Toc438734002"/>
            <w:bookmarkStart w:id="346" w:name="_Toc438907039"/>
            <w:bookmarkStart w:id="347" w:name="_Toc438907238"/>
            <w:bookmarkStart w:id="348" w:name="_Toc97371038"/>
            <w:bookmarkStart w:id="349" w:name="_Toc139863135"/>
            <w:bookmarkStart w:id="350" w:name="_Toc135486369"/>
            <w:r w:rsidRPr="006D6957">
              <w:t>Margin of Preference</w:t>
            </w:r>
            <w:bookmarkEnd w:id="343"/>
            <w:bookmarkEnd w:id="344"/>
            <w:bookmarkEnd w:id="345"/>
            <w:bookmarkEnd w:id="346"/>
            <w:bookmarkEnd w:id="347"/>
            <w:bookmarkEnd w:id="348"/>
            <w:bookmarkEnd w:id="349"/>
            <w:bookmarkEnd w:id="350"/>
          </w:p>
        </w:tc>
        <w:tc>
          <w:tcPr>
            <w:tcW w:w="6783" w:type="dxa"/>
          </w:tcPr>
          <w:p w14:paraId="19DD2664" w14:textId="77777777" w:rsidR="00910C0A" w:rsidRPr="006D6957" w:rsidRDefault="006256ED" w:rsidP="00FF4BAD">
            <w:pPr>
              <w:pStyle w:val="Header2-SubClauses"/>
              <w:tabs>
                <w:tab w:val="num" w:pos="765"/>
              </w:tabs>
              <w:spacing w:before="120" w:after="120"/>
              <w:ind w:left="576" w:hanging="576"/>
              <w:rPr>
                <w:rFonts w:cs="Times New Roman"/>
              </w:rPr>
            </w:pPr>
            <w:r w:rsidRPr="006D6957">
              <w:rPr>
                <w:rFonts w:cs="Times New Roman"/>
                <w:spacing w:val="-2"/>
              </w:rPr>
              <w:t>Unless otherwise</w:t>
            </w:r>
            <w:r w:rsidRPr="006D6957">
              <w:rPr>
                <w:rFonts w:cs="Times New Roman"/>
                <w:b/>
                <w:spacing w:val="-2"/>
              </w:rPr>
              <w:t xml:space="preserve"> </w:t>
            </w:r>
            <w:r w:rsidR="00F023D7" w:rsidRPr="006D6957">
              <w:rPr>
                <w:rFonts w:cs="Times New Roman"/>
                <w:b/>
                <w:spacing w:val="-2"/>
              </w:rPr>
              <w:t>specified in the BDS</w:t>
            </w:r>
            <w:r w:rsidRPr="006D6957">
              <w:rPr>
                <w:rFonts w:cs="Times New Roman"/>
                <w:b/>
                <w:spacing w:val="-2"/>
              </w:rPr>
              <w:t xml:space="preserve">, </w:t>
            </w:r>
            <w:r w:rsidRPr="006D6957">
              <w:rPr>
                <w:rFonts w:cs="Times New Roman"/>
                <w:spacing w:val="-2"/>
              </w:rPr>
              <w:t xml:space="preserve">a margin of preference for domestic </w:t>
            </w:r>
            <w:r w:rsidR="004376EF" w:rsidRPr="006D6957">
              <w:rPr>
                <w:rFonts w:cs="Times New Roman"/>
                <w:spacing w:val="-2"/>
              </w:rPr>
              <w:t>B</w:t>
            </w:r>
            <w:r w:rsidR="00027423" w:rsidRPr="006D6957">
              <w:rPr>
                <w:rFonts w:cs="Times New Roman"/>
                <w:spacing w:val="-2"/>
              </w:rPr>
              <w:t>i</w:t>
            </w:r>
            <w:r w:rsidRPr="006D6957">
              <w:rPr>
                <w:rFonts w:cs="Times New Roman"/>
                <w:spacing w:val="-2"/>
              </w:rPr>
              <w:t>dders</w:t>
            </w:r>
            <w:r w:rsidRPr="006D6957">
              <w:rPr>
                <w:rStyle w:val="FootnoteReference"/>
                <w:rFonts w:cs="Times New Roman"/>
                <w:spacing w:val="-2"/>
              </w:rPr>
              <w:footnoteReference w:id="6"/>
            </w:r>
            <w:r w:rsidRPr="006D6957">
              <w:rPr>
                <w:rFonts w:cs="Times New Roman"/>
                <w:spacing w:val="-2"/>
              </w:rPr>
              <w:t xml:space="preserve"> shall not apply</w:t>
            </w:r>
            <w:r w:rsidRPr="006D6957">
              <w:rPr>
                <w:rFonts w:cs="Times New Roman"/>
              </w:rPr>
              <w:t>.</w:t>
            </w:r>
          </w:p>
        </w:tc>
      </w:tr>
      <w:tr w:rsidR="006D6957" w:rsidRPr="006D6957" w14:paraId="19353421" w14:textId="77777777" w:rsidTr="00BB57C9">
        <w:trPr>
          <w:trHeight w:val="1104"/>
          <w:jc w:val="center"/>
        </w:trPr>
        <w:tc>
          <w:tcPr>
            <w:tcW w:w="2756" w:type="dxa"/>
          </w:tcPr>
          <w:p w14:paraId="7D32E186" w14:textId="77777777" w:rsidR="00910C0A" w:rsidRPr="006D6957" w:rsidRDefault="00910C0A" w:rsidP="00FF4BAD">
            <w:pPr>
              <w:pStyle w:val="ITBh2"/>
              <w:tabs>
                <w:tab w:val="clear" w:pos="432"/>
              </w:tabs>
              <w:spacing w:before="120" w:after="120"/>
              <w:ind w:left="360" w:hanging="360"/>
            </w:pPr>
            <w:bookmarkStart w:id="351" w:name="_Toc438438861"/>
            <w:bookmarkStart w:id="352" w:name="_Toc438532655"/>
            <w:bookmarkStart w:id="353" w:name="_Toc438734005"/>
            <w:bookmarkStart w:id="354" w:name="_Toc438907042"/>
            <w:bookmarkStart w:id="355" w:name="_Toc438907241"/>
            <w:bookmarkStart w:id="356" w:name="_Toc97371041"/>
            <w:bookmarkStart w:id="357" w:name="_Toc139863138"/>
            <w:bookmarkStart w:id="358" w:name="_Toc325723957"/>
            <w:bookmarkStart w:id="359" w:name="_Toc135486370"/>
            <w:r w:rsidRPr="006D6957">
              <w:t xml:space="preserve">Comparison of </w:t>
            </w:r>
            <w:bookmarkEnd w:id="351"/>
            <w:bookmarkEnd w:id="352"/>
            <w:bookmarkEnd w:id="353"/>
            <w:bookmarkEnd w:id="354"/>
            <w:bookmarkEnd w:id="355"/>
            <w:bookmarkEnd w:id="356"/>
            <w:bookmarkEnd w:id="357"/>
            <w:bookmarkEnd w:id="358"/>
            <w:r w:rsidRPr="006D6957">
              <w:t>Financial Parts</w:t>
            </w:r>
            <w:bookmarkEnd w:id="359"/>
          </w:p>
        </w:tc>
        <w:tc>
          <w:tcPr>
            <w:tcW w:w="6783" w:type="dxa"/>
          </w:tcPr>
          <w:p w14:paraId="2402C466" w14:textId="77777777" w:rsidR="00910C0A" w:rsidRPr="006D6957" w:rsidRDefault="00910C0A" w:rsidP="00FF4BAD">
            <w:pPr>
              <w:pStyle w:val="Header2-SubClauses"/>
              <w:tabs>
                <w:tab w:val="num" w:pos="765"/>
              </w:tabs>
              <w:spacing w:before="120" w:after="120"/>
              <w:ind w:left="576" w:hanging="576"/>
              <w:rPr>
                <w:rFonts w:cs="Times New Roman"/>
                <w:spacing w:val="-2"/>
              </w:rPr>
            </w:pPr>
            <w:r w:rsidRPr="006D6957">
              <w:rPr>
                <w:rFonts w:cs="Times New Roman"/>
              </w:rPr>
              <w:t xml:space="preserve">The Employer shall compare the evaluated </w:t>
            </w:r>
            <w:r w:rsidR="00FE2B5F" w:rsidRPr="006D6957">
              <w:rPr>
                <w:rFonts w:cs="Times New Roman"/>
              </w:rPr>
              <w:t>costs</w:t>
            </w:r>
            <w:r w:rsidRPr="006D6957">
              <w:rPr>
                <w:rFonts w:cs="Times New Roman"/>
              </w:rPr>
              <w:t xml:space="preserve"> of all responsive and qualified Bids to determine the Bid that has the lowest evaluated cost.</w:t>
            </w:r>
          </w:p>
        </w:tc>
      </w:tr>
      <w:tr w:rsidR="006D6957" w:rsidRPr="006D6957" w14:paraId="608877FD" w14:textId="77777777" w:rsidTr="00BB57C9">
        <w:trPr>
          <w:jc w:val="center"/>
        </w:trPr>
        <w:tc>
          <w:tcPr>
            <w:tcW w:w="2756" w:type="dxa"/>
          </w:tcPr>
          <w:p w14:paraId="291D9CDF" w14:textId="77777777" w:rsidR="00C54708" w:rsidRPr="006D6957" w:rsidRDefault="00C54708" w:rsidP="00FF4BAD">
            <w:pPr>
              <w:pStyle w:val="ITBh2"/>
              <w:tabs>
                <w:tab w:val="clear" w:pos="432"/>
              </w:tabs>
              <w:spacing w:before="120" w:after="120"/>
              <w:ind w:left="360" w:hanging="360"/>
            </w:pPr>
            <w:bookmarkStart w:id="360" w:name="_Toc135486371"/>
            <w:r w:rsidRPr="006D6957">
              <w:t>Abnormally Low Bids</w:t>
            </w:r>
            <w:bookmarkEnd w:id="360"/>
          </w:p>
        </w:tc>
        <w:tc>
          <w:tcPr>
            <w:tcW w:w="6783" w:type="dxa"/>
          </w:tcPr>
          <w:p w14:paraId="7017EA68" w14:textId="77777777" w:rsidR="00C54708" w:rsidRPr="006D6957" w:rsidRDefault="00C54708" w:rsidP="00FF4BAD">
            <w:pPr>
              <w:pStyle w:val="Header2-SubClauses"/>
              <w:tabs>
                <w:tab w:val="num" w:pos="765"/>
              </w:tabs>
              <w:spacing w:before="120" w:after="120"/>
              <w:ind w:left="576" w:hanging="576"/>
              <w:rPr>
                <w:rFonts w:cs="Times New Roman"/>
              </w:rPr>
            </w:pPr>
            <w:r w:rsidRPr="006D6957">
              <w:rPr>
                <w:rFonts w:cs="Times New Roman"/>
              </w:rPr>
              <w:t xml:space="preserve">An </w:t>
            </w:r>
            <w:r w:rsidR="007B6183" w:rsidRPr="006D6957">
              <w:rPr>
                <w:rFonts w:cs="Times New Roman"/>
              </w:rPr>
              <w:t>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tc>
      </w:tr>
      <w:tr w:rsidR="006D6957" w:rsidRPr="006D6957" w14:paraId="743D4C9C" w14:textId="77777777" w:rsidTr="00BB57C9">
        <w:trPr>
          <w:jc w:val="center"/>
        </w:trPr>
        <w:tc>
          <w:tcPr>
            <w:tcW w:w="2756" w:type="dxa"/>
          </w:tcPr>
          <w:p w14:paraId="6E700770" w14:textId="77777777" w:rsidR="00C54708" w:rsidRPr="006D6957" w:rsidRDefault="00C54708" w:rsidP="00FF4BAD">
            <w:pPr>
              <w:pStyle w:val="S1-Header2"/>
              <w:tabs>
                <w:tab w:val="clear" w:pos="432"/>
              </w:tabs>
              <w:spacing w:before="120" w:after="120"/>
              <w:ind w:firstLine="0"/>
            </w:pPr>
          </w:p>
        </w:tc>
        <w:tc>
          <w:tcPr>
            <w:tcW w:w="6783" w:type="dxa"/>
          </w:tcPr>
          <w:p w14:paraId="5ADA4E6B" w14:textId="77777777" w:rsidR="008821EE" w:rsidRPr="006D6957" w:rsidRDefault="00C54708" w:rsidP="00FF4BAD">
            <w:pPr>
              <w:pStyle w:val="Header2-SubClauses"/>
              <w:tabs>
                <w:tab w:val="num" w:pos="765"/>
              </w:tabs>
              <w:spacing w:before="120" w:after="120"/>
              <w:ind w:left="576" w:hanging="576"/>
              <w:rPr>
                <w:rFonts w:cs="Times New Roman"/>
                <w:szCs w:val="20"/>
              </w:rPr>
            </w:pPr>
            <w:r w:rsidRPr="006D6957">
              <w:rPr>
                <w:rFonts w:cs="Times New Roman"/>
              </w:rPr>
              <w:t>In the event of identification of a potentially Abnormally Low Bid, the Employer shall seek written clarifications from the Bidder, including</w:t>
            </w:r>
            <w:r w:rsidR="009004FB" w:rsidRPr="006D6957">
              <w:rPr>
                <w:rFonts w:cs="Times New Roman"/>
              </w:rPr>
              <w:t xml:space="preserve"> </w:t>
            </w:r>
            <w:r w:rsidRPr="006D6957">
              <w:rPr>
                <w:rFonts w:cs="Times New Roman"/>
              </w:rPr>
              <w:t xml:space="preserve">detailed price analyses of its Bid price in correlation to the subject matter of the contract, scope, proposed methodology, schedule, allocation of risks and </w:t>
            </w:r>
            <w:r w:rsidRPr="006D6957">
              <w:rPr>
                <w:rFonts w:cs="Times New Roman"/>
              </w:rPr>
              <w:lastRenderedPageBreak/>
              <w:t xml:space="preserve">responsibilities and any other requirements of the </w:t>
            </w:r>
            <w:r w:rsidR="00DC2741" w:rsidRPr="006D6957">
              <w:rPr>
                <w:rFonts w:cs="Times New Roman"/>
              </w:rPr>
              <w:t>bidding document</w:t>
            </w:r>
            <w:r w:rsidRPr="006D6957">
              <w:rPr>
                <w:rFonts w:cs="Times New Roman"/>
              </w:rPr>
              <w:t>.</w:t>
            </w:r>
          </w:p>
          <w:p w14:paraId="03FF4D18" w14:textId="77777777" w:rsidR="00C54708" w:rsidRPr="006D6957" w:rsidRDefault="008821EE" w:rsidP="00FF4BAD">
            <w:pPr>
              <w:pStyle w:val="Header2-SubClauses"/>
              <w:tabs>
                <w:tab w:val="num" w:pos="765"/>
              </w:tabs>
              <w:spacing w:before="120" w:after="120"/>
              <w:ind w:left="576" w:hanging="576"/>
              <w:rPr>
                <w:rFonts w:cs="Times New Roman"/>
                <w:szCs w:val="20"/>
              </w:rPr>
            </w:pPr>
            <w:r w:rsidRPr="006D6957">
              <w:rPr>
                <w:rFonts w:cs="Times New Roman"/>
              </w:rPr>
              <w:t xml:space="preserve">After evaluation of the price analyses, in the event that the Employer determines that the Bidder has failed to demonstrate its capability to deliver the contract for the offered tender price, the Employer shall reject the Bid. </w:t>
            </w:r>
          </w:p>
        </w:tc>
      </w:tr>
      <w:tr w:rsidR="006D6957" w:rsidRPr="006D6957" w14:paraId="3C68422C" w14:textId="77777777" w:rsidTr="00BB57C9">
        <w:trPr>
          <w:trHeight w:val="1332"/>
          <w:jc w:val="center"/>
        </w:trPr>
        <w:tc>
          <w:tcPr>
            <w:tcW w:w="2756" w:type="dxa"/>
          </w:tcPr>
          <w:p w14:paraId="6EB0F408" w14:textId="77777777" w:rsidR="00910C0A" w:rsidRPr="006D6957" w:rsidRDefault="00910C0A" w:rsidP="00FF4BAD">
            <w:pPr>
              <w:pStyle w:val="ITBh2"/>
              <w:tabs>
                <w:tab w:val="clear" w:pos="432"/>
              </w:tabs>
              <w:spacing w:before="120" w:after="120"/>
              <w:ind w:left="360" w:hanging="360"/>
              <w:rPr>
                <w:iCs/>
              </w:rPr>
            </w:pPr>
            <w:bookmarkStart w:id="361" w:name="_Toc431030689"/>
            <w:bookmarkStart w:id="362" w:name="_Toc431030692"/>
            <w:bookmarkStart w:id="363" w:name="_Toc135486372"/>
            <w:bookmarkEnd w:id="361"/>
            <w:bookmarkEnd w:id="362"/>
            <w:r w:rsidRPr="006D6957">
              <w:lastRenderedPageBreak/>
              <w:t>Unbalanced</w:t>
            </w:r>
            <w:r w:rsidRPr="006D6957">
              <w:rPr>
                <w:iCs/>
              </w:rPr>
              <w:t xml:space="preserve"> or </w:t>
            </w:r>
            <w:r w:rsidR="00267BC8" w:rsidRPr="006D6957">
              <w:t>Front</w:t>
            </w:r>
            <w:r w:rsidRPr="006D6957">
              <w:rPr>
                <w:iCs/>
              </w:rPr>
              <w:t xml:space="preserve"> </w:t>
            </w:r>
            <w:r w:rsidR="00267BC8" w:rsidRPr="006D6957">
              <w:rPr>
                <w:iCs/>
              </w:rPr>
              <w:t>L</w:t>
            </w:r>
            <w:r w:rsidRPr="006D6957">
              <w:rPr>
                <w:iCs/>
              </w:rPr>
              <w:t xml:space="preserve">oaded </w:t>
            </w:r>
            <w:r w:rsidR="009004FB" w:rsidRPr="006D6957">
              <w:rPr>
                <w:iCs/>
              </w:rPr>
              <w:t>Bids</w:t>
            </w:r>
            <w:bookmarkEnd w:id="363"/>
          </w:p>
        </w:tc>
        <w:tc>
          <w:tcPr>
            <w:tcW w:w="6783" w:type="dxa"/>
          </w:tcPr>
          <w:p w14:paraId="158EBE63" w14:textId="77777777" w:rsidR="009004FB" w:rsidRPr="006D6957" w:rsidRDefault="00910C0A" w:rsidP="0000039F">
            <w:pPr>
              <w:pStyle w:val="Header2-SubClauses"/>
              <w:tabs>
                <w:tab w:val="num" w:pos="765"/>
              </w:tabs>
              <w:spacing w:before="120" w:after="120"/>
              <w:ind w:left="576" w:hanging="576"/>
              <w:rPr>
                <w:spacing w:val="-4"/>
              </w:rPr>
            </w:pPr>
            <w:r w:rsidRPr="006D6957">
              <w:t xml:space="preserve">If the Bid for an admeasurement contract, which results in the </w:t>
            </w:r>
            <w:r w:rsidR="00E764BC" w:rsidRPr="006D6957">
              <w:t>lowest evaluated cost</w:t>
            </w:r>
            <w:r w:rsidRPr="006D6957">
              <w:t xml:space="preserve">, </w:t>
            </w:r>
            <w:r w:rsidR="00E764BC" w:rsidRPr="006D6957">
              <w:rPr>
                <w:spacing w:val="-4"/>
              </w:rPr>
              <w:t xml:space="preserve">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w:t>
            </w:r>
            <w:r w:rsidR="00DC2741" w:rsidRPr="006D6957">
              <w:rPr>
                <w:spacing w:val="-4"/>
              </w:rPr>
              <w:t>bidding document</w:t>
            </w:r>
            <w:r w:rsidR="00E764BC" w:rsidRPr="006D6957">
              <w:rPr>
                <w:spacing w:val="-4"/>
              </w:rPr>
              <w:t>.</w:t>
            </w:r>
          </w:p>
          <w:p w14:paraId="202A8999" w14:textId="77777777" w:rsidR="00E764BC" w:rsidRPr="006D6957" w:rsidRDefault="009004FB" w:rsidP="0000039F">
            <w:pPr>
              <w:pStyle w:val="Header2-SubClauses"/>
              <w:tabs>
                <w:tab w:val="num" w:pos="765"/>
              </w:tabs>
              <w:spacing w:before="120" w:after="120"/>
              <w:ind w:left="576" w:hanging="576"/>
              <w:rPr>
                <w:spacing w:val="-4"/>
              </w:rPr>
            </w:pPr>
            <w:r w:rsidRPr="006D6957">
              <w:rPr>
                <w:spacing w:val="-4"/>
              </w:rPr>
              <w:t xml:space="preserve">After the evaluation of the information and detailed price analyses presented by the </w:t>
            </w:r>
            <w:r w:rsidRPr="006D6957">
              <w:rPr>
                <w:rFonts w:cs="Times New Roman"/>
                <w:spacing w:val="-2"/>
              </w:rPr>
              <w:t>Bidder</w:t>
            </w:r>
            <w:r w:rsidRPr="006D6957">
              <w:rPr>
                <w:spacing w:val="-4"/>
              </w:rPr>
              <w:t>, the Employer may as appropriate:</w:t>
            </w:r>
          </w:p>
          <w:p w14:paraId="1AED7DD0" w14:textId="77777777" w:rsidR="00910C0A" w:rsidRPr="006D6957" w:rsidRDefault="00FC16F7" w:rsidP="00FF4BAD">
            <w:pPr>
              <w:pStyle w:val="P3Header1-Clauses"/>
              <w:tabs>
                <w:tab w:val="clear" w:pos="864"/>
              </w:tabs>
              <w:spacing w:before="120" w:after="120"/>
              <w:ind w:left="1152" w:hanging="576"/>
            </w:pPr>
            <w:r w:rsidRPr="006D6957">
              <w:t>accept the Bid;</w:t>
            </w:r>
            <w:r w:rsidR="00910C0A" w:rsidRPr="006D6957">
              <w:t xml:space="preserve"> or</w:t>
            </w:r>
          </w:p>
          <w:p w14:paraId="24005620" w14:textId="77777777" w:rsidR="00910C0A" w:rsidRPr="006D6957" w:rsidRDefault="00910C0A" w:rsidP="00FF4BAD">
            <w:pPr>
              <w:pStyle w:val="P3Header1-Clauses"/>
              <w:tabs>
                <w:tab w:val="clear" w:pos="864"/>
              </w:tabs>
              <w:spacing w:before="120" w:after="120"/>
              <w:ind w:left="1152" w:hanging="576"/>
            </w:pPr>
            <w:r w:rsidRPr="006D6957">
              <w:t xml:space="preserve">require that the amount of the performance security be increased at the expense of the Bidder to a level not exceeding </w:t>
            </w:r>
            <w:r w:rsidR="000134E6" w:rsidRPr="006D6957">
              <w:t>2</w:t>
            </w:r>
            <w:r w:rsidRPr="006D6957">
              <w:t xml:space="preserve">0% of the </w:t>
            </w:r>
            <w:r w:rsidR="000134E6" w:rsidRPr="006D6957">
              <w:t>C</w:t>
            </w:r>
            <w:r w:rsidR="00FC16F7" w:rsidRPr="006D6957">
              <w:t>ontract price;</w:t>
            </w:r>
            <w:r w:rsidRPr="006D6957">
              <w:t xml:space="preserve"> or</w:t>
            </w:r>
          </w:p>
          <w:p w14:paraId="3BF4E0FE" w14:textId="16F66A6C" w:rsidR="001A26C2" w:rsidRPr="006D6957" w:rsidRDefault="00910C0A" w:rsidP="005F3FDD">
            <w:pPr>
              <w:pStyle w:val="P3Header1-Clauses"/>
              <w:tabs>
                <w:tab w:val="clear" w:pos="864"/>
              </w:tabs>
              <w:spacing w:before="120" w:after="120"/>
              <w:ind w:left="1152" w:hanging="576"/>
            </w:pPr>
            <w:r w:rsidRPr="006D6957">
              <w:t>reject the Bid.</w:t>
            </w:r>
          </w:p>
        </w:tc>
      </w:tr>
      <w:tr w:rsidR="006D6957" w:rsidRPr="006D6957" w14:paraId="4AE245AC" w14:textId="77777777" w:rsidTr="00BB57C9">
        <w:trPr>
          <w:trHeight w:val="270"/>
          <w:jc w:val="center"/>
        </w:trPr>
        <w:tc>
          <w:tcPr>
            <w:tcW w:w="9539" w:type="dxa"/>
            <w:gridSpan w:val="2"/>
          </w:tcPr>
          <w:p w14:paraId="0E40113F" w14:textId="0B534123" w:rsidR="005F3FDD" w:rsidRPr="006D6957" w:rsidRDefault="005F3FDD" w:rsidP="005F3FDD">
            <w:pPr>
              <w:pStyle w:val="ITBh1"/>
              <w:spacing w:before="120" w:after="120"/>
              <w:rPr>
                <w:noProof/>
              </w:rPr>
            </w:pPr>
            <w:bookmarkStart w:id="364" w:name="_Toc105424976"/>
            <w:bookmarkStart w:id="365" w:name="_Toc135486373"/>
            <w:r w:rsidRPr="006D6957">
              <w:t>Evaluation of Combined Technical and Financial Parts, Most Advantageous Bid</w:t>
            </w:r>
            <w:bookmarkEnd w:id="364"/>
            <w:r w:rsidRPr="006D6957">
              <w:t xml:space="preserve"> and Notification of Intention to Award</w:t>
            </w:r>
            <w:bookmarkEnd w:id="365"/>
          </w:p>
        </w:tc>
      </w:tr>
      <w:tr w:rsidR="006D6957" w:rsidRPr="006D6957" w14:paraId="22B9E983" w14:textId="77777777" w:rsidTr="00BB57C9">
        <w:trPr>
          <w:trHeight w:val="270"/>
          <w:jc w:val="center"/>
        </w:trPr>
        <w:tc>
          <w:tcPr>
            <w:tcW w:w="2756" w:type="dxa"/>
          </w:tcPr>
          <w:p w14:paraId="06BF59EB" w14:textId="7405F315" w:rsidR="00910C0A" w:rsidRPr="006D6957" w:rsidRDefault="001A26C2" w:rsidP="00FF4BAD">
            <w:pPr>
              <w:pStyle w:val="ITBh2"/>
              <w:tabs>
                <w:tab w:val="clear" w:pos="432"/>
              </w:tabs>
              <w:spacing w:before="120" w:after="120"/>
              <w:ind w:left="360" w:hanging="360"/>
              <w:rPr>
                <w:iCs/>
              </w:rPr>
            </w:pPr>
            <w:bookmarkStart w:id="366" w:name="_Toc135486374"/>
            <w:r w:rsidRPr="006D6957">
              <w:t>Evaluation of combined Technical and Financial Parts</w:t>
            </w:r>
            <w:r w:rsidR="00723B09" w:rsidRPr="006D6957">
              <w:t xml:space="preserve">, </w:t>
            </w:r>
            <w:r w:rsidR="00910C0A" w:rsidRPr="006D6957">
              <w:t>Most</w:t>
            </w:r>
            <w:r w:rsidR="00910C0A" w:rsidRPr="006D6957">
              <w:rPr>
                <w:iCs/>
              </w:rPr>
              <w:t xml:space="preserve"> </w:t>
            </w:r>
            <w:r w:rsidR="00E92204" w:rsidRPr="006D6957">
              <w:t>Advantageous</w:t>
            </w:r>
            <w:r w:rsidR="00910C0A" w:rsidRPr="006D6957">
              <w:rPr>
                <w:iCs/>
              </w:rPr>
              <w:t xml:space="preserve"> Bid</w:t>
            </w:r>
            <w:bookmarkEnd w:id="366"/>
          </w:p>
        </w:tc>
        <w:tc>
          <w:tcPr>
            <w:tcW w:w="6783" w:type="dxa"/>
          </w:tcPr>
          <w:p w14:paraId="61FD2511" w14:textId="1FC1278B" w:rsidR="001A26C2" w:rsidRPr="006D6957" w:rsidRDefault="001A26C2" w:rsidP="001A26C2">
            <w:pPr>
              <w:pStyle w:val="Header2-SubClauses"/>
              <w:tabs>
                <w:tab w:val="num" w:pos="765"/>
              </w:tabs>
              <w:spacing w:before="120" w:after="120"/>
              <w:ind w:left="576" w:hanging="576"/>
              <w:rPr>
                <w:rFonts w:cs="Times New Roman"/>
              </w:rPr>
            </w:pPr>
            <w:r w:rsidRPr="006D6957">
              <w:rPr>
                <w:noProof/>
              </w:rPr>
              <w:t xml:space="preserve">The Employer’s evaluation of responsive Bids will take into account technical factors, in addition to cost factors in accordance with Section III Evaluation and Qualification Criteria. The weight to be assigned for the Technical factors and cost is  specified </w:t>
            </w:r>
            <w:r w:rsidRPr="006D6957">
              <w:rPr>
                <w:b/>
                <w:noProof/>
              </w:rPr>
              <w:t>in the BDS</w:t>
            </w:r>
            <w:r w:rsidRPr="006D6957">
              <w:rPr>
                <w:noProof/>
              </w:rPr>
              <w:t xml:space="preserve">. The Employer will rank the Bids based on the evaluated Bid score (B). </w:t>
            </w:r>
          </w:p>
          <w:p w14:paraId="32D14E69" w14:textId="08B0D5DE" w:rsidR="00910C0A" w:rsidRPr="006D6957" w:rsidRDefault="001A26C2" w:rsidP="00DC1657">
            <w:pPr>
              <w:pStyle w:val="Header2-SubClauses"/>
              <w:tabs>
                <w:tab w:val="num" w:pos="765"/>
              </w:tabs>
              <w:spacing w:before="120" w:after="120"/>
              <w:ind w:left="576" w:hanging="576"/>
              <w:rPr>
                <w:rFonts w:cs="Times New Roman"/>
              </w:rPr>
            </w:pPr>
            <w:r w:rsidRPr="006D6957">
              <w:rPr>
                <w:noProof/>
              </w:rPr>
              <w:t xml:space="preserve"> </w:t>
            </w:r>
            <w:r w:rsidR="00086097" w:rsidRPr="006D6957">
              <w:rPr>
                <w:rFonts w:cs="Times New Roman"/>
              </w:rPr>
              <w:t xml:space="preserve">Having compared the evaluated </w:t>
            </w:r>
            <w:r w:rsidR="00FE2B5F" w:rsidRPr="006D6957">
              <w:rPr>
                <w:rFonts w:cs="Times New Roman"/>
              </w:rPr>
              <w:t xml:space="preserve">costs </w:t>
            </w:r>
            <w:r w:rsidR="00086097" w:rsidRPr="006D6957">
              <w:rPr>
                <w:rFonts w:cs="Times New Roman"/>
              </w:rPr>
              <w:t xml:space="preserve">of Bids, </w:t>
            </w:r>
            <w:r w:rsidR="00E73DEA" w:rsidRPr="006D6957">
              <w:rPr>
                <w:rFonts w:cs="Times New Roman"/>
              </w:rPr>
              <w:t>the Employer</w:t>
            </w:r>
            <w:r w:rsidR="00086097" w:rsidRPr="006D6957">
              <w:rPr>
                <w:rFonts w:cs="Times New Roman"/>
              </w:rPr>
              <w:t xml:space="preserve"> shall determine the Most Advantageous Bid. </w:t>
            </w:r>
            <w:r w:rsidRPr="006D6957">
              <w:rPr>
                <w:rFonts w:cs="Times New Roman"/>
              </w:rPr>
              <w:t xml:space="preserve"> </w:t>
            </w:r>
            <w:r w:rsidR="00086097" w:rsidRPr="006D6957">
              <w:rPr>
                <w:rFonts w:cs="Times New Roman"/>
              </w:rPr>
              <w:t>The Most Advantageous Bid is the Bid of the Bidder that me</w:t>
            </w:r>
            <w:r w:rsidR="004D7E73" w:rsidRPr="006D6957">
              <w:rPr>
                <w:rFonts w:cs="Times New Roman"/>
              </w:rPr>
              <w:t>e</w:t>
            </w:r>
            <w:r w:rsidR="00086097" w:rsidRPr="006D6957">
              <w:rPr>
                <w:rFonts w:cs="Times New Roman"/>
              </w:rPr>
              <w:t>t</w:t>
            </w:r>
            <w:r w:rsidR="004D7E73" w:rsidRPr="006D6957">
              <w:rPr>
                <w:rFonts w:cs="Times New Roman"/>
              </w:rPr>
              <w:t>s</w:t>
            </w:r>
            <w:r w:rsidR="00086097" w:rsidRPr="006D6957">
              <w:rPr>
                <w:rFonts w:cs="Times New Roman"/>
              </w:rPr>
              <w:t xml:space="preserve"> the Qualification Criteria and whose Bid has been determined to be</w:t>
            </w:r>
            <w:r w:rsidR="00723B09" w:rsidRPr="006D6957">
              <w:rPr>
                <w:rFonts w:cs="Times New Roman"/>
              </w:rPr>
              <w:t xml:space="preserve"> </w:t>
            </w:r>
            <w:r w:rsidR="00723B09" w:rsidRPr="006D6957">
              <w:t>substantially responsive to the Bidding document and is the Bid with the highest combined technical and financial score.</w:t>
            </w:r>
          </w:p>
        </w:tc>
      </w:tr>
      <w:tr w:rsidR="006D6957" w:rsidRPr="006D6957" w14:paraId="280960D5" w14:textId="77777777" w:rsidTr="00BB57C9">
        <w:trPr>
          <w:trHeight w:val="800"/>
          <w:jc w:val="center"/>
        </w:trPr>
        <w:tc>
          <w:tcPr>
            <w:tcW w:w="2756" w:type="dxa"/>
          </w:tcPr>
          <w:p w14:paraId="5140187C" w14:textId="77777777" w:rsidR="00910C0A" w:rsidRPr="006D6957" w:rsidRDefault="00910C0A" w:rsidP="00FF4BAD">
            <w:pPr>
              <w:pStyle w:val="ITBh2"/>
              <w:tabs>
                <w:tab w:val="clear" w:pos="432"/>
              </w:tabs>
              <w:spacing w:before="120" w:after="120"/>
              <w:ind w:left="360" w:hanging="360"/>
              <w:rPr>
                <w:iCs/>
              </w:rPr>
            </w:pPr>
            <w:bookmarkStart w:id="367" w:name="_Toc437266472"/>
            <w:bookmarkStart w:id="368" w:name="_Toc441315753"/>
            <w:bookmarkStart w:id="369" w:name="_Toc441315864"/>
            <w:bookmarkStart w:id="370" w:name="_Toc441316128"/>
            <w:bookmarkStart w:id="371" w:name="_Toc437266475"/>
            <w:bookmarkStart w:id="372" w:name="_Toc441315756"/>
            <w:bookmarkStart w:id="373" w:name="_Toc441315867"/>
            <w:bookmarkStart w:id="374" w:name="_Toc441316131"/>
            <w:bookmarkStart w:id="375" w:name="_Toc438438862"/>
            <w:bookmarkStart w:id="376" w:name="_Toc438532656"/>
            <w:bookmarkStart w:id="377" w:name="_Toc438734006"/>
            <w:bookmarkStart w:id="378" w:name="_Toc438907043"/>
            <w:bookmarkStart w:id="379" w:name="_Toc438907242"/>
            <w:bookmarkStart w:id="380" w:name="_Toc97371042"/>
            <w:bookmarkStart w:id="381" w:name="_Toc139863139"/>
            <w:bookmarkStart w:id="382" w:name="_Toc325723958"/>
            <w:bookmarkStart w:id="383" w:name="_Toc135486375"/>
            <w:bookmarkEnd w:id="367"/>
            <w:bookmarkEnd w:id="368"/>
            <w:bookmarkEnd w:id="369"/>
            <w:bookmarkEnd w:id="370"/>
            <w:bookmarkEnd w:id="371"/>
            <w:bookmarkEnd w:id="372"/>
            <w:bookmarkEnd w:id="373"/>
            <w:bookmarkEnd w:id="374"/>
            <w:r w:rsidRPr="006D6957">
              <w:rPr>
                <w:iCs/>
              </w:rPr>
              <w:t xml:space="preserve">Employer’s Right to </w:t>
            </w:r>
            <w:r w:rsidRPr="006D6957">
              <w:t>Accept</w:t>
            </w:r>
            <w:r w:rsidRPr="006D6957">
              <w:rPr>
                <w:iCs/>
              </w:rPr>
              <w:t xml:space="preserve"> Any Bid, and to Reject Any or All Bids</w:t>
            </w:r>
            <w:bookmarkEnd w:id="375"/>
            <w:bookmarkEnd w:id="376"/>
            <w:bookmarkEnd w:id="377"/>
            <w:bookmarkEnd w:id="378"/>
            <w:bookmarkEnd w:id="379"/>
            <w:bookmarkEnd w:id="380"/>
            <w:bookmarkEnd w:id="381"/>
            <w:bookmarkEnd w:id="382"/>
            <w:bookmarkEnd w:id="383"/>
          </w:p>
        </w:tc>
        <w:tc>
          <w:tcPr>
            <w:tcW w:w="6783" w:type="dxa"/>
          </w:tcPr>
          <w:p w14:paraId="22F83B58"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 xml:space="preserve">The </w:t>
            </w:r>
            <w:r w:rsidRPr="006D6957">
              <w:rPr>
                <w:rStyle w:val="StyleHeader2-SubClausesItalicChar"/>
                <w:rFonts w:cs="Times New Roman"/>
                <w:i w:val="0"/>
              </w:rPr>
              <w:t>Employer</w:t>
            </w:r>
            <w:r w:rsidRPr="006D6957">
              <w:rPr>
                <w:rFonts w:cs="Times New Roman"/>
              </w:rPr>
              <w:t xml:space="preserve"> reserves the right to accept or reject any Bid, and to annul the Bidding process and reject all Bids at any time prior to </w:t>
            </w:r>
            <w:r w:rsidR="00FA55B4" w:rsidRPr="006D6957">
              <w:rPr>
                <w:rFonts w:cs="Times New Roman"/>
              </w:rPr>
              <w:t>Contract Award</w:t>
            </w:r>
            <w:r w:rsidRPr="006D6957">
              <w:rPr>
                <w:rFonts w:cs="Times New Roman"/>
              </w:rPr>
              <w:t>, without thereby incurring any liability to Bidders. In case of annulment, all Bids submitted and specifically, B</w:t>
            </w:r>
            <w:r w:rsidR="00C800C7" w:rsidRPr="006D6957">
              <w:rPr>
                <w:rFonts w:cs="Times New Roman"/>
              </w:rPr>
              <w:t>id S</w:t>
            </w:r>
            <w:r w:rsidRPr="006D6957">
              <w:rPr>
                <w:rFonts w:cs="Times New Roman"/>
              </w:rPr>
              <w:t>ecurities, shall be promptly returned to the Bidders.</w:t>
            </w:r>
          </w:p>
        </w:tc>
      </w:tr>
      <w:tr w:rsidR="006D6957" w:rsidRPr="006D6957" w14:paraId="2BF70EC2" w14:textId="77777777" w:rsidTr="00BB57C9">
        <w:trPr>
          <w:trHeight w:val="1332"/>
          <w:jc w:val="center"/>
        </w:trPr>
        <w:tc>
          <w:tcPr>
            <w:tcW w:w="2756" w:type="dxa"/>
            <w:shd w:val="clear" w:color="auto" w:fill="auto"/>
          </w:tcPr>
          <w:p w14:paraId="0AD49842" w14:textId="77777777" w:rsidR="00910C0A" w:rsidRPr="006D6957" w:rsidRDefault="00910C0A" w:rsidP="00FF4BAD">
            <w:pPr>
              <w:pStyle w:val="ITBh2"/>
              <w:tabs>
                <w:tab w:val="clear" w:pos="432"/>
              </w:tabs>
              <w:spacing w:before="120" w:after="120"/>
              <w:ind w:left="360" w:hanging="360"/>
              <w:rPr>
                <w:iCs/>
              </w:rPr>
            </w:pPr>
            <w:bookmarkStart w:id="384" w:name="_Toc135486376"/>
            <w:r w:rsidRPr="006D6957">
              <w:lastRenderedPageBreak/>
              <w:t>Standstill</w:t>
            </w:r>
            <w:r w:rsidRPr="006D6957">
              <w:rPr>
                <w:iCs/>
              </w:rPr>
              <w:t xml:space="preserve"> Period</w:t>
            </w:r>
            <w:bookmarkEnd w:id="384"/>
          </w:p>
        </w:tc>
        <w:tc>
          <w:tcPr>
            <w:tcW w:w="6783" w:type="dxa"/>
            <w:shd w:val="clear" w:color="auto" w:fill="auto"/>
          </w:tcPr>
          <w:p w14:paraId="18E1DD64" w14:textId="77777777" w:rsidR="00910C0A" w:rsidRPr="006D6957" w:rsidRDefault="000C5475" w:rsidP="00FF4BAD">
            <w:pPr>
              <w:pStyle w:val="Header2-SubClauses"/>
              <w:tabs>
                <w:tab w:val="num" w:pos="765"/>
              </w:tabs>
              <w:spacing w:before="120" w:after="120"/>
              <w:ind w:left="576" w:hanging="576"/>
              <w:rPr>
                <w:rFonts w:cs="Times New Roman"/>
              </w:rPr>
            </w:pPr>
            <w:r w:rsidRPr="006D6957">
              <w:t xml:space="preserve">The Contract shall </w:t>
            </w:r>
            <w:r w:rsidR="00767246" w:rsidRPr="006D6957">
              <w:t xml:space="preserve">not </w:t>
            </w:r>
            <w:r w:rsidRPr="006D6957">
              <w:t xml:space="preserve">be awarded earlier than the expiry of the Standstill Period. </w:t>
            </w:r>
            <w:r w:rsidRPr="006D6957">
              <w:rPr>
                <w:iCs/>
              </w:rPr>
              <w:t xml:space="preserve">The Standstill Period shall be ten (10) Business Days unless extended in accordance with ITB 48. </w:t>
            </w:r>
            <w:r w:rsidRPr="006D6957">
              <w:t>The Standstill Period commences the day after the date the Employer has transmitted to each Bidder the Notification of Intention to Award the Contract. Where only one Bid is submitted, or if this contract is in response to an emergency situation recognized by the Bank, the Standstill Period shall not apply.</w:t>
            </w:r>
          </w:p>
        </w:tc>
      </w:tr>
      <w:tr w:rsidR="006D6957" w:rsidRPr="006D6957" w14:paraId="7D5E0880" w14:textId="77777777" w:rsidTr="00BB57C9">
        <w:trPr>
          <w:trHeight w:val="1332"/>
          <w:jc w:val="center"/>
        </w:trPr>
        <w:tc>
          <w:tcPr>
            <w:tcW w:w="2756" w:type="dxa"/>
            <w:shd w:val="clear" w:color="auto" w:fill="auto"/>
          </w:tcPr>
          <w:p w14:paraId="3FFE029E" w14:textId="77777777" w:rsidR="00910C0A" w:rsidRPr="006D6957" w:rsidRDefault="004F1ED7" w:rsidP="00FF4BAD">
            <w:pPr>
              <w:pStyle w:val="ITBh2"/>
              <w:tabs>
                <w:tab w:val="clear" w:pos="432"/>
              </w:tabs>
              <w:spacing w:before="120" w:after="120"/>
              <w:ind w:left="360" w:hanging="360"/>
              <w:rPr>
                <w:b w:val="0"/>
                <w:iCs/>
              </w:rPr>
            </w:pPr>
            <w:bookmarkStart w:id="385" w:name="_Toc135486377"/>
            <w:r w:rsidRPr="006D6957">
              <w:t>Noti</w:t>
            </w:r>
            <w:r w:rsidR="000C5475" w:rsidRPr="006D6957">
              <w:t>fication</w:t>
            </w:r>
            <w:r w:rsidRPr="006D6957">
              <w:rPr>
                <w:iCs/>
              </w:rPr>
              <w:t xml:space="preserve"> of </w:t>
            </w:r>
            <w:r w:rsidRPr="006D6957">
              <w:t>Intention</w:t>
            </w:r>
            <w:r w:rsidRPr="006D6957">
              <w:rPr>
                <w:iCs/>
              </w:rPr>
              <w:t xml:space="preserve"> to Award</w:t>
            </w:r>
            <w:bookmarkEnd w:id="385"/>
            <w:r w:rsidRPr="006D6957">
              <w:rPr>
                <w:iCs/>
              </w:rPr>
              <w:t xml:space="preserve"> </w:t>
            </w:r>
          </w:p>
        </w:tc>
        <w:tc>
          <w:tcPr>
            <w:tcW w:w="6783" w:type="dxa"/>
            <w:shd w:val="clear" w:color="auto" w:fill="auto"/>
          </w:tcPr>
          <w:p w14:paraId="0EB72E95" w14:textId="77777777" w:rsidR="004F1ED7" w:rsidRPr="006D6957" w:rsidRDefault="000C5475" w:rsidP="00FF4BAD">
            <w:pPr>
              <w:pStyle w:val="Header2-SubClauses"/>
              <w:tabs>
                <w:tab w:val="num" w:pos="765"/>
              </w:tabs>
              <w:spacing w:before="120" w:after="120"/>
              <w:ind w:left="576" w:hanging="576"/>
              <w:rPr>
                <w:rFonts w:cs="Times New Roman"/>
              </w:rPr>
            </w:pPr>
            <w:r w:rsidRPr="006D6957">
              <w:t xml:space="preserve">The Employer shall send to each Bidder </w:t>
            </w:r>
            <w:r w:rsidRPr="006D6957">
              <w:rPr>
                <w:rFonts w:cs="Times New Roman"/>
              </w:rPr>
              <w:t xml:space="preserve">(that has not already been notified that it has been unsuccessful) </w:t>
            </w:r>
            <w:r w:rsidRPr="006D6957">
              <w:t xml:space="preserve">the Notification of Intention to Award the Contract to the successful Bidder. </w:t>
            </w:r>
            <w:r w:rsidR="004F1ED7" w:rsidRPr="006D6957">
              <w:rPr>
                <w:rFonts w:cs="Times New Roman"/>
              </w:rPr>
              <w:t>The Notification of Intention to Award shall contain, at a minimum, the following information:</w:t>
            </w:r>
          </w:p>
          <w:p w14:paraId="2482D309" w14:textId="77777777" w:rsidR="004F1ED7" w:rsidRPr="006D6957" w:rsidRDefault="004F1ED7" w:rsidP="00FF4BAD">
            <w:pPr>
              <w:pStyle w:val="P3Header1-Clauses"/>
              <w:tabs>
                <w:tab w:val="clear" w:pos="864"/>
              </w:tabs>
              <w:spacing w:before="120" w:after="120"/>
              <w:ind w:left="1152" w:hanging="576"/>
              <w:rPr>
                <w:szCs w:val="24"/>
              </w:rPr>
            </w:pPr>
            <w:r w:rsidRPr="006D6957">
              <w:rPr>
                <w:szCs w:val="24"/>
              </w:rPr>
              <w:t xml:space="preserve">the </w:t>
            </w:r>
            <w:r w:rsidRPr="006D6957">
              <w:t>name</w:t>
            </w:r>
            <w:r w:rsidRPr="006D6957">
              <w:rPr>
                <w:szCs w:val="24"/>
              </w:rPr>
              <w:t xml:space="preserve"> and address of the Bidder submitting the successful Bid; </w:t>
            </w:r>
          </w:p>
          <w:p w14:paraId="49E6CFFE" w14:textId="77777777" w:rsidR="004F1ED7" w:rsidRPr="006D6957" w:rsidRDefault="004F1ED7" w:rsidP="00FF4BAD">
            <w:pPr>
              <w:pStyle w:val="P3Header1-Clauses"/>
              <w:tabs>
                <w:tab w:val="clear" w:pos="864"/>
              </w:tabs>
              <w:spacing w:before="120" w:after="120"/>
              <w:ind w:left="1152" w:hanging="576"/>
              <w:rPr>
                <w:szCs w:val="24"/>
              </w:rPr>
            </w:pPr>
            <w:r w:rsidRPr="006D6957">
              <w:rPr>
                <w:szCs w:val="24"/>
              </w:rPr>
              <w:t xml:space="preserve">the Contract price of the successful Bid; </w:t>
            </w:r>
          </w:p>
          <w:p w14:paraId="3E1FAE7A" w14:textId="77F08CEB" w:rsidR="00723B09" w:rsidRPr="006D6957" w:rsidRDefault="00723B09" w:rsidP="00FF4BAD">
            <w:pPr>
              <w:pStyle w:val="P3Header1-Clauses"/>
              <w:tabs>
                <w:tab w:val="clear" w:pos="864"/>
              </w:tabs>
              <w:spacing w:before="120" w:after="120"/>
              <w:ind w:left="1152" w:hanging="576"/>
              <w:rPr>
                <w:szCs w:val="24"/>
              </w:rPr>
            </w:pPr>
            <w:r w:rsidRPr="006D6957">
              <w:rPr>
                <w:szCs w:val="24"/>
              </w:rPr>
              <w:t>the total combined score of the successful bid;</w:t>
            </w:r>
          </w:p>
          <w:p w14:paraId="36C6274E" w14:textId="71ADF323" w:rsidR="004F1ED7" w:rsidRPr="006D6957" w:rsidRDefault="004F1ED7" w:rsidP="00FF4BAD">
            <w:pPr>
              <w:pStyle w:val="P3Header1-Clauses"/>
              <w:tabs>
                <w:tab w:val="clear" w:pos="864"/>
              </w:tabs>
              <w:spacing w:before="120" w:after="120"/>
              <w:ind w:left="1152" w:hanging="576"/>
              <w:rPr>
                <w:szCs w:val="24"/>
              </w:rPr>
            </w:pPr>
            <w:r w:rsidRPr="006D6957">
              <w:rPr>
                <w:szCs w:val="24"/>
              </w:rPr>
              <w:t>the names of all Bidders who submitted Bids, and their Bid prices as readout, and as evaluated</w:t>
            </w:r>
            <w:r w:rsidR="00723B09" w:rsidRPr="006D6957">
              <w:rPr>
                <w:szCs w:val="24"/>
              </w:rPr>
              <w:t xml:space="preserve"> </w:t>
            </w:r>
            <w:r w:rsidR="00723B09" w:rsidRPr="006D6957">
              <w:t>and technical scores</w:t>
            </w:r>
            <w:r w:rsidRPr="006D6957">
              <w:rPr>
                <w:szCs w:val="24"/>
              </w:rPr>
              <w:t>;</w:t>
            </w:r>
          </w:p>
          <w:p w14:paraId="6ADEA19E" w14:textId="4980AEEB" w:rsidR="004F1ED7" w:rsidRPr="006D6957" w:rsidRDefault="004F1ED7" w:rsidP="00FF4BAD">
            <w:pPr>
              <w:pStyle w:val="P3Header1-Clauses"/>
              <w:tabs>
                <w:tab w:val="clear" w:pos="864"/>
              </w:tabs>
              <w:spacing w:before="120" w:after="120"/>
              <w:ind w:left="1152" w:hanging="576"/>
              <w:rPr>
                <w:szCs w:val="24"/>
              </w:rPr>
            </w:pPr>
            <w:r w:rsidRPr="006D6957">
              <w:rPr>
                <w:szCs w:val="24"/>
              </w:rPr>
              <w:t xml:space="preserve">a </w:t>
            </w:r>
            <w:r w:rsidRPr="006D6957">
              <w:t>statement</w:t>
            </w:r>
            <w:r w:rsidRPr="006D6957">
              <w:rPr>
                <w:szCs w:val="24"/>
              </w:rPr>
              <w:t xml:space="preserve"> of the reason(s) the Bid (of the unsuccessful Bidder to whom the </w:t>
            </w:r>
            <w:r w:rsidR="000C5475" w:rsidRPr="006D6957">
              <w:rPr>
                <w:szCs w:val="24"/>
              </w:rPr>
              <w:t xml:space="preserve">notification </w:t>
            </w:r>
            <w:r w:rsidRPr="006D6957">
              <w:rPr>
                <w:szCs w:val="24"/>
              </w:rPr>
              <w:t>is addressed) was unsuccessful;</w:t>
            </w:r>
          </w:p>
          <w:p w14:paraId="79EB12C5" w14:textId="77777777" w:rsidR="004F1ED7" w:rsidRPr="006D6957" w:rsidRDefault="004F1ED7" w:rsidP="00FF4BAD">
            <w:pPr>
              <w:pStyle w:val="P3Header1-Clauses"/>
              <w:tabs>
                <w:tab w:val="clear" w:pos="864"/>
              </w:tabs>
              <w:spacing w:before="120" w:after="120"/>
              <w:ind w:left="1152" w:hanging="576"/>
              <w:rPr>
                <w:szCs w:val="24"/>
              </w:rPr>
            </w:pPr>
            <w:r w:rsidRPr="006D6957">
              <w:rPr>
                <w:szCs w:val="24"/>
              </w:rPr>
              <w:t xml:space="preserve">the </w:t>
            </w:r>
            <w:r w:rsidRPr="006D6957">
              <w:t>expiry</w:t>
            </w:r>
            <w:r w:rsidRPr="006D6957">
              <w:rPr>
                <w:szCs w:val="24"/>
              </w:rPr>
              <w:t xml:space="preserve"> date of the Standstill Period;</w:t>
            </w:r>
            <w:r w:rsidR="00FC16F7" w:rsidRPr="006D6957">
              <w:rPr>
                <w:szCs w:val="24"/>
              </w:rPr>
              <w:t xml:space="preserve"> and</w:t>
            </w:r>
          </w:p>
          <w:p w14:paraId="4A3C10D1" w14:textId="77777777" w:rsidR="00903DC8" w:rsidRPr="006D6957" w:rsidRDefault="004F1ED7" w:rsidP="00FF4BAD">
            <w:pPr>
              <w:pStyle w:val="P3Header1-Clauses"/>
              <w:tabs>
                <w:tab w:val="clear" w:pos="864"/>
              </w:tabs>
              <w:spacing w:before="120" w:after="120"/>
              <w:ind w:left="1152" w:hanging="576"/>
            </w:pPr>
            <w:r w:rsidRPr="006D6957">
              <w:rPr>
                <w:szCs w:val="24"/>
              </w:rPr>
              <w:t xml:space="preserve">instructions on how to request a debriefing and/or </w:t>
            </w:r>
            <w:r w:rsidRPr="006D6957">
              <w:t>submit</w:t>
            </w:r>
            <w:r w:rsidRPr="006D6957">
              <w:rPr>
                <w:szCs w:val="24"/>
              </w:rPr>
              <w:t xml:space="preserve"> a complaint during the standstill period</w:t>
            </w:r>
            <w:r w:rsidR="00FC16F7" w:rsidRPr="006D6957">
              <w:rPr>
                <w:szCs w:val="24"/>
              </w:rPr>
              <w:t>.</w:t>
            </w:r>
          </w:p>
        </w:tc>
      </w:tr>
      <w:tr w:rsidR="006D6957" w:rsidRPr="006D6957" w14:paraId="0D7D3F2E" w14:textId="77777777" w:rsidTr="00BB57C9">
        <w:trPr>
          <w:jc w:val="center"/>
        </w:trPr>
        <w:tc>
          <w:tcPr>
            <w:tcW w:w="9539" w:type="dxa"/>
            <w:gridSpan w:val="2"/>
          </w:tcPr>
          <w:p w14:paraId="1B7909E4" w14:textId="77777777" w:rsidR="00910C0A" w:rsidRPr="006D6957" w:rsidRDefault="00910C0A" w:rsidP="00FF4BAD">
            <w:pPr>
              <w:pStyle w:val="ITBh1"/>
              <w:spacing w:before="120" w:after="120"/>
            </w:pPr>
            <w:bookmarkStart w:id="386" w:name="_Toc442525912"/>
            <w:bookmarkStart w:id="387" w:name="_Toc442527334"/>
            <w:bookmarkStart w:id="388" w:name="_Toc448913364"/>
            <w:bookmarkStart w:id="389" w:name="_Toc438438863"/>
            <w:bookmarkStart w:id="390" w:name="_Toc438532657"/>
            <w:bookmarkStart w:id="391" w:name="_Toc438734007"/>
            <w:bookmarkStart w:id="392" w:name="_Toc438962089"/>
            <w:bookmarkStart w:id="393" w:name="_Toc461939621"/>
            <w:bookmarkStart w:id="394" w:name="_Toc97371043"/>
            <w:bookmarkStart w:id="395" w:name="_Toc325723959"/>
            <w:bookmarkStart w:id="396" w:name="_Toc454706810"/>
            <w:bookmarkStart w:id="397" w:name="_Toc135486378"/>
            <w:bookmarkEnd w:id="386"/>
            <w:bookmarkEnd w:id="387"/>
            <w:bookmarkEnd w:id="388"/>
            <w:r w:rsidRPr="006D6957">
              <w:t>Award of Contract</w:t>
            </w:r>
            <w:bookmarkEnd w:id="389"/>
            <w:bookmarkEnd w:id="390"/>
            <w:bookmarkEnd w:id="391"/>
            <w:bookmarkEnd w:id="392"/>
            <w:bookmarkEnd w:id="393"/>
            <w:bookmarkEnd w:id="394"/>
            <w:bookmarkEnd w:id="395"/>
            <w:bookmarkEnd w:id="396"/>
            <w:bookmarkEnd w:id="397"/>
          </w:p>
        </w:tc>
      </w:tr>
      <w:tr w:rsidR="006D6957" w:rsidRPr="006D6957" w14:paraId="6962678D" w14:textId="77777777" w:rsidTr="00BB57C9">
        <w:trPr>
          <w:jc w:val="center"/>
        </w:trPr>
        <w:tc>
          <w:tcPr>
            <w:tcW w:w="2756" w:type="dxa"/>
          </w:tcPr>
          <w:p w14:paraId="18ED88E7" w14:textId="77777777" w:rsidR="00910C0A" w:rsidRPr="006D6957" w:rsidRDefault="00910C0A" w:rsidP="00FF4BAD">
            <w:pPr>
              <w:pStyle w:val="ITBh2"/>
              <w:tabs>
                <w:tab w:val="clear" w:pos="432"/>
              </w:tabs>
              <w:spacing w:before="120" w:after="120"/>
              <w:ind w:left="360" w:hanging="360"/>
            </w:pPr>
            <w:bookmarkStart w:id="398" w:name="_Toc438438864"/>
            <w:bookmarkStart w:id="399" w:name="_Toc438532658"/>
            <w:bookmarkStart w:id="400" w:name="_Toc438734008"/>
            <w:bookmarkStart w:id="401" w:name="_Toc438907044"/>
            <w:bookmarkStart w:id="402" w:name="_Toc438907243"/>
            <w:bookmarkStart w:id="403" w:name="_Toc97371044"/>
            <w:bookmarkStart w:id="404" w:name="_Toc139863140"/>
            <w:bookmarkStart w:id="405" w:name="_Toc325723960"/>
            <w:bookmarkStart w:id="406" w:name="_Toc135486379"/>
            <w:r w:rsidRPr="006D6957">
              <w:t>Award Criteria</w:t>
            </w:r>
            <w:bookmarkEnd w:id="398"/>
            <w:bookmarkEnd w:id="399"/>
            <w:bookmarkEnd w:id="400"/>
            <w:bookmarkEnd w:id="401"/>
            <w:bookmarkEnd w:id="402"/>
            <w:bookmarkEnd w:id="403"/>
            <w:bookmarkEnd w:id="404"/>
            <w:bookmarkEnd w:id="405"/>
            <w:bookmarkEnd w:id="406"/>
          </w:p>
        </w:tc>
        <w:tc>
          <w:tcPr>
            <w:tcW w:w="6783" w:type="dxa"/>
          </w:tcPr>
          <w:p w14:paraId="6BA9BA71"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Subject to ITB 4</w:t>
            </w:r>
            <w:r w:rsidR="00C73BA2" w:rsidRPr="006D6957">
              <w:rPr>
                <w:rFonts w:cs="Times New Roman"/>
              </w:rPr>
              <w:t>3</w:t>
            </w:r>
            <w:r w:rsidRPr="006D6957">
              <w:rPr>
                <w:rFonts w:cs="Times New Roman"/>
              </w:rPr>
              <w:t>, the Employer shall award the Contract to the successful Bidder. This is the Bidder whose Bid has been determined to be the Most Advantageous Bid</w:t>
            </w:r>
            <w:r w:rsidR="00550BDF" w:rsidRPr="006D6957">
              <w:rPr>
                <w:rFonts w:cs="Times New Roman"/>
              </w:rPr>
              <w:t xml:space="preserve"> as specified in ITB 42.</w:t>
            </w:r>
          </w:p>
        </w:tc>
      </w:tr>
      <w:tr w:rsidR="006D6957" w:rsidRPr="006D6957" w14:paraId="786F3A4C" w14:textId="77777777" w:rsidTr="00BB57C9">
        <w:trPr>
          <w:trHeight w:val="720"/>
          <w:jc w:val="center"/>
        </w:trPr>
        <w:tc>
          <w:tcPr>
            <w:tcW w:w="2756" w:type="dxa"/>
          </w:tcPr>
          <w:p w14:paraId="7F2B78A4" w14:textId="77777777" w:rsidR="00910C0A" w:rsidRPr="006D6957" w:rsidRDefault="00910C0A" w:rsidP="00FF4BAD">
            <w:pPr>
              <w:pStyle w:val="ITBh2"/>
              <w:tabs>
                <w:tab w:val="clear" w:pos="432"/>
              </w:tabs>
              <w:spacing w:before="120" w:after="120"/>
              <w:ind w:left="360" w:hanging="360"/>
            </w:pPr>
            <w:bookmarkStart w:id="407" w:name="_Toc438438866"/>
            <w:bookmarkStart w:id="408" w:name="_Toc438532660"/>
            <w:bookmarkStart w:id="409" w:name="_Toc438734010"/>
            <w:bookmarkStart w:id="410" w:name="_Toc438907046"/>
            <w:bookmarkStart w:id="411" w:name="_Toc438907245"/>
            <w:bookmarkStart w:id="412" w:name="_Toc97371045"/>
            <w:bookmarkStart w:id="413" w:name="_Toc139863141"/>
            <w:bookmarkStart w:id="414" w:name="_Toc325723961"/>
            <w:bookmarkStart w:id="415" w:name="_Toc135486380"/>
            <w:r w:rsidRPr="006D6957">
              <w:t>Notification of Award</w:t>
            </w:r>
            <w:bookmarkEnd w:id="407"/>
            <w:bookmarkEnd w:id="408"/>
            <w:bookmarkEnd w:id="409"/>
            <w:bookmarkEnd w:id="410"/>
            <w:bookmarkEnd w:id="411"/>
            <w:bookmarkEnd w:id="412"/>
            <w:bookmarkEnd w:id="413"/>
            <w:bookmarkEnd w:id="414"/>
            <w:bookmarkEnd w:id="415"/>
          </w:p>
        </w:tc>
        <w:tc>
          <w:tcPr>
            <w:tcW w:w="6783" w:type="dxa"/>
          </w:tcPr>
          <w:p w14:paraId="41C02569" w14:textId="4C4A1C1F" w:rsidR="006A6757"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 xml:space="preserve">Prior </w:t>
            </w:r>
            <w:r w:rsidR="006A6757" w:rsidRPr="006D6957">
              <w:rPr>
                <w:rFonts w:cs="Times New Roman"/>
              </w:rPr>
              <w:t xml:space="preserve">to the expiration of the Bid </w:t>
            </w:r>
            <w:r w:rsidR="00636F18" w:rsidRPr="006D6957">
              <w:rPr>
                <w:rFonts w:cs="Times New Roman"/>
              </w:rPr>
              <w:t xml:space="preserve">validity </w:t>
            </w:r>
            <w:r w:rsidR="006A6757" w:rsidRPr="006D6957">
              <w:rPr>
                <w:rFonts w:cs="Times New Roman"/>
              </w:rPr>
              <w:t xml:space="preserve">and upon expiry of the Standstill Period, specified in ITB </w:t>
            </w:r>
            <w:r w:rsidR="00966797" w:rsidRPr="006D6957">
              <w:rPr>
                <w:rFonts w:cs="Times New Roman"/>
              </w:rPr>
              <w:t>44</w:t>
            </w:r>
            <w:r w:rsidR="006A6757" w:rsidRPr="006D6957">
              <w:rPr>
                <w:rFonts w:cs="Times New Roman"/>
              </w:rPr>
              <w:t xml:space="preserve">.1 or any extension thereof, </w:t>
            </w:r>
            <w:r w:rsidR="0044516F" w:rsidRPr="006D6957">
              <w:rPr>
                <w:rFonts w:cs="Times New Roman"/>
              </w:rPr>
              <w:t>and</w:t>
            </w:r>
            <w:r w:rsidR="00761D26" w:rsidRPr="006D6957">
              <w:rPr>
                <w:rFonts w:cs="Times New Roman"/>
              </w:rPr>
              <w:t xml:space="preserve">, </w:t>
            </w:r>
            <w:r w:rsidR="006A6757" w:rsidRPr="006D6957">
              <w:rPr>
                <w:rFonts w:cs="Times New Roman"/>
              </w:rPr>
              <w:t xml:space="preserve">upon satisfactorily </w:t>
            </w:r>
            <w:proofErr w:type="gramStart"/>
            <w:r w:rsidR="006A6757" w:rsidRPr="006D6957">
              <w:rPr>
                <w:rFonts w:cs="Times New Roman"/>
              </w:rPr>
              <w:t xml:space="preserve">addressing  </w:t>
            </w:r>
            <w:r w:rsidR="0044516F" w:rsidRPr="006D6957">
              <w:rPr>
                <w:rFonts w:cs="Times New Roman"/>
              </w:rPr>
              <w:t>any</w:t>
            </w:r>
            <w:proofErr w:type="gramEnd"/>
            <w:r w:rsidR="0044516F" w:rsidRPr="006D6957">
              <w:rPr>
                <w:rFonts w:cs="Times New Roman"/>
              </w:rPr>
              <w:t xml:space="preserve"> </w:t>
            </w:r>
            <w:r w:rsidR="006A6757" w:rsidRPr="006D6957">
              <w:rPr>
                <w:rFonts w:cs="Times New Roman"/>
              </w:rPr>
              <w:t xml:space="preserve">complaint that has been filed within the Standstill Period, the </w:t>
            </w:r>
            <w:r w:rsidR="00D41DE4" w:rsidRPr="006D6957">
              <w:rPr>
                <w:rFonts w:cs="Times New Roman"/>
              </w:rPr>
              <w:t>Employer</w:t>
            </w:r>
            <w:r w:rsidR="006A6757" w:rsidRPr="006D6957">
              <w:rPr>
                <w:rFonts w:cs="Times New Roman"/>
              </w:rPr>
              <w:t xml:space="preserve"> shall </w:t>
            </w:r>
            <w:r w:rsidR="000C5475" w:rsidRPr="006D6957">
              <w:t xml:space="preserve">notify the successful Bidder, in writing, that its Bid has been accepted. The notification of award (hereinafter and in the Conditions of Contract and Contract Forms called the “Letter </w:t>
            </w:r>
            <w:r w:rsidR="000C5475" w:rsidRPr="006D6957">
              <w:lastRenderedPageBreak/>
              <w:t xml:space="preserve">of Acceptance”) </w:t>
            </w:r>
            <w:r w:rsidR="006A6757" w:rsidRPr="006D6957">
              <w:rPr>
                <w:rFonts w:cs="Times New Roman"/>
              </w:rPr>
              <w:t xml:space="preserve">shall specify the sum that the </w:t>
            </w:r>
            <w:r w:rsidR="00D41DE4" w:rsidRPr="006D6957">
              <w:rPr>
                <w:rFonts w:cs="Times New Roman"/>
              </w:rPr>
              <w:t>Employer</w:t>
            </w:r>
            <w:r w:rsidR="006A6757" w:rsidRPr="006D6957">
              <w:rPr>
                <w:rFonts w:cs="Times New Roman"/>
              </w:rPr>
              <w:t xml:space="preserve"> will pay the </w:t>
            </w:r>
            <w:r w:rsidR="00D41DE4" w:rsidRPr="006D6957">
              <w:rPr>
                <w:rFonts w:cs="Times New Roman"/>
              </w:rPr>
              <w:t>Contractor</w:t>
            </w:r>
            <w:r w:rsidR="006A6757" w:rsidRPr="006D6957">
              <w:rPr>
                <w:rFonts w:cs="Times New Roman"/>
              </w:rPr>
              <w:t xml:space="preserve"> in consideration of the execution </w:t>
            </w:r>
            <w:r w:rsidR="00C719E7" w:rsidRPr="006D6957">
              <w:rPr>
                <w:rFonts w:cs="Times New Roman"/>
              </w:rPr>
              <w:t xml:space="preserve">of the contract </w:t>
            </w:r>
            <w:r w:rsidR="006A6757" w:rsidRPr="006D6957">
              <w:rPr>
                <w:rFonts w:cs="Times New Roman"/>
              </w:rPr>
              <w:t>(hereinafter</w:t>
            </w:r>
            <w:r w:rsidR="00C719E7" w:rsidRPr="006D6957">
              <w:rPr>
                <w:rFonts w:cs="Times New Roman"/>
              </w:rPr>
              <w:t>,</w:t>
            </w:r>
            <w:r w:rsidR="006A6757" w:rsidRPr="006D6957">
              <w:rPr>
                <w:rFonts w:cs="Times New Roman"/>
              </w:rPr>
              <w:t xml:space="preserve"> and in the Conditions of Contract and Contract Forms</w:t>
            </w:r>
            <w:r w:rsidR="00C719E7" w:rsidRPr="006D6957">
              <w:rPr>
                <w:rFonts w:cs="Times New Roman"/>
              </w:rPr>
              <w:t>,</w:t>
            </w:r>
            <w:r w:rsidR="006A6757" w:rsidRPr="006D6957">
              <w:rPr>
                <w:rFonts w:cs="Times New Roman"/>
              </w:rPr>
              <w:t xml:space="preserve"> called “the Contract Price”). </w:t>
            </w:r>
          </w:p>
          <w:p w14:paraId="0368147A" w14:textId="77777777" w:rsidR="006A6757" w:rsidRPr="006D6957" w:rsidRDefault="000C5475" w:rsidP="00FF4BAD">
            <w:pPr>
              <w:pStyle w:val="Header2-SubClauses"/>
              <w:tabs>
                <w:tab w:val="num" w:pos="765"/>
              </w:tabs>
              <w:spacing w:before="120" w:after="120"/>
              <w:ind w:left="576" w:hanging="576"/>
              <w:rPr>
                <w:rFonts w:cs="Times New Roman"/>
                <w:b/>
              </w:rPr>
            </w:pPr>
            <w:r w:rsidRPr="006D6957">
              <w:t xml:space="preserve">Within ten (10) Business </w:t>
            </w:r>
            <w:proofErr w:type="gramStart"/>
            <w:r w:rsidRPr="006D6957">
              <w:t>Days  after</w:t>
            </w:r>
            <w:proofErr w:type="gramEnd"/>
            <w:r w:rsidRPr="006D6957">
              <w:t xml:space="preserve"> the date of transmission of the Letter of </w:t>
            </w:r>
            <w:r w:rsidR="009E38F7" w:rsidRPr="006D6957">
              <w:t>Acceptance,</w:t>
            </w:r>
            <w:r w:rsidR="009E38F7" w:rsidRPr="006D6957">
              <w:rPr>
                <w:rFonts w:cs="Times New Roman"/>
              </w:rPr>
              <w:t xml:space="preserve"> the</w:t>
            </w:r>
            <w:r w:rsidR="006A6757" w:rsidRPr="006D6957">
              <w:rPr>
                <w:rFonts w:cs="Times New Roman"/>
              </w:rPr>
              <w:t xml:space="preserve"> </w:t>
            </w:r>
            <w:r w:rsidR="00D41DE4" w:rsidRPr="006D6957">
              <w:rPr>
                <w:rFonts w:cs="Times New Roman"/>
              </w:rPr>
              <w:t>Employer</w:t>
            </w:r>
            <w:r w:rsidR="006A6757" w:rsidRPr="006D6957">
              <w:rPr>
                <w:rFonts w:cs="Times New Roman"/>
              </w:rPr>
              <w:t xml:space="preserve"> shall publish the Contract Award Notice which shall contain, at a minimum, the following information: </w:t>
            </w:r>
          </w:p>
          <w:p w14:paraId="4AE62BF1" w14:textId="77777777" w:rsidR="006A6757" w:rsidRPr="006D6957" w:rsidRDefault="006A6757" w:rsidP="00FF4BAD">
            <w:pPr>
              <w:pStyle w:val="P3Header1-Clauses"/>
              <w:tabs>
                <w:tab w:val="clear" w:pos="864"/>
              </w:tabs>
              <w:spacing w:before="120" w:after="120"/>
              <w:ind w:left="1152" w:hanging="576"/>
              <w:rPr>
                <w:rFonts w:eastAsia="Calibri"/>
              </w:rPr>
            </w:pPr>
            <w:r w:rsidRPr="006D6957">
              <w:rPr>
                <w:rFonts w:eastAsia="Calibri"/>
              </w:rPr>
              <w:t xml:space="preserve">name </w:t>
            </w:r>
            <w:r w:rsidRPr="006D6957">
              <w:t>and</w:t>
            </w:r>
            <w:r w:rsidRPr="006D6957">
              <w:rPr>
                <w:rFonts w:eastAsia="Calibri"/>
              </w:rPr>
              <w:t xml:space="preserve"> address of the </w:t>
            </w:r>
            <w:r w:rsidR="00D41DE4" w:rsidRPr="006D6957">
              <w:rPr>
                <w:rFonts w:eastAsia="Calibri"/>
              </w:rPr>
              <w:t>Employer</w:t>
            </w:r>
            <w:r w:rsidRPr="006D6957">
              <w:rPr>
                <w:rFonts w:eastAsia="Calibri"/>
              </w:rPr>
              <w:t>;</w:t>
            </w:r>
          </w:p>
          <w:p w14:paraId="7B30890D" w14:textId="77777777" w:rsidR="006A6757" w:rsidRPr="006D6957" w:rsidRDefault="006A6757" w:rsidP="00FF4BAD">
            <w:pPr>
              <w:pStyle w:val="P3Header1-Clauses"/>
              <w:tabs>
                <w:tab w:val="clear" w:pos="864"/>
              </w:tabs>
              <w:spacing w:before="120" w:after="120"/>
              <w:ind w:left="1152" w:hanging="576"/>
              <w:rPr>
                <w:rFonts w:eastAsia="Calibri"/>
              </w:rPr>
            </w:pPr>
            <w:r w:rsidRPr="006D6957">
              <w:t>name</w:t>
            </w:r>
            <w:r w:rsidRPr="006D6957">
              <w:rPr>
                <w:rFonts w:eastAsia="Calibri"/>
              </w:rPr>
              <w:t xml:space="preserve"> and reference number of the contract being awarded, and the selection method used; </w:t>
            </w:r>
          </w:p>
          <w:p w14:paraId="1006A306" w14:textId="77777777" w:rsidR="006A6757" w:rsidRPr="006D6957" w:rsidRDefault="006A6757" w:rsidP="00FF4BAD">
            <w:pPr>
              <w:pStyle w:val="P3Header1-Clauses"/>
              <w:tabs>
                <w:tab w:val="clear" w:pos="864"/>
              </w:tabs>
              <w:spacing w:before="120" w:after="120"/>
              <w:ind w:left="1152" w:hanging="576"/>
              <w:rPr>
                <w:rFonts w:eastAsia="Calibri"/>
              </w:rPr>
            </w:pPr>
            <w:r w:rsidRPr="006D6957">
              <w:rPr>
                <w:rFonts w:eastAsia="Calibri"/>
              </w:rPr>
              <w:t xml:space="preserve">names of all Bidders that submitted Bids, and their Bid prices as read out at Bid opening, and as evaluated; </w:t>
            </w:r>
          </w:p>
          <w:p w14:paraId="69A8D4D9" w14:textId="77777777" w:rsidR="006A6757" w:rsidRPr="006D6957" w:rsidRDefault="006A6757" w:rsidP="00FF4BAD">
            <w:pPr>
              <w:pStyle w:val="P3Header1-Clauses"/>
              <w:tabs>
                <w:tab w:val="clear" w:pos="864"/>
              </w:tabs>
              <w:spacing w:before="120" w:after="120"/>
              <w:ind w:left="1152" w:hanging="576"/>
              <w:rPr>
                <w:rFonts w:eastAsia="Calibri"/>
              </w:rPr>
            </w:pPr>
            <w:r w:rsidRPr="006D6957">
              <w:rPr>
                <w:rFonts w:eastAsia="Calibri"/>
              </w:rPr>
              <w:t xml:space="preserve">names of all Bidders whose Bids were rejected either as </w:t>
            </w:r>
            <w:r w:rsidRPr="006D6957">
              <w:t>nonresponsive</w:t>
            </w:r>
            <w:r w:rsidRPr="006D6957">
              <w:rPr>
                <w:rFonts w:eastAsia="Calibri"/>
              </w:rPr>
              <w:t xml:space="preserve"> or as not meeting qualification criteria, or were not evaluated, with the reasons therefor; </w:t>
            </w:r>
          </w:p>
          <w:p w14:paraId="0CFA8777" w14:textId="77777777" w:rsidR="001B39A4" w:rsidRPr="006D6957" w:rsidRDefault="006A6757" w:rsidP="00FF4BAD">
            <w:pPr>
              <w:pStyle w:val="P3Header1-Clauses"/>
              <w:tabs>
                <w:tab w:val="clear" w:pos="864"/>
              </w:tabs>
              <w:spacing w:before="120" w:after="120"/>
              <w:ind w:left="1152" w:hanging="576"/>
            </w:pPr>
            <w:r w:rsidRPr="006D6957">
              <w:rPr>
                <w:rFonts w:eastAsia="Calibri"/>
              </w:rPr>
              <w:t xml:space="preserve">the name of the successful Bidder, the final total contract </w:t>
            </w:r>
            <w:r w:rsidRPr="006D6957">
              <w:t>price</w:t>
            </w:r>
            <w:r w:rsidRPr="006D6957">
              <w:rPr>
                <w:rFonts w:eastAsia="Calibri"/>
              </w:rPr>
              <w:t>, the contract durat</w:t>
            </w:r>
            <w:r w:rsidR="00F47C7B" w:rsidRPr="006D6957">
              <w:rPr>
                <w:rFonts w:eastAsia="Calibri"/>
              </w:rPr>
              <w:t>ion and a summary of its scope</w:t>
            </w:r>
            <w:r w:rsidR="001B39A4" w:rsidRPr="006D6957">
              <w:rPr>
                <w:rFonts w:eastAsia="Calibri"/>
              </w:rPr>
              <w:t>; and</w:t>
            </w:r>
          </w:p>
          <w:p w14:paraId="022B92A9" w14:textId="7BE41FE9" w:rsidR="001B39A4" w:rsidRPr="006D6957" w:rsidRDefault="001B39A4" w:rsidP="00FF4BAD">
            <w:pPr>
              <w:pStyle w:val="P3Header1-Clauses"/>
              <w:tabs>
                <w:tab w:val="clear" w:pos="864"/>
              </w:tabs>
              <w:spacing w:before="120" w:after="120"/>
              <w:ind w:left="1152" w:hanging="576"/>
            </w:pPr>
            <w:r w:rsidRPr="006D6957">
              <w:t xml:space="preserve">successful Bidder’s </w:t>
            </w:r>
            <w:r w:rsidR="00B659A2" w:rsidRPr="006D6957">
              <w:t>Beneficial Ownership Disclosure Form</w:t>
            </w:r>
            <w:r w:rsidR="00723B09" w:rsidRPr="006D6957">
              <w:t>.</w:t>
            </w:r>
          </w:p>
          <w:p w14:paraId="5CA61A3C" w14:textId="77777777" w:rsidR="00910C0A"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The Contract Award Notice shall be published on the Employer’s website with free access if available, or in at least one newspaper of national circulation in the Employer’s country, or in the official gazette. The Employer shall also publish the contract award notice in UNDB online.</w:t>
            </w:r>
          </w:p>
          <w:p w14:paraId="6B495C85" w14:textId="77777777" w:rsidR="00FA55B4" w:rsidRPr="006D6957" w:rsidRDefault="00910C0A" w:rsidP="00FF4BAD">
            <w:pPr>
              <w:pStyle w:val="Header2-SubClauses"/>
              <w:tabs>
                <w:tab w:val="num" w:pos="765"/>
              </w:tabs>
              <w:spacing w:before="120" w:after="120"/>
              <w:ind w:left="576" w:hanging="576"/>
              <w:rPr>
                <w:rFonts w:cs="Times New Roman"/>
              </w:rPr>
            </w:pPr>
            <w:r w:rsidRPr="006D6957">
              <w:rPr>
                <w:rFonts w:cs="Times New Roman"/>
              </w:rPr>
              <w:t>Until a formal Contract is prepared and executed, the Letter of Acceptance shall constitute a binding Contract.</w:t>
            </w:r>
          </w:p>
        </w:tc>
      </w:tr>
      <w:tr w:rsidR="006D6957" w:rsidRPr="006D6957" w14:paraId="6ACB7AC4" w14:textId="77777777" w:rsidTr="00BB57C9">
        <w:trPr>
          <w:trHeight w:val="720"/>
          <w:jc w:val="center"/>
        </w:trPr>
        <w:tc>
          <w:tcPr>
            <w:tcW w:w="2756" w:type="dxa"/>
          </w:tcPr>
          <w:p w14:paraId="5E1C69AC" w14:textId="77777777" w:rsidR="00910C0A" w:rsidRPr="006D6957" w:rsidRDefault="00910C0A" w:rsidP="00FF4BAD">
            <w:pPr>
              <w:pStyle w:val="ITBh2"/>
              <w:tabs>
                <w:tab w:val="clear" w:pos="432"/>
              </w:tabs>
              <w:spacing w:before="120" w:after="120"/>
              <w:ind w:left="360" w:hanging="360"/>
            </w:pPr>
            <w:bookmarkStart w:id="416" w:name="_Toc437266483"/>
            <w:bookmarkStart w:id="417" w:name="_Toc441315764"/>
            <w:bookmarkStart w:id="418" w:name="_Toc441315875"/>
            <w:bookmarkStart w:id="419" w:name="_Toc441316139"/>
            <w:bookmarkStart w:id="420" w:name="_Toc442525918"/>
            <w:bookmarkStart w:id="421" w:name="_Toc442527340"/>
            <w:bookmarkStart w:id="422" w:name="_Toc448913370"/>
            <w:bookmarkStart w:id="423" w:name="_Toc135486381"/>
            <w:bookmarkEnd w:id="416"/>
            <w:bookmarkEnd w:id="417"/>
            <w:bookmarkEnd w:id="418"/>
            <w:bookmarkEnd w:id="419"/>
            <w:bookmarkEnd w:id="420"/>
            <w:bookmarkEnd w:id="421"/>
            <w:bookmarkEnd w:id="422"/>
            <w:r w:rsidRPr="006D6957">
              <w:lastRenderedPageBreak/>
              <w:t>Debriefing by the Employer</w:t>
            </w:r>
            <w:bookmarkEnd w:id="423"/>
          </w:p>
        </w:tc>
        <w:tc>
          <w:tcPr>
            <w:tcW w:w="6783" w:type="dxa"/>
          </w:tcPr>
          <w:p w14:paraId="030ED344" w14:textId="77777777" w:rsidR="00910C0A" w:rsidRPr="006D6957" w:rsidRDefault="006A6757" w:rsidP="00FF4BAD">
            <w:pPr>
              <w:pStyle w:val="Header2-SubClauses"/>
              <w:tabs>
                <w:tab w:val="num" w:pos="624"/>
              </w:tabs>
              <w:spacing w:before="120" w:after="120"/>
              <w:ind w:left="576" w:hanging="576"/>
              <w:rPr>
                <w:rFonts w:cs="Times New Roman"/>
              </w:rPr>
            </w:pPr>
            <w:r w:rsidRPr="006D6957">
              <w:rPr>
                <w:rFonts w:cs="Times New Roman"/>
              </w:rPr>
              <w:t xml:space="preserve">On receipt of the </w:t>
            </w:r>
            <w:r w:rsidR="00D41DE4" w:rsidRPr="006D6957">
              <w:rPr>
                <w:rFonts w:cs="Times New Roman"/>
              </w:rPr>
              <w:t>Employer</w:t>
            </w:r>
            <w:r w:rsidRPr="006D6957">
              <w:rPr>
                <w:rFonts w:cs="Times New Roman"/>
              </w:rPr>
              <w:t>’s Notification of Intention to Award referred to in ITB 4</w:t>
            </w:r>
            <w:r w:rsidR="00966797" w:rsidRPr="006D6957">
              <w:rPr>
                <w:rFonts w:cs="Times New Roman"/>
              </w:rPr>
              <w:t>5</w:t>
            </w:r>
            <w:r w:rsidRPr="006D6957">
              <w:rPr>
                <w:rFonts w:cs="Times New Roman"/>
              </w:rPr>
              <w:t xml:space="preserve">.1, an unsuccessful Bidder has three (3) Business Days to make a written request to the </w:t>
            </w:r>
            <w:r w:rsidR="00D41DE4" w:rsidRPr="006D6957">
              <w:rPr>
                <w:rFonts w:cs="Times New Roman"/>
              </w:rPr>
              <w:t>Employer</w:t>
            </w:r>
            <w:r w:rsidRPr="006D6957">
              <w:rPr>
                <w:rFonts w:cs="Times New Roman"/>
              </w:rPr>
              <w:t xml:space="preserve"> for a debriefing. The </w:t>
            </w:r>
            <w:r w:rsidR="00D41DE4" w:rsidRPr="006D6957">
              <w:rPr>
                <w:rFonts w:cs="Times New Roman"/>
              </w:rPr>
              <w:t>Employer</w:t>
            </w:r>
            <w:r w:rsidRPr="006D6957">
              <w:rPr>
                <w:rFonts w:cs="Times New Roman"/>
              </w:rPr>
              <w:t xml:space="preserve"> shall provide a debriefing to all unsuccessful Bidders whose request is received within this deadline.</w:t>
            </w:r>
          </w:p>
        </w:tc>
      </w:tr>
      <w:tr w:rsidR="006D6957" w:rsidRPr="006D6957" w14:paraId="00F6BF65" w14:textId="77777777" w:rsidTr="00BB57C9">
        <w:trPr>
          <w:trHeight w:val="720"/>
          <w:jc w:val="center"/>
        </w:trPr>
        <w:tc>
          <w:tcPr>
            <w:tcW w:w="2756" w:type="dxa"/>
          </w:tcPr>
          <w:p w14:paraId="1B31B1B6" w14:textId="77777777" w:rsidR="00910C0A" w:rsidRPr="006D6957" w:rsidRDefault="00910C0A" w:rsidP="00FF4BAD">
            <w:pPr>
              <w:pStyle w:val="S1-Header2"/>
              <w:tabs>
                <w:tab w:val="clear" w:pos="432"/>
              </w:tabs>
              <w:spacing w:before="120" w:after="120"/>
              <w:ind w:firstLine="0"/>
            </w:pPr>
          </w:p>
        </w:tc>
        <w:tc>
          <w:tcPr>
            <w:tcW w:w="6783" w:type="dxa"/>
          </w:tcPr>
          <w:p w14:paraId="5C7B4AF0" w14:textId="77777777" w:rsidR="00910C0A" w:rsidRPr="006D6957" w:rsidRDefault="006A6757" w:rsidP="00FF4BAD">
            <w:pPr>
              <w:pStyle w:val="Header2-SubClauses"/>
              <w:tabs>
                <w:tab w:val="clear" w:pos="954"/>
              </w:tabs>
              <w:spacing w:before="120" w:after="120"/>
              <w:ind w:left="584" w:hanging="584"/>
              <w:rPr>
                <w:rFonts w:cs="Times New Roman"/>
              </w:rPr>
            </w:pPr>
            <w:r w:rsidRPr="006D6957">
              <w:rPr>
                <w:rFonts w:cs="Times New Roman"/>
              </w:rPr>
              <w:t xml:space="preserve">Where a request for debriefing is received within the deadline, the </w:t>
            </w:r>
            <w:r w:rsidR="00D41DE4" w:rsidRPr="006D6957">
              <w:rPr>
                <w:rFonts w:cs="Times New Roman"/>
              </w:rPr>
              <w:t>Employer</w:t>
            </w:r>
            <w:r w:rsidRPr="006D6957">
              <w:rPr>
                <w:rFonts w:cs="Times New Roman"/>
              </w:rPr>
              <w:t xml:space="preserve"> shall provide a debriefing within five (5) Business Days, unless the </w:t>
            </w:r>
            <w:r w:rsidR="00D41DE4" w:rsidRPr="006D6957">
              <w:rPr>
                <w:rFonts w:cs="Times New Roman"/>
              </w:rPr>
              <w:t>Employer</w:t>
            </w:r>
            <w:r w:rsidRPr="006D6957">
              <w:rPr>
                <w:rFonts w:cs="Times New Roman"/>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w:t>
            </w:r>
            <w:r w:rsidRPr="006D6957">
              <w:rPr>
                <w:rFonts w:cs="Times New Roman"/>
              </w:rPr>
              <w:lastRenderedPageBreak/>
              <w:t xml:space="preserve">shall not end earlier than five (5) Business Days after the last debriefing takes place. The </w:t>
            </w:r>
            <w:r w:rsidR="00D41DE4" w:rsidRPr="006D6957">
              <w:rPr>
                <w:rFonts w:cs="Times New Roman"/>
              </w:rPr>
              <w:t>Employer</w:t>
            </w:r>
            <w:r w:rsidRPr="006D6957">
              <w:rPr>
                <w:rFonts w:cs="Times New Roman"/>
              </w:rPr>
              <w:t xml:space="preserve"> shall promptly inform, by the quickest means available, all Bidders of the extended standstill period</w:t>
            </w:r>
          </w:p>
        </w:tc>
      </w:tr>
      <w:tr w:rsidR="006D6957" w:rsidRPr="006D6957" w14:paraId="19D0EFB3" w14:textId="77777777" w:rsidTr="00BB57C9">
        <w:trPr>
          <w:jc w:val="center"/>
        </w:trPr>
        <w:tc>
          <w:tcPr>
            <w:tcW w:w="2756" w:type="dxa"/>
          </w:tcPr>
          <w:p w14:paraId="15192FE1" w14:textId="77777777" w:rsidR="00910C0A" w:rsidRPr="006D6957" w:rsidRDefault="00910C0A" w:rsidP="00FF4BAD">
            <w:pPr>
              <w:pStyle w:val="Header1-Clauses"/>
              <w:numPr>
                <w:ilvl w:val="0"/>
                <w:numId w:val="0"/>
              </w:numPr>
              <w:spacing w:after="120"/>
              <w:rPr>
                <w:rFonts w:ascii="Times New Roman" w:hAnsi="Times New Roman"/>
                <w:sz w:val="24"/>
                <w:szCs w:val="24"/>
              </w:rPr>
            </w:pPr>
          </w:p>
        </w:tc>
        <w:tc>
          <w:tcPr>
            <w:tcW w:w="6783" w:type="dxa"/>
          </w:tcPr>
          <w:p w14:paraId="024E8856" w14:textId="703BC889" w:rsidR="00910C0A" w:rsidRPr="006D6957" w:rsidRDefault="006A6757" w:rsidP="00FF4BAD">
            <w:pPr>
              <w:pStyle w:val="Header2-SubClauses"/>
              <w:tabs>
                <w:tab w:val="clear" w:pos="954"/>
              </w:tabs>
              <w:spacing w:before="120" w:after="120"/>
              <w:ind w:left="584"/>
              <w:rPr>
                <w:rFonts w:cs="Times New Roman"/>
              </w:rPr>
            </w:pPr>
            <w:r w:rsidRPr="006D6957">
              <w:rPr>
                <w:rFonts w:cs="Times New Roman"/>
              </w:rPr>
              <w:t xml:space="preserve">Where a request for debriefing is received by the </w:t>
            </w:r>
            <w:r w:rsidR="00D41DE4" w:rsidRPr="006D6957">
              <w:rPr>
                <w:rFonts w:cs="Times New Roman"/>
              </w:rPr>
              <w:t>Employer</w:t>
            </w:r>
            <w:r w:rsidRPr="006D6957">
              <w:rPr>
                <w:rFonts w:cs="Times New Roman"/>
              </w:rPr>
              <w:t xml:space="preserve"> later than the three (3)-Business Day deadline, the </w:t>
            </w:r>
            <w:r w:rsidR="00D41DE4" w:rsidRPr="006D6957">
              <w:rPr>
                <w:rFonts w:cs="Times New Roman"/>
              </w:rPr>
              <w:t>Employer</w:t>
            </w:r>
            <w:r w:rsidRPr="006D6957">
              <w:rPr>
                <w:rFonts w:cs="Times New Roman"/>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6D6957" w:rsidRPr="006D6957" w14:paraId="4AEA09CD" w14:textId="77777777" w:rsidTr="00BB57C9">
        <w:trPr>
          <w:trHeight w:val="440"/>
          <w:jc w:val="center"/>
        </w:trPr>
        <w:tc>
          <w:tcPr>
            <w:tcW w:w="2756" w:type="dxa"/>
          </w:tcPr>
          <w:p w14:paraId="7F885472" w14:textId="77777777" w:rsidR="00D956F5" w:rsidRPr="006D6957" w:rsidRDefault="00D956F5" w:rsidP="00FF4BAD">
            <w:pPr>
              <w:spacing w:before="120" w:after="120"/>
            </w:pPr>
          </w:p>
          <w:p w14:paraId="2C1C8B45" w14:textId="77777777" w:rsidR="00910C0A" w:rsidRPr="006D6957" w:rsidRDefault="00910C0A" w:rsidP="00FF4BAD">
            <w:pPr>
              <w:spacing w:before="120" w:after="120"/>
              <w:jc w:val="center"/>
            </w:pPr>
          </w:p>
        </w:tc>
        <w:tc>
          <w:tcPr>
            <w:tcW w:w="6783" w:type="dxa"/>
          </w:tcPr>
          <w:p w14:paraId="5E179CDF" w14:textId="77777777" w:rsidR="00910C0A" w:rsidRPr="006D6957" w:rsidRDefault="00D41DE4" w:rsidP="00FF4BAD">
            <w:pPr>
              <w:pStyle w:val="Header2-SubClauses"/>
              <w:tabs>
                <w:tab w:val="clear" w:pos="954"/>
              </w:tabs>
              <w:spacing w:before="120" w:after="120"/>
              <w:ind w:left="584" w:hanging="540"/>
              <w:rPr>
                <w:rFonts w:cs="Times New Roman"/>
              </w:rPr>
            </w:pPr>
            <w:r w:rsidRPr="006D6957">
              <w:rPr>
                <w:rFonts w:cs="Times New Roman"/>
              </w:rPr>
              <w:t xml:space="preserve">Debriefings of unsuccessful Bidders may be done in writing or verbally. The Bidder shall bear their own costs of attending such a debriefing meeting. </w:t>
            </w:r>
          </w:p>
        </w:tc>
      </w:tr>
      <w:tr w:rsidR="006D6957" w:rsidRPr="006D6957" w14:paraId="16DB9362" w14:textId="77777777" w:rsidTr="00BB57C9">
        <w:trPr>
          <w:jc w:val="center"/>
        </w:trPr>
        <w:tc>
          <w:tcPr>
            <w:tcW w:w="2756" w:type="dxa"/>
          </w:tcPr>
          <w:p w14:paraId="0F86E1CE" w14:textId="77777777" w:rsidR="000134E6" w:rsidRPr="006D6957" w:rsidRDefault="000134E6" w:rsidP="00FF4BAD">
            <w:pPr>
              <w:pStyle w:val="ITBh2"/>
              <w:tabs>
                <w:tab w:val="clear" w:pos="432"/>
              </w:tabs>
              <w:spacing w:before="120" w:after="120"/>
              <w:ind w:left="360" w:hanging="360"/>
            </w:pPr>
            <w:bookmarkStart w:id="424" w:name="_Toc442525922"/>
            <w:bookmarkStart w:id="425" w:name="_Toc442527344"/>
            <w:bookmarkStart w:id="426" w:name="_Toc448913374"/>
            <w:bookmarkStart w:id="427" w:name="_Toc442525925"/>
            <w:bookmarkStart w:id="428" w:name="_Toc442527347"/>
            <w:bookmarkStart w:id="429" w:name="_Toc448913377"/>
            <w:bookmarkStart w:id="430" w:name="_Toc442525928"/>
            <w:bookmarkStart w:id="431" w:name="_Toc442527350"/>
            <w:bookmarkStart w:id="432" w:name="_Toc448913380"/>
            <w:bookmarkStart w:id="433" w:name="_Toc442525931"/>
            <w:bookmarkStart w:id="434" w:name="_Toc442527353"/>
            <w:bookmarkStart w:id="435" w:name="_Toc448913383"/>
            <w:bookmarkStart w:id="436" w:name="_Toc438438867"/>
            <w:bookmarkStart w:id="437" w:name="_Toc438532661"/>
            <w:bookmarkStart w:id="438" w:name="_Toc438734011"/>
            <w:bookmarkStart w:id="439" w:name="_Toc438907047"/>
            <w:bookmarkStart w:id="440" w:name="_Toc438907246"/>
            <w:bookmarkStart w:id="441" w:name="_Toc97371046"/>
            <w:bookmarkStart w:id="442" w:name="_Toc139863142"/>
            <w:bookmarkStart w:id="443" w:name="_Toc325723962"/>
            <w:bookmarkStart w:id="444" w:name="_Toc135486382"/>
            <w:bookmarkEnd w:id="424"/>
            <w:bookmarkEnd w:id="425"/>
            <w:bookmarkEnd w:id="426"/>
            <w:bookmarkEnd w:id="427"/>
            <w:bookmarkEnd w:id="428"/>
            <w:bookmarkEnd w:id="429"/>
            <w:bookmarkEnd w:id="430"/>
            <w:bookmarkEnd w:id="431"/>
            <w:bookmarkEnd w:id="432"/>
            <w:bookmarkEnd w:id="433"/>
            <w:bookmarkEnd w:id="434"/>
            <w:bookmarkEnd w:id="435"/>
            <w:r w:rsidRPr="006D6957">
              <w:t>Signing of Contract</w:t>
            </w:r>
            <w:bookmarkEnd w:id="436"/>
            <w:bookmarkEnd w:id="437"/>
            <w:bookmarkEnd w:id="438"/>
            <w:bookmarkEnd w:id="439"/>
            <w:bookmarkEnd w:id="440"/>
            <w:bookmarkEnd w:id="441"/>
            <w:bookmarkEnd w:id="442"/>
            <w:bookmarkEnd w:id="443"/>
            <w:bookmarkEnd w:id="444"/>
          </w:p>
        </w:tc>
        <w:tc>
          <w:tcPr>
            <w:tcW w:w="6783" w:type="dxa"/>
          </w:tcPr>
          <w:p w14:paraId="449157A1" w14:textId="3B65639A" w:rsidR="000134E6" w:rsidRPr="006D6957" w:rsidRDefault="000C5475" w:rsidP="00FF4BAD">
            <w:pPr>
              <w:pStyle w:val="Header2-SubClauses"/>
              <w:tabs>
                <w:tab w:val="num" w:pos="624"/>
              </w:tabs>
              <w:spacing w:before="120" w:after="120"/>
              <w:ind w:left="576" w:hanging="576"/>
              <w:rPr>
                <w:rFonts w:cs="Times New Roman"/>
              </w:rPr>
            </w:pPr>
            <w:r w:rsidRPr="006D6957">
              <w:t>The Employer shall send to the successful Bidder the Letter of Acceptance including the Contract Agreement, and a request to submit the Beneficial Ownership Disclosure Form providing additional information on its beneficial ownership.</w:t>
            </w:r>
            <w:r w:rsidR="00767246" w:rsidRPr="006D6957">
              <w:t xml:space="preserve"> </w:t>
            </w:r>
            <w:r w:rsidR="009B0A25" w:rsidRPr="006D6957">
              <w:t>The Beneficial Ownership Disclosure Form</w:t>
            </w:r>
            <w:r w:rsidR="00767246" w:rsidRPr="006D6957">
              <w:t xml:space="preserve"> shall be submitted within eight (8) Business Days of receiving this request.</w:t>
            </w:r>
            <w:r w:rsidRPr="006D6957">
              <w:t xml:space="preserve">  </w:t>
            </w:r>
          </w:p>
        </w:tc>
      </w:tr>
      <w:tr w:rsidR="006D6957" w:rsidRPr="006D6957" w14:paraId="039CA0F9" w14:textId="77777777" w:rsidTr="00BB57C9">
        <w:trPr>
          <w:jc w:val="center"/>
        </w:trPr>
        <w:tc>
          <w:tcPr>
            <w:tcW w:w="2756" w:type="dxa"/>
          </w:tcPr>
          <w:p w14:paraId="00B1CC8E" w14:textId="77777777" w:rsidR="000134E6" w:rsidRPr="006D6957" w:rsidRDefault="000134E6" w:rsidP="00FF4BAD">
            <w:pPr>
              <w:pStyle w:val="Section1-Clauses"/>
              <w:tabs>
                <w:tab w:val="clear" w:pos="360"/>
              </w:tabs>
              <w:spacing w:before="120" w:after="120"/>
              <w:ind w:firstLine="0"/>
            </w:pPr>
          </w:p>
        </w:tc>
        <w:tc>
          <w:tcPr>
            <w:tcW w:w="6783" w:type="dxa"/>
          </w:tcPr>
          <w:p w14:paraId="40010EAC" w14:textId="77777777" w:rsidR="000134E6" w:rsidRPr="006D6957" w:rsidRDefault="00767246" w:rsidP="00FF4BAD">
            <w:pPr>
              <w:pStyle w:val="Header2-SubClauses"/>
              <w:tabs>
                <w:tab w:val="num" w:pos="624"/>
              </w:tabs>
              <w:spacing w:before="120" w:after="120"/>
              <w:ind w:left="576" w:hanging="576"/>
              <w:rPr>
                <w:rFonts w:cs="Times New Roman"/>
              </w:rPr>
            </w:pPr>
            <w:r w:rsidRPr="006D6957">
              <w:t>The successful Bidder shall sign, date and return to the Employer, the Contract Agreement within twenty-eight (28) days of its receipt.</w:t>
            </w:r>
          </w:p>
        </w:tc>
      </w:tr>
      <w:tr w:rsidR="006D6957" w:rsidRPr="006D6957" w14:paraId="3D36A2B4" w14:textId="77777777" w:rsidTr="00BB57C9">
        <w:trPr>
          <w:jc w:val="center"/>
        </w:trPr>
        <w:tc>
          <w:tcPr>
            <w:tcW w:w="2756" w:type="dxa"/>
          </w:tcPr>
          <w:p w14:paraId="2AD83026" w14:textId="77777777" w:rsidR="00910C0A" w:rsidRPr="006D6957" w:rsidRDefault="00910C0A" w:rsidP="00FF4BAD">
            <w:pPr>
              <w:pStyle w:val="ITBh2"/>
              <w:tabs>
                <w:tab w:val="clear" w:pos="432"/>
              </w:tabs>
              <w:spacing w:before="120" w:after="120"/>
              <w:ind w:left="360" w:hanging="360"/>
            </w:pPr>
            <w:bookmarkStart w:id="445" w:name="_Toc438438868"/>
            <w:bookmarkStart w:id="446" w:name="_Toc438532662"/>
            <w:bookmarkStart w:id="447" w:name="_Toc438734012"/>
            <w:bookmarkStart w:id="448" w:name="_Toc438907048"/>
            <w:bookmarkStart w:id="449" w:name="_Toc438907247"/>
            <w:bookmarkStart w:id="450" w:name="_Toc97371047"/>
            <w:bookmarkStart w:id="451" w:name="_Toc139863143"/>
            <w:bookmarkStart w:id="452" w:name="_Toc325723963"/>
            <w:bookmarkStart w:id="453" w:name="_Toc135486383"/>
            <w:r w:rsidRPr="006D6957">
              <w:t>Performance Security</w:t>
            </w:r>
            <w:bookmarkEnd w:id="445"/>
            <w:bookmarkEnd w:id="446"/>
            <w:bookmarkEnd w:id="447"/>
            <w:bookmarkEnd w:id="448"/>
            <w:bookmarkEnd w:id="449"/>
            <w:bookmarkEnd w:id="450"/>
            <w:bookmarkEnd w:id="451"/>
            <w:bookmarkEnd w:id="452"/>
            <w:bookmarkEnd w:id="453"/>
          </w:p>
        </w:tc>
        <w:tc>
          <w:tcPr>
            <w:tcW w:w="6783" w:type="dxa"/>
          </w:tcPr>
          <w:p w14:paraId="42BBE46B" w14:textId="77777777" w:rsidR="00910C0A" w:rsidRPr="006D6957" w:rsidRDefault="00910C0A" w:rsidP="00FF4BAD">
            <w:pPr>
              <w:pStyle w:val="Header2-SubClauses"/>
              <w:tabs>
                <w:tab w:val="num" w:pos="624"/>
              </w:tabs>
              <w:spacing w:before="120" w:after="120"/>
              <w:ind w:left="576" w:hanging="576"/>
              <w:rPr>
                <w:rFonts w:cs="Times New Roman"/>
              </w:rPr>
            </w:pPr>
            <w:r w:rsidRPr="006D6957">
              <w:rPr>
                <w:rFonts w:cs="Times New Roman"/>
              </w:rPr>
              <w:t xml:space="preserve">Within twenty-eight (28) days of the receipt of </w:t>
            </w:r>
            <w:r w:rsidR="00AB6626" w:rsidRPr="006D6957">
              <w:rPr>
                <w:rFonts w:cs="Times New Roman"/>
              </w:rPr>
              <w:t>the Letter of Acceptance</w:t>
            </w:r>
            <w:r w:rsidRPr="006D6957">
              <w:rPr>
                <w:rFonts w:cs="Times New Roman"/>
              </w:rPr>
              <w:t xml:space="preserve"> from the Employer, the successful Bidder shall furnish the </w:t>
            </w:r>
            <w:r w:rsidR="00AB6626" w:rsidRPr="006D6957">
              <w:rPr>
                <w:rFonts w:cs="Times New Roman"/>
              </w:rPr>
              <w:t xml:space="preserve">Performance Security </w:t>
            </w:r>
            <w:r w:rsidR="00234FB5" w:rsidRPr="006D6957">
              <w:rPr>
                <w:rFonts w:cs="Times New Roman"/>
              </w:rPr>
              <w:t xml:space="preserve">and, if required in the BDS, the </w:t>
            </w:r>
            <w:r w:rsidR="009E38F7" w:rsidRPr="006D6957">
              <w:rPr>
                <w:rFonts w:cs="Times New Roman"/>
              </w:rPr>
              <w:t>Environmental and</w:t>
            </w:r>
            <w:r w:rsidR="001D747C" w:rsidRPr="006D6957">
              <w:rPr>
                <w:rFonts w:cs="Times New Roman"/>
              </w:rPr>
              <w:t xml:space="preserve"> </w:t>
            </w:r>
            <w:r w:rsidR="00234FB5" w:rsidRPr="006D6957">
              <w:rPr>
                <w:rFonts w:cs="Times New Roman"/>
              </w:rPr>
              <w:t>Social (</w:t>
            </w:r>
            <w:r w:rsidR="008A6CFD" w:rsidRPr="006D6957">
              <w:rPr>
                <w:rFonts w:cs="Times New Roman"/>
              </w:rPr>
              <w:t>ES</w:t>
            </w:r>
            <w:r w:rsidR="00234FB5" w:rsidRPr="006D6957">
              <w:rPr>
                <w:rFonts w:cs="Times New Roman"/>
              </w:rPr>
              <w:t xml:space="preserve">) Performance Security </w:t>
            </w:r>
            <w:r w:rsidRPr="006D6957">
              <w:rPr>
                <w:rFonts w:cs="Times New Roman"/>
              </w:rPr>
              <w:t xml:space="preserve">in accordance with the </w:t>
            </w:r>
            <w:r w:rsidR="004E71E5" w:rsidRPr="006D6957">
              <w:rPr>
                <w:rFonts w:cs="Times New Roman"/>
              </w:rPr>
              <w:t xml:space="preserve">General </w:t>
            </w:r>
            <w:r w:rsidR="00033D0A" w:rsidRPr="006D6957">
              <w:rPr>
                <w:rFonts w:cs="Times New Roman"/>
              </w:rPr>
              <w:t xml:space="preserve">Conditions </w:t>
            </w:r>
            <w:r w:rsidRPr="006D6957">
              <w:rPr>
                <w:rFonts w:cs="Times New Roman"/>
              </w:rPr>
              <w:t xml:space="preserve">of </w:t>
            </w:r>
            <w:r w:rsidR="00033D0A" w:rsidRPr="006D6957">
              <w:rPr>
                <w:rFonts w:cs="Times New Roman"/>
              </w:rPr>
              <w:t>Contract</w:t>
            </w:r>
            <w:r w:rsidRPr="006D6957">
              <w:rPr>
                <w:rFonts w:cs="Times New Roman"/>
              </w:rPr>
              <w:t xml:space="preserve">, subject to ITB </w:t>
            </w:r>
            <w:r w:rsidR="00D50144" w:rsidRPr="006D6957">
              <w:rPr>
                <w:rFonts w:cs="Times New Roman"/>
              </w:rPr>
              <w:t>41</w:t>
            </w:r>
            <w:r w:rsidR="004E71E5" w:rsidRPr="006D6957">
              <w:rPr>
                <w:rFonts w:cs="Times New Roman"/>
              </w:rPr>
              <w:t>.2</w:t>
            </w:r>
            <w:r w:rsidR="001A0016" w:rsidRPr="006D6957">
              <w:rPr>
                <w:rFonts w:cs="Times New Roman"/>
              </w:rPr>
              <w:t xml:space="preserve"> (b)</w:t>
            </w:r>
            <w:r w:rsidRPr="006D6957">
              <w:rPr>
                <w:rFonts w:cs="Times New Roman"/>
              </w:rPr>
              <w:t xml:space="preserve">, using for that purpose the Performance Security </w:t>
            </w:r>
            <w:r w:rsidR="00234FB5" w:rsidRPr="006D6957">
              <w:rPr>
                <w:rFonts w:cs="Times New Roman"/>
              </w:rPr>
              <w:t xml:space="preserve">and </w:t>
            </w:r>
            <w:r w:rsidR="008A6CFD" w:rsidRPr="006D6957">
              <w:rPr>
                <w:rFonts w:cs="Times New Roman"/>
              </w:rPr>
              <w:t>ES</w:t>
            </w:r>
            <w:r w:rsidR="00234FB5" w:rsidRPr="006D6957">
              <w:rPr>
                <w:rFonts w:cs="Times New Roman"/>
              </w:rPr>
              <w:t xml:space="preserve"> Performance Security Forms </w:t>
            </w:r>
            <w:r w:rsidRPr="006D6957">
              <w:rPr>
                <w:rFonts w:cs="Times New Roman"/>
              </w:rPr>
              <w:t>included in Section X</w:t>
            </w:r>
            <w:r w:rsidR="000929AC" w:rsidRPr="006D6957">
              <w:rPr>
                <w:rFonts w:cs="Times New Roman"/>
              </w:rPr>
              <w:t>,</w:t>
            </w:r>
            <w:r w:rsidRPr="006D6957">
              <w:rPr>
                <w:rFonts w:cs="Times New Roman"/>
              </w:rPr>
              <w:t xml:space="preserve"> Contract Forms</w:t>
            </w:r>
            <w:bookmarkStart w:id="454" w:name="_Hlt363824370"/>
            <w:bookmarkEnd w:id="454"/>
            <w:r w:rsidRPr="006D6957">
              <w:rPr>
                <w:rFonts w:cs="Times New Roman"/>
              </w:rPr>
              <w:t xml:space="preserve">, or another form acceptable to the Employer. </w:t>
            </w:r>
            <w:r w:rsidR="000929AC" w:rsidRPr="006D6957">
              <w:rPr>
                <w:rFonts w:cs="Times New Roman"/>
              </w:rPr>
              <w:t>If the Performance S</w:t>
            </w:r>
            <w:r w:rsidRPr="006D6957">
              <w:rPr>
                <w:rFonts w:cs="Times New Roman"/>
              </w:rPr>
              <w:t>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r w:rsidR="00B97B18" w:rsidRPr="006D6957">
              <w:rPr>
                <w:rFonts w:cs="Times New Roman"/>
              </w:rPr>
              <w:t>, unless the Employer has agreed in writing that a correspondent financial institution is not required.</w:t>
            </w:r>
          </w:p>
        </w:tc>
      </w:tr>
      <w:tr w:rsidR="006D6957" w:rsidRPr="006D6957" w14:paraId="7667572A" w14:textId="77777777" w:rsidTr="00BB57C9">
        <w:trPr>
          <w:jc w:val="center"/>
        </w:trPr>
        <w:tc>
          <w:tcPr>
            <w:tcW w:w="2756" w:type="dxa"/>
          </w:tcPr>
          <w:p w14:paraId="740CB851" w14:textId="77777777" w:rsidR="00910C0A" w:rsidRPr="006D6957" w:rsidRDefault="00910C0A" w:rsidP="00FF4BAD">
            <w:pPr>
              <w:spacing w:before="120" w:after="120"/>
            </w:pPr>
          </w:p>
        </w:tc>
        <w:tc>
          <w:tcPr>
            <w:tcW w:w="6783" w:type="dxa"/>
          </w:tcPr>
          <w:p w14:paraId="2707EEF8" w14:textId="77777777" w:rsidR="00910C0A" w:rsidRPr="006D6957" w:rsidRDefault="00910C0A" w:rsidP="00FF4BAD">
            <w:pPr>
              <w:pStyle w:val="Header2-SubClauses"/>
              <w:tabs>
                <w:tab w:val="num" w:pos="624"/>
              </w:tabs>
              <w:spacing w:before="120" w:after="120"/>
              <w:ind w:left="576" w:hanging="576"/>
              <w:rPr>
                <w:rFonts w:cs="Times New Roman"/>
              </w:rPr>
            </w:pPr>
            <w:r w:rsidRPr="006D6957">
              <w:rPr>
                <w:rFonts w:cs="Times New Roman"/>
              </w:rPr>
              <w:t xml:space="preserve">Failure of the successful Bidder to submit the above-mentioned Performance Security </w:t>
            </w:r>
            <w:r w:rsidR="00234FB5" w:rsidRPr="006D6957">
              <w:rPr>
                <w:rFonts w:cs="Times New Roman"/>
              </w:rPr>
              <w:t xml:space="preserve">and, if required in the BDS, the </w:t>
            </w:r>
            <w:r w:rsidR="00234FB5" w:rsidRPr="006D6957">
              <w:rPr>
                <w:rFonts w:cs="Times New Roman"/>
              </w:rPr>
              <w:lastRenderedPageBreak/>
              <w:t>Environmental</w:t>
            </w:r>
            <w:r w:rsidR="001D747C" w:rsidRPr="006D6957">
              <w:rPr>
                <w:rFonts w:cs="Times New Roman"/>
              </w:rPr>
              <w:t xml:space="preserve"> and </w:t>
            </w:r>
            <w:r w:rsidR="00234FB5" w:rsidRPr="006D6957">
              <w:rPr>
                <w:rFonts w:cs="Times New Roman"/>
              </w:rPr>
              <w:t>Social (</w:t>
            </w:r>
            <w:r w:rsidR="008A6CFD" w:rsidRPr="006D6957">
              <w:rPr>
                <w:rFonts w:cs="Times New Roman"/>
              </w:rPr>
              <w:t>ES</w:t>
            </w:r>
            <w:r w:rsidR="00234FB5" w:rsidRPr="006D6957">
              <w:rPr>
                <w:rFonts w:cs="Times New Roman"/>
              </w:rPr>
              <w:t>) Performance Security,</w:t>
            </w:r>
            <w:r w:rsidR="00A625DD" w:rsidRPr="006D6957">
              <w:rPr>
                <w:rFonts w:cs="Times New Roman"/>
              </w:rPr>
              <w:t xml:space="preserve"> </w:t>
            </w:r>
            <w:r w:rsidRPr="006D6957">
              <w:rPr>
                <w:rFonts w:cs="Times New Roman"/>
              </w:rPr>
              <w:t xml:space="preserve">or to sign the Contract Agreement shall constitute sufficient </w:t>
            </w:r>
            <w:r w:rsidRPr="006D6957">
              <w:rPr>
                <w:rStyle w:val="StyleHeader2-SubClausesItalicChar"/>
                <w:rFonts w:cs="Times New Roman"/>
                <w:i w:val="0"/>
              </w:rPr>
              <w:t>grounds</w:t>
            </w:r>
            <w:r w:rsidRPr="006D6957">
              <w:rPr>
                <w:rFonts w:cs="Times New Roman"/>
              </w:rPr>
              <w:t xml:space="preserve"> for the annulment of the award and forfeiture of the Bid </w:t>
            </w:r>
            <w:r w:rsidR="00F05C4D" w:rsidRPr="006D6957">
              <w:rPr>
                <w:rFonts w:cs="Times New Roman"/>
              </w:rPr>
              <w:t>S</w:t>
            </w:r>
            <w:r w:rsidRPr="006D6957">
              <w:rPr>
                <w:rFonts w:cs="Times New Roman"/>
              </w:rPr>
              <w:t xml:space="preserve">ecurity. </w:t>
            </w:r>
            <w:r w:rsidR="00684EED" w:rsidRPr="006D6957">
              <w:rPr>
                <w:rFonts w:cs="Times New Roman"/>
              </w:rPr>
              <w:t>In that event the Employer may award the Contract to the Bidder offering the next Most Advantageous Bid.</w:t>
            </w:r>
          </w:p>
        </w:tc>
      </w:tr>
      <w:tr w:rsidR="006D6957" w:rsidRPr="006D6957" w14:paraId="3726B700" w14:textId="77777777" w:rsidTr="00BB57C9">
        <w:trPr>
          <w:jc w:val="center"/>
        </w:trPr>
        <w:tc>
          <w:tcPr>
            <w:tcW w:w="2756" w:type="dxa"/>
          </w:tcPr>
          <w:p w14:paraId="7587D380" w14:textId="77777777" w:rsidR="00910C0A" w:rsidRPr="006D6957" w:rsidRDefault="00910C0A" w:rsidP="00FF4BAD">
            <w:pPr>
              <w:pStyle w:val="ITBh2"/>
              <w:tabs>
                <w:tab w:val="clear" w:pos="432"/>
              </w:tabs>
              <w:spacing w:before="120" w:after="120"/>
              <w:ind w:left="360" w:hanging="360"/>
            </w:pPr>
            <w:bookmarkStart w:id="455" w:name="_Toc139863144"/>
            <w:bookmarkStart w:id="456" w:name="_Toc325723964"/>
            <w:bookmarkStart w:id="457" w:name="_Toc135486384"/>
            <w:r w:rsidRPr="006D6957">
              <w:lastRenderedPageBreak/>
              <w:t>Adjudicator</w:t>
            </w:r>
            <w:bookmarkEnd w:id="455"/>
            <w:bookmarkEnd w:id="456"/>
            <w:bookmarkEnd w:id="457"/>
          </w:p>
        </w:tc>
        <w:tc>
          <w:tcPr>
            <w:tcW w:w="6783" w:type="dxa"/>
          </w:tcPr>
          <w:p w14:paraId="76C9CF68" w14:textId="77777777" w:rsidR="00910C0A" w:rsidRPr="006D6957" w:rsidRDefault="00910C0A" w:rsidP="00FF4BAD">
            <w:pPr>
              <w:pStyle w:val="Header2-SubClauses"/>
              <w:tabs>
                <w:tab w:val="num" w:pos="604"/>
              </w:tabs>
              <w:spacing w:before="120" w:after="120"/>
              <w:ind w:left="576" w:hanging="576"/>
              <w:rPr>
                <w:rFonts w:cs="Times New Roman"/>
              </w:rPr>
            </w:pPr>
            <w:r w:rsidRPr="006D6957">
              <w:rPr>
                <w:rFonts w:cs="Times New Roman"/>
              </w:rPr>
              <w:t>The Employer proposes the person named</w:t>
            </w:r>
            <w:r w:rsidRPr="006D6957">
              <w:rPr>
                <w:rFonts w:cs="Times New Roman"/>
                <w:b/>
              </w:rPr>
              <w:t xml:space="preserve"> in the BDS</w:t>
            </w:r>
            <w:r w:rsidRPr="006D6957">
              <w:rPr>
                <w:rFonts w:cs="Times New Roman"/>
              </w:rPr>
              <w:t xml:space="preserve"> to be appointed as Adjudicator under the Contract, at the hourly fee </w:t>
            </w:r>
            <w:r w:rsidR="00F023D7" w:rsidRPr="006D6957">
              <w:rPr>
                <w:rFonts w:cs="Times New Roman"/>
                <w:b/>
              </w:rPr>
              <w:t>specified in the BDS</w:t>
            </w:r>
            <w:r w:rsidRPr="006D6957">
              <w:rPr>
                <w:rFonts w:cs="Times New Roman"/>
              </w:rPr>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6D6957" w:rsidRPr="006D6957" w14:paraId="056341C1" w14:textId="77777777" w:rsidTr="00BB57C9">
        <w:trPr>
          <w:jc w:val="center"/>
        </w:trPr>
        <w:tc>
          <w:tcPr>
            <w:tcW w:w="2756" w:type="dxa"/>
          </w:tcPr>
          <w:p w14:paraId="63475C54" w14:textId="77777777" w:rsidR="0084304D" w:rsidRPr="006D6957" w:rsidRDefault="0084304D" w:rsidP="00FF4BAD">
            <w:pPr>
              <w:pStyle w:val="ITBh2"/>
              <w:tabs>
                <w:tab w:val="clear" w:pos="432"/>
              </w:tabs>
              <w:spacing w:before="120" w:after="120"/>
              <w:ind w:left="360" w:hanging="360"/>
            </w:pPr>
            <w:bookmarkStart w:id="458" w:name="_Toc135486385"/>
            <w:r w:rsidRPr="006D6957">
              <w:t>Procurement Related Complaint</w:t>
            </w:r>
            <w:bookmarkEnd w:id="458"/>
          </w:p>
        </w:tc>
        <w:tc>
          <w:tcPr>
            <w:tcW w:w="6783" w:type="dxa"/>
          </w:tcPr>
          <w:p w14:paraId="43AE00D8" w14:textId="77777777" w:rsidR="0084304D" w:rsidRPr="006D6957" w:rsidRDefault="0084304D" w:rsidP="00FF4BAD">
            <w:pPr>
              <w:pStyle w:val="Header2-SubClauses"/>
              <w:tabs>
                <w:tab w:val="num" w:pos="604"/>
              </w:tabs>
              <w:spacing w:before="120" w:after="120"/>
              <w:ind w:left="576" w:hanging="576"/>
              <w:rPr>
                <w:rFonts w:cs="Times New Roman"/>
              </w:rPr>
            </w:pPr>
            <w:r w:rsidRPr="006D6957">
              <w:t>The procedures for making a Procurement-related Complaint are as specified in the BDS.</w:t>
            </w:r>
          </w:p>
        </w:tc>
      </w:tr>
    </w:tbl>
    <w:p w14:paraId="4BDE3013" w14:textId="77777777" w:rsidR="000929AC" w:rsidRPr="006D6957" w:rsidRDefault="000929AC" w:rsidP="00493204">
      <w:pPr>
        <w:pStyle w:val="BodyText"/>
        <w:rPr>
          <w:rFonts w:ascii="Times New Roman" w:hAnsi="Times New Roman" w:cs="Times New Roman"/>
        </w:rPr>
        <w:sectPr w:rsidR="000929AC" w:rsidRPr="006D6957" w:rsidSect="005A1B29">
          <w:headerReference w:type="even" r:id="rId24"/>
          <w:headerReference w:type="first" r:id="rId25"/>
          <w:footnotePr>
            <w:numRestart w:val="eachSect"/>
          </w:footnotePr>
          <w:pgSz w:w="12240" w:h="15840" w:code="1"/>
          <w:pgMar w:top="1440" w:right="1440" w:bottom="1440" w:left="1800" w:header="720" w:footer="720" w:gutter="0"/>
          <w:cols w:space="720"/>
          <w:titlePg/>
        </w:sectPr>
      </w:pPr>
      <w:bookmarkStart w:id="459" w:name="_Toc438532584"/>
      <w:bookmarkStart w:id="460" w:name="_Toc438532601"/>
      <w:bookmarkStart w:id="461" w:name="_Toc438532602"/>
      <w:bookmarkStart w:id="462" w:name="_Toc438532639"/>
      <w:bookmarkStart w:id="463" w:name="_Toc438532651"/>
      <w:bookmarkStart w:id="464" w:name="_Toc438532652"/>
      <w:bookmarkStart w:id="465" w:name="_Toc438532653"/>
      <w:bookmarkStart w:id="466" w:name="_Hlt41969006"/>
      <w:bookmarkStart w:id="467" w:name="_Hlt41971439"/>
      <w:bookmarkStart w:id="468" w:name="_Hlt41971483"/>
      <w:bookmarkStart w:id="469" w:name="_Hlt41971676"/>
      <w:bookmarkStart w:id="470" w:name="_Hlt41971668"/>
      <w:bookmarkStart w:id="471" w:name="_Hlt41971698"/>
      <w:bookmarkStart w:id="472" w:name="_Hlt41971333"/>
      <w:bookmarkStart w:id="473" w:name="_Hlt41969076"/>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25E73420" w14:textId="77777777" w:rsidR="007B586E" w:rsidRPr="006D6957" w:rsidRDefault="007B586E">
      <w:pPr>
        <w:pStyle w:val="Subtitle"/>
      </w:pPr>
      <w:bookmarkStart w:id="474" w:name="_Hlt277328836"/>
      <w:bookmarkStart w:id="475" w:name="_Hlt364243729"/>
      <w:bookmarkStart w:id="476" w:name="_Toc435536129"/>
      <w:bookmarkStart w:id="477" w:name="_Toc333923374"/>
      <w:bookmarkStart w:id="478" w:name="_Toc437266604"/>
      <w:bookmarkStart w:id="479" w:name="_Toc135486388"/>
      <w:bookmarkStart w:id="480" w:name="_Toc438366665"/>
      <w:bookmarkStart w:id="481" w:name="_Toc41971239"/>
      <w:bookmarkEnd w:id="474"/>
      <w:bookmarkEnd w:id="475"/>
      <w:r w:rsidRPr="006D6957">
        <w:lastRenderedPageBreak/>
        <w:t>Section II</w:t>
      </w:r>
      <w:bookmarkStart w:id="482" w:name="_Hlt138222146"/>
      <w:bookmarkEnd w:id="482"/>
      <w:r w:rsidRPr="006D6957">
        <w:t xml:space="preserve"> </w:t>
      </w:r>
      <w:r w:rsidR="008B55F0" w:rsidRPr="006D6957">
        <w:t>-</w:t>
      </w:r>
      <w:r w:rsidRPr="006D6957">
        <w:t xml:space="preserve"> </w:t>
      </w:r>
      <w:r w:rsidR="007C28E1" w:rsidRPr="006D6957">
        <w:t>Bid</w:t>
      </w:r>
      <w:r w:rsidRPr="006D6957">
        <w:t xml:space="preserve"> Data Sheet (BDS)</w:t>
      </w:r>
      <w:bookmarkEnd w:id="476"/>
      <w:bookmarkEnd w:id="477"/>
      <w:bookmarkEnd w:id="478"/>
      <w:bookmarkEnd w:id="479"/>
    </w:p>
    <w:p w14:paraId="31C786B1" w14:textId="77777777" w:rsidR="003363AD" w:rsidRPr="006D6957" w:rsidRDefault="003363AD" w:rsidP="00F47C7B">
      <w:pPr>
        <w:spacing w:after="120"/>
        <w:jc w:val="both"/>
      </w:pPr>
      <w:bookmarkStart w:id="483" w:name="_Toc435536130"/>
      <w:r w:rsidRPr="006D6957">
        <w:t>The following specific data for the Works to be procured shall complement, supplement, or amend the provisions in the Instructions to Bidders (ITB). Whenever there is a conflict, the provisions herein shall prevail over those in ITB.</w:t>
      </w:r>
      <w:bookmarkEnd w:id="483"/>
    </w:p>
    <w:p w14:paraId="19854B6D" w14:textId="77777777" w:rsidR="00A9622C" w:rsidRPr="006D6957" w:rsidRDefault="00A9622C" w:rsidP="0088700C">
      <w:pPr>
        <w:rPr>
          <w:i/>
        </w:rPr>
      </w:pPr>
    </w:p>
    <w:tbl>
      <w:tblPr>
        <w:tblW w:w="9063" w:type="dxa"/>
        <w:tblInd w:w="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00"/>
        <w:gridCol w:w="7263"/>
      </w:tblGrid>
      <w:tr w:rsidR="006D6957" w:rsidRPr="006D6957" w14:paraId="2B23F0A3" w14:textId="77777777" w:rsidTr="05B29C9A">
        <w:trPr>
          <w:cantSplit/>
        </w:trPr>
        <w:tc>
          <w:tcPr>
            <w:tcW w:w="9063" w:type="dxa"/>
            <w:gridSpan w:val="2"/>
            <w:tcBorders>
              <w:bottom w:val="single" w:sz="12" w:space="0" w:color="000000" w:themeColor="text1"/>
            </w:tcBorders>
            <w:vAlign w:val="center"/>
          </w:tcPr>
          <w:bookmarkEnd w:id="480"/>
          <w:bookmarkEnd w:id="481"/>
          <w:p w14:paraId="29AB4933" w14:textId="77777777" w:rsidR="00174CD3" w:rsidRPr="006D6957" w:rsidRDefault="00174CD3" w:rsidP="00F47C7B">
            <w:pPr>
              <w:spacing w:before="120" w:after="120"/>
              <w:jc w:val="center"/>
              <w:rPr>
                <w:b/>
                <w:sz w:val="28"/>
              </w:rPr>
            </w:pPr>
            <w:r w:rsidRPr="006D6957">
              <w:rPr>
                <w:b/>
                <w:sz w:val="28"/>
              </w:rPr>
              <w:t xml:space="preserve">A.  </w:t>
            </w:r>
            <w:r w:rsidR="00A9622C" w:rsidRPr="006D6957">
              <w:rPr>
                <w:b/>
                <w:sz w:val="28"/>
              </w:rPr>
              <w:t>General</w:t>
            </w:r>
          </w:p>
        </w:tc>
      </w:tr>
      <w:tr w:rsidR="006D6957" w:rsidRPr="006D6957" w14:paraId="34388429" w14:textId="77777777" w:rsidTr="05B29C9A">
        <w:trPr>
          <w:cantSplit/>
        </w:trPr>
        <w:tc>
          <w:tcPr>
            <w:tcW w:w="1800" w:type="dxa"/>
            <w:tcBorders>
              <w:top w:val="single" w:sz="12" w:space="0" w:color="000000" w:themeColor="text1"/>
              <w:bottom w:val="single" w:sz="12" w:space="0" w:color="000000" w:themeColor="text1"/>
            </w:tcBorders>
          </w:tcPr>
          <w:p w14:paraId="1CD35F27" w14:textId="77777777" w:rsidR="00174CD3" w:rsidRPr="006D6957" w:rsidRDefault="00174CD3" w:rsidP="00F47C7B">
            <w:pPr>
              <w:spacing w:before="120" w:after="120"/>
              <w:rPr>
                <w:b/>
              </w:rPr>
            </w:pPr>
            <w:r w:rsidRPr="006D6957">
              <w:rPr>
                <w:b/>
              </w:rPr>
              <w:t>ITB 1.1</w:t>
            </w:r>
          </w:p>
        </w:tc>
        <w:tc>
          <w:tcPr>
            <w:tcW w:w="7263" w:type="dxa"/>
            <w:tcBorders>
              <w:top w:val="single" w:sz="12" w:space="0" w:color="000000" w:themeColor="text1"/>
              <w:bottom w:val="single" w:sz="12" w:space="0" w:color="000000" w:themeColor="text1"/>
            </w:tcBorders>
          </w:tcPr>
          <w:p w14:paraId="73F62F03" w14:textId="6A071ACC" w:rsidR="00174CD3" w:rsidRPr="006D6957" w:rsidRDefault="00174CD3" w:rsidP="00F47C7B">
            <w:pPr>
              <w:tabs>
                <w:tab w:val="right" w:pos="7272"/>
              </w:tabs>
              <w:spacing w:before="120" w:after="120"/>
              <w:rPr>
                <w:u w:val="single"/>
              </w:rPr>
            </w:pPr>
            <w:r w:rsidRPr="006D6957">
              <w:t xml:space="preserve">The reference number of the Request for Bids (RFB) is: </w:t>
            </w:r>
            <w:r w:rsidR="00AA5E02" w:rsidRPr="006D6957">
              <w:rPr>
                <w:i/>
              </w:rPr>
              <w:t>MV-MONPI-408612-CW-RFB</w:t>
            </w:r>
          </w:p>
          <w:p w14:paraId="467669BF" w14:textId="39DE4942" w:rsidR="00F47C7B" w:rsidRPr="006D6957" w:rsidRDefault="00F47C7B" w:rsidP="00F47C7B">
            <w:pPr>
              <w:tabs>
                <w:tab w:val="right" w:pos="7272"/>
              </w:tabs>
              <w:spacing w:before="120" w:after="120"/>
            </w:pPr>
            <w:r w:rsidRPr="006D6957">
              <w:t>The Employer is</w:t>
            </w:r>
            <w:r w:rsidRPr="006D6957">
              <w:rPr>
                <w:b/>
                <w:i/>
              </w:rPr>
              <w:t xml:space="preserve">: </w:t>
            </w:r>
            <w:r w:rsidR="00010860" w:rsidRPr="006D6957">
              <w:rPr>
                <w:b/>
                <w:i/>
              </w:rPr>
              <w:t>Ministry of Construction and Infrastructure</w:t>
            </w:r>
          </w:p>
          <w:p w14:paraId="0516F3E2" w14:textId="5748F0B3" w:rsidR="00F47C7B" w:rsidRPr="006D6957" w:rsidRDefault="00F47C7B" w:rsidP="00F47C7B">
            <w:pPr>
              <w:tabs>
                <w:tab w:val="right" w:pos="7272"/>
              </w:tabs>
              <w:spacing w:before="120" w:after="120"/>
              <w:rPr>
                <w:u w:val="single"/>
              </w:rPr>
            </w:pPr>
            <w:r w:rsidRPr="006D6957">
              <w:t xml:space="preserve">The name of the RFB is: </w:t>
            </w:r>
            <w:r w:rsidR="00AA5E02" w:rsidRPr="006D6957">
              <w:rPr>
                <w:i/>
                <w:iCs/>
              </w:rPr>
              <w:t xml:space="preserve">Construction of </w:t>
            </w:r>
            <w:r w:rsidR="00AA5E02" w:rsidRPr="006D6957">
              <w:rPr>
                <w:i/>
              </w:rPr>
              <w:t>Male’ Stormwater Management System</w:t>
            </w:r>
          </w:p>
          <w:p w14:paraId="41139499" w14:textId="77777777" w:rsidR="00724484" w:rsidRDefault="00724484" w:rsidP="00F47C7B">
            <w:pPr>
              <w:tabs>
                <w:tab w:val="right" w:pos="7272"/>
              </w:tabs>
              <w:spacing w:before="120" w:after="120"/>
              <w:rPr>
                <w:i/>
                <w:szCs w:val="20"/>
              </w:rPr>
            </w:pPr>
            <w:r w:rsidRPr="006D6957">
              <w:rPr>
                <w:szCs w:val="20"/>
              </w:rPr>
              <w:t xml:space="preserve">The number and identification of lots (contracts) comprising this RFB is: </w:t>
            </w:r>
            <w:r w:rsidR="00AA5E02" w:rsidRPr="006D6957">
              <w:rPr>
                <w:i/>
                <w:szCs w:val="20"/>
              </w:rPr>
              <w:t>One</w:t>
            </w:r>
          </w:p>
          <w:p w14:paraId="47C38E57" w14:textId="75C1CE94" w:rsidR="00DE1D8A" w:rsidRPr="006D6957" w:rsidRDefault="00DE1D8A" w:rsidP="00F47C7B">
            <w:pPr>
              <w:tabs>
                <w:tab w:val="right" w:pos="7272"/>
              </w:tabs>
              <w:spacing w:before="120" w:after="120"/>
            </w:pPr>
            <w:r>
              <w:t>Procurement Number: TES/2024/W-001</w:t>
            </w:r>
          </w:p>
        </w:tc>
      </w:tr>
      <w:tr w:rsidR="006D6957" w:rsidRPr="006D6957" w14:paraId="0E4BD72C" w14:textId="77777777" w:rsidTr="05B29C9A">
        <w:trPr>
          <w:cantSplit/>
        </w:trPr>
        <w:tc>
          <w:tcPr>
            <w:tcW w:w="1800" w:type="dxa"/>
            <w:tcBorders>
              <w:top w:val="single" w:sz="12" w:space="0" w:color="000000" w:themeColor="text1"/>
              <w:bottom w:val="nil"/>
            </w:tcBorders>
          </w:tcPr>
          <w:p w14:paraId="5B7A11D1" w14:textId="77777777" w:rsidR="00174CD3" w:rsidRPr="006D6957" w:rsidRDefault="00174CD3" w:rsidP="00F47C7B">
            <w:pPr>
              <w:spacing w:before="120" w:after="120"/>
              <w:rPr>
                <w:b/>
              </w:rPr>
            </w:pPr>
            <w:r w:rsidRPr="006D6957">
              <w:rPr>
                <w:b/>
              </w:rPr>
              <w:t>ITB 2.1</w:t>
            </w:r>
          </w:p>
        </w:tc>
        <w:tc>
          <w:tcPr>
            <w:tcW w:w="7263" w:type="dxa"/>
            <w:tcBorders>
              <w:top w:val="nil"/>
              <w:bottom w:val="single" w:sz="4" w:space="0" w:color="auto"/>
            </w:tcBorders>
          </w:tcPr>
          <w:p w14:paraId="750A58C3" w14:textId="56A1DC86" w:rsidR="00174CD3" w:rsidRPr="006D6957" w:rsidRDefault="00174CD3" w:rsidP="00F47C7B">
            <w:pPr>
              <w:tabs>
                <w:tab w:val="right" w:pos="7272"/>
              </w:tabs>
              <w:spacing w:before="120" w:after="120"/>
              <w:rPr>
                <w:b/>
                <w:i/>
              </w:rPr>
            </w:pPr>
            <w:r w:rsidRPr="006D6957">
              <w:t xml:space="preserve">The Borrower is: </w:t>
            </w:r>
            <w:r w:rsidR="00010860" w:rsidRPr="006D6957">
              <w:rPr>
                <w:b/>
                <w:i/>
              </w:rPr>
              <w:t>The Government of Maldives</w:t>
            </w:r>
          </w:p>
          <w:p w14:paraId="28FC28E0" w14:textId="30043AD9" w:rsidR="00F47C7B" w:rsidRPr="006D6957" w:rsidRDefault="00F47C7B" w:rsidP="00F47C7B">
            <w:pPr>
              <w:tabs>
                <w:tab w:val="right" w:pos="7272"/>
              </w:tabs>
              <w:spacing w:before="120" w:after="120"/>
            </w:pPr>
            <w:r w:rsidRPr="006D6957">
              <w:t>Loan or Financing Agreement amount:</w:t>
            </w:r>
            <w:r w:rsidRPr="006D6957">
              <w:rPr>
                <w:b/>
                <w:i/>
              </w:rPr>
              <w:t xml:space="preserve"> </w:t>
            </w:r>
            <w:r w:rsidR="006A610F" w:rsidRPr="006D6957">
              <w:rPr>
                <w:b/>
                <w:i/>
              </w:rPr>
              <w:t xml:space="preserve">USD </w:t>
            </w:r>
            <w:r w:rsidR="00AA5E02" w:rsidRPr="006D6957">
              <w:rPr>
                <w:b/>
                <w:i/>
              </w:rPr>
              <w:t>16.5</w:t>
            </w:r>
            <w:r w:rsidR="006A610F" w:rsidRPr="006D6957">
              <w:rPr>
                <w:b/>
                <w:i/>
              </w:rPr>
              <w:t xml:space="preserve"> Million </w:t>
            </w:r>
          </w:p>
          <w:p w14:paraId="6CB8F2E9" w14:textId="6CF2C423" w:rsidR="00F47C7B" w:rsidRPr="006D6957" w:rsidRDefault="00F47C7B" w:rsidP="00F47C7B">
            <w:pPr>
              <w:tabs>
                <w:tab w:val="right" w:pos="7272"/>
              </w:tabs>
              <w:spacing w:before="120" w:after="120"/>
              <w:rPr>
                <w:u w:val="single"/>
              </w:rPr>
            </w:pPr>
            <w:r w:rsidRPr="006D6957">
              <w:t xml:space="preserve">The name of the Project is: </w:t>
            </w:r>
            <w:r w:rsidR="00FF5AA5" w:rsidRPr="006D6957">
              <w:rPr>
                <w:b/>
                <w:i/>
              </w:rPr>
              <w:t>Maldives Urban Development and Resilience Project</w:t>
            </w:r>
          </w:p>
        </w:tc>
      </w:tr>
      <w:tr w:rsidR="006D6957" w:rsidRPr="006D6957" w14:paraId="399775E8" w14:textId="77777777" w:rsidTr="05B29C9A">
        <w:trPr>
          <w:cantSplit/>
        </w:trPr>
        <w:tc>
          <w:tcPr>
            <w:tcW w:w="1800" w:type="dxa"/>
            <w:tcBorders>
              <w:top w:val="single" w:sz="12" w:space="0" w:color="000000" w:themeColor="text1"/>
              <w:bottom w:val="single" w:sz="12" w:space="0" w:color="000000" w:themeColor="text1"/>
            </w:tcBorders>
          </w:tcPr>
          <w:p w14:paraId="0E8A76A6" w14:textId="77777777" w:rsidR="00174CD3" w:rsidRPr="006D6957" w:rsidRDefault="00174CD3" w:rsidP="00F47C7B">
            <w:pPr>
              <w:pStyle w:val="Headfid1"/>
              <w:rPr>
                <w:iCs/>
                <w:lang w:val="en-US"/>
              </w:rPr>
            </w:pPr>
            <w:r w:rsidRPr="006D6957">
              <w:rPr>
                <w:iCs/>
                <w:lang w:val="en-US"/>
              </w:rPr>
              <w:t xml:space="preserve">ITB 4.1 </w:t>
            </w:r>
          </w:p>
        </w:tc>
        <w:tc>
          <w:tcPr>
            <w:tcW w:w="7263" w:type="dxa"/>
            <w:tcBorders>
              <w:top w:val="single" w:sz="12" w:space="0" w:color="000000" w:themeColor="text1"/>
              <w:bottom w:val="single" w:sz="12" w:space="0" w:color="000000" w:themeColor="text1"/>
            </w:tcBorders>
          </w:tcPr>
          <w:p w14:paraId="70F6729A" w14:textId="6B1F1C7C" w:rsidR="00174CD3" w:rsidRPr="006D6957" w:rsidRDefault="00174CD3" w:rsidP="00F47C7B">
            <w:pPr>
              <w:pStyle w:val="TOAHeading"/>
              <w:tabs>
                <w:tab w:val="clear" w:pos="9000"/>
                <w:tab w:val="clear" w:pos="9360"/>
                <w:tab w:val="right" w:pos="7848"/>
              </w:tabs>
              <w:suppressAutoHyphens w:val="0"/>
              <w:spacing w:before="120" w:after="120"/>
              <w:jc w:val="left"/>
              <w:rPr>
                <w:iCs/>
              </w:rPr>
            </w:pPr>
            <w:r w:rsidRPr="006D6957">
              <w:rPr>
                <w:iCs/>
              </w:rPr>
              <w:t>Maximum number of members in the JV shall be:</w:t>
            </w:r>
            <w:r w:rsidR="001C01AE" w:rsidRPr="006D6957">
              <w:rPr>
                <w:iCs/>
              </w:rPr>
              <w:t xml:space="preserve"> </w:t>
            </w:r>
            <w:r w:rsidR="00010860" w:rsidRPr="006D6957">
              <w:rPr>
                <w:b/>
                <w:i/>
                <w:iCs/>
                <w:lang w:eastAsia="fr-FR"/>
              </w:rPr>
              <w:t>2</w:t>
            </w:r>
          </w:p>
        </w:tc>
      </w:tr>
      <w:tr w:rsidR="006D6957" w:rsidRPr="006D6957" w14:paraId="157E55EF" w14:textId="77777777" w:rsidTr="05B29C9A">
        <w:trPr>
          <w:cantSplit/>
        </w:trPr>
        <w:tc>
          <w:tcPr>
            <w:tcW w:w="1800" w:type="dxa"/>
            <w:tcBorders>
              <w:top w:val="single" w:sz="12" w:space="0" w:color="000000" w:themeColor="text1"/>
              <w:bottom w:val="single" w:sz="12" w:space="0" w:color="000000" w:themeColor="text1"/>
            </w:tcBorders>
          </w:tcPr>
          <w:p w14:paraId="029317C8" w14:textId="77777777" w:rsidR="00174CD3" w:rsidRPr="006D6957" w:rsidRDefault="00174CD3" w:rsidP="00F47C7B">
            <w:pPr>
              <w:pStyle w:val="Headfid1"/>
              <w:rPr>
                <w:iCs/>
                <w:lang w:val="en-US"/>
              </w:rPr>
            </w:pPr>
            <w:r w:rsidRPr="006D6957">
              <w:rPr>
                <w:iCs/>
                <w:lang w:val="en-US"/>
              </w:rPr>
              <w:t>ITB 4.5</w:t>
            </w:r>
          </w:p>
        </w:tc>
        <w:tc>
          <w:tcPr>
            <w:tcW w:w="7263" w:type="dxa"/>
            <w:tcBorders>
              <w:top w:val="single" w:sz="12" w:space="0" w:color="000000" w:themeColor="text1"/>
              <w:bottom w:val="single" w:sz="12" w:space="0" w:color="000000" w:themeColor="text1"/>
            </w:tcBorders>
          </w:tcPr>
          <w:p w14:paraId="6004069B" w14:textId="77777777" w:rsidR="00174CD3" w:rsidRPr="006D6957" w:rsidRDefault="00174CD3" w:rsidP="00F47C7B">
            <w:pPr>
              <w:pStyle w:val="TOAHeading"/>
              <w:tabs>
                <w:tab w:val="clear" w:pos="9000"/>
                <w:tab w:val="clear" w:pos="9360"/>
                <w:tab w:val="right" w:pos="7848"/>
              </w:tabs>
              <w:suppressAutoHyphens w:val="0"/>
              <w:spacing w:before="120" w:after="120"/>
              <w:rPr>
                <w:iCs/>
              </w:rPr>
            </w:pPr>
            <w:r w:rsidRPr="006D6957">
              <w:rPr>
                <w:iCs/>
              </w:rPr>
              <w:t xml:space="preserve">A list of debarred firms and individuals is available on the Bank’s external website: </w:t>
            </w:r>
            <w:hyperlink r:id="rId26" w:history="1">
              <w:r w:rsidRPr="006D6957">
                <w:rPr>
                  <w:rStyle w:val="Hyperlink"/>
                  <w:iCs/>
                  <w:color w:val="auto"/>
                </w:rPr>
                <w:t>http://www.worldbank.org/debarr.</w:t>
              </w:r>
            </w:hyperlink>
          </w:p>
        </w:tc>
      </w:tr>
      <w:tr w:rsidR="006D6957" w:rsidRPr="006D6957" w14:paraId="41363624" w14:textId="77777777" w:rsidTr="05B29C9A">
        <w:tblPrEx>
          <w:tblBorders>
            <w:insideH w:val="single" w:sz="8" w:space="0" w:color="000000"/>
          </w:tblBorders>
        </w:tblPrEx>
        <w:tc>
          <w:tcPr>
            <w:tcW w:w="9063" w:type="dxa"/>
            <w:gridSpan w:val="2"/>
            <w:tcBorders>
              <w:top w:val="single" w:sz="12" w:space="0" w:color="000000" w:themeColor="text1"/>
              <w:bottom w:val="single" w:sz="12" w:space="0" w:color="000000" w:themeColor="text1"/>
            </w:tcBorders>
            <w:vAlign w:val="center"/>
          </w:tcPr>
          <w:p w14:paraId="2AB37257" w14:textId="77777777" w:rsidR="00174CD3" w:rsidRPr="006D6957" w:rsidRDefault="00174CD3" w:rsidP="00F47C7B">
            <w:pPr>
              <w:tabs>
                <w:tab w:val="right" w:pos="7434"/>
              </w:tabs>
              <w:spacing w:before="120" w:after="120"/>
              <w:jc w:val="center"/>
              <w:rPr>
                <w:b/>
                <w:sz w:val="28"/>
              </w:rPr>
            </w:pPr>
            <w:r w:rsidRPr="006D6957">
              <w:rPr>
                <w:b/>
                <w:sz w:val="28"/>
              </w:rPr>
              <w:t xml:space="preserve">B.  </w:t>
            </w:r>
            <w:r w:rsidR="003363AD" w:rsidRPr="006D6957">
              <w:rPr>
                <w:b/>
                <w:sz w:val="28"/>
              </w:rPr>
              <w:t xml:space="preserve">Contents of </w:t>
            </w:r>
            <w:r w:rsidRPr="006D6957">
              <w:rPr>
                <w:b/>
                <w:sz w:val="28"/>
              </w:rPr>
              <w:t>Bidding Document</w:t>
            </w:r>
          </w:p>
        </w:tc>
      </w:tr>
      <w:tr w:rsidR="006D6957" w:rsidRPr="006D6957" w14:paraId="453BE10A" w14:textId="77777777" w:rsidTr="05B29C9A">
        <w:tblPrEx>
          <w:tblBorders>
            <w:insideH w:val="single" w:sz="8" w:space="0" w:color="000000"/>
          </w:tblBorders>
        </w:tblPrEx>
        <w:tc>
          <w:tcPr>
            <w:tcW w:w="1800" w:type="dxa"/>
            <w:tcBorders>
              <w:top w:val="single" w:sz="12" w:space="0" w:color="000000" w:themeColor="text1"/>
            </w:tcBorders>
          </w:tcPr>
          <w:p w14:paraId="57C7E84E" w14:textId="77777777" w:rsidR="00174CD3" w:rsidRPr="006D6957" w:rsidRDefault="00174CD3" w:rsidP="00F47C7B">
            <w:pPr>
              <w:tabs>
                <w:tab w:val="right" w:pos="7254"/>
              </w:tabs>
              <w:spacing w:before="120" w:after="120"/>
              <w:rPr>
                <w:b/>
              </w:rPr>
            </w:pPr>
            <w:r w:rsidRPr="006D6957">
              <w:rPr>
                <w:b/>
              </w:rPr>
              <w:t>ITB 7.1</w:t>
            </w:r>
          </w:p>
        </w:tc>
        <w:tc>
          <w:tcPr>
            <w:tcW w:w="7263" w:type="dxa"/>
            <w:tcBorders>
              <w:top w:val="single" w:sz="12" w:space="0" w:color="000000" w:themeColor="text1"/>
            </w:tcBorders>
          </w:tcPr>
          <w:p w14:paraId="2B27E163" w14:textId="77777777" w:rsidR="00174CD3" w:rsidRPr="006D6957" w:rsidRDefault="00174CD3" w:rsidP="00F47C7B">
            <w:pPr>
              <w:tabs>
                <w:tab w:val="right" w:pos="7254"/>
              </w:tabs>
              <w:spacing w:before="120" w:after="120"/>
            </w:pPr>
            <w:r w:rsidRPr="006D6957">
              <w:t xml:space="preserve">For </w:t>
            </w:r>
            <w:r w:rsidRPr="006D6957">
              <w:rPr>
                <w:b/>
                <w:bCs/>
                <w:u w:val="single"/>
              </w:rPr>
              <w:t>C</w:t>
            </w:r>
            <w:r w:rsidRPr="006D6957">
              <w:rPr>
                <w:b/>
                <w:u w:val="single"/>
              </w:rPr>
              <w:t>larification of Bid purposes</w:t>
            </w:r>
            <w:r w:rsidRPr="006D6957">
              <w:t xml:space="preserve"> only, the Employer’s address is:</w:t>
            </w:r>
          </w:p>
          <w:p w14:paraId="034C9A05" w14:textId="77777777" w:rsidR="00A34822" w:rsidRPr="006D6957" w:rsidRDefault="00A34822" w:rsidP="00A34822">
            <w:pPr>
              <w:pStyle w:val="BankNormal"/>
              <w:tabs>
                <w:tab w:val="right" w:pos="7218"/>
              </w:tabs>
              <w:spacing w:before="120" w:after="120"/>
              <w:rPr>
                <w:i/>
              </w:rPr>
            </w:pPr>
            <w:r w:rsidRPr="006D6957">
              <w:rPr>
                <w:i/>
              </w:rPr>
              <w:t>National Tender,</w:t>
            </w:r>
          </w:p>
          <w:p w14:paraId="2CBD7448" w14:textId="77777777" w:rsidR="00A34822" w:rsidRPr="006D6957" w:rsidRDefault="00A34822" w:rsidP="00A34822">
            <w:pPr>
              <w:pStyle w:val="BankNormal"/>
              <w:tabs>
                <w:tab w:val="right" w:pos="7218"/>
              </w:tabs>
              <w:spacing w:before="120" w:after="120"/>
              <w:rPr>
                <w:i/>
              </w:rPr>
            </w:pPr>
            <w:r w:rsidRPr="006D6957">
              <w:rPr>
                <w:i/>
              </w:rPr>
              <w:t>Ministry of Finance,</w:t>
            </w:r>
          </w:p>
          <w:p w14:paraId="7B22A60D" w14:textId="77777777" w:rsidR="00A34822" w:rsidRPr="006D6957" w:rsidRDefault="00A34822" w:rsidP="00A34822">
            <w:pPr>
              <w:pStyle w:val="BankNormal"/>
              <w:tabs>
                <w:tab w:val="right" w:pos="7218"/>
              </w:tabs>
              <w:spacing w:before="120" w:after="120"/>
              <w:rPr>
                <w:i/>
              </w:rPr>
            </w:pPr>
            <w:proofErr w:type="spellStart"/>
            <w:r w:rsidRPr="006D6957">
              <w:rPr>
                <w:i/>
              </w:rPr>
              <w:t>Ameenee</w:t>
            </w:r>
            <w:proofErr w:type="spellEnd"/>
            <w:r w:rsidRPr="006D6957">
              <w:rPr>
                <w:i/>
              </w:rPr>
              <w:t xml:space="preserve"> </w:t>
            </w:r>
            <w:proofErr w:type="spellStart"/>
            <w:r w:rsidRPr="006D6957">
              <w:rPr>
                <w:i/>
              </w:rPr>
              <w:t>Magu</w:t>
            </w:r>
            <w:proofErr w:type="spellEnd"/>
            <w:r w:rsidRPr="006D6957">
              <w:rPr>
                <w:i/>
              </w:rPr>
              <w:t>, Male’, Maldives</w:t>
            </w:r>
          </w:p>
          <w:p w14:paraId="7B4944E5" w14:textId="77777777" w:rsidR="00A34822" w:rsidRPr="006D6957" w:rsidRDefault="00A34822" w:rsidP="00A34822">
            <w:pPr>
              <w:pStyle w:val="BankNormal"/>
              <w:tabs>
                <w:tab w:val="right" w:pos="7218"/>
              </w:tabs>
              <w:spacing w:before="120" w:after="120"/>
              <w:rPr>
                <w:i/>
              </w:rPr>
            </w:pPr>
            <w:r w:rsidRPr="006D6957">
              <w:rPr>
                <w:i/>
              </w:rPr>
              <w:t xml:space="preserve">Email: </w:t>
            </w:r>
            <w:hyperlink r:id="rId27" w:history="1">
              <w:r w:rsidRPr="006D6957">
                <w:rPr>
                  <w:rStyle w:val="Hyperlink"/>
                  <w:i/>
                  <w:color w:val="auto"/>
                </w:rPr>
                <w:t>ibrahim.aflah@finance.gov.mv</w:t>
              </w:r>
            </w:hyperlink>
          </w:p>
          <w:p w14:paraId="67EE8A48" w14:textId="44E4EEEA" w:rsidR="00174CD3" w:rsidRPr="006D6957" w:rsidRDefault="00C920C9" w:rsidP="00A34822">
            <w:pPr>
              <w:tabs>
                <w:tab w:val="right" w:pos="7254"/>
              </w:tabs>
              <w:spacing w:before="120" w:after="120"/>
            </w:pPr>
            <w:hyperlink r:id="rId28" w:history="1">
              <w:r w:rsidR="00A34822" w:rsidRPr="006D6957">
                <w:rPr>
                  <w:rStyle w:val="Hyperlink"/>
                  <w:i/>
                  <w:color w:val="auto"/>
                </w:rPr>
                <w:t>tender@finance.gov.mv</w:t>
              </w:r>
            </w:hyperlink>
          </w:p>
        </w:tc>
      </w:tr>
      <w:tr w:rsidR="006D6957" w:rsidRPr="006D6957" w14:paraId="49F1E497" w14:textId="77777777" w:rsidTr="05B29C9A">
        <w:tblPrEx>
          <w:tblBorders>
            <w:insideH w:val="single" w:sz="8" w:space="0" w:color="000000"/>
          </w:tblBorders>
        </w:tblPrEx>
        <w:tc>
          <w:tcPr>
            <w:tcW w:w="1800" w:type="dxa"/>
          </w:tcPr>
          <w:p w14:paraId="25351C9E" w14:textId="77777777" w:rsidR="00174CD3" w:rsidRPr="006D6957" w:rsidRDefault="00174CD3" w:rsidP="00F47C7B">
            <w:pPr>
              <w:tabs>
                <w:tab w:val="right" w:pos="7254"/>
              </w:tabs>
              <w:spacing w:before="120" w:after="120"/>
              <w:rPr>
                <w:b/>
              </w:rPr>
            </w:pPr>
            <w:r w:rsidRPr="006D6957">
              <w:rPr>
                <w:b/>
              </w:rPr>
              <w:t xml:space="preserve">ITB 7.1 </w:t>
            </w:r>
          </w:p>
        </w:tc>
        <w:tc>
          <w:tcPr>
            <w:tcW w:w="7263" w:type="dxa"/>
          </w:tcPr>
          <w:p w14:paraId="31EF71EA" w14:textId="6F831E3C" w:rsidR="00F47C7B" w:rsidRPr="006D6957" w:rsidRDefault="003D48B1" w:rsidP="006A610F">
            <w:pPr>
              <w:tabs>
                <w:tab w:val="right" w:pos="7254"/>
              </w:tabs>
              <w:spacing w:before="120" w:after="120"/>
            </w:pPr>
            <w:r w:rsidRPr="006D6957">
              <w:t xml:space="preserve">Requests for clarification should be received by the </w:t>
            </w:r>
            <w:r w:rsidRPr="006D6957" w:rsidDel="00566B16">
              <w:t xml:space="preserve">Employer </w:t>
            </w:r>
            <w:r w:rsidRPr="006D6957">
              <w:t xml:space="preserve">no later than: </w:t>
            </w:r>
            <w:r w:rsidR="0077395F" w:rsidRPr="0077395F">
              <w:rPr>
                <w:b/>
                <w:bCs/>
              </w:rPr>
              <w:t>13:30:00hrs, 15</w:t>
            </w:r>
            <w:r w:rsidR="0077395F" w:rsidRPr="0077395F">
              <w:rPr>
                <w:b/>
                <w:bCs/>
                <w:vertAlign w:val="superscript"/>
              </w:rPr>
              <w:t>th</w:t>
            </w:r>
            <w:r w:rsidR="0077395F" w:rsidRPr="0077395F">
              <w:rPr>
                <w:b/>
                <w:bCs/>
              </w:rPr>
              <w:t xml:space="preserve"> April 2024.</w:t>
            </w:r>
            <w:r w:rsidR="0077395F">
              <w:t xml:space="preserve"> </w:t>
            </w:r>
          </w:p>
        </w:tc>
      </w:tr>
      <w:tr w:rsidR="006D6957" w:rsidRPr="006D6957" w14:paraId="5D798955" w14:textId="77777777" w:rsidTr="05B29C9A">
        <w:tblPrEx>
          <w:tblBorders>
            <w:insideH w:val="single" w:sz="8" w:space="0" w:color="000000"/>
          </w:tblBorders>
        </w:tblPrEx>
        <w:tc>
          <w:tcPr>
            <w:tcW w:w="1800" w:type="dxa"/>
          </w:tcPr>
          <w:p w14:paraId="5FDB5E3E" w14:textId="77777777" w:rsidR="00174CD3" w:rsidRPr="006D6957" w:rsidRDefault="00174CD3" w:rsidP="00F47C7B">
            <w:pPr>
              <w:tabs>
                <w:tab w:val="right" w:pos="7254"/>
              </w:tabs>
              <w:spacing w:before="120" w:after="120"/>
              <w:rPr>
                <w:b/>
              </w:rPr>
            </w:pPr>
            <w:r w:rsidRPr="006D6957">
              <w:rPr>
                <w:b/>
              </w:rPr>
              <w:t>ITB 7.4</w:t>
            </w:r>
          </w:p>
        </w:tc>
        <w:tc>
          <w:tcPr>
            <w:tcW w:w="7263" w:type="dxa"/>
          </w:tcPr>
          <w:p w14:paraId="7DBB4989" w14:textId="631E4A6C" w:rsidR="00174CD3" w:rsidRPr="006D6957" w:rsidRDefault="00174CD3" w:rsidP="00F47C7B">
            <w:pPr>
              <w:tabs>
                <w:tab w:val="right" w:pos="7254"/>
              </w:tabs>
              <w:spacing w:before="120" w:after="120"/>
            </w:pPr>
            <w:r w:rsidRPr="006D6957">
              <w:t xml:space="preserve">A Pre-Bid </w:t>
            </w:r>
            <w:r w:rsidR="00C66104" w:rsidRPr="006D6957">
              <w:t xml:space="preserve">meeting </w:t>
            </w:r>
            <w:r w:rsidR="00010860" w:rsidRPr="006D6957">
              <w:t>shall</w:t>
            </w:r>
            <w:r w:rsidRPr="006D6957">
              <w:t xml:space="preserve"> take place at the following date, time and place:</w:t>
            </w:r>
            <w:r w:rsidR="001C01AE" w:rsidRPr="006D6957">
              <w:t xml:space="preserve">  </w:t>
            </w:r>
          </w:p>
          <w:p w14:paraId="78A49874" w14:textId="5545419D" w:rsidR="00174CD3" w:rsidRPr="006D6957" w:rsidRDefault="00174CD3" w:rsidP="00F47C7B">
            <w:pPr>
              <w:pStyle w:val="i"/>
              <w:tabs>
                <w:tab w:val="right" w:pos="7254"/>
              </w:tabs>
              <w:suppressAutoHyphens w:val="0"/>
              <w:spacing w:before="120" w:after="120"/>
              <w:rPr>
                <w:rFonts w:ascii="Times New Roman" w:hAnsi="Times New Roman"/>
              </w:rPr>
            </w:pPr>
            <w:r w:rsidRPr="006D6957">
              <w:rPr>
                <w:rFonts w:ascii="Times New Roman" w:hAnsi="Times New Roman"/>
                <w:sz w:val="24"/>
              </w:rPr>
              <w:lastRenderedPageBreak/>
              <w:t xml:space="preserve">A site visit conducted by the Employer </w:t>
            </w:r>
            <w:r w:rsidR="00010860" w:rsidRPr="006D6957">
              <w:rPr>
                <w:rFonts w:ascii="Times New Roman" w:hAnsi="Times New Roman"/>
                <w:b/>
                <w:i/>
                <w:sz w:val="24"/>
                <w:szCs w:val="24"/>
              </w:rPr>
              <w:t xml:space="preserve">shall not be </w:t>
            </w:r>
            <w:r w:rsidRPr="006D6957">
              <w:rPr>
                <w:rFonts w:ascii="Times New Roman" w:hAnsi="Times New Roman"/>
                <w:sz w:val="24"/>
              </w:rPr>
              <w:t xml:space="preserve">organized </w:t>
            </w:r>
          </w:p>
        </w:tc>
      </w:tr>
      <w:tr w:rsidR="006D6957" w:rsidRPr="006D6957" w14:paraId="13FEE14B" w14:textId="77777777" w:rsidTr="05B29C9A">
        <w:tblPrEx>
          <w:tblBorders>
            <w:insideH w:val="single" w:sz="8" w:space="0" w:color="000000"/>
          </w:tblBorders>
        </w:tblPrEx>
        <w:trPr>
          <w:trHeight w:val="707"/>
        </w:trPr>
        <w:tc>
          <w:tcPr>
            <w:tcW w:w="1800" w:type="dxa"/>
            <w:shd w:val="clear" w:color="auto" w:fill="auto"/>
          </w:tcPr>
          <w:p w14:paraId="1A967100" w14:textId="77777777" w:rsidR="00C66104" w:rsidRPr="006D6957" w:rsidRDefault="00C66104" w:rsidP="00F47C7B">
            <w:pPr>
              <w:tabs>
                <w:tab w:val="right" w:pos="7254"/>
              </w:tabs>
              <w:spacing w:before="120" w:after="120"/>
              <w:rPr>
                <w:b/>
              </w:rPr>
            </w:pPr>
            <w:r w:rsidRPr="006D6957">
              <w:rPr>
                <w:b/>
              </w:rPr>
              <w:lastRenderedPageBreak/>
              <w:t>ITB 7.6</w:t>
            </w:r>
          </w:p>
        </w:tc>
        <w:tc>
          <w:tcPr>
            <w:tcW w:w="7263" w:type="dxa"/>
            <w:shd w:val="clear" w:color="auto" w:fill="auto"/>
          </w:tcPr>
          <w:p w14:paraId="00018B99" w14:textId="776293B7" w:rsidR="00C66104" w:rsidRPr="006D6957" w:rsidRDefault="00C66104" w:rsidP="006A610F">
            <w:pPr>
              <w:tabs>
                <w:tab w:val="right" w:pos="7254"/>
              </w:tabs>
              <w:spacing w:before="120" w:after="120"/>
              <w:rPr>
                <w:bCs/>
              </w:rPr>
            </w:pPr>
            <w:r w:rsidRPr="006D6957">
              <w:rPr>
                <w:bCs/>
              </w:rPr>
              <w:t>Minutes of Pre-Bid Meeting</w:t>
            </w:r>
            <w:r w:rsidR="002D3D20" w:rsidRPr="006D6957">
              <w:rPr>
                <w:bCs/>
              </w:rPr>
              <w:t xml:space="preserve"> </w:t>
            </w:r>
            <w:r w:rsidR="006A610F" w:rsidRPr="006D6957">
              <w:rPr>
                <w:bCs/>
              </w:rPr>
              <w:t xml:space="preserve">will </w:t>
            </w:r>
            <w:r w:rsidR="002D3D20" w:rsidRPr="006D6957">
              <w:rPr>
                <w:bCs/>
              </w:rPr>
              <w:t>be published in the web page.</w:t>
            </w:r>
          </w:p>
          <w:p w14:paraId="1879CECA" w14:textId="260DB842" w:rsidR="006A610F" w:rsidRPr="006D6957" w:rsidRDefault="006A610F" w:rsidP="006A610F">
            <w:pPr>
              <w:tabs>
                <w:tab w:val="right" w:pos="7254"/>
              </w:tabs>
              <w:spacing w:before="120" w:after="120"/>
              <w:rPr>
                <w:bCs/>
              </w:rPr>
            </w:pPr>
            <w:r w:rsidRPr="006D6957">
              <w:rPr>
                <w:bCs/>
              </w:rPr>
              <w:t>(https://www.finance.gov.mv/tenders)</w:t>
            </w:r>
          </w:p>
        </w:tc>
      </w:tr>
      <w:tr w:rsidR="006D6957" w:rsidRPr="006D6957" w14:paraId="416B24B6" w14:textId="77777777" w:rsidTr="05B29C9A">
        <w:tblPrEx>
          <w:tblBorders>
            <w:insideH w:val="single" w:sz="8" w:space="0" w:color="000000"/>
          </w:tblBorders>
        </w:tblPrEx>
        <w:tc>
          <w:tcPr>
            <w:tcW w:w="9063" w:type="dxa"/>
            <w:gridSpan w:val="2"/>
            <w:vAlign w:val="center"/>
          </w:tcPr>
          <w:p w14:paraId="3415BFC8" w14:textId="77777777" w:rsidR="00174CD3" w:rsidRPr="006D6957" w:rsidRDefault="00174CD3" w:rsidP="000D7C48">
            <w:pPr>
              <w:keepNext/>
              <w:tabs>
                <w:tab w:val="right" w:pos="7254"/>
              </w:tabs>
              <w:spacing w:before="120" w:after="120"/>
              <w:jc w:val="center"/>
              <w:rPr>
                <w:b/>
                <w:sz w:val="28"/>
              </w:rPr>
            </w:pPr>
            <w:r w:rsidRPr="006D6957">
              <w:rPr>
                <w:b/>
                <w:sz w:val="28"/>
              </w:rPr>
              <w:t>C.  Preparation of Bids</w:t>
            </w:r>
          </w:p>
        </w:tc>
      </w:tr>
      <w:tr w:rsidR="006D6957" w:rsidRPr="006D6957" w14:paraId="30787E95" w14:textId="77777777" w:rsidTr="05B29C9A">
        <w:tblPrEx>
          <w:tblBorders>
            <w:insideH w:val="single" w:sz="8" w:space="0" w:color="000000"/>
          </w:tblBorders>
        </w:tblPrEx>
        <w:tc>
          <w:tcPr>
            <w:tcW w:w="1800" w:type="dxa"/>
          </w:tcPr>
          <w:p w14:paraId="466C37C7" w14:textId="77777777" w:rsidR="00174CD3" w:rsidRPr="006D6957" w:rsidRDefault="00174CD3" w:rsidP="00F47C7B">
            <w:pPr>
              <w:pStyle w:val="Headfid1"/>
              <w:tabs>
                <w:tab w:val="right" w:pos="7434"/>
              </w:tabs>
              <w:rPr>
                <w:iCs/>
                <w:lang w:val="en-US"/>
              </w:rPr>
            </w:pPr>
            <w:r w:rsidRPr="006D6957">
              <w:rPr>
                <w:iCs/>
                <w:lang w:val="en-US"/>
              </w:rPr>
              <w:t>ITB 10.1</w:t>
            </w:r>
          </w:p>
        </w:tc>
        <w:tc>
          <w:tcPr>
            <w:tcW w:w="7263" w:type="dxa"/>
          </w:tcPr>
          <w:p w14:paraId="3606730D" w14:textId="15DE1C40" w:rsidR="00174CD3" w:rsidRPr="006D6957" w:rsidRDefault="00174CD3">
            <w:pPr>
              <w:tabs>
                <w:tab w:val="right" w:pos="7254"/>
              </w:tabs>
              <w:spacing w:before="120" w:after="120"/>
              <w:rPr>
                <w:iCs/>
              </w:rPr>
            </w:pPr>
            <w:r w:rsidRPr="006D6957">
              <w:t xml:space="preserve">The language of the Bid is: </w:t>
            </w:r>
            <w:r w:rsidRPr="006D6957">
              <w:rPr>
                <w:b/>
                <w:i/>
                <w:iCs/>
              </w:rPr>
              <w:t>English</w:t>
            </w:r>
            <w:r w:rsidRPr="006D6957">
              <w:rPr>
                <w:i/>
                <w:iCs/>
              </w:rPr>
              <w:t xml:space="preserve">. </w:t>
            </w:r>
          </w:p>
        </w:tc>
      </w:tr>
      <w:tr w:rsidR="006D6957" w:rsidRPr="006D6957" w14:paraId="62CC7761" w14:textId="77777777" w:rsidTr="05B29C9A">
        <w:tblPrEx>
          <w:tblBorders>
            <w:insideH w:val="single" w:sz="8" w:space="0" w:color="000000"/>
          </w:tblBorders>
        </w:tblPrEx>
        <w:tc>
          <w:tcPr>
            <w:tcW w:w="1800" w:type="dxa"/>
            <w:shd w:val="clear" w:color="auto" w:fill="auto"/>
          </w:tcPr>
          <w:p w14:paraId="199CF133" w14:textId="77777777" w:rsidR="00234FB5" w:rsidRPr="006D6957" w:rsidRDefault="00234FB5" w:rsidP="0084304D">
            <w:pPr>
              <w:pStyle w:val="Headfid1"/>
              <w:rPr>
                <w:iCs/>
                <w:lang w:val="en-US"/>
              </w:rPr>
            </w:pPr>
            <w:r w:rsidRPr="006D6957">
              <w:rPr>
                <w:iCs/>
                <w:lang w:val="en-US"/>
              </w:rPr>
              <w:t>IT</w:t>
            </w:r>
            <w:r w:rsidR="009A0402" w:rsidRPr="006D6957">
              <w:rPr>
                <w:iCs/>
                <w:lang w:val="en-US"/>
              </w:rPr>
              <w:t>B</w:t>
            </w:r>
            <w:r w:rsidRPr="006D6957">
              <w:rPr>
                <w:iCs/>
                <w:lang w:val="en-US"/>
              </w:rPr>
              <w:t xml:space="preserve"> 11.2 (h)</w:t>
            </w:r>
          </w:p>
        </w:tc>
        <w:tc>
          <w:tcPr>
            <w:tcW w:w="7263" w:type="dxa"/>
          </w:tcPr>
          <w:p w14:paraId="34DDE78D" w14:textId="487B7408" w:rsidR="00A359CD" w:rsidRPr="006D6957" w:rsidRDefault="00A359CD" w:rsidP="00245331">
            <w:pPr>
              <w:tabs>
                <w:tab w:val="right" w:pos="7254"/>
              </w:tabs>
              <w:spacing w:before="120" w:after="120"/>
              <w:jc w:val="both"/>
              <w:rPr>
                <w:b/>
              </w:rPr>
            </w:pPr>
            <w:r w:rsidRPr="006D6957">
              <w:t xml:space="preserve">The Bidder shall submit the following additional documents in </w:t>
            </w:r>
            <w:r w:rsidR="00723B09" w:rsidRPr="006D6957">
              <w:t xml:space="preserve">the Technical Part of </w:t>
            </w:r>
            <w:r w:rsidRPr="006D6957">
              <w:t xml:space="preserve">its Bid: </w:t>
            </w:r>
          </w:p>
          <w:p w14:paraId="4008E4A3" w14:textId="77777777" w:rsidR="00FF5F43" w:rsidRPr="006D6957" w:rsidRDefault="00FF5F43" w:rsidP="00FF5F43">
            <w:pPr>
              <w:tabs>
                <w:tab w:val="right" w:pos="4860"/>
              </w:tabs>
              <w:spacing w:before="80" w:after="80"/>
              <w:rPr>
                <w:b/>
              </w:rPr>
            </w:pPr>
            <w:r w:rsidRPr="006D6957">
              <w:rPr>
                <w:b/>
              </w:rPr>
              <w:t xml:space="preserve">Code of Conduct for Contractor’s Personnel (ES) </w:t>
            </w:r>
          </w:p>
          <w:p w14:paraId="303827F1" w14:textId="77777777" w:rsidR="00FF5F43" w:rsidRPr="006D6957" w:rsidRDefault="00FF5F43" w:rsidP="00222BE1">
            <w:pPr>
              <w:spacing w:before="240"/>
              <w:jc w:val="both"/>
              <w:rPr>
                <w14:textOutline w14:w="9525" w14:cap="rnd" w14:cmpd="sng" w14:algn="ctr">
                  <w14:noFill/>
                  <w14:prstDash w14:val="solid"/>
                  <w14:bevel/>
                </w14:textOutline>
              </w:rPr>
            </w:pPr>
            <w:bookmarkStart w:id="484" w:name="_Hlk534206068"/>
            <w:r w:rsidRPr="006D6957">
              <w:t xml:space="preserve">The Bidder shall submit its Code of Conduct that will apply to Contractor’s Personnel (as defined in </w:t>
            </w:r>
            <w:r w:rsidR="007805DF" w:rsidRPr="006D6957">
              <w:t>Sub- Clause 1 (ii) of the General Conditions of Contract</w:t>
            </w:r>
            <w:r w:rsidRPr="006D6957">
              <w:t xml:space="preserve">), to ensure compliance with the Contractor’s Environmental and Social (ES) obligations under the Contract. </w:t>
            </w:r>
            <w:r w:rsidRPr="006D6957">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bookmarkEnd w:id="484"/>
          <w:p w14:paraId="75612383" w14:textId="77777777" w:rsidR="00FF5F43" w:rsidRPr="006D6957" w:rsidRDefault="00FF5F43" w:rsidP="00E94E31">
            <w:pPr>
              <w:keepNext/>
              <w:tabs>
                <w:tab w:val="right" w:pos="4860"/>
              </w:tabs>
              <w:spacing w:before="240" w:after="80"/>
              <w:rPr>
                <w:b/>
              </w:rPr>
            </w:pPr>
            <w:r w:rsidRPr="006D6957">
              <w:rPr>
                <w:b/>
              </w:rPr>
              <w:t>Management Strategies and Implementation Plans (MSIP) to manage the (ES) risks</w:t>
            </w:r>
          </w:p>
          <w:p w14:paraId="2A9C4610" w14:textId="58C6F4CC" w:rsidR="00FF5F43" w:rsidRPr="006D6957" w:rsidRDefault="00FF5F43" w:rsidP="00222BE1">
            <w:pPr>
              <w:tabs>
                <w:tab w:val="right" w:pos="4860"/>
              </w:tabs>
              <w:spacing w:before="80" w:after="80"/>
              <w:jc w:val="both"/>
            </w:pPr>
            <w:r w:rsidRPr="006D6957">
              <w:t>The Bidder shall submit</w:t>
            </w:r>
            <w:r w:rsidRPr="006D6957">
              <w:rPr>
                <w:i/>
              </w:rPr>
              <w:t xml:space="preserve"> </w:t>
            </w:r>
            <w:r w:rsidRPr="006D6957">
              <w:t xml:space="preserve">Management Strategies and Implementation Plans (MSIPs) to manage the following key Environmental and Social (ES) risks: </w:t>
            </w:r>
          </w:p>
          <w:p w14:paraId="6739CD0A" w14:textId="4138F91F" w:rsidR="00C914C1" w:rsidRPr="006D6957" w:rsidRDefault="00C914C1" w:rsidP="001B2B67">
            <w:pPr>
              <w:tabs>
                <w:tab w:val="right" w:pos="4860"/>
              </w:tabs>
              <w:spacing w:before="80" w:after="80"/>
              <w:jc w:val="both"/>
            </w:pPr>
            <w:r w:rsidRPr="006D6957">
              <w:t>-Impacts on ground water quality due to dewatering</w:t>
            </w:r>
          </w:p>
          <w:p w14:paraId="50F13790" w14:textId="7317FE41" w:rsidR="0099087B" w:rsidRPr="006D6957" w:rsidRDefault="0099087B" w:rsidP="001B2B67">
            <w:pPr>
              <w:tabs>
                <w:tab w:val="right" w:pos="4860"/>
              </w:tabs>
              <w:spacing w:before="80" w:after="80"/>
              <w:jc w:val="both"/>
            </w:pPr>
            <w:r w:rsidRPr="006D6957">
              <w:t>-Pollution of the natural environment</w:t>
            </w:r>
          </w:p>
          <w:p w14:paraId="5E56B13A" w14:textId="32AA2FE6" w:rsidR="0099087B" w:rsidRPr="006D6957" w:rsidRDefault="0099087B" w:rsidP="00222BE1">
            <w:pPr>
              <w:tabs>
                <w:tab w:val="right" w:pos="4860"/>
              </w:tabs>
              <w:spacing w:before="80" w:after="80"/>
              <w:jc w:val="both"/>
            </w:pPr>
            <w:r w:rsidRPr="006D6957">
              <w:t>-Disturbance to traffic flow, road use and residents</w:t>
            </w:r>
          </w:p>
          <w:p w14:paraId="52C3AF83" w14:textId="403426FF" w:rsidR="0099087B" w:rsidRPr="006D6957" w:rsidRDefault="0099087B" w:rsidP="001B2B67">
            <w:pPr>
              <w:tabs>
                <w:tab w:val="right" w:pos="4860"/>
              </w:tabs>
              <w:spacing w:before="80" w:after="80"/>
              <w:jc w:val="both"/>
            </w:pPr>
            <w:r w:rsidRPr="006D6957">
              <w:t>-Damage to cables and pipelines during construction</w:t>
            </w:r>
          </w:p>
          <w:p w14:paraId="7998A63F" w14:textId="77777777" w:rsidR="000B6A51" w:rsidRPr="006D6957" w:rsidRDefault="000B6A51" w:rsidP="0097565E">
            <w:pPr>
              <w:tabs>
                <w:tab w:val="right" w:pos="4860"/>
              </w:tabs>
              <w:spacing w:before="80" w:after="80"/>
              <w:ind w:left="63"/>
              <w:jc w:val="both"/>
              <w:rPr>
                <w:i/>
                <w:iCs/>
              </w:rPr>
            </w:pPr>
          </w:p>
          <w:p w14:paraId="712A3023" w14:textId="3634E456" w:rsidR="000B6A51" w:rsidRPr="006D6957" w:rsidRDefault="000B6A51" w:rsidP="000B6A51">
            <w:pPr>
              <w:tabs>
                <w:tab w:val="right" w:pos="4860"/>
              </w:tabs>
              <w:spacing w:before="80" w:after="80"/>
              <w:rPr>
                <w:b/>
              </w:rPr>
            </w:pPr>
            <w:r w:rsidRPr="006D6957">
              <w:rPr>
                <w:b/>
              </w:rPr>
              <w:t>Work Schedule</w:t>
            </w:r>
          </w:p>
          <w:p w14:paraId="26287642" w14:textId="4EB77429" w:rsidR="000B6A51" w:rsidRPr="006D6957" w:rsidRDefault="004D5DC0" w:rsidP="000B6A51">
            <w:pPr>
              <w:tabs>
                <w:tab w:val="right" w:pos="4860"/>
              </w:tabs>
              <w:spacing w:before="80" w:after="80"/>
              <w:rPr>
                <w:bCs/>
              </w:rPr>
            </w:pPr>
            <w:r w:rsidRPr="006D6957">
              <w:rPr>
                <w:bCs/>
              </w:rPr>
              <w:t>A realistic and clear work schedule prepared by a construction planning expert/ professional shall be submitted.</w:t>
            </w:r>
          </w:p>
          <w:p w14:paraId="05BD263F" w14:textId="77777777" w:rsidR="004D5DC0" w:rsidRPr="006D6957" w:rsidRDefault="004D5DC0" w:rsidP="000B6A51">
            <w:pPr>
              <w:tabs>
                <w:tab w:val="right" w:pos="4860"/>
              </w:tabs>
              <w:spacing w:before="80" w:after="80"/>
              <w:rPr>
                <w:b/>
              </w:rPr>
            </w:pPr>
          </w:p>
          <w:p w14:paraId="0A4D4408" w14:textId="77777777" w:rsidR="000B6A51" w:rsidRPr="006D6957" w:rsidRDefault="000B6A51">
            <w:pPr>
              <w:tabs>
                <w:tab w:val="right" w:pos="4860"/>
              </w:tabs>
              <w:spacing w:before="80" w:after="80"/>
              <w:rPr>
                <w:b/>
              </w:rPr>
            </w:pPr>
            <w:r w:rsidRPr="006D6957">
              <w:rPr>
                <w:b/>
              </w:rPr>
              <w:t>Method Statement</w:t>
            </w:r>
          </w:p>
          <w:p w14:paraId="1902E2C6" w14:textId="77777777" w:rsidR="00E41735" w:rsidRDefault="00E41735" w:rsidP="008E6B80">
            <w:pPr>
              <w:tabs>
                <w:tab w:val="right" w:pos="4860"/>
              </w:tabs>
              <w:spacing w:before="80" w:after="80"/>
              <w:rPr>
                <w:bCs/>
              </w:rPr>
            </w:pPr>
            <w:r w:rsidRPr="006D6957">
              <w:rPr>
                <w:bCs/>
              </w:rPr>
              <w:t>A realistic and clear detailed method statement prepared by a qualified construction professional shall be submitted.</w:t>
            </w:r>
          </w:p>
          <w:p w14:paraId="1EC27AD5" w14:textId="77777777" w:rsidR="00EE7761" w:rsidRPr="00BB4C14" w:rsidRDefault="00EE7761" w:rsidP="00BB57C9">
            <w:pPr>
              <w:pStyle w:val="Footer"/>
              <w:spacing w:after="60" w:line="276" w:lineRule="auto"/>
              <w:jc w:val="both"/>
              <w:rPr>
                <w:rFonts w:asciiTheme="majorBidi" w:hAnsiTheme="majorBidi" w:cstheme="majorBidi"/>
              </w:rPr>
            </w:pPr>
            <w:r w:rsidRPr="00BB57C9">
              <w:rPr>
                <w:rFonts w:ascii="Times New Roman" w:hAnsi="Times New Roman"/>
                <w:b/>
                <w:bCs/>
                <w:sz w:val="24"/>
                <w:szCs w:val="24"/>
              </w:rPr>
              <w:t>Business</w:t>
            </w:r>
            <w:r w:rsidRPr="00BB4C14">
              <w:rPr>
                <w:rFonts w:asciiTheme="majorBidi" w:hAnsiTheme="majorBidi" w:cstheme="majorBidi"/>
                <w:b/>
                <w:bCs/>
              </w:rPr>
              <w:t xml:space="preserve"> Registration Certificate</w:t>
            </w:r>
            <w:r w:rsidRPr="00BB4C14">
              <w:rPr>
                <w:rFonts w:asciiTheme="majorBidi" w:hAnsiTheme="majorBidi" w:cstheme="majorBidi"/>
              </w:rPr>
              <w:t>.</w:t>
            </w:r>
          </w:p>
          <w:p w14:paraId="25EEF9FF" w14:textId="6569A444" w:rsidR="00EE7761" w:rsidRPr="00BB57C9" w:rsidRDefault="00EE7761" w:rsidP="00BB57C9">
            <w:pPr>
              <w:pStyle w:val="Footer"/>
              <w:spacing w:before="60" w:after="60" w:line="276" w:lineRule="auto"/>
              <w:jc w:val="both"/>
              <w:rPr>
                <w:rFonts w:ascii="Times New Roman" w:hAnsi="Times New Roman"/>
                <w:sz w:val="24"/>
                <w:szCs w:val="24"/>
              </w:rPr>
            </w:pPr>
            <w:r w:rsidRPr="00BB57C9">
              <w:rPr>
                <w:rFonts w:ascii="Times New Roman" w:hAnsi="Times New Roman"/>
                <w:sz w:val="24"/>
                <w:szCs w:val="24"/>
              </w:rPr>
              <w:lastRenderedPageBreak/>
              <w:t xml:space="preserve">Registration is not required for International bidders at this stage. However, international bidders shall be responsible to ensure that they confirm with required registration under Foreign Investment Registration and Foreign Direct Investment Policy requirements of Maldives prior to bid submission. For more information please </w:t>
            </w:r>
            <w:r w:rsidR="00BB57C9" w:rsidRPr="00BB57C9">
              <w:rPr>
                <w:rFonts w:ascii="Times New Roman" w:hAnsi="Times New Roman"/>
                <w:sz w:val="24"/>
                <w:szCs w:val="24"/>
              </w:rPr>
              <w:t>visit:</w:t>
            </w:r>
            <w:r w:rsidRPr="00BB57C9">
              <w:rPr>
                <w:rFonts w:ascii="Times New Roman" w:hAnsi="Times New Roman"/>
                <w:sz w:val="24"/>
                <w:szCs w:val="24"/>
              </w:rPr>
              <w:t xml:space="preserve"> </w:t>
            </w:r>
            <w:hyperlink r:id="rId29" w:history="1">
              <w:r w:rsidRPr="00BB57C9">
                <w:rPr>
                  <w:rFonts w:ascii="Times New Roman" w:hAnsi="Times New Roman"/>
                  <w:sz w:val="24"/>
                  <w:szCs w:val="24"/>
                </w:rPr>
                <w:t>http://www.trade.gov.mv/</w:t>
              </w:r>
            </w:hyperlink>
          </w:p>
          <w:p w14:paraId="5BF98374" w14:textId="77777777" w:rsidR="00EE7761" w:rsidRPr="00BB4C14" w:rsidRDefault="00EE7761" w:rsidP="00BB57C9">
            <w:pPr>
              <w:pStyle w:val="Footer"/>
              <w:spacing w:after="60" w:line="276" w:lineRule="auto"/>
              <w:jc w:val="both"/>
              <w:rPr>
                <w:rFonts w:asciiTheme="majorBidi" w:hAnsiTheme="majorBidi" w:cstheme="majorBidi"/>
                <w:b/>
                <w:bCs/>
                <w:color w:val="000000"/>
              </w:rPr>
            </w:pPr>
            <w:r w:rsidRPr="00BB57C9">
              <w:rPr>
                <w:rFonts w:ascii="Times New Roman" w:hAnsi="Times New Roman"/>
                <w:b/>
                <w:bCs/>
                <w:sz w:val="24"/>
                <w:szCs w:val="24"/>
              </w:rPr>
              <w:t>GST</w:t>
            </w:r>
            <w:r w:rsidRPr="00BB4C14">
              <w:rPr>
                <w:rFonts w:asciiTheme="majorBidi" w:hAnsiTheme="majorBidi" w:cstheme="majorBidi"/>
                <w:b/>
                <w:bCs/>
                <w:color w:val="000000"/>
              </w:rPr>
              <w:t xml:space="preserve"> Registration Certificate.</w:t>
            </w:r>
          </w:p>
          <w:p w14:paraId="0E34CE7D" w14:textId="77777777" w:rsidR="00EE7761" w:rsidRPr="00BB57C9" w:rsidRDefault="00EE7761" w:rsidP="00BB57C9">
            <w:pPr>
              <w:pStyle w:val="Footer"/>
              <w:spacing w:before="60" w:after="60" w:line="276" w:lineRule="auto"/>
              <w:jc w:val="both"/>
              <w:rPr>
                <w:rFonts w:ascii="Times New Roman" w:hAnsi="Times New Roman"/>
                <w:sz w:val="24"/>
                <w:szCs w:val="24"/>
              </w:rPr>
            </w:pPr>
            <w:r w:rsidRPr="00BB57C9">
              <w:rPr>
                <w:rFonts w:ascii="Times New Roman" w:hAnsi="Times New Roman"/>
                <w:sz w:val="24"/>
                <w:szCs w:val="24"/>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30" w:history="1">
              <w:r w:rsidRPr="00BB57C9">
                <w:rPr>
                  <w:rFonts w:ascii="Times New Roman" w:hAnsi="Times New Roman"/>
                  <w:sz w:val="24"/>
                  <w:szCs w:val="24"/>
                </w:rPr>
                <w:t>https://www.mira.gov.mv/</w:t>
              </w:r>
            </w:hyperlink>
          </w:p>
          <w:p w14:paraId="6DB4E885" w14:textId="03D51172" w:rsidR="00EE7761" w:rsidRPr="001A057F" w:rsidRDefault="00EE7761" w:rsidP="00EE7761">
            <w:pPr>
              <w:pStyle w:val="Footer"/>
              <w:spacing w:after="60" w:line="276" w:lineRule="auto"/>
              <w:jc w:val="both"/>
              <w:rPr>
                <w:rFonts w:ascii="Times New Roman" w:hAnsi="Times New Roman"/>
                <w:b/>
                <w:bCs/>
                <w:sz w:val="24"/>
                <w:szCs w:val="24"/>
              </w:rPr>
            </w:pPr>
            <w:r>
              <w:rPr>
                <w:rFonts w:ascii="Times New Roman" w:hAnsi="Times New Roman"/>
                <w:b/>
                <w:bCs/>
                <w:sz w:val="24"/>
                <w:szCs w:val="24"/>
              </w:rPr>
              <w:t xml:space="preserve"> </w:t>
            </w:r>
            <w:r w:rsidRPr="001A057F">
              <w:rPr>
                <w:rFonts w:ascii="Times New Roman" w:hAnsi="Times New Roman"/>
                <w:b/>
                <w:bCs/>
                <w:sz w:val="24"/>
                <w:szCs w:val="24"/>
              </w:rPr>
              <w:t xml:space="preserve">Contractor’s Registration and Project License </w:t>
            </w:r>
          </w:p>
          <w:p w14:paraId="7E7C68C6" w14:textId="037B4214" w:rsidR="00EE7761" w:rsidRDefault="00EE7761" w:rsidP="00EE7761">
            <w:pPr>
              <w:pStyle w:val="Footer"/>
              <w:spacing w:before="60" w:after="60" w:line="276" w:lineRule="auto"/>
              <w:jc w:val="both"/>
              <w:rPr>
                <w:rFonts w:ascii="Times New Roman" w:hAnsi="Times New Roman"/>
                <w:sz w:val="24"/>
                <w:szCs w:val="24"/>
              </w:rPr>
            </w:pPr>
            <w:r w:rsidRPr="00BB57C9">
              <w:rPr>
                <w:rFonts w:ascii="Times New Roman" w:hAnsi="Times New Roman"/>
                <w:sz w:val="24"/>
                <w:szCs w:val="24"/>
              </w:rPr>
              <w:t xml:space="preserve">All contractors should adhere to National Contractors Registry and all relevant guidelines and shall sought any permits, if required, 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31" w:history="1">
              <w:r w:rsidRPr="00BB57C9">
                <w:rPr>
                  <w:rFonts w:ascii="Times New Roman" w:hAnsi="Times New Roman"/>
                  <w:sz w:val="24"/>
                  <w:szCs w:val="24"/>
                </w:rPr>
                <w:t>http://www.infrastructure.gov.mv/</w:t>
              </w:r>
            </w:hyperlink>
          </w:p>
          <w:p w14:paraId="2AA2B788" w14:textId="30F468C0" w:rsidR="00384420" w:rsidRDefault="00384420" w:rsidP="00EE7761">
            <w:pPr>
              <w:pStyle w:val="Footer"/>
              <w:spacing w:before="60" w:after="60" w:line="276" w:lineRule="auto"/>
              <w:jc w:val="both"/>
              <w:rPr>
                <w:rFonts w:ascii="Times New Roman" w:hAnsi="Times New Roman"/>
                <w:sz w:val="24"/>
                <w:szCs w:val="24"/>
              </w:rPr>
            </w:pPr>
          </w:p>
          <w:p w14:paraId="1EC391F4" w14:textId="77777777" w:rsidR="00196004" w:rsidRDefault="00196004" w:rsidP="00196004">
            <w:pPr>
              <w:pStyle w:val="Footer"/>
              <w:spacing w:before="60" w:after="60" w:line="276" w:lineRule="auto"/>
              <w:jc w:val="both"/>
              <w:rPr>
                <w:rFonts w:ascii="Times New Roman" w:hAnsi="Times New Roman"/>
                <w:sz w:val="24"/>
                <w:szCs w:val="24"/>
              </w:rPr>
            </w:pPr>
            <w:r w:rsidRPr="00B13470">
              <w:rPr>
                <w:rFonts w:ascii="Times New Roman" w:hAnsi="Times New Roman"/>
                <w:sz w:val="24"/>
                <w:szCs w:val="24"/>
              </w:rPr>
              <w:t>Bidder shall be a contractor who falls in to the grades of National Contractors Registry of GC02</w:t>
            </w:r>
          </w:p>
          <w:p w14:paraId="2B63626C" w14:textId="77777777" w:rsidR="00196004" w:rsidRDefault="00196004" w:rsidP="00EE7761">
            <w:pPr>
              <w:pStyle w:val="Footer"/>
              <w:spacing w:before="60" w:after="60" w:line="276" w:lineRule="auto"/>
              <w:jc w:val="both"/>
              <w:rPr>
                <w:rFonts w:ascii="Times New Roman" w:hAnsi="Times New Roman"/>
                <w:sz w:val="24"/>
                <w:szCs w:val="24"/>
              </w:rPr>
            </w:pPr>
          </w:p>
          <w:p w14:paraId="08740450" w14:textId="0EEB8086" w:rsidR="00384420" w:rsidRDefault="00384420" w:rsidP="00EE7761">
            <w:pPr>
              <w:pStyle w:val="Footer"/>
              <w:spacing w:before="60" w:after="60" w:line="276" w:lineRule="auto"/>
              <w:jc w:val="both"/>
              <w:rPr>
                <w:rFonts w:ascii="Times New Roman" w:hAnsi="Times New Roman"/>
                <w:sz w:val="24"/>
                <w:szCs w:val="24"/>
              </w:rPr>
            </w:pPr>
            <w:r>
              <w:rPr>
                <w:rFonts w:ascii="Times New Roman" w:hAnsi="Times New Roman"/>
                <w:sz w:val="24"/>
                <w:szCs w:val="24"/>
              </w:rPr>
              <w:t>Bidders are requested to obtain Letter for International Bid by writing to (</w:t>
            </w:r>
            <w:hyperlink r:id="rId32" w:history="1">
              <w:r w:rsidR="00196004" w:rsidRPr="00C03C7B">
                <w:rPr>
                  <w:rStyle w:val="Hyperlink"/>
                  <w:rFonts w:ascii="Times New Roman" w:hAnsi="Times New Roman"/>
                  <w:sz w:val="24"/>
                  <w:szCs w:val="24"/>
                </w:rPr>
                <w:t>registration.cidd@infrastructure.gov.mv</w:t>
              </w:r>
            </w:hyperlink>
            <w:r w:rsidR="00196004">
              <w:rPr>
                <w:rFonts w:ascii="Times New Roman" w:hAnsi="Times New Roman"/>
                <w:sz w:val="24"/>
                <w:szCs w:val="24"/>
              </w:rPr>
              <w:t xml:space="preserve">) of the Ministry of Construction and Infrastructure. </w:t>
            </w:r>
          </w:p>
          <w:p w14:paraId="1774AD3F" w14:textId="77777777" w:rsidR="00196004" w:rsidRDefault="00196004" w:rsidP="00EE7761">
            <w:pPr>
              <w:pStyle w:val="Footer"/>
              <w:spacing w:before="60" w:after="60" w:line="276" w:lineRule="auto"/>
              <w:jc w:val="both"/>
              <w:rPr>
                <w:rFonts w:ascii="Times New Roman" w:hAnsi="Times New Roman"/>
                <w:sz w:val="24"/>
                <w:szCs w:val="24"/>
              </w:rPr>
            </w:pPr>
          </w:p>
          <w:p w14:paraId="1F96010D" w14:textId="62EBBC41" w:rsidR="003123E1" w:rsidRPr="008252A3" w:rsidRDefault="00196004" w:rsidP="00EE7761">
            <w:pPr>
              <w:pStyle w:val="Footer"/>
              <w:spacing w:before="60" w:after="60" w:line="276" w:lineRule="auto"/>
              <w:jc w:val="both"/>
              <w:rPr>
                <w:rFonts w:ascii="Times New Roman" w:hAnsi="Times New Roman"/>
                <w:sz w:val="24"/>
                <w:szCs w:val="24"/>
              </w:rPr>
            </w:pPr>
            <w:r>
              <w:rPr>
                <w:rFonts w:ascii="Times New Roman" w:hAnsi="Times New Roman"/>
                <w:sz w:val="24"/>
                <w:szCs w:val="24"/>
              </w:rPr>
              <w:t xml:space="preserve"> Foreign Companies that are not registered in the Maldives can apply for this letter to use in international bids announced in the Maldives. </w:t>
            </w:r>
          </w:p>
          <w:p w14:paraId="74D5B181" w14:textId="73985014" w:rsidR="00EE7761" w:rsidRPr="00BB4C14" w:rsidRDefault="00EE7761" w:rsidP="00BB57C9">
            <w:pPr>
              <w:tabs>
                <w:tab w:val="left" w:pos="-1440"/>
                <w:tab w:val="left" w:pos="-720"/>
                <w:tab w:val="left" w:pos="0"/>
                <w:tab w:val="left" w:pos="371"/>
                <w:tab w:val="left" w:pos="1138"/>
                <w:tab w:val="center" w:pos="8657"/>
              </w:tabs>
              <w:suppressAutoHyphens/>
              <w:spacing w:line="276" w:lineRule="auto"/>
              <w:ind w:left="46"/>
              <w:jc w:val="both"/>
              <w:rPr>
                <w:rFonts w:asciiTheme="majorBidi" w:hAnsiTheme="majorBidi" w:cstheme="majorBidi"/>
              </w:rPr>
            </w:pPr>
            <w:r w:rsidRPr="008252A3">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w:t>
            </w:r>
            <w:r w:rsidR="00362B5E" w:rsidRPr="008252A3">
              <w:t>regulation.</w:t>
            </w:r>
            <w:r w:rsidRPr="00BB4C14">
              <w:rPr>
                <w:rFonts w:asciiTheme="majorBidi" w:hAnsiTheme="majorBidi" w:cstheme="majorBidi"/>
                <w:color w:val="000000"/>
              </w:rPr>
              <w:t xml:space="preserve"> </w:t>
            </w:r>
          </w:p>
          <w:p w14:paraId="39AAA6C4" w14:textId="0A527944" w:rsidR="00EE7761" w:rsidRPr="006D6957" w:rsidRDefault="00EE7761" w:rsidP="008E6B80">
            <w:pPr>
              <w:tabs>
                <w:tab w:val="right" w:pos="4860"/>
              </w:tabs>
              <w:spacing w:before="80" w:after="80"/>
              <w:rPr>
                <w:bCs/>
              </w:rPr>
            </w:pPr>
          </w:p>
        </w:tc>
      </w:tr>
      <w:tr w:rsidR="006D6957" w:rsidRPr="006D6957" w14:paraId="2E6FFC70" w14:textId="77777777" w:rsidTr="05B29C9A">
        <w:tblPrEx>
          <w:tblBorders>
            <w:insideH w:val="single" w:sz="8" w:space="0" w:color="000000"/>
          </w:tblBorders>
        </w:tblPrEx>
        <w:tc>
          <w:tcPr>
            <w:tcW w:w="1800" w:type="dxa"/>
          </w:tcPr>
          <w:p w14:paraId="590CBDB2" w14:textId="77777777" w:rsidR="00EC0B7F" w:rsidRPr="006D6957" w:rsidRDefault="00EC0B7F" w:rsidP="00F47C7B">
            <w:pPr>
              <w:tabs>
                <w:tab w:val="right" w:pos="7434"/>
              </w:tabs>
              <w:spacing w:before="120" w:after="120"/>
              <w:rPr>
                <w:b/>
              </w:rPr>
            </w:pPr>
            <w:r w:rsidRPr="006D6957">
              <w:rPr>
                <w:b/>
              </w:rPr>
              <w:lastRenderedPageBreak/>
              <w:t>ITB</w:t>
            </w:r>
            <w:r w:rsidR="00030279" w:rsidRPr="006D6957">
              <w:rPr>
                <w:b/>
              </w:rPr>
              <w:t xml:space="preserve"> </w:t>
            </w:r>
            <w:r w:rsidRPr="006D6957">
              <w:rPr>
                <w:b/>
              </w:rPr>
              <w:t>11.3 (b)</w:t>
            </w:r>
          </w:p>
        </w:tc>
        <w:tc>
          <w:tcPr>
            <w:tcW w:w="7263" w:type="dxa"/>
          </w:tcPr>
          <w:p w14:paraId="58D6405C" w14:textId="65F4F303" w:rsidR="00EC0B7F" w:rsidRPr="006D6957" w:rsidRDefault="00EC0B7F" w:rsidP="006557E6">
            <w:pPr>
              <w:tabs>
                <w:tab w:val="right" w:pos="7254"/>
              </w:tabs>
              <w:spacing w:before="120" w:after="120"/>
              <w:jc w:val="both"/>
            </w:pPr>
            <w:r w:rsidRPr="006D6957">
              <w:t xml:space="preserve">The following schedules shall be submitted with the Bid: </w:t>
            </w:r>
            <w:r w:rsidR="005E490D" w:rsidRPr="006D6957">
              <w:rPr>
                <w:b/>
                <w:i/>
              </w:rPr>
              <w:t>P</w:t>
            </w:r>
            <w:r w:rsidRPr="006D6957">
              <w:rPr>
                <w:b/>
                <w:i/>
              </w:rPr>
              <w:t xml:space="preserve">riced Bill of Quantities </w:t>
            </w:r>
          </w:p>
        </w:tc>
      </w:tr>
      <w:tr w:rsidR="006D6957" w:rsidRPr="006D6957" w14:paraId="704B4809" w14:textId="77777777" w:rsidTr="05B29C9A">
        <w:tblPrEx>
          <w:tblBorders>
            <w:insideH w:val="single" w:sz="8" w:space="0" w:color="000000"/>
          </w:tblBorders>
        </w:tblPrEx>
        <w:tc>
          <w:tcPr>
            <w:tcW w:w="1800" w:type="dxa"/>
          </w:tcPr>
          <w:p w14:paraId="19342790" w14:textId="77777777" w:rsidR="00FB0BFA" w:rsidRPr="006D6957" w:rsidRDefault="00FB0BFA" w:rsidP="00F47C7B">
            <w:pPr>
              <w:tabs>
                <w:tab w:val="right" w:pos="7434"/>
              </w:tabs>
              <w:spacing w:before="120" w:after="120"/>
              <w:rPr>
                <w:b/>
              </w:rPr>
            </w:pPr>
            <w:r w:rsidRPr="006D6957">
              <w:rPr>
                <w:b/>
              </w:rPr>
              <w:t>ITB 11.3 (d)</w:t>
            </w:r>
          </w:p>
        </w:tc>
        <w:tc>
          <w:tcPr>
            <w:tcW w:w="7263" w:type="dxa"/>
          </w:tcPr>
          <w:p w14:paraId="00DE6EBF" w14:textId="1FA70258" w:rsidR="00FB0BFA" w:rsidRPr="006D6957" w:rsidRDefault="00FB0BFA" w:rsidP="006557E6">
            <w:pPr>
              <w:tabs>
                <w:tab w:val="right" w:pos="7254"/>
              </w:tabs>
              <w:spacing w:before="120" w:after="120"/>
              <w:jc w:val="both"/>
            </w:pPr>
            <w:r w:rsidRPr="006D6957">
              <w:t xml:space="preserve">The Bidder shall submit the following additional documents in its Bid: </w:t>
            </w:r>
            <w:r w:rsidR="00064BD2" w:rsidRPr="006D6957">
              <w:rPr>
                <w:b/>
                <w:i/>
              </w:rPr>
              <w:t>NA</w:t>
            </w:r>
          </w:p>
        </w:tc>
      </w:tr>
      <w:tr w:rsidR="006D6957" w:rsidRPr="006D6957" w14:paraId="55F4921E" w14:textId="77777777" w:rsidTr="05B29C9A">
        <w:tblPrEx>
          <w:tblBorders>
            <w:insideH w:val="single" w:sz="8" w:space="0" w:color="000000"/>
          </w:tblBorders>
        </w:tblPrEx>
        <w:trPr>
          <w:trHeight w:val="664"/>
        </w:trPr>
        <w:tc>
          <w:tcPr>
            <w:tcW w:w="1800" w:type="dxa"/>
          </w:tcPr>
          <w:p w14:paraId="13177962" w14:textId="77777777" w:rsidR="00174CD3" w:rsidRPr="006D6957" w:rsidRDefault="00174CD3" w:rsidP="00F47C7B">
            <w:pPr>
              <w:tabs>
                <w:tab w:val="right" w:pos="7434"/>
              </w:tabs>
              <w:spacing w:before="120" w:after="120"/>
              <w:rPr>
                <w:b/>
              </w:rPr>
            </w:pPr>
            <w:r w:rsidRPr="006D6957">
              <w:rPr>
                <w:b/>
              </w:rPr>
              <w:t>ITB 13.1</w:t>
            </w:r>
          </w:p>
        </w:tc>
        <w:tc>
          <w:tcPr>
            <w:tcW w:w="7263" w:type="dxa"/>
          </w:tcPr>
          <w:p w14:paraId="202F69A5" w14:textId="5EFD3702" w:rsidR="00D911BC" w:rsidRPr="006D6957" w:rsidRDefault="00174CD3">
            <w:pPr>
              <w:spacing w:before="120" w:after="120"/>
              <w:jc w:val="both"/>
            </w:pPr>
            <w:r w:rsidRPr="006D6957">
              <w:t xml:space="preserve">Alternative Bids </w:t>
            </w:r>
            <w:r w:rsidR="00181488" w:rsidRPr="006D6957">
              <w:rPr>
                <w:b/>
                <w:i/>
              </w:rPr>
              <w:t>shall not be</w:t>
            </w:r>
            <w:r w:rsidR="00966797" w:rsidRPr="006D6957">
              <w:t xml:space="preserve"> </w:t>
            </w:r>
            <w:r w:rsidR="00D911BC" w:rsidRPr="006D6957">
              <w:t>considered.</w:t>
            </w:r>
            <w:r w:rsidRPr="006D6957">
              <w:t xml:space="preserve"> </w:t>
            </w:r>
          </w:p>
        </w:tc>
      </w:tr>
      <w:tr w:rsidR="006D6957" w:rsidRPr="006D6957" w14:paraId="24458794" w14:textId="77777777" w:rsidTr="05B29C9A">
        <w:tblPrEx>
          <w:tblBorders>
            <w:insideH w:val="single" w:sz="8" w:space="0" w:color="000000"/>
          </w:tblBorders>
        </w:tblPrEx>
        <w:tc>
          <w:tcPr>
            <w:tcW w:w="1800" w:type="dxa"/>
          </w:tcPr>
          <w:p w14:paraId="22966510" w14:textId="77777777" w:rsidR="00174CD3" w:rsidRPr="006D6957" w:rsidRDefault="00174CD3" w:rsidP="00F47C7B">
            <w:pPr>
              <w:pStyle w:val="Headfid1"/>
              <w:tabs>
                <w:tab w:val="right" w:pos="7434"/>
              </w:tabs>
              <w:rPr>
                <w:iCs/>
                <w:lang w:val="en-US"/>
              </w:rPr>
            </w:pPr>
            <w:r w:rsidRPr="006D6957">
              <w:rPr>
                <w:iCs/>
                <w:lang w:val="en-US"/>
              </w:rPr>
              <w:t>ITB 13.2</w:t>
            </w:r>
          </w:p>
        </w:tc>
        <w:tc>
          <w:tcPr>
            <w:tcW w:w="7263" w:type="dxa"/>
          </w:tcPr>
          <w:p w14:paraId="7EAFDA52" w14:textId="1593B61F" w:rsidR="00174CD3" w:rsidRPr="006D6957" w:rsidRDefault="00174CD3" w:rsidP="00F47C7B">
            <w:pPr>
              <w:tabs>
                <w:tab w:val="right" w:pos="7254"/>
              </w:tabs>
              <w:spacing w:before="120" w:after="120"/>
              <w:rPr>
                <w:iCs/>
              </w:rPr>
            </w:pPr>
            <w:r w:rsidRPr="006D6957">
              <w:rPr>
                <w:iCs/>
              </w:rPr>
              <w:t>Alternative times for completion</w:t>
            </w:r>
            <w:r w:rsidR="006E09D3" w:rsidRPr="006D6957">
              <w:rPr>
                <w:iCs/>
              </w:rPr>
              <w:t xml:space="preserve"> </w:t>
            </w:r>
            <w:r w:rsidR="00181488" w:rsidRPr="006D6957">
              <w:rPr>
                <w:b/>
                <w:i/>
              </w:rPr>
              <w:t>shall not be</w:t>
            </w:r>
            <w:r w:rsidR="00181488" w:rsidRPr="006D6957">
              <w:rPr>
                <w:iCs/>
              </w:rPr>
              <w:t xml:space="preserve"> </w:t>
            </w:r>
            <w:r w:rsidRPr="006D6957">
              <w:rPr>
                <w:iCs/>
              </w:rPr>
              <w:t>permitted.</w:t>
            </w:r>
          </w:p>
          <w:p w14:paraId="3B576EE1" w14:textId="4BE3C213" w:rsidR="00174CD3" w:rsidRPr="006D6957" w:rsidRDefault="00174CD3" w:rsidP="00F47C7B">
            <w:pPr>
              <w:pStyle w:val="TOAHeading"/>
              <w:tabs>
                <w:tab w:val="clear" w:pos="9000"/>
                <w:tab w:val="clear" w:pos="9360"/>
                <w:tab w:val="right" w:pos="7254"/>
              </w:tabs>
              <w:suppressAutoHyphens w:val="0"/>
              <w:spacing w:before="120" w:after="120"/>
              <w:rPr>
                <w:iCs/>
              </w:rPr>
            </w:pPr>
          </w:p>
        </w:tc>
      </w:tr>
      <w:tr w:rsidR="006D6957" w:rsidRPr="006D6957" w14:paraId="53248A86" w14:textId="77777777" w:rsidTr="05B29C9A">
        <w:tblPrEx>
          <w:tblBorders>
            <w:insideH w:val="single" w:sz="8" w:space="0" w:color="000000"/>
          </w:tblBorders>
        </w:tblPrEx>
        <w:tc>
          <w:tcPr>
            <w:tcW w:w="1800" w:type="dxa"/>
          </w:tcPr>
          <w:p w14:paraId="1A6F0A71" w14:textId="77777777" w:rsidR="00174CD3" w:rsidRPr="006D6957" w:rsidRDefault="00174CD3" w:rsidP="00F47C7B">
            <w:pPr>
              <w:pStyle w:val="Headfid1"/>
              <w:tabs>
                <w:tab w:val="right" w:pos="7434"/>
              </w:tabs>
              <w:rPr>
                <w:iCs/>
                <w:lang w:val="en-US"/>
              </w:rPr>
            </w:pPr>
            <w:r w:rsidRPr="006D6957">
              <w:rPr>
                <w:iCs/>
                <w:lang w:val="en-US"/>
              </w:rPr>
              <w:t>ITB 13.4</w:t>
            </w:r>
          </w:p>
        </w:tc>
        <w:tc>
          <w:tcPr>
            <w:tcW w:w="7263" w:type="dxa"/>
          </w:tcPr>
          <w:p w14:paraId="0C70817F" w14:textId="1D01A5BA" w:rsidR="00174CD3" w:rsidRPr="006D6957" w:rsidRDefault="00174CD3" w:rsidP="008E6B80">
            <w:pPr>
              <w:tabs>
                <w:tab w:val="right" w:pos="7254"/>
              </w:tabs>
              <w:spacing w:before="120" w:after="120"/>
              <w:ind w:left="-45"/>
              <w:rPr>
                <w:iCs/>
              </w:rPr>
            </w:pPr>
            <w:r w:rsidRPr="006D6957">
              <w:rPr>
                <w:iCs/>
              </w:rPr>
              <w:t>Alternative technical solutions shall be permitted for the following parts of the Works:</w:t>
            </w:r>
            <w:r w:rsidR="00181488" w:rsidRPr="006D6957">
              <w:rPr>
                <w:b/>
                <w:i/>
                <w:iCs/>
              </w:rPr>
              <w:t xml:space="preserve"> Not Applicable</w:t>
            </w:r>
          </w:p>
        </w:tc>
      </w:tr>
      <w:tr w:rsidR="006D6957" w:rsidRPr="006D6957" w14:paraId="467AF88C" w14:textId="77777777" w:rsidTr="05B29C9A">
        <w:tblPrEx>
          <w:tblBorders>
            <w:insideH w:val="single" w:sz="8" w:space="0" w:color="000000"/>
          </w:tblBorders>
        </w:tblPrEx>
        <w:tc>
          <w:tcPr>
            <w:tcW w:w="1800" w:type="dxa"/>
          </w:tcPr>
          <w:p w14:paraId="3BE32905" w14:textId="77777777" w:rsidR="000057C6" w:rsidRPr="006D6957" w:rsidRDefault="000057C6" w:rsidP="00F47C7B">
            <w:pPr>
              <w:tabs>
                <w:tab w:val="right" w:pos="7434"/>
              </w:tabs>
              <w:spacing w:before="120" w:after="120"/>
              <w:rPr>
                <w:b/>
              </w:rPr>
            </w:pPr>
            <w:r w:rsidRPr="006D6957">
              <w:rPr>
                <w:b/>
              </w:rPr>
              <w:t>ITB 14.5</w:t>
            </w:r>
          </w:p>
        </w:tc>
        <w:tc>
          <w:tcPr>
            <w:tcW w:w="7263" w:type="dxa"/>
          </w:tcPr>
          <w:p w14:paraId="14A985B4" w14:textId="443475A6" w:rsidR="000057C6" w:rsidRPr="006D6957" w:rsidRDefault="000057C6" w:rsidP="00F47C7B">
            <w:pPr>
              <w:tabs>
                <w:tab w:val="right" w:pos="7254"/>
              </w:tabs>
              <w:spacing w:before="120" w:after="120"/>
            </w:pPr>
            <w:r w:rsidRPr="006D6957">
              <w:t xml:space="preserve">The prices quoted by the Bidder </w:t>
            </w:r>
            <w:r w:rsidR="00181488" w:rsidRPr="006D6957">
              <w:rPr>
                <w:b/>
                <w:i/>
              </w:rPr>
              <w:t>shall not be</w:t>
            </w:r>
            <w:r w:rsidR="00181488" w:rsidRPr="006D6957" w:rsidDel="00181488">
              <w:rPr>
                <w:b/>
                <w:i/>
              </w:rPr>
              <w:t xml:space="preserve"> </w:t>
            </w:r>
            <w:r w:rsidRPr="006D6957">
              <w:t xml:space="preserve">subject to adjustment during the performance of the Contract.  </w:t>
            </w:r>
          </w:p>
        </w:tc>
      </w:tr>
      <w:tr w:rsidR="006D6957" w:rsidRPr="006D6957" w14:paraId="4B0BE77B" w14:textId="77777777" w:rsidTr="05B29C9A">
        <w:tblPrEx>
          <w:tblBorders>
            <w:insideH w:val="single" w:sz="8" w:space="0" w:color="000000"/>
          </w:tblBorders>
        </w:tblPrEx>
        <w:trPr>
          <w:trHeight w:val="790"/>
        </w:trPr>
        <w:tc>
          <w:tcPr>
            <w:tcW w:w="1800" w:type="dxa"/>
          </w:tcPr>
          <w:p w14:paraId="769DE880" w14:textId="77777777" w:rsidR="00174CD3" w:rsidRPr="006D6957" w:rsidRDefault="00174CD3" w:rsidP="00F47C7B">
            <w:pPr>
              <w:tabs>
                <w:tab w:val="right" w:pos="7434"/>
              </w:tabs>
              <w:spacing w:before="120" w:after="120"/>
              <w:rPr>
                <w:b/>
                <w:i/>
              </w:rPr>
            </w:pPr>
            <w:r w:rsidRPr="006D6957">
              <w:rPr>
                <w:b/>
              </w:rPr>
              <w:t>ITB 15.1</w:t>
            </w:r>
            <w:r w:rsidRPr="006D6957">
              <w:rPr>
                <w:b/>
                <w:i/>
              </w:rPr>
              <w:t xml:space="preserve"> </w:t>
            </w:r>
          </w:p>
        </w:tc>
        <w:tc>
          <w:tcPr>
            <w:tcW w:w="7263" w:type="dxa"/>
          </w:tcPr>
          <w:p w14:paraId="08B962B1" w14:textId="4476AFF7" w:rsidR="00174CD3" w:rsidRPr="006D6957" w:rsidRDefault="00FB3835" w:rsidP="008E6B80">
            <w:pPr>
              <w:tabs>
                <w:tab w:val="right" w:pos="7254"/>
              </w:tabs>
              <w:spacing w:before="120" w:after="120"/>
            </w:pPr>
            <w:r w:rsidRPr="006D6957">
              <w:t xml:space="preserve">The price shall be quoted by the Bidder in: </w:t>
            </w:r>
            <w:r w:rsidR="00181488" w:rsidRPr="006D6957">
              <w:rPr>
                <w:b/>
                <w:bCs/>
                <w:i/>
                <w:iCs/>
              </w:rPr>
              <w:t>United States Dollars</w:t>
            </w:r>
          </w:p>
        </w:tc>
      </w:tr>
      <w:tr w:rsidR="006D6957" w:rsidRPr="006D6957" w14:paraId="7ACE8735" w14:textId="77777777" w:rsidTr="008E6B80">
        <w:tblPrEx>
          <w:tblBorders>
            <w:insideH w:val="single" w:sz="8" w:space="0" w:color="000000"/>
          </w:tblBorders>
        </w:tblPrEx>
        <w:trPr>
          <w:trHeight w:val="502"/>
        </w:trPr>
        <w:tc>
          <w:tcPr>
            <w:tcW w:w="1800" w:type="dxa"/>
          </w:tcPr>
          <w:p w14:paraId="22BC48F4" w14:textId="77777777" w:rsidR="00174CD3" w:rsidRPr="006D6957" w:rsidRDefault="00174CD3" w:rsidP="00F47C7B">
            <w:pPr>
              <w:tabs>
                <w:tab w:val="right" w:pos="7434"/>
              </w:tabs>
              <w:spacing w:before="120" w:after="120"/>
              <w:rPr>
                <w:b/>
              </w:rPr>
            </w:pPr>
            <w:r w:rsidRPr="006D6957">
              <w:rPr>
                <w:b/>
              </w:rPr>
              <w:t>ITB 18.1</w:t>
            </w:r>
          </w:p>
        </w:tc>
        <w:tc>
          <w:tcPr>
            <w:tcW w:w="7263" w:type="dxa"/>
          </w:tcPr>
          <w:p w14:paraId="4F473BD0" w14:textId="2560F7D2" w:rsidR="00174CD3" w:rsidRPr="006D6957" w:rsidRDefault="007805DF" w:rsidP="00285557">
            <w:pPr>
              <w:tabs>
                <w:tab w:val="right" w:pos="4860"/>
              </w:tabs>
              <w:spacing w:before="80" w:after="80"/>
              <w:jc w:val="both"/>
            </w:pPr>
            <w:r w:rsidRPr="006D6957">
              <w:rPr>
                <w:i/>
              </w:rPr>
              <w:t>The Bid shall be valid until:</w:t>
            </w:r>
            <w:r w:rsidR="00181488" w:rsidRPr="006D6957">
              <w:rPr>
                <w:b/>
                <w:bCs/>
                <w:i/>
              </w:rPr>
              <w:t xml:space="preserve"> 90 days</w:t>
            </w:r>
            <w:r w:rsidR="00181488" w:rsidRPr="006D6957">
              <w:rPr>
                <w:b/>
                <w:i/>
              </w:rPr>
              <w:t xml:space="preserve"> from the bid submission deadline</w:t>
            </w:r>
            <w:r w:rsidR="00181488" w:rsidRPr="006D6957">
              <w:rPr>
                <w:i/>
              </w:rPr>
              <w:t xml:space="preserve"> </w:t>
            </w:r>
          </w:p>
        </w:tc>
      </w:tr>
      <w:tr w:rsidR="006D6957" w:rsidRPr="006D6957" w14:paraId="4A105B4C" w14:textId="77777777" w:rsidTr="05B29C9A">
        <w:tblPrEx>
          <w:tblBorders>
            <w:insideH w:val="single" w:sz="8" w:space="0" w:color="000000"/>
          </w:tblBorders>
        </w:tblPrEx>
        <w:tc>
          <w:tcPr>
            <w:tcW w:w="1800" w:type="dxa"/>
          </w:tcPr>
          <w:p w14:paraId="6025E4A1" w14:textId="77777777" w:rsidR="00174CD3" w:rsidRPr="006D6957" w:rsidRDefault="00174CD3" w:rsidP="00F47C7B">
            <w:pPr>
              <w:tabs>
                <w:tab w:val="right" w:pos="7434"/>
              </w:tabs>
              <w:spacing w:before="120" w:after="120"/>
              <w:rPr>
                <w:b/>
              </w:rPr>
            </w:pPr>
            <w:r w:rsidRPr="006D6957">
              <w:rPr>
                <w:b/>
              </w:rPr>
              <w:t>ITB 18.3 (a)</w:t>
            </w:r>
          </w:p>
        </w:tc>
        <w:tc>
          <w:tcPr>
            <w:tcW w:w="7263" w:type="dxa"/>
          </w:tcPr>
          <w:p w14:paraId="07E07C61" w14:textId="66D22910" w:rsidR="00174CD3" w:rsidRPr="006D6957" w:rsidRDefault="00174CD3" w:rsidP="00B4532F">
            <w:pPr>
              <w:tabs>
                <w:tab w:val="right" w:pos="7254"/>
              </w:tabs>
              <w:spacing w:before="120" w:after="120"/>
              <w:jc w:val="both"/>
            </w:pPr>
            <w:r w:rsidRPr="006D6957">
              <w:rPr>
                <w:szCs w:val="20"/>
              </w:rPr>
              <w:t>The Bid price shall be adjusted by the following factor(s</w:t>
            </w:r>
            <w:r w:rsidR="001C01AE" w:rsidRPr="006D6957">
              <w:rPr>
                <w:szCs w:val="20"/>
              </w:rPr>
              <w:t xml:space="preserve">): </w:t>
            </w:r>
            <w:r w:rsidR="00611F6A" w:rsidRPr="006D6957">
              <w:rPr>
                <w:szCs w:val="20"/>
              </w:rPr>
              <w:t>0.05%</w:t>
            </w:r>
          </w:p>
        </w:tc>
      </w:tr>
      <w:tr w:rsidR="006D6957" w:rsidRPr="006D6957" w14:paraId="6313233B" w14:textId="77777777" w:rsidTr="05B29C9A">
        <w:tblPrEx>
          <w:tblBorders>
            <w:insideH w:val="single" w:sz="8" w:space="0" w:color="000000"/>
          </w:tblBorders>
        </w:tblPrEx>
        <w:tc>
          <w:tcPr>
            <w:tcW w:w="1800" w:type="dxa"/>
          </w:tcPr>
          <w:p w14:paraId="708B4614" w14:textId="77777777" w:rsidR="00174CD3" w:rsidRPr="006D6957" w:rsidRDefault="00174CD3" w:rsidP="00F47C7B">
            <w:pPr>
              <w:tabs>
                <w:tab w:val="right" w:pos="7434"/>
              </w:tabs>
              <w:spacing w:before="120" w:after="120"/>
              <w:rPr>
                <w:b/>
              </w:rPr>
            </w:pPr>
            <w:r w:rsidRPr="006D6957">
              <w:rPr>
                <w:b/>
              </w:rPr>
              <w:t>ITB 19.1</w:t>
            </w:r>
          </w:p>
          <w:p w14:paraId="2A0C5472" w14:textId="77777777" w:rsidR="00174CD3" w:rsidRPr="006D6957" w:rsidRDefault="00174CD3" w:rsidP="00F47C7B">
            <w:pPr>
              <w:tabs>
                <w:tab w:val="right" w:pos="7434"/>
              </w:tabs>
              <w:spacing w:before="120" w:after="120"/>
              <w:rPr>
                <w:b/>
              </w:rPr>
            </w:pPr>
          </w:p>
        </w:tc>
        <w:tc>
          <w:tcPr>
            <w:tcW w:w="7263" w:type="dxa"/>
          </w:tcPr>
          <w:p w14:paraId="588EE51C" w14:textId="30E519F9" w:rsidR="00174CD3" w:rsidRPr="006D6957" w:rsidRDefault="00174CD3" w:rsidP="00F47C7B">
            <w:pPr>
              <w:tabs>
                <w:tab w:val="right" w:pos="7254"/>
              </w:tabs>
              <w:spacing w:before="120" w:after="120"/>
              <w:rPr>
                <w:szCs w:val="20"/>
              </w:rPr>
            </w:pPr>
            <w:r w:rsidRPr="006D6957">
              <w:rPr>
                <w:szCs w:val="20"/>
              </w:rPr>
              <w:t>A Bid Security</w:t>
            </w:r>
            <w:r w:rsidRPr="006D6957">
              <w:rPr>
                <w:i/>
                <w:szCs w:val="20"/>
              </w:rPr>
              <w:t xml:space="preserve"> </w:t>
            </w:r>
            <w:r w:rsidRPr="006D6957">
              <w:rPr>
                <w:b/>
                <w:i/>
                <w:szCs w:val="20"/>
              </w:rPr>
              <w:t>shall be</w:t>
            </w:r>
            <w:r w:rsidR="001C01AE" w:rsidRPr="006D6957">
              <w:rPr>
                <w:szCs w:val="20"/>
              </w:rPr>
              <w:t xml:space="preserve"> </w:t>
            </w:r>
            <w:r w:rsidRPr="006D6957">
              <w:rPr>
                <w:szCs w:val="20"/>
              </w:rPr>
              <w:t xml:space="preserve">required. </w:t>
            </w:r>
          </w:p>
          <w:p w14:paraId="5C06F9B7" w14:textId="093B2FA7" w:rsidR="00174CD3" w:rsidRPr="006D6957" w:rsidRDefault="00936311" w:rsidP="00F47C7B">
            <w:pPr>
              <w:tabs>
                <w:tab w:val="right" w:pos="7254"/>
              </w:tabs>
              <w:spacing w:before="120" w:after="120"/>
              <w:rPr>
                <w:iCs/>
                <w:szCs w:val="20"/>
                <w:u w:val="single"/>
              </w:rPr>
            </w:pPr>
            <w:r w:rsidRPr="006D6957">
              <w:rPr>
                <w:iCs/>
                <w:szCs w:val="20"/>
              </w:rPr>
              <w:t>T</w:t>
            </w:r>
            <w:r w:rsidR="00174CD3" w:rsidRPr="006D6957">
              <w:rPr>
                <w:iCs/>
                <w:szCs w:val="20"/>
              </w:rPr>
              <w:t xml:space="preserve">he amount and currency of the Bid </w:t>
            </w:r>
            <w:r w:rsidR="00E37400" w:rsidRPr="006D6957">
              <w:rPr>
                <w:iCs/>
                <w:szCs w:val="20"/>
              </w:rPr>
              <w:t>S</w:t>
            </w:r>
            <w:r w:rsidR="00174CD3" w:rsidRPr="006D6957">
              <w:rPr>
                <w:iCs/>
                <w:szCs w:val="20"/>
              </w:rPr>
              <w:t>ecurity shall be</w:t>
            </w:r>
            <w:r w:rsidR="001C01AE" w:rsidRPr="006D6957">
              <w:rPr>
                <w:iCs/>
                <w:szCs w:val="20"/>
              </w:rPr>
              <w:t>:</w:t>
            </w:r>
            <w:r w:rsidR="00174CD3" w:rsidRPr="006D6957">
              <w:rPr>
                <w:iCs/>
                <w:szCs w:val="20"/>
              </w:rPr>
              <w:t xml:space="preserve"> </w:t>
            </w:r>
            <w:r w:rsidR="006A610F" w:rsidRPr="006D6957">
              <w:rPr>
                <w:iCs/>
                <w:szCs w:val="20"/>
              </w:rPr>
              <w:t xml:space="preserve">USD </w:t>
            </w:r>
            <w:r w:rsidR="00C71FD5" w:rsidRPr="006D6957">
              <w:rPr>
                <w:iCs/>
                <w:szCs w:val="20"/>
              </w:rPr>
              <w:t>5</w:t>
            </w:r>
            <w:r w:rsidR="00362B5E">
              <w:rPr>
                <w:iCs/>
                <w:szCs w:val="20"/>
              </w:rPr>
              <w:t>,</w:t>
            </w:r>
            <w:r w:rsidR="00C71FD5" w:rsidRPr="006D6957">
              <w:rPr>
                <w:iCs/>
                <w:szCs w:val="20"/>
              </w:rPr>
              <w:t>000</w:t>
            </w:r>
            <w:r w:rsidR="00362B5E">
              <w:rPr>
                <w:iCs/>
                <w:szCs w:val="20"/>
              </w:rPr>
              <w:t>.00</w:t>
            </w:r>
          </w:p>
          <w:p w14:paraId="02059044" w14:textId="0697BE60" w:rsidR="006A610F" w:rsidRPr="006D6957" w:rsidRDefault="006A610F" w:rsidP="00F47C7B">
            <w:pPr>
              <w:tabs>
                <w:tab w:val="right" w:pos="7254"/>
              </w:tabs>
              <w:spacing w:before="120" w:after="120"/>
              <w:rPr>
                <w:iCs/>
                <w:szCs w:val="20"/>
                <w:u w:val="single"/>
              </w:rPr>
            </w:pPr>
            <w:r w:rsidRPr="006D6957">
              <w:rPr>
                <w:iCs/>
                <w:szCs w:val="20"/>
                <w:u w:val="single"/>
              </w:rPr>
              <w:t>(Bid Security shall be submitted in the first envelop- Technical proposal)</w:t>
            </w:r>
          </w:p>
          <w:p w14:paraId="236133F6" w14:textId="53A12A37" w:rsidR="00174CD3" w:rsidRPr="006D6957" w:rsidRDefault="00174CD3" w:rsidP="00222BE1">
            <w:pPr>
              <w:tabs>
                <w:tab w:val="right" w:pos="7254"/>
              </w:tabs>
              <w:spacing w:before="120" w:after="120"/>
              <w:jc w:val="both"/>
              <w:rPr>
                <w:i/>
                <w:iCs/>
              </w:rPr>
            </w:pPr>
          </w:p>
        </w:tc>
      </w:tr>
      <w:tr w:rsidR="006D6957" w:rsidRPr="006D6957" w14:paraId="1359CBA5" w14:textId="77777777" w:rsidTr="05B29C9A">
        <w:tblPrEx>
          <w:tblBorders>
            <w:insideH w:val="single" w:sz="8" w:space="0" w:color="000000"/>
          </w:tblBorders>
        </w:tblPrEx>
        <w:tc>
          <w:tcPr>
            <w:tcW w:w="1800" w:type="dxa"/>
          </w:tcPr>
          <w:p w14:paraId="703B777B" w14:textId="77777777" w:rsidR="00174CD3" w:rsidRPr="001051F6" w:rsidRDefault="00174CD3" w:rsidP="00F47C7B">
            <w:pPr>
              <w:tabs>
                <w:tab w:val="right" w:pos="7434"/>
              </w:tabs>
              <w:spacing w:before="120" w:after="120"/>
              <w:rPr>
                <w:b/>
              </w:rPr>
            </w:pPr>
            <w:r w:rsidRPr="001051F6">
              <w:rPr>
                <w:b/>
              </w:rPr>
              <w:t>ITB 19.3 (d)</w:t>
            </w:r>
          </w:p>
        </w:tc>
        <w:tc>
          <w:tcPr>
            <w:tcW w:w="7263" w:type="dxa"/>
          </w:tcPr>
          <w:p w14:paraId="48056E00" w14:textId="293BDD56" w:rsidR="00174CD3" w:rsidRPr="001051F6" w:rsidRDefault="00174CD3" w:rsidP="00362B5E">
            <w:pPr>
              <w:tabs>
                <w:tab w:val="right" w:pos="7254"/>
              </w:tabs>
              <w:spacing w:before="120" w:after="120"/>
              <w:rPr>
                <w:i/>
              </w:rPr>
            </w:pPr>
            <w:r w:rsidRPr="001051F6">
              <w:rPr>
                <w:iCs/>
              </w:rPr>
              <w:t>Other types of acceptable securities</w:t>
            </w:r>
            <w:r w:rsidR="00BB57C9" w:rsidRPr="001051F6">
              <w:rPr>
                <w:iCs/>
              </w:rPr>
              <w:t xml:space="preserve"> are not acceptable </w:t>
            </w:r>
            <w:r w:rsidR="00362B5E" w:rsidRPr="001051F6">
              <w:rPr>
                <w:iCs/>
              </w:rPr>
              <w:t xml:space="preserve">including </w:t>
            </w:r>
            <w:r w:rsidR="00362B5E" w:rsidRPr="001051F6">
              <w:t>SWIFT</w:t>
            </w:r>
            <w:r w:rsidR="00BB57C9" w:rsidRPr="001051F6">
              <w:t xml:space="preserve"> MT760</w:t>
            </w:r>
          </w:p>
        </w:tc>
      </w:tr>
      <w:tr w:rsidR="006D6957" w:rsidRPr="006D6957" w14:paraId="2A7A4182" w14:textId="77777777" w:rsidTr="05B29C9A">
        <w:tblPrEx>
          <w:tblBorders>
            <w:insideH w:val="single" w:sz="8" w:space="0" w:color="000000"/>
          </w:tblBorders>
        </w:tblPrEx>
        <w:tc>
          <w:tcPr>
            <w:tcW w:w="1800" w:type="dxa"/>
          </w:tcPr>
          <w:p w14:paraId="76E64404" w14:textId="77777777" w:rsidR="00174CD3" w:rsidRPr="006D6957" w:rsidRDefault="00174CD3" w:rsidP="00F47C7B">
            <w:pPr>
              <w:tabs>
                <w:tab w:val="right" w:pos="7434"/>
              </w:tabs>
              <w:spacing w:before="120" w:after="120"/>
              <w:rPr>
                <w:b/>
              </w:rPr>
            </w:pPr>
            <w:r w:rsidRPr="006D6957">
              <w:rPr>
                <w:b/>
              </w:rPr>
              <w:t>ITB 19</w:t>
            </w:r>
            <w:r w:rsidR="00EC0B7F" w:rsidRPr="006D6957">
              <w:rPr>
                <w:b/>
              </w:rPr>
              <w:t>.</w:t>
            </w:r>
            <w:r w:rsidR="00745E23" w:rsidRPr="006D6957">
              <w:rPr>
                <w:b/>
              </w:rPr>
              <w:t>9</w:t>
            </w:r>
          </w:p>
        </w:tc>
        <w:tc>
          <w:tcPr>
            <w:tcW w:w="7263" w:type="dxa"/>
          </w:tcPr>
          <w:p w14:paraId="0AD1B786" w14:textId="4CCA77FD" w:rsidR="00174CD3" w:rsidRPr="006D6957" w:rsidRDefault="00936311" w:rsidP="009C37A4">
            <w:pPr>
              <w:spacing w:before="120" w:after="120"/>
              <w:jc w:val="both"/>
              <w:rPr>
                <w:iCs/>
              </w:rPr>
            </w:pPr>
            <w:r w:rsidRPr="006D6957">
              <w:rPr>
                <w:b/>
                <w:i/>
              </w:rPr>
              <w:t>Not Applicable</w:t>
            </w:r>
          </w:p>
        </w:tc>
      </w:tr>
      <w:tr w:rsidR="006D6957" w:rsidRPr="006D6957" w14:paraId="2070E6EC" w14:textId="77777777" w:rsidTr="05B29C9A">
        <w:tblPrEx>
          <w:tblBorders>
            <w:insideH w:val="single" w:sz="8" w:space="0" w:color="000000"/>
          </w:tblBorders>
        </w:tblPrEx>
        <w:tc>
          <w:tcPr>
            <w:tcW w:w="1800" w:type="dxa"/>
          </w:tcPr>
          <w:p w14:paraId="2F2FEA0D" w14:textId="77777777" w:rsidR="001A38ED" w:rsidRPr="006D6957" w:rsidRDefault="001A38ED" w:rsidP="00F47C7B">
            <w:pPr>
              <w:tabs>
                <w:tab w:val="right" w:pos="7434"/>
              </w:tabs>
              <w:spacing w:before="120" w:after="120"/>
              <w:rPr>
                <w:b/>
              </w:rPr>
            </w:pPr>
            <w:r w:rsidRPr="006D6957">
              <w:rPr>
                <w:b/>
              </w:rPr>
              <w:t>ITB 20.3</w:t>
            </w:r>
          </w:p>
        </w:tc>
        <w:tc>
          <w:tcPr>
            <w:tcW w:w="7263" w:type="dxa"/>
          </w:tcPr>
          <w:p w14:paraId="5C32B5AF" w14:textId="281BB151" w:rsidR="001A38ED" w:rsidRPr="006D6957" w:rsidRDefault="001A38ED" w:rsidP="00285557">
            <w:pPr>
              <w:spacing w:before="120" w:after="120"/>
              <w:jc w:val="both"/>
              <w:rPr>
                <w:b/>
              </w:rPr>
            </w:pPr>
            <w:r w:rsidRPr="006D6957">
              <w:t>The written confirmation of authorization to sign on behalf of the Bidder shall consist of:</w:t>
            </w:r>
            <w:r w:rsidR="00BE3010" w:rsidRPr="006D6957">
              <w:rPr>
                <w:b/>
                <w:i/>
              </w:rPr>
              <w:t xml:space="preserve"> Power of Attorney Document.</w:t>
            </w:r>
            <w:r w:rsidR="00BE3010" w:rsidRPr="006D6957" w:rsidDel="00BE3010">
              <w:rPr>
                <w:b/>
                <w:i/>
              </w:rPr>
              <w:t xml:space="preserve"> </w:t>
            </w:r>
          </w:p>
        </w:tc>
      </w:tr>
      <w:tr w:rsidR="006D6957" w:rsidRPr="006D6957" w14:paraId="0E43C119" w14:textId="77777777" w:rsidTr="05B29C9A">
        <w:tblPrEx>
          <w:tblBorders>
            <w:insideH w:val="single" w:sz="8" w:space="0" w:color="000000"/>
          </w:tblBorders>
        </w:tblPrEx>
        <w:tc>
          <w:tcPr>
            <w:tcW w:w="9063" w:type="dxa"/>
            <w:gridSpan w:val="2"/>
          </w:tcPr>
          <w:p w14:paraId="2657B83D" w14:textId="77777777" w:rsidR="001A38ED" w:rsidRPr="006D6957" w:rsidRDefault="001A38ED" w:rsidP="00F47C7B">
            <w:pPr>
              <w:spacing w:before="120" w:after="120"/>
              <w:jc w:val="center"/>
              <w:rPr>
                <w:b/>
              </w:rPr>
            </w:pPr>
            <w:r w:rsidRPr="006D6957">
              <w:rPr>
                <w:b/>
                <w:sz w:val="28"/>
              </w:rPr>
              <w:t>D. Submission of Bids</w:t>
            </w:r>
          </w:p>
        </w:tc>
      </w:tr>
      <w:tr w:rsidR="006D6957" w:rsidRPr="006D6957" w14:paraId="66850107" w14:textId="77777777" w:rsidTr="05B29C9A">
        <w:tblPrEx>
          <w:tblBorders>
            <w:insideH w:val="single" w:sz="8" w:space="0" w:color="000000"/>
          </w:tblBorders>
          <w:tblCellMar>
            <w:left w:w="103" w:type="dxa"/>
            <w:right w:w="103" w:type="dxa"/>
          </w:tblCellMar>
        </w:tblPrEx>
        <w:tc>
          <w:tcPr>
            <w:tcW w:w="1800" w:type="dxa"/>
          </w:tcPr>
          <w:p w14:paraId="585393C1" w14:textId="77777777" w:rsidR="0093652B" w:rsidRPr="006D6957" w:rsidRDefault="0093652B" w:rsidP="00F47C7B">
            <w:pPr>
              <w:spacing w:before="120" w:after="120"/>
              <w:rPr>
                <w:b/>
                <w:bCs/>
              </w:rPr>
            </w:pPr>
            <w:r w:rsidRPr="006D6957">
              <w:rPr>
                <w:b/>
              </w:rPr>
              <w:t>ITB 21.2</w:t>
            </w:r>
          </w:p>
        </w:tc>
        <w:tc>
          <w:tcPr>
            <w:tcW w:w="7263" w:type="dxa"/>
          </w:tcPr>
          <w:p w14:paraId="19582B62" w14:textId="6AB1321B" w:rsidR="0093652B" w:rsidRPr="006D6957" w:rsidRDefault="0093652B" w:rsidP="00F47C7B">
            <w:pPr>
              <w:tabs>
                <w:tab w:val="right" w:pos="7254"/>
              </w:tabs>
              <w:spacing w:before="120" w:after="120"/>
            </w:pPr>
            <w:r w:rsidRPr="006D6957">
              <w:t>In addition to the original of the Bid, the number of copies is:</w:t>
            </w:r>
            <w:r w:rsidR="00B4532F" w:rsidRPr="006D6957">
              <w:t xml:space="preserve"> </w:t>
            </w:r>
            <w:r w:rsidR="00BE3010" w:rsidRPr="006D6957">
              <w:rPr>
                <w:b/>
                <w:i/>
              </w:rPr>
              <w:t>one</w:t>
            </w:r>
            <w:r w:rsidRPr="006D6957">
              <w:rPr>
                <w:b/>
                <w:i/>
              </w:rPr>
              <w:t>.</w:t>
            </w:r>
          </w:p>
        </w:tc>
      </w:tr>
      <w:tr w:rsidR="006D6957" w:rsidRPr="006D6957" w14:paraId="7DD45962" w14:textId="77777777" w:rsidTr="05B29C9A">
        <w:tblPrEx>
          <w:tblBorders>
            <w:insideH w:val="single" w:sz="8" w:space="0" w:color="000000"/>
          </w:tblBorders>
          <w:tblCellMar>
            <w:left w:w="103" w:type="dxa"/>
            <w:right w:w="103" w:type="dxa"/>
          </w:tblCellMar>
        </w:tblPrEx>
        <w:tc>
          <w:tcPr>
            <w:tcW w:w="1800" w:type="dxa"/>
          </w:tcPr>
          <w:p w14:paraId="17854CC0" w14:textId="77777777" w:rsidR="0093652B" w:rsidRPr="006D6957" w:rsidRDefault="0093652B" w:rsidP="00F47C7B">
            <w:pPr>
              <w:spacing w:before="120" w:after="120"/>
              <w:rPr>
                <w:b/>
                <w:bCs/>
              </w:rPr>
            </w:pPr>
            <w:r w:rsidRPr="006D6957">
              <w:rPr>
                <w:b/>
                <w:bCs/>
              </w:rPr>
              <w:t xml:space="preserve">ITB 22.1 </w:t>
            </w:r>
          </w:p>
          <w:p w14:paraId="6FDE281B" w14:textId="77777777" w:rsidR="0093652B" w:rsidRPr="006D6957" w:rsidRDefault="0093652B" w:rsidP="00F47C7B">
            <w:pPr>
              <w:spacing w:before="120" w:after="120"/>
              <w:rPr>
                <w:b/>
                <w:bCs/>
              </w:rPr>
            </w:pPr>
          </w:p>
        </w:tc>
        <w:tc>
          <w:tcPr>
            <w:tcW w:w="7263" w:type="dxa"/>
          </w:tcPr>
          <w:p w14:paraId="38B58327" w14:textId="2ADC2D9F" w:rsidR="0093652B" w:rsidRPr="006D6957" w:rsidRDefault="0093652B" w:rsidP="00F47C7B">
            <w:pPr>
              <w:tabs>
                <w:tab w:val="right" w:pos="7254"/>
              </w:tabs>
              <w:spacing w:before="120" w:after="120"/>
              <w:rPr>
                <w:b/>
                <w:i/>
              </w:rPr>
            </w:pPr>
            <w:r w:rsidRPr="006D6957">
              <w:t xml:space="preserve">For </w:t>
            </w:r>
            <w:r w:rsidRPr="006D6957">
              <w:rPr>
                <w:b/>
                <w:u w:val="single"/>
              </w:rPr>
              <w:t>Bid submission purposes</w:t>
            </w:r>
            <w:r w:rsidRPr="006D6957">
              <w:rPr>
                <w:u w:val="single"/>
              </w:rPr>
              <w:t xml:space="preserve"> </w:t>
            </w:r>
            <w:r w:rsidRPr="006D6957">
              <w:t xml:space="preserve">only, the Employer’s address is: </w:t>
            </w:r>
          </w:p>
          <w:p w14:paraId="0A69AEA6" w14:textId="1205571A" w:rsidR="00940D8B" w:rsidRPr="006D6957" w:rsidRDefault="0093652B" w:rsidP="00F47C7B">
            <w:pPr>
              <w:pStyle w:val="Footer"/>
              <w:spacing w:after="120"/>
              <w:rPr>
                <w:rFonts w:ascii="Times New Roman" w:hAnsi="Times New Roman"/>
                <w:b/>
                <w:i/>
                <w:sz w:val="24"/>
                <w:szCs w:val="24"/>
              </w:rPr>
            </w:pPr>
            <w:r w:rsidRPr="006D6957">
              <w:rPr>
                <w:rFonts w:ascii="Times New Roman" w:hAnsi="Times New Roman"/>
                <w:sz w:val="24"/>
                <w:szCs w:val="24"/>
              </w:rPr>
              <w:t>Attention:</w:t>
            </w:r>
            <w:r w:rsidRPr="006D6957">
              <w:rPr>
                <w:rFonts w:ascii="Times New Roman" w:hAnsi="Times New Roman"/>
                <w:szCs w:val="24"/>
              </w:rPr>
              <w:t xml:space="preserve"> </w:t>
            </w:r>
            <w:r w:rsidR="00A34822" w:rsidRPr="006D6957">
              <w:rPr>
                <w:rFonts w:ascii="Times New Roman" w:hAnsi="Times New Roman"/>
                <w:bCs/>
                <w:i/>
                <w:sz w:val="24"/>
                <w:szCs w:val="24"/>
              </w:rPr>
              <w:t xml:space="preserve">Ms. </w:t>
            </w:r>
            <w:proofErr w:type="spellStart"/>
            <w:r w:rsidR="00A34822" w:rsidRPr="006D6957">
              <w:rPr>
                <w:rFonts w:ascii="Times New Roman" w:hAnsi="Times New Roman"/>
                <w:bCs/>
                <w:i/>
                <w:sz w:val="24"/>
                <w:szCs w:val="24"/>
              </w:rPr>
              <w:t>Fathimath</w:t>
            </w:r>
            <w:proofErr w:type="spellEnd"/>
            <w:r w:rsidR="00A34822" w:rsidRPr="006D6957">
              <w:rPr>
                <w:rFonts w:ascii="Times New Roman" w:hAnsi="Times New Roman"/>
                <w:bCs/>
                <w:i/>
                <w:sz w:val="24"/>
                <w:szCs w:val="24"/>
              </w:rPr>
              <w:t xml:space="preserve"> </w:t>
            </w:r>
            <w:proofErr w:type="spellStart"/>
            <w:r w:rsidR="00A34822" w:rsidRPr="006D6957">
              <w:rPr>
                <w:rFonts w:ascii="Times New Roman" w:hAnsi="Times New Roman"/>
                <w:bCs/>
                <w:i/>
                <w:sz w:val="24"/>
                <w:szCs w:val="24"/>
              </w:rPr>
              <w:t>Rishfa</w:t>
            </w:r>
            <w:proofErr w:type="spellEnd"/>
            <w:r w:rsidR="00A34822" w:rsidRPr="006D6957">
              <w:rPr>
                <w:rFonts w:ascii="Times New Roman" w:hAnsi="Times New Roman"/>
                <w:bCs/>
                <w:i/>
                <w:sz w:val="24"/>
                <w:szCs w:val="24"/>
              </w:rPr>
              <w:t xml:space="preserve"> Ahmed</w:t>
            </w:r>
          </w:p>
          <w:p w14:paraId="26754603" w14:textId="338A1E67" w:rsidR="0093652B" w:rsidRPr="006D6957" w:rsidRDefault="00940D8B" w:rsidP="00F47C7B">
            <w:pPr>
              <w:pStyle w:val="Footer"/>
              <w:spacing w:after="120"/>
              <w:rPr>
                <w:rFonts w:ascii="Times New Roman" w:hAnsi="Times New Roman"/>
                <w:b/>
                <w:i/>
                <w:szCs w:val="24"/>
              </w:rPr>
            </w:pPr>
            <w:r w:rsidRPr="006D6957">
              <w:rPr>
                <w:rFonts w:ascii="Times New Roman" w:hAnsi="Times New Roman"/>
                <w:bCs/>
                <w:iCs/>
                <w:sz w:val="24"/>
                <w:szCs w:val="24"/>
              </w:rPr>
              <w:t>Employer:</w:t>
            </w:r>
            <w:r w:rsidRPr="006D6957">
              <w:rPr>
                <w:rFonts w:ascii="Times New Roman" w:hAnsi="Times New Roman"/>
                <w:b/>
                <w:i/>
                <w:sz w:val="24"/>
                <w:szCs w:val="24"/>
              </w:rPr>
              <w:t xml:space="preserve"> </w:t>
            </w:r>
            <w:r w:rsidR="0077395F" w:rsidRPr="0077395F">
              <w:rPr>
                <w:rFonts w:ascii="Times New Roman" w:hAnsi="Times New Roman"/>
                <w:bCs/>
                <w:i/>
                <w:sz w:val="24"/>
                <w:szCs w:val="24"/>
              </w:rPr>
              <w:t>National Tender</w:t>
            </w:r>
            <w:r w:rsidR="0077395F" w:rsidRPr="0077395F">
              <w:rPr>
                <w:bCs/>
                <w:i/>
              </w:rPr>
              <w:t>,</w:t>
            </w:r>
            <w:r w:rsidR="0077395F">
              <w:t xml:space="preserve"> </w:t>
            </w:r>
            <w:r w:rsidR="007665E9" w:rsidRPr="006D6957">
              <w:rPr>
                <w:rFonts w:ascii="Times New Roman" w:hAnsi="Times New Roman"/>
                <w:bCs/>
                <w:i/>
                <w:sz w:val="24"/>
                <w:szCs w:val="24"/>
              </w:rPr>
              <w:t xml:space="preserve">Ministry of </w:t>
            </w:r>
            <w:r w:rsidRPr="006D6957">
              <w:rPr>
                <w:rFonts w:ascii="Times New Roman" w:hAnsi="Times New Roman"/>
                <w:bCs/>
                <w:i/>
                <w:sz w:val="24"/>
                <w:szCs w:val="24"/>
              </w:rPr>
              <w:t>Finance</w:t>
            </w:r>
          </w:p>
          <w:p w14:paraId="664ECDD1" w14:textId="1D8EC85B" w:rsidR="0093652B" w:rsidRPr="006D6957" w:rsidRDefault="0093652B" w:rsidP="008E6B80">
            <w:pPr>
              <w:spacing w:before="120" w:after="120"/>
              <w:ind w:left="963" w:hanging="963"/>
            </w:pPr>
            <w:r w:rsidRPr="006D6957">
              <w:lastRenderedPageBreak/>
              <w:t xml:space="preserve">Street Address: </w:t>
            </w:r>
            <w:r w:rsidR="00940D8B" w:rsidRPr="006D6957">
              <w:t xml:space="preserve">Block 379, </w:t>
            </w:r>
            <w:proofErr w:type="spellStart"/>
            <w:r w:rsidR="007665E9" w:rsidRPr="006D6957">
              <w:rPr>
                <w:i/>
              </w:rPr>
              <w:t>Ameenee</w:t>
            </w:r>
            <w:proofErr w:type="spellEnd"/>
            <w:r w:rsidR="007665E9" w:rsidRPr="006D6957">
              <w:rPr>
                <w:i/>
              </w:rPr>
              <w:t xml:space="preserve"> </w:t>
            </w:r>
            <w:proofErr w:type="spellStart"/>
            <w:r w:rsidR="007665E9" w:rsidRPr="006D6957">
              <w:rPr>
                <w:i/>
              </w:rPr>
              <w:t>Magu</w:t>
            </w:r>
            <w:proofErr w:type="spellEnd"/>
          </w:p>
          <w:p w14:paraId="783AB09A" w14:textId="6020D015" w:rsidR="0093652B" w:rsidRPr="006D6957" w:rsidRDefault="0093652B" w:rsidP="00F47C7B">
            <w:pPr>
              <w:spacing w:before="120" w:after="120"/>
            </w:pPr>
            <w:r w:rsidRPr="006D6957">
              <w:t xml:space="preserve">City: </w:t>
            </w:r>
            <w:r w:rsidR="007665E9" w:rsidRPr="006D6957">
              <w:rPr>
                <w:bCs/>
                <w:i/>
              </w:rPr>
              <w:t>Male’</w:t>
            </w:r>
            <w:r w:rsidRPr="006D6957">
              <w:tab/>
            </w:r>
          </w:p>
          <w:p w14:paraId="7E95F070" w14:textId="0F6D0441" w:rsidR="0093652B" w:rsidRPr="006D6957" w:rsidRDefault="0093652B" w:rsidP="00F47C7B">
            <w:pPr>
              <w:spacing w:before="120" w:after="120"/>
            </w:pPr>
            <w:r w:rsidRPr="006D6957">
              <w:t xml:space="preserve">ZIP/Postal Code: </w:t>
            </w:r>
            <w:r w:rsidR="007665E9" w:rsidRPr="006D6957">
              <w:rPr>
                <w:bCs/>
                <w:i/>
              </w:rPr>
              <w:t>20392</w:t>
            </w:r>
            <w:r w:rsidRPr="006D6957">
              <w:tab/>
            </w:r>
          </w:p>
          <w:p w14:paraId="5935F97D" w14:textId="567F6CAD" w:rsidR="0093652B" w:rsidRPr="006D6957" w:rsidRDefault="0093652B" w:rsidP="00F47C7B">
            <w:pPr>
              <w:spacing w:before="120" w:after="120"/>
            </w:pPr>
            <w:r w:rsidRPr="006D6957">
              <w:t xml:space="preserve">Country:  </w:t>
            </w:r>
            <w:r w:rsidR="007665E9" w:rsidRPr="006D6957">
              <w:rPr>
                <w:bCs/>
                <w:i/>
              </w:rPr>
              <w:t>Maldives</w:t>
            </w:r>
            <w:r w:rsidRPr="006D6957">
              <w:tab/>
            </w:r>
          </w:p>
          <w:p w14:paraId="52477AE2" w14:textId="77777777" w:rsidR="0093652B" w:rsidRPr="006D6957" w:rsidRDefault="0093652B" w:rsidP="008E6B80">
            <w:pPr>
              <w:tabs>
                <w:tab w:val="right" w:pos="7254"/>
              </w:tabs>
              <w:spacing w:before="120" w:after="120"/>
              <w:jc w:val="both"/>
            </w:pPr>
            <w:r w:rsidRPr="006D6957">
              <w:t xml:space="preserve">The deadline for Bid submission is: </w:t>
            </w:r>
          </w:p>
          <w:p w14:paraId="1B422392" w14:textId="1DCFA4F6" w:rsidR="0093652B" w:rsidRPr="006D6957" w:rsidRDefault="0093652B" w:rsidP="00F47C7B">
            <w:pPr>
              <w:spacing w:before="120" w:after="120"/>
              <w:rPr>
                <w:b/>
              </w:rPr>
            </w:pPr>
            <w:r w:rsidRPr="006D6957">
              <w:t>Date:</w:t>
            </w:r>
            <w:r w:rsidRPr="006D6957">
              <w:rPr>
                <w:b/>
              </w:rPr>
              <w:t xml:space="preserve"> </w:t>
            </w:r>
            <w:r w:rsidR="0077395F">
              <w:rPr>
                <w:b/>
                <w:i/>
              </w:rPr>
              <w:t>5</w:t>
            </w:r>
            <w:r w:rsidR="0077395F" w:rsidRPr="0077395F">
              <w:rPr>
                <w:b/>
                <w:i/>
                <w:vertAlign w:val="superscript"/>
              </w:rPr>
              <w:t>th</w:t>
            </w:r>
            <w:r w:rsidR="0077395F">
              <w:rPr>
                <w:b/>
                <w:i/>
              </w:rPr>
              <w:t xml:space="preserve"> May 2024</w:t>
            </w:r>
          </w:p>
          <w:p w14:paraId="0DA3379D" w14:textId="7A8D92DB" w:rsidR="0077395F" w:rsidRDefault="0093652B" w:rsidP="0077395F">
            <w:pPr>
              <w:tabs>
                <w:tab w:val="right" w:pos="7254"/>
              </w:tabs>
              <w:spacing w:before="120" w:after="120"/>
              <w:rPr>
                <w:i/>
              </w:rPr>
            </w:pPr>
            <w:proofErr w:type="gramStart"/>
            <w:r w:rsidRPr="006D6957">
              <w:t>Time:</w:t>
            </w:r>
            <w:r w:rsidR="0077395F" w:rsidRPr="0077395F">
              <w:rPr>
                <w:b/>
                <w:bCs/>
                <w:i/>
              </w:rPr>
              <w:t>13:00:00</w:t>
            </w:r>
            <w:proofErr w:type="gramEnd"/>
            <w:r w:rsidR="0077395F" w:rsidRPr="0077395F">
              <w:rPr>
                <w:b/>
                <w:bCs/>
                <w:i/>
              </w:rPr>
              <w:t>hrs Maldives Time</w:t>
            </w:r>
            <w:r w:rsidR="0077395F">
              <w:rPr>
                <w:i/>
              </w:rPr>
              <w:t xml:space="preserve"> </w:t>
            </w:r>
          </w:p>
          <w:p w14:paraId="443D46DD" w14:textId="0C64AF3C" w:rsidR="0093652B" w:rsidRPr="006D6957" w:rsidRDefault="0077395F" w:rsidP="0077395F">
            <w:pPr>
              <w:tabs>
                <w:tab w:val="right" w:pos="7254"/>
              </w:tabs>
              <w:spacing w:before="120" w:after="120"/>
            </w:pPr>
            <w:r w:rsidRPr="006D6957">
              <w:t xml:space="preserve"> </w:t>
            </w:r>
            <w:r w:rsidR="0093652B" w:rsidRPr="006D6957">
              <w:t>Bidders</w:t>
            </w:r>
            <w:r w:rsidR="007665E9" w:rsidRPr="006D6957">
              <w:t xml:space="preserve"> </w:t>
            </w:r>
            <w:r w:rsidR="0093652B" w:rsidRPr="006D6957">
              <w:rPr>
                <w:b/>
                <w:i/>
                <w:iCs/>
              </w:rPr>
              <w:t>shall not</w:t>
            </w:r>
            <w:r w:rsidR="0093652B" w:rsidRPr="006D6957">
              <w:t xml:space="preserve"> have the option of submitting their Bids electronically.</w:t>
            </w:r>
            <w:r w:rsidR="0093652B" w:rsidRPr="006D6957">
              <w:rPr>
                <w:b/>
                <w:i/>
              </w:rPr>
              <w:t xml:space="preserve"> </w:t>
            </w:r>
          </w:p>
        </w:tc>
      </w:tr>
      <w:tr w:rsidR="006D6957" w:rsidRPr="006D6957" w14:paraId="081C0A97" w14:textId="77777777" w:rsidTr="05B29C9A">
        <w:tblPrEx>
          <w:tblBorders>
            <w:insideH w:val="single" w:sz="8" w:space="0" w:color="000000"/>
          </w:tblBorders>
          <w:tblCellMar>
            <w:left w:w="103" w:type="dxa"/>
            <w:right w:w="103" w:type="dxa"/>
          </w:tblCellMar>
        </w:tblPrEx>
        <w:tc>
          <w:tcPr>
            <w:tcW w:w="9063" w:type="dxa"/>
            <w:gridSpan w:val="2"/>
          </w:tcPr>
          <w:p w14:paraId="56760148" w14:textId="77777777" w:rsidR="0093652B" w:rsidRPr="006D6957" w:rsidRDefault="0093652B" w:rsidP="00F47C7B">
            <w:pPr>
              <w:tabs>
                <w:tab w:val="right" w:pos="7254"/>
              </w:tabs>
              <w:spacing w:before="120" w:after="120"/>
              <w:jc w:val="center"/>
            </w:pPr>
            <w:r w:rsidRPr="006D6957">
              <w:rPr>
                <w:b/>
                <w:bCs/>
                <w:sz w:val="28"/>
              </w:rPr>
              <w:lastRenderedPageBreak/>
              <w:t>E. Public Opening of Technical Parts of Bids</w:t>
            </w:r>
          </w:p>
        </w:tc>
      </w:tr>
      <w:tr w:rsidR="006D6957" w:rsidRPr="006D6957" w14:paraId="437D760A"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single" w:sz="4" w:space="0" w:color="auto"/>
              <w:left w:val="single" w:sz="4" w:space="0" w:color="auto"/>
              <w:bottom w:val="single" w:sz="4" w:space="0" w:color="auto"/>
              <w:right w:val="single" w:sz="4" w:space="0" w:color="auto"/>
            </w:tcBorders>
          </w:tcPr>
          <w:p w14:paraId="36CEF7C1" w14:textId="77777777" w:rsidR="0093652B" w:rsidRPr="006D6957" w:rsidRDefault="0093652B" w:rsidP="00F47C7B">
            <w:pPr>
              <w:tabs>
                <w:tab w:val="right" w:pos="7434"/>
              </w:tabs>
              <w:spacing w:before="120" w:after="120"/>
              <w:rPr>
                <w:b/>
              </w:rPr>
            </w:pPr>
            <w:r w:rsidRPr="006D6957">
              <w:rPr>
                <w:b/>
              </w:rPr>
              <w:t>ITB 25.1</w:t>
            </w:r>
          </w:p>
        </w:tc>
        <w:tc>
          <w:tcPr>
            <w:tcW w:w="7263" w:type="dxa"/>
            <w:tcBorders>
              <w:top w:val="single" w:sz="4" w:space="0" w:color="auto"/>
              <w:left w:val="single" w:sz="4" w:space="0" w:color="auto"/>
              <w:bottom w:val="single" w:sz="4" w:space="0" w:color="auto"/>
              <w:right w:val="single" w:sz="4" w:space="0" w:color="auto"/>
            </w:tcBorders>
          </w:tcPr>
          <w:p w14:paraId="3D038A18" w14:textId="77777777" w:rsidR="0093652B" w:rsidRPr="006D6957" w:rsidRDefault="0093652B" w:rsidP="00F47C7B">
            <w:pPr>
              <w:tabs>
                <w:tab w:val="right" w:pos="7254"/>
              </w:tabs>
              <w:spacing w:before="120" w:after="120"/>
            </w:pPr>
            <w:r w:rsidRPr="006D6957">
              <w:t xml:space="preserve">The Bid opening shall take place at: </w:t>
            </w:r>
          </w:p>
          <w:p w14:paraId="5612F1F5" w14:textId="7FF1198B" w:rsidR="00147ED8" w:rsidRPr="006D6957" w:rsidRDefault="00147ED8" w:rsidP="00F47C7B">
            <w:pPr>
              <w:spacing w:before="120" w:after="120"/>
              <w:ind w:left="963" w:hanging="963"/>
            </w:pPr>
            <w:r w:rsidRPr="006D6957">
              <w:t xml:space="preserve">Place: </w:t>
            </w:r>
            <w:r w:rsidR="0077395F" w:rsidRPr="0077395F">
              <w:rPr>
                <w:bCs/>
                <w:i/>
              </w:rPr>
              <w:t>National Tender,</w:t>
            </w:r>
            <w:r w:rsidR="0077395F">
              <w:t xml:space="preserve"> </w:t>
            </w:r>
            <w:r w:rsidR="00782D25" w:rsidRPr="006D6957">
              <w:rPr>
                <w:bCs/>
                <w:i/>
              </w:rPr>
              <w:t>Ministry of Finance</w:t>
            </w:r>
          </w:p>
          <w:p w14:paraId="4BD59289" w14:textId="6F982756" w:rsidR="0093652B" w:rsidRPr="006D6957" w:rsidRDefault="0093652B" w:rsidP="00F47C7B">
            <w:pPr>
              <w:spacing w:before="120" w:after="120"/>
              <w:ind w:left="963" w:hanging="963"/>
            </w:pPr>
            <w:r w:rsidRPr="006D6957">
              <w:t>Street Address:</w:t>
            </w:r>
            <w:r w:rsidR="00147ED8" w:rsidRPr="006D6957">
              <w:t xml:space="preserve"> </w:t>
            </w:r>
            <w:r w:rsidR="00782D25" w:rsidRPr="006D6957">
              <w:t xml:space="preserve">Block 379, </w:t>
            </w:r>
            <w:proofErr w:type="spellStart"/>
            <w:r w:rsidR="00782D25" w:rsidRPr="006D6957">
              <w:rPr>
                <w:i/>
              </w:rPr>
              <w:t>Ameenee</w:t>
            </w:r>
            <w:proofErr w:type="spellEnd"/>
            <w:r w:rsidR="00782D25" w:rsidRPr="006D6957">
              <w:rPr>
                <w:i/>
              </w:rPr>
              <w:t xml:space="preserve"> </w:t>
            </w:r>
            <w:proofErr w:type="spellStart"/>
            <w:r w:rsidR="00782D25" w:rsidRPr="006D6957">
              <w:rPr>
                <w:i/>
              </w:rPr>
              <w:t>Magu</w:t>
            </w:r>
            <w:proofErr w:type="spellEnd"/>
          </w:p>
          <w:p w14:paraId="0F77991B" w14:textId="485A8A44" w:rsidR="0093652B" w:rsidRPr="006D6957" w:rsidRDefault="0093652B" w:rsidP="00F47C7B">
            <w:pPr>
              <w:spacing w:before="120" w:after="120"/>
              <w:rPr>
                <w:i/>
              </w:rPr>
            </w:pPr>
            <w:r w:rsidRPr="006D6957">
              <w:t xml:space="preserve">City: </w:t>
            </w:r>
            <w:r w:rsidR="00782D25" w:rsidRPr="006D6957">
              <w:rPr>
                <w:bCs/>
                <w:i/>
              </w:rPr>
              <w:t>Male’</w:t>
            </w:r>
            <w:r w:rsidR="00782D25" w:rsidRPr="006D6957" w:rsidDel="00782D25">
              <w:rPr>
                <w:b/>
                <w:i/>
              </w:rPr>
              <w:t xml:space="preserve"> </w:t>
            </w:r>
          </w:p>
          <w:p w14:paraId="7A3964EA" w14:textId="19539A51" w:rsidR="0093652B" w:rsidRPr="006D6957" w:rsidRDefault="00147ED8" w:rsidP="008E6B80">
            <w:pPr>
              <w:spacing w:before="120" w:after="120"/>
            </w:pPr>
            <w:r w:rsidRPr="006D6957">
              <w:t xml:space="preserve">Country: </w:t>
            </w:r>
            <w:r w:rsidR="00782D25" w:rsidRPr="006D6957">
              <w:rPr>
                <w:bCs/>
                <w:i/>
              </w:rPr>
              <w:t>Maldives</w:t>
            </w:r>
          </w:p>
          <w:p w14:paraId="213984E3" w14:textId="77777777" w:rsidR="0077395F" w:rsidRPr="006D6957" w:rsidRDefault="0077395F" w:rsidP="0077395F">
            <w:pPr>
              <w:spacing w:before="120" w:after="120"/>
              <w:rPr>
                <w:b/>
              </w:rPr>
            </w:pPr>
            <w:r w:rsidRPr="006D6957">
              <w:t>Date:</w:t>
            </w:r>
            <w:r w:rsidRPr="006D6957">
              <w:rPr>
                <w:b/>
              </w:rPr>
              <w:t xml:space="preserve"> </w:t>
            </w:r>
            <w:r>
              <w:rPr>
                <w:b/>
                <w:i/>
              </w:rPr>
              <w:t>5</w:t>
            </w:r>
            <w:r w:rsidRPr="0077395F">
              <w:rPr>
                <w:b/>
                <w:i/>
                <w:vertAlign w:val="superscript"/>
              </w:rPr>
              <w:t>th</w:t>
            </w:r>
            <w:r>
              <w:rPr>
                <w:b/>
                <w:i/>
              </w:rPr>
              <w:t xml:space="preserve"> May 2024</w:t>
            </w:r>
          </w:p>
          <w:p w14:paraId="36ABAB0B" w14:textId="77777777" w:rsidR="0077395F" w:rsidRDefault="0077395F" w:rsidP="0077395F">
            <w:pPr>
              <w:tabs>
                <w:tab w:val="right" w:pos="7254"/>
              </w:tabs>
              <w:spacing w:before="120" w:after="120"/>
              <w:rPr>
                <w:i/>
              </w:rPr>
            </w:pPr>
            <w:proofErr w:type="gramStart"/>
            <w:r w:rsidRPr="006D6957">
              <w:t>Time:</w:t>
            </w:r>
            <w:r w:rsidRPr="0077395F">
              <w:rPr>
                <w:b/>
                <w:bCs/>
                <w:i/>
              </w:rPr>
              <w:t>13:00:00</w:t>
            </w:r>
            <w:proofErr w:type="gramEnd"/>
            <w:r w:rsidRPr="0077395F">
              <w:rPr>
                <w:b/>
                <w:bCs/>
                <w:i/>
              </w:rPr>
              <w:t>hrs Maldives Time</w:t>
            </w:r>
            <w:r>
              <w:rPr>
                <w:i/>
              </w:rPr>
              <w:t xml:space="preserve"> </w:t>
            </w:r>
          </w:p>
          <w:p w14:paraId="109872EC" w14:textId="30F77B14" w:rsidR="0093652B" w:rsidRPr="006D6957" w:rsidRDefault="0093652B" w:rsidP="00F47C7B">
            <w:pPr>
              <w:tabs>
                <w:tab w:val="right" w:pos="7254"/>
              </w:tabs>
              <w:spacing w:before="120" w:after="120"/>
              <w:rPr>
                <w:b/>
                <w:iCs/>
              </w:rPr>
            </w:pPr>
          </w:p>
        </w:tc>
      </w:tr>
      <w:tr w:rsidR="006D6957" w:rsidRPr="006D6957" w14:paraId="220A3717"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single" w:sz="4" w:space="0" w:color="auto"/>
              <w:left w:val="single" w:sz="4" w:space="0" w:color="auto"/>
              <w:bottom w:val="single" w:sz="4" w:space="0" w:color="auto"/>
              <w:right w:val="single" w:sz="4" w:space="0" w:color="auto"/>
            </w:tcBorders>
          </w:tcPr>
          <w:p w14:paraId="7026A573" w14:textId="77777777" w:rsidR="0093652B" w:rsidRPr="006D6957" w:rsidRDefault="0093652B" w:rsidP="00F47C7B">
            <w:pPr>
              <w:tabs>
                <w:tab w:val="right" w:pos="7434"/>
              </w:tabs>
              <w:spacing w:before="120" w:after="120"/>
              <w:rPr>
                <w:b/>
              </w:rPr>
            </w:pPr>
            <w:r w:rsidRPr="006D6957">
              <w:rPr>
                <w:b/>
              </w:rPr>
              <w:t>ITB 25.6</w:t>
            </w:r>
          </w:p>
        </w:tc>
        <w:tc>
          <w:tcPr>
            <w:tcW w:w="7263" w:type="dxa"/>
            <w:tcBorders>
              <w:top w:val="single" w:sz="4" w:space="0" w:color="auto"/>
              <w:left w:val="single" w:sz="4" w:space="0" w:color="auto"/>
              <w:bottom w:val="single" w:sz="4" w:space="0" w:color="auto"/>
              <w:right w:val="single" w:sz="4" w:space="0" w:color="auto"/>
            </w:tcBorders>
          </w:tcPr>
          <w:p w14:paraId="0FA48B69" w14:textId="560EF211" w:rsidR="00147ED8" w:rsidRPr="006D6957" w:rsidRDefault="0093652B" w:rsidP="00F47C7B">
            <w:pPr>
              <w:tabs>
                <w:tab w:val="right" w:pos="7254"/>
              </w:tabs>
              <w:spacing w:before="120" w:after="120"/>
              <w:jc w:val="both"/>
              <w:rPr>
                <w:i/>
              </w:rPr>
            </w:pPr>
            <w:r w:rsidRPr="006D6957">
              <w:t>The Letter of Bid – Technical Part and the sealed envelope marked “</w:t>
            </w:r>
            <w:r w:rsidRPr="006D6957">
              <w:rPr>
                <w:smallCaps/>
              </w:rPr>
              <w:t>Second Envelope: Financial Part</w:t>
            </w:r>
            <w:r w:rsidRPr="006D6957">
              <w:t xml:space="preserve">” </w:t>
            </w:r>
            <w:r w:rsidRPr="006D6957">
              <w:rPr>
                <w:iCs/>
              </w:rPr>
              <w:t>shall</w:t>
            </w:r>
            <w:r w:rsidRPr="006D6957">
              <w:rPr>
                <w:i/>
                <w:iCs/>
              </w:rPr>
              <w:t xml:space="preserve"> </w:t>
            </w:r>
            <w:r w:rsidRPr="006D6957">
              <w:t xml:space="preserve">be initialed by </w:t>
            </w:r>
            <w:r w:rsidR="00147ED8" w:rsidRPr="006D6957">
              <w:t>two</w:t>
            </w:r>
            <w:r w:rsidRPr="006D6957">
              <w:t xml:space="preserve"> representatives of the Employer conducting Bid opening</w:t>
            </w:r>
            <w:r w:rsidRPr="006D6957">
              <w:rPr>
                <w:i/>
              </w:rPr>
              <w:t xml:space="preserve">. </w:t>
            </w:r>
          </w:p>
          <w:p w14:paraId="15A625F0" w14:textId="1BBE528C" w:rsidR="0093652B" w:rsidRPr="006D6957" w:rsidRDefault="0093652B" w:rsidP="00F47C7B">
            <w:pPr>
              <w:tabs>
                <w:tab w:val="right" w:pos="7254"/>
              </w:tabs>
              <w:spacing w:before="120" w:after="120"/>
              <w:jc w:val="both"/>
            </w:pPr>
          </w:p>
        </w:tc>
      </w:tr>
      <w:tr w:rsidR="006D6957" w:rsidRPr="006D6957" w14:paraId="2957F994"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9063" w:type="dxa"/>
            <w:gridSpan w:val="2"/>
            <w:tcBorders>
              <w:top w:val="single" w:sz="4" w:space="0" w:color="auto"/>
              <w:left w:val="single" w:sz="4" w:space="0" w:color="auto"/>
              <w:bottom w:val="single" w:sz="4" w:space="0" w:color="auto"/>
              <w:right w:val="single" w:sz="4" w:space="0" w:color="auto"/>
            </w:tcBorders>
          </w:tcPr>
          <w:p w14:paraId="0792E496" w14:textId="259D69EF" w:rsidR="0093652B" w:rsidRPr="006D6957" w:rsidRDefault="0093652B" w:rsidP="00F47C7B">
            <w:pPr>
              <w:spacing w:before="120" w:after="120"/>
              <w:ind w:left="58"/>
              <w:jc w:val="center"/>
              <w:rPr>
                <w:iCs/>
              </w:rPr>
            </w:pPr>
            <w:r w:rsidRPr="006D6957">
              <w:rPr>
                <w:b/>
                <w:bCs/>
                <w:sz w:val="28"/>
              </w:rPr>
              <w:t>G. Evaluation of Technical Parts</w:t>
            </w:r>
            <w:r w:rsidR="00CF199C" w:rsidRPr="006D6957">
              <w:rPr>
                <w:b/>
                <w:bCs/>
                <w:sz w:val="28"/>
              </w:rPr>
              <w:t xml:space="preserve"> of Bids</w:t>
            </w:r>
            <w:r w:rsidRPr="006D6957">
              <w:rPr>
                <w:b/>
                <w:bCs/>
                <w:sz w:val="28"/>
              </w:rPr>
              <w:t xml:space="preserve"> </w:t>
            </w:r>
          </w:p>
        </w:tc>
      </w:tr>
      <w:tr w:rsidR="006D6957" w:rsidRPr="006D6957" w14:paraId="5C460F7F" w14:textId="77777777" w:rsidTr="00BB5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3"/>
        </w:trPr>
        <w:tc>
          <w:tcPr>
            <w:tcW w:w="1800" w:type="dxa"/>
            <w:tcBorders>
              <w:top w:val="single" w:sz="4" w:space="0" w:color="auto"/>
              <w:left w:val="single" w:sz="4" w:space="0" w:color="auto"/>
              <w:bottom w:val="single" w:sz="4" w:space="0" w:color="auto"/>
              <w:right w:val="single" w:sz="4" w:space="0" w:color="auto"/>
            </w:tcBorders>
          </w:tcPr>
          <w:p w14:paraId="10B601D6" w14:textId="4976C411" w:rsidR="00A7148D" w:rsidRPr="006D6957" w:rsidRDefault="00A7148D" w:rsidP="00F47C7B">
            <w:pPr>
              <w:tabs>
                <w:tab w:val="right" w:pos="7434"/>
              </w:tabs>
              <w:spacing w:before="120" w:after="120"/>
              <w:rPr>
                <w:b/>
              </w:rPr>
            </w:pPr>
            <w:r w:rsidRPr="006D6957">
              <w:rPr>
                <w:b/>
              </w:rPr>
              <w:lastRenderedPageBreak/>
              <w:t>ITB 32.</w:t>
            </w:r>
            <w:r w:rsidR="005F42F8" w:rsidRPr="006D6957">
              <w:rPr>
                <w:b/>
              </w:rPr>
              <w:t>2</w:t>
            </w:r>
          </w:p>
        </w:tc>
        <w:tc>
          <w:tcPr>
            <w:tcW w:w="7263" w:type="dxa"/>
            <w:tcBorders>
              <w:top w:val="single" w:sz="4" w:space="0" w:color="auto"/>
              <w:left w:val="single" w:sz="4" w:space="0" w:color="auto"/>
              <w:bottom w:val="single" w:sz="4" w:space="0" w:color="auto"/>
              <w:right w:val="single" w:sz="4" w:space="0" w:color="auto"/>
            </w:tcBorders>
          </w:tcPr>
          <w:p w14:paraId="261D21BA" w14:textId="0323FF28" w:rsidR="00A7148D" w:rsidRPr="006D6957" w:rsidRDefault="7B7FBF87" w:rsidP="0097565E">
            <w:pPr>
              <w:spacing w:before="80" w:after="80"/>
              <w:jc w:val="both"/>
              <w:rPr>
                <w:i/>
                <w:iCs/>
              </w:rPr>
            </w:pPr>
            <w:r w:rsidRPr="006D6957">
              <w:rPr>
                <w:spacing w:val="-4"/>
              </w:rPr>
              <w:t>The technical factors (sub-factors) and the corresponding weight out of 100% are:</w:t>
            </w:r>
            <w:r w:rsidR="04941441" w:rsidRPr="006D6957">
              <w:rPr>
                <w:i/>
                <w:iCs/>
              </w:rPr>
              <w:t xml:space="preserve"> </w:t>
            </w:r>
          </w:p>
          <w:tbl>
            <w:tblPr>
              <w:tblStyle w:val="TableGrid"/>
              <w:tblW w:w="6970" w:type="dxa"/>
              <w:tblLayout w:type="fixed"/>
              <w:tblLook w:val="04A0" w:firstRow="1" w:lastRow="0" w:firstColumn="1" w:lastColumn="0" w:noHBand="0" w:noVBand="1"/>
            </w:tblPr>
            <w:tblGrid>
              <w:gridCol w:w="5795"/>
              <w:gridCol w:w="1175"/>
            </w:tblGrid>
            <w:tr w:rsidR="006D6957" w:rsidRPr="006D6957" w14:paraId="6E7DBC21" w14:textId="77777777" w:rsidTr="004721C5">
              <w:tc>
                <w:tcPr>
                  <w:tcW w:w="5795" w:type="dxa"/>
                </w:tcPr>
                <w:p w14:paraId="013CFB7F" w14:textId="77777777" w:rsidR="007A34BB" w:rsidRPr="006D6957" w:rsidRDefault="007A34BB" w:rsidP="007A34BB">
                  <w:pPr>
                    <w:spacing w:before="80"/>
                    <w:jc w:val="center"/>
                    <w:rPr>
                      <w:spacing w:val="-4"/>
                    </w:rPr>
                  </w:pPr>
                  <w:r w:rsidRPr="006D6957">
                    <w:rPr>
                      <w:spacing w:val="-4"/>
                    </w:rPr>
                    <w:t>Technical Factor</w:t>
                  </w:r>
                </w:p>
              </w:tc>
              <w:tc>
                <w:tcPr>
                  <w:tcW w:w="1175" w:type="dxa"/>
                </w:tcPr>
                <w:p w14:paraId="1B88E9CA" w14:textId="77777777" w:rsidR="007A34BB" w:rsidRPr="006D6957" w:rsidRDefault="007A34BB" w:rsidP="007A34BB">
                  <w:pPr>
                    <w:pStyle w:val="S1-Header2"/>
                    <w:tabs>
                      <w:tab w:val="clear" w:pos="432"/>
                    </w:tabs>
                    <w:spacing w:after="0"/>
                    <w:ind w:left="0" w:firstLine="0"/>
                    <w:jc w:val="center"/>
                  </w:pPr>
                  <w:r w:rsidRPr="006D6957">
                    <w:rPr>
                      <w:b w:val="0"/>
                      <w:spacing w:val="-4"/>
                    </w:rPr>
                    <w:t>Weight %</w:t>
                  </w:r>
                </w:p>
              </w:tc>
            </w:tr>
            <w:tr w:rsidR="006D6957" w:rsidRPr="006D6957" w14:paraId="61F1B0F7" w14:textId="77777777" w:rsidTr="004721C5">
              <w:tc>
                <w:tcPr>
                  <w:tcW w:w="5795" w:type="dxa"/>
                </w:tcPr>
                <w:p w14:paraId="68A729D8"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 xml:space="preserve">Extent the technical proposal exceeds the requirements of the Specification </w:t>
                  </w:r>
                </w:p>
              </w:tc>
              <w:tc>
                <w:tcPr>
                  <w:tcW w:w="1175" w:type="dxa"/>
                </w:tcPr>
                <w:p w14:paraId="6FFD429F" w14:textId="77777777" w:rsidR="007A34BB" w:rsidRPr="006D6957" w:rsidRDefault="007A34BB" w:rsidP="007A34BB">
                  <w:pPr>
                    <w:spacing w:before="80"/>
                    <w:jc w:val="right"/>
                    <w:rPr>
                      <w:spacing w:val="-4"/>
                    </w:rPr>
                  </w:pPr>
                  <w:r w:rsidRPr="006D6957">
                    <w:rPr>
                      <w:spacing w:val="-4"/>
                    </w:rPr>
                    <w:t>5%</w:t>
                  </w:r>
                </w:p>
              </w:tc>
            </w:tr>
            <w:tr w:rsidR="006D6957" w:rsidRPr="006D6957" w14:paraId="0306FAF5" w14:textId="77777777" w:rsidTr="004721C5">
              <w:tc>
                <w:tcPr>
                  <w:tcW w:w="5795" w:type="dxa"/>
                </w:tcPr>
                <w:p w14:paraId="101EE074"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Method statement for construction activities</w:t>
                  </w:r>
                </w:p>
              </w:tc>
              <w:tc>
                <w:tcPr>
                  <w:tcW w:w="1175" w:type="dxa"/>
                </w:tcPr>
                <w:p w14:paraId="0B958B20" w14:textId="77777777" w:rsidR="007A34BB" w:rsidRPr="006D6957" w:rsidDel="008C016E" w:rsidRDefault="007A34BB" w:rsidP="007A34BB">
                  <w:pPr>
                    <w:spacing w:before="80"/>
                    <w:jc w:val="right"/>
                    <w:rPr>
                      <w:spacing w:val="-4"/>
                    </w:rPr>
                  </w:pPr>
                  <w:r w:rsidRPr="006D6957">
                    <w:rPr>
                      <w:spacing w:val="-4"/>
                    </w:rPr>
                    <w:t>15%</w:t>
                  </w:r>
                </w:p>
              </w:tc>
            </w:tr>
            <w:tr w:rsidR="006D6957" w:rsidRPr="006D6957" w14:paraId="78BD7097" w14:textId="77777777" w:rsidTr="004721C5">
              <w:tc>
                <w:tcPr>
                  <w:tcW w:w="5795" w:type="dxa"/>
                </w:tcPr>
                <w:p w14:paraId="3DD6428D"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Key equipment proposed for the project</w:t>
                  </w:r>
                </w:p>
              </w:tc>
              <w:tc>
                <w:tcPr>
                  <w:tcW w:w="1175" w:type="dxa"/>
                </w:tcPr>
                <w:p w14:paraId="5FC3E1E1" w14:textId="77777777" w:rsidR="007A34BB" w:rsidRPr="006D6957" w:rsidRDefault="007A34BB" w:rsidP="007A34BB">
                  <w:pPr>
                    <w:spacing w:before="80"/>
                    <w:jc w:val="right"/>
                    <w:rPr>
                      <w:spacing w:val="-4"/>
                    </w:rPr>
                  </w:pPr>
                  <w:r w:rsidRPr="006D6957">
                    <w:rPr>
                      <w:spacing w:val="-4"/>
                    </w:rPr>
                    <w:t>5%</w:t>
                  </w:r>
                </w:p>
              </w:tc>
            </w:tr>
            <w:tr w:rsidR="006D6957" w:rsidRPr="006D6957" w14:paraId="2495A08C" w14:textId="77777777" w:rsidTr="004721C5">
              <w:tc>
                <w:tcPr>
                  <w:tcW w:w="5795" w:type="dxa"/>
                </w:tcPr>
                <w:p w14:paraId="16955ABA"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Management Strategy to manage ES risks</w:t>
                  </w:r>
                </w:p>
              </w:tc>
              <w:tc>
                <w:tcPr>
                  <w:tcW w:w="1175" w:type="dxa"/>
                </w:tcPr>
                <w:p w14:paraId="7AC64D6F" w14:textId="77777777" w:rsidR="007A34BB" w:rsidRPr="006D6957" w:rsidRDefault="007A34BB" w:rsidP="007A34BB">
                  <w:pPr>
                    <w:spacing w:before="80"/>
                    <w:jc w:val="right"/>
                    <w:rPr>
                      <w:spacing w:val="-4"/>
                    </w:rPr>
                  </w:pPr>
                  <w:r w:rsidRPr="006D6957">
                    <w:rPr>
                      <w:spacing w:val="-4"/>
                    </w:rPr>
                    <w:t>10%</w:t>
                  </w:r>
                </w:p>
              </w:tc>
            </w:tr>
            <w:tr w:rsidR="006D6957" w:rsidRPr="006D6957" w14:paraId="2C658E9B" w14:textId="77777777" w:rsidTr="004721C5">
              <w:tc>
                <w:tcPr>
                  <w:tcW w:w="5795" w:type="dxa"/>
                </w:tcPr>
                <w:p w14:paraId="1B3CF334"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Implementation Strategy to manage ES risks</w:t>
                  </w:r>
                </w:p>
              </w:tc>
              <w:tc>
                <w:tcPr>
                  <w:tcW w:w="1175" w:type="dxa"/>
                </w:tcPr>
                <w:p w14:paraId="0C4ACB4A" w14:textId="77777777" w:rsidR="007A34BB" w:rsidRPr="006D6957" w:rsidRDefault="007A34BB" w:rsidP="007A34BB">
                  <w:pPr>
                    <w:spacing w:before="80"/>
                    <w:jc w:val="right"/>
                    <w:rPr>
                      <w:spacing w:val="-4"/>
                    </w:rPr>
                  </w:pPr>
                  <w:r w:rsidRPr="006D6957">
                    <w:rPr>
                      <w:spacing w:val="-4"/>
                    </w:rPr>
                    <w:t>10%</w:t>
                  </w:r>
                </w:p>
              </w:tc>
            </w:tr>
            <w:tr w:rsidR="006D6957" w:rsidRPr="006D6957" w14:paraId="752AB896" w14:textId="77777777" w:rsidTr="004721C5">
              <w:tc>
                <w:tcPr>
                  <w:tcW w:w="5795" w:type="dxa"/>
                </w:tcPr>
                <w:p w14:paraId="4F1C970A"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Relevant project experience of the firm</w:t>
                  </w:r>
                </w:p>
              </w:tc>
              <w:tc>
                <w:tcPr>
                  <w:tcW w:w="1175" w:type="dxa"/>
                </w:tcPr>
                <w:p w14:paraId="16DB4675" w14:textId="77777777" w:rsidR="007A34BB" w:rsidRPr="006D6957" w:rsidRDefault="007A34BB" w:rsidP="007A34BB">
                  <w:pPr>
                    <w:spacing w:before="80"/>
                    <w:jc w:val="right"/>
                    <w:rPr>
                      <w:spacing w:val="-4"/>
                    </w:rPr>
                  </w:pPr>
                  <w:r w:rsidRPr="006D6957">
                    <w:rPr>
                      <w:spacing w:val="-4"/>
                    </w:rPr>
                    <w:t>10%</w:t>
                  </w:r>
                </w:p>
              </w:tc>
            </w:tr>
            <w:tr w:rsidR="006D6957" w:rsidRPr="006D6957" w14:paraId="55D39CEA" w14:textId="77777777" w:rsidTr="004721C5">
              <w:tc>
                <w:tcPr>
                  <w:tcW w:w="5795" w:type="dxa"/>
                </w:tcPr>
                <w:p w14:paraId="02F85AA4"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Overall generic experience of the firm</w:t>
                  </w:r>
                </w:p>
              </w:tc>
              <w:tc>
                <w:tcPr>
                  <w:tcW w:w="1175" w:type="dxa"/>
                </w:tcPr>
                <w:p w14:paraId="0CB9FAB5" w14:textId="77777777" w:rsidR="007A34BB" w:rsidRPr="006D6957" w:rsidDel="009D0270" w:rsidRDefault="007A34BB" w:rsidP="007A34BB">
                  <w:pPr>
                    <w:spacing w:before="80"/>
                    <w:jc w:val="right"/>
                    <w:rPr>
                      <w:spacing w:val="-4"/>
                    </w:rPr>
                  </w:pPr>
                  <w:r w:rsidRPr="006D6957">
                    <w:rPr>
                      <w:spacing w:val="-4"/>
                    </w:rPr>
                    <w:t>5%</w:t>
                  </w:r>
                </w:p>
              </w:tc>
            </w:tr>
            <w:tr w:rsidR="006D6957" w:rsidRPr="006D6957" w14:paraId="033048BF" w14:textId="77777777" w:rsidTr="004721C5">
              <w:tc>
                <w:tcPr>
                  <w:tcW w:w="5795" w:type="dxa"/>
                </w:tcPr>
                <w:p w14:paraId="32379F75"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Contractors team</w:t>
                  </w:r>
                </w:p>
                <w:p w14:paraId="1AED099F" w14:textId="77777777" w:rsidR="007A34BB" w:rsidRPr="006D6957" w:rsidRDefault="007A34BB" w:rsidP="007A34BB">
                  <w:pPr>
                    <w:pStyle w:val="ListParagraph"/>
                    <w:numPr>
                      <w:ilvl w:val="0"/>
                      <w:numId w:val="110"/>
                    </w:numPr>
                    <w:spacing w:before="80" w:line="360" w:lineRule="auto"/>
                    <w:rPr>
                      <w:spacing w:val="-4"/>
                    </w:rPr>
                  </w:pPr>
                  <w:r w:rsidRPr="006D6957">
                    <w:rPr>
                      <w:spacing w:val="-4"/>
                    </w:rPr>
                    <w:t>Site organization</w:t>
                  </w:r>
                </w:p>
                <w:p w14:paraId="1296E27F" w14:textId="77777777" w:rsidR="007A34BB" w:rsidRPr="006D6957" w:rsidRDefault="007A34BB" w:rsidP="007A34BB">
                  <w:pPr>
                    <w:pStyle w:val="ListParagraph"/>
                    <w:numPr>
                      <w:ilvl w:val="0"/>
                      <w:numId w:val="110"/>
                    </w:numPr>
                    <w:spacing w:before="80" w:line="360" w:lineRule="auto"/>
                    <w:rPr>
                      <w:spacing w:val="-4"/>
                    </w:rPr>
                  </w:pPr>
                  <w:r w:rsidRPr="006D6957">
                    <w:rPr>
                      <w:spacing w:val="-4"/>
                    </w:rPr>
                    <w:t>Team composition</w:t>
                  </w:r>
                </w:p>
                <w:p w14:paraId="417BCB6C" w14:textId="77777777" w:rsidR="007A34BB" w:rsidRPr="006D6957" w:rsidRDefault="007A34BB" w:rsidP="007A34BB">
                  <w:pPr>
                    <w:pStyle w:val="ListParagraph"/>
                    <w:numPr>
                      <w:ilvl w:val="0"/>
                      <w:numId w:val="110"/>
                    </w:numPr>
                    <w:spacing w:before="80" w:line="360" w:lineRule="auto"/>
                    <w:rPr>
                      <w:spacing w:val="-4"/>
                    </w:rPr>
                  </w:pPr>
                  <w:r w:rsidRPr="006D6957">
                    <w:rPr>
                      <w:spacing w:val="-4"/>
                    </w:rPr>
                    <w:t>Qualifications</w:t>
                  </w:r>
                </w:p>
                <w:p w14:paraId="4537CB4C" w14:textId="77777777" w:rsidR="007A34BB" w:rsidRPr="006D6957" w:rsidRDefault="007A34BB" w:rsidP="007A34BB">
                  <w:pPr>
                    <w:pStyle w:val="ListParagraph"/>
                    <w:numPr>
                      <w:ilvl w:val="0"/>
                      <w:numId w:val="110"/>
                    </w:numPr>
                    <w:spacing w:before="80" w:line="360" w:lineRule="auto"/>
                    <w:rPr>
                      <w:spacing w:val="-4"/>
                    </w:rPr>
                  </w:pPr>
                  <w:r w:rsidRPr="006D6957">
                    <w:rPr>
                      <w:spacing w:val="-4"/>
                    </w:rPr>
                    <w:t>Experience of project team</w:t>
                  </w:r>
                </w:p>
              </w:tc>
              <w:tc>
                <w:tcPr>
                  <w:tcW w:w="1175" w:type="dxa"/>
                </w:tcPr>
                <w:p w14:paraId="087EED04" w14:textId="77777777" w:rsidR="007A34BB" w:rsidRPr="006D6957" w:rsidRDefault="007A34BB" w:rsidP="007A34BB">
                  <w:pPr>
                    <w:spacing w:before="80"/>
                    <w:jc w:val="right"/>
                    <w:rPr>
                      <w:spacing w:val="-4"/>
                    </w:rPr>
                  </w:pPr>
                </w:p>
                <w:p w14:paraId="08577418" w14:textId="77777777" w:rsidR="007A34BB" w:rsidRPr="006D6957" w:rsidRDefault="007A34BB" w:rsidP="007A34BB">
                  <w:pPr>
                    <w:spacing w:before="80"/>
                    <w:jc w:val="right"/>
                    <w:rPr>
                      <w:spacing w:val="-4"/>
                    </w:rPr>
                  </w:pPr>
                  <w:r w:rsidRPr="006D6957">
                    <w:rPr>
                      <w:spacing w:val="-4"/>
                    </w:rPr>
                    <w:t>5%</w:t>
                  </w:r>
                </w:p>
                <w:p w14:paraId="1E0D74B1" w14:textId="77777777" w:rsidR="007A34BB" w:rsidRPr="006D6957" w:rsidRDefault="007A34BB" w:rsidP="007A34BB">
                  <w:pPr>
                    <w:spacing w:before="80"/>
                    <w:jc w:val="right"/>
                    <w:rPr>
                      <w:spacing w:val="-4"/>
                    </w:rPr>
                  </w:pPr>
                  <w:r w:rsidRPr="006D6957">
                    <w:rPr>
                      <w:spacing w:val="-4"/>
                    </w:rPr>
                    <w:t>10%</w:t>
                  </w:r>
                </w:p>
                <w:p w14:paraId="05427815" w14:textId="77777777" w:rsidR="007A34BB" w:rsidRPr="006D6957" w:rsidRDefault="007A34BB" w:rsidP="007A34BB">
                  <w:pPr>
                    <w:spacing w:before="80"/>
                    <w:jc w:val="right"/>
                    <w:rPr>
                      <w:spacing w:val="-4"/>
                    </w:rPr>
                  </w:pPr>
                  <w:r w:rsidRPr="006D6957">
                    <w:rPr>
                      <w:spacing w:val="-4"/>
                    </w:rPr>
                    <w:t>5%</w:t>
                  </w:r>
                </w:p>
                <w:p w14:paraId="62055F92" w14:textId="77777777" w:rsidR="007A34BB" w:rsidRPr="006D6957" w:rsidRDefault="007A34BB" w:rsidP="007A34BB">
                  <w:pPr>
                    <w:spacing w:before="80"/>
                    <w:jc w:val="right"/>
                    <w:rPr>
                      <w:spacing w:val="-4"/>
                    </w:rPr>
                  </w:pPr>
                  <w:r w:rsidRPr="006D6957">
                    <w:rPr>
                      <w:spacing w:val="-4"/>
                    </w:rPr>
                    <w:t>5%</w:t>
                  </w:r>
                </w:p>
              </w:tc>
            </w:tr>
            <w:tr w:rsidR="006D6957" w:rsidRPr="006D6957" w14:paraId="0122BD7A" w14:textId="77777777" w:rsidTr="004721C5">
              <w:tc>
                <w:tcPr>
                  <w:tcW w:w="5795" w:type="dxa"/>
                </w:tcPr>
                <w:p w14:paraId="6E637FA8" w14:textId="77777777" w:rsidR="007A34BB" w:rsidRPr="006D6957" w:rsidRDefault="007A34BB" w:rsidP="007A34BB">
                  <w:pPr>
                    <w:pStyle w:val="ListParagraph"/>
                    <w:numPr>
                      <w:ilvl w:val="0"/>
                      <w:numId w:val="108"/>
                    </w:numPr>
                    <w:spacing w:before="80"/>
                    <w:ind w:left="238" w:hanging="270"/>
                    <w:contextualSpacing w:val="0"/>
                    <w:rPr>
                      <w:spacing w:val="-4"/>
                    </w:rPr>
                  </w:pPr>
                  <w:r w:rsidRPr="006D6957">
                    <w:rPr>
                      <w:spacing w:val="-4"/>
                    </w:rPr>
                    <w:t>Work Program</w:t>
                  </w:r>
                </w:p>
              </w:tc>
              <w:tc>
                <w:tcPr>
                  <w:tcW w:w="1175" w:type="dxa"/>
                </w:tcPr>
                <w:p w14:paraId="7A2539AE" w14:textId="77777777" w:rsidR="007A34BB" w:rsidRPr="006D6957" w:rsidRDefault="007A34BB" w:rsidP="007A34BB">
                  <w:pPr>
                    <w:spacing w:before="80"/>
                    <w:jc w:val="right"/>
                    <w:rPr>
                      <w:spacing w:val="-4"/>
                    </w:rPr>
                  </w:pPr>
                  <w:r w:rsidRPr="006D6957">
                    <w:rPr>
                      <w:spacing w:val="-4"/>
                    </w:rPr>
                    <w:t>15%</w:t>
                  </w:r>
                </w:p>
              </w:tc>
            </w:tr>
          </w:tbl>
          <w:p w14:paraId="31712285" w14:textId="04AECBAE" w:rsidR="00A7148D" w:rsidRPr="006D6957" w:rsidRDefault="002D6566" w:rsidP="00C16137">
            <w:pPr>
              <w:spacing w:before="120" w:after="120"/>
              <w:jc w:val="both"/>
            </w:pPr>
            <w:r w:rsidRPr="00F80810">
              <w:rPr>
                <w:sz w:val="22"/>
                <w:szCs w:val="22"/>
              </w:rPr>
              <w:t>A substantially responsive technical bid is one that meets the requirements of the bidding document without material deviation, reservation or omission. In addition, the technical bid should score minimum 70% on assessment of the bid</w:t>
            </w:r>
          </w:p>
        </w:tc>
      </w:tr>
      <w:tr w:rsidR="006D6957" w:rsidRPr="006D6957" w14:paraId="3473EEBC"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2F0E6740" w14:textId="77777777" w:rsidR="0093652B" w:rsidRPr="006D6957" w:rsidRDefault="0093652B" w:rsidP="00F47C7B">
            <w:pPr>
              <w:tabs>
                <w:tab w:val="right" w:pos="7434"/>
              </w:tabs>
              <w:spacing w:before="120" w:after="120"/>
              <w:rPr>
                <w:b/>
              </w:rPr>
            </w:pPr>
            <w:r w:rsidRPr="006D6957">
              <w:rPr>
                <w:b/>
              </w:rPr>
              <w:t>ITB 33.1</w:t>
            </w:r>
          </w:p>
        </w:tc>
        <w:tc>
          <w:tcPr>
            <w:tcW w:w="7263" w:type="dxa"/>
            <w:tcBorders>
              <w:top w:val="single" w:sz="4" w:space="0" w:color="auto"/>
              <w:left w:val="single" w:sz="4" w:space="0" w:color="auto"/>
              <w:bottom w:val="single" w:sz="4" w:space="0" w:color="auto"/>
              <w:right w:val="single" w:sz="4" w:space="0" w:color="auto"/>
            </w:tcBorders>
          </w:tcPr>
          <w:p w14:paraId="569BDCD6" w14:textId="4E64B9F2" w:rsidR="0093652B" w:rsidRPr="006D6957" w:rsidRDefault="0093652B" w:rsidP="00F47C7B">
            <w:pPr>
              <w:spacing w:before="120" w:after="120"/>
            </w:pPr>
            <w:r w:rsidRPr="006D6957">
              <w:t xml:space="preserve">At this time the Employer </w:t>
            </w:r>
            <w:r w:rsidR="00ED3CE0" w:rsidRPr="006D6957">
              <w:rPr>
                <w:b/>
                <w:i/>
                <w:szCs w:val="20"/>
              </w:rPr>
              <w:t xml:space="preserve">does not intend </w:t>
            </w:r>
            <w:r w:rsidRPr="006D6957">
              <w:t>to execute certain specific parts of the Works by subcontractors selected in advance.</w:t>
            </w:r>
          </w:p>
        </w:tc>
      </w:tr>
      <w:tr w:rsidR="006D6957" w:rsidRPr="006D6957" w14:paraId="0EB970AA"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5E9A78D6" w14:textId="77777777" w:rsidR="0093652B" w:rsidRPr="006D6957" w:rsidRDefault="001619F7" w:rsidP="00F47C7B">
            <w:pPr>
              <w:tabs>
                <w:tab w:val="right" w:pos="7434"/>
              </w:tabs>
              <w:spacing w:before="120" w:after="120"/>
              <w:rPr>
                <w:b/>
              </w:rPr>
            </w:pPr>
            <w:r w:rsidRPr="006D6957">
              <w:rPr>
                <w:b/>
              </w:rPr>
              <w:t>ITB 33.2</w:t>
            </w:r>
          </w:p>
        </w:tc>
        <w:tc>
          <w:tcPr>
            <w:tcW w:w="7263" w:type="dxa"/>
            <w:tcBorders>
              <w:top w:val="single" w:sz="4" w:space="0" w:color="auto"/>
              <w:left w:val="single" w:sz="4" w:space="0" w:color="auto"/>
              <w:bottom w:val="single" w:sz="4" w:space="0" w:color="auto"/>
              <w:right w:val="single" w:sz="4" w:space="0" w:color="auto"/>
            </w:tcBorders>
          </w:tcPr>
          <w:p w14:paraId="286390DF" w14:textId="495FB59F" w:rsidR="0093652B" w:rsidRPr="006D6957" w:rsidRDefault="0015370E" w:rsidP="00222BE1">
            <w:pPr>
              <w:spacing w:before="120" w:after="120"/>
              <w:ind w:left="58"/>
              <w:jc w:val="both"/>
            </w:pPr>
            <w:r w:rsidRPr="006D6957">
              <w:rPr>
                <w:b/>
                <w:i/>
                <w:spacing w:val="-4"/>
              </w:rPr>
              <w:t>N/A</w:t>
            </w:r>
          </w:p>
        </w:tc>
      </w:tr>
      <w:tr w:rsidR="006D6957" w:rsidRPr="006D6957" w14:paraId="4789F331"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7B23DF54" w14:textId="77777777" w:rsidR="001619F7" w:rsidRPr="006D6957" w:rsidRDefault="001619F7" w:rsidP="00F47C7B">
            <w:pPr>
              <w:tabs>
                <w:tab w:val="right" w:pos="7434"/>
              </w:tabs>
              <w:spacing w:before="120" w:after="120"/>
              <w:rPr>
                <w:b/>
              </w:rPr>
            </w:pPr>
            <w:r w:rsidRPr="006D6957">
              <w:rPr>
                <w:b/>
              </w:rPr>
              <w:t>ITB 33.3</w:t>
            </w:r>
          </w:p>
        </w:tc>
        <w:tc>
          <w:tcPr>
            <w:tcW w:w="7263" w:type="dxa"/>
            <w:tcBorders>
              <w:top w:val="single" w:sz="4" w:space="0" w:color="auto"/>
              <w:left w:val="single" w:sz="4" w:space="0" w:color="auto"/>
              <w:bottom w:val="single" w:sz="4" w:space="0" w:color="auto"/>
              <w:right w:val="single" w:sz="4" w:space="0" w:color="auto"/>
            </w:tcBorders>
          </w:tcPr>
          <w:p w14:paraId="2A3B94D9" w14:textId="2651EE7E" w:rsidR="001619F7" w:rsidRPr="006D6957" w:rsidRDefault="001619F7" w:rsidP="00F47C7B">
            <w:pPr>
              <w:spacing w:before="120" w:after="120"/>
              <w:ind w:left="58"/>
              <w:rPr>
                <w:spacing w:val="-4"/>
              </w:rPr>
            </w:pPr>
            <w:r w:rsidRPr="006D6957">
              <w:rPr>
                <w:spacing w:val="-4"/>
              </w:rPr>
              <w:t>Contractor’s proposed subcontracting: Maximum percentage of subcontracting permitted is:</w:t>
            </w:r>
            <w:r w:rsidRPr="006D6957">
              <w:rPr>
                <w:i/>
                <w:spacing w:val="-4"/>
              </w:rPr>
              <w:t xml:space="preserve"> </w:t>
            </w:r>
            <w:r w:rsidR="00FC6829" w:rsidRPr="006D6957">
              <w:rPr>
                <w:iCs/>
                <w:spacing w:val="-4"/>
              </w:rPr>
              <w:t>2</w:t>
            </w:r>
            <w:r w:rsidR="0015370E" w:rsidRPr="006D6957">
              <w:rPr>
                <w:iCs/>
                <w:spacing w:val="-4"/>
              </w:rPr>
              <w:t xml:space="preserve">0% </w:t>
            </w:r>
            <w:r w:rsidRPr="006D6957">
              <w:rPr>
                <w:iCs/>
                <w:spacing w:val="-4"/>
              </w:rPr>
              <w:t>of the</w:t>
            </w:r>
            <w:r w:rsidRPr="006D6957">
              <w:rPr>
                <w:i/>
                <w:spacing w:val="-4"/>
              </w:rPr>
              <w:t xml:space="preserve"> total contract amount </w:t>
            </w:r>
          </w:p>
          <w:p w14:paraId="4ACA2212" w14:textId="7443387E" w:rsidR="001619F7" w:rsidRPr="006D6957" w:rsidRDefault="001619F7" w:rsidP="00222BE1">
            <w:pPr>
              <w:spacing w:before="120" w:after="120"/>
              <w:ind w:left="58"/>
              <w:jc w:val="both"/>
              <w:rPr>
                <w:spacing w:val="-4"/>
              </w:rPr>
            </w:pPr>
            <w:r w:rsidRPr="006D6957">
              <w:rPr>
                <w:spacing w:val="-4"/>
              </w:rPr>
              <w:t>Bidders planning to subcontract shall specify, in the Letter of Bid, the activity (</w:t>
            </w:r>
            <w:proofErr w:type="spellStart"/>
            <w:r w:rsidRPr="006D6957">
              <w:rPr>
                <w:spacing w:val="-4"/>
              </w:rPr>
              <w:t>ies</w:t>
            </w:r>
            <w:proofErr w:type="spellEnd"/>
            <w:r w:rsidRPr="006D6957">
              <w:rPr>
                <w:spacing w:val="-4"/>
              </w:rPr>
              <w:t>) or parts of the Works to be subcontracted along with complete details of the subcontractors and their qualification</w:t>
            </w:r>
            <w:r w:rsidR="00B46743" w:rsidRPr="006D6957">
              <w:rPr>
                <w:spacing w:val="-4"/>
              </w:rPr>
              <w:t>s.</w:t>
            </w:r>
            <w:r w:rsidRPr="006D6957">
              <w:rPr>
                <w:spacing w:val="-4"/>
              </w:rPr>
              <w:t xml:space="preserve"> </w:t>
            </w:r>
          </w:p>
        </w:tc>
      </w:tr>
      <w:tr w:rsidR="006D6957" w:rsidRPr="006D6957" w14:paraId="39E072CC"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2"/>
            <w:tcBorders>
              <w:top w:val="single" w:sz="4" w:space="0" w:color="auto"/>
              <w:left w:val="single" w:sz="4" w:space="0" w:color="auto"/>
              <w:bottom w:val="single" w:sz="4" w:space="0" w:color="auto"/>
              <w:right w:val="single" w:sz="4" w:space="0" w:color="auto"/>
            </w:tcBorders>
          </w:tcPr>
          <w:p w14:paraId="5B828977" w14:textId="5A4B429E" w:rsidR="008E1A2E" w:rsidRPr="006D6957" w:rsidRDefault="00CF199C" w:rsidP="00F5080A">
            <w:pPr>
              <w:spacing w:before="120" w:after="120"/>
              <w:ind w:left="58"/>
              <w:jc w:val="center"/>
              <w:rPr>
                <w:spacing w:val="-4"/>
              </w:rPr>
            </w:pPr>
            <w:r w:rsidRPr="006D6957">
              <w:rPr>
                <w:b/>
                <w:bCs/>
                <w:sz w:val="28"/>
              </w:rPr>
              <w:t>H. Notification of Evaluation of Technical Parts and Public Opening of Financial Parts</w:t>
            </w:r>
          </w:p>
        </w:tc>
      </w:tr>
      <w:tr w:rsidR="006D6957" w:rsidRPr="006D6957" w14:paraId="6ED63042"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1D023C82" w14:textId="1F0DF2BC" w:rsidR="008E1A2E" w:rsidRPr="006D6957" w:rsidRDefault="00CF199C" w:rsidP="00F47C7B">
            <w:pPr>
              <w:tabs>
                <w:tab w:val="right" w:pos="7434"/>
              </w:tabs>
              <w:spacing w:before="120" w:after="120"/>
              <w:rPr>
                <w:b/>
              </w:rPr>
            </w:pPr>
            <w:r w:rsidRPr="006D6957">
              <w:rPr>
                <w:b/>
              </w:rPr>
              <w:t>ITB 34.5</w:t>
            </w:r>
          </w:p>
        </w:tc>
        <w:tc>
          <w:tcPr>
            <w:tcW w:w="7263" w:type="dxa"/>
            <w:tcBorders>
              <w:top w:val="single" w:sz="4" w:space="0" w:color="auto"/>
              <w:left w:val="single" w:sz="4" w:space="0" w:color="auto"/>
              <w:bottom w:val="single" w:sz="4" w:space="0" w:color="auto"/>
              <w:right w:val="single" w:sz="4" w:space="0" w:color="auto"/>
            </w:tcBorders>
          </w:tcPr>
          <w:p w14:paraId="53C14CBE" w14:textId="62F7B25A" w:rsidR="00782D25" w:rsidRPr="006D6957" w:rsidRDefault="00CF199C" w:rsidP="00AA5F70">
            <w:pPr>
              <w:spacing w:before="120" w:after="120"/>
              <w:ind w:left="58"/>
              <w:jc w:val="both"/>
              <w:rPr>
                <w:i/>
              </w:rPr>
            </w:pPr>
            <w:r w:rsidRPr="006D6957">
              <w:t xml:space="preserve">The Letter of Bid – Financial Part and Schedules </w:t>
            </w:r>
            <w:r w:rsidRPr="006D6957">
              <w:rPr>
                <w:iCs/>
              </w:rPr>
              <w:t>shall</w:t>
            </w:r>
            <w:r w:rsidRPr="006D6957">
              <w:rPr>
                <w:i/>
                <w:iCs/>
              </w:rPr>
              <w:t xml:space="preserve"> </w:t>
            </w:r>
            <w:r w:rsidRPr="006D6957">
              <w:t xml:space="preserve">be initialed by </w:t>
            </w:r>
            <w:r w:rsidR="00DB7943" w:rsidRPr="006D6957">
              <w:rPr>
                <w:b/>
                <w:bCs/>
                <w:i/>
                <w:iCs/>
              </w:rPr>
              <w:t>two</w:t>
            </w:r>
            <w:r w:rsidRPr="006D6957">
              <w:t xml:space="preserve"> representatives of the Employer conducting Bid opening</w:t>
            </w:r>
            <w:r w:rsidRPr="006D6957">
              <w:rPr>
                <w:i/>
              </w:rPr>
              <w:t>.</w:t>
            </w:r>
            <w:r w:rsidRPr="006D6957" w:rsidDel="00B95321">
              <w:rPr>
                <w:i/>
              </w:rPr>
              <w:t xml:space="preserve"> </w:t>
            </w:r>
          </w:p>
          <w:p w14:paraId="79D8021E" w14:textId="4A3830F1" w:rsidR="00782D25" w:rsidRPr="006D6957" w:rsidRDefault="00782D25" w:rsidP="007073DE">
            <w:pPr>
              <w:spacing w:before="120" w:after="120"/>
              <w:ind w:left="58"/>
              <w:jc w:val="both"/>
              <w:rPr>
                <w:spacing w:val="-4"/>
              </w:rPr>
            </w:pPr>
          </w:p>
        </w:tc>
      </w:tr>
      <w:tr w:rsidR="006D6957" w:rsidRPr="006D6957" w14:paraId="751EE79A"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2"/>
            <w:tcBorders>
              <w:top w:val="single" w:sz="4" w:space="0" w:color="auto"/>
              <w:left w:val="single" w:sz="4" w:space="0" w:color="auto"/>
              <w:bottom w:val="single" w:sz="4" w:space="0" w:color="auto"/>
              <w:right w:val="single" w:sz="4" w:space="0" w:color="auto"/>
            </w:tcBorders>
          </w:tcPr>
          <w:p w14:paraId="5C2AE84E" w14:textId="6D1235BF" w:rsidR="0093652B" w:rsidRPr="006D6957" w:rsidRDefault="0093652B" w:rsidP="00F47C7B">
            <w:pPr>
              <w:tabs>
                <w:tab w:val="right" w:pos="7254"/>
              </w:tabs>
              <w:spacing w:before="120" w:after="120"/>
              <w:jc w:val="center"/>
              <w:rPr>
                <w:b/>
                <w:bCs/>
                <w:sz w:val="28"/>
              </w:rPr>
            </w:pPr>
            <w:r w:rsidRPr="006D6957">
              <w:rPr>
                <w:b/>
                <w:bCs/>
                <w:sz w:val="28"/>
              </w:rPr>
              <w:lastRenderedPageBreak/>
              <w:t>I. Evaluation of Financial Parts</w:t>
            </w:r>
            <w:r w:rsidR="00CF199C" w:rsidRPr="006D6957">
              <w:rPr>
                <w:b/>
                <w:bCs/>
                <w:sz w:val="28"/>
              </w:rPr>
              <w:t xml:space="preserve"> of Bids</w:t>
            </w:r>
            <w:r w:rsidRPr="006D6957">
              <w:rPr>
                <w:b/>
                <w:bCs/>
                <w:sz w:val="28"/>
              </w:rPr>
              <w:t xml:space="preserve"> </w:t>
            </w:r>
          </w:p>
        </w:tc>
      </w:tr>
      <w:tr w:rsidR="006D6957" w:rsidRPr="006D6957" w14:paraId="617253A4"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3DA7F508" w14:textId="77777777" w:rsidR="0093652B" w:rsidRPr="006D6957" w:rsidRDefault="0093652B" w:rsidP="00F47C7B">
            <w:pPr>
              <w:tabs>
                <w:tab w:val="right" w:pos="7434"/>
              </w:tabs>
              <w:spacing w:before="120" w:after="120"/>
              <w:rPr>
                <w:b/>
              </w:rPr>
            </w:pPr>
            <w:r w:rsidRPr="006D6957">
              <w:rPr>
                <w:b/>
              </w:rPr>
              <w:t>ITB 37.1</w:t>
            </w:r>
          </w:p>
          <w:p w14:paraId="6F7017EF" w14:textId="77777777" w:rsidR="0093652B" w:rsidRPr="006D6957" w:rsidRDefault="0093652B" w:rsidP="00F47C7B">
            <w:pPr>
              <w:tabs>
                <w:tab w:val="right" w:pos="7434"/>
              </w:tabs>
              <w:spacing w:before="120" w:after="120"/>
              <w:rPr>
                <w:b/>
                <w:i/>
              </w:rPr>
            </w:pPr>
          </w:p>
        </w:tc>
        <w:tc>
          <w:tcPr>
            <w:tcW w:w="7263" w:type="dxa"/>
            <w:tcBorders>
              <w:top w:val="single" w:sz="4" w:space="0" w:color="auto"/>
              <w:left w:val="single" w:sz="4" w:space="0" w:color="auto"/>
              <w:bottom w:val="single" w:sz="4" w:space="0" w:color="auto"/>
              <w:right w:val="single" w:sz="4" w:space="0" w:color="auto"/>
            </w:tcBorders>
          </w:tcPr>
          <w:p w14:paraId="20DE9C1F" w14:textId="247A6C20" w:rsidR="0093652B" w:rsidRPr="006D6957" w:rsidRDefault="0093652B" w:rsidP="00F47C7B">
            <w:pPr>
              <w:tabs>
                <w:tab w:val="right" w:pos="7254"/>
              </w:tabs>
              <w:spacing w:before="120" w:after="120"/>
              <w:jc w:val="both"/>
              <w:rPr>
                <w:b/>
                <w:i/>
              </w:rPr>
            </w:pPr>
            <w:r w:rsidRPr="006D6957">
              <w:t>The currency that shall be used for Bid evaluation and comparison purposes to convert at the selling exchange rate all Bid prices expressed in various currencies into a single currency is:</w:t>
            </w:r>
            <w:r w:rsidR="001510D0" w:rsidRPr="006D6957">
              <w:rPr>
                <w:b/>
                <w:i/>
              </w:rPr>
              <w:t xml:space="preserve"> </w:t>
            </w:r>
            <w:r w:rsidR="00FC6829" w:rsidRPr="006D6957">
              <w:rPr>
                <w:b/>
                <w:i/>
              </w:rPr>
              <w:t>United States Dollars</w:t>
            </w:r>
          </w:p>
          <w:p w14:paraId="171813A7" w14:textId="35D6F7A6" w:rsidR="0093652B" w:rsidRPr="006D6957" w:rsidRDefault="0093652B" w:rsidP="00F47C7B">
            <w:pPr>
              <w:tabs>
                <w:tab w:val="right" w:pos="7254"/>
              </w:tabs>
              <w:spacing w:before="120" w:after="120"/>
              <w:jc w:val="both"/>
              <w:rPr>
                <w:b/>
              </w:rPr>
            </w:pPr>
            <w:r w:rsidRPr="006D6957">
              <w:t xml:space="preserve">The source of exchange rate shall be: </w:t>
            </w:r>
            <w:r w:rsidR="00FC6829" w:rsidRPr="006D6957">
              <w:rPr>
                <w:b/>
                <w:i/>
              </w:rPr>
              <w:t>Maldives Monetary Authority</w:t>
            </w:r>
          </w:p>
          <w:p w14:paraId="25EF1E83" w14:textId="5C97BA53" w:rsidR="0093652B" w:rsidRPr="006D6957" w:rsidRDefault="0093652B" w:rsidP="004C4358">
            <w:pPr>
              <w:autoSpaceDE w:val="0"/>
              <w:autoSpaceDN w:val="0"/>
              <w:adjustRightInd w:val="0"/>
              <w:spacing w:before="80" w:after="80"/>
              <w:jc w:val="both"/>
              <w:rPr>
                <w:b/>
              </w:rPr>
            </w:pPr>
            <w:r w:rsidRPr="006D6957">
              <w:t>The date for the exchange rate shall be</w:t>
            </w:r>
            <w:r w:rsidRPr="006D6957">
              <w:rPr>
                <w:i/>
              </w:rPr>
              <w:t xml:space="preserve">: </w:t>
            </w:r>
            <w:r w:rsidR="00FC6829" w:rsidRPr="006D6957">
              <w:rPr>
                <w:b/>
                <w:i/>
              </w:rPr>
              <w:t>The date of 28 days prior to the bid submission deadline</w:t>
            </w:r>
          </w:p>
        </w:tc>
      </w:tr>
      <w:tr w:rsidR="006D6957" w:rsidRPr="006D6957" w14:paraId="1F5742F3" w14:textId="77777777" w:rsidTr="05B29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79FFA26D" w14:textId="77777777" w:rsidR="0093652B" w:rsidRPr="006D6957" w:rsidRDefault="0093652B" w:rsidP="00F47C7B">
            <w:pPr>
              <w:tabs>
                <w:tab w:val="right" w:pos="7434"/>
              </w:tabs>
              <w:spacing w:before="120" w:after="120"/>
              <w:rPr>
                <w:b/>
              </w:rPr>
            </w:pPr>
            <w:r w:rsidRPr="006D6957">
              <w:rPr>
                <w:b/>
              </w:rPr>
              <w:t xml:space="preserve">ITB 38.1 </w:t>
            </w:r>
          </w:p>
        </w:tc>
        <w:tc>
          <w:tcPr>
            <w:tcW w:w="7263" w:type="dxa"/>
            <w:tcBorders>
              <w:top w:val="single" w:sz="4" w:space="0" w:color="auto"/>
              <w:left w:val="single" w:sz="4" w:space="0" w:color="auto"/>
              <w:bottom w:val="single" w:sz="4" w:space="0" w:color="auto"/>
              <w:right w:val="single" w:sz="4" w:space="0" w:color="auto"/>
            </w:tcBorders>
          </w:tcPr>
          <w:p w14:paraId="25112F7B" w14:textId="1AC348D2" w:rsidR="0093652B" w:rsidRPr="006D6957" w:rsidRDefault="0093652B">
            <w:pPr>
              <w:tabs>
                <w:tab w:val="right" w:pos="7254"/>
              </w:tabs>
              <w:spacing w:before="120" w:after="120"/>
              <w:jc w:val="both"/>
            </w:pPr>
            <w:r w:rsidRPr="006D6957">
              <w:t xml:space="preserve">A margin of domestic preference </w:t>
            </w:r>
            <w:r w:rsidRPr="006D6957">
              <w:rPr>
                <w:b/>
                <w:i/>
              </w:rPr>
              <w:t>shall not</w:t>
            </w:r>
            <w:r w:rsidR="006B0E42" w:rsidRPr="006D6957">
              <w:rPr>
                <w:b/>
                <w:i/>
              </w:rPr>
              <w:t xml:space="preserve"> </w:t>
            </w:r>
            <w:r w:rsidRPr="006D6957">
              <w:t>apply.</w:t>
            </w:r>
            <w:r w:rsidRPr="006D6957" w:rsidDel="00B95321">
              <w:t xml:space="preserve">  </w:t>
            </w:r>
            <w:r w:rsidRPr="006D6957">
              <w:t xml:space="preserve">  </w:t>
            </w:r>
            <w:r w:rsidRPr="006D6957" w:rsidDel="009502CB">
              <w:rPr>
                <w:b/>
                <w:bCs/>
              </w:rPr>
              <w:t xml:space="preserve"> </w:t>
            </w:r>
          </w:p>
        </w:tc>
      </w:tr>
      <w:tr w:rsidR="006D6957" w:rsidRPr="006D6957" w14:paraId="0CBFAAF3" w14:textId="77777777" w:rsidTr="05B29C9A">
        <w:tblPrEx>
          <w:tblBorders>
            <w:insideH w:val="single" w:sz="8" w:space="0" w:color="000000"/>
          </w:tblBorders>
          <w:tblCellMar>
            <w:left w:w="103" w:type="dxa"/>
            <w:right w:w="103" w:type="dxa"/>
          </w:tblCellMar>
        </w:tblPrEx>
        <w:tc>
          <w:tcPr>
            <w:tcW w:w="9063" w:type="dxa"/>
            <w:gridSpan w:val="2"/>
          </w:tcPr>
          <w:p w14:paraId="71B01FC5" w14:textId="6EA4DDF7" w:rsidR="0093652B" w:rsidRPr="006D6957" w:rsidRDefault="0093652B" w:rsidP="00F47C7B">
            <w:pPr>
              <w:spacing w:before="120" w:after="120"/>
              <w:jc w:val="center"/>
              <w:rPr>
                <w:b/>
                <w:bCs/>
                <w:sz w:val="28"/>
              </w:rPr>
            </w:pPr>
            <w:r w:rsidRPr="006D6957">
              <w:rPr>
                <w:b/>
                <w:bCs/>
                <w:sz w:val="28"/>
              </w:rPr>
              <w:t xml:space="preserve">J. </w:t>
            </w:r>
            <w:r w:rsidR="00AD148B" w:rsidRPr="006D6957">
              <w:rPr>
                <w:b/>
                <w:bCs/>
                <w:sz w:val="28"/>
              </w:rPr>
              <w:t xml:space="preserve">Evaluation of Combined Technical and Financial Parts and Most Advantageous Bid </w:t>
            </w:r>
          </w:p>
        </w:tc>
      </w:tr>
      <w:tr w:rsidR="006D6957" w:rsidRPr="006D6957" w14:paraId="6EC6C8A3" w14:textId="77777777" w:rsidTr="05B29C9A">
        <w:tblPrEx>
          <w:tblBorders>
            <w:insideH w:val="single" w:sz="8" w:space="0" w:color="000000"/>
          </w:tblBorders>
          <w:tblCellMar>
            <w:left w:w="103" w:type="dxa"/>
            <w:right w:w="103" w:type="dxa"/>
          </w:tblCellMar>
        </w:tblPrEx>
        <w:tc>
          <w:tcPr>
            <w:tcW w:w="1800" w:type="dxa"/>
          </w:tcPr>
          <w:p w14:paraId="300DF2C9" w14:textId="45E4370E" w:rsidR="009A0402" w:rsidRPr="006D6957" w:rsidRDefault="009A0402" w:rsidP="009A0402">
            <w:pPr>
              <w:spacing w:before="120" w:after="120"/>
              <w:rPr>
                <w:b/>
                <w:bCs/>
              </w:rPr>
            </w:pPr>
            <w:r w:rsidRPr="006D6957">
              <w:rPr>
                <w:b/>
                <w:bCs/>
              </w:rPr>
              <w:t xml:space="preserve">ITB </w:t>
            </w:r>
            <w:r w:rsidR="00AD148B" w:rsidRPr="006D6957">
              <w:rPr>
                <w:b/>
                <w:bCs/>
              </w:rPr>
              <w:t>42</w:t>
            </w:r>
            <w:r w:rsidRPr="006D6957">
              <w:rPr>
                <w:b/>
                <w:bCs/>
              </w:rPr>
              <w:t>.1</w:t>
            </w:r>
          </w:p>
        </w:tc>
        <w:tc>
          <w:tcPr>
            <w:tcW w:w="7263" w:type="dxa"/>
          </w:tcPr>
          <w:p w14:paraId="2227DFF0" w14:textId="640CE51E" w:rsidR="009A0402" w:rsidRPr="006D6957" w:rsidRDefault="00AD148B" w:rsidP="00643589">
            <w:pPr>
              <w:tabs>
                <w:tab w:val="right" w:pos="7254"/>
              </w:tabs>
              <w:spacing w:before="120" w:after="120"/>
              <w:jc w:val="both"/>
              <w:rPr>
                <w:b/>
              </w:rPr>
            </w:pPr>
            <w:r w:rsidRPr="006D6957">
              <w:rPr>
                <w:noProof/>
              </w:rPr>
              <w:t xml:space="preserve">The weight to be given for </w:t>
            </w:r>
            <w:r w:rsidR="000E1202">
              <w:rPr>
                <w:noProof/>
              </w:rPr>
              <w:t xml:space="preserve">technical will be 60% and for </w:t>
            </w:r>
            <w:r w:rsidRPr="006D6957">
              <w:rPr>
                <w:noProof/>
              </w:rPr>
              <w:t xml:space="preserve">cost </w:t>
            </w:r>
            <w:r w:rsidR="000E1202">
              <w:rPr>
                <w:noProof/>
              </w:rPr>
              <w:t>it will be</w:t>
            </w:r>
            <w:r w:rsidRPr="006D6957">
              <w:rPr>
                <w:noProof/>
              </w:rPr>
              <w:t xml:space="preserve">: </w:t>
            </w:r>
            <w:r w:rsidR="000E1202">
              <w:rPr>
                <w:noProof/>
              </w:rPr>
              <w:t>40%</w:t>
            </w:r>
          </w:p>
        </w:tc>
      </w:tr>
      <w:tr w:rsidR="006D6957" w:rsidRPr="006D6957" w14:paraId="57708AD6" w14:textId="77777777" w:rsidTr="05B29C9A">
        <w:tblPrEx>
          <w:tblBorders>
            <w:insideH w:val="single" w:sz="8" w:space="0" w:color="000000"/>
          </w:tblBorders>
          <w:tblCellMar>
            <w:left w:w="103" w:type="dxa"/>
            <w:right w:w="103" w:type="dxa"/>
          </w:tblCellMar>
        </w:tblPrEx>
        <w:tc>
          <w:tcPr>
            <w:tcW w:w="9063" w:type="dxa"/>
            <w:gridSpan w:val="2"/>
          </w:tcPr>
          <w:p w14:paraId="69DCD1FB" w14:textId="337B7121" w:rsidR="00AD148B" w:rsidRPr="006D6957" w:rsidRDefault="00AD148B" w:rsidP="004D1837">
            <w:pPr>
              <w:spacing w:before="120" w:after="120"/>
              <w:jc w:val="center"/>
              <w:rPr>
                <w:b/>
              </w:rPr>
            </w:pPr>
            <w:r w:rsidRPr="006D6957">
              <w:rPr>
                <w:b/>
                <w:bCs/>
                <w:sz w:val="28"/>
              </w:rPr>
              <w:t>K. Award of Contract</w:t>
            </w:r>
          </w:p>
        </w:tc>
      </w:tr>
      <w:tr w:rsidR="006D6957" w:rsidRPr="006D6957" w14:paraId="15679CAA" w14:textId="77777777" w:rsidTr="05B29C9A">
        <w:tblPrEx>
          <w:tblBorders>
            <w:insideH w:val="single" w:sz="8" w:space="0" w:color="000000"/>
          </w:tblBorders>
          <w:tblCellMar>
            <w:left w:w="103" w:type="dxa"/>
            <w:right w:w="103" w:type="dxa"/>
          </w:tblCellMar>
        </w:tblPrEx>
        <w:tc>
          <w:tcPr>
            <w:tcW w:w="1800" w:type="dxa"/>
          </w:tcPr>
          <w:p w14:paraId="628A9EC7" w14:textId="77777777" w:rsidR="009A0402" w:rsidRPr="006D6957" w:rsidRDefault="009A0402" w:rsidP="009A0402">
            <w:pPr>
              <w:spacing w:before="120" w:after="120"/>
              <w:rPr>
                <w:b/>
                <w:bCs/>
              </w:rPr>
            </w:pPr>
            <w:r w:rsidRPr="006D6957">
              <w:rPr>
                <w:b/>
                <w:bCs/>
              </w:rPr>
              <w:t>ITB 51</w:t>
            </w:r>
          </w:p>
          <w:p w14:paraId="7AFA12CE" w14:textId="77777777" w:rsidR="009A0402" w:rsidRPr="006D6957" w:rsidRDefault="009A0402" w:rsidP="009A0402">
            <w:pPr>
              <w:spacing w:before="120" w:after="120"/>
              <w:rPr>
                <w:b/>
                <w:bCs/>
              </w:rPr>
            </w:pPr>
            <w:r w:rsidRPr="006D6957">
              <w:rPr>
                <w:b/>
                <w:bCs/>
              </w:rPr>
              <w:t>Adjudicator</w:t>
            </w:r>
          </w:p>
        </w:tc>
        <w:tc>
          <w:tcPr>
            <w:tcW w:w="7263" w:type="dxa"/>
          </w:tcPr>
          <w:p w14:paraId="4B5C4692" w14:textId="30B2EFC0" w:rsidR="00652088" w:rsidRPr="006D6957" w:rsidRDefault="00C03D22" w:rsidP="00652088">
            <w:pPr>
              <w:spacing w:before="120" w:after="120"/>
              <w:jc w:val="both"/>
              <w:rPr>
                <w:bCs/>
              </w:rPr>
            </w:pPr>
            <w:r w:rsidRPr="006D6957">
              <w:rPr>
                <w:bCs/>
              </w:rPr>
              <w:t xml:space="preserve">In the circumstance where an adjudicator has to be appointed the process of procuring can be initiated later. </w:t>
            </w:r>
            <w:r w:rsidR="00652088" w:rsidRPr="006D6957">
              <w:rPr>
                <w:bCs/>
              </w:rPr>
              <w:t xml:space="preserve">The parties of the Contract shall jointly ensure the appointment of the Adjudicator. The Adjudicator shall be a suitable qualified person. </w:t>
            </w:r>
          </w:p>
          <w:p w14:paraId="66B052DC" w14:textId="147DF566" w:rsidR="009A0402" w:rsidRPr="006D6957" w:rsidRDefault="00652088">
            <w:pPr>
              <w:spacing w:before="120" w:after="120"/>
              <w:jc w:val="both"/>
              <w:rPr>
                <w:b/>
                <w:bCs/>
              </w:rPr>
            </w:pPr>
            <w:r w:rsidRPr="006D6957">
              <w:rPr>
                <w:bCs/>
              </w:rPr>
              <w:t xml:space="preserve">The Adjudicator shall be paid the daily fees according to the Adjudicator’s Agreement payable for each working day preparing for or attending site visits or hearings or preparing decisions. </w:t>
            </w:r>
          </w:p>
        </w:tc>
      </w:tr>
      <w:tr w:rsidR="006D6957" w:rsidRPr="006D6957" w14:paraId="4AFC46A1" w14:textId="77777777" w:rsidTr="05B29C9A">
        <w:tblPrEx>
          <w:tblBorders>
            <w:insideH w:val="single" w:sz="8" w:space="0" w:color="000000"/>
          </w:tblBorders>
          <w:tblCellMar>
            <w:left w:w="103" w:type="dxa"/>
            <w:right w:w="103" w:type="dxa"/>
          </w:tblCellMar>
        </w:tblPrEx>
        <w:tc>
          <w:tcPr>
            <w:tcW w:w="1800" w:type="dxa"/>
          </w:tcPr>
          <w:p w14:paraId="42F1D7F6" w14:textId="77777777" w:rsidR="009A0402" w:rsidRPr="006D6957" w:rsidRDefault="009A0402" w:rsidP="009A0402">
            <w:pPr>
              <w:spacing w:before="120" w:after="120"/>
              <w:rPr>
                <w:b/>
                <w:bCs/>
              </w:rPr>
            </w:pPr>
            <w:r w:rsidRPr="006D6957">
              <w:rPr>
                <w:b/>
                <w:bCs/>
              </w:rPr>
              <w:t>ITB 52.1</w:t>
            </w:r>
          </w:p>
        </w:tc>
        <w:tc>
          <w:tcPr>
            <w:tcW w:w="7263" w:type="dxa"/>
          </w:tcPr>
          <w:p w14:paraId="52F6C6AB" w14:textId="77777777" w:rsidR="009A0402" w:rsidRPr="006D6957" w:rsidRDefault="009A0402" w:rsidP="009A0402">
            <w:pPr>
              <w:spacing w:before="120" w:after="120"/>
            </w:pPr>
            <w:r w:rsidRPr="006D6957">
              <w:t>The procedures for making a Procurement-related Complaint are detailed in the “</w:t>
            </w:r>
            <w:hyperlink r:id="rId33" w:history="1">
              <w:r w:rsidRPr="006D6957">
                <w:rPr>
                  <w:rStyle w:val="Hyperlink"/>
                  <w:color w:val="auto"/>
                </w:rPr>
                <w:t>Procurement Regulations for IPF Borrowers</w:t>
              </w:r>
            </w:hyperlink>
            <w:r w:rsidRPr="006D6957">
              <w:t xml:space="preserve"> (Annex III).” If a Bidder wishes to make a Procurement-related Complaint, the Bidder </w:t>
            </w:r>
            <w:r w:rsidR="00AD0C11" w:rsidRPr="006D6957">
              <w:t xml:space="preserve">shall </w:t>
            </w:r>
            <w:r w:rsidRPr="006D6957">
              <w:t xml:space="preserve">submit its complaint following these procedures, </w:t>
            </w:r>
            <w:r w:rsidR="00AD0C11" w:rsidRPr="006D6957">
              <w:t xml:space="preserve">In Writing </w:t>
            </w:r>
            <w:r w:rsidRPr="006D6957">
              <w:t xml:space="preserve">(by the quickest means available, </w:t>
            </w:r>
            <w:r w:rsidR="00AD0C11" w:rsidRPr="006D6957">
              <w:t xml:space="preserve">such </w:t>
            </w:r>
            <w:proofErr w:type="gramStart"/>
            <w:r w:rsidR="00AD0C11" w:rsidRPr="006D6957">
              <w:t xml:space="preserve">as </w:t>
            </w:r>
            <w:r w:rsidRPr="006D6957">
              <w:t xml:space="preserve"> by</w:t>
            </w:r>
            <w:proofErr w:type="gramEnd"/>
            <w:r w:rsidRPr="006D6957">
              <w:t xml:space="preserve"> email or fax), to:</w:t>
            </w:r>
          </w:p>
          <w:p w14:paraId="354E5691" w14:textId="77777777" w:rsidR="00C71FD5" w:rsidRPr="006D6957" w:rsidRDefault="00C71FD5" w:rsidP="00C71FD5">
            <w:pPr>
              <w:spacing w:before="120" w:after="120"/>
              <w:ind w:left="341"/>
              <w:rPr>
                <w:i/>
              </w:rPr>
            </w:pPr>
            <w:r w:rsidRPr="006D6957">
              <w:rPr>
                <w:b/>
              </w:rPr>
              <w:t>For the attention</w:t>
            </w:r>
            <w:r w:rsidRPr="006D6957">
              <w:t xml:space="preserve">: </w:t>
            </w:r>
            <w:proofErr w:type="spellStart"/>
            <w:r w:rsidRPr="006D6957">
              <w:rPr>
                <w:b/>
                <w:i/>
              </w:rPr>
              <w:t>Fathimath</w:t>
            </w:r>
            <w:proofErr w:type="spellEnd"/>
            <w:r w:rsidRPr="006D6957">
              <w:rPr>
                <w:b/>
                <w:i/>
              </w:rPr>
              <w:t xml:space="preserve"> </w:t>
            </w:r>
            <w:proofErr w:type="spellStart"/>
            <w:r w:rsidRPr="006D6957">
              <w:rPr>
                <w:b/>
                <w:i/>
              </w:rPr>
              <w:t>Rishfa</w:t>
            </w:r>
            <w:proofErr w:type="spellEnd"/>
            <w:r w:rsidRPr="006D6957">
              <w:rPr>
                <w:b/>
                <w:i/>
              </w:rPr>
              <w:t xml:space="preserve"> Ahmed </w:t>
            </w:r>
          </w:p>
          <w:p w14:paraId="195BC71E" w14:textId="77777777" w:rsidR="00C71FD5" w:rsidRPr="006D6957" w:rsidRDefault="00C71FD5" w:rsidP="00C71FD5">
            <w:pPr>
              <w:spacing w:before="120" w:after="120"/>
              <w:ind w:left="341"/>
            </w:pPr>
            <w:r w:rsidRPr="006D6957">
              <w:rPr>
                <w:b/>
              </w:rPr>
              <w:t>Title/position</w:t>
            </w:r>
            <w:r w:rsidRPr="006D6957">
              <w:t xml:space="preserve">: </w:t>
            </w:r>
            <w:r w:rsidRPr="006D6957">
              <w:rPr>
                <w:b/>
                <w:bCs/>
                <w:i/>
              </w:rPr>
              <w:t>Procurement Executive</w:t>
            </w:r>
          </w:p>
          <w:p w14:paraId="70F29B4E" w14:textId="77777777" w:rsidR="00C71FD5" w:rsidRPr="006D6957" w:rsidRDefault="00C71FD5" w:rsidP="00C71FD5">
            <w:pPr>
              <w:spacing w:before="120" w:after="120"/>
              <w:ind w:left="341"/>
              <w:rPr>
                <w:i/>
              </w:rPr>
            </w:pPr>
            <w:r w:rsidRPr="006D6957">
              <w:rPr>
                <w:b/>
              </w:rPr>
              <w:t>Employer</w:t>
            </w:r>
            <w:r w:rsidRPr="006D6957">
              <w:t xml:space="preserve">: </w:t>
            </w:r>
            <w:r w:rsidRPr="006D6957">
              <w:rPr>
                <w:b/>
                <w:i/>
              </w:rPr>
              <w:t xml:space="preserve">Ministry of Finance </w:t>
            </w:r>
            <w:r w:rsidRPr="006D6957">
              <w:rPr>
                <w:i/>
              </w:rPr>
              <w:t xml:space="preserve"> </w:t>
            </w:r>
          </w:p>
          <w:p w14:paraId="06C7B025" w14:textId="3C32491C" w:rsidR="009A0402" w:rsidRPr="006D6957" w:rsidRDefault="009A0402" w:rsidP="009A0402">
            <w:pPr>
              <w:spacing w:before="120" w:after="120"/>
              <w:ind w:left="341"/>
              <w:rPr>
                <w:i/>
              </w:rPr>
            </w:pPr>
            <w:r w:rsidRPr="006D6957">
              <w:rPr>
                <w:b/>
              </w:rPr>
              <w:t>Email address</w:t>
            </w:r>
            <w:r w:rsidRPr="006D6957">
              <w:rPr>
                <w:i/>
              </w:rPr>
              <w:t xml:space="preserve">: </w:t>
            </w:r>
            <w:r w:rsidR="001B2B67" w:rsidRPr="006D6957">
              <w:rPr>
                <w:i/>
              </w:rPr>
              <w:t>fathimath.rishfa@finance.gov.mv</w:t>
            </w:r>
          </w:p>
          <w:p w14:paraId="37C607A3" w14:textId="77777777" w:rsidR="009A0402" w:rsidRPr="006D6957" w:rsidRDefault="009A0402" w:rsidP="009A0402">
            <w:pPr>
              <w:spacing w:before="120" w:after="120"/>
            </w:pPr>
            <w:r w:rsidRPr="006D6957">
              <w:t>In summary, a Procurement-related Complaint may challenge any of the following:</w:t>
            </w:r>
          </w:p>
          <w:p w14:paraId="431FC099" w14:textId="77777777" w:rsidR="009A0402" w:rsidRPr="006D6957" w:rsidRDefault="009A0402" w:rsidP="001B2B67">
            <w:pPr>
              <w:pStyle w:val="ListParagraph"/>
              <w:numPr>
                <w:ilvl w:val="0"/>
                <w:numId w:val="61"/>
              </w:numPr>
              <w:spacing w:before="120" w:after="120"/>
              <w:ind w:left="714" w:hanging="357"/>
              <w:contextualSpacing w:val="0"/>
              <w:rPr>
                <w:szCs w:val="24"/>
              </w:rPr>
            </w:pPr>
            <w:r w:rsidRPr="006D6957">
              <w:rPr>
                <w:szCs w:val="24"/>
              </w:rPr>
              <w:t xml:space="preserve">the terms of the Bidding Documents; </w:t>
            </w:r>
          </w:p>
          <w:p w14:paraId="342C72E4" w14:textId="77777777" w:rsidR="009A0402" w:rsidRPr="006D6957" w:rsidRDefault="009A0402" w:rsidP="001B2B67">
            <w:pPr>
              <w:pStyle w:val="ListParagraph"/>
              <w:numPr>
                <w:ilvl w:val="0"/>
                <w:numId w:val="61"/>
              </w:numPr>
              <w:spacing w:before="120" w:after="120"/>
              <w:ind w:left="714" w:hanging="357"/>
              <w:contextualSpacing w:val="0"/>
              <w:rPr>
                <w:szCs w:val="24"/>
              </w:rPr>
            </w:pPr>
            <w:r w:rsidRPr="006D6957">
              <w:rPr>
                <w:szCs w:val="24"/>
              </w:rPr>
              <w:t>the Employer’s decision to exclude a Bidder from the procurement process prior to the award of contract; and</w:t>
            </w:r>
          </w:p>
          <w:p w14:paraId="28406F58" w14:textId="77777777" w:rsidR="009A0402" w:rsidRPr="006D6957" w:rsidRDefault="009A0402" w:rsidP="001B2B67">
            <w:pPr>
              <w:pStyle w:val="ListParagraph"/>
              <w:numPr>
                <w:ilvl w:val="0"/>
                <w:numId w:val="61"/>
              </w:numPr>
              <w:spacing w:before="120" w:after="120"/>
              <w:ind w:left="714" w:hanging="357"/>
              <w:contextualSpacing w:val="0"/>
              <w:rPr>
                <w:bCs/>
              </w:rPr>
            </w:pPr>
            <w:r w:rsidRPr="006D6957">
              <w:rPr>
                <w:szCs w:val="24"/>
              </w:rPr>
              <w:lastRenderedPageBreak/>
              <w:t>the Employer’s decision to award the contract.</w:t>
            </w:r>
          </w:p>
        </w:tc>
      </w:tr>
    </w:tbl>
    <w:p w14:paraId="4B2E6927" w14:textId="77777777" w:rsidR="00245331" w:rsidRPr="006D6957" w:rsidRDefault="00245331" w:rsidP="00511FE9">
      <w:pPr>
        <w:pStyle w:val="BodyText"/>
        <w:rPr>
          <w:rFonts w:ascii="Times New Roman" w:hAnsi="Times New Roman" w:cs="Times New Roman"/>
          <w:sz w:val="24"/>
        </w:rPr>
        <w:sectPr w:rsidR="00245331" w:rsidRPr="006D6957" w:rsidSect="005A1B29">
          <w:headerReference w:type="even" r:id="rId34"/>
          <w:headerReference w:type="default" r:id="rId35"/>
          <w:headerReference w:type="first" r:id="rId36"/>
          <w:type w:val="oddPage"/>
          <w:pgSz w:w="12240" w:h="15840" w:code="1"/>
          <w:pgMar w:top="1440" w:right="1440" w:bottom="1440" w:left="1800" w:header="720" w:footer="720" w:gutter="0"/>
          <w:cols w:space="720"/>
          <w:titlePg/>
        </w:sectPr>
      </w:pPr>
    </w:p>
    <w:p w14:paraId="4E84CEC4" w14:textId="77777777" w:rsidR="00245331" w:rsidRPr="006D6957" w:rsidRDefault="00245331" w:rsidP="00511FE9">
      <w:pPr>
        <w:pStyle w:val="BodyText"/>
        <w:rPr>
          <w:rFonts w:ascii="Times New Roman" w:hAnsi="Times New Roman" w:cs="Times New Roman"/>
          <w:sz w:val="24"/>
        </w:rPr>
      </w:pPr>
    </w:p>
    <w:p w14:paraId="57FD07A0" w14:textId="77777777" w:rsidR="00540FD4" w:rsidRPr="006D6957" w:rsidRDefault="00540FD4" w:rsidP="00511FE9">
      <w:pPr>
        <w:pStyle w:val="BodyText"/>
        <w:rPr>
          <w:rFonts w:ascii="Times New Roman" w:hAnsi="Times New Roman" w:cs="Times New Roman"/>
          <w:sz w:val="24"/>
        </w:rPr>
      </w:pPr>
    </w:p>
    <w:p w14:paraId="211A5779" w14:textId="77777777" w:rsidR="00540FD4" w:rsidRPr="006D6957" w:rsidRDefault="00540FD4" w:rsidP="00CC5E7B">
      <w:pPr>
        <w:pStyle w:val="Subtitle"/>
      </w:pPr>
      <w:bookmarkStart w:id="485" w:name="_Toc135486389"/>
      <w:r w:rsidRPr="006D6957">
        <w:t>Section III - Evaluation and Qualification Criteria</w:t>
      </w:r>
      <w:bookmarkEnd w:id="485"/>
    </w:p>
    <w:p w14:paraId="0A9A8857" w14:textId="77777777" w:rsidR="00540FD4" w:rsidRPr="006D6957" w:rsidRDefault="00540FD4" w:rsidP="00540FD4"/>
    <w:p w14:paraId="656D1ABD" w14:textId="1EEE0AF4" w:rsidR="00540FD4" w:rsidRPr="006D6957" w:rsidRDefault="00540FD4" w:rsidP="00540FD4">
      <w:pPr>
        <w:jc w:val="both"/>
      </w:pPr>
      <w:r w:rsidRPr="006D6957">
        <w:t>This section contains all the criteria that the Employer shall use to evaluate Bids and qualify Bidders</w:t>
      </w:r>
      <w:r w:rsidR="003013BF" w:rsidRPr="006D6957">
        <w:t>.</w:t>
      </w:r>
      <w:r w:rsidRPr="006D6957">
        <w:t xml:space="preserve"> No other factors, methods or criteria shall be used other than those specified in this bidding document.  The Bidder shall provide all the information requested in the forms included in Section IV, Bidding Forms.</w:t>
      </w:r>
    </w:p>
    <w:p w14:paraId="25A7BA26" w14:textId="77777777" w:rsidR="00540FD4" w:rsidRPr="006D6957" w:rsidRDefault="00540FD4" w:rsidP="00540FD4">
      <w:pPr>
        <w:jc w:val="both"/>
      </w:pPr>
    </w:p>
    <w:p w14:paraId="2E9D1674" w14:textId="77777777" w:rsidR="00540FD4" w:rsidRPr="006D6957" w:rsidRDefault="00540FD4" w:rsidP="00540FD4">
      <w:pPr>
        <w:spacing w:after="160"/>
        <w:jc w:val="both"/>
        <w:rPr>
          <w:b/>
          <w:bCs/>
          <w:iCs/>
          <w:spacing w:val="-2"/>
          <w:sz w:val="28"/>
          <w:szCs w:val="28"/>
        </w:rPr>
      </w:pPr>
      <w:r w:rsidRPr="006D6957">
        <w:rPr>
          <w:spacing w:val="-2"/>
        </w:rPr>
        <w:t>Wherever a Bidder is required to state a monetary amount, Bidders should indicate the USD equivalent using the rate of exchange determined as follows:</w:t>
      </w:r>
    </w:p>
    <w:p w14:paraId="5B732107" w14:textId="105A4EEF" w:rsidR="00540FD4" w:rsidRPr="006D6957" w:rsidRDefault="00540FD4" w:rsidP="001B2B67">
      <w:pPr>
        <w:numPr>
          <w:ilvl w:val="0"/>
          <w:numId w:val="32"/>
        </w:numPr>
        <w:spacing w:after="160"/>
        <w:jc w:val="both"/>
        <w:rPr>
          <w:b/>
          <w:bCs/>
          <w:iCs/>
          <w:spacing w:val="-2"/>
          <w:sz w:val="28"/>
          <w:szCs w:val="28"/>
        </w:rPr>
      </w:pPr>
      <w:r w:rsidRPr="006D6957">
        <w:rPr>
          <w:spacing w:val="-2"/>
        </w:rPr>
        <w:t>For construction turnover or financial data required for each year - Exchange rate prevailing on the last day of the respective calendar year (in which the amount for that year is to be converted) was originally established.</w:t>
      </w:r>
    </w:p>
    <w:p w14:paraId="6AC6EEEB" w14:textId="77777777" w:rsidR="00540FD4" w:rsidRPr="006D6957" w:rsidRDefault="00540FD4" w:rsidP="001B2B67">
      <w:pPr>
        <w:numPr>
          <w:ilvl w:val="0"/>
          <w:numId w:val="32"/>
        </w:numPr>
        <w:spacing w:after="160"/>
        <w:jc w:val="both"/>
        <w:rPr>
          <w:b/>
          <w:bCs/>
          <w:iCs/>
          <w:spacing w:val="-2"/>
          <w:sz w:val="28"/>
          <w:szCs w:val="28"/>
        </w:rPr>
      </w:pPr>
      <w:r w:rsidRPr="006D6957">
        <w:rPr>
          <w:spacing w:val="-2"/>
        </w:rPr>
        <w:t>Value of single contract - Exchange rate prevailing on the date of the contract.</w:t>
      </w:r>
    </w:p>
    <w:p w14:paraId="6CC8A45B" w14:textId="77777777" w:rsidR="00540FD4" w:rsidRPr="006D6957" w:rsidRDefault="00540FD4" w:rsidP="00540FD4">
      <w:pPr>
        <w:jc w:val="both"/>
        <w:rPr>
          <w:spacing w:val="-2"/>
        </w:rPr>
      </w:pPr>
      <w:r w:rsidRPr="006D6957">
        <w:rPr>
          <w:spacing w:val="-2"/>
        </w:rPr>
        <w:t>Exchange rates shall be taken from the publicly available source identified in the ITB 37.1. Any error in determining the exchange rates in the Bid may be corrected by the Employer.</w:t>
      </w:r>
    </w:p>
    <w:p w14:paraId="685621FB" w14:textId="77777777" w:rsidR="00540FD4" w:rsidRPr="006D6957" w:rsidRDefault="00540FD4" w:rsidP="00540FD4">
      <w:pPr>
        <w:jc w:val="both"/>
      </w:pPr>
    </w:p>
    <w:p w14:paraId="1C34CE67" w14:textId="77777777" w:rsidR="00540FD4" w:rsidRPr="006D6957" w:rsidRDefault="00540FD4" w:rsidP="00511FE9">
      <w:pPr>
        <w:pStyle w:val="BodyText"/>
        <w:rPr>
          <w:rFonts w:ascii="Times New Roman" w:hAnsi="Times New Roman" w:cs="Times New Roman"/>
          <w:sz w:val="24"/>
        </w:rPr>
      </w:pPr>
    </w:p>
    <w:p w14:paraId="30DF1837" w14:textId="77777777" w:rsidR="007C498F" w:rsidRPr="006D6957" w:rsidRDefault="007C498F">
      <w:pPr>
        <w:rPr>
          <w:b/>
          <w:sz w:val="36"/>
        </w:rPr>
      </w:pPr>
      <w:bookmarkStart w:id="486" w:name="_Hlt138222187"/>
      <w:bookmarkEnd w:id="486"/>
      <w:r w:rsidRPr="006D6957">
        <w:rPr>
          <w:b/>
          <w:sz w:val="36"/>
        </w:rPr>
        <w:br w:type="page"/>
      </w:r>
    </w:p>
    <w:p w14:paraId="79B0C4CD" w14:textId="77777777" w:rsidR="00264DF5" w:rsidRPr="006D6957" w:rsidRDefault="00264DF5" w:rsidP="00245B0A">
      <w:pPr>
        <w:jc w:val="center"/>
        <w:rPr>
          <w:b/>
          <w:sz w:val="36"/>
        </w:rPr>
      </w:pPr>
      <w:r w:rsidRPr="006D6957">
        <w:rPr>
          <w:b/>
          <w:sz w:val="36"/>
        </w:rPr>
        <w:lastRenderedPageBreak/>
        <w:t>Table of Criteria</w:t>
      </w:r>
    </w:p>
    <w:p w14:paraId="0D7AEFFA" w14:textId="77777777" w:rsidR="00264DF5" w:rsidRPr="006D6957" w:rsidRDefault="00264DF5" w:rsidP="00245B0A">
      <w:pPr>
        <w:jc w:val="center"/>
        <w:rPr>
          <w:b/>
          <w:sz w:val="36"/>
        </w:rPr>
      </w:pPr>
    </w:p>
    <w:p w14:paraId="4054F4E8" w14:textId="77777777" w:rsidR="005C3393" w:rsidRPr="006D6957" w:rsidRDefault="005C3393" w:rsidP="005C3393">
      <w:pPr>
        <w:rPr>
          <w:b/>
        </w:rPr>
      </w:pPr>
    </w:p>
    <w:p w14:paraId="0D588EDF" w14:textId="65EA6296" w:rsidR="005255B9" w:rsidRPr="006D6957" w:rsidRDefault="005C3393">
      <w:pPr>
        <w:pStyle w:val="TOC1"/>
        <w:rPr>
          <w:rFonts w:asciiTheme="minorHAnsi" w:eastAsiaTheme="minorEastAsia" w:hAnsiTheme="minorHAnsi" w:cstheme="minorBidi"/>
          <w:noProof/>
          <w:sz w:val="22"/>
          <w:szCs w:val="22"/>
        </w:rPr>
      </w:pPr>
      <w:r w:rsidRPr="006D6957">
        <w:rPr>
          <w:rFonts w:ascii="Times New Roman" w:hAnsi="Times New Roman"/>
        </w:rPr>
        <w:fldChar w:fldCharType="begin"/>
      </w:r>
      <w:r w:rsidRPr="006D6957">
        <w:rPr>
          <w:rFonts w:ascii="Times New Roman" w:hAnsi="Times New Roman"/>
        </w:rPr>
        <w:instrText xml:space="preserve"> TOC \h \z \t "Section 3 Heading 1,1" </w:instrText>
      </w:r>
      <w:r w:rsidRPr="006D6957">
        <w:rPr>
          <w:rFonts w:ascii="Times New Roman" w:hAnsi="Times New Roman"/>
        </w:rPr>
        <w:fldChar w:fldCharType="separate"/>
      </w:r>
      <w:hyperlink w:anchor="_Toc135486304" w:history="1">
        <w:r w:rsidR="005255B9" w:rsidRPr="006D6957">
          <w:rPr>
            <w:rStyle w:val="Hyperlink"/>
            <w:rFonts w:ascii="Times New Roman" w:hAnsi="Times New Roman"/>
            <w:noProof/>
            <w:color w:val="auto"/>
          </w:rPr>
          <w:t>1.</w:t>
        </w:r>
        <w:r w:rsidR="005255B9" w:rsidRPr="006D6957">
          <w:rPr>
            <w:rFonts w:asciiTheme="minorHAnsi" w:eastAsiaTheme="minorEastAsia" w:hAnsiTheme="minorHAnsi" w:cstheme="minorBidi"/>
            <w:noProof/>
            <w:sz w:val="22"/>
            <w:szCs w:val="22"/>
          </w:rPr>
          <w:tab/>
        </w:r>
        <w:r w:rsidR="005255B9" w:rsidRPr="006D6957">
          <w:rPr>
            <w:rStyle w:val="Hyperlink"/>
            <w:rFonts w:ascii="Times New Roman" w:hAnsi="Times New Roman"/>
            <w:noProof/>
            <w:color w:val="auto"/>
          </w:rPr>
          <w:t>Technical Part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_Toc135486304 \h </w:instrText>
        </w:r>
        <w:r w:rsidR="005255B9" w:rsidRPr="006D6957">
          <w:rPr>
            <w:noProof/>
            <w:webHidden/>
          </w:rPr>
        </w:r>
        <w:r w:rsidR="005255B9" w:rsidRPr="006D6957">
          <w:rPr>
            <w:noProof/>
            <w:webHidden/>
          </w:rPr>
          <w:fldChar w:fldCharType="separate"/>
        </w:r>
        <w:r w:rsidR="00384420">
          <w:rPr>
            <w:noProof/>
            <w:webHidden/>
          </w:rPr>
          <w:t>49</w:t>
        </w:r>
        <w:r w:rsidR="005255B9" w:rsidRPr="006D6957">
          <w:rPr>
            <w:noProof/>
            <w:webHidden/>
          </w:rPr>
          <w:fldChar w:fldCharType="end"/>
        </w:r>
      </w:hyperlink>
    </w:p>
    <w:p w14:paraId="196DAD39" w14:textId="0E36522E" w:rsidR="005255B9" w:rsidRPr="006D6957" w:rsidRDefault="00C920C9">
      <w:pPr>
        <w:pStyle w:val="TOC1"/>
        <w:rPr>
          <w:rFonts w:asciiTheme="minorHAnsi" w:eastAsiaTheme="minorEastAsia" w:hAnsiTheme="minorHAnsi" w:cstheme="minorBidi"/>
          <w:noProof/>
          <w:sz w:val="22"/>
          <w:szCs w:val="22"/>
        </w:rPr>
      </w:pPr>
      <w:hyperlink w:anchor="_Toc135486305" w:history="1">
        <w:r w:rsidR="005255B9" w:rsidRPr="006D6957">
          <w:rPr>
            <w:rStyle w:val="Hyperlink"/>
            <w:rFonts w:ascii="Times New Roman" w:hAnsi="Times New Roman"/>
            <w:noProof/>
            <w:color w:val="auto"/>
          </w:rPr>
          <w:t>2.</w:t>
        </w:r>
        <w:r w:rsidR="005255B9" w:rsidRPr="006D6957">
          <w:rPr>
            <w:rFonts w:asciiTheme="minorHAnsi" w:eastAsiaTheme="minorEastAsia" w:hAnsiTheme="minorHAnsi" w:cstheme="minorBidi"/>
            <w:noProof/>
            <w:sz w:val="22"/>
            <w:szCs w:val="22"/>
          </w:rPr>
          <w:tab/>
        </w:r>
        <w:r w:rsidR="005255B9" w:rsidRPr="006D6957">
          <w:rPr>
            <w:rStyle w:val="Hyperlink"/>
            <w:rFonts w:ascii="Times New Roman" w:hAnsi="Times New Roman"/>
            <w:noProof/>
            <w:color w:val="auto"/>
          </w:rPr>
          <w:t>Financial Part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_Toc135486305 \h </w:instrText>
        </w:r>
        <w:r w:rsidR="005255B9" w:rsidRPr="006D6957">
          <w:rPr>
            <w:noProof/>
            <w:webHidden/>
          </w:rPr>
        </w:r>
        <w:r w:rsidR="005255B9" w:rsidRPr="006D6957">
          <w:rPr>
            <w:noProof/>
            <w:webHidden/>
          </w:rPr>
          <w:fldChar w:fldCharType="separate"/>
        </w:r>
        <w:r w:rsidR="00384420">
          <w:rPr>
            <w:noProof/>
            <w:webHidden/>
          </w:rPr>
          <w:t>60</w:t>
        </w:r>
        <w:r w:rsidR="005255B9" w:rsidRPr="006D6957">
          <w:rPr>
            <w:noProof/>
            <w:webHidden/>
          </w:rPr>
          <w:fldChar w:fldCharType="end"/>
        </w:r>
      </w:hyperlink>
    </w:p>
    <w:p w14:paraId="1F9B1DA1" w14:textId="0AD3CDB6" w:rsidR="005255B9" w:rsidRPr="006D6957" w:rsidRDefault="00C920C9">
      <w:pPr>
        <w:pStyle w:val="TOC1"/>
        <w:rPr>
          <w:rFonts w:asciiTheme="minorHAnsi" w:eastAsiaTheme="minorEastAsia" w:hAnsiTheme="minorHAnsi" w:cstheme="minorBidi"/>
          <w:noProof/>
          <w:sz w:val="22"/>
          <w:szCs w:val="22"/>
        </w:rPr>
      </w:pPr>
      <w:hyperlink w:anchor="_Toc135486306" w:history="1">
        <w:r w:rsidR="005255B9" w:rsidRPr="006D6957">
          <w:rPr>
            <w:rStyle w:val="Hyperlink"/>
            <w:rFonts w:ascii="Times New Roman" w:hAnsi="Times New Roman"/>
            <w:noProof/>
            <w:color w:val="auto"/>
          </w:rPr>
          <w:t>3.</w:t>
        </w:r>
        <w:r w:rsidR="005255B9" w:rsidRPr="006D6957">
          <w:rPr>
            <w:rFonts w:asciiTheme="minorHAnsi" w:eastAsiaTheme="minorEastAsia" w:hAnsiTheme="minorHAnsi" w:cstheme="minorBidi"/>
            <w:noProof/>
            <w:sz w:val="22"/>
            <w:szCs w:val="22"/>
          </w:rPr>
          <w:tab/>
        </w:r>
        <w:r w:rsidR="005255B9" w:rsidRPr="006D6957">
          <w:rPr>
            <w:rStyle w:val="Hyperlink"/>
            <w:rFonts w:ascii="Times New Roman" w:hAnsi="Times New Roman"/>
            <w:noProof/>
            <w:color w:val="auto"/>
          </w:rPr>
          <w:t>Combined Evaluation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_Toc135486306 \h </w:instrText>
        </w:r>
        <w:r w:rsidR="005255B9" w:rsidRPr="006D6957">
          <w:rPr>
            <w:noProof/>
            <w:webHidden/>
          </w:rPr>
        </w:r>
        <w:r w:rsidR="005255B9" w:rsidRPr="006D6957">
          <w:rPr>
            <w:noProof/>
            <w:webHidden/>
          </w:rPr>
          <w:fldChar w:fldCharType="separate"/>
        </w:r>
        <w:r w:rsidR="00384420">
          <w:rPr>
            <w:noProof/>
            <w:webHidden/>
          </w:rPr>
          <w:t>60</w:t>
        </w:r>
        <w:r w:rsidR="005255B9" w:rsidRPr="006D6957">
          <w:rPr>
            <w:noProof/>
            <w:webHidden/>
          </w:rPr>
          <w:fldChar w:fldCharType="end"/>
        </w:r>
      </w:hyperlink>
    </w:p>
    <w:p w14:paraId="1CCC6CA0" w14:textId="2C208414" w:rsidR="005255B9" w:rsidRPr="006D6957" w:rsidRDefault="00C920C9">
      <w:pPr>
        <w:pStyle w:val="TOC1"/>
        <w:rPr>
          <w:rFonts w:asciiTheme="minorHAnsi" w:eastAsiaTheme="minorEastAsia" w:hAnsiTheme="minorHAnsi" w:cstheme="minorBidi"/>
          <w:noProof/>
          <w:sz w:val="22"/>
          <w:szCs w:val="22"/>
        </w:rPr>
      </w:pPr>
      <w:hyperlink w:anchor="_Toc135486307" w:history="1">
        <w:r w:rsidR="005255B9" w:rsidRPr="006D6957">
          <w:rPr>
            <w:rStyle w:val="Hyperlink"/>
            <w:rFonts w:ascii="Times New Roman" w:hAnsi="Times New Roman"/>
            <w:noProof/>
            <w:color w:val="auto"/>
          </w:rPr>
          <w:t>4.</w:t>
        </w:r>
        <w:r w:rsidR="005255B9" w:rsidRPr="006D6957">
          <w:rPr>
            <w:rFonts w:asciiTheme="minorHAnsi" w:eastAsiaTheme="minorEastAsia" w:hAnsiTheme="minorHAnsi" w:cstheme="minorBidi"/>
            <w:noProof/>
            <w:sz w:val="22"/>
            <w:szCs w:val="22"/>
          </w:rPr>
          <w:tab/>
        </w:r>
        <w:r w:rsidR="005255B9" w:rsidRPr="006D6957">
          <w:rPr>
            <w:rStyle w:val="Hyperlink"/>
            <w:rFonts w:ascii="Times New Roman" w:hAnsi="Times New Roman"/>
            <w:noProof/>
            <w:color w:val="auto"/>
          </w:rPr>
          <w:t>Multiple Contracts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_Toc135486307 \h </w:instrText>
        </w:r>
        <w:r w:rsidR="005255B9" w:rsidRPr="006D6957">
          <w:rPr>
            <w:noProof/>
            <w:webHidden/>
          </w:rPr>
        </w:r>
        <w:r w:rsidR="005255B9" w:rsidRPr="006D6957">
          <w:rPr>
            <w:noProof/>
            <w:webHidden/>
          </w:rPr>
          <w:fldChar w:fldCharType="separate"/>
        </w:r>
        <w:r w:rsidR="00384420">
          <w:rPr>
            <w:noProof/>
            <w:webHidden/>
          </w:rPr>
          <w:t>61</w:t>
        </w:r>
        <w:r w:rsidR="005255B9" w:rsidRPr="006D6957">
          <w:rPr>
            <w:noProof/>
            <w:webHidden/>
          </w:rPr>
          <w:fldChar w:fldCharType="end"/>
        </w:r>
      </w:hyperlink>
    </w:p>
    <w:p w14:paraId="61FA775F" w14:textId="6970065F" w:rsidR="005C3393" w:rsidRPr="006D6957" w:rsidRDefault="005C3393" w:rsidP="005C3393">
      <w:r w:rsidRPr="006D6957">
        <w:fldChar w:fldCharType="end"/>
      </w:r>
    </w:p>
    <w:p w14:paraId="60C2746A" w14:textId="77777777" w:rsidR="005C3393" w:rsidRPr="006D6957" w:rsidRDefault="005C3393" w:rsidP="005C3393">
      <w:pPr>
        <w:rPr>
          <w:b/>
        </w:rPr>
      </w:pPr>
    </w:p>
    <w:p w14:paraId="1EF8FED8" w14:textId="77777777" w:rsidR="00111CA1" w:rsidRPr="006D6957" w:rsidRDefault="00111CA1" w:rsidP="005C3393">
      <w:pPr>
        <w:rPr>
          <w:b/>
          <w:sz w:val="36"/>
        </w:rPr>
        <w:sectPr w:rsidR="00111CA1" w:rsidRPr="006D6957" w:rsidSect="005A1B29">
          <w:headerReference w:type="even" r:id="rId37"/>
          <w:headerReference w:type="default" r:id="rId38"/>
          <w:headerReference w:type="first" r:id="rId39"/>
          <w:footnotePr>
            <w:numRestart w:val="eachSect"/>
          </w:footnotePr>
          <w:endnotePr>
            <w:numFmt w:val="decimal"/>
          </w:endnotePr>
          <w:pgSz w:w="12240" w:h="15840" w:code="1"/>
          <w:pgMar w:top="1440" w:right="1440" w:bottom="1440" w:left="1800" w:header="720" w:footer="720" w:gutter="0"/>
          <w:cols w:space="720"/>
          <w:titlePg/>
        </w:sectPr>
      </w:pPr>
    </w:p>
    <w:p w14:paraId="5155735E" w14:textId="77777777" w:rsidR="0081649C" w:rsidRPr="006D6957" w:rsidRDefault="0081649C" w:rsidP="00A76E40">
      <w:pPr>
        <w:jc w:val="center"/>
        <w:rPr>
          <w:b/>
          <w:sz w:val="36"/>
        </w:rPr>
      </w:pPr>
      <w:r w:rsidRPr="006D6957">
        <w:rPr>
          <w:b/>
          <w:sz w:val="36"/>
        </w:rPr>
        <w:lastRenderedPageBreak/>
        <w:t>Section III - Evaluation and Qualification Criteria</w:t>
      </w:r>
    </w:p>
    <w:p w14:paraId="5637C140" w14:textId="77777777" w:rsidR="00264DF5" w:rsidRPr="006D6957" w:rsidRDefault="00264DF5" w:rsidP="00245B0A">
      <w:pPr>
        <w:jc w:val="center"/>
        <w:rPr>
          <w:b/>
          <w:sz w:val="36"/>
        </w:rPr>
      </w:pPr>
    </w:p>
    <w:p w14:paraId="251DAD8B" w14:textId="77777777" w:rsidR="00264DF5" w:rsidRPr="006D6957" w:rsidRDefault="001C5E1F" w:rsidP="001B2B67">
      <w:pPr>
        <w:pStyle w:val="Section3Heading1"/>
        <w:numPr>
          <w:ilvl w:val="0"/>
          <w:numId w:val="43"/>
        </w:numPr>
        <w:rPr>
          <w:rFonts w:ascii="Times New Roman" w:hAnsi="Times New Roman"/>
        </w:rPr>
      </w:pPr>
      <w:bookmarkStart w:id="487" w:name="_Toc442364593"/>
      <w:bookmarkStart w:id="488" w:name="_Toc135486304"/>
      <w:r w:rsidRPr="006D6957">
        <w:rPr>
          <w:rFonts w:ascii="Times New Roman" w:hAnsi="Times New Roman"/>
        </w:rPr>
        <w:t>Technical Part</w:t>
      </w:r>
      <w:bookmarkEnd w:id="487"/>
      <w:bookmarkEnd w:id="488"/>
    </w:p>
    <w:p w14:paraId="7E976251" w14:textId="7BE1EF46" w:rsidR="00B20004" w:rsidRPr="006D6957" w:rsidRDefault="00B20004" w:rsidP="00A17670">
      <w:pPr>
        <w:pStyle w:val="Section3Heading2"/>
      </w:pPr>
      <w:bookmarkStart w:id="489" w:name="_Toc325555965"/>
      <w:bookmarkStart w:id="490" w:name="_Toc78774484"/>
      <w:bookmarkStart w:id="491" w:name="_Toc103401412"/>
      <w:bookmarkStart w:id="492" w:name="_Toc434237702"/>
      <w:bookmarkStart w:id="493" w:name="_Toc437251418"/>
      <w:bookmarkStart w:id="494" w:name="_Toc437266606"/>
      <w:bookmarkStart w:id="495" w:name="_Toc437272244"/>
      <w:bookmarkStart w:id="496" w:name="_Toc441314856"/>
      <w:bookmarkStart w:id="497" w:name="_Toc441315957"/>
      <w:bookmarkStart w:id="498" w:name="_Toc442263274"/>
      <w:bookmarkStart w:id="499" w:name="_Toc442364594"/>
      <w:bookmarkStart w:id="500" w:name="_Toc434311695"/>
      <w:bookmarkStart w:id="501" w:name="b"/>
      <w:r w:rsidRPr="006D6957">
        <w:t>1.1</w:t>
      </w:r>
      <w:r w:rsidRPr="006D6957">
        <w:tab/>
      </w:r>
      <w:bookmarkEnd w:id="489"/>
      <w:bookmarkEnd w:id="490"/>
      <w:bookmarkEnd w:id="491"/>
      <w:bookmarkEnd w:id="492"/>
      <w:bookmarkEnd w:id="493"/>
      <w:bookmarkEnd w:id="494"/>
      <w:bookmarkEnd w:id="495"/>
      <w:bookmarkEnd w:id="496"/>
      <w:bookmarkEnd w:id="497"/>
      <w:bookmarkEnd w:id="498"/>
      <w:bookmarkEnd w:id="499"/>
      <w:r w:rsidR="00EB47CE" w:rsidRPr="006D6957">
        <w:t>Evaluation of Technical Proposal</w:t>
      </w:r>
    </w:p>
    <w:p w14:paraId="4401200B" w14:textId="10009947" w:rsidR="00EB47CE" w:rsidRPr="006D6957" w:rsidRDefault="00EB47CE" w:rsidP="00EB47CE">
      <w:pPr>
        <w:spacing w:before="240" w:after="120"/>
        <w:rPr>
          <w:b/>
          <w:kern w:val="28"/>
        </w:rPr>
      </w:pPr>
      <w:bookmarkStart w:id="502" w:name="_Toc78774485"/>
      <w:bookmarkStart w:id="503" w:name="_Toc101516509"/>
      <w:bookmarkStart w:id="504" w:name="_Toc103401413"/>
      <w:bookmarkStart w:id="505" w:name="_Toc432229735"/>
      <w:bookmarkStart w:id="506" w:name="_Toc432663733"/>
      <w:bookmarkStart w:id="507" w:name="_Toc433224164"/>
      <w:bookmarkStart w:id="508" w:name="_Toc435519271"/>
      <w:bookmarkStart w:id="509" w:name="_Toc435533458"/>
      <w:r w:rsidRPr="006D6957">
        <w:rPr>
          <w:b/>
        </w:rPr>
        <w:t xml:space="preserve">Assessment of adequacy of Technical Proposal with Requirements </w:t>
      </w:r>
      <w:r w:rsidRPr="006D6957">
        <w:rPr>
          <w:kern w:val="28"/>
        </w:rPr>
        <w:t xml:space="preserve">in accordance with </w:t>
      </w:r>
      <w:r w:rsidRPr="006D6957">
        <w:rPr>
          <w:b/>
          <w:kern w:val="28"/>
        </w:rPr>
        <w:t>ITB 32.1.</w:t>
      </w:r>
    </w:p>
    <w:p w14:paraId="02050466" w14:textId="53B4F611" w:rsidR="00B4662B" w:rsidRPr="006D6957" w:rsidRDefault="00B4662B" w:rsidP="008E6B80">
      <w:pPr>
        <w:spacing w:before="240" w:after="120"/>
        <w:jc w:val="both"/>
        <w:rPr>
          <w:bCs/>
          <w:kern w:val="28"/>
        </w:rPr>
      </w:pPr>
      <w:r w:rsidRPr="006D6957">
        <w:rPr>
          <w:bCs/>
          <w:kern w:val="28"/>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Employer's Requirements.</w:t>
      </w:r>
    </w:p>
    <w:p w14:paraId="3FF7B8F3" w14:textId="1817AD2B" w:rsidR="00EB47CE" w:rsidRPr="006D6957" w:rsidRDefault="33BE0E55" w:rsidP="05B29C9A">
      <w:pPr>
        <w:spacing w:before="120" w:after="120"/>
        <w:contextualSpacing/>
        <w:jc w:val="both"/>
        <w:rPr>
          <w:b/>
          <w:bCs/>
        </w:rPr>
      </w:pPr>
      <w:r w:rsidRPr="006D6957">
        <w:t>The technical factors, and sub factors if any, to be evaluated and the scores to be given to each technical factor and sub factors are specified in the BDS ITB 32.2.</w:t>
      </w:r>
      <w:r w:rsidRPr="006D6957">
        <w:rPr>
          <w:b/>
          <w:bCs/>
        </w:rPr>
        <w:t xml:space="preserve"> </w:t>
      </w:r>
    </w:p>
    <w:p w14:paraId="5F5AFBB3" w14:textId="77777777" w:rsidR="00C41CA0" w:rsidRPr="006D6957" w:rsidRDefault="00C41CA0" w:rsidP="05B29C9A">
      <w:pPr>
        <w:spacing w:before="120" w:after="120"/>
        <w:contextualSpacing/>
        <w:jc w:val="both"/>
        <w:rPr>
          <w:i/>
          <w:iCs/>
        </w:rPr>
      </w:pPr>
    </w:p>
    <w:p w14:paraId="11629303" w14:textId="6379C974" w:rsidR="00EB47CE" w:rsidRPr="006D6957" w:rsidRDefault="33BE0E55" w:rsidP="05B29C9A">
      <w:pPr>
        <w:spacing w:before="240" w:after="120"/>
        <w:contextualSpacing/>
        <w:rPr>
          <w:b/>
          <w:bCs/>
        </w:rPr>
      </w:pPr>
      <w:r w:rsidRPr="006D6957">
        <w:rPr>
          <w:b/>
          <w:bCs/>
        </w:rPr>
        <w:t>Technical Proposal Scoring Methodology</w:t>
      </w:r>
    </w:p>
    <w:p w14:paraId="5B25DB5F" w14:textId="77777777" w:rsidR="00CD3442" w:rsidRPr="006D6957" w:rsidRDefault="00CD3442" w:rsidP="05B29C9A">
      <w:pPr>
        <w:spacing w:before="240" w:after="120"/>
        <w:contextualSpacing/>
        <w:rPr>
          <w:b/>
          <w:bCs/>
        </w:rPr>
      </w:pPr>
    </w:p>
    <w:p w14:paraId="7A84706D" w14:textId="433AAA43" w:rsidR="00CD3442" w:rsidRPr="006D6957" w:rsidRDefault="00CD3442" w:rsidP="05B29C9A">
      <w:pPr>
        <w:spacing w:before="240" w:after="120"/>
        <w:contextualSpacing/>
        <w:rPr>
          <w:b/>
          <w:bCs/>
        </w:rPr>
      </w:pPr>
      <w:r w:rsidRPr="006D6957">
        <w:rPr>
          <w:b/>
          <w:bCs/>
        </w:rPr>
        <w:t>The scoring shall be done as follows.</w:t>
      </w:r>
    </w:p>
    <w:p w14:paraId="6BA98E24" w14:textId="77777777" w:rsidR="00CD3442" w:rsidRPr="006D6957" w:rsidRDefault="00CD3442" w:rsidP="05B29C9A">
      <w:pPr>
        <w:spacing w:before="240" w:after="120"/>
        <w:contextualSpacing/>
        <w:rPr>
          <w:b/>
          <w:bCs/>
        </w:rPr>
      </w:pPr>
    </w:p>
    <w:tbl>
      <w:tblPr>
        <w:tblStyle w:val="TableGrid2"/>
        <w:tblpPr w:leftFromText="180" w:rightFromText="180" w:vertAnchor="text" w:horzAnchor="margin" w:tblpY="32"/>
        <w:tblW w:w="0" w:type="auto"/>
        <w:tblLook w:val="04A0" w:firstRow="1" w:lastRow="0" w:firstColumn="1" w:lastColumn="0" w:noHBand="0" w:noVBand="1"/>
      </w:tblPr>
      <w:tblGrid>
        <w:gridCol w:w="1890"/>
        <w:gridCol w:w="5760"/>
        <w:gridCol w:w="1196"/>
      </w:tblGrid>
      <w:tr w:rsidR="006D6957" w:rsidRPr="006D6957" w14:paraId="111D1B62" w14:textId="77777777" w:rsidTr="004721C5">
        <w:tc>
          <w:tcPr>
            <w:tcW w:w="8846" w:type="dxa"/>
            <w:gridSpan w:val="3"/>
          </w:tcPr>
          <w:p w14:paraId="234E6248" w14:textId="6FDE1D6D" w:rsidR="00B83750" w:rsidRPr="006D6957" w:rsidRDefault="00B83750" w:rsidP="00CD3442">
            <w:pPr>
              <w:rPr>
                <w:iCs/>
              </w:rPr>
            </w:pPr>
          </w:p>
        </w:tc>
      </w:tr>
      <w:tr w:rsidR="006D6957" w:rsidRPr="006D6957" w14:paraId="3E03FB08" w14:textId="77777777" w:rsidTr="00CD3442">
        <w:tc>
          <w:tcPr>
            <w:tcW w:w="1890" w:type="dxa"/>
          </w:tcPr>
          <w:p w14:paraId="6E897275" w14:textId="77777777" w:rsidR="00CD3442" w:rsidRPr="006D6957" w:rsidRDefault="00CD3442" w:rsidP="00CD3442">
            <w:pPr>
              <w:rPr>
                <w:iCs/>
                <w:sz w:val="24"/>
                <w:szCs w:val="24"/>
              </w:rPr>
            </w:pPr>
            <w:r w:rsidRPr="006D6957">
              <w:rPr>
                <w:iCs/>
                <w:sz w:val="24"/>
                <w:szCs w:val="24"/>
              </w:rPr>
              <w:t xml:space="preserve">Score of the total score for the factor/subfactor </w:t>
            </w:r>
          </w:p>
        </w:tc>
        <w:tc>
          <w:tcPr>
            <w:tcW w:w="5760" w:type="dxa"/>
          </w:tcPr>
          <w:p w14:paraId="29F8D93B" w14:textId="77777777" w:rsidR="00CD3442" w:rsidRPr="006D6957" w:rsidRDefault="00CD3442" w:rsidP="00CD3442">
            <w:pPr>
              <w:rPr>
                <w:iCs/>
                <w:sz w:val="24"/>
                <w:szCs w:val="24"/>
              </w:rPr>
            </w:pPr>
            <w:r w:rsidRPr="006D6957">
              <w:rPr>
                <w:iCs/>
                <w:sz w:val="24"/>
                <w:szCs w:val="24"/>
              </w:rPr>
              <w:t>Description</w:t>
            </w:r>
          </w:p>
        </w:tc>
        <w:tc>
          <w:tcPr>
            <w:tcW w:w="1196" w:type="dxa"/>
          </w:tcPr>
          <w:p w14:paraId="4AB28779" w14:textId="77777777" w:rsidR="00CD3442" w:rsidRPr="006D6957" w:rsidRDefault="00CD3442" w:rsidP="00CD3442">
            <w:pPr>
              <w:rPr>
                <w:iCs/>
                <w:sz w:val="24"/>
                <w:szCs w:val="24"/>
              </w:rPr>
            </w:pPr>
            <w:r w:rsidRPr="006D6957">
              <w:rPr>
                <w:iCs/>
                <w:sz w:val="24"/>
                <w:szCs w:val="24"/>
              </w:rPr>
              <w:t>Remarks</w:t>
            </w:r>
          </w:p>
        </w:tc>
      </w:tr>
      <w:tr w:rsidR="006D6957" w:rsidRPr="006D6957" w14:paraId="2F35DA63" w14:textId="77777777" w:rsidTr="00CD3442">
        <w:tc>
          <w:tcPr>
            <w:tcW w:w="1890" w:type="dxa"/>
          </w:tcPr>
          <w:p w14:paraId="39C24616" w14:textId="77777777" w:rsidR="00CD3442" w:rsidRPr="006D6957" w:rsidRDefault="00CD3442" w:rsidP="00CD3442">
            <w:pPr>
              <w:jc w:val="center"/>
              <w:rPr>
                <w:iCs/>
                <w:sz w:val="24"/>
                <w:szCs w:val="24"/>
              </w:rPr>
            </w:pPr>
            <w:r w:rsidRPr="006D6957">
              <w:rPr>
                <w:iCs/>
                <w:sz w:val="24"/>
                <w:szCs w:val="24"/>
              </w:rPr>
              <w:t>0</w:t>
            </w:r>
          </w:p>
        </w:tc>
        <w:tc>
          <w:tcPr>
            <w:tcW w:w="5760" w:type="dxa"/>
          </w:tcPr>
          <w:p w14:paraId="6D078E36" w14:textId="77777777" w:rsidR="00CD3442" w:rsidRPr="006D6957" w:rsidRDefault="00CD3442" w:rsidP="00CD3442">
            <w:pPr>
              <w:rPr>
                <w:iCs/>
                <w:sz w:val="24"/>
                <w:szCs w:val="24"/>
              </w:rPr>
            </w:pPr>
            <w:r w:rsidRPr="006D6957">
              <w:rPr>
                <w:iCs/>
                <w:sz w:val="24"/>
                <w:szCs w:val="24"/>
              </w:rPr>
              <w:t>Required feature is absent; no relevant information to demonstrate how the requirement is met</w:t>
            </w:r>
          </w:p>
        </w:tc>
        <w:tc>
          <w:tcPr>
            <w:tcW w:w="1196" w:type="dxa"/>
          </w:tcPr>
          <w:p w14:paraId="55E78DC0" w14:textId="77777777" w:rsidR="00CD3442" w:rsidRPr="006D6957" w:rsidRDefault="00CD3442" w:rsidP="00CD3442">
            <w:pPr>
              <w:rPr>
                <w:iCs/>
                <w:sz w:val="24"/>
                <w:szCs w:val="24"/>
              </w:rPr>
            </w:pPr>
          </w:p>
        </w:tc>
      </w:tr>
      <w:tr w:rsidR="006D6957" w:rsidRPr="006D6957" w14:paraId="7AE313D4" w14:textId="77777777" w:rsidTr="00CD3442">
        <w:tc>
          <w:tcPr>
            <w:tcW w:w="1890" w:type="dxa"/>
          </w:tcPr>
          <w:p w14:paraId="4007E76C" w14:textId="77777777" w:rsidR="00CD3442" w:rsidRPr="006D6957" w:rsidRDefault="00CD3442" w:rsidP="00CD3442">
            <w:pPr>
              <w:jc w:val="center"/>
              <w:rPr>
                <w:iCs/>
                <w:sz w:val="24"/>
                <w:szCs w:val="24"/>
              </w:rPr>
            </w:pPr>
            <w:r w:rsidRPr="006D6957">
              <w:rPr>
                <w:iCs/>
                <w:sz w:val="24"/>
                <w:szCs w:val="24"/>
              </w:rPr>
              <w:t>1</w:t>
            </w:r>
          </w:p>
        </w:tc>
        <w:tc>
          <w:tcPr>
            <w:tcW w:w="5760" w:type="dxa"/>
          </w:tcPr>
          <w:p w14:paraId="0A4603D0" w14:textId="77777777" w:rsidR="00CD3442" w:rsidRPr="006D6957" w:rsidRDefault="00CD3442" w:rsidP="00CD3442">
            <w:pPr>
              <w:rPr>
                <w:iCs/>
                <w:sz w:val="24"/>
                <w:szCs w:val="24"/>
              </w:rPr>
            </w:pPr>
            <w:r w:rsidRPr="006D6957">
              <w:rPr>
                <w:iCs/>
                <w:sz w:val="24"/>
                <w:szCs w:val="24"/>
              </w:rPr>
              <w:t>Required feature present with deficiencies such as insufficient or information that lacks clarity</w:t>
            </w:r>
          </w:p>
        </w:tc>
        <w:tc>
          <w:tcPr>
            <w:tcW w:w="1196" w:type="dxa"/>
          </w:tcPr>
          <w:p w14:paraId="3B0CF36B" w14:textId="77777777" w:rsidR="00CD3442" w:rsidRPr="006D6957" w:rsidRDefault="00CD3442" w:rsidP="00CD3442">
            <w:pPr>
              <w:rPr>
                <w:iCs/>
                <w:sz w:val="24"/>
                <w:szCs w:val="24"/>
              </w:rPr>
            </w:pPr>
          </w:p>
        </w:tc>
      </w:tr>
      <w:tr w:rsidR="006D6957" w:rsidRPr="006D6957" w14:paraId="486BA244" w14:textId="77777777" w:rsidTr="00CD3442">
        <w:tc>
          <w:tcPr>
            <w:tcW w:w="1890" w:type="dxa"/>
          </w:tcPr>
          <w:p w14:paraId="747CA28D" w14:textId="77777777" w:rsidR="00CD3442" w:rsidRPr="006D6957" w:rsidRDefault="00CD3442" w:rsidP="00CD3442">
            <w:pPr>
              <w:jc w:val="center"/>
              <w:rPr>
                <w:iCs/>
                <w:sz w:val="24"/>
                <w:szCs w:val="24"/>
              </w:rPr>
            </w:pPr>
            <w:r w:rsidRPr="006D6957">
              <w:rPr>
                <w:iCs/>
                <w:sz w:val="24"/>
                <w:szCs w:val="24"/>
              </w:rPr>
              <w:t>2</w:t>
            </w:r>
          </w:p>
        </w:tc>
        <w:tc>
          <w:tcPr>
            <w:tcW w:w="5760" w:type="dxa"/>
          </w:tcPr>
          <w:p w14:paraId="6C74E2D9" w14:textId="77777777" w:rsidR="00CD3442" w:rsidRPr="006D6957" w:rsidRDefault="00CD3442" w:rsidP="00CD3442">
            <w:pPr>
              <w:rPr>
                <w:iCs/>
                <w:sz w:val="24"/>
                <w:szCs w:val="24"/>
              </w:rPr>
            </w:pPr>
            <w:r w:rsidRPr="006D6957">
              <w:rPr>
                <w:iCs/>
                <w:sz w:val="24"/>
                <w:szCs w:val="24"/>
              </w:rPr>
              <w:t>Sufficient information to demonstrate how the requirement will be met</w:t>
            </w:r>
          </w:p>
        </w:tc>
        <w:tc>
          <w:tcPr>
            <w:tcW w:w="1196" w:type="dxa"/>
          </w:tcPr>
          <w:p w14:paraId="5B2F80C3" w14:textId="77777777" w:rsidR="00CD3442" w:rsidRPr="006D6957" w:rsidRDefault="00CD3442" w:rsidP="00CD3442">
            <w:pPr>
              <w:rPr>
                <w:iCs/>
                <w:sz w:val="24"/>
                <w:szCs w:val="24"/>
              </w:rPr>
            </w:pPr>
          </w:p>
        </w:tc>
      </w:tr>
      <w:tr w:rsidR="006D6957" w:rsidRPr="006D6957" w14:paraId="679A0D80" w14:textId="77777777" w:rsidTr="00CD3442">
        <w:tc>
          <w:tcPr>
            <w:tcW w:w="1890" w:type="dxa"/>
          </w:tcPr>
          <w:p w14:paraId="643CD3FB" w14:textId="77777777" w:rsidR="00CD3442" w:rsidRPr="006D6957" w:rsidRDefault="00CD3442" w:rsidP="00CD3442">
            <w:pPr>
              <w:jc w:val="center"/>
              <w:rPr>
                <w:iCs/>
                <w:sz w:val="24"/>
                <w:szCs w:val="24"/>
              </w:rPr>
            </w:pPr>
            <w:r w:rsidRPr="006D6957">
              <w:rPr>
                <w:iCs/>
                <w:sz w:val="24"/>
                <w:szCs w:val="24"/>
              </w:rPr>
              <w:t>3</w:t>
            </w:r>
          </w:p>
        </w:tc>
        <w:tc>
          <w:tcPr>
            <w:tcW w:w="5760" w:type="dxa"/>
          </w:tcPr>
          <w:p w14:paraId="0C9D36C1" w14:textId="77777777" w:rsidR="00CD3442" w:rsidRPr="006D6957" w:rsidRDefault="00CD3442" w:rsidP="00CD3442">
            <w:pPr>
              <w:rPr>
                <w:iCs/>
                <w:sz w:val="24"/>
                <w:szCs w:val="24"/>
              </w:rPr>
            </w:pPr>
            <w:r w:rsidRPr="006D6957">
              <w:rPr>
                <w:iCs/>
                <w:sz w:val="24"/>
                <w:szCs w:val="24"/>
              </w:rPr>
              <w:t>Sufficient information to demonstrate that the requirement will be marginally exceeded</w:t>
            </w:r>
          </w:p>
        </w:tc>
        <w:tc>
          <w:tcPr>
            <w:tcW w:w="1196" w:type="dxa"/>
          </w:tcPr>
          <w:p w14:paraId="064A332E" w14:textId="77777777" w:rsidR="00CD3442" w:rsidRPr="006D6957" w:rsidRDefault="00CD3442" w:rsidP="00CD3442">
            <w:pPr>
              <w:rPr>
                <w:iCs/>
                <w:sz w:val="24"/>
                <w:szCs w:val="24"/>
              </w:rPr>
            </w:pPr>
          </w:p>
        </w:tc>
      </w:tr>
      <w:tr w:rsidR="006D6957" w:rsidRPr="006D6957" w14:paraId="196D89CF" w14:textId="77777777" w:rsidTr="00CD3442">
        <w:tc>
          <w:tcPr>
            <w:tcW w:w="1890" w:type="dxa"/>
          </w:tcPr>
          <w:p w14:paraId="1C04E4A2" w14:textId="77777777" w:rsidR="00CD3442" w:rsidRPr="006D6957" w:rsidRDefault="00CD3442" w:rsidP="00CD3442">
            <w:pPr>
              <w:jc w:val="center"/>
              <w:rPr>
                <w:iCs/>
                <w:sz w:val="24"/>
                <w:szCs w:val="24"/>
              </w:rPr>
            </w:pPr>
            <w:r w:rsidRPr="006D6957">
              <w:rPr>
                <w:iCs/>
                <w:sz w:val="24"/>
                <w:szCs w:val="24"/>
              </w:rPr>
              <w:t>4</w:t>
            </w:r>
          </w:p>
        </w:tc>
        <w:tc>
          <w:tcPr>
            <w:tcW w:w="5760" w:type="dxa"/>
          </w:tcPr>
          <w:p w14:paraId="02C3DB5E" w14:textId="77777777" w:rsidR="00CD3442" w:rsidRPr="006D6957" w:rsidRDefault="00CD3442" w:rsidP="00CD3442">
            <w:pPr>
              <w:rPr>
                <w:iCs/>
                <w:sz w:val="24"/>
                <w:szCs w:val="24"/>
              </w:rPr>
            </w:pPr>
            <w:r w:rsidRPr="006D6957">
              <w:rPr>
                <w:iCs/>
                <w:sz w:val="24"/>
                <w:szCs w:val="24"/>
              </w:rPr>
              <w:t>Sufficient information that significantly exceed the requirement/proposal contributes to significant value addition</w:t>
            </w:r>
          </w:p>
        </w:tc>
        <w:tc>
          <w:tcPr>
            <w:tcW w:w="1196" w:type="dxa"/>
          </w:tcPr>
          <w:p w14:paraId="2EC367B0" w14:textId="77777777" w:rsidR="00CD3442" w:rsidRPr="006D6957" w:rsidRDefault="00CD3442" w:rsidP="00CD3442">
            <w:pPr>
              <w:rPr>
                <w:iCs/>
                <w:sz w:val="24"/>
                <w:szCs w:val="24"/>
              </w:rPr>
            </w:pPr>
          </w:p>
        </w:tc>
      </w:tr>
    </w:tbl>
    <w:p w14:paraId="2FB64AF0" w14:textId="77777777" w:rsidR="00CD3442" w:rsidRPr="006D6957" w:rsidRDefault="00CD3442" w:rsidP="05B29C9A">
      <w:pPr>
        <w:spacing w:before="240" w:after="120"/>
        <w:contextualSpacing/>
        <w:rPr>
          <w:b/>
          <w:bCs/>
        </w:rPr>
      </w:pPr>
    </w:p>
    <w:p w14:paraId="2DF6AEE1" w14:textId="367C5C0E" w:rsidR="00E50F42" w:rsidRPr="006D6957" w:rsidRDefault="00E50F42" w:rsidP="05B29C9A">
      <w:pPr>
        <w:spacing w:before="240" w:after="120"/>
        <w:contextualSpacing/>
        <w:rPr>
          <w:b/>
          <w:bCs/>
        </w:rPr>
      </w:pPr>
      <w:r w:rsidRPr="006D6957">
        <w:rPr>
          <w:b/>
          <w:bCs/>
        </w:rPr>
        <w:t>a) Scoring Methodology – Extent the Technical Proposal Exceeds the Specification Requirements</w:t>
      </w:r>
    </w:p>
    <w:p w14:paraId="0FAA20A5" w14:textId="211094D6" w:rsidR="00E50F42" w:rsidRPr="006D6957" w:rsidRDefault="00E50F42" w:rsidP="05B29C9A">
      <w:pPr>
        <w:spacing w:before="240" w:after="120"/>
        <w:contextualSpacing/>
      </w:pPr>
      <w:r w:rsidRPr="006D6957">
        <w:t xml:space="preserve">It shall be assessed whether the proposal is clear, responds to the </w:t>
      </w:r>
      <w:r w:rsidR="00384F79" w:rsidRPr="006D6957">
        <w:t>Bid Document</w:t>
      </w:r>
      <w:r w:rsidRPr="006D6957">
        <w:t>, and the work plan has right input of Experts</w:t>
      </w:r>
      <w:r w:rsidR="00CD0058" w:rsidRPr="006D6957">
        <w:t>.</w:t>
      </w:r>
    </w:p>
    <w:p w14:paraId="24CE9D90" w14:textId="77777777" w:rsidR="00E50F42" w:rsidRPr="006D6957" w:rsidRDefault="00E50F42" w:rsidP="05B29C9A">
      <w:pPr>
        <w:spacing w:before="240" w:after="120"/>
        <w:contextualSpacing/>
      </w:pPr>
    </w:p>
    <w:p w14:paraId="3BF1CB8B" w14:textId="372B5097" w:rsidR="00E50F42" w:rsidRPr="006D6957" w:rsidRDefault="00E50F42" w:rsidP="05B29C9A">
      <w:pPr>
        <w:spacing w:before="240" w:after="120"/>
        <w:contextualSpacing/>
      </w:pPr>
    </w:p>
    <w:p w14:paraId="1D198D5C" w14:textId="2DF5B6D2" w:rsidR="00E50F42" w:rsidRPr="006D6957" w:rsidRDefault="00E50F42" w:rsidP="00E50F42">
      <w:pPr>
        <w:spacing w:before="240" w:after="120"/>
        <w:contextualSpacing/>
        <w:rPr>
          <w:b/>
          <w:bCs/>
        </w:rPr>
      </w:pPr>
      <w:r w:rsidRPr="006D6957">
        <w:rPr>
          <w:b/>
          <w:bCs/>
        </w:rPr>
        <w:t>b) Scoring Methodology – Method Statement</w:t>
      </w:r>
    </w:p>
    <w:p w14:paraId="7850B6CB" w14:textId="6AE077FC" w:rsidR="00E50F42" w:rsidRPr="006D6957" w:rsidRDefault="00855F61" w:rsidP="00E50F42">
      <w:pPr>
        <w:spacing w:before="240" w:after="120"/>
        <w:contextualSpacing/>
      </w:pPr>
      <w:r w:rsidRPr="006D6957">
        <w:t>It shall be assessed</w:t>
      </w:r>
      <w:r w:rsidR="00E50F42" w:rsidRPr="006D6957">
        <w:t xml:space="preserve"> whether the proposed methodology is clear, responds to the </w:t>
      </w:r>
      <w:r w:rsidR="00384F79" w:rsidRPr="006D6957">
        <w:t xml:space="preserve">Bid Document </w:t>
      </w:r>
      <w:r w:rsidRPr="006D6957">
        <w:t>and</w:t>
      </w:r>
      <w:r w:rsidR="00E50F42" w:rsidRPr="006D6957">
        <w:t xml:space="preserve"> has right input of Experts</w:t>
      </w:r>
      <w:r w:rsidR="0079494F" w:rsidRPr="006D6957">
        <w:t>.</w:t>
      </w:r>
    </w:p>
    <w:p w14:paraId="75BB7D6E" w14:textId="34C7DC2C" w:rsidR="00E50F42" w:rsidRPr="006D6957" w:rsidRDefault="00E50F42" w:rsidP="00E50F42">
      <w:pPr>
        <w:spacing w:before="240" w:after="120"/>
        <w:contextualSpacing/>
      </w:pPr>
    </w:p>
    <w:p w14:paraId="7BCDB159" w14:textId="09513BA6" w:rsidR="00E50F42" w:rsidRPr="006D6957" w:rsidRDefault="00E50F42" w:rsidP="05B29C9A">
      <w:pPr>
        <w:spacing w:before="240" w:after="120"/>
        <w:contextualSpacing/>
      </w:pPr>
    </w:p>
    <w:p w14:paraId="5A699F48" w14:textId="4CBC400C" w:rsidR="00E50F42" w:rsidRPr="006D6957" w:rsidRDefault="00E50F42" w:rsidP="00E50F42">
      <w:pPr>
        <w:spacing w:before="240" w:after="120"/>
        <w:contextualSpacing/>
        <w:rPr>
          <w:b/>
          <w:bCs/>
        </w:rPr>
      </w:pPr>
      <w:r w:rsidRPr="006D6957">
        <w:rPr>
          <w:b/>
          <w:bCs/>
        </w:rPr>
        <w:t>c) Scoring Methodology – Relevant Experience of the Firm</w:t>
      </w:r>
    </w:p>
    <w:p w14:paraId="0C6A05B5" w14:textId="77777777" w:rsidR="00E50F42" w:rsidRPr="006D6957" w:rsidRDefault="00E50F42" w:rsidP="05B29C9A">
      <w:pPr>
        <w:spacing w:before="240" w:after="120"/>
        <w:contextualSpacing/>
      </w:pPr>
    </w:p>
    <w:tbl>
      <w:tblPr>
        <w:tblStyle w:val="TableGrid2"/>
        <w:tblW w:w="0" w:type="auto"/>
        <w:tblLayout w:type="fixed"/>
        <w:tblLook w:val="04A0" w:firstRow="1" w:lastRow="0" w:firstColumn="1" w:lastColumn="0" w:noHBand="0" w:noVBand="1"/>
      </w:tblPr>
      <w:tblGrid>
        <w:gridCol w:w="1885"/>
        <w:gridCol w:w="5580"/>
        <w:gridCol w:w="1525"/>
      </w:tblGrid>
      <w:tr w:rsidR="006D6957" w:rsidRPr="006D6957" w14:paraId="341715DA" w14:textId="77777777" w:rsidTr="008E6B80">
        <w:tc>
          <w:tcPr>
            <w:tcW w:w="1885" w:type="dxa"/>
          </w:tcPr>
          <w:p w14:paraId="4A12A4C3" w14:textId="14EA19F9" w:rsidR="00EB47CE" w:rsidRPr="006D6957" w:rsidRDefault="008069ED" w:rsidP="006A610F">
            <w:pPr>
              <w:rPr>
                <w:iCs/>
                <w:sz w:val="24"/>
                <w:szCs w:val="24"/>
              </w:rPr>
            </w:pPr>
            <w:r w:rsidRPr="006D6957">
              <w:rPr>
                <w:iCs/>
                <w:sz w:val="24"/>
                <w:szCs w:val="24"/>
              </w:rPr>
              <w:t>Score of the total score for the factor/subfactor</w:t>
            </w:r>
          </w:p>
        </w:tc>
        <w:tc>
          <w:tcPr>
            <w:tcW w:w="5580" w:type="dxa"/>
          </w:tcPr>
          <w:p w14:paraId="4847A7CD" w14:textId="77777777" w:rsidR="00EB47CE" w:rsidRPr="006D6957" w:rsidRDefault="00EB47CE" w:rsidP="006A610F">
            <w:pPr>
              <w:rPr>
                <w:iCs/>
                <w:sz w:val="24"/>
                <w:szCs w:val="24"/>
              </w:rPr>
            </w:pPr>
            <w:r w:rsidRPr="006D6957">
              <w:rPr>
                <w:iCs/>
                <w:sz w:val="24"/>
                <w:szCs w:val="24"/>
              </w:rPr>
              <w:t>Description</w:t>
            </w:r>
          </w:p>
        </w:tc>
        <w:tc>
          <w:tcPr>
            <w:tcW w:w="1525" w:type="dxa"/>
          </w:tcPr>
          <w:p w14:paraId="7FFD50F0" w14:textId="77777777" w:rsidR="00EB47CE" w:rsidRPr="006D6957" w:rsidRDefault="00EB47CE" w:rsidP="006A610F">
            <w:pPr>
              <w:rPr>
                <w:iCs/>
                <w:sz w:val="24"/>
                <w:szCs w:val="24"/>
              </w:rPr>
            </w:pPr>
            <w:r w:rsidRPr="006D6957">
              <w:rPr>
                <w:iCs/>
                <w:sz w:val="24"/>
                <w:szCs w:val="24"/>
              </w:rPr>
              <w:t>Remarks</w:t>
            </w:r>
          </w:p>
        </w:tc>
      </w:tr>
      <w:tr w:rsidR="006D6957" w:rsidRPr="006D6957" w14:paraId="68E2B14B" w14:textId="77777777" w:rsidTr="008E6B80">
        <w:tc>
          <w:tcPr>
            <w:tcW w:w="1885" w:type="dxa"/>
          </w:tcPr>
          <w:p w14:paraId="74AE200A" w14:textId="46451A0D" w:rsidR="00EB47CE" w:rsidRPr="006D6957" w:rsidRDefault="000D7C48" w:rsidP="000D7C48">
            <w:pPr>
              <w:jc w:val="center"/>
              <w:rPr>
                <w:iCs/>
                <w:sz w:val="24"/>
                <w:szCs w:val="24"/>
              </w:rPr>
            </w:pPr>
            <w:r w:rsidRPr="006D6957">
              <w:rPr>
                <w:iCs/>
                <w:sz w:val="24"/>
                <w:szCs w:val="24"/>
              </w:rPr>
              <w:t>0</w:t>
            </w:r>
          </w:p>
        </w:tc>
        <w:tc>
          <w:tcPr>
            <w:tcW w:w="5580" w:type="dxa"/>
          </w:tcPr>
          <w:p w14:paraId="57100349" w14:textId="505FF808" w:rsidR="00EB47CE" w:rsidRPr="006D6957" w:rsidRDefault="007A34BB" w:rsidP="006A610F">
            <w:pPr>
              <w:rPr>
                <w:iCs/>
                <w:sz w:val="24"/>
                <w:szCs w:val="24"/>
              </w:rPr>
            </w:pPr>
            <w:r w:rsidRPr="006D6957">
              <w:rPr>
                <w:iCs/>
                <w:sz w:val="24"/>
                <w:szCs w:val="24"/>
              </w:rPr>
              <w:t xml:space="preserve"> Less than 2 assignments</w:t>
            </w:r>
          </w:p>
        </w:tc>
        <w:tc>
          <w:tcPr>
            <w:tcW w:w="1525" w:type="dxa"/>
          </w:tcPr>
          <w:p w14:paraId="1C5AF7D7" w14:textId="77777777" w:rsidR="00EB47CE" w:rsidRPr="006D6957" w:rsidRDefault="00EB47CE" w:rsidP="006A610F">
            <w:pPr>
              <w:rPr>
                <w:iCs/>
                <w:sz w:val="24"/>
                <w:szCs w:val="24"/>
              </w:rPr>
            </w:pPr>
          </w:p>
        </w:tc>
      </w:tr>
      <w:tr w:rsidR="006D6957" w:rsidRPr="006D6957" w14:paraId="3B5C8F1C" w14:textId="77777777" w:rsidTr="008E6B80">
        <w:tc>
          <w:tcPr>
            <w:tcW w:w="1885" w:type="dxa"/>
          </w:tcPr>
          <w:p w14:paraId="5BB8814E" w14:textId="39B67B0B" w:rsidR="00EB47CE" w:rsidRPr="006D6957" w:rsidRDefault="000D7C48" w:rsidP="000D7C48">
            <w:pPr>
              <w:jc w:val="center"/>
              <w:rPr>
                <w:iCs/>
                <w:sz w:val="24"/>
                <w:szCs w:val="24"/>
              </w:rPr>
            </w:pPr>
            <w:r w:rsidRPr="006D6957">
              <w:rPr>
                <w:iCs/>
                <w:sz w:val="24"/>
                <w:szCs w:val="24"/>
              </w:rPr>
              <w:t>1</w:t>
            </w:r>
          </w:p>
        </w:tc>
        <w:tc>
          <w:tcPr>
            <w:tcW w:w="5580" w:type="dxa"/>
          </w:tcPr>
          <w:p w14:paraId="50457F3A" w14:textId="6665F015" w:rsidR="00EB47CE" w:rsidRPr="006D6957" w:rsidRDefault="007A34BB" w:rsidP="006A610F">
            <w:pPr>
              <w:rPr>
                <w:iCs/>
                <w:sz w:val="24"/>
                <w:szCs w:val="24"/>
              </w:rPr>
            </w:pPr>
            <w:r w:rsidRPr="006D6957">
              <w:rPr>
                <w:iCs/>
                <w:sz w:val="24"/>
                <w:szCs w:val="24"/>
              </w:rPr>
              <w:t>2 similar assignments</w:t>
            </w:r>
          </w:p>
        </w:tc>
        <w:tc>
          <w:tcPr>
            <w:tcW w:w="1525" w:type="dxa"/>
          </w:tcPr>
          <w:p w14:paraId="152EB182" w14:textId="77777777" w:rsidR="00EB47CE" w:rsidRPr="006D6957" w:rsidRDefault="00EB47CE" w:rsidP="006A610F">
            <w:pPr>
              <w:rPr>
                <w:iCs/>
                <w:sz w:val="24"/>
                <w:szCs w:val="24"/>
              </w:rPr>
            </w:pPr>
          </w:p>
        </w:tc>
      </w:tr>
      <w:tr w:rsidR="006D6957" w:rsidRPr="006D6957" w14:paraId="31D49D39" w14:textId="77777777" w:rsidTr="008E6B80">
        <w:tc>
          <w:tcPr>
            <w:tcW w:w="1885" w:type="dxa"/>
          </w:tcPr>
          <w:p w14:paraId="68EAF891" w14:textId="63E4FEF9" w:rsidR="00EB47CE" w:rsidRPr="006D6957" w:rsidRDefault="000D7C48" w:rsidP="000D7C48">
            <w:pPr>
              <w:jc w:val="center"/>
              <w:rPr>
                <w:iCs/>
                <w:sz w:val="24"/>
                <w:szCs w:val="24"/>
              </w:rPr>
            </w:pPr>
            <w:r w:rsidRPr="006D6957">
              <w:rPr>
                <w:iCs/>
                <w:sz w:val="24"/>
                <w:szCs w:val="24"/>
              </w:rPr>
              <w:t>2</w:t>
            </w:r>
          </w:p>
        </w:tc>
        <w:tc>
          <w:tcPr>
            <w:tcW w:w="5580" w:type="dxa"/>
          </w:tcPr>
          <w:p w14:paraId="194EB2E3" w14:textId="0C5D736B" w:rsidR="00EB47CE" w:rsidRPr="006D6957" w:rsidRDefault="007A34BB" w:rsidP="006A610F">
            <w:pPr>
              <w:rPr>
                <w:iCs/>
                <w:sz w:val="24"/>
                <w:szCs w:val="24"/>
              </w:rPr>
            </w:pPr>
            <w:r w:rsidRPr="006D6957">
              <w:rPr>
                <w:iCs/>
                <w:sz w:val="24"/>
                <w:szCs w:val="24"/>
              </w:rPr>
              <w:t>3 similar assignments</w:t>
            </w:r>
          </w:p>
        </w:tc>
        <w:tc>
          <w:tcPr>
            <w:tcW w:w="1525" w:type="dxa"/>
          </w:tcPr>
          <w:p w14:paraId="7B316AA1" w14:textId="77777777" w:rsidR="00EB47CE" w:rsidRPr="006D6957" w:rsidRDefault="00EB47CE" w:rsidP="006A610F">
            <w:pPr>
              <w:rPr>
                <w:iCs/>
                <w:sz w:val="24"/>
                <w:szCs w:val="24"/>
              </w:rPr>
            </w:pPr>
          </w:p>
        </w:tc>
      </w:tr>
      <w:tr w:rsidR="006D6957" w:rsidRPr="006D6957" w14:paraId="45BD8EAC" w14:textId="77777777" w:rsidTr="008E6B80">
        <w:tc>
          <w:tcPr>
            <w:tcW w:w="1885" w:type="dxa"/>
          </w:tcPr>
          <w:p w14:paraId="44A05B90" w14:textId="725CDD0F" w:rsidR="00EB47CE" w:rsidRPr="006D6957" w:rsidRDefault="000D7C48" w:rsidP="000D7C48">
            <w:pPr>
              <w:jc w:val="center"/>
              <w:rPr>
                <w:iCs/>
                <w:sz w:val="24"/>
                <w:szCs w:val="24"/>
              </w:rPr>
            </w:pPr>
            <w:r w:rsidRPr="006D6957">
              <w:rPr>
                <w:iCs/>
                <w:sz w:val="24"/>
                <w:szCs w:val="24"/>
              </w:rPr>
              <w:t>3</w:t>
            </w:r>
          </w:p>
        </w:tc>
        <w:tc>
          <w:tcPr>
            <w:tcW w:w="5580" w:type="dxa"/>
          </w:tcPr>
          <w:p w14:paraId="56E58491" w14:textId="373AA670" w:rsidR="00EB47CE" w:rsidRPr="006D6957" w:rsidRDefault="007A34BB" w:rsidP="006A610F">
            <w:pPr>
              <w:rPr>
                <w:iCs/>
                <w:sz w:val="24"/>
                <w:szCs w:val="24"/>
              </w:rPr>
            </w:pPr>
            <w:r w:rsidRPr="006D6957">
              <w:rPr>
                <w:iCs/>
                <w:sz w:val="24"/>
                <w:szCs w:val="24"/>
              </w:rPr>
              <w:t>4 similar assignments</w:t>
            </w:r>
          </w:p>
        </w:tc>
        <w:tc>
          <w:tcPr>
            <w:tcW w:w="1525" w:type="dxa"/>
          </w:tcPr>
          <w:p w14:paraId="3E1BA609" w14:textId="77777777" w:rsidR="00EB47CE" w:rsidRPr="006D6957" w:rsidRDefault="00EB47CE" w:rsidP="006A610F">
            <w:pPr>
              <w:rPr>
                <w:iCs/>
                <w:sz w:val="24"/>
                <w:szCs w:val="24"/>
              </w:rPr>
            </w:pPr>
          </w:p>
        </w:tc>
      </w:tr>
      <w:tr w:rsidR="0077564F" w:rsidRPr="006D6957" w14:paraId="50354058" w14:textId="77777777" w:rsidTr="008E6B80">
        <w:tc>
          <w:tcPr>
            <w:tcW w:w="1885" w:type="dxa"/>
          </w:tcPr>
          <w:p w14:paraId="14172970" w14:textId="6DB23C24" w:rsidR="00EB47CE" w:rsidRPr="006D6957" w:rsidRDefault="000D7C48" w:rsidP="000D7C48">
            <w:pPr>
              <w:jc w:val="center"/>
              <w:rPr>
                <w:iCs/>
                <w:sz w:val="24"/>
                <w:szCs w:val="24"/>
              </w:rPr>
            </w:pPr>
            <w:r w:rsidRPr="006D6957">
              <w:rPr>
                <w:iCs/>
                <w:sz w:val="24"/>
                <w:szCs w:val="24"/>
              </w:rPr>
              <w:t>4</w:t>
            </w:r>
          </w:p>
        </w:tc>
        <w:tc>
          <w:tcPr>
            <w:tcW w:w="5580" w:type="dxa"/>
          </w:tcPr>
          <w:p w14:paraId="579D7611" w14:textId="1118A960" w:rsidR="00EB47CE" w:rsidRPr="006D6957" w:rsidRDefault="007A34BB" w:rsidP="006A610F">
            <w:pPr>
              <w:rPr>
                <w:iCs/>
                <w:sz w:val="24"/>
                <w:szCs w:val="24"/>
              </w:rPr>
            </w:pPr>
            <w:r w:rsidRPr="006D6957">
              <w:rPr>
                <w:iCs/>
                <w:sz w:val="24"/>
                <w:szCs w:val="24"/>
              </w:rPr>
              <w:t>more than 4 similar assignments</w:t>
            </w:r>
          </w:p>
        </w:tc>
        <w:tc>
          <w:tcPr>
            <w:tcW w:w="1525" w:type="dxa"/>
          </w:tcPr>
          <w:p w14:paraId="4EC755D9" w14:textId="77777777" w:rsidR="00EB47CE" w:rsidRPr="006D6957" w:rsidRDefault="00EB47CE" w:rsidP="006A610F">
            <w:pPr>
              <w:rPr>
                <w:iCs/>
                <w:sz w:val="24"/>
                <w:szCs w:val="24"/>
              </w:rPr>
            </w:pPr>
          </w:p>
        </w:tc>
      </w:tr>
    </w:tbl>
    <w:p w14:paraId="25F259FF" w14:textId="77777777" w:rsidR="00EB47CE" w:rsidRPr="006D6957" w:rsidRDefault="00EB47CE" w:rsidP="00EB47CE">
      <w:pPr>
        <w:tabs>
          <w:tab w:val="left" w:pos="1080"/>
        </w:tabs>
        <w:spacing w:after="120"/>
        <w:ind w:left="720" w:right="171"/>
        <w:rPr>
          <w:i/>
          <w:noProof/>
        </w:rPr>
      </w:pPr>
    </w:p>
    <w:p w14:paraId="01F5227D" w14:textId="185E975A" w:rsidR="00855F61" w:rsidRPr="006D6957" w:rsidRDefault="00855F61" w:rsidP="00855F61">
      <w:pPr>
        <w:spacing w:before="240" w:after="120"/>
        <w:contextualSpacing/>
        <w:rPr>
          <w:b/>
          <w:bCs/>
        </w:rPr>
      </w:pPr>
      <w:r w:rsidRPr="006D6957">
        <w:rPr>
          <w:b/>
          <w:bCs/>
        </w:rPr>
        <w:t>d) Scoring Methodology – Overall Generic Experience of the Firm</w:t>
      </w:r>
    </w:p>
    <w:p w14:paraId="7FE114C2" w14:textId="77777777" w:rsidR="007763C0" w:rsidRPr="006D6957" w:rsidRDefault="007763C0" w:rsidP="00855F61">
      <w:pPr>
        <w:spacing w:before="240" w:after="120"/>
        <w:contextualSpacing/>
        <w:rPr>
          <w:b/>
          <w:bCs/>
        </w:rPr>
      </w:pPr>
    </w:p>
    <w:tbl>
      <w:tblPr>
        <w:tblStyle w:val="TableGrid2"/>
        <w:tblW w:w="0" w:type="auto"/>
        <w:tblLayout w:type="fixed"/>
        <w:tblLook w:val="04A0" w:firstRow="1" w:lastRow="0" w:firstColumn="1" w:lastColumn="0" w:noHBand="0" w:noVBand="1"/>
      </w:tblPr>
      <w:tblGrid>
        <w:gridCol w:w="1885"/>
        <w:gridCol w:w="5580"/>
        <w:gridCol w:w="1525"/>
      </w:tblGrid>
      <w:tr w:rsidR="006D6957" w:rsidRPr="006D6957" w14:paraId="78C1FCC1" w14:textId="77777777" w:rsidTr="008E6B80">
        <w:tc>
          <w:tcPr>
            <w:tcW w:w="1885" w:type="dxa"/>
          </w:tcPr>
          <w:p w14:paraId="1D7789D2" w14:textId="33C437D8" w:rsidR="007763C0" w:rsidRPr="006D6957" w:rsidRDefault="008069ED" w:rsidP="006A610F">
            <w:pPr>
              <w:rPr>
                <w:iCs/>
                <w:sz w:val="24"/>
                <w:szCs w:val="24"/>
              </w:rPr>
            </w:pPr>
            <w:r w:rsidRPr="006D6957">
              <w:rPr>
                <w:iCs/>
                <w:sz w:val="24"/>
                <w:szCs w:val="24"/>
              </w:rPr>
              <w:t>Score of the total score for the factor/subfactor</w:t>
            </w:r>
          </w:p>
        </w:tc>
        <w:tc>
          <w:tcPr>
            <w:tcW w:w="5580" w:type="dxa"/>
          </w:tcPr>
          <w:p w14:paraId="0DEEFE7B" w14:textId="77777777" w:rsidR="007763C0" w:rsidRPr="006D6957" w:rsidRDefault="007763C0" w:rsidP="006A610F">
            <w:pPr>
              <w:rPr>
                <w:iCs/>
                <w:sz w:val="24"/>
                <w:szCs w:val="24"/>
              </w:rPr>
            </w:pPr>
            <w:r w:rsidRPr="006D6957">
              <w:rPr>
                <w:iCs/>
                <w:sz w:val="24"/>
                <w:szCs w:val="24"/>
              </w:rPr>
              <w:t>Description</w:t>
            </w:r>
          </w:p>
        </w:tc>
        <w:tc>
          <w:tcPr>
            <w:tcW w:w="1525" w:type="dxa"/>
          </w:tcPr>
          <w:p w14:paraId="24A56936" w14:textId="77777777" w:rsidR="007763C0" w:rsidRPr="006D6957" w:rsidRDefault="007763C0" w:rsidP="006A610F">
            <w:pPr>
              <w:rPr>
                <w:iCs/>
                <w:sz w:val="24"/>
                <w:szCs w:val="24"/>
              </w:rPr>
            </w:pPr>
            <w:r w:rsidRPr="006D6957">
              <w:rPr>
                <w:iCs/>
                <w:sz w:val="24"/>
                <w:szCs w:val="24"/>
              </w:rPr>
              <w:t>Remarks</w:t>
            </w:r>
          </w:p>
        </w:tc>
      </w:tr>
      <w:tr w:rsidR="006D6957" w:rsidRPr="006D6957" w14:paraId="5BB7918B" w14:textId="77777777" w:rsidTr="008E6B80">
        <w:tc>
          <w:tcPr>
            <w:tcW w:w="1885" w:type="dxa"/>
          </w:tcPr>
          <w:p w14:paraId="450A6489" w14:textId="77777777" w:rsidR="007763C0" w:rsidRPr="006D6957" w:rsidRDefault="007763C0" w:rsidP="006A610F">
            <w:pPr>
              <w:jc w:val="center"/>
              <w:rPr>
                <w:iCs/>
                <w:sz w:val="24"/>
                <w:szCs w:val="24"/>
              </w:rPr>
            </w:pPr>
            <w:r w:rsidRPr="006D6957">
              <w:rPr>
                <w:iCs/>
                <w:sz w:val="24"/>
                <w:szCs w:val="24"/>
              </w:rPr>
              <w:t>0</w:t>
            </w:r>
          </w:p>
        </w:tc>
        <w:tc>
          <w:tcPr>
            <w:tcW w:w="5580" w:type="dxa"/>
          </w:tcPr>
          <w:p w14:paraId="3ABFAF51" w14:textId="1BF32A9A" w:rsidR="007763C0" w:rsidRPr="006D6957" w:rsidRDefault="007763C0" w:rsidP="006A610F">
            <w:pPr>
              <w:rPr>
                <w:iCs/>
                <w:sz w:val="24"/>
                <w:szCs w:val="24"/>
              </w:rPr>
            </w:pPr>
            <w:r w:rsidRPr="006D6957">
              <w:rPr>
                <w:sz w:val="24"/>
                <w:szCs w:val="24"/>
              </w:rPr>
              <w:t>Experience under construction contracts in the role of prime contractor, JV member, sub-contractor, or management contractor less than 5 years</w:t>
            </w:r>
          </w:p>
        </w:tc>
        <w:tc>
          <w:tcPr>
            <w:tcW w:w="1525" w:type="dxa"/>
          </w:tcPr>
          <w:p w14:paraId="66B57E34" w14:textId="77777777" w:rsidR="007763C0" w:rsidRPr="006D6957" w:rsidRDefault="007763C0" w:rsidP="006A610F">
            <w:pPr>
              <w:rPr>
                <w:iCs/>
                <w:sz w:val="24"/>
                <w:szCs w:val="24"/>
              </w:rPr>
            </w:pPr>
          </w:p>
        </w:tc>
      </w:tr>
      <w:tr w:rsidR="006D6957" w:rsidRPr="006D6957" w14:paraId="73577781" w14:textId="77777777" w:rsidTr="008E6B80">
        <w:tc>
          <w:tcPr>
            <w:tcW w:w="1885" w:type="dxa"/>
          </w:tcPr>
          <w:p w14:paraId="2C57569E" w14:textId="77777777" w:rsidR="007763C0" w:rsidRPr="006D6957" w:rsidRDefault="007763C0" w:rsidP="006A610F">
            <w:pPr>
              <w:jc w:val="center"/>
              <w:rPr>
                <w:iCs/>
                <w:sz w:val="24"/>
                <w:szCs w:val="24"/>
              </w:rPr>
            </w:pPr>
            <w:r w:rsidRPr="006D6957">
              <w:rPr>
                <w:iCs/>
                <w:sz w:val="24"/>
                <w:szCs w:val="24"/>
              </w:rPr>
              <w:t>1</w:t>
            </w:r>
          </w:p>
        </w:tc>
        <w:tc>
          <w:tcPr>
            <w:tcW w:w="5580" w:type="dxa"/>
          </w:tcPr>
          <w:p w14:paraId="2DA2AC10" w14:textId="5FF227D2" w:rsidR="007763C0" w:rsidRPr="006D6957" w:rsidRDefault="007763C0" w:rsidP="006A610F">
            <w:pPr>
              <w:rPr>
                <w:iCs/>
                <w:sz w:val="24"/>
                <w:szCs w:val="24"/>
              </w:rPr>
            </w:pPr>
            <w:r w:rsidRPr="006D6957">
              <w:rPr>
                <w:sz w:val="24"/>
                <w:szCs w:val="24"/>
              </w:rPr>
              <w:t>Experience under construction contracts in the role of prime contractor, JV member, sub-contractor, or management contractor at least 5 years but less than 7 years</w:t>
            </w:r>
          </w:p>
        </w:tc>
        <w:tc>
          <w:tcPr>
            <w:tcW w:w="1525" w:type="dxa"/>
          </w:tcPr>
          <w:p w14:paraId="54AFB249" w14:textId="77777777" w:rsidR="007763C0" w:rsidRPr="006D6957" w:rsidRDefault="007763C0" w:rsidP="006A610F">
            <w:pPr>
              <w:rPr>
                <w:iCs/>
                <w:sz w:val="24"/>
                <w:szCs w:val="24"/>
              </w:rPr>
            </w:pPr>
          </w:p>
        </w:tc>
      </w:tr>
      <w:tr w:rsidR="006D6957" w:rsidRPr="006D6957" w14:paraId="6A71872C" w14:textId="77777777" w:rsidTr="008E6B80">
        <w:tc>
          <w:tcPr>
            <w:tcW w:w="1885" w:type="dxa"/>
          </w:tcPr>
          <w:p w14:paraId="7D9079A9" w14:textId="77777777" w:rsidR="007763C0" w:rsidRPr="006D6957" w:rsidRDefault="007763C0" w:rsidP="006A610F">
            <w:pPr>
              <w:jc w:val="center"/>
              <w:rPr>
                <w:iCs/>
                <w:sz w:val="24"/>
                <w:szCs w:val="24"/>
              </w:rPr>
            </w:pPr>
            <w:r w:rsidRPr="006D6957">
              <w:rPr>
                <w:iCs/>
                <w:sz w:val="24"/>
                <w:szCs w:val="24"/>
              </w:rPr>
              <w:t>2</w:t>
            </w:r>
          </w:p>
        </w:tc>
        <w:tc>
          <w:tcPr>
            <w:tcW w:w="5580" w:type="dxa"/>
          </w:tcPr>
          <w:p w14:paraId="2A983485" w14:textId="65372E57" w:rsidR="007763C0" w:rsidRPr="006D6957" w:rsidRDefault="007763C0" w:rsidP="006A610F">
            <w:pPr>
              <w:rPr>
                <w:iCs/>
                <w:sz w:val="24"/>
                <w:szCs w:val="24"/>
              </w:rPr>
            </w:pPr>
            <w:r w:rsidRPr="006D6957">
              <w:rPr>
                <w:sz w:val="24"/>
                <w:szCs w:val="24"/>
              </w:rPr>
              <w:t xml:space="preserve">Experience under construction contracts in the role of prime contractor, JV member, sub-contractor, or management contractor at least 7 years but less than </w:t>
            </w:r>
            <w:r w:rsidR="006741E1" w:rsidRPr="006D6957">
              <w:rPr>
                <w:sz w:val="24"/>
                <w:szCs w:val="24"/>
              </w:rPr>
              <w:t>9</w:t>
            </w:r>
            <w:r w:rsidRPr="006D6957">
              <w:rPr>
                <w:sz w:val="24"/>
                <w:szCs w:val="24"/>
              </w:rPr>
              <w:t xml:space="preserve"> years</w:t>
            </w:r>
          </w:p>
        </w:tc>
        <w:tc>
          <w:tcPr>
            <w:tcW w:w="1525" w:type="dxa"/>
          </w:tcPr>
          <w:p w14:paraId="2C2389FD" w14:textId="77777777" w:rsidR="007763C0" w:rsidRPr="006D6957" w:rsidRDefault="007763C0" w:rsidP="006A610F">
            <w:pPr>
              <w:rPr>
                <w:iCs/>
                <w:sz w:val="24"/>
                <w:szCs w:val="24"/>
              </w:rPr>
            </w:pPr>
          </w:p>
        </w:tc>
      </w:tr>
      <w:tr w:rsidR="006D6957" w:rsidRPr="006D6957" w14:paraId="21D888C7" w14:textId="77777777" w:rsidTr="008E6B80">
        <w:tc>
          <w:tcPr>
            <w:tcW w:w="1885" w:type="dxa"/>
          </w:tcPr>
          <w:p w14:paraId="205BA224" w14:textId="77777777" w:rsidR="007763C0" w:rsidRPr="006D6957" w:rsidRDefault="007763C0" w:rsidP="006A610F">
            <w:pPr>
              <w:jc w:val="center"/>
              <w:rPr>
                <w:iCs/>
                <w:sz w:val="24"/>
                <w:szCs w:val="24"/>
              </w:rPr>
            </w:pPr>
            <w:r w:rsidRPr="006D6957">
              <w:rPr>
                <w:iCs/>
                <w:sz w:val="24"/>
                <w:szCs w:val="24"/>
              </w:rPr>
              <w:t>3</w:t>
            </w:r>
          </w:p>
        </w:tc>
        <w:tc>
          <w:tcPr>
            <w:tcW w:w="5580" w:type="dxa"/>
          </w:tcPr>
          <w:p w14:paraId="7667FBEB" w14:textId="3090F89A" w:rsidR="007763C0" w:rsidRPr="006D6957" w:rsidRDefault="007763C0" w:rsidP="006A610F">
            <w:pPr>
              <w:rPr>
                <w:iCs/>
                <w:sz w:val="24"/>
                <w:szCs w:val="24"/>
              </w:rPr>
            </w:pPr>
            <w:r w:rsidRPr="006D6957">
              <w:rPr>
                <w:sz w:val="24"/>
                <w:szCs w:val="24"/>
              </w:rPr>
              <w:t xml:space="preserve">Experience under construction contracts in the role of prime contractor, JV member, sub-contractor, or management contractor </w:t>
            </w:r>
            <w:r w:rsidR="006741E1" w:rsidRPr="006D6957">
              <w:rPr>
                <w:sz w:val="24"/>
                <w:szCs w:val="24"/>
              </w:rPr>
              <w:t>at least 9 years but less than 12 years</w:t>
            </w:r>
          </w:p>
        </w:tc>
        <w:tc>
          <w:tcPr>
            <w:tcW w:w="1525" w:type="dxa"/>
          </w:tcPr>
          <w:p w14:paraId="0E385318" w14:textId="77777777" w:rsidR="007763C0" w:rsidRPr="006D6957" w:rsidRDefault="007763C0" w:rsidP="006A610F">
            <w:pPr>
              <w:rPr>
                <w:iCs/>
                <w:sz w:val="24"/>
                <w:szCs w:val="24"/>
              </w:rPr>
            </w:pPr>
          </w:p>
        </w:tc>
      </w:tr>
      <w:tr w:rsidR="007763C0" w:rsidRPr="006D6957" w14:paraId="7C95C2C9" w14:textId="77777777" w:rsidTr="008E6B80">
        <w:tc>
          <w:tcPr>
            <w:tcW w:w="1885" w:type="dxa"/>
          </w:tcPr>
          <w:p w14:paraId="0B03F198" w14:textId="77777777" w:rsidR="007763C0" w:rsidRPr="006D6957" w:rsidRDefault="007763C0" w:rsidP="006A610F">
            <w:pPr>
              <w:jc w:val="center"/>
              <w:rPr>
                <w:iCs/>
                <w:sz w:val="24"/>
                <w:szCs w:val="24"/>
              </w:rPr>
            </w:pPr>
            <w:r w:rsidRPr="006D6957">
              <w:rPr>
                <w:iCs/>
                <w:sz w:val="24"/>
                <w:szCs w:val="24"/>
              </w:rPr>
              <w:t>4</w:t>
            </w:r>
          </w:p>
        </w:tc>
        <w:tc>
          <w:tcPr>
            <w:tcW w:w="5580" w:type="dxa"/>
          </w:tcPr>
          <w:p w14:paraId="315809A5" w14:textId="504F132B" w:rsidR="007763C0" w:rsidRPr="006D6957" w:rsidRDefault="006741E1" w:rsidP="006A610F">
            <w:pPr>
              <w:rPr>
                <w:iCs/>
                <w:sz w:val="24"/>
                <w:szCs w:val="24"/>
              </w:rPr>
            </w:pPr>
            <w:r w:rsidRPr="006D6957">
              <w:rPr>
                <w:sz w:val="24"/>
                <w:szCs w:val="24"/>
              </w:rPr>
              <w:t>Experience under construction contracts in the role of prime contractor, JV member, sub-contractor, or management contractor more than 12 years</w:t>
            </w:r>
          </w:p>
        </w:tc>
        <w:tc>
          <w:tcPr>
            <w:tcW w:w="1525" w:type="dxa"/>
          </w:tcPr>
          <w:p w14:paraId="1976C5FA" w14:textId="77777777" w:rsidR="007763C0" w:rsidRPr="006D6957" w:rsidRDefault="007763C0" w:rsidP="006A610F">
            <w:pPr>
              <w:rPr>
                <w:iCs/>
                <w:sz w:val="24"/>
                <w:szCs w:val="24"/>
              </w:rPr>
            </w:pPr>
          </w:p>
        </w:tc>
      </w:tr>
    </w:tbl>
    <w:p w14:paraId="11DC16DC" w14:textId="58228004" w:rsidR="00855F61" w:rsidRPr="006D6957" w:rsidRDefault="00855F61" w:rsidP="00855F61">
      <w:pPr>
        <w:spacing w:before="240" w:after="120"/>
        <w:contextualSpacing/>
        <w:rPr>
          <w:b/>
          <w:bCs/>
        </w:rPr>
      </w:pPr>
    </w:p>
    <w:p w14:paraId="576F27A0" w14:textId="20A7744C" w:rsidR="00855F61" w:rsidRPr="006D6957" w:rsidRDefault="00855F61" w:rsidP="00855F61">
      <w:pPr>
        <w:spacing w:before="240" w:after="120"/>
        <w:contextualSpacing/>
        <w:rPr>
          <w:b/>
          <w:bCs/>
        </w:rPr>
      </w:pPr>
      <w:r w:rsidRPr="006D6957">
        <w:rPr>
          <w:b/>
          <w:bCs/>
        </w:rPr>
        <w:t>e) Scoring Methodology – Site Organization, Team Composition, Qualifications and Experience of the Project Team</w:t>
      </w:r>
    </w:p>
    <w:p w14:paraId="53255BD4" w14:textId="3BF32A33" w:rsidR="00855F61" w:rsidRPr="006D6957" w:rsidRDefault="00855F61" w:rsidP="00855F61">
      <w:pPr>
        <w:spacing w:before="240" w:after="120"/>
        <w:contextualSpacing/>
      </w:pPr>
      <w:r w:rsidRPr="006D6957">
        <w:t xml:space="preserve">It shall be assessed whether the overall team composition is balanced and has an appropriate skills mix, and </w:t>
      </w:r>
      <w:r w:rsidR="00080C7E" w:rsidRPr="006D6957">
        <w:t xml:space="preserve">relevant education, training and </w:t>
      </w:r>
      <w:r w:rsidRPr="006D6957">
        <w:t>experience of key personnel of the project team.</w:t>
      </w:r>
    </w:p>
    <w:p w14:paraId="508A948C" w14:textId="77777777" w:rsidR="00080C7E" w:rsidRPr="006D6957" w:rsidRDefault="00080C7E" w:rsidP="00855F61">
      <w:pPr>
        <w:spacing w:before="240" w:after="120"/>
        <w:contextualSpacing/>
      </w:pPr>
    </w:p>
    <w:p w14:paraId="6FD108BB" w14:textId="18E0F1AE" w:rsidR="00855F61" w:rsidRPr="006D6957" w:rsidRDefault="00855F61" w:rsidP="00855F61">
      <w:pPr>
        <w:spacing w:before="240" w:after="120"/>
        <w:contextualSpacing/>
        <w:rPr>
          <w:b/>
          <w:bCs/>
        </w:rPr>
      </w:pPr>
      <w:r w:rsidRPr="006D6957">
        <w:rPr>
          <w:b/>
          <w:bCs/>
        </w:rPr>
        <w:t>f) Scoring Methodology – Work Program</w:t>
      </w:r>
    </w:p>
    <w:p w14:paraId="376B0318" w14:textId="0B73A1F5" w:rsidR="00E50F42" w:rsidRPr="006D6957" w:rsidRDefault="00855F61" w:rsidP="00B14A2C">
      <w:pPr>
        <w:numPr>
          <w:ilvl w:val="12"/>
          <w:numId w:val="0"/>
        </w:numPr>
        <w:suppressAutoHyphens/>
        <w:spacing w:after="120"/>
        <w:ind w:right="171"/>
        <w:jc w:val="both"/>
        <w:rPr>
          <w:noProof/>
        </w:rPr>
      </w:pPr>
      <w:r w:rsidRPr="006D6957">
        <w:rPr>
          <w:noProof/>
        </w:rPr>
        <w:t>It shall be assessed whether the work plan is realistic and implementable; the work plan has right input of Experts</w:t>
      </w:r>
      <w:r w:rsidR="0079494F" w:rsidRPr="006D6957">
        <w:rPr>
          <w:noProof/>
        </w:rPr>
        <w:t xml:space="preserve">, and the extent of clarity and details of the work plan. </w:t>
      </w:r>
    </w:p>
    <w:p w14:paraId="5D733FEF" w14:textId="5A808713" w:rsidR="00EB47CE" w:rsidRPr="006D6957" w:rsidRDefault="00EB47CE" w:rsidP="00B14A2C">
      <w:pPr>
        <w:numPr>
          <w:ilvl w:val="12"/>
          <w:numId w:val="0"/>
        </w:numPr>
        <w:suppressAutoHyphens/>
        <w:spacing w:after="120"/>
        <w:ind w:right="171"/>
        <w:jc w:val="both"/>
        <w:rPr>
          <w:noProof/>
        </w:rPr>
      </w:pPr>
      <w:r w:rsidRPr="006D6957">
        <w:rPr>
          <w:noProof/>
        </w:rPr>
        <w:lastRenderedPageBreak/>
        <w:t xml:space="preserve">The score for each sub- factor (i) within a factor (j) will be combined with the scores of sub- factors in the same factor as a weighted sum to form the Factor Technical Score using the following formula: </w:t>
      </w:r>
    </w:p>
    <w:p w14:paraId="2968ABC9" w14:textId="77777777" w:rsidR="00EB47CE" w:rsidRPr="006D6957" w:rsidRDefault="00EB47CE" w:rsidP="008150D3">
      <w:pPr>
        <w:keepNext/>
        <w:tabs>
          <w:tab w:val="left" w:pos="1080"/>
        </w:tabs>
        <w:suppressAutoHyphens/>
        <w:spacing w:after="240"/>
        <w:ind w:left="1094" w:right="173" w:hanging="547"/>
        <w:jc w:val="center"/>
        <w:rPr>
          <w:noProof/>
        </w:rPr>
      </w:pPr>
      <w:r w:rsidRPr="006D6957">
        <w:rPr>
          <w:noProof/>
          <w:position w:val="-28"/>
          <w:sz w:val="20"/>
          <w:szCs w:val="20"/>
        </w:rPr>
        <w:object w:dxaOrig="2055" w:dyaOrig="900" w14:anchorId="3AD5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40" o:title=""/>
          </v:shape>
          <o:OLEObject Type="Embed" ProgID="Equation.3" ShapeID="_x0000_i1025" DrawAspect="Content" ObjectID="_1772549993" r:id="rId41"/>
        </w:object>
      </w:r>
    </w:p>
    <w:p w14:paraId="2F931071" w14:textId="77777777" w:rsidR="00EB47CE" w:rsidRPr="006D6957" w:rsidRDefault="00EB47CE" w:rsidP="00EB47CE">
      <w:pPr>
        <w:numPr>
          <w:ilvl w:val="12"/>
          <w:numId w:val="0"/>
        </w:numPr>
        <w:suppressAutoHyphens/>
        <w:spacing w:after="120"/>
        <w:ind w:left="1260" w:right="171" w:hanging="540"/>
        <w:rPr>
          <w:noProof/>
        </w:rPr>
      </w:pPr>
      <w:r w:rsidRPr="006D6957">
        <w:rPr>
          <w:noProof/>
        </w:rPr>
        <w:t>where:</w:t>
      </w:r>
    </w:p>
    <w:p w14:paraId="37EA9166" w14:textId="77777777" w:rsidR="00EB47CE" w:rsidRPr="006D6957" w:rsidRDefault="00EB47CE" w:rsidP="00EB47CE">
      <w:pPr>
        <w:numPr>
          <w:ilvl w:val="12"/>
          <w:numId w:val="0"/>
        </w:numPr>
        <w:suppressAutoHyphens/>
        <w:spacing w:after="120"/>
        <w:ind w:left="1260" w:right="171" w:hanging="540"/>
        <w:rPr>
          <w:noProof/>
        </w:rPr>
      </w:pPr>
      <w:r w:rsidRPr="006D6957">
        <w:rPr>
          <w:i/>
          <w:iCs/>
          <w:noProof/>
        </w:rPr>
        <w:t>t</w:t>
      </w:r>
      <w:r w:rsidRPr="006D6957">
        <w:rPr>
          <w:i/>
          <w:iCs/>
          <w:noProof/>
          <w:vertAlign w:val="subscript"/>
        </w:rPr>
        <w:t>ji</w:t>
      </w:r>
      <w:r w:rsidRPr="006D6957">
        <w:rPr>
          <w:i/>
          <w:iCs/>
          <w:noProof/>
          <w:vertAlign w:val="subscript"/>
        </w:rPr>
        <w:tab/>
      </w:r>
      <w:r w:rsidRPr="006D6957">
        <w:rPr>
          <w:noProof/>
        </w:rPr>
        <w:t>= the technical score for sub- factor “i” in factor “j”</w:t>
      </w:r>
    </w:p>
    <w:p w14:paraId="3CD8C16F" w14:textId="77777777" w:rsidR="00EB47CE" w:rsidRPr="006D6957" w:rsidRDefault="00EB47CE" w:rsidP="00EB47CE">
      <w:pPr>
        <w:numPr>
          <w:ilvl w:val="12"/>
          <w:numId w:val="0"/>
        </w:numPr>
        <w:suppressAutoHyphens/>
        <w:spacing w:after="120"/>
        <w:ind w:left="1260" w:right="171" w:hanging="540"/>
        <w:rPr>
          <w:noProof/>
        </w:rPr>
      </w:pPr>
      <w:r w:rsidRPr="006D6957">
        <w:rPr>
          <w:i/>
          <w:iCs/>
          <w:noProof/>
        </w:rPr>
        <w:t>w</w:t>
      </w:r>
      <w:r w:rsidRPr="006D6957">
        <w:rPr>
          <w:i/>
          <w:iCs/>
          <w:noProof/>
          <w:vertAlign w:val="subscript"/>
        </w:rPr>
        <w:t>ji</w:t>
      </w:r>
      <w:r w:rsidRPr="006D6957">
        <w:rPr>
          <w:noProof/>
        </w:rPr>
        <w:tab/>
        <w:t xml:space="preserve">= the weight of sub- factor “i” in factor “j”, </w:t>
      </w:r>
    </w:p>
    <w:p w14:paraId="62818ED2" w14:textId="77777777" w:rsidR="00EB47CE" w:rsidRPr="006D6957" w:rsidRDefault="00EB47CE" w:rsidP="00EB47CE">
      <w:pPr>
        <w:numPr>
          <w:ilvl w:val="12"/>
          <w:numId w:val="0"/>
        </w:numPr>
        <w:suppressAutoHyphens/>
        <w:spacing w:after="120"/>
        <w:ind w:left="1267" w:right="173" w:hanging="547"/>
        <w:rPr>
          <w:noProof/>
        </w:rPr>
      </w:pPr>
      <w:r w:rsidRPr="006D6957">
        <w:rPr>
          <w:i/>
          <w:iCs/>
          <w:noProof/>
        </w:rPr>
        <w:t>k</w:t>
      </w:r>
      <w:r w:rsidRPr="006D6957">
        <w:rPr>
          <w:noProof/>
        </w:rPr>
        <w:tab/>
        <w:t xml:space="preserve">= the number of scored sub-factors in factor “j”, and </w:t>
      </w:r>
    </w:p>
    <w:p w14:paraId="1F5103C7" w14:textId="77777777" w:rsidR="00EB47CE" w:rsidRPr="006D6957" w:rsidRDefault="00EB47CE" w:rsidP="05B29C9A">
      <w:pPr>
        <w:suppressAutoHyphens/>
        <w:spacing w:before="240" w:after="240"/>
        <w:ind w:left="633" w:right="173" w:hanging="547"/>
        <w:jc w:val="center"/>
        <w:rPr>
          <w:noProof/>
        </w:rPr>
      </w:pPr>
      <w:r w:rsidRPr="006D6957">
        <w:rPr>
          <w:noProof/>
          <w:position w:val="-28"/>
          <w:sz w:val="20"/>
          <w:szCs w:val="20"/>
        </w:rPr>
        <w:object w:dxaOrig="1260" w:dyaOrig="900" w14:anchorId="2DFD9091">
          <v:shape id="_x0000_i1026" type="#_x0000_t75" style="width:58pt;height:43.5pt" o:ole="" fillcolor="window">
            <v:imagedata r:id="rId42" o:title=""/>
          </v:shape>
          <o:OLEObject Type="Embed" ProgID="Equation.3" ShapeID="_x0000_i1026" DrawAspect="Content" ObjectID="_1772549994" r:id="rId43"/>
        </w:object>
      </w:r>
    </w:p>
    <w:p w14:paraId="020ABBF1" w14:textId="77777777" w:rsidR="00EB47CE" w:rsidRPr="006D6957" w:rsidRDefault="00EB47CE" w:rsidP="00EB47CE">
      <w:pPr>
        <w:numPr>
          <w:ilvl w:val="12"/>
          <w:numId w:val="0"/>
        </w:numPr>
        <w:suppressAutoHyphens/>
        <w:spacing w:after="120"/>
        <w:ind w:left="720" w:right="173"/>
        <w:rPr>
          <w:noProof/>
        </w:rPr>
      </w:pPr>
      <w:r w:rsidRPr="006D6957">
        <w:rPr>
          <w:noProof/>
        </w:rPr>
        <w:t>The Factor Technical Scores will be combined in a weighted sum to form the total Technical Proposal Score using the following formula:</w:t>
      </w:r>
    </w:p>
    <w:p w14:paraId="70D8CD70" w14:textId="77777777" w:rsidR="00EB47CE" w:rsidRPr="006D6957" w:rsidRDefault="00EB47CE" w:rsidP="00EB47CE">
      <w:pPr>
        <w:numPr>
          <w:ilvl w:val="12"/>
          <w:numId w:val="0"/>
        </w:numPr>
        <w:tabs>
          <w:tab w:val="left" w:pos="1080"/>
        </w:tabs>
        <w:suppressAutoHyphens/>
        <w:spacing w:before="240" w:after="240"/>
        <w:ind w:left="1094" w:right="173" w:hanging="547"/>
        <w:jc w:val="center"/>
        <w:rPr>
          <w:noProof/>
        </w:rPr>
      </w:pPr>
      <w:r w:rsidRPr="006D6957">
        <w:rPr>
          <w:noProof/>
          <w:position w:val="-30"/>
          <w:sz w:val="20"/>
          <w:szCs w:val="20"/>
        </w:rPr>
        <w:object w:dxaOrig="1650" w:dyaOrig="855" w14:anchorId="739FDEBE">
          <v:shape id="_x0000_i1027" type="#_x0000_t75" style="width:79.5pt;height:43.5pt" o:ole="" fillcolor="window">
            <v:imagedata r:id="rId44" o:title=""/>
          </v:shape>
          <o:OLEObject Type="Embed" ProgID="Equation.3" ShapeID="_x0000_i1027" DrawAspect="Content" ObjectID="_1772549995" r:id="rId45"/>
        </w:object>
      </w:r>
    </w:p>
    <w:p w14:paraId="484E2711" w14:textId="77777777" w:rsidR="00EB47CE" w:rsidRPr="006D6957" w:rsidRDefault="00EB47CE" w:rsidP="00EB47CE">
      <w:pPr>
        <w:numPr>
          <w:ilvl w:val="12"/>
          <w:numId w:val="0"/>
        </w:numPr>
        <w:suppressAutoHyphens/>
        <w:spacing w:after="120"/>
        <w:ind w:left="1350" w:right="171" w:hanging="540"/>
        <w:rPr>
          <w:noProof/>
        </w:rPr>
      </w:pPr>
      <w:r w:rsidRPr="006D6957">
        <w:rPr>
          <w:noProof/>
        </w:rPr>
        <w:t>where:</w:t>
      </w:r>
    </w:p>
    <w:p w14:paraId="793D9ECC" w14:textId="77777777" w:rsidR="00EB47CE" w:rsidRPr="006D6957" w:rsidRDefault="00EB47CE" w:rsidP="00EB47CE">
      <w:pPr>
        <w:numPr>
          <w:ilvl w:val="12"/>
          <w:numId w:val="0"/>
        </w:numPr>
        <w:suppressAutoHyphens/>
        <w:spacing w:after="120"/>
        <w:ind w:left="1350" w:right="173" w:hanging="540"/>
        <w:rPr>
          <w:noProof/>
        </w:rPr>
      </w:pPr>
      <w:r w:rsidRPr="006D6957">
        <w:rPr>
          <w:i/>
          <w:iCs/>
          <w:noProof/>
        </w:rPr>
        <w:t>S</w:t>
      </w:r>
      <w:r w:rsidRPr="006D6957">
        <w:rPr>
          <w:i/>
          <w:iCs/>
          <w:noProof/>
          <w:vertAlign w:val="subscript"/>
        </w:rPr>
        <w:t>j</w:t>
      </w:r>
      <w:r w:rsidRPr="006D6957">
        <w:rPr>
          <w:noProof/>
        </w:rPr>
        <w:tab/>
        <w:t>= the Factor Technical Score of factor “j”</w:t>
      </w:r>
    </w:p>
    <w:p w14:paraId="4C020054" w14:textId="77777777" w:rsidR="00EB47CE" w:rsidRPr="006D6957" w:rsidRDefault="00EB47CE" w:rsidP="00EB47CE">
      <w:pPr>
        <w:numPr>
          <w:ilvl w:val="12"/>
          <w:numId w:val="0"/>
        </w:numPr>
        <w:suppressAutoHyphens/>
        <w:spacing w:after="120"/>
        <w:ind w:left="1350" w:right="173" w:hanging="540"/>
        <w:rPr>
          <w:noProof/>
        </w:rPr>
      </w:pPr>
      <w:r w:rsidRPr="006D6957">
        <w:rPr>
          <w:i/>
          <w:iCs/>
          <w:noProof/>
        </w:rPr>
        <w:t>W</w:t>
      </w:r>
      <w:r w:rsidRPr="006D6957">
        <w:rPr>
          <w:i/>
          <w:iCs/>
          <w:noProof/>
          <w:vertAlign w:val="subscript"/>
        </w:rPr>
        <w:t>j</w:t>
      </w:r>
      <w:r w:rsidRPr="006D6957">
        <w:rPr>
          <w:noProof/>
        </w:rPr>
        <w:tab/>
        <w:t xml:space="preserve">= the weight of factor “j” as specified </w:t>
      </w:r>
      <w:r w:rsidRPr="006D6957">
        <w:rPr>
          <w:b/>
          <w:noProof/>
        </w:rPr>
        <w:t>in the BDS, and</w:t>
      </w:r>
    </w:p>
    <w:p w14:paraId="03D3790D" w14:textId="77777777" w:rsidR="00EB47CE" w:rsidRPr="006D6957" w:rsidRDefault="00EB47CE" w:rsidP="00EB47CE">
      <w:pPr>
        <w:numPr>
          <w:ilvl w:val="12"/>
          <w:numId w:val="0"/>
        </w:numPr>
        <w:suppressAutoHyphens/>
        <w:spacing w:after="120"/>
        <w:ind w:left="1350" w:right="173" w:hanging="540"/>
        <w:rPr>
          <w:noProof/>
        </w:rPr>
      </w:pPr>
      <w:r w:rsidRPr="006D6957">
        <w:rPr>
          <w:i/>
          <w:iCs/>
          <w:noProof/>
        </w:rPr>
        <w:t>n</w:t>
      </w:r>
      <w:r w:rsidRPr="006D6957">
        <w:rPr>
          <w:noProof/>
        </w:rPr>
        <w:tab/>
        <w:t>= the number of Factors</w:t>
      </w:r>
    </w:p>
    <w:p w14:paraId="62D795BA" w14:textId="77777777" w:rsidR="00EB47CE" w:rsidRPr="006D6957" w:rsidRDefault="33BE0E55" w:rsidP="00EB47CE">
      <w:pPr>
        <w:tabs>
          <w:tab w:val="left" w:pos="1080"/>
        </w:tabs>
        <w:spacing w:after="120"/>
        <w:ind w:right="171"/>
        <w:jc w:val="center"/>
        <w:rPr>
          <w:noProof/>
        </w:rPr>
      </w:pPr>
      <w:r w:rsidRPr="006D6957">
        <w:rPr>
          <w:noProof/>
        </w:rPr>
        <w:t xml:space="preserve">and </w:t>
      </w:r>
      <w:r w:rsidR="00EB47CE" w:rsidRPr="006D6957">
        <w:rPr>
          <w:noProof/>
          <w:position w:val="-30"/>
          <w:sz w:val="20"/>
          <w:szCs w:val="20"/>
        </w:rPr>
        <w:object w:dxaOrig="1035" w:dyaOrig="750" w14:anchorId="57311795">
          <v:shape id="_x0000_i1028" type="#_x0000_t75" style="width:50pt;height:36pt" o:ole="" fillcolor="window">
            <v:imagedata r:id="rId46" o:title=""/>
          </v:shape>
          <o:OLEObject Type="Embed" ProgID="Equation.3" ShapeID="_x0000_i1028" DrawAspect="Content" ObjectID="_1772549996" r:id="rId47"/>
        </w:object>
      </w:r>
    </w:p>
    <w:p w14:paraId="7501F768" w14:textId="77777777" w:rsidR="00B20004" w:rsidRPr="006D6957" w:rsidRDefault="00B20004" w:rsidP="00A17670">
      <w:pPr>
        <w:pStyle w:val="Section3Heading2"/>
      </w:pPr>
      <w:bookmarkStart w:id="510" w:name="_Toc325555968"/>
      <w:bookmarkStart w:id="511" w:name="_Toc78774490"/>
      <w:bookmarkStart w:id="512" w:name="_Toc103401418"/>
      <w:bookmarkStart w:id="513" w:name="_Toc434237705"/>
      <w:bookmarkStart w:id="514" w:name="_Toc437251421"/>
      <w:bookmarkStart w:id="515" w:name="_Toc437266609"/>
      <w:bookmarkStart w:id="516" w:name="_Toc441314859"/>
      <w:bookmarkStart w:id="517" w:name="_Toc441315960"/>
      <w:bookmarkStart w:id="518" w:name="_Toc442263276"/>
      <w:bookmarkStart w:id="519" w:name="_Toc442364595"/>
      <w:bookmarkEnd w:id="502"/>
      <w:bookmarkEnd w:id="503"/>
      <w:bookmarkEnd w:id="504"/>
      <w:bookmarkEnd w:id="505"/>
      <w:bookmarkEnd w:id="506"/>
      <w:bookmarkEnd w:id="507"/>
      <w:bookmarkEnd w:id="508"/>
      <w:bookmarkEnd w:id="509"/>
      <w:r w:rsidRPr="006D6957">
        <w:t>1.</w:t>
      </w:r>
      <w:r w:rsidR="00711B76" w:rsidRPr="006D6957">
        <w:t>2</w:t>
      </w:r>
      <w:r w:rsidRPr="006D6957">
        <w:tab/>
      </w:r>
      <w:bookmarkEnd w:id="510"/>
      <w:bookmarkEnd w:id="511"/>
      <w:bookmarkEnd w:id="512"/>
      <w:bookmarkEnd w:id="513"/>
      <w:bookmarkEnd w:id="514"/>
      <w:bookmarkEnd w:id="515"/>
      <w:bookmarkEnd w:id="516"/>
      <w:bookmarkEnd w:id="517"/>
      <w:bookmarkEnd w:id="518"/>
      <w:r w:rsidR="00D01D77" w:rsidRPr="006D6957">
        <w:t xml:space="preserve">Alternative </w:t>
      </w:r>
      <w:r w:rsidR="009E38F7" w:rsidRPr="006D6957">
        <w:t>Technical</w:t>
      </w:r>
      <w:r w:rsidR="00D01D77" w:rsidRPr="006D6957">
        <w:t xml:space="preserve"> Solutions </w:t>
      </w:r>
      <w:r w:rsidR="006F434D" w:rsidRPr="006D6957">
        <w:t>for specified parts of Works</w:t>
      </w:r>
      <w:bookmarkEnd w:id="519"/>
    </w:p>
    <w:p w14:paraId="677D4C1C" w14:textId="77777777" w:rsidR="00B20004" w:rsidRPr="006D6957" w:rsidRDefault="008A2216" w:rsidP="005C3393">
      <w:pPr>
        <w:spacing w:after="200"/>
        <w:jc w:val="both"/>
      </w:pPr>
      <w:bookmarkStart w:id="520" w:name="_Toc432229738"/>
      <w:bookmarkStart w:id="521" w:name="_Toc432663736"/>
      <w:bookmarkStart w:id="522" w:name="_Toc433224167"/>
      <w:bookmarkStart w:id="523" w:name="_Toc435519274"/>
      <w:bookmarkStart w:id="524" w:name="_Toc435533461"/>
      <w:bookmarkStart w:id="525" w:name="_Toc78774491"/>
      <w:bookmarkStart w:id="526" w:name="_Toc101516515"/>
      <w:bookmarkStart w:id="527" w:name="_Toc103401419"/>
      <w:r w:rsidRPr="006D6957">
        <w:t xml:space="preserve">The </w:t>
      </w:r>
      <w:r w:rsidR="00FB67E0" w:rsidRPr="006D6957">
        <w:t>acceptability of</w:t>
      </w:r>
      <w:r w:rsidRPr="006D6957">
        <w:t xml:space="preserve"> t</w:t>
      </w:r>
      <w:r w:rsidR="00B20004" w:rsidRPr="006D6957">
        <w:t>echnical alternatives</w:t>
      </w:r>
      <w:r w:rsidRPr="006D6957">
        <w:t xml:space="preserve"> for parts of the Works</w:t>
      </w:r>
      <w:r w:rsidR="00B20004" w:rsidRPr="006D6957">
        <w:t xml:space="preserve">, if permitted under ITB 13.4, will be </w:t>
      </w:r>
      <w:r w:rsidR="00FB67E0" w:rsidRPr="006D6957">
        <w:t xml:space="preserve">determined </w:t>
      </w:r>
      <w:r w:rsidR="00B20004" w:rsidRPr="006D6957">
        <w:t>as follows:</w:t>
      </w:r>
      <w:bookmarkEnd w:id="520"/>
      <w:bookmarkEnd w:id="521"/>
      <w:bookmarkEnd w:id="522"/>
      <w:bookmarkEnd w:id="523"/>
      <w:bookmarkEnd w:id="524"/>
      <w:bookmarkEnd w:id="525"/>
      <w:bookmarkEnd w:id="526"/>
      <w:bookmarkEnd w:id="527"/>
      <w:r w:rsidR="00B20004" w:rsidRPr="006D6957">
        <w:t xml:space="preserve"> </w:t>
      </w:r>
    </w:p>
    <w:p w14:paraId="4CDDCDC6" w14:textId="3694A728" w:rsidR="0081649C" w:rsidRPr="006D6957" w:rsidRDefault="009D0270" w:rsidP="005C3393">
      <w:pPr>
        <w:spacing w:after="200"/>
      </w:pPr>
      <w:r w:rsidRPr="006D6957">
        <w:t>Not Applicable</w:t>
      </w:r>
    </w:p>
    <w:p w14:paraId="742C0B94" w14:textId="77777777" w:rsidR="00430597" w:rsidRPr="006D6957" w:rsidRDefault="00430597" w:rsidP="00A17670">
      <w:pPr>
        <w:pStyle w:val="Section3Heading2"/>
      </w:pPr>
      <w:bookmarkStart w:id="528" w:name="_Toc437251422"/>
      <w:bookmarkStart w:id="529" w:name="_Toc437266610"/>
      <w:bookmarkStart w:id="530" w:name="_Toc441314860"/>
      <w:bookmarkStart w:id="531" w:name="_Toc441315961"/>
      <w:bookmarkStart w:id="532" w:name="_Toc442263277"/>
      <w:bookmarkStart w:id="533" w:name="_Toc442364596"/>
      <w:r w:rsidRPr="006D6957">
        <w:t>1.</w:t>
      </w:r>
      <w:r w:rsidR="00711B76" w:rsidRPr="006D6957">
        <w:t>3</w:t>
      </w:r>
      <w:r w:rsidRPr="006D6957">
        <w:tab/>
        <w:t>Specialized Subcontractors</w:t>
      </w:r>
      <w:bookmarkEnd w:id="528"/>
      <w:bookmarkEnd w:id="529"/>
      <w:bookmarkEnd w:id="530"/>
      <w:bookmarkEnd w:id="531"/>
      <w:bookmarkEnd w:id="532"/>
      <w:bookmarkEnd w:id="533"/>
      <w:r w:rsidRPr="006D6957">
        <w:t xml:space="preserve"> </w:t>
      </w:r>
    </w:p>
    <w:p w14:paraId="58C5271F" w14:textId="77777777" w:rsidR="001619F7" w:rsidRPr="006D6957" w:rsidRDefault="001619F7" w:rsidP="006E579F">
      <w:pPr>
        <w:tabs>
          <w:tab w:val="left" w:pos="993"/>
          <w:tab w:val="left" w:pos="1710"/>
        </w:tabs>
        <w:spacing w:before="240" w:after="120"/>
        <w:ind w:left="90" w:firstLine="3"/>
        <w:jc w:val="both"/>
        <w:rPr>
          <w:bCs/>
        </w:rPr>
      </w:pPr>
      <w:r w:rsidRPr="006D6957">
        <w:rPr>
          <w:bCs/>
        </w:rPr>
        <w:t xml:space="preserve">If permitted under ITB 33, 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bookmarkEnd w:id="500"/>
    <w:p w14:paraId="58F52B44" w14:textId="77777777" w:rsidR="00521DAB" w:rsidRPr="006D6957" w:rsidRDefault="00521DAB" w:rsidP="0088700C">
      <w:pPr>
        <w:sectPr w:rsidR="00521DAB" w:rsidRPr="006D6957" w:rsidSect="005A1B29">
          <w:headerReference w:type="first" r:id="rId48"/>
          <w:footnotePr>
            <w:numRestart w:val="eachSect"/>
          </w:footnotePr>
          <w:endnotePr>
            <w:numFmt w:val="decimal"/>
          </w:endnotePr>
          <w:pgSz w:w="12240" w:h="15840" w:code="1"/>
          <w:pgMar w:top="1440" w:right="1440" w:bottom="1440" w:left="1800" w:header="720" w:footer="720" w:gutter="0"/>
          <w:cols w:space="720"/>
          <w:titlePg/>
        </w:sectPr>
      </w:pPr>
    </w:p>
    <w:p w14:paraId="10DDA3F0" w14:textId="480146C4" w:rsidR="00B21B49" w:rsidRPr="006D6957" w:rsidRDefault="002B223B" w:rsidP="00A17670">
      <w:pPr>
        <w:pStyle w:val="Section3Heading2"/>
      </w:pPr>
      <w:r w:rsidRPr="006D6957">
        <w:lastRenderedPageBreak/>
        <w:t>1.4</w:t>
      </w:r>
      <w:r w:rsidR="00B21B49" w:rsidRPr="006D6957">
        <w:t xml:space="preserve"> Qualification Criteria</w:t>
      </w:r>
    </w:p>
    <w:p w14:paraId="21E6F6A5" w14:textId="77777777" w:rsidR="00B21B49" w:rsidRPr="006D6957" w:rsidRDefault="00B21B49" w:rsidP="00B21B49">
      <w:pPr>
        <w:spacing w:after="200"/>
        <w:jc w:val="both"/>
      </w:pPr>
      <w:r w:rsidRPr="006D6957">
        <w:t>Pursuant to ITB 31.1, the Employer shall assess each Bid against the following Qualification Criteria. Requirements not included in the text below shall not be used in the evaluation of the Bidder’s qualifications.</w:t>
      </w:r>
    </w:p>
    <w:p w14:paraId="146A5C3A" w14:textId="77777777" w:rsidR="00B21B49" w:rsidRPr="006D6957" w:rsidRDefault="00B21B49" w:rsidP="0088700C"/>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47"/>
        <w:gridCol w:w="2763"/>
        <w:gridCol w:w="1710"/>
        <w:gridCol w:w="1530"/>
        <w:gridCol w:w="1530"/>
        <w:gridCol w:w="1565"/>
        <w:gridCol w:w="1670"/>
        <w:gridCol w:w="20"/>
      </w:tblGrid>
      <w:tr w:rsidR="006D6957" w:rsidRPr="006D6957" w14:paraId="1CA8D28E" w14:textId="77777777" w:rsidTr="05B29C9A">
        <w:trPr>
          <w:gridAfter w:val="1"/>
          <w:wAfter w:w="20" w:type="dxa"/>
          <w:tblHeader/>
        </w:trPr>
        <w:tc>
          <w:tcPr>
            <w:tcW w:w="4950" w:type="dxa"/>
            <w:gridSpan w:val="3"/>
            <w:shd w:val="clear" w:color="auto" w:fill="000000" w:themeFill="text1"/>
            <w:vAlign w:val="center"/>
          </w:tcPr>
          <w:p w14:paraId="4B4B75E7" w14:textId="77777777" w:rsidR="00735B7C" w:rsidRPr="006D6957" w:rsidRDefault="00735B7C" w:rsidP="00F47C7B">
            <w:pPr>
              <w:spacing w:before="120" w:after="120"/>
              <w:jc w:val="center"/>
              <w:rPr>
                <w:b/>
                <w:sz w:val="21"/>
              </w:rPr>
            </w:pPr>
            <w:r w:rsidRPr="006D6957">
              <w:rPr>
                <w:b/>
                <w:sz w:val="21"/>
              </w:rPr>
              <w:t>Eligibility and Qualification Criteria</w:t>
            </w:r>
          </w:p>
        </w:tc>
        <w:tc>
          <w:tcPr>
            <w:tcW w:w="6335" w:type="dxa"/>
            <w:gridSpan w:val="4"/>
            <w:shd w:val="clear" w:color="auto" w:fill="000000" w:themeFill="text1"/>
            <w:vAlign w:val="center"/>
          </w:tcPr>
          <w:p w14:paraId="28F6F516" w14:textId="77777777" w:rsidR="00735B7C" w:rsidRPr="006D6957" w:rsidRDefault="00735B7C" w:rsidP="00F47C7B">
            <w:pPr>
              <w:spacing w:before="120" w:after="120"/>
              <w:jc w:val="center"/>
              <w:rPr>
                <w:b/>
                <w:sz w:val="21"/>
              </w:rPr>
            </w:pPr>
            <w:r w:rsidRPr="006D6957">
              <w:rPr>
                <w:b/>
                <w:sz w:val="21"/>
              </w:rPr>
              <w:t>Compliance Requirements</w:t>
            </w:r>
          </w:p>
        </w:tc>
        <w:tc>
          <w:tcPr>
            <w:tcW w:w="1670" w:type="dxa"/>
            <w:shd w:val="clear" w:color="auto" w:fill="000000" w:themeFill="text1"/>
            <w:vAlign w:val="center"/>
          </w:tcPr>
          <w:p w14:paraId="2525227D" w14:textId="77777777" w:rsidR="00735B7C" w:rsidRPr="006D6957" w:rsidRDefault="00735B7C" w:rsidP="00F47C7B">
            <w:pPr>
              <w:spacing w:before="120" w:after="120"/>
              <w:jc w:val="center"/>
              <w:rPr>
                <w:b/>
                <w:sz w:val="21"/>
              </w:rPr>
            </w:pPr>
            <w:r w:rsidRPr="006D6957">
              <w:rPr>
                <w:b/>
                <w:sz w:val="21"/>
              </w:rPr>
              <w:t>Documentation</w:t>
            </w:r>
          </w:p>
        </w:tc>
      </w:tr>
      <w:tr w:rsidR="006D6957" w:rsidRPr="006D6957" w14:paraId="692CD81B" w14:textId="77777777" w:rsidTr="05B29C9A">
        <w:trPr>
          <w:gridAfter w:val="1"/>
          <w:wAfter w:w="20" w:type="dxa"/>
          <w:tblHeader/>
        </w:trPr>
        <w:tc>
          <w:tcPr>
            <w:tcW w:w="540" w:type="dxa"/>
            <w:vMerge w:val="restart"/>
            <w:shd w:val="clear" w:color="auto" w:fill="D9D9D9" w:themeFill="background1" w:themeFillShade="D9"/>
            <w:vAlign w:val="center"/>
          </w:tcPr>
          <w:p w14:paraId="13A24D75" w14:textId="77777777" w:rsidR="00735B7C" w:rsidRPr="006D6957" w:rsidRDefault="00735B7C" w:rsidP="00F47C7B">
            <w:pPr>
              <w:jc w:val="center"/>
              <w:rPr>
                <w:b/>
                <w:sz w:val="21"/>
              </w:rPr>
            </w:pPr>
            <w:r w:rsidRPr="006D6957">
              <w:rPr>
                <w:b/>
                <w:sz w:val="21"/>
              </w:rPr>
              <w:t>No.</w:t>
            </w:r>
          </w:p>
        </w:tc>
        <w:tc>
          <w:tcPr>
            <w:tcW w:w="1647" w:type="dxa"/>
            <w:vMerge w:val="restart"/>
            <w:shd w:val="clear" w:color="auto" w:fill="D9D9D9" w:themeFill="background1" w:themeFillShade="D9"/>
            <w:vAlign w:val="center"/>
          </w:tcPr>
          <w:p w14:paraId="54823A00" w14:textId="77777777" w:rsidR="00735B7C" w:rsidRPr="006D6957" w:rsidRDefault="00735B7C" w:rsidP="00F47C7B">
            <w:pPr>
              <w:jc w:val="center"/>
              <w:rPr>
                <w:b/>
                <w:sz w:val="21"/>
              </w:rPr>
            </w:pPr>
            <w:r w:rsidRPr="006D6957">
              <w:rPr>
                <w:b/>
                <w:sz w:val="21"/>
              </w:rPr>
              <w:t>Subject</w:t>
            </w:r>
          </w:p>
        </w:tc>
        <w:tc>
          <w:tcPr>
            <w:tcW w:w="2763" w:type="dxa"/>
            <w:vMerge w:val="restart"/>
            <w:shd w:val="clear" w:color="auto" w:fill="D9D9D9" w:themeFill="background1" w:themeFillShade="D9"/>
            <w:vAlign w:val="center"/>
          </w:tcPr>
          <w:p w14:paraId="22F7EA31" w14:textId="77777777" w:rsidR="00735B7C" w:rsidRPr="006D6957" w:rsidRDefault="00735B7C" w:rsidP="00F47C7B">
            <w:pPr>
              <w:jc w:val="center"/>
              <w:rPr>
                <w:b/>
                <w:sz w:val="21"/>
              </w:rPr>
            </w:pPr>
            <w:r w:rsidRPr="006D6957">
              <w:rPr>
                <w:b/>
                <w:sz w:val="21"/>
              </w:rPr>
              <w:t>Requirement</w:t>
            </w:r>
          </w:p>
        </w:tc>
        <w:tc>
          <w:tcPr>
            <w:tcW w:w="1710" w:type="dxa"/>
            <w:vMerge w:val="restart"/>
            <w:shd w:val="clear" w:color="auto" w:fill="D9D9D9" w:themeFill="background1" w:themeFillShade="D9"/>
            <w:vAlign w:val="center"/>
          </w:tcPr>
          <w:p w14:paraId="1BE02BA0" w14:textId="77777777" w:rsidR="00735B7C" w:rsidRPr="006D6957" w:rsidRDefault="00735B7C" w:rsidP="00F47C7B">
            <w:pPr>
              <w:jc w:val="center"/>
              <w:rPr>
                <w:b/>
                <w:sz w:val="21"/>
              </w:rPr>
            </w:pPr>
            <w:r w:rsidRPr="006D6957">
              <w:rPr>
                <w:b/>
                <w:sz w:val="21"/>
              </w:rPr>
              <w:t>Single Entity</w:t>
            </w:r>
          </w:p>
        </w:tc>
        <w:tc>
          <w:tcPr>
            <w:tcW w:w="4625" w:type="dxa"/>
            <w:gridSpan w:val="3"/>
            <w:shd w:val="clear" w:color="auto" w:fill="D9D9D9" w:themeFill="background1" w:themeFillShade="D9"/>
            <w:vAlign w:val="center"/>
          </w:tcPr>
          <w:p w14:paraId="01F65A18" w14:textId="77777777" w:rsidR="00735B7C" w:rsidRPr="006D6957" w:rsidRDefault="00735B7C" w:rsidP="00F47C7B">
            <w:pPr>
              <w:jc w:val="center"/>
              <w:rPr>
                <w:b/>
                <w:sz w:val="21"/>
              </w:rPr>
            </w:pPr>
            <w:r w:rsidRPr="006D6957">
              <w:rPr>
                <w:b/>
                <w:sz w:val="21"/>
              </w:rPr>
              <w:t>Joint Venture (existing or intended)</w:t>
            </w:r>
          </w:p>
        </w:tc>
        <w:tc>
          <w:tcPr>
            <w:tcW w:w="1670" w:type="dxa"/>
            <w:vMerge w:val="restart"/>
            <w:shd w:val="clear" w:color="auto" w:fill="D9D9D9" w:themeFill="background1" w:themeFillShade="D9"/>
            <w:vAlign w:val="center"/>
          </w:tcPr>
          <w:p w14:paraId="62EAEA56" w14:textId="77777777" w:rsidR="00735B7C" w:rsidRPr="006D6957" w:rsidRDefault="00735B7C" w:rsidP="00F47C7B">
            <w:pPr>
              <w:jc w:val="center"/>
              <w:rPr>
                <w:b/>
                <w:sz w:val="21"/>
              </w:rPr>
            </w:pPr>
            <w:r w:rsidRPr="006D6957">
              <w:rPr>
                <w:b/>
                <w:sz w:val="21"/>
              </w:rPr>
              <w:t>Submission Requirements</w:t>
            </w:r>
          </w:p>
        </w:tc>
      </w:tr>
      <w:tr w:rsidR="006D6957" w:rsidRPr="006D6957" w14:paraId="46B54529" w14:textId="77777777" w:rsidTr="05B29C9A">
        <w:trPr>
          <w:gridAfter w:val="1"/>
          <w:wAfter w:w="20" w:type="dxa"/>
          <w:tblHeader/>
        </w:trPr>
        <w:tc>
          <w:tcPr>
            <w:tcW w:w="540" w:type="dxa"/>
            <w:vMerge/>
          </w:tcPr>
          <w:p w14:paraId="786B861B" w14:textId="77777777" w:rsidR="00735B7C" w:rsidRPr="006D6957" w:rsidRDefault="00735B7C" w:rsidP="0088700C">
            <w:pPr>
              <w:rPr>
                <w:sz w:val="20"/>
              </w:rPr>
            </w:pPr>
          </w:p>
        </w:tc>
        <w:tc>
          <w:tcPr>
            <w:tcW w:w="1647" w:type="dxa"/>
            <w:vMerge/>
          </w:tcPr>
          <w:p w14:paraId="5004B524" w14:textId="77777777" w:rsidR="00735B7C" w:rsidRPr="006D6957" w:rsidRDefault="00735B7C" w:rsidP="0088700C">
            <w:pPr>
              <w:rPr>
                <w:sz w:val="20"/>
              </w:rPr>
            </w:pPr>
          </w:p>
        </w:tc>
        <w:tc>
          <w:tcPr>
            <w:tcW w:w="2763" w:type="dxa"/>
            <w:vMerge/>
          </w:tcPr>
          <w:p w14:paraId="5FA5FF51" w14:textId="77777777" w:rsidR="00735B7C" w:rsidRPr="006D6957" w:rsidRDefault="00735B7C" w:rsidP="0088700C">
            <w:pPr>
              <w:rPr>
                <w:sz w:val="20"/>
              </w:rPr>
            </w:pPr>
          </w:p>
        </w:tc>
        <w:tc>
          <w:tcPr>
            <w:tcW w:w="1710" w:type="dxa"/>
            <w:vMerge/>
          </w:tcPr>
          <w:p w14:paraId="7E40AD13" w14:textId="77777777" w:rsidR="00735B7C" w:rsidRPr="006D6957" w:rsidRDefault="00735B7C" w:rsidP="0088700C">
            <w:pPr>
              <w:rPr>
                <w:sz w:val="20"/>
              </w:rPr>
            </w:pPr>
          </w:p>
        </w:tc>
        <w:tc>
          <w:tcPr>
            <w:tcW w:w="1530" w:type="dxa"/>
            <w:shd w:val="clear" w:color="auto" w:fill="D9D9D9" w:themeFill="background1" w:themeFillShade="D9"/>
            <w:vAlign w:val="center"/>
          </w:tcPr>
          <w:p w14:paraId="123CAC43" w14:textId="77777777" w:rsidR="00735B7C" w:rsidRPr="006D6957" w:rsidRDefault="00735B7C" w:rsidP="00F47C7B">
            <w:pPr>
              <w:jc w:val="center"/>
              <w:rPr>
                <w:b/>
                <w:sz w:val="20"/>
              </w:rPr>
            </w:pPr>
            <w:r w:rsidRPr="006D6957">
              <w:rPr>
                <w:b/>
                <w:sz w:val="20"/>
              </w:rPr>
              <w:t>All members Combined</w:t>
            </w:r>
          </w:p>
        </w:tc>
        <w:tc>
          <w:tcPr>
            <w:tcW w:w="1530" w:type="dxa"/>
            <w:shd w:val="clear" w:color="auto" w:fill="D9D9D9" w:themeFill="background1" w:themeFillShade="D9"/>
            <w:vAlign w:val="center"/>
          </w:tcPr>
          <w:p w14:paraId="3CA951A5" w14:textId="77777777" w:rsidR="00735B7C" w:rsidRPr="006D6957" w:rsidRDefault="00735B7C" w:rsidP="00F47C7B">
            <w:pPr>
              <w:jc w:val="center"/>
              <w:rPr>
                <w:b/>
                <w:sz w:val="20"/>
              </w:rPr>
            </w:pPr>
            <w:r w:rsidRPr="006D6957">
              <w:rPr>
                <w:b/>
                <w:sz w:val="20"/>
              </w:rPr>
              <w:t xml:space="preserve">Each </w:t>
            </w:r>
            <w:r w:rsidR="00735941" w:rsidRPr="006D6957">
              <w:rPr>
                <w:b/>
                <w:sz w:val="20"/>
              </w:rPr>
              <w:t>member</w:t>
            </w:r>
          </w:p>
        </w:tc>
        <w:tc>
          <w:tcPr>
            <w:tcW w:w="1565" w:type="dxa"/>
            <w:shd w:val="clear" w:color="auto" w:fill="D9D9D9" w:themeFill="background1" w:themeFillShade="D9"/>
            <w:vAlign w:val="center"/>
          </w:tcPr>
          <w:p w14:paraId="46ADEF79" w14:textId="77777777" w:rsidR="00735B7C" w:rsidRPr="006D6957" w:rsidRDefault="00735B7C" w:rsidP="00F47C7B">
            <w:pPr>
              <w:jc w:val="center"/>
              <w:rPr>
                <w:b/>
                <w:sz w:val="20"/>
              </w:rPr>
            </w:pPr>
            <w:r w:rsidRPr="006D6957">
              <w:rPr>
                <w:b/>
                <w:sz w:val="20"/>
              </w:rPr>
              <w:t xml:space="preserve">At least one </w:t>
            </w:r>
            <w:r w:rsidR="00735941" w:rsidRPr="006D6957">
              <w:rPr>
                <w:b/>
                <w:sz w:val="20"/>
              </w:rPr>
              <w:t>member</w:t>
            </w:r>
          </w:p>
        </w:tc>
        <w:tc>
          <w:tcPr>
            <w:tcW w:w="1670" w:type="dxa"/>
            <w:vMerge/>
          </w:tcPr>
          <w:p w14:paraId="19C8C834" w14:textId="77777777" w:rsidR="00735B7C" w:rsidRPr="006D6957" w:rsidRDefault="00735B7C" w:rsidP="0088700C">
            <w:pPr>
              <w:rPr>
                <w:sz w:val="20"/>
              </w:rPr>
            </w:pPr>
          </w:p>
        </w:tc>
      </w:tr>
      <w:tr w:rsidR="006D6957" w:rsidRPr="006D6957" w14:paraId="189113BE" w14:textId="77777777" w:rsidTr="05B29C9A">
        <w:trPr>
          <w:gridAfter w:val="1"/>
          <w:wAfter w:w="20" w:type="dxa"/>
        </w:trPr>
        <w:tc>
          <w:tcPr>
            <w:tcW w:w="12955" w:type="dxa"/>
            <w:gridSpan w:val="8"/>
            <w:shd w:val="clear" w:color="auto" w:fill="7F7F7F" w:themeFill="text1" w:themeFillTint="80"/>
          </w:tcPr>
          <w:p w14:paraId="332B20AB" w14:textId="657AFB93" w:rsidR="00735B7C" w:rsidRPr="006D6957" w:rsidRDefault="00735B7C" w:rsidP="007156C9">
            <w:pPr>
              <w:pStyle w:val="SecondsubheaderforTechnicalEvaluation"/>
              <w:spacing w:before="120" w:after="120"/>
              <w:rPr>
                <w:rFonts w:ascii="Times New Roman" w:hAnsi="Times New Roman"/>
              </w:rPr>
            </w:pPr>
            <w:bookmarkStart w:id="534" w:name="_Toc107899636"/>
            <w:bookmarkStart w:id="535" w:name="_Toc434237710"/>
            <w:bookmarkStart w:id="536" w:name="_Toc437266612"/>
            <w:bookmarkStart w:id="537" w:name="_Toc442263279"/>
            <w:bookmarkStart w:id="538" w:name="_Toc442364598"/>
            <w:r w:rsidRPr="006D6957">
              <w:rPr>
                <w:rFonts w:ascii="Times New Roman" w:hAnsi="Times New Roman"/>
              </w:rPr>
              <w:t>1. Eligibility</w:t>
            </w:r>
            <w:bookmarkEnd w:id="534"/>
            <w:bookmarkEnd w:id="535"/>
            <w:bookmarkEnd w:id="536"/>
            <w:bookmarkEnd w:id="537"/>
            <w:bookmarkEnd w:id="538"/>
          </w:p>
        </w:tc>
      </w:tr>
      <w:tr w:rsidR="006D6957" w:rsidRPr="006D6957" w14:paraId="1030C656" w14:textId="77777777" w:rsidTr="05B29C9A">
        <w:trPr>
          <w:gridAfter w:val="1"/>
          <w:wAfter w:w="20" w:type="dxa"/>
        </w:trPr>
        <w:tc>
          <w:tcPr>
            <w:tcW w:w="540" w:type="dxa"/>
          </w:tcPr>
          <w:p w14:paraId="10AF2EC7" w14:textId="77777777" w:rsidR="00735B7C" w:rsidRPr="006D6957" w:rsidRDefault="00735B7C" w:rsidP="0088700C">
            <w:pPr>
              <w:rPr>
                <w:sz w:val="20"/>
              </w:rPr>
            </w:pPr>
            <w:r w:rsidRPr="006D6957">
              <w:rPr>
                <w:sz w:val="20"/>
              </w:rPr>
              <w:t>1.1</w:t>
            </w:r>
          </w:p>
        </w:tc>
        <w:tc>
          <w:tcPr>
            <w:tcW w:w="1647" w:type="dxa"/>
          </w:tcPr>
          <w:p w14:paraId="2BA23819" w14:textId="77777777" w:rsidR="00735B7C" w:rsidRPr="006D6957" w:rsidRDefault="00735B7C" w:rsidP="0088700C">
            <w:pPr>
              <w:rPr>
                <w:sz w:val="20"/>
              </w:rPr>
            </w:pPr>
            <w:r w:rsidRPr="006D6957">
              <w:rPr>
                <w:sz w:val="20"/>
              </w:rPr>
              <w:t>Nationality</w:t>
            </w:r>
          </w:p>
        </w:tc>
        <w:tc>
          <w:tcPr>
            <w:tcW w:w="2763" w:type="dxa"/>
          </w:tcPr>
          <w:p w14:paraId="094EEC94" w14:textId="77777777" w:rsidR="00735B7C" w:rsidRPr="006D6957" w:rsidRDefault="00735B7C" w:rsidP="0088700C">
            <w:pPr>
              <w:rPr>
                <w:sz w:val="20"/>
              </w:rPr>
            </w:pPr>
            <w:r w:rsidRPr="006D6957">
              <w:rPr>
                <w:sz w:val="20"/>
              </w:rPr>
              <w:t>Nationality in accordance with ITB  4.</w:t>
            </w:r>
            <w:r w:rsidR="00D62E85" w:rsidRPr="006D6957">
              <w:rPr>
                <w:sz w:val="20"/>
              </w:rPr>
              <w:t>4</w:t>
            </w:r>
          </w:p>
        </w:tc>
        <w:tc>
          <w:tcPr>
            <w:tcW w:w="1710" w:type="dxa"/>
          </w:tcPr>
          <w:p w14:paraId="33D6A6E8" w14:textId="77777777" w:rsidR="00735B7C" w:rsidRPr="006D6957" w:rsidRDefault="00735B7C" w:rsidP="0088700C">
            <w:pPr>
              <w:rPr>
                <w:sz w:val="20"/>
              </w:rPr>
            </w:pPr>
            <w:r w:rsidRPr="006D6957">
              <w:rPr>
                <w:sz w:val="20"/>
              </w:rPr>
              <w:t>Must meet requirement</w:t>
            </w:r>
          </w:p>
        </w:tc>
        <w:tc>
          <w:tcPr>
            <w:tcW w:w="1530" w:type="dxa"/>
          </w:tcPr>
          <w:p w14:paraId="4CCDF483" w14:textId="77777777" w:rsidR="00735B7C" w:rsidRPr="006D6957" w:rsidRDefault="00735B7C" w:rsidP="0088700C">
            <w:pPr>
              <w:rPr>
                <w:sz w:val="20"/>
              </w:rPr>
            </w:pPr>
            <w:r w:rsidRPr="006D6957">
              <w:rPr>
                <w:sz w:val="20"/>
              </w:rPr>
              <w:t>Must meet requirement</w:t>
            </w:r>
          </w:p>
        </w:tc>
        <w:tc>
          <w:tcPr>
            <w:tcW w:w="1530" w:type="dxa"/>
          </w:tcPr>
          <w:p w14:paraId="142A2474" w14:textId="77777777" w:rsidR="00735B7C" w:rsidRPr="006D6957" w:rsidRDefault="00735B7C" w:rsidP="0088700C">
            <w:pPr>
              <w:rPr>
                <w:sz w:val="20"/>
              </w:rPr>
            </w:pPr>
            <w:r w:rsidRPr="006D6957">
              <w:rPr>
                <w:sz w:val="20"/>
              </w:rPr>
              <w:t>Must meet requirement</w:t>
            </w:r>
          </w:p>
        </w:tc>
        <w:tc>
          <w:tcPr>
            <w:tcW w:w="1565" w:type="dxa"/>
          </w:tcPr>
          <w:p w14:paraId="2FC527F8" w14:textId="77777777" w:rsidR="00735B7C" w:rsidRPr="006D6957" w:rsidRDefault="00735B7C" w:rsidP="0088700C">
            <w:pPr>
              <w:rPr>
                <w:sz w:val="20"/>
              </w:rPr>
            </w:pPr>
            <w:r w:rsidRPr="006D6957">
              <w:rPr>
                <w:sz w:val="20"/>
              </w:rPr>
              <w:t>N/A</w:t>
            </w:r>
          </w:p>
        </w:tc>
        <w:tc>
          <w:tcPr>
            <w:tcW w:w="1670" w:type="dxa"/>
          </w:tcPr>
          <w:p w14:paraId="399B26EB" w14:textId="77777777" w:rsidR="00735B7C" w:rsidRPr="006D6957" w:rsidRDefault="00735B7C" w:rsidP="0088700C">
            <w:pPr>
              <w:rPr>
                <w:sz w:val="20"/>
              </w:rPr>
            </w:pPr>
            <w:r w:rsidRPr="006D6957">
              <w:rPr>
                <w:sz w:val="20"/>
              </w:rPr>
              <w:t>Forms ELI – 1.1 and 1.2, with attachments</w:t>
            </w:r>
          </w:p>
        </w:tc>
      </w:tr>
      <w:tr w:rsidR="006D6957" w:rsidRPr="006D6957" w14:paraId="25E0D49D" w14:textId="77777777" w:rsidTr="05B29C9A">
        <w:trPr>
          <w:gridAfter w:val="1"/>
          <w:wAfter w:w="20" w:type="dxa"/>
        </w:trPr>
        <w:tc>
          <w:tcPr>
            <w:tcW w:w="540" w:type="dxa"/>
          </w:tcPr>
          <w:p w14:paraId="3A35973A" w14:textId="77777777" w:rsidR="00735B7C" w:rsidRPr="006D6957" w:rsidRDefault="00735B7C" w:rsidP="0088700C">
            <w:pPr>
              <w:rPr>
                <w:sz w:val="20"/>
              </w:rPr>
            </w:pPr>
            <w:r w:rsidRPr="006D6957">
              <w:rPr>
                <w:sz w:val="20"/>
              </w:rPr>
              <w:t>1.2</w:t>
            </w:r>
          </w:p>
        </w:tc>
        <w:tc>
          <w:tcPr>
            <w:tcW w:w="1647" w:type="dxa"/>
          </w:tcPr>
          <w:p w14:paraId="34F75893" w14:textId="77777777" w:rsidR="00735B7C" w:rsidRPr="006D6957" w:rsidRDefault="00735B7C" w:rsidP="0088700C">
            <w:pPr>
              <w:rPr>
                <w:sz w:val="20"/>
              </w:rPr>
            </w:pPr>
            <w:r w:rsidRPr="006D6957">
              <w:rPr>
                <w:sz w:val="20"/>
              </w:rPr>
              <w:t>Conflict of Interest</w:t>
            </w:r>
          </w:p>
        </w:tc>
        <w:tc>
          <w:tcPr>
            <w:tcW w:w="2763" w:type="dxa"/>
          </w:tcPr>
          <w:p w14:paraId="100DC457" w14:textId="77777777" w:rsidR="00735B7C" w:rsidRPr="006D6957" w:rsidRDefault="00735B7C" w:rsidP="0088700C">
            <w:pPr>
              <w:rPr>
                <w:sz w:val="20"/>
              </w:rPr>
            </w:pPr>
            <w:r w:rsidRPr="006D6957">
              <w:rPr>
                <w:sz w:val="20"/>
              </w:rPr>
              <w:t>No conflicts of interest in accordance with ITB  4.2</w:t>
            </w:r>
          </w:p>
        </w:tc>
        <w:tc>
          <w:tcPr>
            <w:tcW w:w="1710" w:type="dxa"/>
          </w:tcPr>
          <w:p w14:paraId="7B31F546" w14:textId="77777777" w:rsidR="00735B7C" w:rsidRPr="006D6957" w:rsidRDefault="00735B7C" w:rsidP="0088700C">
            <w:pPr>
              <w:rPr>
                <w:sz w:val="20"/>
              </w:rPr>
            </w:pPr>
            <w:r w:rsidRPr="006D6957">
              <w:rPr>
                <w:sz w:val="20"/>
              </w:rPr>
              <w:t>Must meet requirement</w:t>
            </w:r>
          </w:p>
        </w:tc>
        <w:tc>
          <w:tcPr>
            <w:tcW w:w="1530" w:type="dxa"/>
          </w:tcPr>
          <w:p w14:paraId="469B7D0F" w14:textId="77777777" w:rsidR="00735B7C" w:rsidRPr="006D6957" w:rsidRDefault="00735B7C" w:rsidP="0088700C">
            <w:pPr>
              <w:rPr>
                <w:sz w:val="20"/>
              </w:rPr>
            </w:pPr>
            <w:r w:rsidRPr="006D6957">
              <w:rPr>
                <w:sz w:val="20"/>
              </w:rPr>
              <w:t>Must meet requirement</w:t>
            </w:r>
          </w:p>
        </w:tc>
        <w:tc>
          <w:tcPr>
            <w:tcW w:w="1530" w:type="dxa"/>
          </w:tcPr>
          <w:p w14:paraId="56198163" w14:textId="77777777" w:rsidR="00735B7C" w:rsidRPr="006D6957" w:rsidRDefault="00735B7C" w:rsidP="0088700C">
            <w:pPr>
              <w:rPr>
                <w:sz w:val="20"/>
              </w:rPr>
            </w:pPr>
            <w:r w:rsidRPr="006D6957">
              <w:rPr>
                <w:sz w:val="20"/>
              </w:rPr>
              <w:t>Must meet requirement</w:t>
            </w:r>
          </w:p>
        </w:tc>
        <w:tc>
          <w:tcPr>
            <w:tcW w:w="1565" w:type="dxa"/>
          </w:tcPr>
          <w:p w14:paraId="2B85A41C" w14:textId="77777777" w:rsidR="00735B7C" w:rsidRPr="006D6957" w:rsidRDefault="00735B7C" w:rsidP="0088700C">
            <w:pPr>
              <w:rPr>
                <w:sz w:val="20"/>
              </w:rPr>
            </w:pPr>
            <w:r w:rsidRPr="006D6957">
              <w:rPr>
                <w:sz w:val="20"/>
              </w:rPr>
              <w:t>N/A</w:t>
            </w:r>
          </w:p>
        </w:tc>
        <w:tc>
          <w:tcPr>
            <w:tcW w:w="1670" w:type="dxa"/>
          </w:tcPr>
          <w:p w14:paraId="40F5844A" w14:textId="77777777" w:rsidR="00735B7C" w:rsidRPr="006D6957" w:rsidRDefault="00735B7C" w:rsidP="0088700C">
            <w:pPr>
              <w:rPr>
                <w:sz w:val="20"/>
              </w:rPr>
            </w:pPr>
            <w:r w:rsidRPr="006D6957">
              <w:rPr>
                <w:sz w:val="20"/>
              </w:rPr>
              <w:t>Letter of Bid</w:t>
            </w:r>
          </w:p>
        </w:tc>
      </w:tr>
      <w:tr w:rsidR="006D6957" w:rsidRPr="006D6957" w14:paraId="6DFB5F48" w14:textId="77777777" w:rsidTr="05B29C9A">
        <w:trPr>
          <w:gridAfter w:val="1"/>
          <w:wAfter w:w="20" w:type="dxa"/>
        </w:trPr>
        <w:tc>
          <w:tcPr>
            <w:tcW w:w="540" w:type="dxa"/>
          </w:tcPr>
          <w:p w14:paraId="3D495AAF" w14:textId="77777777" w:rsidR="00735B7C" w:rsidRPr="006D6957" w:rsidRDefault="00735B7C" w:rsidP="0088700C">
            <w:pPr>
              <w:rPr>
                <w:sz w:val="20"/>
              </w:rPr>
            </w:pPr>
            <w:r w:rsidRPr="006D6957">
              <w:rPr>
                <w:sz w:val="20"/>
              </w:rPr>
              <w:t>1.3</w:t>
            </w:r>
          </w:p>
        </w:tc>
        <w:tc>
          <w:tcPr>
            <w:tcW w:w="1647" w:type="dxa"/>
          </w:tcPr>
          <w:p w14:paraId="4228C8A3" w14:textId="77777777" w:rsidR="00735B7C" w:rsidRPr="006D6957" w:rsidRDefault="00735B7C" w:rsidP="0088700C">
            <w:pPr>
              <w:rPr>
                <w:sz w:val="20"/>
              </w:rPr>
            </w:pPr>
            <w:r w:rsidRPr="006D6957">
              <w:rPr>
                <w:sz w:val="20"/>
              </w:rPr>
              <w:t>Bank Eligibility</w:t>
            </w:r>
          </w:p>
        </w:tc>
        <w:tc>
          <w:tcPr>
            <w:tcW w:w="2763" w:type="dxa"/>
          </w:tcPr>
          <w:p w14:paraId="31A5DF9F" w14:textId="77777777" w:rsidR="00735B7C" w:rsidRPr="006D6957" w:rsidRDefault="00735B7C" w:rsidP="00C629B9">
            <w:pPr>
              <w:rPr>
                <w:sz w:val="20"/>
              </w:rPr>
            </w:pPr>
            <w:r w:rsidRPr="006D6957">
              <w:rPr>
                <w:sz w:val="20"/>
              </w:rPr>
              <w:t>Not having been declared ineligible by the Bank, as described in ITB 4.</w:t>
            </w:r>
            <w:r w:rsidR="00D62E85" w:rsidRPr="006D6957">
              <w:rPr>
                <w:sz w:val="20"/>
              </w:rPr>
              <w:t>5</w:t>
            </w:r>
            <w:r w:rsidR="00C629B9" w:rsidRPr="006D6957">
              <w:rPr>
                <w:sz w:val="20"/>
              </w:rPr>
              <w:t>.</w:t>
            </w:r>
          </w:p>
        </w:tc>
        <w:tc>
          <w:tcPr>
            <w:tcW w:w="1710" w:type="dxa"/>
          </w:tcPr>
          <w:p w14:paraId="43809866" w14:textId="77777777" w:rsidR="00735B7C" w:rsidRPr="006D6957" w:rsidRDefault="00735B7C" w:rsidP="0088700C">
            <w:pPr>
              <w:rPr>
                <w:sz w:val="20"/>
              </w:rPr>
            </w:pPr>
            <w:r w:rsidRPr="006D6957">
              <w:rPr>
                <w:sz w:val="20"/>
              </w:rPr>
              <w:t>Must meet requirement</w:t>
            </w:r>
          </w:p>
        </w:tc>
        <w:tc>
          <w:tcPr>
            <w:tcW w:w="1530" w:type="dxa"/>
          </w:tcPr>
          <w:p w14:paraId="37635F64" w14:textId="77777777" w:rsidR="00735B7C" w:rsidRPr="006D6957" w:rsidRDefault="00735B7C" w:rsidP="0088700C">
            <w:pPr>
              <w:rPr>
                <w:sz w:val="20"/>
              </w:rPr>
            </w:pPr>
            <w:r w:rsidRPr="006D6957">
              <w:rPr>
                <w:sz w:val="20"/>
              </w:rPr>
              <w:t>Must meet requirement</w:t>
            </w:r>
          </w:p>
        </w:tc>
        <w:tc>
          <w:tcPr>
            <w:tcW w:w="1530" w:type="dxa"/>
          </w:tcPr>
          <w:p w14:paraId="7A4F4D1A" w14:textId="77777777" w:rsidR="00735B7C" w:rsidRPr="006D6957" w:rsidRDefault="00735B7C" w:rsidP="0088700C">
            <w:pPr>
              <w:rPr>
                <w:sz w:val="20"/>
              </w:rPr>
            </w:pPr>
            <w:r w:rsidRPr="006D6957">
              <w:rPr>
                <w:sz w:val="20"/>
              </w:rPr>
              <w:t>Must meet requirement</w:t>
            </w:r>
          </w:p>
        </w:tc>
        <w:tc>
          <w:tcPr>
            <w:tcW w:w="1565" w:type="dxa"/>
          </w:tcPr>
          <w:p w14:paraId="4F4DCD1D" w14:textId="77777777" w:rsidR="00735B7C" w:rsidRPr="006D6957" w:rsidRDefault="00735B7C" w:rsidP="0088700C">
            <w:pPr>
              <w:rPr>
                <w:sz w:val="20"/>
              </w:rPr>
            </w:pPr>
            <w:r w:rsidRPr="006D6957">
              <w:rPr>
                <w:sz w:val="20"/>
              </w:rPr>
              <w:t>N/A</w:t>
            </w:r>
          </w:p>
          <w:p w14:paraId="76C2B650" w14:textId="77777777" w:rsidR="00735B7C" w:rsidRPr="006D6957" w:rsidRDefault="00735B7C" w:rsidP="0088700C">
            <w:pPr>
              <w:rPr>
                <w:sz w:val="20"/>
              </w:rPr>
            </w:pPr>
          </w:p>
        </w:tc>
        <w:tc>
          <w:tcPr>
            <w:tcW w:w="1670" w:type="dxa"/>
          </w:tcPr>
          <w:p w14:paraId="26D900AB" w14:textId="77777777" w:rsidR="00735B7C" w:rsidRPr="006D6957" w:rsidRDefault="00735B7C" w:rsidP="0088700C">
            <w:pPr>
              <w:rPr>
                <w:sz w:val="20"/>
              </w:rPr>
            </w:pPr>
            <w:r w:rsidRPr="006D6957">
              <w:rPr>
                <w:sz w:val="20"/>
              </w:rPr>
              <w:t>Letter of Bid</w:t>
            </w:r>
          </w:p>
        </w:tc>
      </w:tr>
      <w:tr w:rsidR="006D6957" w:rsidRPr="006D6957" w14:paraId="675ADACA" w14:textId="77777777" w:rsidTr="05B29C9A">
        <w:trPr>
          <w:gridAfter w:val="1"/>
          <w:wAfter w:w="20" w:type="dxa"/>
        </w:trPr>
        <w:tc>
          <w:tcPr>
            <w:tcW w:w="540" w:type="dxa"/>
          </w:tcPr>
          <w:p w14:paraId="5F835214" w14:textId="77777777" w:rsidR="00735B7C" w:rsidRPr="006D6957" w:rsidRDefault="00735B7C" w:rsidP="0088700C">
            <w:pPr>
              <w:rPr>
                <w:sz w:val="20"/>
              </w:rPr>
            </w:pPr>
            <w:r w:rsidRPr="006D6957">
              <w:rPr>
                <w:sz w:val="20"/>
              </w:rPr>
              <w:t xml:space="preserve">1.4 </w:t>
            </w:r>
          </w:p>
        </w:tc>
        <w:tc>
          <w:tcPr>
            <w:tcW w:w="1647" w:type="dxa"/>
          </w:tcPr>
          <w:p w14:paraId="4BF0AC18" w14:textId="77777777" w:rsidR="00735B7C" w:rsidRPr="006D6957" w:rsidRDefault="00E07A71">
            <w:pPr>
              <w:rPr>
                <w:sz w:val="20"/>
              </w:rPr>
            </w:pPr>
            <w:r w:rsidRPr="006D6957">
              <w:rPr>
                <w:sz w:val="20"/>
              </w:rPr>
              <w:t xml:space="preserve">State-owned enterprise or institution </w:t>
            </w:r>
            <w:r w:rsidR="00735B7C" w:rsidRPr="006D6957">
              <w:rPr>
                <w:sz w:val="20"/>
              </w:rPr>
              <w:t>of the Borrower country</w:t>
            </w:r>
          </w:p>
        </w:tc>
        <w:tc>
          <w:tcPr>
            <w:tcW w:w="2763" w:type="dxa"/>
          </w:tcPr>
          <w:p w14:paraId="6B0704F6" w14:textId="77777777" w:rsidR="00735B7C" w:rsidRPr="006D6957" w:rsidRDefault="00735B7C" w:rsidP="0088700C">
            <w:pPr>
              <w:rPr>
                <w:sz w:val="20"/>
              </w:rPr>
            </w:pPr>
            <w:r w:rsidRPr="006D6957">
              <w:rPr>
                <w:sz w:val="20"/>
              </w:rPr>
              <w:t>Meets conditions of ITB  4.</w:t>
            </w:r>
            <w:r w:rsidR="00D62E85" w:rsidRPr="006D6957">
              <w:rPr>
                <w:sz w:val="20"/>
              </w:rPr>
              <w:t>6</w:t>
            </w:r>
          </w:p>
        </w:tc>
        <w:tc>
          <w:tcPr>
            <w:tcW w:w="1710" w:type="dxa"/>
          </w:tcPr>
          <w:p w14:paraId="07562EF5" w14:textId="77777777" w:rsidR="00735B7C" w:rsidRPr="006D6957" w:rsidRDefault="00735B7C" w:rsidP="0088700C">
            <w:pPr>
              <w:rPr>
                <w:sz w:val="20"/>
              </w:rPr>
            </w:pPr>
            <w:r w:rsidRPr="006D6957">
              <w:rPr>
                <w:sz w:val="20"/>
              </w:rPr>
              <w:t>Must meet requirement</w:t>
            </w:r>
          </w:p>
        </w:tc>
        <w:tc>
          <w:tcPr>
            <w:tcW w:w="1530" w:type="dxa"/>
          </w:tcPr>
          <w:p w14:paraId="10541B8A" w14:textId="77777777" w:rsidR="00735B7C" w:rsidRPr="006D6957" w:rsidRDefault="00735B7C" w:rsidP="0088700C">
            <w:pPr>
              <w:rPr>
                <w:sz w:val="20"/>
              </w:rPr>
            </w:pPr>
            <w:r w:rsidRPr="006D6957">
              <w:rPr>
                <w:sz w:val="20"/>
              </w:rPr>
              <w:t>Must meet requirement</w:t>
            </w:r>
          </w:p>
        </w:tc>
        <w:tc>
          <w:tcPr>
            <w:tcW w:w="1530" w:type="dxa"/>
          </w:tcPr>
          <w:p w14:paraId="05B128E5" w14:textId="77777777" w:rsidR="00735B7C" w:rsidRPr="006D6957" w:rsidRDefault="00735B7C" w:rsidP="0088700C">
            <w:pPr>
              <w:rPr>
                <w:sz w:val="20"/>
              </w:rPr>
            </w:pPr>
            <w:r w:rsidRPr="006D6957">
              <w:rPr>
                <w:sz w:val="20"/>
              </w:rPr>
              <w:t>Must meet requirement</w:t>
            </w:r>
          </w:p>
        </w:tc>
        <w:tc>
          <w:tcPr>
            <w:tcW w:w="1565" w:type="dxa"/>
          </w:tcPr>
          <w:p w14:paraId="787A8FA9" w14:textId="77777777" w:rsidR="00735B7C" w:rsidRPr="006D6957" w:rsidRDefault="00735B7C" w:rsidP="0088700C">
            <w:pPr>
              <w:rPr>
                <w:sz w:val="20"/>
              </w:rPr>
            </w:pPr>
            <w:r w:rsidRPr="006D6957">
              <w:rPr>
                <w:sz w:val="20"/>
              </w:rPr>
              <w:t>N/A</w:t>
            </w:r>
          </w:p>
          <w:p w14:paraId="10E648A0" w14:textId="77777777" w:rsidR="00735B7C" w:rsidRPr="006D6957" w:rsidRDefault="00735B7C" w:rsidP="0088700C">
            <w:pPr>
              <w:rPr>
                <w:sz w:val="20"/>
              </w:rPr>
            </w:pPr>
          </w:p>
        </w:tc>
        <w:tc>
          <w:tcPr>
            <w:tcW w:w="1670" w:type="dxa"/>
          </w:tcPr>
          <w:p w14:paraId="6D7CC9E9" w14:textId="77777777" w:rsidR="00735B7C" w:rsidRPr="006D6957" w:rsidRDefault="00735B7C" w:rsidP="0088700C">
            <w:pPr>
              <w:rPr>
                <w:sz w:val="20"/>
              </w:rPr>
            </w:pPr>
            <w:r w:rsidRPr="006D6957">
              <w:rPr>
                <w:sz w:val="20"/>
              </w:rPr>
              <w:t>Forms ELI – 1.1 and 1.2, with attachments</w:t>
            </w:r>
          </w:p>
        </w:tc>
      </w:tr>
      <w:tr w:rsidR="006D6957" w:rsidRPr="006D6957" w14:paraId="3723F52A" w14:textId="77777777" w:rsidTr="05B29C9A">
        <w:trPr>
          <w:gridAfter w:val="1"/>
          <w:wAfter w:w="20" w:type="dxa"/>
        </w:trPr>
        <w:tc>
          <w:tcPr>
            <w:tcW w:w="540" w:type="dxa"/>
          </w:tcPr>
          <w:p w14:paraId="23886DFF" w14:textId="77777777" w:rsidR="00735B7C" w:rsidRPr="006D6957" w:rsidRDefault="00735B7C" w:rsidP="0088700C">
            <w:pPr>
              <w:rPr>
                <w:sz w:val="20"/>
              </w:rPr>
            </w:pPr>
            <w:r w:rsidRPr="006D6957">
              <w:rPr>
                <w:sz w:val="20"/>
              </w:rPr>
              <w:t>1.5</w:t>
            </w:r>
          </w:p>
        </w:tc>
        <w:tc>
          <w:tcPr>
            <w:tcW w:w="1647" w:type="dxa"/>
          </w:tcPr>
          <w:p w14:paraId="43F097B8" w14:textId="77777777" w:rsidR="00735B7C" w:rsidRPr="006D6957" w:rsidRDefault="00735B7C" w:rsidP="0088700C">
            <w:pPr>
              <w:rPr>
                <w:sz w:val="20"/>
              </w:rPr>
            </w:pPr>
            <w:r w:rsidRPr="006D6957">
              <w:rPr>
                <w:sz w:val="20"/>
              </w:rPr>
              <w:t>United Nations resolution or Borrower’s country law</w:t>
            </w:r>
          </w:p>
        </w:tc>
        <w:tc>
          <w:tcPr>
            <w:tcW w:w="2763" w:type="dxa"/>
          </w:tcPr>
          <w:p w14:paraId="17BEA794" w14:textId="59C9B189" w:rsidR="0077396A" w:rsidRPr="006D6957" w:rsidRDefault="00735B7C" w:rsidP="0088700C">
            <w:pPr>
              <w:rPr>
                <w:sz w:val="20"/>
              </w:rPr>
            </w:pPr>
            <w:r w:rsidRPr="006D6957">
              <w:rPr>
                <w:sz w:val="20"/>
              </w:rPr>
              <w:t>Not having been excluded as a result of prohibition in the Borrower’s country laws or official regulations against commercial relations with the Bidder’s country, or by an act of compliance with UN Security Council resolution, both in accordance with ITB 4.</w:t>
            </w:r>
            <w:r w:rsidR="00D62E85" w:rsidRPr="006D6957">
              <w:rPr>
                <w:sz w:val="20"/>
              </w:rPr>
              <w:t>8</w:t>
            </w:r>
            <w:r w:rsidRPr="006D6957">
              <w:rPr>
                <w:sz w:val="20"/>
              </w:rPr>
              <w:t xml:space="preserve"> and Section V.</w:t>
            </w:r>
          </w:p>
          <w:p w14:paraId="082F9AEE" w14:textId="77777777" w:rsidR="0077396A" w:rsidRPr="006D6957" w:rsidRDefault="0077396A" w:rsidP="0088700C">
            <w:pPr>
              <w:rPr>
                <w:sz w:val="20"/>
              </w:rPr>
            </w:pPr>
          </w:p>
        </w:tc>
        <w:tc>
          <w:tcPr>
            <w:tcW w:w="1710" w:type="dxa"/>
          </w:tcPr>
          <w:p w14:paraId="25575ED9" w14:textId="77777777" w:rsidR="00735B7C" w:rsidRPr="006D6957" w:rsidRDefault="00735B7C" w:rsidP="0088700C">
            <w:pPr>
              <w:rPr>
                <w:sz w:val="20"/>
              </w:rPr>
            </w:pPr>
            <w:r w:rsidRPr="006D6957">
              <w:rPr>
                <w:sz w:val="20"/>
              </w:rPr>
              <w:t>Must meet requirement</w:t>
            </w:r>
          </w:p>
        </w:tc>
        <w:tc>
          <w:tcPr>
            <w:tcW w:w="1530" w:type="dxa"/>
          </w:tcPr>
          <w:p w14:paraId="23DE8220" w14:textId="77777777" w:rsidR="00735B7C" w:rsidRPr="006D6957" w:rsidRDefault="00735B7C" w:rsidP="0088700C">
            <w:pPr>
              <w:rPr>
                <w:sz w:val="20"/>
              </w:rPr>
            </w:pPr>
            <w:r w:rsidRPr="006D6957">
              <w:rPr>
                <w:sz w:val="20"/>
              </w:rPr>
              <w:t>Must meet requirement</w:t>
            </w:r>
          </w:p>
        </w:tc>
        <w:tc>
          <w:tcPr>
            <w:tcW w:w="1530" w:type="dxa"/>
          </w:tcPr>
          <w:p w14:paraId="2A32D08E" w14:textId="77777777" w:rsidR="00735B7C" w:rsidRPr="006D6957" w:rsidRDefault="00735B7C" w:rsidP="0088700C">
            <w:pPr>
              <w:rPr>
                <w:sz w:val="20"/>
              </w:rPr>
            </w:pPr>
            <w:r w:rsidRPr="006D6957">
              <w:rPr>
                <w:sz w:val="20"/>
              </w:rPr>
              <w:t>Must meet requirement</w:t>
            </w:r>
          </w:p>
        </w:tc>
        <w:tc>
          <w:tcPr>
            <w:tcW w:w="1565" w:type="dxa"/>
          </w:tcPr>
          <w:p w14:paraId="7A77A3A3" w14:textId="77777777" w:rsidR="00735B7C" w:rsidRPr="006D6957" w:rsidRDefault="00735B7C" w:rsidP="0088700C">
            <w:pPr>
              <w:rPr>
                <w:sz w:val="20"/>
              </w:rPr>
            </w:pPr>
            <w:r w:rsidRPr="006D6957">
              <w:rPr>
                <w:sz w:val="20"/>
              </w:rPr>
              <w:t>N/A</w:t>
            </w:r>
          </w:p>
          <w:p w14:paraId="5ACD8C10" w14:textId="77777777" w:rsidR="00735B7C" w:rsidRPr="006D6957" w:rsidRDefault="00735B7C" w:rsidP="0088700C">
            <w:pPr>
              <w:rPr>
                <w:sz w:val="20"/>
              </w:rPr>
            </w:pPr>
          </w:p>
        </w:tc>
        <w:tc>
          <w:tcPr>
            <w:tcW w:w="1670" w:type="dxa"/>
          </w:tcPr>
          <w:p w14:paraId="1A8338BA" w14:textId="77777777" w:rsidR="00735B7C" w:rsidRPr="006D6957" w:rsidRDefault="00735B7C" w:rsidP="0088700C">
            <w:pPr>
              <w:rPr>
                <w:sz w:val="20"/>
              </w:rPr>
            </w:pPr>
            <w:r w:rsidRPr="006D6957">
              <w:rPr>
                <w:sz w:val="20"/>
              </w:rPr>
              <w:t>Forms ELI – 1.1 and 1.2, with attachments</w:t>
            </w:r>
          </w:p>
        </w:tc>
      </w:tr>
      <w:tr w:rsidR="006D6957" w:rsidRPr="006D6957" w14:paraId="66A5CC88" w14:textId="77777777" w:rsidTr="05B29C9A">
        <w:trPr>
          <w:gridAfter w:val="1"/>
          <w:wAfter w:w="20" w:type="dxa"/>
        </w:trPr>
        <w:tc>
          <w:tcPr>
            <w:tcW w:w="12955" w:type="dxa"/>
            <w:gridSpan w:val="8"/>
            <w:shd w:val="clear" w:color="auto" w:fill="7F7F7F" w:themeFill="text1" w:themeFillTint="80"/>
          </w:tcPr>
          <w:p w14:paraId="79810B92" w14:textId="455CE2C4" w:rsidR="002522D8" w:rsidRPr="006D6957" w:rsidRDefault="004D1837" w:rsidP="004D1837">
            <w:pPr>
              <w:pStyle w:val="SecondsubheaderforTechnicalEvaluation"/>
              <w:keepNext/>
              <w:spacing w:before="120" w:after="120"/>
              <w:rPr>
                <w:rFonts w:ascii="Times New Roman" w:hAnsi="Times New Roman"/>
              </w:rPr>
            </w:pPr>
            <w:r w:rsidRPr="006D6957">
              <w:rPr>
                <w:rFonts w:ascii="Times New Roman" w:hAnsi="Times New Roman"/>
              </w:rPr>
              <w:lastRenderedPageBreak/>
              <w:t xml:space="preserve">2. </w:t>
            </w:r>
            <w:bookmarkStart w:id="539" w:name="_Toc107899637"/>
            <w:bookmarkStart w:id="540" w:name="_Toc434237711"/>
            <w:bookmarkStart w:id="541" w:name="_Toc437266613"/>
            <w:bookmarkStart w:id="542" w:name="_Toc442263280"/>
            <w:bookmarkStart w:id="543" w:name="_Toc442364599"/>
            <w:r w:rsidR="00735B7C" w:rsidRPr="006D6957">
              <w:rPr>
                <w:rFonts w:ascii="Times New Roman" w:hAnsi="Times New Roman"/>
              </w:rPr>
              <w:t>Historical Contract Non-Performance</w:t>
            </w:r>
            <w:bookmarkEnd w:id="539"/>
            <w:bookmarkEnd w:id="540"/>
            <w:bookmarkEnd w:id="541"/>
            <w:bookmarkEnd w:id="542"/>
            <w:bookmarkEnd w:id="543"/>
          </w:p>
        </w:tc>
      </w:tr>
      <w:tr w:rsidR="006D6957" w:rsidRPr="006D6957" w14:paraId="66E3AE42" w14:textId="77777777" w:rsidTr="05B29C9A">
        <w:tc>
          <w:tcPr>
            <w:tcW w:w="540" w:type="dxa"/>
          </w:tcPr>
          <w:p w14:paraId="01A47E36" w14:textId="77777777" w:rsidR="00735B7C" w:rsidRPr="006D6957" w:rsidRDefault="00735B7C" w:rsidP="0088700C">
            <w:pPr>
              <w:rPr>
                <w:sz w:val="20"/>
              </w:rPr>
            </w:pPr>
            <w:r w:rsidRPr="006D6957">
              <w:rPr>
                <w:sz w:val="20"/>
              </w:rPr>
              <w:t>2.1</w:t>
            </w:r>
          </w:p>
        </w:tc>
        <w:tc>
          <w:tcPr>
            <w:tcW w:w="1647" w:type="dxa"/>
          </w:tcPr>
          <w:p w14:paraId="1E8A9A50" w14:textId="77777777" w:rsidR="00735B7C" w:rsidRPr="006D6957" w:rsidRDefault="00735B7C" w:rsidP="0088700C">
            <w:pPr>
              <w:rPr>
                <w:sz w:val="20"/>
              </w:rPr>
            </w:pPr>
            <w:r w:rsidRPr="006D6957">
              <w:rPr>
                <w:sz w:val="20"/>
              </w:rPr>
              <w:t>History of Non-Performing Contracts</w:t>
            </w:r>
          </w:p>
        </w:tc>
        <w:tc>
          <w:tcPr>
            <w:tcW w:w="2763" w:type="dxa"/>
          </w:tcPr>
          <w:p w14:paraId="464EA77C" w14:textId="0D89AAE9" w:rsidR="00735B7C" w:rsidRPr="006D6957" w:rsidRDefault="00735B7C" w:rsidP="0088700C">
            <w:pPr>
              <w:rPr>
                <w:sz w:val="20"/>
              </w:rPr>
            </w:pPr>
            <w:r w:rsidRPr="006D6957">
              <w:rPr>
                <w:sz w:val="20"/>
              </w:rPr>
              <w:t>Non-performance of a contract</w:t>
            </w:r>
            <w:r w:rsidRPr="006D6957">
              <w:rPr>
                <w:sz w:val="20"/>
                <w:vertAlign w:val="superscript"/>
              </w:rPr>
              <w:footnoteReference w:id="7"/>
            </w:r>
            <w:r w:rsidRPr="006D6957">
              <w:rPr>
                <w:sz w:val="20"/>
                <w:vertAlign w:val="superscript"/>
              </w:rPr>
              <w:t xml:space="preserve"> </w:t>
            </w:r>
            <w:r w:rsidRPr="006D6957">
              <w:rPr>
                <w:sz w:val="20"/>
              </w:rPr>
              <w:t xml:space="preserve">did not occur as a result of contractor default since 1st </w:t>
            </w:r>
            <w:r w:rsidR="009C1CCA" w:rsidRPr="006D6957">
              <w:rPr>
                <w:sz w:val="20"/>
              </w:rPr>
              <w:t xml:space="preserve">January </w:t>
            </w:r>
            <w:r w:rsidR="00B67154" w:rsidRPr="006D6957">
              <w:rPr>
                <w:sz w:val="20"/>
              </w:rPr>
              <w:t>2014</w:t>
            </w:r>
            <w:r w:rsidRPr="006D6957">
              <w:rPr>
                <w:sz w:val="20"/>
              </w:rPr>
              <w:t xml:space="preserve">. </w:t>
            </w:r>
          </w:p>
        </w:tc>
        <w:tc>
          <w:tcPr>
            <w:tcW w:w="1710" w:type="dxa"/>
          </w:tcPr>
          <w:p w14:paraId="527C1CC5" w14:textId="77777777" w:rsidR="00735B7C" w:rsidRPr="006D6957" w:rsidRDefault="00735B7C" w:rsidP="0088700C">
            <w:pPr>
              <w:rPr>
                <w:sz w:val="20"/>
              </w:rPr>
            </w:pPr>
            <w:r w:rsidRPr="006D6957">
              <w:rPr>
                <w:sz w:val="20"/>
              </w:rPr>
              <w:t>Must meet requirement</w:t>
            </w:r>
            <w:r w:rsidRPr="006D6957">
              <w:rPr>
                <w:sz w:val="20"/>
                <w:vertAlign w:val="superscript"/>
              </w:rPr>
              <w:t>1</w:t>
            </w:r>
            <w:r w:rsidR="00607549" w:rsidRPr="006D6957">
              <w:rPr>
                <w:sz w:val="20"/>
                <w:vertAlign w:val="superscript"/>
              </w:rPr>
              <w:t xml:space="preserve"> and </w:t>
            </w:r>
            <w:r w:rsidRPr="006D6957">
              <w:rPr>
                <w:sz w:val="20"/>
                <w:vertAlign w:val="superscript"/>
              </w:rPr>
              <w:t xml:space="preserve">2  </w:t>
            </w:r>
          </w:p>
        </w:tc>
        <w:tc>
          <w:tcPr>
            <w:tcW w:w="1530" w:type="dxa"/>
          </w:tcPr>
          <w:p w14:paraId="7E68961E" w14:textId="77777777" w:rsidR="00735B7C" w:rsidRPr="006D6957" w:rsidRDefault="00735B7C" w:rsidP="0088700C">
            <w:pPr>
              <w:rPr>
                <w:sz w:val="20"/>
              </w:rPr>
            </w:pPr>
            <w:r w:rsidRPr="006D6957">
              <w:rPr>
                <w:sz w:val="20"/>
              </w:rPr>
              <w:t>Must meet requirements</w:t>
            </w:r>
          </w:p>
        </w:tc>
        <w:tc>
          <w:tcPr>
            <w:tcW w:w="1530" w:type="dxa"/>
          </w:tcPr>
          <w:p w14:paraId="0D53F3F7" w14:textId="77777777" w:rsidR="00735B7C" w:rsidRPr="006D6957" w:rsidRDefault="00735B7C" w:rsidP="0088700C">
            <w:pPr>
              <w:rPr>
                <w:sz w:val="20"/>
              </w:rPr>
            </w:pPr>
            <w:r w:rsidRPr="006D6957">
              <w:rPr>
                <w:sz w:val="20"/>
              </w:rPr>
              <w:t>Must meet requirement</w:t>
            </w:r>
            <w:r w:rsidRPr="006D6957">
              <w:rPr>
                <w:sz w:val="20"/>
                <w:vertAlign w:val="superscript"/>
              </w:rPr>
              <w:footnoteReference w:id="8"/>
            </w:r>
            <w:r w:rsidRPr="006D6957">
              <w:rPr>
                <w:sz w:val="20"/>
              </w:rPr>
              <w:t xml:space="preserve"> </w:t>
            </w:r>
          </w:p>
        </w:tc>
        <w:tc>
          <w:tcPr>
            <w:tcW w:w="1565" w:type="dxa"/>
          </w:tcPr>
          <w:p w14:paraId="68C2EFF8" w14:textId="77777777" w:rsidR="00735B7C" w:rsidRPr="006D6957" w:rsidRDefault="00735B7C" w:rsidP="0088700C">
            <w:pPr>
              <w:rPr>
                <w:sz w:val="20"/>
              </w:rPr>
            </w:pPr>
            <w:r w:rsidRPr="006D6957">
              <w:rPr>
                <w:sz w:val="20"/>
              </w:rPr>
              <w:t>N/A</w:t>
            </w:r>
          </w:p>
        </w:tc>
        <w:tc>
          <w:tcPr>
            <w:tcW w:w="1690" w:type="dxa"/>
            <w:gridSpan w:val="2"/>
          </w:tcPr>
          <w:p w14:paraId="197CE180" w14:textId="77777777" w:rsidR="00735B7C" w:rsidRPr="006D6957" w:rsidRDefault="00735B7C" w:rsidP="0088700C">
            <w:pPr>
              <w:rPr>
                <w:sz w:val="20"/>
              </w:rPr>
            </w:pPr>
            <w:r w:rsidRPr="006D6957">
              <w:rPr>
                <w:sz w:val="20"/>
              </w:rPr>
              <w:t>Form CON-2</w:t>
            </w:r>
          </w:p>
        </w:tc>
      </w:tr>
      <w:tr w:rsidR="006D6957" w:rsidRPr="006D6957" w14:paraId="613384F3" w14:textId="77777777" w:rsidTr="05B29C9A">
        <w:trPr>
          <w:gridAfter w:val="1"/>
          <w:wAfter w:w="20" w:type="dxa"/>
        </w:trPr>
        <w:tc>
          <w:tcPr>
            <w:tcW w:w="540" w:type="dxa"/>
          </w:tcPr>
          <w:p w14:paraId="47A1141C" w14:textId="77777777" w:rsidR="00735B7C" w:rsidRPr="006D6957" w:rsidRDefault="00735B7C" w:rsidP="0088700C">
            <w:pPr>
              <w:rPr>
                <w:sz w:val="20"/>
              </w:rPr>
            </w:pPr>
            <w:r w:rsidRPr="006D6957">
              <w:rPr>
                <w:sz w:val="20"/>
              </w:rPr>
              <w:t>2.2</w:t>
            </w:r>
          </w:p>
        </w:tc>
        <w:tc>
          <w:tcPr>
            <w:tcW w:w="1647" w:type="dxa"/>
          </w:tcPr>
          <w:p w14:paraId="098D52DD" w14:textId="29ACB56E" w:rsidR="00735B7C" w:rsidRPr="006D6957" w:rsidRDefault="00735B7C" w:rsidP="00B967BA">
            <w:pPr>
              <w:rPr>
                <w:sz w:val="20"/>
              </w:rPr>
            </w:pPr>
            <w:r w:rsidRPr="006D6957">
              <w:rPr>
                <w:sz w:val="20"/>
              </w:rPr>
              <w:t>Suspension Based on Execution of Bid</w:t>
            </w:r>
            <w:r w:rsidR="00B967BA" w:rsidRPr="006D6957">
              <w:rPr>
                <w:sz w:val="20"/>
              </w:rPr>
              <w:t xml:space="preserve">/Proposal </w:t>
            </w:r>
            <w:r w:rsidRPr="006D6957">
              <w:rPr>
                <w:sz w:val="20"/>
              </w:rPr>
              <w:t xml:space="preserve">Securing Declaration by the Employer </w:t>
            </w:r>
          </w:p>
        </w:tc>
        <w:tc>
          <w:tcPr>
            <w:tcW w:w="2763" w:type="dxa"/>
          </w:tcPr>
          <w:p w14:paraId="0DB08FDA" w14:textId="61B8FC93" w:rsidR="00735B7C" w:rsidRPr="006D6957" w:rsidRDefault="00735B7C" w:rsidP="000929AC">
            <w:pPr>
              <w:rPr>
                <w:sz w:val="20"/>
              </w:rPr>
            </w:pPr>
            <w:r w:rsidRPr="006D6957">
              <w:rPr>
                <w:sz w:val="20"/>
              </w:rPr>
              <w:t>Not under suspension based on execution of a Bid</w:t>
            </w:r>
            <w:r w:rsidR="00B967BA" w:rsidRPr="006D6957">
              <w:rPr>
                <w:sz w:val="20"/>
              </w:rPr>
              <w:t>/</w:t>
            </w:r>
            <w:r w:rsidR="007B45F3" w:rsidRPr="006D6957">
              <w:rPr>
                <w:sz w:val="20"/>
              </w:rPr>
              <w:t>Proposal Securing</w:t>
            </w:r>
            <w:r w:rsidRPr="006D6957">
              <w:rPr>
                <w:sz w:val="20"/>
              </w:rPr>
              <w:t xml:space="preserve"> Declaration pursuant to ITB 4.</w:t>
            </w:r>
            <w:r w:rsidR="00184FB7" w:rsidRPr="006D6957">
              <w:rPr>
                <w:sz w:val="20"/>
              </w:rPr>
              <w:t>7</w:t>
            </w:r>
            <w:r w:rsidRPr="006D6957">
              <w:rPr>
                <w:sz w:val="20"/>
              </w:rPr>
              <w:t xml:space="preserve"> </w:t>
            </w:r>
            <w:r w:rsidR="009452E2" w:rsidRPr="006D6957">
              <w:rPr>
                <w:sz w:val="20"/>
              </w:rPr>
              <w:t xml:space="preserve">and </w:t>
            </w:r>
            <w:r w:rsidRPr="006D6957">
              <w:rPr>
                <w:sz w:val="20"/>
              </w:rPr>
              <w:t>ITB 19.</w:t>
            </w:r>
            <w:r w:rsidR="000929AC" w:rsidRPr="006D6957">
              <w:rPr>
                <w:sz w:val="20"/>
              </w:rPr>
              <w:t>9</w:t>
            </w:r>
            <w:r w:rsidRPr="006D6957">
              <w:rPr>
                <w:sz w:val="20"/>
              </w:rPr>
              <w:t>.</w:t>
            </w:r>
          </w:p>
        </w:tc>
        <w:tc>
          <w:tcPr>
            <w:tcW w:w="1710" w:type="dxa"/>
          </w:tcPr>
          <w:p w14:paraId="498B4E13" w14:textId="77777777" w:rsidR="00735B7C" w:rsidRPr="006D6957" w:rsidRDefault="00735B7C" w:rsidP="0088700C">
            <w:pPr>
              <w:rPr>
                <w:sz w:val="20"/>
              </w:rPr>
            </w:pPr>
            <w:r w:rsidRPr="006D6957">
              <w:rPr>
                <w:sz w:val="20"/>
              </w:rPr>
              <w:t xml:space="preserve">Must meet requirement </w:t>
            </w:r>
          </w:p>
        </w:tc>
        <w:tc>
          <w:tcPr>
            <w:tcW w:w="1530" w:type="dxa"/>
          </w:tcPr>
          <w:p w14:paraId="003F0B5E" w14:textId="77777777" w:rsidR="00735B7C" w:rsidRPr="006D6957" w:rsidRDefault="00735B7C" w:rsidP="0088700C">
            <w:pPr>
              <w:rPr>
                <w:sz w:val="20"/>
              </w:rPr>
            </w:pPr>
            <w:r w:rsidRPr="006D6957">
              <w:rPr>
                <w:sz w:val="20"/>
              </w:rPr>
              <w:t>Must meet requirement</w:t>
            </w:r>
          </w:p>
        </w:tc>
        <w:tc>
          <w:tcPr>
            <w:tcW w:w="1530" w:type="dxa"/>
          </w:tcPr>
          <w:p w14:paraId="0DA3CE2C" w14:textId="77777777" w:rsidR="00735B7C" w:rsidRPr="006D6957" w:rsidRDefault="00735B7C" w:rsidP="0088700C">
            <w:pPr>
              <w:rPr>
                <w:sz w:val="20"/>
              </w:rPr>
            </w:pPr>
            <w:r w:rsidRPr="006D6957">
              <w:rPr>
                <w:sz w:val="20"/>
              </w:rPr>
              <w:t xml:space="preserve">Must meet requirement </w:t>
            </w:r>
          </w:p>
        </w:tc>
        <w:tc>
          <w:tcPr>
            <w:tcW w:w="1565" w:type="dxa"/>
          </w:tcPr>
          <w:p w14:paraId="60292A3A" w14:textId="77777777" w:rsidR="00735B7C" w:rsidRPr="006D6957" w:rsidRDefault="00735B7C" w:rsidP="0088700C">
            <w:pPr>
              <w:rPr>
                <w:sz w:val="20"/>
              </w:rPr>
            </w:pPr>
            <w:r w:rsidRPr="006D6957">
              <w:rPr>
                <w:sz w:val="20"/>
              </w:rPr>
              <w:t>N/A</w:t>
            </w:r>
          </w:p>
        </w:tc>
        <w:tc>
          <w:tcPr>
            <w:tcW w:w="1670" w:type="dxa"/>
          </w:tcPr>
          <w:p w14:paraId="2645DCC7" w14:textId="77777777" w:rsidR="00735B7C" w:rsidRPr="006D6957" w:rsidRDefault="00735B7C" w:rsidP="0088700C">
            <w:pPr>
              <w:rPr>
                <w:sz w:val="20"/>
              </w:rPr>
            </w:pPr>
            <w:r w:rsidRPr="006D6957">
              <w:rPr>
                <w:sz w:val="20"/>
              </w:rPr>
              <w:t>Letter of Bid</w:t>
            </w:r>
          </w:p>
        </w:tc>
      </w:tr>
      <w:tr w:rsidR="006D6957" w:rsidRPr="006D6957" w14:paraId="230BF536" w14:textId="77777777" w:rsidTr="05B29C9A">
        <w:trPr>
          <w:gridAfter w:val="1"/>
          <w:wAfter w:w="20" w:type="dxa"/>
        </w:trPr>
        <w:tc>
          <w:tcPr>
            <w:tcW w:w="540" w:type="dxa"/>
          </w:tcPr>
          <w:p w14:paraId="10804322" w14:textId="77777777" w:rsidR="00735B7C" w:rsidRPr="006D6957" w:rsidRDefault="00735B7C" w:rsidP="0088700C">
            <w:pPr>
              <w:rPr>
                <w:sz w:val="20"/>
              </w:rPr>
            </w:pPr>
            <w:r w:rsidRPr="006D6957">
              <w:rPr>
                <w:sz w:val="20"/>
              </w:rPr>
              <w:t>2.3</w:t>
            </w:r>
          </w:p>
        </w:tc>
        <w:tc>
          <w:tcPr>
            <w:tcW w:w="1647" w:type="dxa"/>
          </w:tcPr>
          <w:p w14:paraId="239C3590" w14:textId="77777777" w:rsidR="00735B7C" w:rsidRPr="006D6957" w:rsidRDefault="00735B7C" w:rsidP="0088700C">
            <w:pPr>
              <w:rPr>
                <w:sz w:val="20"/>
              </w:rPr>
            </w:pPr>
            <w:r w:rsidRPr="006D6957">
              <w:rPr>
                <w:sz w:val="20"/>
              </w:rPr>
              <w:t>Pending Litigation</w:t>
            </w:r>
          </w:p>
        </w:tc>
        <w:tc>
          <w:tcPr>
            <w:tcW w:w="2763" w:type="dxa"/>
          </w:tcPr>
          <w:p w14:paraId="3ABF905B" w14:textId="77777777" w:rsidR="00735B7C" w:rsidRPr="006D6957" w:rsidRDefault="00735B7C" w:rsidP="0088700C">
            <w:pPr>
              <w:rPr>
                <w:sz w:val="20"/>
              </w:rPr>
            </w:pPr>
            <w:r w:rsidRPr="006D6957">
              <w:rPr>
                <w:sz w:val="20"/>
              </w:rPr>
              <w:t>Bidder’s financial position and prospective long term profitability sound according to criteria established in 3.1 below and assuming that all pending litigation will be resolved against the Bidder</w:t>
            </w:r>
          </w:p>
        </w:tc>
        <w:tc>
          <w:tcPr>
            <w:tcW w:w="1710" w:type="dxa"/>
          </w:tcPr>
          <w:p w14:paraId="6211D1FE" w14:textId="77777777" w:rsidR="00735B7C" w:rsidRPr="006D6957" w:rsidRDefault="00735B7C" w:rsidP="0088700C">
            <w:pPr>
              <w:rPr>
                <w:sz w:val="20"/>
              </w:rPr>
            </w:pPr>
            <w:r w:rsidRPr="006D6957">
              <w:rPr>
                <w:sz w:val="20"/>
              </w:rPr>
              <w:t xml:space="preserve">Must meet requirement </w:t>
            </w:r>
          </w:p>
        </w:tc>
        <w:tc>
          <w:tcPr>
            <w:tcW w:w="1530" w:type="dxa"/>
          </w:tcPr>
          <w:p w14:paraId="60B1DC6E" w14:textId="77777777" w:rsidR="00735B7C" w:rsidRPr="006D6957" w:rsidRDefault="00735B7C" w:rsidP="0088700C">
            <w:pPr>
              <w:rPr>
                <w:sz w:val="20"/>
              </w:rPr>
            </w:pPr>
            <w:r w:rsidRPr="006D6957">
              <w:rPr>
                <w:sz w:val="20"/>
              </w:rPr>
              <w:t>N/A</w:t>
            </w:r>
          </w:p>
        </w:tc>
        <w:tc>
          <w:tcPr>
            <w:tcW w:w="1530" w:type="dxa"/>
          </w:tcPr>
          <w:p w14:paraId="22625C07" w14:textId="77777777" w:rsidR="00735B7C" w:rsidRPr="006D6957" w:rsidRDefault="00735B7C" w:rsidP="0088700C">
            <w:pPr>
              <w:rPr>
                <w:sz w:val="20"/>
              </w:rPr>
            </w:pPr>
            <w:r w:rsidRPr="006D6957">
              <w:rPr>
                <w:sz w:val="20"/>
              </w:rPr>
              <w:t xml:space="preserve">Must meet requirement </w:t>
            </w:r>
          </w:p>
        </w:tc>
        <w:tc>
          <w:tcPr>
            <w:tcW w:w="1565" w:type="dxa"/>
          </w:tcPr>
          <w:p w14:paraId="327139E2" w14:textId="77777777" w:rsidR="00735B7C" w:rsidRPr="006D6957" w:rsidRDefault="00735B7C" w:rsidP="0088700C">
            <w:pPr>
              <w:rPr>
                <w:sz w:val="20"/>
              </w:rPr>
            </w:pPr>
            <w:r w:rsidRPr="006D6957">
              <w:rPr>
                <w:sz w:val="20"/>
              </w:rPr>
              <w:t>N/A</w:t>
            </w:r>
          </w:p>
        </w:tc>
        <w:tc>
          <w:tcPr>
            <w:tcW w:w="1670" w:type="dxa"/>
          </w:tcPr>
          <w:p w14:paraId="3CC65590" w14:textId="77777777" w:rsidR="00735B7C" w:rsidRPr="006D6957" w:rsidRDefault="00735B7C" w:rsidP="0088700C">
            <w:pPr>
              <w:rPr>
                <w:sz w:val="20"/>
              </w:rPr>
            </w:pPr>
            <w:r w:rsidRPr="006D6957">
              <w:rPr>
                <w:sz w:val="20"/>
              </w:rPr>
              <w:t>Form CON – 2</w:t>
            </w:r>
          </w:p>
          <w:p w14:paraId="1FCD5393" w14:textId="77777777" w:rsidR="00735B7C" w:rsidRPr="006D6957" w:rsidRDefault="00735B7C" w:rsidP="0088700C">
            <w:pPr>
              <w:rPr>
                <w:sz w:val="20"/>
              </w:rPr>
            </w:pPr>
          </w:p>
        </w:tc>
      </w:tr>
      <w:tr w:rsidR="006D6957" w:rsidRPr="006D6957" w14:paraId="32FE09F0" w14:textId="77777777" w:rsidTr="05B29C9A">
        <w:trPr>
          <w:gridAfter w:val="1"/>
          <w:wAfter w:w="20" w:type="dxa"/>
        </w:trPr>
        <w:tc>
          <w:tcPr>
            <w:tcW w:w="540" w:type="dxa"/>
          </w:tcPr>
          <w:p w14:paraId="1CCAE50C" w14:textId="77777777" w:rsidR="00735B7C" w:rsidRPr="006D6957" w:rsidRDefault="00735B7C" w:rsidP="0088700C">
            <w:pPr>
              <w:rPr>
                <w:sz w:val="20"/>
              </w:rPr>
            </w:pPr>
            <w:r w:rsidRPr="006D6957">
              <w:rPr>
                <w:sz w:val="20"/>
              </w:rPr>
              <w:t>2.4</w:t>
            </w:r>
          </w:p>
        </w:tc>
        <w:tc>
          <w:tcPr>
            <w:tcW w:w="1647" w:type="dxa"/>
          </w:tcPr>
          <w:p w14:paraId="2EC1BB54" w14:textId="77777777" w:rsidR="00735B7C" w:rsidRPr="006D6957" w:rsidRDefault="00735B7C" w:rsidP="0088700C">
            <w:pPr>
              <w:rPr>
                <w:sz w:val="20"/>
              </w:rPr>
            </w:pPr>
            <w:r w:rsidRPr="006D6957">
              <w:rPr>
                <w:sz w:val="20"/>
              </w:rPr>
              <w:t>Litigation History</w:t>
            </w:r>
          </w:p>
        </w:tc>
        <w:tc>
          <w:tcPr>
            <w:tcW w:w="2763" w:type="dxa"/>
          </w:tcPr>
          <w:p w14:paraId="593C414F" w14:textId="756E740C" w:rsidR="00735B7C" w:rsidRPr="006D6957" w:rsidRDefault="00735B7C" w:rsidP="0088700C">
            <w:pPr>
              <w:rPr>
                <w:sz w:val="20"/>
              </w:rPr>
            </w:pPr>
            <w:r w:rsidRPr="006D6957">
              <w:rPr>
                <w:sz w:val="20"/>
              </w:rPr>
              <w:t xml:space="preserve">No consistent history of court/arbitral award decisions </w:t>
            </w:r>
            <w:r w:rsidRPr="006D6957">
              <w:rPr>
                <w:sz w:val="20"/>
              </w:rPr>
              <w:lastRenderedPageBreak/>
              <w:t>against the Bidder</w:t>
            </w:r>
            <w:r w:rsidRPr="006D6957">
              <w:rPr>
                <w:sz w:val="20"/>
                <w:vertAlign w:val="superscript"/>
              </w:rPr>
              <w:footnoteReference w:id="9"/>
            </w:r>
            <w:r w:rsidRPr="006D6957">
              <w:rPr>
                <w:sz w:val="20"/>
              </w:rPr>
              <w:t xml:space="preserve"> since 1st January </w:t>
            </w:r>
            <w:r w:rsidR="00B67154" w:rsidRPr="006D6957">
              <w:rPr>
                <w:sz w:val="20"/>
              </w:rPr>
              <w:t>2014</w:t>
            </w:r>
          </w:p>
        </w:tc>
        <w:tc>
          <w:tcPr>
            <w:tcW w:w="1710" w:type="dxa"/>
          </w:tcPr>
          <w:p w14:paraId="77A24B96" w14:textId="77777777" w:rsidR="00735B7C" w:rsidRPr="006D6957" w:rsidRDefault="00735B7C" w:rsidP="0088700C">
            <w:pPr>
              <w:rPr>
                <w:sz w:val="20"/>
              </w:rPr>
            </w:pPr>
            <w:r w:rsidRPr="006D6957">
              <w:rPr>
                <w:sz w:val="20"/>
              </w:rPr>
              <w:lastRenderedPageBreak/>
              <w:t xml:space="preserve">Must meet requirement </w:t>
            </w:r>
          </w:p>
        </w:tc>
        <w:tc>
          <w:tcPr>
            <w:tcW w:w="1530" w:type="dxa"/>
          </w:tcPr>
          <w:p w14:paraId="283ABC2B" w14:textId="77777777" w:rsidR="00735B7C" w:rsidRPr="006D6957" w:rsidRDefault="00735B7C" w:rsidP="0088700C">
            <w:pPr>
              <w:rPr>
                <w:sz w:val="20"/>
              </w:rPr>
            </w:pPr>
            <w:r w:rsidRPr="006D6957">
              <w:rPr>
                <w:sz w:val="20"/>
              </w:rPr>
              <w:t>Must meet requirement</w:t>
            </w:r>
          </w:p>
        </w:tc>
        <w:tc>
          <w:tcPr>
            <w:tcW w:w="1530" w:type="dxa"/>
          </w:tcPr>
          <w:p w14:paraId="70518F11" w14:textId="77777777" w:rsidR="00735B7C" w:rsidRPr="006D6957" w:rsidRDefault="00735B7C" w:rsidP="0088700C">
            <w:pPr>
              <w:rPr>
                <w:sz w:val="20"/>
              </w:rPr>
            </w:pPr>
            <w:r w:rsidRPr="006D6957">
              <w:rPr>
                <w:sz w:val="20"/>
              </w:rPr>
              <w:t xml:space="preserve">Must meet requirement </w:t>
            </w:r>
          </w:p>
        </w:tc>
        <w:tc>
          <w:tcPr>
            <w:tcW w:w="1565" w:type="dxa"/>
          </w:tcPr>
          <w:p w14:paraId="03EA6A07" w14:textId="77777777" w:rsidR="00735B7C" w:rsidRPr="006D6957" w:rsidRDefault="00735B7C" w:rsidP="0088700C">
            <w:pPr>
              <w:rPr>
                <w:sz w:val="20"/>
              </w:rPr>
            </w:pPr>
            <w:r w:rsidRPr="006D6957">
              <w:rPr>
                <w:sz w:val="20"/>
              </w:rPr>
              <w:t>N/A</w:t>
            </w:r>
          </w:p>
        </w:tc>
        <w:tc>
          <w:tcPr>
            <w:tcW w:w="1670" w:type="dxa"/>
          </w:tcPr>
          <w:p w14:paraId="52F242EB" w14:textId="77777777" w:rsidR="00735B7C" w:rsidRPr="006D6957" w:rsidRDefault="00735B7C" w:rsidP="0088700C">
            <w:pPr>
              <w:rPr>
                <w:sz w:val="20"/>
              </w:rPr>
            </w:pPr>
            <w:r w:rsidRPr="006D6957">
              <w:rPr>
                <w:sz w:val="20"/>
              </w:rPr>
              <w:t xml:space="preserve">Form CON – 2 </w:t>
            </w:r>
          </w:p>
        </w:tc>
      </w:tr>
      <w:tr w:rsidR="006D6957" w:rsidRPr="006D6957" w14:paraId="730B49F5" w14:textId="77777777" w:rsidTr="05B29C9A">
        <w:trPr>
          <w:gridAfter w:val="1"/>
          <w:wAfter w:w="20" w:type="dxa"/>
        </w:trPr>
        <w:tc>
          <w:tcPr>
            <w:tcW w:w="540" w:type="dxa"/>
          </w:tcPr>
          <w:p w14:paraId="56D00A7D" w14:textId="77777777" w:rsidR="00234FB5" w:rsidRPr="006D6957" w:rsidRDefault="00234FB5" w:rsidP="00234FB5">
            <w:pPr>
              <w:pStyle w:val="Style11"/>
              <w:tabs>
                <w:tab w:val="left" w:leader="dot" w:pos="8424"/>
              </w:tabs>
              <w:spacing w:line="240" w:lineRule="auto"/>
              <w:rPr>
                <w:sz w:val="20"/>
                <w:szCs w:val="20"/>
              </w:rPr>
            </w:pPr>
            <w:r w:rsidRPr="006D6957">
              <w:rPr>
                <w:sz w:val="20"/>
                <w:szCs w:val="20"/>
              </w:rPr>
              <w:lastRenderedPageBreak/>
              <w:t>2.5</w:t>
            </w:r>
          </w:p>
        </w:tc>
        <w:tc>
          <w:tcPr>
            <w:tcW w:w="1647" w:type="dxa"/>
          </w:tcPr>
          <w:p w14:paraId="062F3023" w14:textId="77777777" w:rsidR="00234FB5" w:rsidRPr="006D6957" w:rsidRDefault="00234FB5" w:rsidP="00234FB5">
            <w:pPr>
              <w:pStyle w:val="Style11"/>
              <w:tabs>
                <w:tab w:val="left" w:leader="dot" w:pos="8424"/>
              </w:tabs>
              <w:spacing w:before="80" w:after="80" w:line="240" w:lineRule="auto"/>
              <w:rPr>
                <w:b/>
                <w:sz w:val="20"/>
                <w:szCs w:val="20"/>
              </w:rPr>
            </w:pPr>
            <w:r w:rsidRPr="006D6957">
              <w:rPr>
                <w:b/>
                <w:sz w:val="20"/>
                <w:szCs w:val="20"/>
              </w:rPr>
              <w:t>Declaration: Environmental</w:t>
            </w:r>
            <w:r w:rsidR="00F57ADE" w:rsidRPr="006D6957">
              <w:rPr>
                <w:b/>
                <w:sz w:val="20"/>
                <w:szCs w:val="20"/>
              </w:rPr>
              <w:t xml:space="preserve"> and </w:t>
            </w:r>
            <w:r w:rsidRPr="006D6957">
              <w:rPr>
                <w:b/>
                <w:sz w:val="20"/>
                <w:szCs w:val="20"/>
              </w:rPr>
              <w:t>Social (</w:t>
            </w:r>
            <w:r w:rsidR="008A6CFD" w:rsidRPr="006D6957">
              <w:rPr>
                <w:b/>
                <w:sz w:val="20"/>
                <w:szCs w:val="20"/>
              </w:rPr>
              <w:t>ES</w:t>
            </w:r>
            <w:r w:rsidRPr="006D6957">
              <w:rPr>
                <w:b/>
                <w:sz w:val="20"/>
                <w:szCs w:val="20"/>
              </w:rPr>
              <w:t>) past performance</w:t>
            </w:r>
          </w:p>
        </w:tc>
        <w:tc>
          <w:tcPr>
            <w:tcW w:w="2763" w:type="dxa"/>
          </w:tcPr>
          <w:p w14:paraId="5B565035" w14:textId="2864FE61" w:rsidR="00234FB5" w:rsidRPr="006D6957" w:rsidRDefault="00234FB5" w:rsidP="00234FB5">
            <w:pPr>
              <w:pStyle w:val="Style11"/>
              <w:tabs>
                <w:tab w:val="left" w:leader="dot" w:pos="8424"/>
              </w:tabs>
              <w:spacing w:before="80" w:after="80" w:line="240" w:lineRule="auto"/>
              <w:rPr>
                <w:sz w:val="20"/>
                <w:szCs w:val="20"/>
              </w:rPr>
            </w:pPr>
            <w:r w:rsidRPr="006D6957">
              <w:rPr>
                <w:sz w:val="20"/>
                <w:szCs w:val="20"/>
              </w:rPr>
              <w:t xml:space="preserve">Declare any civil work contracts that have been suspended or terminated </w:t>
            </w:r>
            <w:r w:rsidR="00F06019" w:rsidRPr="006D6957">
              <w:rPr>
                <w:sz w:val="20"/>
                <w:szCs w:val="20"/>
              </w:rPr>
              <w:t xml:space="preserve">and/or performance security called </w:t>
            </w:r>
            <w:r w:rsidRPr="006D6957">
              <w:rPr>
                <w:sz w:val="20"/>
                <w:szCs w:val="20"/>
              </w:rPr>
              <w:t xml:space="preserve">by an employer </w:t>
            </w:r>
            <w:r w:rsidR="003D11A7" w:rsidRPr="006D6957">
              <w:rPr>
                <w:sz w:val="20"/>
                <w:szCs w:val="20"/>
              </w:rPr>
              <w:t>for reasons of breach of environmental</w:t>
            </w:r>
            <w:r w:rsidR="00F57ADE" w:rsidRPr="006D6957">
              <w:rPr>
                <w:sz w:val="20"/>
                <w:szCs w:val="20"/>
              </w:rPr>
              <w:t xml:space="preserve"> </w:t>
            </w:r>
            <w:r w:rsidR="003D11A7" w:rsidRPr="006D6957">
              <w:rPr>
                <w:sz w:val="20"/>
                <w:szCs w:val="20"/>
              </w:rPr>
              <w:t xml:space="preserve">or social </w:t>
            </w:r>
            <w:r w:rsidR="00F57ADE" w:rsidRPr="006D6957">
              <w:rPr>
                <w:sz w:val="20"/>
                <w:szCs w:val="20"/>
              </w:rPr>
              <w:t xml:space="preserve">(including Sexual Exploitation and </w:t>
            </w:r>
            <w:r w:rsidR="009452E2" w:rsidRPr="006D6957">
              <w:rPr>
                <w:sz w:val="20"/>
                <w:szCs w:val="20"/>
              </w:rPr>
              <w:t>Abuse</w:t>
            </w:r>
            <w:r w:rsidR="00F57ADE" w:rsidRPr="006D6957">
              <w:rPr>
                <w:sz w:val="20"/>
                <w:szCs w:val="20"/>
              </w:rPr>
              <w:t>)</w:t>
            </w:r>
            <w:r w:rsidR="003D11A7" w:rsidRPr="006D6957">
              <w:rPr>
                <w:sz w:val="20"/>
                <w:szCs w:val="20"/>
              </w:rPr>
              <w:t>) contractual obligations in the past five years.</w:t>
            </w:r>
            <w:r w:rsidR="003D11A7" w:rsidRPr="006D6957">
              <w:rPr>
                <w:sz w:val="20"/>
                <w:szCs w:val="20"/>
                <w:vertAlign w:val="superscript"/>
              </w:rPr>
              <w:footnoteReference w:id="10"/>
            </w:r>
          </w:p>
        </w:tc>
        <w:tc>
          <w:tcPr>
            <w:tcW w:w="1710" w:type="dxa"/>
            <w:vAlign w:val="center"/>
          </w:tcPr>
          <w:p w14:paraId="194FE283" w14:textId="77777777" w:rsidR="00234FB5" w:rsidRPr="006D6957" w:rsidRDefault="002A053E" w:rsidP="00234FB5">
            <w:pPr>
              <w:pStyle w:val="Style11"/>
              <w:tabs>
                <w:tab w:val="left" w:leader="dot" w:pos="8424"/>
              </w:tabs>
              <w:spacing w:before="80" w:after="80" w:line="240" w:lineRule="auto"/>
              <w:jc w:val="center"/>
              <w:rPr>
                <w:sz w:val="20"/>
                <w:szCs w:val="20"/>
              </w:rPr>
            </w:pPr>
            <w:r w:rsidRPr="006D6957">
              <w:rPr>
                <w:sz w:val="20"/>
                <w:szCs w:val="20"/>
              </w:rPr>
              <w:t>Must make the declaration. Where there are Specialized Sub-contractor/s, the Specialized Sub-contractor/s must also make the declaration.</w:t>
            </w:r>
          </w:p>
        </w:tc>
        <w:tc>
          <w:tcPr>
            <w:tcW w:w="1530" w:type="dxa"/>
            <w:vAlign w:val="center"/>
          </w:tcPr>
          <w:p w14:paraId="28B18C97" w14:textId="77777777" w:rsidR="00234FB5" w:rsidRPr="006D6957" w:rsidRDefault="00234FB5" w:rsidP="00234FB5">
            <w:pPr>
              <w:pStyle w:val="Style11"/>
              <w:tabs>
                <w:tab w:val="left" w:leader="dot" w:pos="8424"/>
              </w:tabs>
              <w:spacing w:before="80" w:after="80" w:line="240" w:lineRule="auto"/>
              <w:jc w:val="center"/>
              <w:rPr>
                <w:sz w:val="20"/>
                <w:szCs w:val="20"/>
              </w:rPr>
            </w:pPr>
            <w:r w:rsidRPr="006D6957">
              <w:rPr>
                <w:sz w:val="20"/>
                <w:szCs w:val="20"/>
              </w:rPr>
              <w:t>N/A</w:t>
            </w:r>
          </w:p>
        </w:tc>
        <w:tc>
          <w:tcPr>
            <w:tcW w:w="1530" w:type="dxa"/>
            <w:vAlign w:val="center"/>
          </w:tcPr>
          <w:p w14:paraId="3E6B3DE5" w14:textId="77777777" w:rsidR="00234FB5" w:rsidRPr="006D6957" w:rsidRDefault="002A053E" w:rsidP="00234FB5">
            <w:pPr>
              <w:pStyle w:val="Style11"/>
              <w:tabs>
                <w:tab w:val="left" w:leader="dot" w:pos="8424"/>
              </w:tabs>
              <w:spacing w:before="80" w:after="80" w:line="240" w:lineRule="auto"/>
              <w:rPr>
                <w:sz w:val="20"/>
                <w:szCs w:val="20"/>
              </w:rPr>
            </w:pPr>
            <w:r w:rsidRPr="006D6957">
              <w:rPr>
                <w:sz w:val="20"/>
                <w:szCs w:val="20"/>
              </w:rPr>
              <w:t>Each must make the declaration. Where there are Specialized Sub-contractor/s, the Specialized Sub-contractor/s must also make the declaration.</w:t>
            </w:r>
          </w:p>
        </w:tc>
        <w:tc>
          <w:tcPr>
            <w:tcW w:w="1565" w:type="dxa"/>
            <w:vAlign w:val="center"/>
          </w:tcPr>
          <w:p w14:paraId="33324725" w14:textId="77777777" w:rsidR="00234FB5" w:rsidRPr="006D6957" w:rsidRDefault="00234FB5" w:rsidP="00234FB5">
            <w:pPr>
              <w:spacing w:before="80" w:after="80"/>
              <w:jc w:val="center"/>
              <w:rPr>
                <w:sz w:val="20"/>
                <w:szCs w:val="20"/>
              </w:rPr>
            </w:pPr>
            <w:r w:rsidRPr="006D6957">
              <w:rPr>
                <w:sz w:val="20"/>
                <w:szCs w:val="20"/>
              </w:rPr>
              <w:t>N/A</w:t>
            </w:r>
          </w:p>
        </w:tc>
        <w:tc>
          <w:tcPr>
            <w:tcW w:w="1670" w:type="dxa"/>
            <w:vAlign w:val="center"/>
          </w:tcPr>
          <w:p w14:paraId="2AE01ED3" w14:textId="77777777" w:rsidR="00234FB5" w:rsidRPr="006D6957" w:rsidRDefault="00234FB5" w:rsidP="00234FB5">
            <w:pPr>
              <w:pStyle w:val="Style11"/>
              <w:tabs>
                <w:tab w:val="left" w:leader="dot" w:pos="8424"/>
              </w:tabs>
              <w:spacing w:before="80" w:after="80" w:line="240" w:lineRule="auto"/>
              <w:rPr>
                <w:sz w:val="20"/>
                <w:szCs w:val="20"/>
              </w:rPr>
            </w:pPr>
            <w:r w:rsidRPr="006D6957">
              <w:rPr>
                <w:sz w:val="20"/>
                <w:szCs w:val="20"/>
              </w:rPr>
              <w:t xml:space="preserve">Form CON-3 </w:t>
            </w:r>
            <w:r w:rsidR="008A6CFD" w:rsidRPr="006D6957">
              <w:rPr>
                <w:sz w:val="20"/>
                <w:szCs w:val="20"/>
              </w:rPr>
              <w:t>ES</w:t>
            </w:r>
            <w:r w:rsidRPr="006D6957">
              <w:rPr>
                <w:sz w:val="20"/>
                <w:szCs w:val="20"/>
              </w:rPr>
              <w:t xml:space="preserve"> Performance Declaration</w:t>
            </w:r>
          </w:p>
        </w:tc>
      </w:tr>
      <w:tr w:rsidR="006D6957" w:rsidRPr="006D6957" w14:paraId="7F1F6846" w14:textId="77777777" w:rsidTr="05B29C9A">
        <w:trPr>
          <w:gridAfter w:val="1"/>
          <w:wAfter w:w="20" w:type="dxa"/>
        </w:trPr>
        <w:tc>
          <w:tcPr>
            <w:tcW w:w="540" w:type="dxa"/>
            <w:vMerge w:val="restart"/>
          </w:tcPr>
          <w:p w14:paraId="06E84979" w14:textId="5B48DADE" w:rsidR="00F741BF" w:rsidRPr="006D6957" w:rsidRDefault="00F741BF" w:rsidP="00261914">
            <w:pPr>
              <w:pStyle w:val="Style11"/>
              <w:tabs>
                <w:tab w:val="left" w:leader="dot" w:pos="8424"/>
              </w:tabs>
              <w:spacing w:line="240" w:lineRule="auto"/>
              <w:rPr>
                <w:sz w:val="20"/>
                <w:szCs w:val="20"/>
              </w:rPr>
            </w:pPr>
            <w:r w:rsidRPr="006D6957">
              <w:rPr>
                <w:b/>
                <w:sz w:val="20"/>
              </w:rPr>
              <w:t>2.6</w:t>
            </w:r>
          </w:p>
        </w:tc>
        <w:tc>
          <w:tcPr>
            <w:tcW w:w="1647" w:type="dxa"/>
            <w:vMerge w:val="restart"/>
          </w:tcPr>
          <w:p w14:paraId="185753D8" w14:textId="74B4C59C" w:rsidR="00F741BF" w:rsidRPr="006D6957" w:rsidRDefault="00F741BF" w:rsidP="00261914">
            <w:pPr>
              <w:pStyle w:val="Style11"/>
              <w:tabs>
                <w:tab w:val="left" w:leader="dot" w:pos="8424"/>
              </w:tabs>
              <w:spacing w:before="80" w:after="80" w:line="240" w:lineRule="auto"/>
              <w:rPr>
                <w:b/>
                <w:sz w:val="22"/>
                <w:szCs w:val="22"/>
              </w:rPr>
            </w:pPr>
            <w:r w:rsidRPr="006D6957">
              <w:rPr>
                <w:b/>
                <w:sz w:val="20"/>
              </w:rPr>
              <w:t>Bank’s SEA and/or SH Disqualification</w:t>
            </w:r>
          </w:p>
        </w:tc>
        <w:tc>
          <w:tcPr>
            <w:tcW w:w="2763" w:type="dxa"/>
          </w:tcPr>
          <w:p w14:paraId="69383160" w14:textId="0EB6B50E" w:rsidR="00F741BF" w:rsidRPr="006D6957" w:rsidRDefault="00F741BF" w:rsidP="00261914">
            <w:pPr>
              <w:pStyle w:val="Style11"/>
              <w:tabs>
                <w:tab w:val="left" w:leader="dot" w:pos="8424"/>
              </w:tabs>
              <w:spacing w:before="80" w:after="80" w:line="240" w:lineRule="auto"/>
              <w:rPr>
                <w:sz w:val="22"/>
                <w:szCs w:val="22"/>
              </w:rPr>
            </w:pPr>
            <w:r w:rsidRPr="006D6957">
              <w:rPr>
                <w:sz w:val="20"/>
                <w:szCs w:val="20"/>
              </w:rPr>
              <w:t xml:space="preserve">At the time of Contract Award, not </w:t>
            </w:r>
            <w:bookmarkStart w:id="544" w:name="_Hlk51839767"/>
            <w:r w:rsidRPr="006D6957">
              <w:rPr>
                <w:sz w:val="20"/>
                <w:szCs w:val="20"/>
              </w:rPr>
              <w:t>subject to disqualification by the Bank for non-compliance with SEA/ SH obligations</w:t>
            </w:r>
            <w:bookmarkEnd w:id="544"/>
          </w:p>
        </w:tc>
        <w:tc>
          <w:tcPr>
            <w:tcW w:w="1710" w:type="dxa"/>
          </w:tcPr>
          <w:p w14:paraId="2BCB1AA6" w14:textId="3F922353" w:rsidR="00F741BF" w:rsidRPr="006D6957" w:rsidRDefault="00F741BF" w:rsidP="00F5080A">
            <w:pPr>
              <w:pStyle w:val="Style11"/>
              <w:tabs>
                <w:tab w:val="left" w:leader="dot" w:pos="4380"/>
              </w:tabs>
              <w:spacing w:line="240" w:lineRule="auto"/>
              <w:jc w:val="center"/>
              <w:rPr>
                <w:sz w:val="22"/>
                <w:szCs w:val="22"/>
              </w:rPr>
            </w:pPr>
            <w:r w:rsidRPr="006D6957">
              <w:rPr>
                <w:sz w:val="20"/>
                <w:szCs w:val="20"/>
              </w:rPr>
              <w:t>Must meet requirement</w:t>
            </w:r>
            <w:r w:rsidR="00DE0778" w:rsidRPr="006D6957">
              <w:rPr>
                <w:sz w:val="20"/>
                <w:szCs w:val="20"/>
              </w:rPr>
              <w:t xml:space="preserve"> </w:t>
            </w:r>
            <w:r w:rsidRPr="006D6957">
              <w:rPr>
                <w:sz w:val="20"/>
                <w:szCs w:val="20"/>
              </w:rPr>
              <w:t>(including each subcontractor proposed by the Bidder)</w:t>
            </w:r>
          </w:p>
        </w:tc>
        <w:tc>
          <w:tcPr>
            <w:tcW w:w="1530" w:type="dxa"/>
          </w:tcPr>
          <w:p w14:paraId="29CA25ED" w14:textId="7158E949" w:rsidR="00F741BF" w:rsidRPr="006D6957" w:rsidRDefault="00F741BF" w:rsidP="00261914">
            <w:pPr>
              <w:pStyle w:val="Style11"/>
              <w:tabs>
                <w:tab w:val="left" w:leader="dot" w:pos="8424"/>
              </w:tabs>
              <w:spacing w:before="80" w:after="80" w:line="240" w:lineRule="auto"/>
              <w:jc w:val="center"/>
              <w:rPr>
                <w:sz w:val="20"/>
                <w:szCs w:val="20"/>
              </w:rPr>
            </w:pPr>
            <w:r w:rsidRPr="006D6957">
              <w:rPr>
                <w:sz w:val="20"/>
                <w:szCs w:val="20"/>
              </w:rPr>
              <w:t>N/A</w:t>
            </w:r>
          </w:p>
        </w:tc>
        <w:tc>
          <w:tcPr>
            <w:tcW w:w="1530" w:type="dxa"/>
          </w:tcPr>
          <w:p w14:paraId="4B1DC3D9" w14:textId="7AFA878F" w:rsidR="00F741BF" w:rsidRPr="006D6957" w:rsidRDefault="00F741BF" w:rsidP="00261914">
            <w:pPr>
              <w:pStyle w:val="Style11"/>
              <w:tabs>
                <w:tab w:val="left" w:leader="dot" w:pos="8424"/>
              </w:tabs>
              <w:spacing w:before="80" w:after="80" w:line="240" w:lineRule="auto"/>
              <w:rPr>
                <w:sz w:val="22"/>
                <w:szCs w:val="22"/>
              </w:rPr>
            </w:pPr>
            <w:r w:rsidRPr="006D6957">
              <w:rPr>
                <w:sz w:val="20"/>
                <w:szCs w:val="20"/>
              </w:rPr>
              <w:t xml:space="preserve">Must meet requirement </w:t>
            </w:r>
            <w:bookmarkStart w:id="545" w:name="_Hlk31705826"/>
            <w:r w:rsidRPr="006D6957">
              <w:rPr>
                <w:sz w:val="20"/>
                <w:szCs w:val="20"/>
              </w:rPr>
              <w:t>(including each subcontractor proposed by the Bidder)</w:t>
            </w:r>
            <w:bookmarkEnd w:id="545"/>
          </w:p>
        </w:tc>
        <w:tc>
          <w:tcPr>
            <w:tcW w:w="1565" w:type="dxa"/>
          </w:tcPr>
          <w:p w14:paraId="4FEF3200" w14:textId="782F6478" w:rsidR="00F741BF" w:rsidRPr="006D6957" w:rsidRDefault="00F741BF" w:rsidP="00261914">
            <w:pPr>
              <w:spacing w:before="80" w:after="80"/>
              <w:jc w:val="center"/>
              <w:rPr>
                <w:sz w:val="20"/>
                <w:szCs w:val="20"/>
              </w:rPr>
            </w:pPr>
            <w:r w:rsidRPr="006D6957">
              <w:rPr>
                <w:sz w:val="20"/>
                <w:szCs w:val="20"/>
              </w:rPr>
              <w:t>N/A</w:t>
            </w:r>
          </w:p>
        </w:tc>
        <w:tc>
          <w:tcPr>
            <w:tcW w:w="1670" w:type="dxa"/>
          </w:tcPr>
          <w:p w14:paraId="265DFF7F" w14:textId="4D2E429C" w:rsidR="00F741BF" w:rsidRPr="006D6957" w:rsidRDefault="00F741BF" w:rsidP="00261914">
            <w:pPr>
              <w:pStyle w:val="Style11"/>
              <w:tabs>
                <w:tab w:val="left" w:leader="dot" w:pos="8424"/>
              </w:tabs>
              <w:spacing w:before="80" w:after="80" w:line="240" w:lineRule="auto"/>
              <w:rPr>
                <w:sz w:val="22"/>
                <w:szCs w:val="22"/>
              </w:rPr>
            </w:pPr>
            <w:r w:rsidRPr="006D6957">
              <w:rPr>
                <w:sz w:val="20"/>
                <w:szCs w:val="20"/>
              </w:rPr>
              <w:t>Letter of Bid, Form CON-4</w:t>
            </w:r>
          </w:p>
        </w:tc>
      </w:tr>
      <w:tr w:rsidR="006D6957" w:rsidRPr="006D6957" w14:paraId="53B66545" w14:textId="77777777" w:rsidTr="05B29C9A">
        <w:trPr>
          <w:gridAfter w:val="1"/>
          <w:wAfter w:w="20" w:type="dxa"/>
        </w:trPr>
        <w:tc>
          <w:tcPr>
            <w:tcW w:w="540" w:type="dxa"/>
            <w:vMerge/>
          </w:tcPr>
          <w:p w14:paraId="0DB5972E" w14:textId="77777777" w:rsidR="00F741BF" w:rsidRPr="006D6957" w:rsidRDefault="00F741BF" w:rsidP="008C4F9A">
            <w:pPr>
              <w:pStyle w:val="Style11"/>
              <w:tabs>
                <w:tab w:val="left" w:leader="dot" w:pos="8424"/>
              </w:tabs>
              <w:spacing w:line="240" w:lineRule="auto"/>
              <w:rPr>
                <w:b/>
                <w:sz w:val="20"/>
              </w:rPr>
            </w:pPr>
          </w:p>
        </w:tc>
        <w:tc>
          <w:tcPr>
            <w:tcW w:w="1647" w:type="dxa"/>
            <w:vMerge/>
          </w:tcPr>
          <w:p w14:paraId="0A7583D3" w14:textId="77777777" w:rsidR="00F741BF" w:rsidRPr="006D6957" w:rsidRDefault="00F741BF" w:rsidP="008C4F9A">
            <w:pPr>
              <w:pStyle w:val="Style11"/>
              <w:tabs>
                <w:tab w:val="left" w:leader="dot" w:pos="8424"/>
              </w:tabs>
              <w:spacing w:before="80" w:after="80" w:line="240" w:lineRule="auto"/>
              <w:rPr>
                <w:b/>
                <w:sz w:val="20"/>
              </w:rPr>
            </w:pPr>
          </w:p>
        </w:tc>
        <w:tc>
          <w:tcPr>
            <w:tcW w:w="2763" w:type="dxa"/>
          </w:tcPr>
          <w:p w14:paraId="594EED66" w14:textId="56FA13E3" w:rsidR="00F741BF" w:rsidRPr="006D6957" w:rsidRDefault="00F741BF" w:rsidP="008C4F9A">
            <w:pPr>
              <w:pStyle w:val="Style11"/>
              <w:tabs>
                <w:tab w:val="left" w:leader="dot" w:pos="8424"/>
              </w:tabs>
              <w:spacing w:before="80" w:after="80" w:line="240" w:lineRule="auto"/>
              <w:rPr>
                <w:sz w:val="20"/>
                <w:szCs w:val="20"/>
              </w:rPr>
            </w:pPr>
            <w:r w:rsidRPr="006D6957">
              <w:rPr>
                <w:sz w:val="20"/>
                <w:szCs w:val="20"/>
                <w:lang w:val="en-GB"/>
              </w:rPr>
              <w:t xml:space="preserve">If the Bidder had been subject to disqualification by the Bank </w:t>
            </w:r>
            <w:r w:rsidRPr="006D6957">
              <w:rPr>
                <w:sz w:val="20"/>
                <w:szCs w:val="20"/>
              </w:rPr>
              <w:t>for non-compliance with SEA/ SH obligations,</w:t>
            </w:r>
            <w:r w:rsidRPr="006D6957">
              <w:rPr>
                <w:sz w:val="20"/>
                <w:szCs w:val="20"/>
                <w:lang w:val="en-GB"/>
              </w:rPr>
              <w:t xml:space="preserve"> the Bidder shall either (</w:t>
            </w:r>
            <w:proofErr w:type="spellStart"/>
            <w:r w:rsidRPr="006D6957">
              <w:rPr>
                <w:sz w:val="20"/>
                <w:szCs w:val="20"/>
                <w:lang w:val="en-GB"/>
              </w:rPr>
              <w:t>i</w:t>
            </w:r>
            <w:proofErr w:type="spellEnd"/>
            <w:r w:rsidRPr="006D6957">
              <w:rPr>
                <w:sz w:val="20"/>
                <w:szCs w:val="20"/>
                <w:lang w:val="en-GB"/>
              </w:rPr>
              <w:t xml:space="preserve">)  provide evidence of an arbitral award on the disqualification made in its favour;  or (ii) demonstrate </w:t>
            </w:r>
            <w:r w:rsidRPr="006D6957">
              <w:rPr>
                <w:sz w:val="20"/>
                <w:szCs w:val="20"/>
                <w:lang w:val="en-GB"/>
              </w:rPr>
              <w:lastRenderedPageBreak/>
              <w:t xml:space="preserve">that it has adequate capacity and commitment to comply with SEA/SH </w:t>
            </w:r>
            <w:r w:rsidRPr="006D6957">
              <w:rPr>
                <w:sz w:val="20"/>
                <w:szCs w:val="20"/>
              </w:rPr>
              <w:t>prevention and response</w:t>
            </w:r>
            <w:r w:rsidRPr="006D6957">
              <w:rPr>
                <w:sz w:val="20"/>
                <w:szCs w:val="20"/>
                <w:lang w:val="en-GB"/>
              </w:rPr>
              <w:t xml:space="preserve"> obligations; or (iii) provide evidence that it has already demonstrated  such capacity and commitment on another Bank financed works contract.</w:t>
            </w:r>
          </w:p>
        </w:tc>
        <w:tc>
          <w:tcPr>
            <w:tcW w:w="1710" w:type="dxa"/>
            <w:vAlign w:val="center"/>
          </w:tcPr>
          <w:p w14:paraId="43F6414A" w14:textId="15879D8C" w:rsidR="00F741BF" w:rsidRPr="006D6957" w:rsidRDefault="00F741BF" w:rsidP="00F5080A">
            <w:pPr>
              <w:pStyle w:val="Style11"/>
              <w:tabs>
                <w:tab w:val="left" w:leader="dot" w:pos="4380"/>
              </w:tabs>
              <w:spacing w:line="240" w:lineRule="auto"/>
              <w:jc w:val="center"/>
              <w:rPr>
                <w:sz w:val="20"/>
                <w:szCs w:val="20"/>
              </w:rPr>
            </w:pPr>
            <w:r w:rsidRPr="006D6957">
              <w:rPr>
                <w:sz w:val="20"/>
                <w:szCs w:val="20"/>
              </w:rPr>
              <w:lastRenderedPageBreak/>
              <w:t>Must meet requirement</w:t>
            </w:r>
            <w:r w:rsidR="00CC5370" w:rsidRPr="006D6957">
              <w:rPr>
                <w:sz w:val="20"/>
                <w:szCs w:val="20"/>
              </w:rPr>
              <w:t xml:space="preserve"> </w:t>
            </w:r>
            <w:r w:rsidRPr="006D6957">
              <w:rPr>
                <w:sz w:val="20"/>
                <w:szCs w:val="20"/>
              </w:rPr>
              <w:t>(including each s</w:t>
            </w:r>
            <w:r w:rsidRPr="006D6957">
              <w:rPr>
                <w:spacing w:val="-2"/>
                <w:sz w:val="20"/>
                <w:szCs w:val="20"/>
              </w:rPr>
              <w:t xml:space="preserve">ubcontractor </w:t>
            </w:r>
            <w:r w:rsidRPr="006D6957">
              <w:rPr>
                <w:sz w:val="20"/>
                <w:szCs w:val="20"/>
              </w:rPr>
              <w:t>proposed</w:t>
            </w:r>
            <w:r w:rsidRPr="006D6957">
              <w:rPr>
                <w:spacing w:val="-2"/>
                <w:sz w:val="20"/>
                <w:szCs w:val="20"/>
              </w:rPr>
              <w:t xml:space="preserve"> by the Bidder)</w:t>
            </w:r>
          </w:p>
        </w:tc>
        <w:tc>
          <w:tcPr>
            <w:tcW w:w="1530" w:type="dxa"/>
            <w:vAlign w:val="center"/>
          </w:tcPr>
          <w:p w14:paraId="5933888D" w14:textId="52D459E6" w:rsidR="00F741BF" w:rsidRPr="006D6957" w:rsidRDefault="00F741BF" w:rsidP="008C4F9A">
            <w:pPr>
              <w:pStyle w:val="Style11"/>
              <w:tabs>
                <w:tab w:val="left" w:leader="dot" w:pos="8424"/>
              </w:tabs>
              <w:spacing w:before="80" w:after="80" w:line="240" w:lineRule="auto"/>
              <w:jc w:val="center"/>
              <w:rPr>
                <w:sz w:val="22"/>
                <w:szCs w:val="22"/>
              </w:rPr>
            </w:pPr>
            <w:r w:rsidRPr="006D6957">
              <w:rPr>
                <w:sz w:val="20"/>
                <w:szCs w:val="20"/>
              </w:rPr>
              <w:t>N/A</w:t>
            </w:r>
          </w:p>
        </w:tc>
        <w:tc>
          <w:tcPr>
            <w:tcW w:w="1530" w:type="dxa"/>
            <w:vAlign w:val="center"/>
          </w:tcPr>
          <w:p w14:paraId="290A6CCE" w14:textId="3789B382" w:rsidR="00F741BF" w:rsidRPr="006D6957" w:rsidRDefault="00F741BF" w:rsidP="008C4F9A">
            <w:pPr>
              <w:pStyle w:val="Style11"/>
              <w:tabs>
                <w:tab w:val="left" w:leader="dot" w:pos="8424"/>
              </w:tabs>
              <w:spacing w:before="80" w:after="80" w:line="240" w:lineRule="auto"/>
              <w:rPr>
                <w:sz w:val="20"/>
                <w:szCs w:val="20"/>
              </w:rPr>
            </w:pPr>
            <w:r w:rsidRPr="006D6957">
              <w:rPr>
                <w:sz w:val="20"/>
                <w:szCs w:val="20"/>
              </w:rPr>
              <w:t xml:space="preserve">Must meet requirement (including each </w:t>
            </w:r>
            <w:r w:rsidRPr="006D6957">
              <w:rPr>
                <w:spacing w:val="-2"/>
                <w:sz w:val="20"/>
                <w:szCs w:val="20"/>
              </w:rPr>
              <w:t xml:space="preserve">subcontractor </w:t>
            </w:r>
            <w:r w:rsidRPr="006D6957">
              <w:rPr>
                <w:sz w:val="20"/>
                <w:szCs w:val="20"/>
              </w:rPr>
              <w:t>proposed</w:t>
            </w:r>
            <w:r w:rsidRPr="006D6957">
              <w:rPr>
                <w:spacing w:val="-2"/>
                <w:sz w:val="20"/>
                <w:szCs w:val="20"/>
              </w:rPr>
              <w:t xml:space="preserve"> by the Bidder)</w:t>
            </w:r>
            <w:r w:rsidRPr="006D6957">
              <w:rPr>
                <w:rStyle w:val="FootnoteReference"/>
                <w:spacing w:val="-2"/>
                <w:sz w:val="20"/>
                <w:szCs w:val="20"/>
              </w:rPr>
              <w:t xml:space="preserve"> </w:t>
            </w:r>
          </w:p>
        </w:tc>
        <w:tc>
          <w:tcPr>
            <w:tcW w:w="1565" w:type="dxa"/>
            <w:vAlign w:val="center"/>
          </w:tcPr>
          <w:p w14:paraId="0FFCDDAD" w14:textId="38B84BBB" w:rsidR="00F741BF" w:rsidRPr="006D6957" w:rsidRDefault="00F741BF" w:rsidP="008C4F9A">
            <w:pPr>
              <w:spacing w:before="80" w:after="80"/>
              <w:jc w:val="center"/>
              <w:rPr>
                <w:sz w:val="22"/>
                <w:szCs w:val="22"/>
              </w:rPr>
            </w:pPr>
            <w:r w:rsidRPr="006D6957">
              <w:rPr>
                <w:sz w:val="20"/>
                <w:szCs w:val="20"/>
              </w:rPr>
              <w:t>N/A</w:t>
            </w:r>
          </w:p>
        </w:tc>
        <w:tc>
          <w:tcPr>
            <w:tcW w:w="1670" w:type="dxa"/>
            <w:vAlign w:val="center"/>
          </w:tcPr>
          <w:p w14:paraId="72D0EA38" w14:textId="113E260B" w:rsidR="00F741BF" w:rsidRPr="006D6957" w:rsidRDefault="00F741BF" w:rsidP="008C4F9A">
            <w:pPr>
              <w:pStyle w:val="Style11"/>
              <w:tabs>
                <w:tab w:val="left" w:leader="dot" w:pos="8424"/>
              </w:tabs>
              <w:spacing w:before="80" w:after="80" w:line="240" w:lineRule="auto"/>
              <w:rPr>
                <w:sz w:val="20"/>
                <w:szCs w:val="20"/>
              </w:rPr>
            </w:pPr>
            <w:r w:rsidRPr="006D6957">
              <w:rPr>
                <w:sz w:val="20"/>
                <w:szCs w:val="20"/>
              </w:rPr>
              <w:t>Letter of Bid, Form CON-4</w:t>
            </w:r>
          </w:p>
        </w:tc>
      </w:tr>
      <w:tr w:rsidR="006D6957" w:rsidRPr="006D6957" w14:paraId="7D296DC2" w14:textId="77777777" w:rsidTr="05B29C9A">
        <w:trPr>
          <w:gridAfter w:val="1"/>
          <w:wAfter w:w="20" w:type="dxa"/>
        </w:trPr>
        <w:tc>
          <w:tcPr>
            <w:tcW w:w="12955" w:type="dxa"/>
            <w:gridSpan w:val="8"/>
            <w:shd w:val="clear" w:color="auto" w:fill="7F7F7F" w:themeFill="text1" w:themeFillTint="80"/>
          </w:tcPr>
          <w:p w14:paraId="13213CE2" w14:textId="2E7D95A8" w:rsidR="008C4F9A" w:rsidRPr="006D6957" w:rsidRDefault="008C4F9A" w:rsidP="008C4F9A">
            <w:pPr>
              <w:pStyle w:val="SecondsubheaderforTechnicalEvaluation"/>
              <w:spacing w:before="120" w:after="120"/>
              <w:rPr>
                <w:rFonts w:ascii="Times New Roman" w:hAnsi="Times New Roman"/>
              </w:rPr>
            </w:pPr>
            <w:bookmarkStart w:id="546" w:name="_Toc107899638"/>
            <w:bookmarkStart w:id="547" w:name="_Toc434237712"/>
            <w:bookmarkStart w:id="548" w:name="_Toc437266614"/>
            <w:bookmarkStart w:id="549" w:name="_Toc442263281"/>
            <w:bookmarkStart w:id="550" w:name="_Toc442364600"/>
            <w:r w:rsidRPr="006D6957">
              <w:rPr>
                <w:rFonts w:ascii="Times New Roman" w:hAnsi="Times New Roman"/>
              </w:rPr>
              <w:lastRenderedPageBreak/>
              <w:t>3. Financial Situation</w:t>
            </w:r>
            <w:bookmarkEnd w:id="546"/>
            <w:r w:rsidRPr="006D6957">
              <w:rPr>
                <w:rFonts w:ascii="Times New Roman" w:hAnsi="Times New Roman"/>
              </w:rPr>
              <w:t xml:space="preserve"> and Performance</w:t>
            </w:r>
            <w:bookmarkEnd w:id="547"/>
            <w:bookmarkEnd w:id="548"/>
            <w:bookmarkEnd w:id="549"/>
            <w:bookmarkEnd w:id="550"/>
          </w:p>
        </w:tc>
      </w:tr>
      <w:tr w:rsidR="006D6957" w:rsidRPr="006D6957" w14:paraId="61747DB7" w14:textId="77777777" w:rsidTr="05B29C9A">
        <w:trPr>
          <w:gridAfter w:val="1"/>
          <w:wAfter w:w="20" w:type="dxa"/>
        </w:trPr>
        <w:tc>
          <w:tcPr>
            <w:tcW w:w="540" w:type="dxa"/>
            <w:tcBorders>
              <w:bottom w:val="nil"/>
            </w:tcBorders>
          </w:tcPr>
          <w:p w14:paraId="3964AC81" w14:textId="77777777" w:rsidR="008C4F9A" w:rsidRPr="006D6957" w:rsidRDefault="008C4F9A" w:rsidP="008C4F9A">
            <w:pPr>
              <w:rPr>
                <w:sz w:val="20"/>
              </w:rPr>
            </w:pPr>
          </w:p>
        </w:tc>
        <w:tc>
          <w:tcPr>
            <w:tcW w:w="1647" w:type="dxa"/>
            <w:tcBorders>
              <w:bottom w:val="nil"/>
            </w:tcBorders>
          </w:tcPr>
          <w:p w14:paraId="663AA29C" w14:textId="77777777" w:rsidR="008C4F9A" w:rsidRPr="006D6957" w:rsidRDefault="008C4F9A" w:rsidP="008C4F9A">
            <w:pPr>
              <w:rPr>
                <w:sz w:val="20"/>
              </w:rPr>
            </w:pPr>
          </w:p>
        </w:tc>
        <w:tc>
          <w:tcPr>
            <w:tcW w:w="2763" w:type="dxa"/>
            <w:tcBorders>
              <w:bottom w:val="nil"/>
            </w:tcBorders>
          </w:tcPr>
          <w:p w14:paraId="727D1B07" w14:textId="77777777" w:rsidR="008C4F9A" w:rsidRPr="006D6957" w:rsidRDefault="008C4F9A" w:rsidP="008C4F9A">
            <w:pPr>
              <w:rPr>
                <w:sz w:val="20"/>
              </w:rPr>
            </w:pPr>
          </w:p>
        </w:tc>
        <w:tc>
          <w:tcPr>
            <w:tcW w:w="1710" w:type="dxa"/>
            <w:tcBorders>
              <w:bottom w:val="nil"/>
            </w:tcBorders>
          </w:tcPr>
          <w:p w14:paraId="4482CC03" w14:textId="77777777" w:rsidR="008C4F9A" w:rsidRPr="006D6957" w:rsidRDefault="008C4F9A" w:rsidP="008C4F9A">
            <w:pPr>
              <w:rPr>
                <w:sz w:val="20"/>
              </w:rPr>
            </w:pPr>
          </w:p>
        </w:tc>
        <w:tc>
          <w:tcPr>
            <w:tcW w:w="1530" w:type="dxa"/>
            <w:tcBorders>
              <w:bottom w:val="nil"/>
            </w:tcBorders>
          </w:tcPr>
          <w:p w14:paraId="68D95B4A" w14:textId="77777777" w:rsidR="008C4F9A" w:rsidRPr="006D6957" w:rsidRDefault="008C4F9A" w:rsidP="008C4F9A">
            <w:pPr>
              <w:rPr>
                <w:sz w:val="20"/>
              </w:rPr>
            </w:pPr>
          </w:p>
        </w:tc>
        <w:tc>
          <w:tcPr>
            <w:tcW w:w="1530" w:type="dxa"/>
            <w:tcBorders>
              <w:bottom w:val="nil"/>
            </w:tcBorders>
          </w:tcPr>
          <w:p w14:paraId="75901BAB" w14:textId="77777777" w:rsidR="008C4F9A" w:rsidRPr="006D6957" w:rsidRDefault="008C4F9A" w:rsidP="008C4F9A">
            <w:pPr>
              <w:rPr>
                <w:sz w:val="20"/>
              </w:rPr>
            </w:pPr>
          </w:p>
        </w:tc>
        <w:tc>
          <w:tcPr>
            <w:tcW w:w="1565" w:type="dxa"/>
            <w:tcBorders>
              <w:bottom w:val="nil"/>
            </w:tcBorders>
          </w:tcPr>
          <w:p w14:paraId="34825DA4" w14:textId="77777777" w:rsidR="008C4F9A" w:rsidRPr="006D6957" w:rsidRDefault="008C4F9A" w:rsidP="008C4F9A">
            <w:pPr>
              <w:rPr>
                <w:sz w:val="20"/>
              </w:rPr>
            </w:pPr>
          </w:p>
        </w:tc>
        <w:tc>
          <w:tcPr>
            <w:tcW w:w="1670" w:type="dxa"/>
            <w:tcBorders>
              <w:bottom w:val="nil"/>
            </w:tcBorders>
          </w:tcPr>
          <w:p w14:paraId="084F336C" w14:textId="77777777" w:rsidR="008C4F9A" w:rsidRPr="006D6957" w:rsidRDefault="008C4F9A" w:rsidP="008C4F9A">
            <w:pPr>
              <w:rPr>
                <w:sz w:val="20"/>
              </w:rPr>
            </w:pPr>
          </w:p>
        </w:tc>
      </w:tr>
      <w:tr w:rsidR="006D6957" w:rsidRPr="006D6957" w14:paraId="3FFCAC60" w14:textId="77777777" w:rsidTr="05B29C9A">
        <w:trPr>
          <w:gridAfter w:val="1"/>
          <w:wAfter w:w="20" w:type="dxa"/>
        </w:trPr>
        <w:tc>
          <w:tcPr>
            <w:tcW w:w="540" w:type="dxa"/>
            <w:tcBorders>
              <w:bottom w:val="nil"/>
            </w:tcBorders>
          </w:tcPr>
          <w:p w14:paraId="4D07BA42" w14:textId="77777777" w:rsidR="008C4F9A" w:rsidRPr="006D6957" w:rsidRDefault="008C4F9A" w:rsidP="008C4F9A">
            <w:pPr>
              <w:rPr>
                <w:sz w:val="20"/>
              </w:rPr>
            </w:pPr>
            <w:r w:rsidRPr="006D6957">
              <w:rPr>
                <w:sz w:val="20"/>
              </w:rPr>
              <w:t>3.1</w:t>
            </w:r>
          </w:p>
        </w:tc>
        <w:tc>
          <w:tcPr>
            <w:tcW w:w="1647" w:type="dxa"/>
            <w:tcBorders>
              <w:bottom w:val="nil"/>
            </w:tcBorders>
          </w:tcPr>
          <w:p w14:paraId="3C815B94" w14:textId="77777777" w:rsidR="008C4F9A" w:rsidRPr="006D6957" w:rsidRDefault="008C4F9A" w:rsidP="008C4F9A">
            <w:pPr>
              <w:rPr>
                <w:sz w:val="20"/>
              </w:rPr>
            </w:pPr>
            <w:r w:rsidRPr="006D6957">
              <w:rPr>
                <w:sz w:val="20"/>
              </w:rPr>
              <w:t>Financial Capabilities</w:t>
            </w:r>
          </w:p>
        </w:tc>
        <w:tc>
          <w:tcPr>
            <w:tcW w:w="2763" w:type="dxa"/>
            <w:tcBorders>
              <w:bottom w:val="nil"/>
            </w:tcBorders>
          </w:tcPr>
          <w:p w14:paraId="126775CF" w14:textId="29424B7F" w:rsidR="008C4F9A" w:rsidRPr="006D6957" w:rsidRDefault="008C4F9A" w:rsidP="008C4F9A">
            <w:pPr>
              <w:rPr>
                <w:sz w:val="20"/>
              </w:rPr>
            </w:pPr>
            <w:r w:rsidRPr="006D6957">
              <w:rPr>
                <w:sz w:val="20"/>
              </w:rPr>
              <w:t>(</w:t>
            </w:r>
            <w:proofErr w:type="spellStart"/>
            <w:r w:rsidRPr="006D6957">
              <w:rPr>
                <w:sz w:val="20"/>
              </w:rPr>
              <w:t>i</w:t>
            </w:r>
            <w:proofErr w:type="spellEnd"/>
            <w:r w:rsidRPr="006D6957">
              <w:rPr>
                <w:sz w:val="20"/>
              </w:rPr>
              <w:t xml:space="preserve">) The Bidder shall demonstrate that it has access to, or has available, liquid assets, unencumbered real assets, lines of credit, and other financial means (independent of any contractual advance payment) sufficient to meet the construction cash flow requirements estimated as USD  </w:t>
            </w:r>
            <w:r w:rsidR="00611F6A" w:rsidRPr="006D6957">
              <w:rPr>
                <w:b/>
                <w:bCs/>
                <w:sz w:val="20"/>
              </w:rPr>
              <w:t>925,000</w:t>
            </w:r>
            <w:r w:rsidR="00BA451B" w:rsidRPr="006D6957">
              <w:rPr>
                <w:sz w:val="20"/>
              </w:rPr>
              <w:t xml:space="preserve"> </w:t>
            </w:r>
            <w:r w:rsidRPr="006D6957">
              <w:rPr>
                <w:sz w:val="20"/>
              </w:rPr>
              <w:t>for the subject contract(s) net of the Bidder’s other commitments</w:t>
            </w:r>
          </w:p>
        </w:tc>
        <w:tc>
          <w:tcPr>
            <w:tcW w:w="1710" w:type="dxa"/>
            <w:tcBorders>
              <w:bottom w:val="nil"/>
            </w:tcBorders>
          </w:tcPr>
          <w:p w14:paraId="261F4285" w14:textId="77777777" w:rsidR="008C4F9A" w:rsidRPr="006D6957" w:rsidRDefault="008C4F9A" w:rsidP="008C4F9A">
            <w:pPr>
              <w:rPr>
                <w:sz w:val="20"/>
              </w:rPr>
            </w:pPr>
            <w:r w:rsidRPr="006D6957">
              <w:rPr>
                <w:sz w:val="20"/>
              </w:rPr>
              <w:t>Must meet requirement</w:t>
            </w:r>
          </w:p>
          <w:p w14:paraId="1847A443" w14:textId="77777777" w:rsidR="008C4F9A" w:rsidRPr="006D6957" w:rsidRDefault="008C4F9A" w:rsidP="008C4F9A">
            <w:pPr>
              <w:rPr>
                <w:sz w:val="20"/>
              </w:rPr>
            </w:pPr>
          </w:p>
          <w:p w14:paraId="0F755DCF" w14:textId="77777777" w:rsidR="008C4F9A" w:rsidRPr="006D6957" w:rsidRDefault="008C4F9A" w:rsidP="008C4F9A">
            <w:pPr>
              <w:rPr>
                <w:sz w:val="20"/>
              </w:rPr>
            </w:pPr>
          </w:p>
          <w:p w14:paraId="249C7BE8" w14:textId="77777777" w:rsidR="008C4F9A" w:rsidRPr="006D6957" w:rsidRDefault="008C4F9A" w:rsidP="008C4F9A">
            <w:pPr>
              <w:rPr>
                <w:sz w:val="20"/>
              </w:rPr>
            </w:pPr>
          </w:p>
        </w:tc>
        <w:tc>
          <w:tcPr>
            <w:tcW w:w="1530" w:type="dxa"/>
            <w:tcBorders>
              <w:bottom w:val="nil"/>
            </w:tcBorders>
          </w:tcPr>
          <w:p w14:paraId="224A457B" w14:textId="77777777" w:rsidR="008C4F9A" w:rsidRPr="006D6957" w:rsidRDefault="008C4F9A" w:rsidP="008C4F9A">
            <w:pPr>
              <w:rPr>
                <w:sz w:val="20"/>
              </w:rPr>
            </w:pPr>
            <w:r w:rsidRPr="006D6957">
              <w:rPr>
                <w:sz w:val="20"/>
              </w:rPr>
              <w:t xml:space="preserve">Must meet Requirement </w:t>
            </w:r>
          </w:p>
          <w:p w14:paraId="16583D21" w14:textId="77777777" w:rsidR="008C4F9A" w:rsidRPr="006D6957" w:rsidRDefault="008C4F9A" w:rsidP="008C4F9A">
            <w:pPr>
              <w:rPr>
                <w:sz w:val="20"/>
              </w:rPr>
            </w:pPr>
          </w:p>
          <w:p w14:paraId="522DCC5E" w14:textId="77777777" w:rsidR="008C4F9A" w:rsidRPr="006D6957" w:rsidRDefault="008C4F9A" w:rsidP="008C4F9A">
            <w:pPr>
              <w:rPr>
                <w:sz w:val="20"/>
              </w:rPr>
            </w:pPr>
          </w:p>
          <w:p w14:paraId="42060086" w14:textId="77777777" w:rsidR="008C4F9A" w:rsidRPr="006D6957" w:rsidRDefault="008C4F9A" w:rsidP="008C4F9A">
            <w:pPr>
              <w:rPr>
                <w:sz w:val="20"/>
              </w:rPr>
            </w:pPr>
          </w:p>
        </w:tc>
        <w:tc>
          <w:tcPr>
            <w:tcW w:w="1530" w:type="dxa"/>
            <w:tcBorders>
              <w:bottom w:val="nil"/>
            </w:tcBorders>
          </w:tcPr>
          <w:p w14:paraId="7B4EEE5E" w14:textId="77777777" w:rsidR="008C4F9A" w:rsidRPr="006D6957" w:rsidRDefault="008C4F9A" w:rsidP="008C4F9A">
            <w:pPr>
              <w:rPr>
                <w:sz w:val="20"/>
              </w:rPr>
            </w:pPr>
            <w:r w:rsidRPr="006D6957">
              <w:rPr>
                <w:sz w:val="20"/>
              </w:rPr>
              <w:t xml:space="preserve">N/A </w:t>
            </w:r>
          </w:p>
          <w:p w14:paraId="1E1B7640" w14:textId="77777777" w:rsidR="008C4F9A" w:rsidRPr="006D6957" w:rsidRDefault="008C4F9A" w:rsidP="008C4F9A">
            <w:pPr>
              <w:rPr>
                <w:sz w:val="20"/>
              </w:rPr>
            </w:pPr>
          </w:p>
          <w:p w14:paraId="1E943085" w14:textId="77777777" w:rsidR="008C4F9A" w:rsidRPr="006D6957" w:rsidRDefault="008C4F9A" w:rsidP="008C4F9A">
            <w:pPr>
              <w:rPr>
                <w:sz w:val="20"/>
              </w:rPr>
            </w:pPr>
          </w:p>
          <w:p w14:paraId="36162BCB" w14:textId="77777777" w:rsidR="008C4F9A" w:rsidRPr="006D6957" w:rsidRDefault="008C4F9A" w:rsidP="008C4F9A">
            <w:pPr>
              <w:rPr>
                <w:sz w:val="20"/>
              </w:rPr>
            </w:pPr>
          </w:p>
        </w:tc>
        <w:tc>
          <w:tcPr>
            <w:tcW w:w="1565" w:type="dxa"/>
            <w:tcBorders>
              <w:bottom w:val="nil"/>
            </w:tcBorders>
          </w:tcPr>
          <w:p w14:paraId="0B9ADD8C" w14:textId="77777777" w:rsidR="008C4F9A" w:rsidRPr="006D6957" w:rsidRDefault="008C4F9A" w:rsidP="008C4F9A">
            <w:pPr>
              <w:rPr>
                <w:sz w:val="20"/>
              </w:rPr>
            </w:pPr>
            <w:r w:rsidRPr="006D6957">
              <w:rPr>
                <w:sz w:val="20"/>
              </w:rPr>
              <w:t>N/A</w:t>
            </w:r>
          </w:p>
          <w:p w14:paraId="4F31EC52" w14:textId="77777777" w:rsidR="008C4F9A" w:rsidRPr="006D6957" w:rsidRDefault="008C4F9A" w:rsidP="008C4F9A">
            <w:pPr>
              <w:rPr>
                <w:sz w:val="20"/>
              </w:rPr>
            </w:pPr>
          </w:p>
          <w:p w14:paraId="4943E2ED" w14:textId="77777777" w:rsidR="008C4F9A" w:rsidRPr="006D6957" w:rsidRDefault="008C4F9A" w:rsidP="008C4F9A">
            <w:pPr>
              <w:rPr>
                <w:sz w:val="20"/>
              </w:rPr>
            </w:pPr>
          </w:p>
          <w:p w14:paraId="4C656F78" w14:textId="77777777" w:rsidR="008C4F9A" w:rsidRPr="006D6957" w:rsidRDefault="008C4F9A" w:rsidP="008C4F9A">
            <w:pPr>
              <w:rPr>
                <w:sz w:val="20"/>
              </w:rPr>
            </w:pPr>
          </w:p>
          <w:p w14:paraId="6A723279" w14:textId="77777777" w:rsidR="008C4F9A" w:rsidRPr="006D6957" w:rsidRDefault="008C4F9A" w:rsidP="008C4F9A">
            <w:pPr>
              <w:rPr>
                <w:sz w:val="20"/>
              </w:rPr>
            </w:pPr>
          </w:p>
        </w:tc>
        <w:tc>
          <w:tcPr>
            <w:tcW w:w="1670" w:type="dxa"/>
            <w:tcBorders>
              <w:bottom w:val="nil"/>
            </w:tcBorders>
          </w:tcPr>
          <w:p w14:paraId="3A072AAB" w14:textId="77777777" w:rsidR="008C4F9A" w:rsidRPr="006D6957" w:rsidRDefault="008C4F9A" w:rsidP="008C4F9A">
            <w:pPr>
              <w:rPr>
                <w:sz w:val="20"/>
              </w:rPr>
            </w:pPr>
            <w:r w:rsidRPr="006D6957">
              <w:rPr>
                <w:sz w:val="20"/>
              </w:rPr>
              <w:t>Form FIN – 3.1, with attachments</w:t>
            </w:r>
          </w:p>
        </w:tc>
      </w:tr>
      <w:tr w:rsidR="006D6957" w:rsidRPr="006D6957" w14:paraId="7FC249AA" w14:textId="77777777" w:rsidTr="05B29C9A">
        <w:trPr>
          <w:gridAfter w:val="1"/>
          <w:wAfter w:w="20" w:type="dxa"/>
        </w:trPr>
        <w:tc>
          <w:tcPr>
            <w:tcW w:w="540" w:type="dxa"/>
          </w:tcPr>
          <w:p w14:paraId="5B6DB8F0" w14:textId="77777777" w:rsidR="008C4F9A" w:rsidRPr="006D6957" w:rsidRDefault="008C4F9A" w:rsidP="008C4F9A">
            <w:pPr>
              <w:rPr>
                <w:sz w:val="20"/>
              </w:rPr>
            </w:pPr>
          </w:p>
        </w:tc>
        <w:tc>
          <w:tcPr>
            <w:tcW w:w="1647" w:type="dxa"/>
          </w:tcPr>
          <w:p w14:paraId="1B5CB5C4" w14:textId="77777777" w:rsidR="008C4F9A" w:rsidRPr="006D6957" w:rsidRDefault="008C4F9A" w:rsidP="008C4F9A">
            <w:pPr>
              <w:rPr>
                <w:sz w:val="20"/>
              </w:rPr>
            </w:pPr>
          </w:p>
        </w:tc>
        <w:tc>
          <w:tcPr>
            <w:tcW w:w="2763" w:type="dxa"/>
          </w:tcPr>
          <w:p w14:paraId="345ABFC9" w14:textId="117AFAA3" w:rsidR="008C4F9A" w:rsidRPr="006D6957" w:rsidRDefault="008C4F9A" w:rsidP="008C4F9A">
            <w:pPr>
              <w:rPr>
                <w:sz w:val="20"/>
              </w:rPr>
            </w:pPr>
            <w:r w:rsidRPr="006D6957">
              <w:rPr>
                <w:sz w:val="20"/>
              </w:rPr>
              <w:t>(ii) The Bidders shall also demonstrate, to the satisfaction of the Employer, that it has adequate sources of finance to meet the cash flow requirements on works currently in progress and for future contract commitments.</w:t>
            </w:r>
          </w:p>
        </w:tc>
        <w:tc>
          <w:tcPr>
            <w:tcW w:w="1710" w:type="dxa"/>
          </w:tcPr>
          <w:p w14:paraId="187C4336" w14:textId="77777777" w:rsidR="008C4F9A" w:rsidRPr="006D6957" w:rsidRDefault="008C4F9A" w:rsidP="008C4F9A">
            <w:pPr>
              <w:rPr>
                <w:sz w:val="20"/>
              </w:rPr>
            </w:pPr>
            <w:r w:rsidRPr="006D6957">
              <w:rPr>
                <w:sz w:val="20"/>
              </w:rPr>
              <w:t>Must meet requirement</w:t>
            </w:r>
          </w:p>
          <w:p w14:paraId="722B2324" w14:textId="77777777" w:rsidR="008C4F9A" w:rsidRPr="006D6957" w:rsidRDefault="008C4F9A" w:rsidP="008C4F9A">
            <w:pPr>
              <w:rPr>
                <w:sz w:val="20"/>
              </w:rPr>
            </w:pPr>
          </w:p>
        </w:tc>
        <w:tc>
          <w:tcPr>
            <w:tcW w:w="1530" w:type="dxa"/>
          </w:tcPr>
          <w:p w14:paraId="7BF00294" w14:textId="77777777" w:rsidR="008C4F9A" w:rsidRPr="006D6957" w:rsidRDefault="008C4F9A" w:rsidP="008C4F9A">
            <w:pPr>
              <w:rPr>
                <w:sz w:val="20"/>
              </w:rPr>
            </w:pPr>
            <w:r w:rsidRPr="006D6957">
              <w:rPr>
                <w:sz w:val="20"/>
              </w:rPr>
              <w:t>Must meet requirement</w:t>
            </w:r>
          </w:p>
          <w:p w14:paraId="419FD430" w14:textId="77777777" w:rsidR="008C4F9A" w:rsidRPr="006D6957" w:rsidRDefault="008C4F9A" w:rsidP="008C4F9A">
            <w:pPr>
              <w:rPr>
                <w:sz w:val="20"/>
              </w:rPr>
            </w:pPr>
          </w:p>
        </w:tc>
        <w:tc>
          <w:tcPr>
            <w:tcW w:w="1530" w:type="dxa"/>
          </w:tcPr>
          <w:p w14:paraId="2B9C08FC" w14:textId="77777777" w:rsidR="008C4F9A" w:rsidRPr="006D6957" w:rsidRDefault="008C4F9A" w:rsidP="008C4F9A">
            <w:pPr>
              <w:rPr>
                <w:sz w:val="20"/>
              </w:rPr>
            </w:pPr>
            <w:r w:rsidRPr="006D6957">
              <w:rPr>
                <w:sz w:val="20"/>
              </w:rPr>
              <w:t>N/A</w:t>
            </w:r>
          </w:p>
          <w:p w14:paraId="1C117355" w14:textId="77777777" w:rsidR="008C4F9A" w:rsidRPr="006D6957" w:rsidRDefault="008C4F9A" w:rsidP="008C4F9A">
            <w:pPr>
              <w:rPr>
                <w:sz w:val="20"/>
              </w:rPr>
            </w:pPr>
          </w:p>
        </w:tc>
        <w:tc>
          <w:tcPr>
            <w:tcW w:w="1565" w:type="dxa"/>
          </w:tcPr>
          <w:p w14:paraId="648237CD" w14:textId="77777777" w:rsidR="008C4F9A" w:rsidRPr="006D6957" w:rsidRDefault="008C4F9A" w:rsidP="008C4F9A">
            <w:pPr>
              <w:rPr>
                <w:sz w:val="20"/>
              </w:rPr>
            </w:pPr>
            <w:r w:rsidRPr="006D6957">
              <w:rPr>
                <w:sz w:val="20"/>
              </w:rPr>
              <w:t>N/A</w:t>
            </w:r>
          </w:p>
          <w:p w14:paraId="72A3AEF4" w14:textId="77777777" w:rsidR="008C4F9A" w:rsidRPr="006D6957" w:rsidRDefault="008C4F9A" w:rsidP="008C4F9A">
            <w:pPr>
              <w:rPr>
                <w:sz w:val="20"/>
              </w:rPr>
            </w:pPr>
          </w:p>
        </w:tc>
        <w:tc>
          <w:tcPr>
            <w:tcW w:w="1670" w:type="dxa"/>
          </w:tcPr>
          <w:p w14:paraId="0C7BADAC" w14:textId="77777777" w:rsidR="008C4F9A" w:rsidRPr="006D6957" w:rsidRDefault="008C4F9A" w:rsidP="008C4F9A">
            <w:pPr>
              <w:rPr>
                <w:sz w:val="20"/>
              </w:rPr>
            </w:pPr>
          </w:p>
        </w:tc>
      </w:tr>
      <w:tr w:rsidR="006D6957" w:rsidRPr="006D6957" w14:paraId="380FA8AC" w14:textId="77777777" w:rsidTr="05B29C9A">
        <w:trPr>
          <w:gridAfter w:val="1"/>
          <w:wAfter w:w="20" w:type="dxa"/>
        </w:trPr>
        <w:tc>
          <w:tcPr>
            <w:tcW w:w="540" w:type="dxa"/>
          </w:tcPr>
          <w:p w14:paraId="5B910913" w14:textId="77777777" w:rsidR="008C4F9A" w:rsidRPr="006D6957" w:rsidRDefault="008C4F9A" w:rsidP="008C4F9A">
            <w:pPr>
              <w:rPr>
                <w:sz w:val="20"/>
              </w:rPr>
            </w:pPr>
          </w:p>
        </w:tc>
        <w:tc>
          <w:tcPr>
            <w:tcW w:w="1647" w:type="dxa"/>
          </w:tcPr>
          <w:p w14:paraId="661603BA" w14:textId="77777777" w:rsidR="008C4F9A" w:rsidRPr="006D6957" w:rsidRDefault="008C4F9A" w:rsidP="008C4F9A">
            <w:pPr>
              <w:rPr>
                <w:sz w:val="20"/>
              </w:rPr>
            </w:pPr>
          </w:p>
        </w:tc>
        <w:tc>
          <w:tcPr>
            <w:tcW w:w="2763" w:type="dxa"/>
          </w:tcPr>
          <w:p w14:paraId="7599F100" w14:textId="35EDF803" w:rsidR="008C4F9A" w:rsidRPr="006D6957" w:rsidRDefault="008C4F9A" w:rsidP="008C4F9A">
            <w:pPr>
              <w:rPr>
                <w:sz w:val="20"/>
              </w:rPr>
            </w:pPr>
            <w:r w:rsidRPr="006D6957">
              <w:rPr>
                <w:sz w:val="20"/>
              </w:rPr>
              <w:t xml:space="preserve">(iii) The audited balance sheets or, if not required by the laws of the Bidder’s Country, other financial statements acceptable to the Employer, for the last </w:t>
            </w:r>
            <w:r w:rsidR="00BA451B" w:rsidRPr="006D6957">
              <w:rPr>
                <w:sz w:val="20"/>
              </w:rPr>
              <w:t>5</w:t>
            </w:r>
            <w:r w:rsidR="009E4CA2" w:rsidRPr="006D6957">
              <w:rPr>
                <w:sz w:val="20"/>
              </w:rPr>
              <w:t xml:space="preserve"> </w:t>
            </w:r>
            <w:r w:rsidRPr="006D6957">
              <w:rPr>
                <w:sz w:val="20"/>
              </w:rPr>
              <w:t>years shall be submitted and must demonstrate the current soundness of the Bidder’s financial position and indicate its prospective long-term profitability.</w:t>
            </w:r>
          </w:p>
        </w:tc>
        <w:tc>
          <w:tcPr>
            <w:tcW w:w="1710" w:type="dxa"/>
          </w:tcPr>
          <w:p w14:paraId="2DBF8590" w14:textId="77777777" w:rsidR="008C4F9A" w:rsidRPr="006D6957" w:rsidRDefault="008C4F9A" w:rsidP="008C4F9A">
            <w:pPr>
              <w:rPr>
                <w:sz w:val="20"/>
              </w:rPr>
            </w:pPr>
            <w:r w:rsidRPr="006D6957">
              <w:rPr>
                <w:sz w:val="20"/>
              </w:rPr>
              <w:t>Must meet requirement</w:t>
            </w:r>
          </w:p>
        </w:tc>
        <w:tc>
          <w:tcPr>
            <w:tcW w:w="1530" w:type="dxa"/>
          </w:tcPr>
          <w:p w14:paraId="2773A2D5" w14:textId="77777777" w:rsidR="008C4F9A" w:rsidRPr="006D6957" w:rsidRDefault="008C4F9A" w:rsidP="008C4F9A">
            <w:pPr>
              <w:rPr>
                <w:sz w:val="20"/>
              </w:rPr>
            </w:pPr>
            <w:r w:rsidRPr="006D6957">
              <w:rPr>
                <w:sz w:val="20"/>
              </w:rPr>
              <w:t>N/A</w:t>
            </w:r>
          </w:p>
        </w:tc>
        <w:tc>
          <w:tcPr>
            <w:tcW w:w="1530" w:type="dxa"/>
          </w:tcPr>
          <w:p w14:paraId="1A3A7DBA" w14:textId="77777777" w:rsidR="008C4F9A" w:rsidRPr="006D6957" w:rsidRDefault="008C4F9A" w:rsidP="008C4F9A">
            <w:pPr>
              <w:rPr>
                <w:sz w:val="20"/>
              </w:rPr>
            </w:pPr>
            <w:r w:rsidRPr="006D6957">
              <w:rPr>
                <w:sz w:val="20"/>
              </w:rPr>
              <w:t>Must meet requirement</w:t>
            </w:r>
          </w:p>
          <w:p w14:paraId="50F612D3" w14:textId="77777777" w:rsidR="008C4F9A" w:rsidRPr="006D6957" w:rsidRDefault="008C4F9A" w:rsidP="008C4F9A">
            <w:pPr>
              <w:rPr>
                <w:sz w:val="20"/>
              </w:rPr>
            </w:pPr>
          </w:p>
        </w:tc>
        <w:tc>
          <w:tcPr>
            <w:tcW w:w="1565" w:type="dxa"/>
          </w:tcPr>
          <w:p w14:paraId="0B3D02B8" w14:textId="77777777" w:rsidR="008C4F9A" w:rsidRPr="006D6957" w:rsidRDefault="008C4F9A" w:rsidP="008C4F9A">
            <w:pPr>
              <w:rPr>
                <w:sz w:val="20"/>
              </w:rPr>
            </w:pPr>
            <w:r w:rsidRPr="006D6957">
              <w:rPr>
                <w:sz w:val="20"/>
              </w:rPr>
              <w:t>N/A</w:t>
            </w:r>
          </w:p>
          <w:p w14:paraId="3E9E0D0F" w14:textId="77777777" w:rsidR="008C4F9A" w:rsidRPr="006D6957" w:rsidRDefault="008C4F9A" w:rsidP="008C4F9A">
            <w:pPr>
              <w:rPr>
                <w:sz w:val="20"/>
              </w:rPr>
            </w:pPr>
          </w:p>
        </w:tc>
        <w:tc>
          <w:tcPr>
            <w:tcW w:w="1670" w:type="dxa"/>
          </w:tcPr>
          <w:p w14:paraId="5067C57A" w14:textId="77777777" w:rsidR="008C4F9A" w:rsidRPr="006D6957" w:rsidRDefault="008C4F9A" w:rsidP="008C4F9A">
            <w:pPr>
              <w:rPr>
                <w:sz w:val="20"/>
              </w:rPr>
            </w:pPr>
          </w:p>
        </w:tc>
      </w:tr>
      <w:tr w:rsidR="006D6957" w:rsidRPr="006D6957" w14:paraId="49CD47B3" w14:textId="77777777" w:rsidTr="05B29C9A">
        <w:trPr>
          <w:gridAfter w:val="1"/>
          <w:wAfter w:w="20" w:type="dxa"/>
        </w:trPr>
        <w:tc>
          <w:tcPr>
            <w:tcW w:w="540" w:type="dxa"/>
          </w:tcPr>
          <w:p w14:paraId="4BC68FAC" w14:textId="77777777" w:rsidR="008C4F9A" w:rsidRPr="006D6957" w:rsidRDefault="008C4F9A" w:rsidP="008C4F9A">
            <w:pPr>
              <w:rPr>
                <w:sz w:val="20"/>
              </w:rPr>
            </w:pPr>
            <w:r w:rsidRPr="006D6957">
              <w:rPr>
                <w:sz w:val="20"/>
              </w:rPr>
              <w:t>3.2</w:t>
            </w:r>
          </w:p>
        </w:tc>
        <w:tc>
          <w:tcPr>
            <w:tcW w:w="1647" w:type="dxa"/>
          </w:tcPr>
          <w:p w14:paraId="1B829460" w14:textId="77777777" w:rsidR="008C4F9A" w:rsidRPr="006D6957" w:rsidRDefault="008C4F9A" w:rsidP="008C4F9A">
            <w:pPr>
              <w:rPr>
                <w:sz w:val="20"/>
              </w:rPr>
            </w:pPr>
            <w:r w:rsidRPr="006D6957">
              <w:rPr>
                <w:sz w:val="20"/>
              </w:rPr>
              <w:t>Average Annual Construction Turnover</w:t>
            </w:r>
          </w:p>
        </w:tc>
        <w:tc>
          <w:tcPr>
            <w:tcW w:w="2763" w:type="dxa"/>
          </w:tcPr>
          <w:p w14:paraId="7B82E703" w14:textId="361C7604" w:rsidR="008C4F9A" w:rsidRPr="006D6957" w:rsidRDefault="008C4F9A" w:rsidP="008C4F9A">
            <w:pPr>
              <w:rPr>
                <w:sz w:val="20"/>
              </w:rPr>
            </w:pPr>
            <w:r w:rsidRPr="006D6957">
              <w:rPr>
                <w:sz w:val="20"/>
              </w:rPr>
              <w:t xml:space="preserve">Minimum average annual construction turnover of US$ </w:t>
            </w:r>
            <w:r w:rsidR="00681600" w:rsidRPr="006D6957">
              <w:rPr>
                <w:b/>
                <w:bCs/>
                <w:i/>
                <w:sz w:val="20"/>
                <w:szCs w:val="20"/>
              </w:rPr>
              <w:t>five million (5,000,000.00)</w:t>
            </w:r>
            <w:r w:rsidRPr="006D6957">
              <w:rPr>
                <w:sz w:val="20"/>
              </w:rPr>
              <w:t xml:space="preserve"> calculated as total certified payments received for contracts in progress and/or completed within the last </w:t>
            </w:r>
            <w:r w:rsidR="00BA451B" w:rsidRPr="006D6957">
              <w:rPr>
                <w:sz w:val="20"/>
              </w:rPr>
              <w:t>5</w:t>
            </w:r>
            <w:r w:rsidR="00681600" w:rsidRPr="006D6957">
              <w:rPr>
                <w:sz w:val="20"/>
              </w:rPr>
              <w:t xml:space="preserve"> </w:t>
            </w:r>
            <w:r w:rsidRPr="006D6957">
              <w:rPr>
                <w:sz w:val="20"/>
              </w:rPr>
              <w:t xml:space="preserve">years, divided by </w:t>
            </w:r>
            <w:r w:rsidR="00681600" w:rsidRPr="006D6957">
              <w:rPr>
                <w:sz w:val="20"/>
              </w:rPr>
              <w:t>5</w:t>
            </w:r>
            <w:r w:rsidRPr="006D6957">
              <w:rPr>
                <w:sz w:val="20"/>
                <w:szCs w:val="20"/>
              </w:rPr>
              <w:t xml:space="preserve"> </w:t>
            </w:r>
            <w:r w:rsidRPr="006D6957">
              <w:rPr>
                <w:sz w:val="20"/>
              </w:rPr>
              <w:t>years</w:t>
            </w:r>
          </w:p>
        </w:tc>
        <w:tc>
          <w:tcPr>
            <w:tcW w:w="1710" w:type="dxa"/>
          </w:tcPr>
          <w:p w14:paraId="67E54A82" w14:textId="77777777" w:rsidR="008C4F9A" w:rsidRPr="006D6957" w:rsidRDefault="008C4F9A" w:rsidP="008C4F9A">
            <w:pPr>
              <w:rPr>
                <w:sz w:val="20"/>
              </w:rPr>
            </w:pPr>
            <w:r w:rsidRPr="006D6957">
              <w:rPr>
                <w:sz w:val="20"/>
              </w:rPr>
              <w:t>Must meet requirement</w:t>
            </w:r>
          </w:p>
        </w:tc>
        <w:tc>
          <w:tcPr>
            <w:tcW w:w="1530" w:type="dxa"/>
          </w:tcPr>
          <w:p w14:paraId="62685722" w14:textId="77777777" w:rsidR="008C4F9A" w:rsidRPr="006D6957" w:rsidRDefault="008C4F9A" w:rsidP="008C4F9A">
            <w:pPr>
              <w:rPr>
                <w:sz w:val="20"/>
              </w:rPr>
            </w:pPr>
            <w:r w:rsidRPr="006D6957">
              <w:rPr>
                <w:sz w:val="20"/>
              </w:rPr>
              <w:t>Must meet requirement</w:t>
            </w:r>
          </w:p>
        </w:tc>
        <w:tc>
          <w:tcPr>
            <w:tcW w:w="1530" w:type="dxa"/>
          </w:tcPr>
          <w:p w14:paraId="57E3A17F" w14:textId="37FF7FC1" w:rsidR="008C4F9A" w:rsidRPr="006D6957" w:rsidRDefault="008C4F9A" w:rsidP="008C4F9A">
            <w:pPr>
              <w:rPr>
                <w:sz w:val="20"/>
              </w:rPr>
            </w:pPr>
            <w:r w:rsidRPr="006D6957">
              <w:rPr>
                <w:sz w:val="20"/>
              </w:rPr>
              <w:t xml:space="preserve">Must meet </w:t>
            </w:r>
            <w:r w:rsidR="00AE5025" w:rsidRPr="006D6957">
              <w:rPr>
                <w:sz w:val="20"/>
              </w:rPr>
              <w:t>25</w:t>
            </w:r>
            <w:r w:rsidR="00BA451B" w:rsidRPr="006D6957">
              <w:rPr>
                <w:sz w:val="20"/>
              </w:rPr>
              <w:t>%</w:t>
            </w:r>
            <w:r w:rsidR="00681600" w:rsidRPr="006D6957">
              <w:rPr>
                <w:sz w:val="20"/>
              </w:rPr>
              <w:t xml:space="preserve"> </w:t>
            </w:r>
            <w:r w:rsidRPr="006D6957">
              <w:rPr>
                <w:sz w:val="20"/>
              </w:rPr>
              <w:t>of the requirement</w:t>
            </w:r>
          </w:p>
        </w:tc>
        <w:tc>
          <w:tcPr>
            <w:tcW w:w="1565" w:type="dxa"/>
          </w:tcPr>
          <w:p w14:paraId="52B75F6D" w14:textId="6CCF6951" w:rsidR="008C4F9A" w:rsidRPr="006D6957" w:rsidRDefault="008C4F9A" w:rsidP="008C4F9A">
            <w:pPr>
              <w:rPr>
                <w:sz w:val="20"/>
              </w:rPr>
            </w:pPr>
            <w:r w:rsidRPr="006D6957">
              <w:rPr>
                <w:sz w:val="20"/>
              </w:rPr>
              <w:t xml:space="preserve">Must meet </w:t>
            </w:r>
            <w:r w:rsidR="00AE5025" w:rsidRPr="006D6957">
              <w:rPr>
                <w:sz w:val="20"/>
              </w:rPr>
              <w:t>60</w:t>
            </w:r>
            <w:r w:rsidR="00681600" w:rsidRPr="006D6957">
              <w:rPr>
                <w:sz w:val="20"/>
              </w:rPr>
              <w:t xml:space="preserve">%, </w:t>
            </w:r>
            <w:r w:rsidRPr="006D6957">
              <w:rPr>
                <w:sz w:val="20"/>
              </w:rPr>
              <w:t>of the requirement</w:t>
            </w:r>
          </w:p>
        </w:tc>
        <w:tc>
          <w:tcPr>
            <w:tcW w:w="1670" w:type="dxa"/>
          </w:tcPr>
          <w:p w14:paraId="5FD4ADB7" w14:textId="77777777" w:rsidR="008C4F9A" w:rsidRPr="006D6957" w:rsidRDefault="008C4F9A" w:rsidP="008C4F9A">
            <w:pPr>
              <w:rPr>
                <w:sz w:val="20"/>
              </w:rPr>
            </w:pPr>
            <w:r w:rsidRPr="006D6957">
              <w:rPr>
                <w:sz w:val="20"/>
              </w:rPr>
              <w:t>Form FIN – 3.2</w:t>
            </w:r>
          </w:p>
          <w:p w14:paraId="7D192C81" w14:textId="77777777" w:rsidR="008C4F9A" w:rsidRPr="006D6957" w:rsidRDefault="008C4F9A" w:rsidP="008C4F9A">
            <w:pPr>
              <w:rPr>
                <w:sz w:val="20"/>
              </w:rPr>
            </w:pPr>
          </w:p>
        </w:tc>
      </w:tr>
      <w:tr w:rsidR="006D6957" w:rsidRPr="006D6957" w14:paraId="5535CBA1" w14:textId="77777777" w:rsidTr="05B29C9A">
        <w:trPr>
          <w:gridAfter w:val="1"/>
          <w:wAfter w:w="20" w:type="dxa"/>
        </w:trPr>
        <w:tc>
          <w:tcPr>
            <w:tcW w:w="12955" w:type="dxa"/>
            <w:gridSpan w:val="8"/>
            <w:shd w:val="clear" w:color="auto" w:fill="7F7F7F" w:themeFill="text1" w:themeFillTint="80"/>
          </w:tcPr>
          <w:p w14:paraId="63447B29" w14:textId="15C4879B" w:rsidR="008C4F9A" w:rsidRPr="006D6957" w:rsidRDefault="008C4F9A" w:rsidP="008C4F9A">
            <w:pPr>
              <w:pStyle w:val="SecondsubheaderforTechnicalEvaluation"/>
              <w:spacing w:before="120" w:after="120"/>
              <w:rPr>
                <w:rFonts w:ascii="Times New Roman" w:hAnsi="Times New Roman"/>
              </w:rPr>
            </w:pPr>
            <w:bookmarkStart w:id="551" w:name="_Toc107899639"/>
            <w:bookmarkStart w:id="552" w:name="_Toc434237713"/>
            <w:bookmarkStart w:id="553" w:name="_Toc437266615"/>
            <w:bookmarkStart w:id="554" w:name="_Toc442263282"/>
            <w:bookmarkStart w:id="555" w:name="_Toc442364601"/>
            <w:r w:rsidRPr="006D6957">
              <w:rPr>
                <w:rFonts w:ascii="Times New Roman" w:hAnsi="Times New Roman"/>
              </w:rPr>
              <w:t>4. Experience</w:t>
            </w:r>
            <w:bookmarkEnd w:id="551"/>
            <w:bookmarkEnd w:id="552"/>
            <w:bookmarkEnd w:id="553"/>
            <w:bookmarkEnd w:id="554"/>
            <w:bookmarkEnd w:id="555"/>
          </w:p>
        </w:tc>
      </w:tr>
      <w:tr w:rsidR="006D6957" w:rsidRPr="006D6957" w14:paraId="6BAB32B1" w14:textId="77777777" w:rsidTr="05B29C9A">
        <w:trPr>
          <w:gridAfter w:val="1"/>
          <w:wAfter w:w="20" w:type="dxa"/>
        </w:trPr>
        <w:tc>
          <w:tcPr>
            <w:tcW w:w="540" w:type="dxa"/>
          </w:tcPr>
          <w:p w14:paraId="0BD1C35F" w14:textId="77777777" w:rsidR="008C4F9A" w:rsidRPr="006D6957" w:rsidRDefault="008C4F9A" w:rsidP="008C4F9A">
            <w:pPr>
              <w:rPr>
                <w:sz w:val="20"/>
              </w:rPr>
            </w:pPr>
            <w:r w:rsidRPr="006D6957">
              <w:rPr>
                <w:sz w:val="20"/>
              </w:rPr>
              <w:t>4.1 (a)</w:t>
            </w:r>
          </w:p>
        </w:tc>
        <w:tc>
          <w:tcPr>
            <w:tcW w:w="1647" w:type="dxa"/>
          </w:tcPr>
          <w:p w14:paraId="0940CBDD" w14:textId="77777777" w:rsidR="008C4F9A" w:rsidRPr="006D6957" w:rsidRDefault="008C4F9A" w:rsidP="008C4F9A">
            <w:pPr>
              <w:rPr>
                <w:sz w:val="20"/>
              </w:rPr>
            </w:pPr>
            <w:r w:rsidRPr="006D6957">
              <w:rPr>
                <w:sz w:val="20"/>
              </w:rPr>
              <w:t>General Construction Experience</w:t>
            </w:r>
          </w:p>
        </w:tc>
        <w:tc>
          <w:tcPr>
            <w:tcW w:w="2763" w:type="dxa"/>
          </w:tcPr>
          <w:p w14:paraId="15D9812E" w14:textId="44D51173" w:rsidR="008C4F9A" w:rsidRPr="006D6957" w:rsidRDefault="008C4F9A" w:rsidP="008C4F9A">
            <w:pPr>
              <w:rPr>
                <w:sz w:val="20"/>
              </w:rPr>
            </w:pPr>
            <w:r w:rsidRPr="006D6957">
              <w:rPr>
                <w:sz w:val="20"/>
              </w:rPr>
              <w:t xml:space="preserve">Experience under construction contracts in the role of prime contractor, JV member, sub-contractor, or management contractor for at least the last </w:t>
            </w:r>
            <w:r w:rsidR="006741E1" w:rsidRPr="006D6957">
              <w:rPr>
                <w:i/>
                <w:sz w:val="20"/>
                <w:szCs w:val="20"/>
              </w:rPr>
              <w:t>5</w:t>
            </w:r>
            <w:r w:rsidR="00681600" w:rsidRPr="006D6957">
              <w:rPr>
                <w:i/>
                <w:sz w:val="20"/>
                <w:szCs w:val="20"/>
              </w:rPr>
              <w:t xml:space="preserve"> </w:t>
            </w:r>
            <w:r w:rsidRPr="006D6957">
              <w:rPr>
                <w:sz w:val="20"/>
              </w:rPr>
              <w:t>years, starting 1</w:t>
            </w:r>
            <w:r w:rsidR="00681600" w:rsidRPr="006D6957">
              <w:rPr>
                <w:sz w:val="20"/>
                <w:vertAlign w:val="superscript"/>
              </w:rPr>
              <w:t xml:space="preserve">st </w:t>
            </w:r>
            <w:r w:rsidRPr="006D6957">
              <w:rPr>
                <w:sz w:val="20"/>
              </w:rPr>
              <w:t xml:space="preserve">January </w:t>
            </w:r>
            <w:r w:rsidR="00681600" w:rsidRPr="006D6957">
              <w:rPr>
                <w:sz w:val="20"/>
              </w:rPr>
              <w:t>20</w:t>
            </w:r>
            <w:r w:rsidR="00F35AE1" w:rsidRPr="006D6957">
              <w:rPr>
                <w:sz w:val="20"/>
              </w:rPr>
              <w:t>1</w:t>
            </w:r>
            <w:r w:rsidR="006741E1" w:rsidRPr="006D6957">
              <w:rPr>
                <w:sz w:val="20"/>
              </w:rPr>
              <w:t>9</w:t>
            </w:r>
            <w:r w:rsidRPr="006D6957">
              <w:rPr>
                <w:i/>
                <w:sz w:val="20"/>
                <w:szCs w:val="20"/>
              </w:rPr>
              <w:t>.</w:t>
            </w:r>
          </w:p>
        </w:tc>
        <w:tc>
          <w:tcPr>
            <w:tcW w:w="1710" w:type="dxa"/>
          </w:tcPr>
          <w:p w14:paraId="543D7569" w14:textId="77777777" w:rsidR="008C4F9A" w:rsidRPr="006D6957" w:rsidRDefault="008C4F9A" w:rsidP="008C4F9A">
            <w:pPr>
              <w:rPr>
                <w:sz w:val="20"/>
              </w:rPr>
            </w:pPr>
            <w:r w:rsidRPr="006D6957">
              <w:rPr>
                <w:sz w:val="20"/>
              </w:rPr>
              <w:t>Must meet requirement</w:t>
            </w:r>
          </w:p>
        </w:tc>
        <w:tc>
          <w:tcPr>
            <w:tcW w:w="1530" w:type="dxa"/>
          </w:tcPr>
          <w:p w14:paraId="54CE23B8" w14:textId="77777777" w:rsidR="008C4F9A" w:rsidRPr="006D6957" w:rsidRDefault="008C4F9A" w:rsidP="008C4F9A">
            <w:pPr>
              <w:rPr>
                <w:sz w:val="20"/>
              </w:rPr>
            </w:pPr>
            <w:r w:rsidRPr="006D6957">
              <w:rPr>
                <w:sz w:val="20"/>
              </w:rPr>
              <w:t>N/A</w:t>
            </w:r>
          </w:p>
        </w:tc>
        <w:tc>
          <w:tcPr>
            <w:tcW w:w="1530" w:type="dxa"/>
          </w:tcPr>
          <w:p w14:paraId="033D3D3D" w14:textId="77777777" w:rsidR="008C4F9A" w:rsidRPr="006D6957" w:rsidRDefault="008C4F9A" w:rsidP="008C4F9A">
            <w:pPr>
              <w:rPr>
                <w:sz w:val="20"/>
              </w:rPr>
            </w:pPr>
            <w:r w:rsidRPr="006D6957">
              <w:rPr>
                <w:sz w:val="20"/>
              </w:rPr>
              <w:t>Must meet requirement</w:t>
            </w:r>
          </w:p>
        </w:tc>
        <w:tc>
          <w:tcPr>
            <w:tcW w:w="1565" w:type="dxa"/>
          </w:tcPr>
          <w:p w14:paraId="5F62F625" w14:textId="77777777" w:rsidR="008C4F9A" w:rsidRPr="006D6957" w:rsidRDefault="008C4F9A" w:rsidP="008C4F9A">
            <w:pPr>
              <w:rPr>
                <w:sz w:val="20"/>
              </w:rPr>
            </w:pPr>
            <w:r w:rsidRPr="006D6957">
              <w:rPr>
                <w:sz w:val="20"/>
              </w:rPr>
              <w:t>N/A</w:t>
            </w:r>
          </w:p>
        </w:tc>
        <w:tc>
          <w:tcPr>
            <w:tcW w:w="1670" w:type="dxa"/>
          </w:tcPr>
          <w:p w14:paraId="7289D0FE" w14:textId="77777777" w:rsidR="008C4F9A" w:rsidRPr="006D6957" w:rsidRDefault="008C4F9A" w:rsidP="008C4F9A">
            <w:pPr>
              <w:rPr>
                <w:sz w:val="20"/>
              </w:rPr>
            </w:pPr>
            <w:r w:rsidRPr="006D6957">
              <w:rPr>
                <w:sz w:val="20"/>
              </w:rPr>
              <w:t>Form EXP – 4.1</w:t>
            </w:r>
          </w:p>
          <w:p w14:paraId="2C23922A" w14:textId="77777777" w:rsidR="008C4F9A" w:rsidRPr="006D6957" w:rsidRDefault="008C4F9A" w:rsidP="008C4F9A">
            <w:pPr>
              <w:rPr>
                <w:sz w:val="20"/>
              </w:rPr>
            </w:pPr>
          </w:p>
        </w:tc>
      </w:tr>
      <w:tr w:rsidR="006D6957" w:rsidRPr="006D6957" w14:paraId="4866B724" w14:textId="77777777" w:rsidTr="05B29C9A">
        <w:trPr>
          <w:gridAfter w:val="1"/>
          <w:wAfter w:w="20" w:type="dxa"/>
        </w:trPr>
        <w:tc>
          <w:tcPr>
            <w:tcW w:w="540" w:type="dxa"/>
            <w:vMerge w:val="restart"/>
          </w:tcPr>
          <w:p w14:paraId="21C49D8C" w14:textId="77777777" w:rsidR="008C4F9A" w:rsidRPr="006D6957" w:rsidRDefault="008C4F9A" w:rsidP="008C4F9A">
            <w:pPr>
              <w:rPr>
                <w:sz w:val="20"/>
              </w:rPr>
            </w:pPr>
            <w:r w:rsidRPr="006D6957">
              <w:rPr>
                <w:sz w:val="20"/>
              </w:rPr>
              <w:t>4.2 (a)</w:t>
            </w:r>
          </w:p>
        </w:tc>
        <w:tc>
          <w:tcPr>
            <w:tcW w:w="1647" w:type="dxa"/>
            <w:vMerge w:val="restart"/>
          </w:tcPr>
          <w:p w14:paraId="0EDCD768" w14:textId="77777777" w:rsidR="008C4F9A" w:rsidRPr="006D6957" w:rsidRDefault="008C4F9A" w:rsidP="008C4F9A">
            <w:pPr>
              <w:rPr>
                <w:sz w:val="20"/>
              </w:rPr>
            </w:pPr>
            <w:r w:rsidRPr="006D6957">
              <w:rPr>
                <w:sz w:val="20"/>
              </w:rPr>
              <w:t xml:space="preserve">Specific Construction &amp; </w:t>
            </w:r>
            <w:r w:rsidRPr="006D6957">
              <w:rPr>
                <w:sz w:val="20"/>
              </w:rPr>
              <w:lastRenderedPageBreak/>
              <w:t>Contract Management Experience</w:t>
            </w:r>
          </w:p>
        </w:tc>
        <w:tc>
          <w:tcPr>
            <w:tcW w:w="2763" w:type="dxa"/>
          </w:tcPr>
          <w:p w14:paraId="49407890" w14:textId="4A647AFE" w:rsidR="008C4F9A" w:rsidRPr="006D6957" w:rsidRDefault="008C4F9A" w:rsidP="008C4F9A">
            <w:pPr>
              <w:spacing w:before="60" w:after="60"/>
              <w:rPr>
                <w:sz w:val="20"/>
                <w:szCs w:val="20"/>
              </w:rPr>
            </w:pPr>
            <w:r w:rsidRPr="006D6957">
              <w:rPr>
                <w:sz w:val="20"/>
                <w:szCs w:val="20"/>
              </w:rPr>
              <w:lastRenderedPageBreak/>
              <w:t>(</w:t>
            </w:r>
            <w:proofErr w:type="spellStart"/>
            <w:r w:rsidRPr="006D6957">
              <w:rPr>
                <w:sz w:val="20"/>
                <w:szCs w:val="20"/>
              </w:rPr>
              <w:t>i</w:t>
            </w:r>
            <w:proofErr w:type="spellEnd"/>
            <w:r w:rsidRPr="006D6957">
              <w:rPr>
                <w:sz w:val="20"/>
                <w:szCs w:val="20"/>
              </w:rPr>
              <w:t xml:space="preserve">) A minimum number of </w:t>
            </w:r>
            <w:r w:rsidR="007763C0" w:rsidRPr="006D6957">
              <w:rPr>
                <w:iCs/>
                <w:sz w:val="20"/>
                <w:szCs w:val="20"/>
              </w:rPr>
              <w:t>2</w:t>
            </w:r>
            <w:r w:rsidRPr="006D6957">
              <w:rPr>
                <w:sz w:val="20"/>
                <w:szCs w:val="20"/>
              </w:rPr>
              <w:t xml:space="preserve"> similar contracts specified </w:t>
            </w:r>
            <w:r w:rsidRPr="006D6957">
              <w:rPr>
                <w:sz w:val="20"/>
                <w:szCs w:val="20"/>
              </w:rPr>
              <w:lastRenderedPageBreak/>
              <w:t>below that have been satisfactorily and substantially</w:t>
            </w:r>
            <w:r w:rsidRPr="006D6957">
              <w:rPr>
                <w:sz w:val="20"/>
                <w:szCs w:val="20"/>
                <w:vertAlign w:val="superscript"/>
              </w:rPr>
              <w:footnoteReference w:id="11"/>
            </w:r>
            <w:r w:rsidRPr="006D6957">
              <w:rPr>
                <w:sz w:val="20"/>
                <w:szCs w:val="20"/>
              </w:rPr>
              <w:t xml:space="preserve"> completed as a prime contractor, joint venture member</w:t>
            </w:r>
            <w:bookmarkStart w:id="556" w:name="_Ref304212112"/>
            <w:r w:rsidRPr="006D6957">
              <w:rPr>
                <w:sz w:val="20"/>
                <w:szCs w:val="20"/>
                <w:vertAlign w:val="superscript"/>
              </w:rPr>
              <w:footnoteReference w:id="12"/>
            </w:r>
            <w:bookmarkEnd w:id="556"/>
            <w:r w:rsidRPr="006D6957">
              <w:rPr>
                <w:sz w:val="20"/>
                <w:szCs w:val="20"/>
              </w:rPr>
              <w:t>, management contractor or sub-contractor</w:t>
            </w:r>
            <w:r w:rsidRPr="006D6957">
              <w:rPr>
                <w:sz w:val="20"/>
                <w:szCs w:val="20"/>
              </w:rPr>
              <w:fldChar w:fldCharType="begin"/>
            </w:r>
            <w:r w:rsidRPr="006D6957">
              <w:rPr>
                <w:sz w:val="20"/>
                <w:szCs w:val="20"/>
              </w:rPr>
              <w:instrText xml:space="preserve"> NOTEREF _Ref304212112 \h  \* MERGEFORMAT </w:instrText>
            </w:r>
            <w:r w:rsidRPr="006D6957">
              <w:rPr>
                <w:sz w:val="20"/>
                <w:szCs w:val="20"/>
              </w:rPr>
            </w:r>
            <w:r w:rsidRPr="006D6957">
              <w:rPr>
                <w:sz w:val="20"/>
                <w:szCs w:val="20"/>
              </w:rPr>
              <w:fldChar w:fldCharType="separate"/>
            </w:r>
            <w:r w:rsidR="00384420" w:rsidRPr="00BB57C9">
              <w:rPr>
                <w:sz w:val="20"/>
                <w:szCs w:val="20"/>
                <w:vertAlign w:val="superscript"/>
              </w:rPr>
              <w:t>6</w:t>
            </w:r>
            <w:r w:rsidRPr="006D6957">
              <w:rPr>
                <w:sz w:val="20"/>
                <w:szCs w:val="20"/>
              </w:rPr>
              <w:fldChar w:fldCharType="end"/>
            </w:r>
            <w:r w:rsidRPr="006D6957">
              <w:rPr>
                <w:sz w:val="20"/>
                <w:szCs w:val="20"/>
              </w:rPr>
              <w:t xml:space="preserve"> between 1st January </w:t>
            </w:r>
            <w:r w:rsidR="00B4662B" w:rsidRPr="006D6957">
              <w:rPr>
                <w:sz w:val="20"/>
                <w:szCs w:val="20"/>
              </w:rPr>
              <w:t>201</w:t>
            </w:r>
            <w:r w:rsidR="007763C0" w:rsidRPr="006D6957">
              <w:rPr>
                <w:sz w:val="20"/>
                <w:szCs w:val="20"/>
              </w:rPr>
              <w:t>9</w:t>
            </w:r>
            <w:r w:rsidRPr="006D6957">
              <w:rPr>
                <w:sz w:val="20"/>
                <w:szCs w:val="20"/>
              </w:rPr>
              <w:t xml:space="preserve"> and bid submission deadline: </w:t>
            </w:r>
          </w:p>
          <w:p w14:paraId="53EECAEB" w14:textId="28654C83" w:rsidR="007B491B" w:rsidRPr="006D6957" w:rsidRDefault="009E5EEF" w:rsidP="008C4F9A">
            <w:pPr>
              <w:spacing w:before="60" w:after="60"/>
              <w:rPr>
                <w:sz w:val="20"/>
                <w:szCs w:val="20"/>
              </w:rPr>
            </w:pPr>
            <w:r w:rsidRPr="006D6957">
              <w:rPr>
                <w:sz w:val="20"/>
                <w:szCs w:val="20"/>
              </w:rPr>
              <w:t xml:space="preserve">2 </w:t>
            </w:r>
            <w:r w:rsidR="008C4F9A" w:rsidRPr="006D6957">
              <w:rPr>
                <w:sz w:val="20"/>
                <w:szCs w:val="20"/>
              </w:rPr>
              <w:t xml:space="preserve">contracts, each of minimum value </w:t>
            </w:r>
            <w:r w:rsidRPr="006D6957">
              <w:rPr>
                <w:sz w:val="20"/>
                <w:szCs w:val="20"/>
              </w:rPr>
              <w:t>USD 4,000,000.00</w:t>
            </w:r>
            <w:r w:rsidR="008C4F9A" w:rsidRPr="006D6957">
              <w:rPr>
                <w:sz w:val="20"/>
                <w:szCs w:val="20"/>
              </w:rPr>
              <w:t>;</w:t>
            </w:r>
          </w:p>
          <w:p w14:paraId="33C0B394" w14:textId="68CFD315" w:rsidR="008C4F9A" w:rsidRPr="006D6957" w:rsidRDefault="008C4F9A" w:rsidP="008C4F9A">
            <w:pPr>
              <w:spacing w:before="60" w:after="60"/>
              <w:rPr>
                <w:sz w:val="20"/>
                <w:szCs w:val="20"/>
              </w:rPr>
            </w:pPr>
            <w:bookmarkStart w:id="557" w:name="_Toc325722912"/>
          </w:p>
          <w:p w14:paraId="4F26E384" w14:textId="77777777" w:rsidR="009E5EEF" w:rsidRPr="006D6957" w:rsidRDefault="6B9F7992" w:rsidP="05B29C9A">
            <w:pPr>
              <w:rPr>
                <w:sz w:val="20"/>
                <w:szCs w:val="20"/>
              </w:rPr>
            </w:pPr>
            <w:bookmarkStart w:id="558" w:name="_Toc325722918"/>
            <w:bookmarkEnd w:id="557"/>
            <w:r w:rsidRPr="006D6957">
              <w:rPr>
                <w:sz w:val="20"/>
                <w:szCs w:val="20"/>
              </w:rPr>
              <w:t xml:space="preserve">The similarity of the contracts shall be based on the following: </w:t>
            </w:r>
          </w:p>
          <w:p w14:paraId="4514A597" w14:textId="77777777" w:rsidR="008C4F9A" w:rsidRPr="006D6957" w:rsidRDefault="009E5EEF" w:rsidP="05B29C9A">
            <w:pPr>
              <w:rPr>
                <w:i/>
                <w:iCs/>
                <w:sz w:val="20"/>
                <w:szCs w:val="20"/>
              </w:rPr>
            </w:pPr>
            <w:r w:rsidRPr="006D6957">
              <w:rPr>
                <w:sz w:val="20"/>
                <w:szCs w:val="20"/>
              </w:rPr>
              <w:t>scope of work</w:t>
            </w:r>
            <w:bookmarkEnd w:id="558"/>
            <w:r w:rsidR="782E6F11" w:rsidRPr="006D6957">
              <w:rPr>
                <w:i/>
                <w:iCs/>
                <w:sz w:val="20"/>
                <w:szCs w:val="20"/>
              </w:rPr>
              <w:t xml:space="preserve"> </w:t>
            </w:r>
          </w:p>
          <w:p w14:paraId="1AAC2F23" w14:textId="77777777" w:rsidR="007A34BB" w:rsidRPr="006D6957" w:rsidRDefault="007A34BB" w:rsidP="05B29C9A">
            <w:pPr>
              <w:rPr>
                <w:i/>
                <w:iCs/>
                <w:sz w:val="20"/>
                <w:szCs w:val="20"/>
              </w:rPr>
            </w:pPr>
          </w:p>
          <w:p w14:paraId="177AA063" w14:textId="77777777" w:rsidR="00384F79" w:rsidRPr="006D6957" w:rsidRDefault="00384F79" w:rsidP="00384F79">
            <w:pPr>
              <w:rPr>
                <w:rFonts w:asciiTheme="majorBidi" w:hAnsiTheme="majorBidi" w:cstheme="majorBidi"/>
              </w:rPr>
            </w:pPr>
            <w:r w:rsidRPr="006D6957">
              <w:rPr>
                <w:rFonts w:asciiTheme="majorBidi" w:hAnsiTheme="majorBidi" w:cstheme="majorBidi"/>
              </w:rPr>
              <w:t>The similarity of the contracts shall be based on the following:</w:t>
            </w:r>
          </w:p>
          <w:p w14:paraId="6DF528E7" w14:textId="672E7670" w:rsidR="00384F79" w:rsidRPr="006D6957" w:rsidRDefault="00384F79" w:rsidP="05B29C9A">
            <w:pPr>
              <w:rPr>
                <w:i/>
                <w:iCs/>
                <w:sz w:val="20"/>
                <w:szCs w:val="20"/>
              </w:rPr>
            </w:pPr>
          </w:p>
          <w:p w14:paraId="31CD3C3D" w14:textId="77777777" w:rsidR="007A34BB" w:rsidRPr="006D6957" w:rsidRDefault="007A34BB" w:rsidP="00F77D53">
            <w:pPr>
              <w:pStyle w:val="ListParagraph"/>
              <w:numPr>
                <w:ilvl w:val="0"/>
                <w:numId w:val="111"/>
              </w:numPr>
              <w:ind w:left="316"/>
              <w:rPr>
                <w:rFonts w:asciiTheme="majorBidi" w:hAnsiTheme="majorBidi" w:cstheme="majorBidi"/>
                <w:sz w:val="22"/>
                <w:szCs w:val="22"/>
              </w:rPr>
            </w:pPr>
            <w:r w:rsidRPr="006D6957">
              <w:rPr>
                <w:rFonts w:asciiTheme="majorBidi" w:hAnsiTheme="majorBidi" w:cstheme="majorBidi"/>
                <w:sz w:val="22"/>
                <w:szCs w:val="22"/>
              </w:rPr>
              <w:t>Laying of pipes larger than 500mm diameter in urban roads.</w:t>
            </w:r>
          </w:p>
          <w:p w14:paraId="298CB133" w14:textId="77777777" w:rsidR="007A34BB" w:rsidRPr="006D6957" w:rsidRDefault="007A34BB" w:rsidP="00F77D53">
            <w:pPr>
              <w:pStyle w:val="ListParagraph"/>
              <w:numPr>
                <w:ilvl w:val="0"/>
                <w:numId w:val="111"/>
              </w:numPr>
              <w:ind w:left="316"/>
              <w:rPr>
                <w:rFonts w:asciiTheme="majorBidi" w:hAnsiTheme="majorBidi" w:cstheme="majorBidi"/>
                <w:sz w:val="22"/>
                <w:szCs w:val="22"/>
              </w:rPr>
            </w:pPr>
            <w:r w:rsidRPr="006D6957">
              <w:rPr>
                <w:rFonts w:asciiTheme="majorBidi" w:hAnsiTheme="majorBidi" w:cstheme="majorBidi"/>
                <w:sz w:val="22"/>
                <w:szCs w:val="22"/>
              </w:rPr>
              <w:t>Costal works including modification of existing coastal structures.</w:t>
            </w:r>
          </w:p>
          <w:p w14:paraId="1576BE7B" w14:textId="77777777" w:rsidR="007A34BB" w:rsidRPr="006D6957" w:rsidRDefault="007A34BB" w:rsidP="00F77D53">
            <w:pPr>
              <w:pStyle w:val="ListParagraph"/>
              <w:numPr>
                <w:ilvl w:val="0"/>
                <w:numId w:val="111"/>
              </w:numPr>
              <w:ind w:left="316"/>
              <w:rPr>
                <w:rFonts w:asciiTheme="majorBidi" w:hAnsiTheme="majorBidi" w:cstheme="majorBidi"/>
                <w:sz w:val="22"/>
                <w:szCs w:val="22"/>
              </w:rPr>
            </w:pPr>
            <w:r w:rsidRPr="006D6957">
              <w:rPr>
                <w:rFonts w:asciiTheme="majorBidi" w:hAnsiTheme="majorBidi" w:cstheme="majorBidi"/>
                <w:sz w:val="22"/>
                <w:szCs w:val="22"/>
              </w:rPr>
              <w:lastRenderedPageBreak/>
              <w:t xml:space="preserve">Precast and </w:t>
            </w:r>
            <w:proofErr w:type="spellStart"/>
            <w:r w:rsidRPr="006D6957">
              <w:rPr>
                <w:rFonts w:asciiTheme="majorBidi" w:hAnsiTheme="majorBidi" w:cstheme="majorBidi"/>
                <w:sz w:val="22"/>
                <w:szCs w:val="22"/>
              </w:rPr>
              <w:t>insitu</w:t>
            </w:r>
            <w:proofErr w:type="spellEnd"/>
            <w:r w:rsidRPr="006D6957">
              <w:rPr>
                <w:rFonts w:asciiTheme="majorBidi" w:hAnsiTheme="majorBidi" w:cstheme="majorBidi"/>
                <w:sz w:val="22"/>
                <w:szCs w:val="22"/>
              </w:rPr>
              <w:t xml:space="preserve"> concrete works in coastal environments.</w:t>
            </w:r>
          </w:p>
          <w:p w14:paraId="262840CB" w14:textId="04F9F1A5" w:rsidR="007A34BB" w:rsidRPr="006D6957" w:rsidRDefault="007A34BB" w:rsidP="006D6957">
            <w:pPr>
              <w:pStyle w:val="ListParagraph"/>
              <w:numPr>
                <w:ilvl w:val="0"/>
                <w:numId w:val="111"/>
              </w:numPr>
              <w:ind w:left="316"/>
              <w:rPr>
                <w:rFonts w:asciiTheme="majorBidi" w:hAnsiTheme="majorBidi" w:cstheme="majorBidi"/>
                <w:sz w:val="22"/>
                <w:szCs w:val="22"/>
              </w:rPr>
            </w:pPr>
            <w:r w:rsidRPr="006D6957">
              <w:rPr>
                <w:rFonts w:asciiTheme="majorBidi" w:hAnsiTheme="majorBidi" w:cstheme="majorBidi"/>
                <w:sz w:val="22"/>
                <w:szCs w:val="22"/>
              </w:rPr>
              <w:t>Excavation and trenching works in urban areas.</w:t>
            </w:r>
          </w:p>
          <w:p w14:paraId="02B611C1" w14:textId="09B607EF" w:rsidR="007A34BB" w:rsidRPr="006D6957" w:rsidRDefault="007A34BB" w:rsidP="05B29C9A">
            <w:pPr>
              <w:rPr>
                <w:sz w:val="22"/>
                <w:szCs w:val="22"/>
              </w:rPr>
            </w:pPr>
          </w:p>
        </w:tc>
        <w:tc>
          <w:tcPr>
            <w:tcW w:w="1710" w:type="dxa"/>
          </w:tcPr>
          <w:p w14:paraId="1DD3DC8D" w14:textId="77777777" w:rsidR="008C4F9A" w:rsidRPr="006D6957" w:rsidRDefault="008C4F9A" w:rsidP="008C4F9A">
            <w:pPr>
              <w:spacing w:before="60" w:after="60"/>
              <w:rPr>
                <w:sz w:val="20"/>
                <w:szCs w:val="20"/>
              </w:rPr>
            </w:pPr>
            <w:bookmarkStart w:id="559" w:name="_Toc325722929"/>
            <w:r w:rsidRPr="006D6957">
              <w:rPr>
                <w:sz w:val="20"/>
                <w:szCs w:val="20"/>
              </w:rPr>
              <w:lastRenderedPageBreak/>
              <w:t>Must meet requirements</w:t>
            </w:r>
            <w:bookmarkEnd w:id="559"/>
            <w:r w:rsidRPr="006D6957">
              <w:rPr>
                <w:sz w:val="20"/>
                <w:szCs w:val="20"/>
              </w:rPr>
              <w:t xml:space="preserve"> </w:t>
            </w:r>
          </w:p>
          <w:p w14:paraId="63C0D2FB" w14:textId="77777777" w:rsidR="008C4F9A" w:rsidRPr="006D6957" w:rsidRDefault="008C4F9A" w:rsidP="008C4F9A">
            <w:pPr>
              <w:rPr>
                <w:sz w:val="20"/>
              </w:rPr>
            </w:pPr>
          </w:p>
          <w:p w14:paraId="776ADC25" w14:textId="77777777" w:rsidR="008C4F9A" w:rsidRPr="006D6957" w:rsidRDefault="008C4F9A" w:rsidP="008C4F9A">
            <w:pPr>
              <w:rPr>
                <w:sz w:val="20"/>
              </w:rPr>
            </w:pPr>
          </w:p>
          <w:p w14:paraId="598C6609" w14:textId="77777777" w:rsidR="008C4F9A" w:rsidRPr="006D6957" w:rsidRDefault="008C4F9A" w:rsidP="008C4F9A">
            <w:pPr>
              <w:rPr>
                <w:sz w:val="20"/>
              </w:rPr>
            </w:pPr>
          </w:p>
          <w:p w14:paraId="7A334500" w14:textId="77777777" w:rsidR="008C4F9A" w:rsidRPr="006D6957" w:rsidRDefault="008C4F9A" w:rsidP="008C4F9A">
            <w:pPr>
              <w:rPr>
                <w:sz w:val="20"/>
              </w:rPr>
            </w:pPr>
          </w:p>
          <w:p w14:paraId="1BEB1A1F" w14:textId="77777777" w:rsidR="008C4F9A" w:rsidRPr="006D6957" w:rsidRDefault="008C4F9A" w:rsidP="008C4F9A">
            <w:pPr>
              <w:rPr>
                <w:sz w:val="20"/>
              </w:rPr>
            </w:pPr>
          </w:p>
          <w:p w14:paraId="2555DA53" w14:textId="77777777" w:rsidR="008C4F9A" w:rsidRPr="006D6957" w:rsidRDefault="008C4F9A" w:rsidP="008C4F9A">
            <w:pPr>
              <w:rPr>
                <w:sz w:val="20"/>
              </w:rPr>
            </w:pPr>
          </w:p>
          <w:p w14:paraId="69A56B6E" w14:textId="77777777" w:rsidR="008C4F9A" w:rsidRPr="006D6957" w:rsidRDefault="008C4F9A" w:rsidP="008C4F9A">
            <w:pPr>
              <w:rPr>
                <w:sz w:val="20"/>
              </w:rPr>
            </w:pPr>
          </w:p>
          <w:p w14:paraId="0A174D88" w14:textId="77777777" w:rsidR="008C4F9A" w:rsidRPr="006D6957" w:rsidRDefault="008C4F9A" w:rsidP="008C4F9A">
            <w:pPr>
              <w:rPr>
                <w:sz w:val="20"/>
              </w:rPr>
            </w:pPr>
          </w:p>
          <w:p w14:paraId="3B060378" w14:textId="77777777" w:rsidR="008C4F9A" w:rsidRPr="006D6957" w:rsidRDefault="008C4F9A" w:rsidP="008C4F9A">
            <w:pPr>
              <w:rPr>
                <w:sz w:val="20"/>
              </w:rPr>
            </w:pPr>
          </w:p>
          <w:p w14:paraId="70BFDABF" w14:textId="77777777" w:rsidR="008C4F9A" w:rsidRPr="006D6957" w:rsidRDefault="008C4F9A" w:rsidP="008C4F9A">
            <w:pPr>
              <w:rPr>
                <w:sz w:val="20"/>
              </w:rPr>
            </w:pPr>
          </w:p>
          <w:p w14:paraId="0B37CE85" w14:textId="77777777" w:rsidR="008C4F9A" w:rsidRPr="006D6957" w:rsidRDefault="008C4F9A" w:rsidP="008C4F9A">
            <w:pPr>
              <w:rPr>
                <w:sz w:val="20"/>
              </w:rPr>
            </w:pPr>
          </w:p>
          <w:p w14:paraId="76FA84FA" w14:textId="77777777" w:rsidR="008C4F9A" w:rsidRPr="006D6957" w:rsidRDefault="008C4F9A" w:rsidP="008C4F9A">
            <w:pPr>
              <w:rPr>
                <w:sz w:val="20"/>
              </w:rPr>
            </w:pPr>
          </w:p>
          <w:p w14:paraId="03CC61A9" w14:textId="77777777" w:rsidR="008C4F9A" w:rsidRPr="006D6957" w:rsidRDefault="008C4F9A" w:rsidP="008C4F9A">
            <w:pPr>
              <w:rPr>
                <w:sz w:val="20"/>
              </w:rPr>
            </w:pPr>
          </w:p>
        </w:tc>
        <w:tc>
          <w:tcPr>
            <w:tcW w:w="1530" w:type="dxa"/>
          </w:tcPr>
          <w:p w14:paraId="52CB472B" w14:textId="77777777" w:rsidR="008C4F9A" w:rsidRPr="006D6957" w:rsidRDefault="008C4F9A" w:rsidP="008C4F9A">
            <w:pPr>
              <w:spacing w:before="60" w:after="60"/>
              <w:rPr>
                <w:sz w:val="20"/>
                <w:szCs w:val="20"/>
              </w:rPr>
            </w:pPr>
            <w:bookmarkStart w:id="560" w:name="_Toc325722914"/>
            <w:r w:rsidRPr="006D6957">
              <w:rPr>
                <w:sz w:val="20"/>
                <w:szCs w:val="20"/>
              </w:rPr>
              <w:lastRenderedPageBreak/>
              <w:t>Must meet requirement</w:t>
            </w:r>
            <w:bookmarkEnd w:id="560"/>
            <w:r w:rsidRPr="006D6957">
              <w:rPr>
                <w:rStyle w:val="FootnoteReference"/>
                <w:sz w:val="20"/>
                <w:szCs w:val="20"/>
              </w:rPr>
              <w:footnoteReference w:id="13"/>
            </w:r>
          </w:p>
          <w:p w14:paraId="5B760DFE" w14:textId="77777777" w:rsidR="008C4F9A" w:rsidRPr="006D6957" w:rsidRDefault="008C4F9A" w:rsidP="008C4F9A">
            <w:pPr>
              <w:rPr>
                <w:sz w:val="20"/>
              </w:rPr>
            </w:pPr>
          </w:p>
          <w:p w14:paraId="5B03AD27" w14:textId="77777777" w:rsidR="008C4F9A" w:rsidRPr="006D6957" w:rsidRDefault="008C4F9A" w:rsidP="008C4F9A">
            <w:pPr>
              <w:rPr>
                <w:sz w:val="20"/>
              </w:rPr>
            </w:pPr>
          </w:p>
          <w:p w14:paraId="37168FE1" w14:textId="77777777" w:rsidR="008C4F9A" w:rsidRPr="006D6957" w:rsidRDefault="008C4F9A" w:rsidP="008C4F9A">
            <w:pPr>
              <w:rPr>
                <w:sz w:val="20"/>
              </w:rPr>
            </w:pPr>
          </w:p>
          <w:p w14:paraId="779A74FD" w14:textId="77777777" w:rsidR="008C4F9A" w:rsidRPr="006D6957" w:rsidRDefault="008C4F9A" w:rsidP="008C4F9A">
            <w:pPr>
              <w:rPr>
                <w:sz w:val="20"/>
              </w:rPr>
            </w:pPr>
          </w:p>
          <w:p w14:paraId="7B870E55" w14:textId="77777777" w:rsidR="008C4F9A" w:rsidRPr="006D6957" w:rsidRDefault="008C4F9A" w:rsidP="008C4F9A">
            <w:pPr>
              <w:rPr>
                <w:sz w:val="20"/>
              </w:rPr>
            </w:pPr>
          </w:p>
          <w:p w14:paraId="073DDFF9" w14:textId="77777777" w:rsidR="008C4F9A" w:rsidRPr="006D6957" w:rsidRDefault="008C4F9A" w:rsidP="008C4F9A">
            <w:pPr>
              <w:rPr>
                <w:sz w:val="20"/>
              </w:rPr>
            </w:pPr>
          </w:p>
          <w:p w14:paraId="6BC60821" w14:textId="77777777" w:rsidR="008C4F9A" w:rsidRPr="006D6957" w:rsidRDefault="008C4F9A" w:rsidP="008C4F9A">
            <w:pPr>
              <w:rPr>
                <w:sz w:val="20"/>
              </w:rPr>
            </w:pPr>
          </w:p>
          <w:p w14:paraId="2732CE6E" w14:textId="77777777" w:rsidR="008C4F9A" w:rsidRPr="006D6957" w:rsidRDefault="008C4F9A" w:rsidP="008C4F9A">
            <w:pPr>
              <w:rPr>
                <w:sz w:val="20"/>
              </w:rPr>
            </w:pPr>
          </w:p>
          <w:p w14:paraId="63260FED" w14:textId="77777777" w:rsidR="008C4F9A" w:rsidRPr="006D6957" w:rsidRDefault="008C4F9A" w:rsidP="008C4F9A">
            <w:pPr>
              <w:rPr>
                <w:sz w:val="20"/>
              </w:rPr>
            </w:pPr>
          </w:p>
          <w:p w14:paraId="463DD941" w14:textId="77777777" w:rsidR="008C4F9A" w:rsidRPr="006D6957" w:rsidRDefault="008C4F9A" w:rsidP="008C4F9A">
            <w:pPr>
              <w:rPr>
                <w:sz w:val="20"/>
              </w:rPr>
            </w:pPr>
          </w:p>
          <w:p w14:paraId="4DC46A81" w14:textId="77777777" w:rsidR="008C4F9A" w:rsidRPr="006D6957" w:rsidRDefault="008C4F9A" w:rsidP="008C4F9A">
            <w:pPr>
              <w:rPr>
                <w:sz w:val="20"/>
              </w:rPr>
            </w:pPr>
          </w:p>
          <w:p w14:paraId="0336B32E" w14:textId="77777777" w:rsidR="008C4F9A" w:rsidRPr="006D6957" w:rsidRDefault="008C4F9A" w:rsidP="008C4F9A">
            <w:pPr>
              <w:rPr>
                <w:sz w:val="20"/>
              </w:rPr>
            </w:pPr>
          </w:p>
          <w:p w14:paraId="648496CB" w14:textId="77777777" w:rsidR="008C4F9A" w:rsidRPr="006D6957" w:rsidRDefault="008C4F9A" w:rsidP="008C4F9A">
            <w:pPr>
              <w:rPr>
                <w:sz w:val="20"/>
              </w:rPr>
            </w:pPr>
          </w:p>
        </w:tc>
        <w:tc>
          <w:tcPr>
            <w:tcW w:w="1530" w:type="dxa"/>
          </w:tcPr>
          <w:p w14:paraId="4D99D498" w14:textId="77777777" w:rsidR="008C4F9A" w:rsidRPr="006D6957" w:rsidRDefault="008C4F9A" w:rsidP="008C4F9A">
            <w:pPr>
              <w:rPr>
                <w:sz w:val="20"/>
              </w:rPr>
            </w:pPr>
            <w:r w:rsidRPr="006D6957">
              <w:rPr>
                <w:sz w:val="20"/>
              </w:rPr>
              <w:lastRenderedPageBreak/>
              <w:t>N/A</w:t>
            </w:r>
          </w:p>
          <w:p w14:paraId="217DBCD0" w14:textId="77777777" w:rsidR="008C4F9A" w:rsidRPr="006D6957" w:rsidRDefault="008C4F9A" w:rsidP="008C4F9A">
            <w:pPr>
              <w:rPr>
                <w:sz w:val="20"/>
              </w:rPr>
            </w:pPr>
          </w:p>
          <w:p w14:paraId="6FC1391F" w14:textId="77777777" w:rsidR="008C4F9A" w:rsidRPr="006D6957" w:rsidRDefault="008C4F9A" w:rsidP="008C4F9A">
            <w:pPr>
              <w:rPr>
                <w:sz w:val="20"/>
              </w:rPr>
            </w:pPr>
          </w:p>
          <w:p w14:paraId="62B957FD" w14:textId="77777777" w:rsidR="008C4F9A" w:rsidRPr="006D6957" w:rsidRDefault="008C4F9A" w:rsidP="008C4F9A">
            <w:pPr>
              <w:rPr>
                <w:sz w:val="20"/>
              </w:rPr>
            </w:pPr>
          </w:p>
          <w:p w14:paraId="7B717D51" w14:textId="77777777" w:rsidR="008C4F9A" w:rsidRPr="006D6957" w:rsidRDefault="008C4F9A" w:rsidP="008C4F9A">
            <w:pPr>
              <w:rPr>
                <w:sz w:val="20"/>
              </w:rPr>
            </w:pPr>
          </w:p>
          <w:p w14:paraId="4BE188A8" w14:textId="77777777" w:rsidR="008C4F9A" w:rsidRPr="006D6957" w:rsidRDefault="008C4F9A" w:rsidP="008C4F9A">
            <w:pPr>
              <w:rPr>
                <w:sz w:val="20"/>
              </w:rPr>
            </w:pPr>
          </w:p>
          <w:p w14:paraId="2644752B" w14:textId="77777777" w:rsidR="008C4F9A" w:rsidRPr="006D6957" w:rsidRDefault="008C4F9A" w:rsidP="008C4F9A">
            <w:pPr>
              <w:rPr>
                <w:sz w:val="20"/>
              </w:rPr>
            </w:pPr>
          </w:p>
          <w:p w14:paraId="2B4FA7D2" w14:textId="77777777" w:rsidR="008C4F9A" w:rsidRPr="006D6957" w:rsidRDefault="008C4F9A" w:rsidP="008C4F9A">
            <w:pPr>
              <w:rPr>
                <w:sz w:val="20"/>
              </w:rPr>
            </w:pPr>
          </w:p>
          <w:p w14:paraId="29E5FBC8" w14:textId="77777777" w:rsidR="008C4F9A" w:rsidRPr="006D6957" w:rsidRDefault="008C4F9A" w:rsidP="008C4F9A">
            <w:pPr>
              <w:rPr>
                <w:sz w:val="20"/>
              </w:rPr>
            </w:pPr>
          </w:p>
          <w:p w14:paraId="76F8EEFC" w14:textId="77777777" w:rsidR="008C4F9A" w:rsidRPr="006D6957" w:rsidRDefault="008C4F9A" w:rsidP="008C4F9A">
            <w:pPr>
              <w:rPr>
                <w:sz w:val="20"/>
              </w:rPr>
            </w:pPr>
          </w:p>
          <w:p w14:paraId="46F536C1" w14:textId="77777777" w:rsidR="008C4F9A" w:rsidRPr="006D6957" w:rsidRDefault="008C4F9A" w:rsidP="008C4F9A">
            <w:pPr>
              <w:rPr>
                <w:sz w:val="20"/>
              </w:rPr>
            </w:pPr>
          </w:p>
          <w:p w14:paraId="484251AB" w14:textId="77777777" w:rsidR="008C4F9A" w:rsidRPr="006D6957" w:rsidRDefault="008C4F9A" w:rsidP="008C4F9A">
            <w:pPr>
              <w:rPr>
                <w:sz w:val="20"/>
              </w:rPr>
            </w:pPr>
          </w:p>
          <w:p w14:paraId="3343F8DE" w14:textId="77777777" w:rsidR="008C4F9A" w:rsidRPr="006D6957" w:rsidRDefault="008C4F9A" w:rsidP="008C4F9A">
            <w:pPr>
              <w:rPr>
                <w:sz w:val="20"/>
              </w:rPr>
            </w:pPr>
          </w:p>
          <w:p w14:paraId="51AF3E21" w14:textId="77777777" w:rsidR="008C4F9A" w:rsidRPr="006D6957" w:rsidRDefault="008C4F9A" w:rsidP="008C4F9A">
            <w:pPr>
              <w:rPr>
                <w:sz w:val="20"/>
              </w:rPr>
            </w:pPr>
          </w:p>
          <w:p w14:paraId="4AEF5DE4" w14:textId="77777777" w:rsidR="008C4F9A" w:rsidRPr="006D6957" w:rsidRDefault="008C4F9A" w:rsidP="008C4F9A">
            <w:pPr>
              <w:rPr>
                <w:sz w:val="20"/>
              </w:rPr>
            </w:pPr>
          </w:p>
        </w:tc>
        <w:tc>
          <w:tcPr>
            <w:tcW w:w="1565" w:type="dxa"/>
          </w:tcPr>
          <w:p w14:paraId="5BF1CEDD" w14:textId="275B05A3" w:rsidR="008C4F9A" w:rsidRPr="006D6957" w:rsidRDefault="009E5EEF" w:rsidP="008C4F9A">
            <w:pPr>
              <w:spacing w:before="60" w:after="60"/>
              <w:rPr>
                <w:sz w:val="20"/>
                <w:szCs w:val="20"/>
              </w:rPr>
            </w:pPr>
            <w:r w:rsidRPr="006D6957">
              <w:rPr>
                <w:sz w:val="20"/>
                <w:szCs w:val="20"/>
              </w:rPr>
              <w:lastRenderedPageBreak/>
              <w:t>N/A</w:t>
            </w:r>
          </w:p>
          <w:p w14:paraId="6699E8B9" w14:textId="77777777" w:rsidR="008C4F9A" w:rsidRPr="006D6957" w:rsidRDefault="008C4F9A" w:rsidP="008C4F9A">
            <w:pPr>
              <w:rPr>
                <w:sz w:val="20"/>
              </w:rPr>
            </w:pPr>
          </w:p>
          <w:p w14:paraId="3981E563" w14:textId="77777777" w:rsidR="008C4F9A" w:rsidRPr="006D6957" w:rsidRDefault="008C4F9A" w:rsidP="008C4F9A">
            <w:pPr>
              <w:rPr>
                <w:sz w:val="20"/>
              </w:rPr>
            </w:pPr>
          </w:p>
          <w:p w14:paraId="4749DB2F" w14:textId="77777777" w:rsidR="008C4F9A" w:rsidRPr="006D6957" w:rsidRDefault="008C4F9A" w:rsidP="008C4F9A">
            <w:pPr>
              <w:rPr>
                <w:sz w:val="20"/>
              </w:rPr>
            </w:pPr>
          </w:p>
          <w:p w14:paraId="776A7A34" w14:textId="77777777" w:rsidR="008C4F9A" w:rsidRPr="006D6957" w:rsidRDefault="008C4F9A" w:rsidP="008C4F9A">
            <w:pPr>
              <w:rPr>
                <w:sz w:val="20"/>
              </w:rPr>
            </w:pPr>
          </w:p>
          <w:p w14:paraId="4ADF1ED1" w14:textId="77777777" w:rsidR="008C4F9A" w:rsidRPr="006D6957" w:rsidRDefault="008C4F9A" w:rsidP="008C4F9A">
            <w:pPr>
              <w:rPr>
                <w:sz w:val="20"/>
              </w:rPr>
            </w:pPr>
          </w:p>
          <w:p w14:paraId="6CAE1090" w14:textId="77777777" w:rsidR="008C4F9A" w:rsidRPr="006D6957" w:rsidRDefault="008C4F9A" w:rsidP="008C4F9A">
            <w:pPr>
              <w:rPr>
                <w:sz w:val="20"/>
              </w:rPr>
            </w:pPr>
          </w:p>
          <w:p w14:paraId="6CBE5FF1" w14:textId="77777777" w:rsidR="008C4F9A" w:rsidRPr="006D6957" w:rsidRDefault="008C4F9A" w:rsidP="008C4F9A">
            <w:pPr>
              <w:rPr>
                <w:sz w:val="20"/>
              </w:rPr>
            </w:pPr>
          </w:p>
          <w:p w14:paraId="5E7395AA" w14:textId="77777777" w:rsidR="008C4F9A" w:rsidRPr="006D6957" w:rsidRDefault="008C4F9A" w:rsidP="008C4F9A">
            <w:pPr>
              <w:rPr>
                <w:sz w:val="20"/>
              </w:rPr>
            </w:pPr>
          </w:p>
          <w:p w14:paraId="13417101" w14:textId="77777777" w:rsidR="008C4F9A" w:rsidRPr="006D6957" w:rsidRDefault="008C4F9A" w:rsidP="008C4F9A">
            <w:pPr>
              <w:rPr>
                <w:sz w:val="20"/>
              </w:rPr>
            </w:pPr>
          </w:p>
          <w:p w14:paraId="5098E976" w14:textId="77777777" w:rsidR="008C4F9A" w:rsidRPr="006D6957" w:rsidRDefault="008C4F9A" w:rsidP="008C4F9A">
            <w:pPr>
              <w:rPr>
                <w:sz w:val="20"/>
              </w:rPr>
            </w:pPr>
          </w:p>
          <w:p w14:paraId="15413341" w14:textId="77777777" w:rsidR="008C4F9A" w:rsidRPr="006D6957" w:rsidRDefault="008C4F9A" w:rsidP="008C4F9A">
            <w:pPr>
              <w:rPr>
                <w:sz w:val="20"/>
              </w:rPr>
            </w:pPr>
          </w:p>
          <w:p w14:paraId="015800DC" w14:textId="77777777" w:rsidR="008C4F9A" w:rsidRPr="006D6957" w:rsidRDefault="008C4F9A" w:rsidP="008C4F9A">
            <w:pPr>
              <w:rPr>
                <w:sz w:val="20"/>
              </w:rPr>
            </w:pPr>
          </w:p>
        </w:tc>
        <w:tc>
          <w:tcPr>
            <w:tcW w:w="1670" w:type="dxa"/>
          </w:tcPr>
          <w:p w14:paraId="2825ACE6" w14:textId="77777777" w:rsidR="008C4F9A" w:rsidRPr="006D6957" w:rsidRDefault="008C4F9A" w:rsidP="008C4F9A">
            <w:pPr>
              <w:rPr>
                <w:sz w:val="20"/>
              </w:rPr>
            </w:pPr>
            <w:r w:rsidRPr="006D6957">
              <w:rPr>
                <w:sz w:val="20"/>
              </w:rPr>
              <w:lastRenderedPageBreak/>
              <w:t>Form EXP 4.2(a)</w:t>
            </w:r>
          </w:p>
        </w:tc>
      </w:tr>
      <w:tr w:rsidR="006D6957" w:rsidRPr="006D6957" w14:paraId="5596FE39" w14:textId="77777777" w:rsidTr="05B29C9A">
        <w:trPr>
          <w:gridAfter w:val="1"/>
          <w:wAfter w:w="20" w:type="dxa"/>
        </w:trPr>
        <w:tc>
          <w:tcPr>
            <w:tcW w:w="540" w:type="dxa"/>
            <w:vMerge/>
          </w:tcPr>
          <w:p w14:paraId="278CBF47" w14:textId="77777777" w:rsidR="008C4F9A" w:rsidRPr="006D6957" w:rsidRDefault="008C4F9A" w:rsidP="008C4F9A">
            <w:pPr>
              <w:rPr>
                <w:sz w:val="20"/>
              </w:rPr>
            </w:pPr>
          </w:p>
        </w:tc>
        <w:tc>
          <w:tcPr>
            <w:tcW w:w="1647" w:type="dxa"/>
            <w:vMerge/>
          </w:tcPr>
          <w:p w14:paraId="5D92C4D5" w14:textId="77777777" w:rsidR="008C4F9A" w:rsidRPr="006D6957" w:rsidRDefault="008C4F9A" w:rsidP="008C4F9A">
            <w:pPr>
              <w:rPr>
                <w:sz w:val="20"/>
              </w:rPr>
            </w:pPr>
          </w:p>
        </w:tc>
        <w:tc>
          <w:tcPr>
            <w:tcW w:w="2763" w:type="dxa"/>
            <w:shd w:val="clear" w:color="auto" w:fill="auto"/>
          </w:tcPr>
          <w:p w14:paraId="62960880" w14:textId="77777777" w:rsidR="008C4F9A" w:rsidRPr="006D6957" w:rsidRDefault="008C4F9A" w:rsidP="008C4F9A">
            <w:pPr>
              <w:pStyle w:val="Style11"/>
              <w:tabs>
                <w:tab w:val="left" w:leader="dot" w:pos="8424"/>
              </w:tabs>
              <w:spacing w:line="240" w:lineRule="auto"/>
              <w:rPr>
                <w:sz w:val="20"/>
              </w:rPr>
            </w:pPr>
          </w:p>
        </w:tc>
        <w:tc>
          <w:tcPr>
            <w:tcW w:w="1710" w:type="dxa"/>
          </w:tcPr>
          <w:p w14:paraId="30D110A2" w14:textId="77777777" w:rsidR="008C4F9A" w:rsidRPr="006D6957" w:rsidRDefault="008C4F9A" w:rsidP="008C4F9A">
            <w:pPr>
              <w:rPr>
                <w:sz w:val="20"/>
              </w:rPr>
            </w:pPr>
          </w:p>
        </w:tc>
        <w:tc>
          <w:tcPr>
            <w:tcW w:w="1530" w:type="dxa"/>
          </w:tcPr>
          <w:p w14:paraId="5F77F389" w14:textId="77777777" w:rsidR="008C4F9A" w:rsidRPr="006D6957" w:rsidRDefault="008C4F9A" w:rsidP="008C4F9A">
            <w:pPr>
              <w:rPr>
                <w:sz w:val="20"/>
              </w:rPr>
            </w:pPr>
          </w:p>
        </w:tc>
        <w:tc>
          <w:tcPr>
            <w:tcW w:w="1530" w:type="dxa"/>
          </w:tcPr>
          <w:p w14:paraId="17C6C310" w14:textId="77777777" w:rsidR="008C4F9A" w:rsidRPr="006D6957" w:rsidRDefault="008C4F9A" w:rsidP="008C4F9A">
            <w:pPr>
              <w:rPr>
                <w:sz w:val="20"/>
              </w:rPr>
            </w:pPr>
          </w:p>
        </w:tc>
        <w:tc>
          <w:tcPr>
            <w:tcW w:w="1565" w:type="dxa"/>
          </w:tcPr>
          <w:p w14:paraId="3F35ECB1" w14:textId="77777777" w:rsidR="008C4F9A" w:rsidRPr="006D6957" w:rsidRDefault="008C4F9A" w:rsidP="008C4F9A">
            <w:pPr>
              <w:rPr>
                <w:sz w:val="20"/>
              </w:rPr>
            </w:pPr>
          </w:p>
        </w:tc>
        <w:tc>
          <w:tcPr>
            <w:tcW w:w="1670" w:type="dxa"/>
          </w:tcPr>
          <w:p w14:paraId="12C61EC4" w14:textId="77777777" w:rsidR="008C4F9A" w:rsidRPr="006D6957" w:rsidRDefault="008C4F9A" w:rsidP="008C4F9A">
            <w:pPr>
              <w:rPr>
                <w:sz w:val="20"/>
              </w:rPr>
            </w:pPr>
          </w:p>
        </w:tc>
      </w:tr>
      <w:tr w:rsidR="006D6957" w:rsidRPr="006D6957" w14:paraId="5CBD87B4" w14:textId="77777777" w:rsidTr="001B2B67">
        <w:trPr>
          <w:gridAfter w:val="1"/>
          <w:wAfter w:w="20" w:type="dxa"/>
          <w:trHeight w:val="4193"/>
        </w:trPr>
        <w:tc>
          <w:tcPr>
            <w:tcW w:w="540" w:type="dxa"/>
          </w:tcPr>
          <w:p w14:paraId="1CA3B351" w14:textId="77777777" w:rsidR="008C4F9A" w:rsidRPr="006D6957" w:rsidRDefault="008C4F9A" w:rsidP="008C4F9A">
            <w:pPr>
              <w:rPr>
                <w:sz w:val="20"/>
              </w:rPr>
            </w:pPr>
            <w:r w:rsidRPr="006D6957">
              <w:rPr>
                <w:sz w:val="20"/>
              </w:rPr>
              <w:t>4.2 (b)</w:t>
            </w:r>
          </w:p>
        </w:tc>
        <w:tc>
          <w:tcPr>
            <w:tcW w:w="1647" w:type="dxa"/>
          </w:tcPr>
          <w:p w14:paraId="4F22DF66" w14:textId="77777777" w:rsidR="008C4F9A" w:rsidRPr="006D6957" w:rsidRDefault="008C4F9A" w:rsidP="008C4F9A">
            <w:pPr>
              <w:rPr>
                <w:sz w:val="20"/>
              </w:rPr>
            </w:pPr>
          </w:p>
        </w:tc>
        <w:tc>
          <w:tcPr>
            <w:tcW w:w="2763" w:type="dxa"/>
          </w:tcPr>
          <w:p w14:paraId="581642CB" w14:textId="69F3FF53" w:rsidR="00FE4E75" w:rsidRPr="006D6957" w:rsidRDefault="008C4F9A" w:rsidP="008C4F9A">
            <w:pPr>
              <w:widowControl w:val="0"/>
              <w:tabs>
                <w:tab w:val="left" w:leader="dot" w:pos="8424"/>
              </w:tabs>
              <w:autoSpaceDE w:val="0"/>
              <w:autoSpaceDN w:val="0"/>
              <w:rPr>
                <w:sz w:val="20"/>
                <w:szCs w:val="20"/>
              </w:rPr>
            </w:pPr>
            <w:bookmarkStart w:id="561" w:name="_Toc325722928"/>
            <w:r w:rsidRPr="006D6957">
              <w:rPr>
                <w:sz w:val="20"/>
                <w:szCs w:val="20"/>
              </w:rPr>
              <w:t>For the above and any other contracts [substantially completed and under</w:t>
            </w:r>
            <w:r w:rsidRPr="006D6957">
              <w:rPr>
                <w:sz w:val="22"/>
                <w:szCs w:val="22"/>
              </w:rPr>
              <w:t xml:space="preserve"> </w:t>
            </w:r>
            <w:r w:rsidRPr="006D6957">
              <w:rPr>
                <w:sz w:val="20"/>
                <w:szCs w:val="20"/>
              </w:rPr>
              <w:t xml:space="preserve">implementation] as prime contractor, joint venture member, or sub-contractor between 1st January </w:t>
            </w:r>
            <w:r w:rsidR="003D4EC1" w:rsidRPr="006D6957">
              <w:rPr>
                <w:i/>
                <w:sz w:val="20"/>
                <w:szCs w:val="20"/>
              </w:rPr>
              <w:t>2019</w:t>
            </w:r>
            <w:r w:rsidRPr="006D6957">
              <w:rPr>
                <w:sz w:val="20"/>
                <w:szCs w:val="20"/>
              </w:rPr>
              <w:t xml:space="preserve"> and Application submission deadline, a minimum construction experience in the following key activities successfully completed</w:t>
            </w:r>
            <w:r w:rsidRPr="006D6957">
              <w:rPr>
                <w:sz w:val="20"/>
                <w:szCs w:val="20"/>
                <w:vertAlign w:val="superscript"/>
              </w:rPr>
              <w:footnoteReference w:id="14"/>
            </w:r>
            <w:r w:rsidRPr="006D6957">
              <w:rPr>
                <w:sz w:val="20"/>
                <w:szCs w:val="20"/>
              </w:rPr>
              <w:t xml:space="preserve">: </w:t>
            </w:r>
          </w:p>
          <w:p w14:paraId="53BB9BD9" w14:textId="77777777" w:rsidR="00384F79" w:rsidRPr="006D6957" w:rsidRDefault="00384F79" w:rsidP="00384F79">
            <w:pPr>
              <w:rPr>
                <w:sz w:val="20"/>
                <w:szCs w:val="20"/>
              </w:rPr>
            </w:pPr>
            <w:r w:rsidRPr="006D6957">
              <w:rPr>
                <w:sz w:val="20"/>
                <w:szCs w:val="20"/>
              </w:rPr>
              <w:t>Minimum 450m of pipe laying per year, Casting of minimum 100 m</w:t>
            </w:r>
            <w:r w:rsidRPr="006D6957">
              <w:rPr>
                <w:sz w:val="20"/>
                <w:szCs w:val="20"/>
                <w:vertAlign w:val="superscript"/>
              </w:rPr>
              <w:t>3</w:t>
            </w:r>
            <w:r w:rsidRPr="006D6957">
              <w:rPr>
                <w:sz w:val="20"/>
                <w:szCs w:val="20"/>
              </w:rPr>
              <w:t xml:space="preserve"> of structural concrete per year and minimum 250 m</w:t>
            </w:r>
            <w:r w:rsidRPr="006D6957">
              <w:rPr>
                <w:sz w:val="20"/>
                <w:szCs w:val="20"/>
                <w:vertAlign w:val="superscript"/>
              </w:rPr>
              <w:t>3</w:t>
            </w:r>
            <w:r w:rsidRPr="006D6957">
              <w:rPr>
                <w:sz w:val="20"/>
                <w:szCs w:val="20"/>
              </w:rPr>
              <w:t xml:space="preserve"> of excavation work per year.</w:t>
            </w:r>
          </w:p>
          <w:bookmarkEnd w:id="561"/>
          <w:p w14:paraId="1A934D2B" w14:textId="741A42A6" w:rsidR="008C4F9A" w:rsidRPr="006D6957" w:rsidRDefault="008C4F9A" w:rsidP="00611F6A">
            <w:pPr>
              <w:rPr>
                <w:sz w:val="20"/>
                <w:szCs w:val="20"/>
              </w:rPr>
            </w:pPr>
          </w:p>
        </w:tc>
        <w:tc>
          <w:tcPr>
            <w:tcW w:w="1710" w:type="dxa"/>
          </w:tcPr>
          <w:p w14:paraId="20043CAB" w14:textId="77777777" w:rsidR="008C4F9A" w:rsidRPr="006D6957" w:rsidRDefault="008C4F9A" w:rsidP="008C4F9A">
            <w:pPr>
              <w:spacing w:before="60" w:after="60"/>
              <w:rPr>
                <w:sz w:val="20"/>
                <w:szCs w:val="20"/>
              </w:rPr>
            </w:pPr>
            <w:r w:rsidRPr="006D6957">
              <w:rPr>
                <w:sz w:val="20"/>
                <w:szCs w:val="20"/>
              </w:rPr>
              <w:t xml:space="preserve">Must meet requirements </w:t>
            </w:r>
          </w:p>
          <w:p w14:paraId="5D9841FD" w14:textId="78138789" w:rsidR="008C4F9A" w:rsidRPr="006D6957" w:rsidRDefault="000D0856" w:rsidP="008C4F9A">
            <w:pPr>
              <w:rPr>
                <w:sz w:val="20"/>
                <w:szCs w:val="20"/>
              </w:rPr>
            </w:pPr>
            <w:r w:rsidRPr="006D6957">
              <w:rPr>
                <w:sz w:val="20"/>
                <w:szCs w:val="20"/>
              </w:rPr>
              <w:t>`</w:t>
            </w:r>
          </w:p>
        </w:tc>
        <w:tc>
          <w:tcPr>
            <w:tcW w:w="1530" w:type="dxa"/>
          </w:tcPr>
          <w:p w14:paraId="352866E5" w14:textId="4305D573" w:rsidR="008C4F9A" w:rsidRPr="006D6957" w:rsidRDefault="008C4F9A" w:rsidP="008C4F9A">
            <w:pPr>
              <w:rPr>
                <w:sz w:val="20"/>
                <w:szCs w:val="20"/>
              </w:rPr>
            </w:pPr>
            <w:bookmarkStart w:id="562" w:name="_Toc325722930"/>
            <w:r w:rsidRPr="006D6957">
              <w:rPr>
                <w:sz w:val="20"/>
                <w:szCs w:val="20"/>
              </w:rPr>
              <w:t>Must meet requirements</w:t>
            </w:r>
            <w:bookmarkEnd w:id="562"/>
            <w:r w:rsidRPr="006D6957">
              <w:rPr>
                <w:sz w:val="20"/>
                <w:szCs w:val="20"/>
              </w:rPr>
              <w:t xml:space="preserve"> </w:t>
            </w:r>
          </w:p>
        </w:tc>
        <w:tc>
          <w:tcPr>
            <w:tcW w:w="1530" w:type="dxa"/>
          </w:tcPr>
          <w:p w14:paraId="6A002CD1" w14:textId="77777777" w:rsidR="008C4F9A" w:rsidRPr="006D6957" w:rsidRDefault="008C4F9A" w:rsidP="008C4F9A">
            <w:pPr>
              <w:rPr>
                <w:sz w:val="20"/>
                <w:szCs w:val="20"/>
              </w:rPr>
            </w:pPr>
            <w:r w:rsidRPr="006D6957">
              <w:rPr>
                <w:sz w:val="20"/>
                <w:szCs w:val="20"/>
              </w:rPr>
              <w:t>N/A</w:t>
            </w:r>
          </w:p>
        </w:tc>
        <w:tc>
          <w:tcPr>
            <w:tcW w:w="1565" w:type="dxa"/>
          </w:tcPr>
          <w:p w14:paraId="23C42EA9" w14:textId="5BB1D074" w:rsidR="008C4F9A" w:rsidRPr="006D6957" w:rsidRDefault="008C4F9A" w:rsidP="008C4F9A">
            <w:pPr>
              <w:rPr>
                <w:sz w:val="20"/>
                <w:szCs w:val="20"/>
              </w:rPr>
            </w:pPr>
            <w:r w:rsidRPr="006D6957">
              <w:rPr>
                <w:i/>
                <w:sz w:val="20"/>
                <w:szCs w:val="20"/>
              </w:rPr>
              <w:t>N/A</w:t>
            </w:r>
          </w:p>
        </w:tc>
        <w:tc>
          <w:tcPr>
            <w:tcW w:w="1670" w:type="dxa"/>
          </w:tcPr>
          <w:p w14:paraId="383ECFFA" w14:textId="77777777" w:rsidR="008C4F9A" w:rsidRPr="006D6957" w:rsidRDefault="008C4F9A" w:rsidP="008C4F9A">
            <w:pPr>
              <w:rPr>
                <w:sz w:val="20"/>
                <w:szCs w:val="20"/>
              </w:rPr>
            </w:pPr>
            <w:r w:rsidRPr="006D6957">
              <w:rPr>
                <w:sz w:val="20"/>
                <w:szCs w:val="20"/>
              </w:rPr>
              <w:t>Form EXP – 4.2 (b)</w:t>
            </w:r>
          </w:p>
        </w:tc>
      </w:tr>
    </w:tbl>
    <w:p w14:paraId="3EF198D0" w14:textId="77777777" w:rsidR="0088700C" w:rsidRPr="006D6957" w:rsidRDefault="0088700C" w:rsidP="0088700C">
      <w:pPr>
        <w:sectPr w:rsidR="0088700C" w:rsidRPr="006D6957" w:rsidSect="005A1B29">
          <w:headerReference w:type="even" r:id="rId49"/>
          <w:headerReference w:type="default" r:id="rId50"/>
          <w:footerReference w:type="default" r:id="rId51"/>
          <w:headerReference w:type="first" r:id="rId52"/>
          <w:footnotePr>
            <w:numRestart w:val="eachSect"/>
          </w:footnotePr>
          <w:endnotePr>
            <w:numFmt w:val="decimal"/>
          </w:endnotePr>
          <w:pgSz w:w="15840" w:h="12240" w:orient="landscape" w:code="1"/>
          <w:pgMar w:top="1440" w:right="1440" w:bottom="1440" w:left="1800" w:header="720" w:footer="720" w:gutter="0"/>
          <w:cols w:space="720"/>
          <w:titlePg/>
          <w:docGrid w:linePitch="326"/>
        </w:sectPr>
      </w:pPr>
      <w:bookmarkStart w:id="563" w:name="_Toc103401423"/>
      <w:bookmarkStart w:id="564" w:name="_Toc434237714"/>
    </w:p>
    <w:p w14:paraId="55802CFE" w14:textId="77777777" w:rsidR="008D1E3B" w:rsidRPr="006D6957" w:rsidRDefault="008D1E3B" w:rsidP="00A76E40">
      <w:pPr>
        <w:pStyle w:val="SecondsubheaderforTechnicalEvaluation"/>
        <w:rPr>
          <w:rFonts w:ascii="Times New Roman" w:hAnsi="Times New Roman"/>
        </w:rPr>
      </w:pPr>
      <w:bookmarkStart w:id="565" w:name="_Toc325555970"/>
      <w:bookmarkStart w:id="566" w:name="_Toc437266616"/>
      <w:bookmarkStart w:id="567" w:name="_Toc442263283"/>
      <w:bookmarkStart w:id="568" w:name="_Toc442364602"/>
      <w:bookmarkStart w:id="569" w:name="_Toc103401411"/>
      <w:bookmarkEnd w:id="563"/>
      <w:bookmarkEnd w:id="564"/>
      <w:r w:rsidRPr="006D6957">
        <w:rPr>
          <w:rFonts w:ascii="Times New Roman" w:hAnsi="Times New Roman"/>
        </w:rPr>
        <w:lastRenderedPageBreak/>
        <w:t>5</w:t>
      </w:r>
      <w:r w:rsidR="004A4A7E" w:rsidRPr="006D6957">
        <w:rPr>
          <w:rFonts w:ascii="Times New Roman" w:hAnsi="Times New Roman"/>
        </w:rPr>
        <w:t>.</w:t>
      </w:r>
      <w:r w:rsidRPr="006D6957">
        <w:rPr>
          <w:rFonts w:ascii="Times New Roman" w:hAnsi="Times New Roman"/>
        </w:rPr>
        <w:tab/>
      </w:r>
      <w:bookmarkEnd w:id="565"/>
      <w:bookmarkEnd w:id="566"/>
      <w:bookmarkEnd w:id="567"/>
      <w:bookmarkEnd w:id="568"/>
      <w:r w:rsidR="00234FB5" w:rsidRPr="006D6957">
        <w:rPr>
          <w:rFonts w:ascii="Times New Roman" w:hAnsi="Times New Roman"/>
          <w:szCs w:val="20"/>
        </w:rPr>
        <w:t xml:space="preserve">Key </w:t>
      </w:r>
      <w:r w:rsidR="00234FB5" w:rsidRPr="006D6957">
        <w:rPr>
          <w:rFonts w:ascii="Times New Roman" w:hAnsi="Times New Roman"/>
          <w:iCs/>
          <w:szCs w:val="20"/>
        </w:rPr>
        <w:t>Personnel</w:t>
      </w:r>
    </w:p>
    <w:p w14:paraId="314AE66A" w14:textId="77777777" w:rsidR="003D11A7" w:rsidRPr="006D6957" w:rsidRDefault="003D11A7" w:rsidP="003D11A7">
      <w:bookmarkStart w:id="570" w:name="_Hlt345671603"/>
      <w:bookmarkStart w:id="571" w:name="_Toc325555971"/>
      <w:bookmarkStart w:id="572" w:name="_Toc437266617"/>
      <w:bookmarkStart w:id="573" w:name="_Toc442263284"/>
      <w:bookmarkStart w:id="574" w:name="_Toc442364603"/>
      <w:bookmarkEnd w:id="570"/>
    </w:p>
    <w:p w14:paraId="217637B1" w14:textId="7DD49D38" w:rsidR="003D11A7" w:rsidRPr="006D6957" w:rsidRDefault="003D11A7" w:rsidP="00222BE1">
      <w:pPr>
        <w:tabs>
          <w:tab w:val="right" w:pos="7254"/>
        </w:tabs>
        <w:spacing w:before="60" w:after="200"/>
        <w:ind w:left="720"/>
        <w:jc w:val="both"/>
        <w:rPr>
          <w:iCs/>
          <w:szCs w:val="20"/>
        </w:rPr>
      </w:pPr>
      <w:r w:rsidRPr="006D6957">
        <w:rPr>
          <w:iCs/>
          <w:szCs w:val="20"/>
        </w:rPr>
        <w:t xml:space="preserve">The Bidder must demonstrate that it will have suitably qualified (and in adequate numbers) Key Personnel, </w:t>
      </w:r>
      <w:r w:rsidR="00F96946" w:rsidRPr="006D6957">
        <w:rPr>
          <w:iCs/>
          <w:szCs w:val="20"/>
        </w:rPr>
        <w:t>as follows:</w:t>
      </w:r>
      <w:r w:rsidRPr="006D6957">
        <w:rPr>
          <w:iCs/>
          <w:szCs w:val="20"/>
        </w:rPr>
        <w:t xml:space="preserve"> </w:t>
      </w:r>
    </w:p>
    <w:tbl>
      <w:tblPr>
        <w:tblW w:w="814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239"/>
        <w:gridCol w:w="1621"/>
        <w:gridCol w:w="2089"/>
        <w:gridCol w:w="1623"/>
      </w:tblGrid>
      <w:tr w:rsidR="006D6957" w:rsidRPr="006D6957" w14:paraId="18B8AFC4" w14:textId="03B4B2FB" w:rsidTr="008E6B80">
        <w:tc>
          <w:tcPr>
            <w:tcW w:w="570" w:type="dxa"/>
            <w:tcBorders>
              <w:top w:val="single" w:sz="12" w:space="0" w:color="auto"/>
              <w:left w:val="single" w:sz="12" w:space="0" w:color="auto"/>
              <w:bottom w:val="single" w:sz="12" w:space="0" w:color="auto"/>
              <w:right w:val="single" w:sz="12" w:space="0" w:color="auto"/>
            </w:tcBorders>
            <w:vAlign w:val="center"/>
          </w:tcPr>
          <w:p w14:paraId="59CBE89E" w14:textId="593C96B1" w:rsidR="00F35AE1" w:rsidRPr="006D6957" w:rsidRDefault="00F35AE1" w:rsidP="006A610F"/>
        </w:tc>
        <w:tc>
          <w:tcPr>
            <w:tcW w:w="2239" w:type="dxa"/>
            <w:tcBorders>
              <w:top w:val="single" w:sz="12" w:space="0" w:color="auto"/>
              <w:left w:val="single" w:sz="12" w:space="0" w:color="auto"/>
              <w:bottom w:val="single" w:sz="12" w:space="0" w:color="auto"/>
              <w:right w:val="single" w:sz="12" w:space="0" w:color="auto"/>
            </w:tcBorders>
            <w:vAlign w:val="center"/>
          </w:tcPr>
          <w:p w14:paraId="7EA7CBDD" w14:textId="7F3EABCD" w:rsidR="00F35AE1" w:rsidRPr="006D6957" w:rsidRDefault="00F35AE1" w:rsidP="006A610F">
            <w:r w:rsidRPr="006D6957">
              <w:t>Position</w:t>
            </w:r>
          </w:p>
        </w:tc>
        <w:tc>
          <w:tcPr>
            <w:tcW w:w="1621" w:type="dxa"/>
            <w:tcBorders>
              <w:top w:val="single" w:sz="12" w:space="0" w:color="auto"/>
              <w:left w:val="single" w:sz="12" w:space="0" w:color="auto"/>
              <w:bottom w:val="single" w:sz="12" w:space="0" w:color="auto"/>
              <w:right w:val="single" w:sz="12" w:space="0" w:color="auto"/>
            </w:tcBorders>
          </w:tcPr>
          <w:p w14:paraId="584EE748" w14:textId="3FC80CAE" w:rsidR="00F35AE1" w:rsidRPr="006D6957" w:rsidRDefault="00F35AE1" w:rsidP="006A610F">
            <w:r w:rsidRPr="006D6957">
              <w:t xml:space="preserve">No. </w:t>
            </w:r>
          </w:p>
        </w:tc>
        <w:tc>
          <w:tcPr>
            <w:tcW w:w="2089" w:type="dxa"/>
            <w:tcBorders>
              <w:top w:val="single" w:sz="12" w:space="0" w:color="auto"/>
              <w:left w:val="single" w:sz="12" w:space="0" w:color="auto"/>
              <w:bottom w:val="single" w:sz="12" w:space="0" w:color="auto"/>
              <w:right w:val="single" w:sz="12" w:space="0" w:color="auto"/>
            </w:tcBorders>
            <w:vAlign w:val="center"/>
          </w:tcPr>
          <w:p w14:paraId="0644CEA8" w14:textId="55271B4B" w:rsidR="00F35AE1" w:rsidRPr="006D6957" w:rsidRDefault="00F35AE1" w:rsidP="006A610F">
            <w:r w:rsidRPr="006D6957">
              <w:t>Work Experience</w:t>
            </w:r>
          </w:p>
        </w:tc>
        <w:tc>
          <w:tcPr>
            <w:tcW w:w="1623" w:type="dxa"/>
            <w:tcBorders>
              <w:top w:val="single" w:sz="12" w:space="0" w:color="auto"/>
              <w:left w:val="single" w:sz="12" w:space="0" w:color="auto"/>
              <w:bottom w:val="single" w:sz="12" w:space="0" w:color="auto"/>
              <w:right w:val="single" w:sz="12" w:space="0" w:color="auto"/>
            </w:tcBorders>
          </w:tcPr>
          <w:p w14:paraId="46430573" w14:textId="02B161A1" w:rsidR="00F35AE1" w:rsidRPr="006D6957" w:rsidRDefault="00F35AE1" w:rsidP="006A610F">
            <w:r w:rsidRPr="006D6957">
              <w:t>Experience in Similar Work</w:t>
            </w:r>
          </w:p>
        </w:tc>
      </w:tr>
      <w:tr w:rsidR="006D6957" w:rsidRPr="006D6957" w14:paraId="0D43F3FE" w14:textId="1434F2D2" w:rsidTr="008E6B80">
        <w:tc>
          <w:tcPr>
            <w:tcW w:w="570" w:type="dxa"/>
            <w:tcBorders>
              <w:top w:val="single" w:sz="12" w:space="0" w:color="auto"/>
            </w:tcBorders>
          </w:tcPr>
          <w:p w14:paraId="003BB68B" w14:textId="046DE749" w:rsidR="00F35AE1" w:rsidRPr="006D6957" w:rsidRDefault="00F35AE1" w:rsidP="006A610F">
            <w:r w:rsidRPr="006D6957">
              <w:t>1</w:t>
            </w:r>
          </w:p>
        </w:tc>
        <w:tc>
          <w:tcPr>
            <w:tcW w:w="2239" w:type="dxa"/>
            <w:tcBorders>
              <w:top w:val="single" w:sz="12" w:space="0" w:color="auto"/>
            </w:tcBorders>
          </w:tcPr>
          <w:p w14:paraId="0DD698CA" w14:textId="6CB97688" w:rsidR="00F35AE1" w:rsidRPr="006D6957" w:rsidRDefault="00F35AE1" w:rsidP="006A610F">
            <w:r w:rsidRPr="006D6957">
              <w:t>Project Manager</w:t>
            </w:r>
          </w:p>
        </w:tc>
        <w:tc>
          <w:tcPr>
            <w:tcW w:w="1621" w:type="dxa"/>
            <w:tcBorders>
              <w:top w:val="single" w:sz="12" w:space="0" w:color="auto"/>
            </w:tcBorders>
          </w:tcPr>
          <w:p w14:paraId="68761065" w14:textId="789B3378" w:rsidR="00F35AE1" w:rsidRPr="006D6957" w:rsidRDefault="00F35AE1" w:rsidP="006A610F">
            <w:r w:rsidRPr="006D6957">
              <w:t>1</w:t>
            </w:r>
          </w:p>
        </w:tc>
        <w:tc>
          <w:tcPr>
            <w:tcW w:w="2089" w:type="dxa"/>
            <w:tcBorders>
              <w:top w:val="single" w:sz="12" w:space="0" w:color="auto"/>
            </w:tcBorders>
          </w:tcPr>
          <w:p w14:paraId="7CB029E3" w14:textId="660BA998" w:rsidR="00F35AE1" w:rsidRPr="006D6957" w:rsidRDefault="00F35AE1" w:rsidP="006A610F">
            <w:r w:rsidRPr="006D6957">
              <w:t>15</w:t>
            </w:r>
          </w:p>
        </w:tc>
        <w:tc>
          <w:tcPr>
            <w:tcW w:w="1623" w:type="dxa"/>
            <w:tcBorders>
              <w:top w:val="single" w:sz="12" w:space="0" w:color="auto"/>
            </w:tcBorders>
          </w:tcPr>
          <w:p w14:paraId="4E540E0C" w14:textId="4754CF55" w:rsidR="00F35AE1" w:rsidRPr="006D6957" w:rsidRDefault="00F35AE1" w:rsidP="006A610F">
            <w:r w:rsidRPr="006D6957">
              <w:t>5</w:t>
            </w:r>
          </w:p>
        </w:tc>
      </w:tr>
      <w:tr w:rsidR="006D6957" w:rsidRPr="006D6957" w14:paraId="4C88EE70" w14:textId="09ABBF33" w:rsidTr="008E6B80">
        <w:tc>
          <w:tcPr>
            <w:tcW w:w="570" w:type="dxa"/>
          </w:tcPr>
          <w:p w14:paraId="02F40D00" w14:textId="074E8CFA" w:rsidR="00F35AE1" w:rsidRPr="006D6957" w:rsidRDefault="00F35AE1" w:rsidP="006A610F">
            <w:r w:rsidRPr="006D6957">
              <w:t>2</w:t>
            </w:r>
          </w:p>
        </w:tc>
        <w:tc>
          <w:tcPr>
            <w:tcW w:w="2239" w:type="dxa"/>
          </w:tcPr>
          <w:p w14:paraId="67A3758A" w14:textId="7497C26B" w:rsidR="00F35AE1" w:rsidRPr="006D6957" w:rsidRDefault="00F35AE1" w:rsidP="006A610F">
            <w:r w:rsidRPr="006D6957">
              <w:t>Project Engineer</w:t>
            </w:r>
          </w:p>
        </w:tc>
        <w:tc>
          <w:tcPr>
            <w:tcW w:w="1621" w:type="dxa"/>
          </w:tcPr>
          <w:p w14:paraId="3F1E7690" w14:textId="75126EA3" w:rsidR="00F35AE1" w:rsidRPr="006D6957" w:rsidRDefault="00F35AE1" w:rsidP="006A610F">
            <w:r w:rsidRPr="006D6957">
              <w:t>1</w:t>
            </w:r>
          </w:p>
        </w:tc>
        <w:tc>
          <w:tcPr>
            <w:tcW w:w="2089" w:type="dxa"/>
          </w:tcPr>
          <w:p w14:paraId="04E1265A" w14:textId="145FED47" w:rsidR="00F35AE1" w:rsidRPr="006D6957" w:rsidRDefault="00F35AE1" w:rsidP="006A610F">
            <w:r w:rsidRPr="006D6957">
              <w:t>5</w:t>
            </w:r>
          </w:p>
        </w:tc>
        <w:tc>
          <w:tcPr>
            <w:tcW w:w="1623" w:type="dxa"/>
          </w:tcPr>
          <w:p w14:paraId="1CD2BD07" w14:textId="14E09DD8" w:rsidR="00F35AE1" w:rsidRPr="006D6957" w:rsidRDefault="00F35AE1" w:rsidP="006A610F">
            <w:r w:rsidRPr="006D6957">
              <w:t>3</w:t>
            </w:r>
          </w:p>
        </w:tc>
      </w:tr>
      <w:tr w:rsidR="006D6957" w:rsidRPr="006D6957" w14:paraId="45FED921" w14:textId="5BAA838B" w:rsidTr="008E6B80">
        <w:tc>
          <w:tcPr>
            <w:tcW w:w="570" w:type="dxa"/>
          </w:tcPr>
          <w:p w14:paraId="3C300AD1" w14:textId="6B8301CC" w:rsidR="00F35AE1" w:rsidRPr="006D6957" w:rsidRDefault="00F35AE1" w:rsidP="006A610F">
            <w:r w:rsidRPr="006D6957">
              <w:t>3</w:t>
            </w:r>
          </w:p>
        </w:tc>
        <w:tc>
          <w:tcPr>
            <w:tcW w:w="2239" w:type="dxa"/>
          </w:tcPr>
          <w:p w14:paraId="1A1BBC62" w14:textId="05FDB072" w:rsidR="00F35AE1" w:rsidRPr="006D6957" w:rsidRDefault="00F35AE1" w:rsidP="006A610F">
            <w:r w:rsidRPr="006D6957">
              <w:t>Surveyor</w:t>
            </w:r>
          </w:p>
        </w:tc>
        <w:tc>
          <w:tcPr>
            <w:tcW w:w="1621" w:type="dxa"/>
          </w:tcPr>
          <w:p w14:paraId="293362DE" w14:textId="5F2B60B8" w:rsidR="00F35AE1" w:rsidRPr="006D6957" w:rsidRDefault="00F35AE1" w:rsidP="006A610F">
            <w:r w:rsidRPr="006D6957">
              <w:t>1</w:t>
            </w:r>
          </w:p>
        </w:tc>
        <w:tc>
          <w:tcPr>
            <w:tcW w:w="2089" w:type="dxa"/>
          </w:tcPr>
          <w:p w14:paraId="3516C7E1" w14:textId="0EB74DE1" w:rsidR="00F35AE1" w:rsidRPr="006D6957" w:rsidRDefault="00F35AE1" w:rsidP="006A610F">
            <w:r w:rsidRPr="006D6957">
              <w:t>3</w:t>
            </w:r>
          </w:p>
        </w:tc>
        <w:tc>
          <w:tcPr>
            <w:tcW w:w="1623" w:type="dxa"/>
          </w:tcPr>
          <w:p w14:paraId="378548B5" w14:textId="2DECEA3A" w:rsidR="00F35AE1" w:rsidRPr="006D6957" w:rsidRDefault="00F35AE1" w:rsidP="006A610F">
            <w:r w:rsidRPr="006D6957">
              <w:t>2</w:t>
            </w:r>
          </w:p>
        </w:tc>
      </w:tr>
      <w:tr w:rsidR="006D6957" w:rsidRPr="006D6957" w14:paraId="5BBF3C8D" w14:textId="0F432019" w:rsidTr="008E6B80">
        <w:tc>
          <w:tcPr>
            <w:tcW w:w="570" w:type="dxa"/>
          </w:tcPr>
          <w:p w14:paraId="5CDCB163" w14:textId="1BE8EB0B" w:rsidR="00F35AE1" w:rsidRPr="006D6957" w:rsidRDefault="00F35AE1" w:rsidP="006A610F">
            <w:r w:rsidRPr="006D6957">
              <w:t>4</w:t>
            </w:r>
          </w:p>
        </w:tc>
        <w:tc>
          <w:tcPr>
            <w:tcW w:w="2239" w:type="dxa"/>
          </w:tcPr>
          <w:p w14:paraId="198DFA1C" w14:textId="60A06501" w:rsidR="00F35AE1" w:rsidRPr="006D6957" w:rsidRDefault="00F35AE1" w:rsidP="006A610F">
            <w:r w:rsidRPr="006D6957">
              <w:t xml:space="preserve">Site </w:t>
            </w:r>
            <w:r w:rsidR="000443D4" w:rsidRPr="006D6957">
              <w:t>Engineer</w:t>
            </w:r>
          </w:p>
        </w:tc>
        <w:tc>
          <w:tcPr>
            <w:tcW w:w="1621" w:type="dxa"/>
          </w:tcPr>
          <w:p w14:paraId="37406507" w14:textId="044FB45A" w:rsidR="00F35AE1" w:rsidRPr="006D6957" w:rsidRDefault="000443D4" w:rsidP="006A610F">
            <w:r w:rsidRPr="006D6957">
              <w:t>1</w:t>
            </w:r>
          </w:p>
        </w:tc>
        <w:tc>
          <w:tcPr>
            <w:tcW w:w="2089" w:type="dxa"/>
          </w:tcPr>
          <w:p w14:paraId="76C0C129" w14:textId="3364A5FB" w:rsidR="00F35AE1" w:rsidRPr="006D6957" w:rsidRDefault="00F35AE1" w:rsidP="006A610F">
            <w:r w:rsidRPr="006D6957">
              <w:t>3</w:t>
            </w:r>
          </w:p>
        </w:tc>
        <w:tc>
          <w:tcPr>
            <w:tcW w:w="1623" w:type="dxa"/>
          </w:tcPr>
          <w:p w14:paraId="1D33187B" w14:textId="768CA55F" w:rsidR="00F35AE1" w:rsidRPr="006D6957" w:rsidRDefault="00F35AE1" w:rsidP="006A610F">
            <w:r w:rsidRPr="006D6957">
              <w:t>2</w:t>
            </w:r>
          </w:p>
        </w:tc>
      </w:tr>
      <w:tr w:rsidR="006D6957" w:rsidRPr="006D6957" w14:paraId="3B7F6302" w14:textId="4C3EDF67" w:rsidTr="008E6B80">
        <w:tc>
          <w:tcPr>
            <w:tcW w:w="570" w:type="dxa"/>
          </w:tcPr>
          <w:p w14:paraId="5282D466" w14:textId="50489782" w:rsidR="000443D4" w:rsidRPr="006D6957" w:rsidRDefault="000443D4" w:rsidP="000443D4">
            <w:r w:rsidRPr="006D6957">
              <w:t>5</w:t>
            </w:r>
          </w:p>
        </w:tc>
        <w:tc>
          <w:tcPr>
            <w:tcW w:w="2239" w:type="dxa"/>
          </w:tcPr>
          <w:p w14:paraId="001B2B78" w14:textId="6E3EB0E8" w:rsidR="000443D4" w:rsidRPr="006D6957" w:rsidRDefault="000443D4" w:rsidP="000443D4">
            <w:r w:rsidRPr="006D6957">
              <w:t>Site Supervisor</w:t>
            </w:r>
          </w:p>
        </w:tc>
        <w:tc>
          <w:tcPr>
            <w:tcW w:w="1621" w:type="dxa"/>
          </w:tcPr>
          <w:p w14:paraId="43AC1BF5" w14:textId="1424511E" w:rsidR="000443D4" w:rsidRPr="006D6957" w:rsidRDefault="000443D4" w:rsidP="000443D4">
            <w:r w:rsidRPr="006D6957">
              <w:t>1</w:t>
            </w:r>
          </w:p>
        </w:tc>
        <w:tc>
          <w:tcPr>
            <w:tcW w:w="2089" w:type="dxa"/>
          </w:tcPr>
          <w:p w14:paraId="2D5F48FA" w14:textId="0C2E48A3" w:rsidR="000443D4" w:rsidRPr="006D6957" w:rsidRDefault="000443D4" w:rsidP="000443D4">
            <w:r w:rsidRPr="006D6957">
              <w:t>3</w:t>
            </w:r>
          </w:p>
        </w:tc>
        <w:tc>
          <w:tcPr>
            <w:tcW w:w="1623" w:type="dxa"/>
          </w:tcPr>
          <w:p w14:paraId="230D5F84" w14:textId="66A54791" w:rsidR="000443D4" w:rsidRPr="006D6957" w:rsidRDefault="000443D4" w:rsidP="000443D4">
            <w:r w:rsidRPr="006D6957">
              <w:t>2</w:t>
            </w:r>
          </w:p>
        </w:tc>
      </w:tr>
      <w:tr w:rsidR="006D6957" w:rsidRPr="006D6957" w14:paraId="3C3AD4F7" w14:textId="53161069" w:rsidTr="008E6B80">
        <w:tc>
          <w:tcPr>
            <w:tcW w:w="570" w:type="dxa"/>
          </w:tcPr>
          <w:p w14:paraId="210610D4" w14:textId="77777777" w:rsidR="000443D4" w:rsidRPr="006D6957" w:rsidRDefault="000443D4" w:rsidP="000443D4"/>
        </w:tc>
        <w:tc>
          <w:tcPr>
            <w:tcW w:w="2239" w:type="dxa"/>
          </w:tcPr>
          <w:p w14:paraId="00C06B56" w14:textId="77777777" w:rsidR="000443D4" w:rsidRPr="006D6957" w:rsidRDefault="000443D4" w:rsidP="000443D4"/>
        </w:tc>
        <w:tc>
          <w:tcPr>
            <w:tcW w:w="1621" w:type="dxa"/>
          </w:tcPr>
          <w:p w14:paraId="3061FED6" w14:textId="77777777" w:rsidR="000443D4" w:rsidRPr="006D6957" w:rsidRDefault="000443D4" w:rsidP="000443D4"/>
        </w:tc>
        <w:tc>
          <w:tcPr>
            <w:tcW w:w="2089" w:type="dxa"/>
          </w:tcPr>
          <w:p w14:paraId="70E27F4E" w14:textId="3CB96B9B" w:rsidR="000443D4" w:rsidRPr="006D6957" w:rsidRDefault="000443D4" w:rsidP="000443D4"/>
        </w:tc>
        <w:tc>
          <w:tcPr>
            <w:tcW w:w="1623" w:type="dxa"/>
          </w:tcPr>
          <w:p w14:paraId="10807499" w14:textId="77777777" w:rsidR="000443D4" w:rsidRPr="006D6957" w:rsidRDefault="000443D4" w:rsidP="000443D4"/>
        </w:tc>
      </w:tr>
      <w:tr w:rsidR="006D6957" w:rsidRPr="006D6957" w14:paraId="178FC39A" w14:textId="2B05CD00" w:rsidTr="008E6B80">
        <w:tc>
          <w:tcPr>
            <w:tcW w:w="570" w:type="dxa"/>
          </w:tcPr>
          <w:p w14:paraId="3808CFE3" w14:textId="77777777" w:rsidR="000443D4" w:rsidRPr="006D6957" w:rsidRDefault="000443D4" w:rsidP="000443D4"/>
        </w:tc>
        <w:tc>
          <w:tcPr>
            <w:tcW w:w="2239" w:type="dxa"/>
          </w:tcPr>
          <w:p w14:paraId="451C0E3B" w14:textId="77777777" w:rsidR="000443D4" w:rsidRPr="006D6957" w:rsidRDefault="000443D4" w:rsidP="000443D4"/>
        </w:tc>
        <w:tc>
          <w:tcPr>
            <w:tcW w:w="1621" w:type="dxa"/>
          </w:tcPr>
          <w:p w14:paraId="7D820AA6" w14:textId="77777777" w:rsidR="000443D4" w:rsidRPr="006D6957" w:rsidRDefault="000443D4" w:rsidP="000443D4"/>
        </w:tc>
        <w:tc>
          <w:tcPr>
            <w:tcW w:w="2089" w:type="dxa"/>
          </w:tcPr>
          <w:p w14:paraId="605AD44F" w14:textId="3A7A364D" w:rsidR="000443D4" w:rsidRPr="006D6957" w:rsidRDefault="000443D4" w:rsidP="000443D4"/>
        </w:tc>
        <w:tc>
          <w:tcPr>
            <w:tcW w:w="1623" w:type="dxa"/>
          </w:tcPr>
          <w:p w14:paraId="1896546A" w14:textId="77777777" w:rsidR="000443D4" w:rsidRPr="006D6957" w:rsidRDefault="000443D4" w:rsidP="000443D4"/>
        </w:tc>
      </w:tr>
    </w:tbl>
    <w:p w14:paraId="4F434A35" w14:textId="6C93471C" w:rsidR="003D11A7" w:rsidRPr="006D6957" w:rsidRDefault="5E9DF92D" w:rsidP="00F24F73">
      <w:pPr>
        <w:tabs>
          <w:tab w:val="right" w:pos="7254"/>
        </w:tabs>
        <w:spacing w:before="60" w:after="200"/>
        <w:ind w:left="720"/>
        <w:jc w:val="both"/>
      </w:pPr>
      <w:r w:rsidRPr="006D6957">
        <w:t>The Bidder shall provide details of the Key Personnel and such other Key Personnel that the Bidder considers appropriate to perform the Contract, together with their academic qualifications and work experience. The Bidder shall complete the relevant Forms in Section IV, Bidding Forms.</w:t>
      </w:r>
      <w:r w:rsidR="6241DBEC" w:rsidRPr="006D6957">
        <w:t xml:space="preserve"> </w:t>
      </w:r>
    </w:p>
    <w:p w14:paraId="25B334DA" w14:textId="0CA5C5E2" w:rsidR="008D1E3B" w:rsidRPr="006D6957" w:rsidRDefault="1549B4C7" w:rsidP="00A76E40">
      <w:pPr>
        <w:pStyle w:val="SecondsubheaderforTechnicalEvaluation"/>
        <w:rPr>
          <w:rFonts w:ascii="Times New Roman" w:hAnsi="Times New Roman"/>
        </w:rPr>
      </w:pPr>
      <w:r w:rsidRPr="006D6957">
        <w:rPr>
          <w:rFonts w:ascii="Times New Roman" w:hAnsi="Times New Roman"/>
        </w:rPr>
        <w:t>6.</w:t>
      </w:r>
      <w:r w:rsidR="004A4A7E" w:rsidRPr="006D6957">
        <w:tab/>
      </w:r>
      <w:r w:rsidR="08D90F06" w:rsidRPr="006D6957">
        <w:rPr>
          <w:rFonts w:ascii="Times New Roman" w:hAnsi="Times New Roman"/>
        </w:rPr>
        <w:t>Equip</w:t>
      </w:r>
      <w:bookmarkStart w:id="575" w:name="_Hlt138139066"/>
      <w:bookmarkEnd w:id="575"/>
      <w:r w:rsidR="08D90F06" w:rsidRPr="006D6957">
        <w:rPr>
          <w:rFonts w:ascii="Times New Roman" w:hAnsi="Times New Roman"/>
        </w:rPr>
        <w:t>ment</w:t>
      </w:r>
      <w:bookmarkEnd w:id="571"/>
      <w:bookmarkEnd w:id="572"/>
      <w:bookmarkEnd w:id="573"/>
      <w:bookmarkEnd w:id="574"/>
    </w:p>
    <w:p w14:paraId="66FF557A" w14:textId="77777777" w:rsidR="008D1E3B" w:rsidRPr="006D6957" w:rsidRDefault="008D1E3B" w:rsidP="0088700C"/>
    <w:p w14:paraId="6C7F11B1" w14:textId="77777777" w:rsidR="008D1E3B" w:rsidRPr="006D6957" w:rsidRDefault="008D1E3B" w:rsidP="00F5080A">
      <w:pPr>
        <w:spacing w:after="200"/>
        <w:ind w:left="720"/>
        <w:jc w:val="both"/>
      </w:pPr>
      <w:r w:rsidRPr="006D6957">
        <w:t xml:space="preserve">The Bidder must demonstrate that it has </w:t>
      </w:r>
      <w:r w:rsidR="003D11A7" w:rsidRPr="006D6957">
        <w:t xml:space="preserve">access to </w:t>
      </w:r>
      <w:r w:rsidRPr="006D6957">
        <w:t>the key equipment listed hereafter:</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4561"/>
        <w:gridCol w:w="2159"/>
      </w:tblGrid>
      <w:tr w:rsidR="006D6957" w:rsidRPr="006D6957" w14:paraId="0CD24538" w14:textId="77777777" w:rsidTr="008D1E3B">
        <w:tc>
          <w:tcPr>
            <w:tcW w:w="570" w:type="dxa"/>
            <w:tcBorders>
              <w:top w:val="single" w:sz="12" w:space="0" w:color="auto"/>
              <w:left w:val="single" w:sz="12" w:space="0" w:color="auto"/>
              <w:bottom w:val="single" w:sz="12" w:space="0" w:color="auto"/>
              <w:right w:val="single" w:sz="12" w:space="0" w:color="auto"/>
            </w:tcBorders>
            <w:vAlign w:val="center"/>
          </w:tcPr>
          <w:p w14:paraId="35C01ABD" w14:textId="0359F057" w:rsidR="008D1E3B" w:rsidRPr="006D6957" w:rsidRDefault="008D1E3B" w:rsidP="0088700C">
            <w:r w:rsidRPr="006D6957">
              <w:tab/>
              <w:t>No.</w:t>
            </w:r>
          </w:p>
        </w:tc>
        <w:tc>
          <w:tcPr>
            <w:tcW w:w="5100" w:type="dxa"/>
            <w:tcBorders>
              <w:top w:val="single" w:sz="12" w:space="0" w:color="auto"/>
              <w:left w:val="single" w:sz="12" w:space="0" w:color="auto"/>
              <w:bottom w:val="single" w:sz="12" w:space="0" w:color="auto"/>
              <w:right w:val="single" w:sz="12" w:space="0" w:color="auto"/>
            </w:tcBorders>
            <w:vAlign w:val="center"/>
          </w:tcPr>
          <w:p w14:paraId="25CE97C2" w14:textId="77777777" w:rsidR="008D1E3B" w:rsidRPr="006D6957" w:rsidRDefault="008D1E3B" w:rsidP="0088700C">
            <w:r w:rsidRPr="006D6957">
              <w:t>Equipment Type and Characteristics</w:t>
            </w:r>
          </w:p>
        </w:tc>
        <w:tc>
          <w:tcPr>
            <w:tcW w:w="2340" w:type="dxa"/>
            <w:tcBorders>
              <w:top w:val="single" w:sz="12" w:space="0" w:color="auto"/>
              <w:left w:val="single" w:sz="12" w:space="0" w:color="auto"/>
              <w:bottom w:val="single" w:sz="12" w:space="0" w:color="auto"/>
              <w:right w:val="single" w:sz="12" w:space="0" w:color="auto"/>
            </w:tcBorders>
            <w:vAlign w:val="center"/>
          </w:tcPr>
          <w:p w14:paraId="01A0B1D1" w14:textId="77777777" w:rsidR="008D1E3B" w:rsidRPr="006D6957" w:rsidRDefault="008D1E3B" w:rsidP="0088700C">
            <w:r w:rsidRPr="006D6957">
              <w:t>Minimum Number required</w:t>
            </w:r>
          </w:p>
        </w:tc>
      </w:tr>
      <w:tr w:rsidR="006D6957" w:rsidRPr="006D6957" w14:paraId="7039C2DD" w14:textId="77777777" w:rsidTr="008D1E3B">
        <w:tc>
          <w:tcPr>
            <w:tcW w:w="570" w:type="dxa"/>
            <w:tcBorders>
              <w:top w:val="single" w:sz="12" w:space="0" w:color="auto"/>
            </w:tcBorders>
          </w:tcPr>
          <w:p w14:paraId="79B621D9" w14:textId="2C65EAFC" w:rsidR="00B67154" w:rsidRPr="006D6957" w:rsidRDefault="00B67154" w:rsidP="00B67154">
            <w:r w:rsidRPr="006D6957">
              <w:t>1</w:t>
            </w:r>
          </w:p>
        </w:tc>
        <w:tc>
          <w:tcPr>
            <w:tcW w:w="5100" w:type="dxa"/>
            <w:tcBorders>
              <w:top w:val="single" w:sz="12" w:space="0" w:color="auto"/>
            </w:tcBorders>
          </w:tcPr>
          <w:p w14:paraId="5B3D897D" w14:textId="52BD43F9" w:rsidR="00B67154" w:rsidRPr="006D6957" w:rsidRDefault="00B67154" w:rsidP="00B67154">
            <w:r w:rsidRPr="006D6957">
              <w:t>Truck</w:t>
            </w:r>
            <w:r w:rsidR="001F721A" w:rsidRPr="006D6957">
              <w:t>s</w:t>
            </w:r>
            <w:r w:rsidRPr="006D6957">
              <w:t>/ Dump Truck</w:t>
            </w:r>
            <w:r w:rsidR="001F721A" w:rsidRPr="006D6957">
              <w:t>s</w:t>
            </w:r>
          </w:p>
        </w:tc>
        <w:tc>
          <w:tcPr>
            <w:tcW w:w="2340" w:type="dxa"/>
            <w:tcBorders>
              <w:top w:val="single" w:sz="12" w:space="0" w:color="auto"/>
            </w:tcBorders>
          </w:tcPr>
          <w:p w14:paraId="62D0682F" w14:textId="1F7DF12D" w:rsidR="00B67154" w:rsidRPr="006D6957" w:rsidRDefault="001F721A" w:rsidP="00B67154">
            <w:r w:rsidRPr="006D6957">
              <w:t>2</w:t>
            </w:r>
          </w:p>
        </w:tc>
      </w:tr>
      <w:tr w:rsidR="006D6957" w:rsidRPr="006D6957" w14:paraId="7A9C689C" w14:textId="77777777" w:rsidTr="008D1E3B">
        <w:tc>
          <w:tcPr>
            <w:tcW w:w="570" w:type="dxa"/>
          </w:tcPr>
          <w:p w14:paraId="72F598C9" w14:textId="5CF493EC" w:rsidR="001F721A" w:rsidRPr="006D6957" w:rsidRDefault="001F721A" w:rsidP="001F721A">
            <w:r w:rsidRPr="006D6957">
              <w:t>2</w:t>
            </w:r>
          </w:p>
        </w:tc>
        <w:tc>
          <w:tcPr>
            <w:tcW w:w="5100" w:type="dxa"/>
          </w:tcPr>
          <w:p w14:paraId="52F344A4" w14:textId="02C50EDA" w:rsidR="001F721A" w:rsidRPr="006D6957" w:rsidRDefault="001F721A" w:rsidP="001F721A">
            <w:r w:rsidRPr="006D6957">
              <w:t>Excavators</w:t>
            </w:r>
          </w:p>
        </w:tc>
        <w:tc>
          <w:tcPr>
            <w:tcW w:w="2340" w:type="dxa"/>
          </w:tcPr>
          <w:p w14:paraId="599D1786" w14:textId="2E4E093C" w:rsidR="001F721A" w:rsidRPr="006D6957" w:rsidRDefault="001F721A" w:rsidP="001F721A">
            <w:r w:rsidRPr="006D6957">
              <w:t>2</w:t>
            </w:r>
          </w:p>
        </w:tc>
      </w:tr>
      <w:tr w:rsidR="006D6957" w:rsidRPr="006D6957" w14:paraId="33A4634E" w14:textId="77777777" w:rsidTr="008D1E3B">
        <w:tc>
          <w:tcPr>
            <w:tcW w:w="570" w:type="dxa"/>
          </w:tcPr>
          <w:p w14:paraId="5D662F51" w14:textId="2DDB9E6D" w:rsidR="001F721A" w:rsidRPr="006D6957" w:rsidRDefault="001F721A" w:rsidP="001F721A">
            <w:r w:rsidRPr="006D6957">
              <w:t>3</w:t>
            </w:r>
          </w:p>
        </w:tc>
        <w:tc>
          <w:tcPr>
            <w:tcW w:w="5100" w:type="dxa"/>
          </w:tcPr>
          <w:p w14:paraId="34322000" w14:textId="2C063851" w:rsidR="001F721A" w:rsidRPr="006D6957" w:rsidRDefault="001F721A" w:rsidP="001F721A">
            <w:r w:rsidRPr="006D6957">
              <w:t>Concrete mixer/ machine</w:t>
            </w:r>
          </w:p>
        </w:tc>
        <w:tc>
          <w:tcPr>
            <w:tcW w:w="2340" w:type="dxa"/>
          </w:tcPr>
          <w:p w14:paraId="02027738" w14:textId="05AB4E13" w:rsidR="001F721A" w:rsidRPr="006D6957" w:rsidRDefault="001F721A" w:rsidP="001F721A">
            <w:r w:rsidRPr="006D6957">
              <w:t>1</w:t>
            </w:r>
          </w:p>
        </w:tc>
      </w:tr>
      <w:tr w:rsidR="006D6957" w:rsidRPr="006D6957" w14:paraId="4AB87BC1" w14:textId="77777777" w:rsidTr="008D1E3B">
        <w:tc>
          <w:tcPr>
            <w:tcW w:w="570" w:type="dxa"/>
          </w:tcPr>
          <w:p w14:paraId="44827783" w14:textId="5D597F55" w:rsidR="001F721A" w:rsidRPr="006D6957" w:rsidRDefault="001F721A" w:rsidP="001F721A">
            <w:r w:rsidRPr="006D6957">
              <w:t>4</w:t>
            </w:r>
          </w:p>
        </w:tc>
        <w:tc>
          <w:tcPr>
            <w:tcW w:w="5100" w:type="dxa"/>
          </w:tcPr>
          <w:p w14:paraId="5C2FB4B4" w14:textId="12309C03" w:rsidR="001F721A" w:rsidRPr="006D6957" w:rsidRDefault="001F721A" w:rsidP="001F721A">
            <w:r w:rsidRPr="006D6957">
              <w:t>Vibrator</w:t>
            </w:r>
          </w:p>
        </w:tc>
        <w:tc>
          <w:tcPr>
            <w:tcW w:w="2340" w:type="dxa"/>
          </w:tcPr>
          <w:p w14:paraId="2D344E9C" w14:textId="6DDDC8F9" w:rsidR="001F721A" w:rsidRPr="006D6957" w:rsidRDefault="001F721A" w:rsidP="001F721A">
            <w:r w:rsidRPr="006D6957">
              <w:t>1</w:t>
            </w:r>
          </w:p>
        </w:tc>
      </w:tr>
      <w:tr w:rsidR="006D6957" w:rsidRPr="006D6957" w14:paraId="50FDF56F" w14:textId="77777777" w:rsidTr="008D1E3B">
        <w:tc>
          <w:tcPr>
            <w:tcW w:w="570" w:type="dxa"/>
          </w:tcPr>
          <w:p w14:paraId="22708716" w14:textId="4D76C183" w:rsidR="001F721A" w:rsidRPr="006D6957" w:rsidRDefault="001F721A" w:rsidP="001F721A">
            <w:r w:rsidRPr="006D6957">
              <w:t>5</w:t>
            </w:r>
          </w:p>
        </w:tc>
        <w:tc>
          <w:tcPr>
            <w:tcW w:w="5100" w:type="dxa"/>
          </w:tcPr>
          <w:p w14:paraId="51FB2704" w14:textId="53281778" w:rsidR="001F721A" w:rsidRPr="006D6957" w:rsidRDefault="001F721A" w:rsidP="001F721A">
            <w:r w:rsidRPr="006D6957">
              <w:t>Total Station</w:t>
            </w:r>
          </w:p>
        </w:tc>
        <w:tc>
          <w:tcPr>
            <w:tcW w:w="2340" w:type="dxa"/>
          </w:tcPr>
          <w:p w14:paraId="2B149DFE" w14:textId="5DA7B7D5" w:rsidR="001F721A" w:rsidRPr="006D6957" w:rsidRDefault="001F721A" w:rsidP="001F721A">
            <w:r w:rsidRPr="006D6957">
              <w:t>1</w:t>
            </w:r>
          </w:p>
        </w:tc>
      </w:tr>
      <w:tr w:rsidR="006D6957" w:rsidRPr="006D6957" w14:paraId="641288D0" w14:textId="77777777" w:rsidTr="008D1E3B">
        <w:tc>
          <w:tcPr>
            <w:tcW w:w="570" w:type="dxa"/>
          </w:tcPr>
          <w:p w14:paraId="39BD8D33" w14:textId="78C3712D" w:rsidR="001F721A" w:rsidRPr="006D6957" w:rsidRDefault="001F721A" w:rsidP="001F721A"/>
        </w:tc>
        <w:tc>
          <w:tcPr>
            <w:tcW w:w="5100" w:type="dxa"/>
          </w:tcPr>
          <w:p w14:paraId="37DEAA41" w14:textId="219233A3" w:rsidR="001F721A" w:rsidRPr="006D6957" w:rsidRDefault="001F721A" w:rsidP="001F721A"/>
        </w:tc>
        <w:tc>
          <w:tcPr>
            <w:tcW w:w="2340" w:type="dxa"/>
          </w:tcPr>
          <w:p w14:paraId="74365973" w14:textId="6E16E02A" w:rsidR="001F721A" w:rsidRPr="006D6957" w:rsidRDefault="001F721A" w:rsidP="001F721A"/>
        </w:tc>
      </w:tr>
      <w:tr w:rsidR="006D6957" w:rsidRPr="006D6957" w14:paraId="24CE95CE" w14:textId="77777777" w:rsidTr="008D1E3B">
        <w:tc>
          <w:tcPr>
            <w:tcW w:w="570" w:type="dxa"/>
          </w:tcPr>
          <w:p w14:paraId="36176D1A" w14:textId="78B2A5DB" w:rsidR="001F721A" w:rsidRPr="006D6957" w:rsidRDefault="001F721A" w:rsidP="001F721A"/>
        </w:tc>
        <w:tc>
          <w:tcPr>
            <w:tcW w:w="5100" w:type="dxa"/>
          </w:tcPr>
          <w:p w14:paraId="3BC15A9C" w14:textId="4363778F" w:rsidR="001F721A" w:rsidRPr="006D6957" w:rsidRDefault="001F721A" w:rsidP="001F721A"/>
        </w:tc>
        <w:tc>
          <w:tcPr>
            <w:tcW w:w="2340" w:type="dxa"/>
          </w:tcPr>
          <w:p w14:paraId="03BDD630" w14:textId="0CD4D06E" w:rsidR="001F721A" w:rsidRPr="006D6957" w:rsidRDefault="001F721A" w:rsidP="001F721A"/>
        </w:tc>
      </w:tr>
      <w:tr w:rsidR="006D6957" w:rsidRPr="006D6957" w14:paraId="39858FD9" w14:textId="77777777" w:rsidTr="008D1E3B">
        <w:tc>
          <w:tcPr>
            <w:tcW w:w="570" w:type="dxa"/>
          </w:tcPr>
          <w:p w14:paraId="4FD2E247" w14:textId="3E935FB5" w:rsidR="00F96946" w:rsidRPr="006D6957" w:rsidRDefault="00F96946" w:rsidP="001F721A"/>
        </w:tc>
        <w:tc>
          <w:tcPr>
            <w:tcW w:w="5100" w:type="dxa"/>
          </w:tcPr>
          <w:p w14:paraId="683F92FC" w14:textId="46671072" w:rsidR="00F96946" w:rsidRPr="006D6957" w:rsidRDefault="00F96946" w:rsidP="001F721A"/>
        </w:tc>
        <w:tc>
          <w:tcPr>
            <w:tcW w:w="2340" w:type="dxa"/>
          </w:tcPr>
          <w:p w14:paraId="69F6BB8A" w14:textId="63B05FE9" w:rsidR="00F96946" w:rsidRPr="006D6957" w:rsidRDefault="00F96946" w:rsidP="001F721A"/>
        </w:tc>
      </w:tr>
      <w:tr w:rsidR="00F96946" w:rsidRPr="006D6957" w14:paraId="776E094D" w14:textId="77777777" w:rsidTr="008D1E3B">
        <w:tc>
          <w:tcPr>
            <w:tcW w:w="570" w:type="dxa"/>
          </w:tcPr>
          <w:p w14:paraId="155FED7E" w14:textId="77777777" w:rsidR="00F96946" w:rsidRPr="006D6957" w:rsidRDefault="00F96946" w:rsidP="001F721A"/>
        </w:tc>
        <w:tc>
          <w:tcPr>
            <w:tcW w:w="5100" w:type="dxa"/>
          </w:tcPr>
          <w:p w14:paraId="1C26BA77" w14:textId="77777777" w:rsidR="00F96946" w:rsidRPr="006D6957" w:rsidRDefault="00F96946" w:rsidP="001F721A"/>
        </w:tc>
        <w:tc>
          <w:tcPr>
            <w:tcW w:w="2340" w:type="dxa"/>
          </w:tcPr>
          <w:p w14:paraId="14CC29D8" w14:textId="77777777" w:rsidR="00F96946" w:rsidRPr="006D6957" w:rsidRDefault="00F96946" w:rsidP="001F721A"/>
        </w:tc>
      </w:tr>
    </w:tbl>
    <w:p w14:paraId="2455B350" w14:textId="77777777" w:rsidR="008D1E3B" w:rsidRPr="006D6957" w:rsidRDefault="008D1E3B" w:rsidP="0088700C"/>
    <w:p w14:paraId="06CCD5BD" w14:textId="77777777" w:rsidR="008D1E3B" w:rsidRPr="006D6957" w:rsidRDefault="008D1E3B" w:rsidP="00F5080A">
      <w:pPr>
        <w:spacing w:after="200"/>
        <w:ind w:left="810"/>
        <w:jc w:val="both"/>
      </w:pPr>
      <w:r w:rsidRPr="006D6957">
        <w:t>The Bidder shall provide further details of proposed items of equipment using Form EQU in Section IV</w:t>
      </w:r>
      <w:bookmarkStart w:id="576" w:name="_Toc333923376"/>
      <w:bookmarkStart w:id="577" w:name="_Toc41971244"/>
      <w:r w:rsidRPr="006D6957">
        <w:t>, Bidding Forms</w:t>
      </w:r>
      <w:bookmarkEnd w:id="576"/>
      <w:r w:rsidRPr="006D6957">
        <w:t>.</w:t>
      </w:r>
    </w:p>
    <w:bookmarkEnd w:id="577"/>
    <w:p w14:paraId="5EE692C6" w14:textId="3EC41BBD" w:rsidR="00521DAB" w:rsidRPr="006D6957" w:rsidRDefault="00521DAB" w:rsidP="008E6B80">
      <w:pPr>
        <w:pStyle w:val="SecondsubheaderforTechnicalEvaluation"/>
        <w:rPr>
          <w:spacing w:val="-2"/>
        </w:rPr>
      </w:pPr>
    </w:p>
    <w:p w14:paraId="4E999A42" w14:textId="77777777" w:rsidR="00B20004" w:rsidRPr="006D6957" w:rsidRDefault="00B20004">
      <w:r w:rsidRPr="006D6957">
        <w:br w:type="page"/>
      </w:r>
    </w:p>
    <w:p w14:paraId="75BFB821" w14:textId="49508B88" w:rsidR="00430597" w:rsidRPr="006D6957" w:rsidRDefault="007156C9" w:rsidP="001B2B67">
      <w:pPr>
        <w:pStyle w:val="Section3Heading1"/>
        <w:numPr>
          <w:ilvl w:val="0"/>
          <w:numId w:val="43"/>
        </w:numPr>
        <w:rPr>
          <w:rFonts w:ascii="Times New Roman" w:hAnsi="Times New Roman"/>
        </w:rPr>
      </w:pPr>
      <w:bookmarkStart w:id="578" w:name="_Toc442364605"/>
      <w:bookmarkStart w:id="579" w:name="_Toc135486305"/>
      <w:r w:rsidRPr="006D6957">
        <w:rPr>
          <w:rFonts w:ascii="Times New Roman" w:hAnsi="Times New Roman"/>
        </w:rPr>
        <w:lastRenderedPageBreak/>
        <w:t>Financial Part</w:t>
      </w:r>
      <w:bookmarkEnd w:id="578"/>
      <w:bookmarkEnd w:id="579"/>
    </w:p>
    <w:p w14:paraId="5707C83E" w14:textId="77777777" w:rsidR="004A4A7E" w:rsidRPr="006D6957" w:rsidRDefault="004A4A7E" w:rsidP="0088700C"/>
    <w:p w14:paraId="6099CEE9" w14:textId="0469094A" w:rsidR="004A4A7E" w:rsidRPr="006D6957" w:rsidRDefault="004A4A7E" w:rsidP="001B2B67">
      <w:pPr>
        <w:pStyle w:val="Section3Heading2"/>
        <w:numPr>
          <w:ilvl w:val="1"/>
          <w:numId w:val="43"/>
        </w:numPr>
      </w:pPr>
      <w:bookmarkStart w:id="580" w:name="_Toc437251424"/>
      <w:bookmarkStart w:id="581" w:name="_Toc437266618"/>
      <w:bookmarkStart w:id="582" w:name="_Toc441314862"/>
      <w:bookmarkStart w:id="583" w:name="_Toc441315963"/>
      <w:bookmarkStart w:id="584" w:name="_Toc442263285"/>
      <w:bookmarkStart w:id="585" w:name="_Toc442364606"/>
      <w:r w:rsidRPr="006D6957">
        <w:t>Margin of Preference</w:t>
      </w:r>
      <w:bookmarkEnd w:id="580"/>
      <w:bookmarkEnd w:id="581"/>
      <w:bookmarkEnd w:id="582"/>
      <w:bookmarkEnd w:id="583"/>
      <w:bookmarkEnd w:id="584"/>
      <w:bookmarkEnd w:id="585"/>
      <w:r w:rsidRPr="006D6957">
        <w:t xml:space="preserve"> </w:t>
      </w:r>
    </w:p>
    <w:p w14:paraId="25D6B90B" w14:textId="4C961760" w:rsidR="00755F4B" w:rsidRPr="006D6957" w:rsidRDefault="00755F4B" w:rsidP="008E6B80">
      <w:r w:rsidRPr="006D6957">
        <w:t>Not applicable</w:t>
      </w:r>
    </w:p>
    <w:p w14:paraId="14016CAA" w14:textId="77777777" w:rsidR="00755F4B" w:rsidRPr="006D6957" w:rsidRDefault="00755F4B" w:rsidP="00D84BCA">
      <w:pPr>
        <w:spacing w:after="200"/>
        <w:jc w:val="both"/>
      </w:pPr>
    </w:p>
    <w:p w14:paraId="27E2B80B" w14:textId="11343232" w:rsidR="005E32E7" w:rsidRPr="006D6957" w:rsidRDefault="00A17670" w:rsidP="00A17670">
      <w:pPr>
        <w:pStyle w:val="Section3Heading2"/>
      </w:pPr>
      <w:r w:rsidRPr="006D6957">
        <w:t xml:space="preserve">2.2   </w:t>
      </w:r>
      <w:r w:rsidR="005E32E7" w:rsidRPr="006D6957">
        <w:t>Alternative Completion Time</w:t>
      </w:r>
    </w:p>
    <w:p w14:paraId="3FBB40D5" w14:textId="77777777" w:rsidR="005E32E7" w:rsidRPr="006D6957" w:rsidRDefault="005E32E7" w:rsidP="005E32E7">
      <w:pPr>
        <w:spacing w:after="200"/>
      </w:pPr>
      <w:r w:rsidRPr="006D6957">
        <w:t>An alternative Completion Time, if permitted under ITB 13.2, will be evaluated as follows:</w:t>
      </w:r>
    </w:p>
    <w:p w14:paraId="0DB3061F" w14:textId="461DAA6D" w:rsidR="005E32E7" w:rsidRPr="006D6957" w:rsidRDefault="009D0270" w:rsidP="005E32E7">
      <w:pPr>
        <w:pStyle w:val="xmsonormal"/>
        <w:shd w:val="clear" w:color="auto" w:fill="FFFFFF"/>
        <w:spacing w:before="0" w:beforeAutospacing="0" w:after="200" w:afterAutospacing="0"/>
        <w:jc w:val="both"/>
      </w:pPr>
      <w:r w:rsidRPr="006D6957">
        <w:t>Not Applicable</w:t>
      </w:r>
    </w:p>
    <w:p w14:paraId="27FE8577" w14:textId="77777777" w:rsidR="005E32E7" w:rsidRPr="006D6957" w:rsidRDefault="005E32E7" w:rsidP="005E32E7">
      <w:pPr>
        <w:ind w:left="993"/>
      </w:pPr>
    </w:p>
    <w:p w14:paraId="6A52F487" w14:textId="48D49DB1" w:rsidR="005E32E7" w:rsidRPr="006D6957" w:rsidRDefault="0038128D" w:rsidP="00A17670">
      <w:pPr>
        <w:pStyle w:val="Section3Heading2"/>
      </w:pPr>
      <w:r w:rsidRPr="006D6957">
        <w:t>2.</w:t>
      </w:r>
      <w:r w:rsidR="00A17670" w:rsidRPr="006D6957">
        <w:t>3</w:t>
      </w:r>
      <w:r w:rsidRPr="006D6957">
        <w:t xml:space="preserve">   </w:t>
      </w:r>
      <w:r w:rsidR="005E32E7" w:rsidRPr="006D6957">
        <w:t>Alternative Technical Solutions for specified parts of the Works</w:t>
      </w:r>
    </w:p>
    <w:p w14:paraId="1150AA5E" w14:textId="77777777" w:rsidR="009D0270" w:rsidRPr="006D6957" w:rsidRDefault="005E32E7" w:rsidP="009D0270">
      <w:pPr>
        <w:pStyle w:val="xmsonormal"/>
        <w:shd w:val="clear" w:color="auto" w:fill="FFFFFF"/>
        <w:spacing w:before="0" w:beforeAutospacing="0" w:after="200" w:afterAutospacing="0"/>
        <w:jc w:val="both"/>
        <w:rPr>
          <w:bCs/>
        </w:rPr>
      </w:pPr>
      <w:r w:rsidRPr="006D6957">
        <w:rPr>
          <w:bCs/>
        </w:rPr>
        <w:t xml:space="preserve">If the alternative technical solutions of parts of the Works, if permitted under ITB 13,4, were accepted in the evaluation of the Technical Part, the Financial Part of the Bid shall be evaluated as follows: </w:t>
      </w:r>
    </w:p>
    <w:p w14:paraId="3F31C094" w14:textId="141C4040" w:rsidR="00D84BCA" w:rsidRPr="006D6957" w:rsidRDefault="009D0270" w:rsidP="008E6B80">
      <w:pPr>
        <w:pStyle w:val="xmsonormal"/>
        <w:shd w:val="clear" w:color="auto" w:fill="FFFFFF"/>
        <w:spacing w:before="0" w:beforeAutospacing="0" w:after="200" w:afterAutospacing="0"/>
        <w:jc w:val="both"/>
      </w:pPr>
      <w:r w:rsidRPr="006D6957">
        <w:t>Not Applicable</w:t>
      </w:r>
    </w:p>
    <w:p w14:paraId="3A3584BD" w14:textId="0C7BEF7C" w:rsidR="00A430B4" w:rsidRPr="006D6957" w:rsidRDefault="0038128D" w:rsidP="001B2B67">
      <w:pPr>
        <w:pStyle w:val="Section3Heading1"/>
        <w:numPr>
          <w:ilvl w:val="0"/>
          <w:numId w:val="43"/>
        </w:numPr>
        <w:rPr>
          <w:rFonts w:ascii="Times New Roman" w:hAnsi="Times New Roman"/>
        </w:rPr>
      </w:pPr>
      <w:r w:rsidRPr="006D6957">
        <w:rPr>
          <w:rFonts w:ascii="Times New Roman" w:hAnsi="Times New Roman"/>
        </w:rPr>
        <w:t xml:space="preserve">   </w:t>
      </w:r>
      <w:bookmarkStart w:id="586" w:name="_Toc135486306"/>
      <w:r w:rsidR="00A430B4" w:rsidRPr="006D6957">
        <w:rPr>
          <w:rFonts w:ascii="Times New Roman" w:hAnsi="Times New Roman"/>
        </w:rPr>
        <w:t>Combined Evaluation</w:t>
      </w:r>
      <w:bookmarkEnd w:id="586"/>
    </w:p>
    <w:p w14:paraId="3E7D784C" w14:textId="77777777" w:rsidR="00A430B4" w:rsidRPr="006D6957" w:rsidRDefault="00A430B4" w:rsidP="00A430B4">
      <w:pPr>
        <w:spacing w:after="120"/>
        <w:rPr>
          <w:spacing w:val="-2"/>
        </w:rPr>
      </w:pPr>
      <w:r w:rsidRPr="006D6957">
        <w:rPr>
          <w:spacing w:val="-2"/>
        </w:rPr>
        <w:t>The Employer will evaluate and compare the Bids that have been determined to be substantially responsive.</w:t>
      </w:r>
    </w:p>
    <w:p w14:paraId="6E7CE122" w14:textId="77777777" w:rsidR="00A430B4" w:rsidRPr="006D6957" w:rsidRDefault="00A430B4" w:rsidP="00A430B4">
      <w:pPr>
        <w:spacing w:after="120"/>
        <w:rPr>
          <w:spacing w:val="-2"/>
        </w:rPr>
      </w:pPr>
      <w:r w:rsidRPr="006D6957">
        <w:rPr>
          <w:spacing w:val="-2"/>
        </w:rPr>
        <w:t>An Evaluated Bid Score (B) will be calculated for each responsive Bid using the following formula, which permits a comprehensive assessment of the evaluated cost and the technical merits of each Bid:</w:t>
      </w:r>
    </w:p>
    <w:p w14:paraId="47D5DA46" w14:textId="77777777" w:rsidR="00A430B4" w:rsidRPr="006D6957" w:rsidRDefault="00A430B4" w:rsidP="00A430B4">
      <w:pPr>
        <w:spacing w:after="120"/>
        <w:ind w:left="720"/>
        <w:jc w:val="center"/>
        <w:rPr>
          <w:noProof/>
          <w:sz w:val="20"/>
        </w:rPr>
      </w:pPr>
      <w:r w:rsidRPr="006D6957">
        <w:rPr>
          <w:noProof/>
        </w:rPr>
        <w:drawing>
          <wp:inline distT="0" distB="0" distL="0" distR="0" wp14:anchorId="1DDC4FA7" wp14:editId="659DDF4D">
            <wp:extent cx="32670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72239242" w14:textId="77777777" w:rsidR="00A430B4" w:rsidRPr="006D6957" w:rsidRDefault="00A430B4" w:rsidP="00A430B4">
      <w:pPr>
        <w:numPr>
          <w:ilvl w:val="12"/>
          <w:numId w:val="0"/>
        </w:numPr>
        <w:spacing w:after="120"/>
        <w:ind w:left="540" w:right="171"/>
        <w:jc w:val="center"/>
        <w:rPr>
          <w:noProof/>
        </w:rPr>
      </w:pPr>
      <w:r w:rsidRPr="006D6957">
        <w:rPr>
          <w:noProof/>
        </w:rPr>
        <w:t>where</w:t>
      </w:r>
    </w:p>
    <w:p w14:paraId="59AEDE38" w14:textId="77777777" w:rsidR="00A430B4" w:rsidRPr="006D6957" w:rsidRDefault="00A430B4" w:rsidP="00A430B4">
      <w:pPr>
        <w:numPr>
          <w:ilvl w:val="12"/>
          <w:numId w:val="0"/>
        </w:numPr>
        <w:tabs>
          <w:tab w:val="left" w:pos="1080"/>
          <w:tab w:val="left" w:pos="1440"/>
        </w:tabs>
        <w:spacing w:after="120"/>
        <w:ind w:left="1454" w:right="171" w:hanging="464"/>
        <w:rPr>
          <w:noProof/>
        </w:rPr>
      </w:pPr>
      <w:r w:rsidRPr="006D6957">
        <w:rPr>
          <w:i/>
          <w:noProof/>
        </w:rPr>
        <w:t>C</w:t>
      </w:r>
      <w:r w:rsidRPr="006D6957">
        <w:rPr>
          <w:noProof/>
        </w:rPr>
        <w:tab/>
        <w:t>=</w:t>
      </w:r>
      <w:r w:rsidRPr="006D6957">
        <w:rPr>
          <w:noProof/>
        </w:rPr>
        <w:tab/>
        <w:t>Evaluated Bid Cost</w:t>
      </w:r>
    </w:p>
    <w:p w14:paraId="248FE815" w14:textId="77777777" w:rsidR="00A430B4" w:rsidRPr="006D6957" w:rsidRDefault="00A430B4" w:rsidP="00A430B4">
      <w:pPr>
        <w:numPr>
          <w:ilvl w:val="12"/>
          <w:numId w:val="0"/>
        </w:numPr>
        <w:tabs>
          <w:tab w:val="left" w:pos="1080"/>
          <w:tab w:val="left" w:pos="1440"/>
        </w:tabs>
        <w:spacing w:after="120"/>
        <w:ind w:left="1454" w:right="171" w:hanging="464"/>
        <w:rPr>
          <w:noProof/>
        </w:rPr>
      </w:pPr>
      <w:r w:rsidRPr="006D6957">
        <w:rPr>
          <w:i/>
          <w:noProof/>
        </w:rPr>
        <w:t xml:space="preserve">C </w:t>
      </w:r>
      <w:r w:rsidRPr="006D6957">
        <w:rPr>
          <w:i/>
          <w:noProof/>
          <w:vertAlign w:val="subscript"/>
        </w:rPr>
        <w:t>low</w:t>
      </w:r>
      <w:r w:rsidRPr="006D6957">
        <w:rPr>
          <w:noProof/>
        </w:rPr>
        <w:tab/>
        <w:t>=</w:t>
      </w:r>
      <w:r w:rsidRPr="006D6957">
        <w:rPr>
          <w:noProof/>
        </w:rPr>
        <w:tab/>
        <w:t>the lowest of all Evaluated Bid Costs among responsive Bids</w:t>
      </w:r>
    </w:p>
    <w:p w14:paraId="3FC72A05" w14:textId="77777777" w:rsidR="00A430B4" w:rsidRPr="006D6957" w:rsidRDefault="00A430B4" w:rsidP="00A430B4">
      <w:pPr>
        <w:numPr>
          <w:ilvl w:val="12"/>
          <w:numId w:val="0"/>
        </w:numPr>
        <w:tabs>
          <w:tab w:val="left" w:pos="1080"/>
          <w:tab w:val="left" w:pos="1440"/>
        </w:tabs>
        <w:spacing w:after="120"/>
        <w:ind w:left="1454" w:right="171" w:hanging="464"/>
        <w:rPr>
          <w:noProof/>
        </w:rPr>
      </w:pPr>
      <w:r w:rsidRPr="006D6957">
        <w:rPr>
          <w:i/>
          <w:noProof/>
        </w:rPr>
        <w:t>T</w:t>
      </w:r>
      <w:r w:rsidRPr="006D6957">
        <w:rPr>
          <w:noProof/>
        </w:rPr>
        <w:tab/>
        <w:t>=</w:t>
      </w:r>
      <w:r w:rsidRPr="006D6957">
        <w:rPr>
          <w:noProof/>
        </w:rPr>
        <w:tab/>
        <w:t>the total Technical Score awarded to the Bid</w:t>
      </w:r>
    </w:p>
    <w:p w14:paraId="56A3EB17" w14:textId="77777777" w:rsidR="00A430B4" w:rsidRPr="006D6957" w:rsidRDefault="00A430B4" w:rsidP="00A430B4">
      <w:pPr>
        <w:numPr>
          <w:ilvl w:val="12"/>
          <w:numId w:val="0"/>
        </w:numPr>
        <w:tabs>
          <w:tab w:val="left" w:pos="1442"/>
          <w:tab w:val="left" w:pos="2475"/>
        </w:tabs>
        <w:spacing w:before="120" w:after="120"/>
        <w:ind w:left="2170" w:right="171" w:hanging="1409"/>
        <w:rPr>
          <w:noProof/>
        </w:rPr>
      </w:pPr>
      <w:r w:rsidRPr="006D6957">
        <w:rPr>
          <w:i/>
          <w:noProof/>
        </w:rPr>
        <w:t>T</w:t>
      </w:r>
      <w:r w:rsidRPr="006D6957">
        <w:rPr>
          <w:i/>
          <w:noProof/>
          <w:vertAlign w:val="subscript"/>
        </w:rPr>
        <w:t>high</w:t>
      </w:r>
      <w:r w:rsidRPr="006D6957">
        <w:rPr>
          <w:noProof/>
        </w:rPr>
        <w:tab/>
        <w:t>=</w:t>
      </w:r>
      <w:r w:rsidRPr="006D6957">
        <w:rPr>
          <w:noProof/>
        </w:rPr>
        <w:tab/>
        <w:t>the Technical Score achieved by the Bid  that was scored best among all responsive Bids</w:t>
      </w:r>
    </w:p>
    <w:p w14:paraId="1D4A7FB0" w14:textId="77777777" w:rsidR="005255B9" w:rsidRPr="006D6957" w:rsidRDefault="00A430B4" w:rsidP="005255B9">
      <w:pPr>
        <w:numPr>
          <w:ilvl w:val="12"/>
          <w:numId w:val="0"/>
        </w:numPr>
        <w:tabs>
          <w:tab w:val="left" w:pos="1080"/>
          <w:tab w:val="left" w:pos="1440"/>
        </w:tabs>
        <w:spacing w:after="120"/>
        <w:ind w:left="1440" w:right="171" w:hanging="464"/>
        <w:rPr>
          <w:b/>
          <w:i/>
          <w:noProof/>
        </w:rPr>
      </w:pPr>
      <w:r w:rsidRPr="006D6957">
        <w:rPr>
          <w:i/>
          <w:noProof/>
        </w:rPr>
        <w:t>X</w:t>
      </w:r>
      <w:r w:rsidRPr="006D6957">
        <w:rPr>
          <w:noProof/>
        </w:rPr>
        <w:tab/>
        <w:t>=</w:t>
      </w:r>
      <w:r w:rsidRPr="006D6957">
        <w:rPr>
          <w:noProof/>
        </w:rPr>
        <w:tab/>
        <w:t xml:space="preserve">weight for Cost as </w:t>
      </w:r>
      <w:r w:rsidRPr="006D6957">
        <w:rPr>
          <w:b/>
          <w:noProof/>
        </w:rPr>
        <w:t>specified in the BDS</w:t>
      </w:r>
    </w:p>
    <w:p w14:paraId="0FE712C4" w14:textId="3DEF0EAA" w:rsidR="00A430B4" w:rsidRPr="006D6957" w:rsidRDefault="00A430B4" w:rsidP="00A970EF">
      <w:pPr>
        <w:numPr>
          <w:ilvl w:val="12"/>
          <w:numId w:val="0"/>
        </w:numPr>
        <w:tabs>
          <w:tab w:val="left" w:pos="0"/>
          <w:tab w:val="left" w:pos="270"/>
          <w:tab w:val="left" w:pos="1080"/>
        </w:tabs>
        <w:spacing w:after="120"/>
        <w:ind w:right="171"/>
        <w:jc w:val="both"/>
        <w:rPr>
          <w:b/>
          <w:i/>
          <w:noProof/>
        </w:rPr>
      </w:pPr>
      <w:r w:rsidRPr="006D6957">
        <w:rPr>
          <w:spacing w:val="-2"/>
        </w:rPr>
        <w:t>The Bid with the best evaluated Bid Score (B) among responsive Bids shall be the Most Advantageous Bid provided the Bidder is qualified to perform the Contract.</w:t>
      </w:r>
    </w:p>
    <w:p w14:paraId="72B5D264" w14:textId="2CC5B2C4" w:rsidR="00521DAB" w:rsidRPr="006D6957" w:rsidRDefault="00521DAB" w:rsidP="001B2B67">
      <w:pPr>
        <w:pStyle w:val="Section3Heading1"/>
        <w:keepNext/>
        <w:numPr>
          <w:ilvl w:val="0"/>
          <w:numId w:val="43"/>
        </w:numPr>
        <w:rPr>
          <w:rFonts w:ascii="Times New Roman" w:hAnsi="Times New Roman"/>
        </w:rPr>
      </w:pPr>
      <w:bookmarkStart w:id="587" w:name="_Toc442263287"/>
      <w:bookmarkStart w:id="588" w:name="_Toc437266620"/>
      <w:r w:rsidRPr="006D6957">
        <w:rPr>
          <w:rFonts w:ascii="Times New Roman" w:hAnsi="Times New Roman"/>
        </w:rPr>
        <w:lastRenderedPageBreak/>
        <w:t xml:space="preserve"> </w:t>
      </w:r>
      <w:bookmarkStart w:id="589" w:name="_Toc442364607"/>
      <w:bookmarkStart w:id="590" w:name="_Toc135486307"/>
      <w:r w:rsidRPr="006D6957">
        <w:rPr>
          <w:rFonts w:ascii="Times New Roman" w:hAnsi="Times New Roman"/>
        </w:rPr>
        <w:t>Multiple Contracts</w:t>
      </w:r>
      <w:bookmarkEnd w:id="589"/>
      <w:bookmarkEnd w:id="590"/>
    </w:p>
    <w:p w14:paraId="20C62E7D" w14:textId="6DF23D4F" w:rsidR="00755F4B" w:rsidRPr="006D6957" w:rsidRDefault="00755F4B" w:rsidP="00F5080A">
      <w:pPr>
        <w:keepNext/>
        <w:keepLines/>
        <w:spacing w:after="200"/>
      </w:pPr>
      <w:r w:rsidRPr="006D6957">
        <w:t>Not Applicable</w:t>
      </w:r>
    </w:p>
    <w:p w14:paraId="2C1031AB" w14:textId="6494EF7B" w:rsidR="00704CF1" w:rsidRPr="006D6957" w:rsidRDefault="00704CF1" w:rsidP="005255B9">
      <w:pPr>
        <w:pStyle w:val="SubheaderFinancialCriteria"/>
      </w:pPr>
      <w:bookmarkStart w:id="591" w:name="_Toc442263288"/>
      <w:bookmarkEnd w:id="587"/>
    </w:p>
    <w:p w14:paraId="7C2C72C9" w14:textId="6A74056B" w:rsidR="00AD627C" w:rsidRPr="006D6957" w:rsidRDefault="009502CB" w:rsidP="00F5080A">
      <w:pPr>
        <w:pStyle w:val="SubheaderFinancialCriteria"/>
      </w:pPr>
      <w:bookmarkStart w:id="592" w:name="_Toc442364609"/>
      <w:bookmarkEnd w:id="592"/>
      <w:r w:rsidRPr="006D6957">
        <w:rPr>
          <w:i/>
          <w:iCs/>
        </w:rPr>
        <w:t xml:space="preserve"> </w:t>
      </w:r>
      <w:bookmarkEnd w:id="591"/>
    </w:p>
    <w:p w14:paraId="4EF0399D" w14:textId="03FE9D7B" w:rsidR="00B20004" w:rsidRPr="006D6957" w:rsidRDefault="00B20004" w:rsidP="00F5080A">
      <w:pPr>
        <w:pStyle w:val="SubheaderFinancialCriteria"/>
      </w:pPr>
      <w:bookmarkStart w:id="593" w:name="_Toc442264763"/>
      <w:bookmarkStart w:id="594" w:name="_Toc442264841"/>
      <w:bookmarkStart w:id="595" w:name="_Toc442264765"/>
      <w:bookmarkStart w:id="596" w:name="_Toc442264843"/>
      <w:bookmarkStart w:id="597" w:name="_Toc442264766"/>
      <w:bookmarkStart w:id="598" w:name="_Toc442264844"/>
      <w:bookmarkStart w:id="599" w:name="_Toc442264767"/>
      <w:bookmarkStart w:id="600" w:name="_Toc442264845"/>
      <w:bookmarkStart w:id="601" w:name="_Toc442264847"/>
      <w:bookmarkEnd w:id="588"/>
      <w:bookmarkEnd w:id="593"/>
      <w:bookmarkEnd w:id="594"/>
      <w:bookmarkEnd w:id="595"/>
      <w:bookmarkEnd w:id="596"/>
      <w:bookmarkEnd w:id="597"/>
      <w:bookmarkEnd w:id="598"/>
      <w:bookmarkEnd w:id="599"/>
      <w:bookmarkEnd w:id="600"/>
      <w:bookmarkEnd w:id="601"/>
    </w:p>
    <w:bookmarkEnd w:id="501"/>
    <w:p w14:paraId="6C761338" w14:textId="59441B8F" w:rsidR="005E6B0B" w:rsidRPr="006D6957" w:rsidRDefault="005E6B0B" w:rsidP="005E6B0B">
      <w:pPr>
        <w:tabs>
          <w:tab w:val="left" w:pos="3150"/>
        </w:tabs>
      </w:pPr>
      <w:r w:rsidRPr="006D6957">
        <w:tab/>
      </w:r>
    </w:p>
    <w:p w14:paraId="3F277E50" w14:textId="77777777" w:rsidR="005E6B0B" w:rsidRPr="006D6957" w:rsidRDefault="005E6B0B" w:rsidP="005E6B0B"/>
    <w:p w14:paraId="583D18A7" w14:textId="56EC37DA" w:rsidR="005E6B0B" w:rsidRPr="006D6957" w:rsidRDefault="005E6B0B" w:rsidP="005E6B0B">
      <w:pPr>
        <w:sectPr w:rsidR="005E6B0B" w:rsidRPr="006D6957" w:rsidSect="005A1B29">
          <w:headerReference w:type="first" r:id="rId55"/>
          <w:endnotePr>
            <w:numFmt w:val="decimal"/>
          </w:endnotePr>
          <w:pgSz w:w="12240" w:h="15840" w:code="1"/>
          <w:pgMar w:top="1440" w:right="1440" w:bottom="1440" w:left="1800" w:header="720" w:footer="720" w:gutter="0"/>
          <w:cols w:space="720"/>
          <w:titlePg/>
        </w:sectPr>
      </w:pPr>
    </w:p>
    <w:tbl>
      <w:tblPr>
        <w:tblpPr w:leftFromText="180" w:rightFromText="180" w:horzAnchor="margin" w:tblpXSpec="center" w:tblpY="-472"/>
        <w:tblW w:w="9648" w:type="dxa"/>
        <w:tblLayout w:type="fixed"/>
        <w:tblLook w:val="0000" w:firstRow="0" w:lastRow="0" w:firstColumn="0" w:lastColumn="0" w:noHBand="0" w:noVBand="0"/>
      </w:tblPr>
      <w:tblGrid>
        <w:gridCol w:w="9648"/>
      </w:tblGrid>
      <w:tr w:rsidR="006D6957" w:rsidRPr="006D6957" w14:paraId="62C11A2A" w14:textId="77777777" w:rsidTr="00BB2956">
        <w:trPr>
          <w:trHeight w:val="810"/>
        </w:trPr>
        <w:tc>
          <w:tcPr>
            <w:tcW w:w="9648" w:type="dxa"/>
            <w:vAlign w:val="center"/>
          </w:tcPr>
          <w:p w14:paraId="3AE79EBA" w14:textId="77777777" w:rsidR="008D1E3B" w:rsidRPr="006D6957" w:rsidRDefault="008D1E3B" w:rsidP="00BB2956">
            <w:pPr>
              <w:pStyle w:val="Subtitle"/>
              <w:spacing w:after="120"/>
              <w:rPr>
                <w:sz w:val="44"/>
              </w:rPr>
            </w:pPr>
            <w:bookmarkStart w:id="602" w:name="_Toc438266927"/>
            <w:bookmarkStart w:id="603" w:name="_Toc438267901"/>
            <w:bookmarkStart w:id="604" w:name="_Toc438366667"/>
            <w:bookmarkStart w:id="605" w:name="_Toc101929325"/>
            <w:bookmarkStart w:id="606" w:name="_Toc430165072"/>
            <w:bookmarkStart w:id="607" w:name="_Toc435536153"/>
            <w:bookmarkStart w:id="608" w:name="_Toc437266623"/>
            <w:bookmarkStart w:id="609" w:name="_Toc135486390"/>
            <w:r w:rsidRPr="006D6957">
              <w:lastRenderedPageBreak/>
              <w:t>Section IV</w:t>
            </w:r>
            <w:r w:rsidR="006F518C" w:rsidRPr="006D6957">
              <w:t xml:space="preserve"> -</w:t>
            </w:r>
            <w:r w:rsidRPr="006D6957">
              <w:t xml:space="preserve"> </w:t>
            </w:r>
            <w:r w:rsidR="00883483" w:rsidRPr="006D6957">
              <w:t>Bidding Forms</w:t>
            </w:r>
            <w:bookmarkEnd w:id="602"/>
            <w:bookmarkEnd w:id="603"/>
            <w:bookmarkEnd w:id="604"/>
            <w:bookmarkEnd w:id="605"/>
            <w:bookmarkEnd w:id="606"/>
            <w:bookmarkEnd w:id="607"/>
            <w:bookmarkEnd w:id="608"/>
            <w:bookmarkEnd w:id="609"/>
          </w:p>
        </w:tc>
      </w:tr>
    </w:tbl>
    <w:p w14:paraId="48BCC6F8" w14:textId="77777777" w:rsidR="00A4591A" w:rsidRPr="006D6957" w:rsidRDefault="008D1E3B" w:rsidP="00BB2956">
      <w:pPr>
        <w:tabs>
          <w:tab w:val="right" w:leader="underscore" w:pos="9504"/>
        </w:tabs>
        <w:spacing w:before="120" w:after="120"/>
        <w:jc w:val="center"/>
        <w:outlineLvl w:val="1"/>
      </w:pPr>
      <w:bookmarkStart w:id="610" w:name="_Toc430940706"/>
      <w:bookmarkStart w:id="611" w:name="_Toc435533462"/>
      <w:bookmarkStart w:id="612" w:name="_Toc437266935"/>
      <w:bookmarkStart w:id="613" w:name="_Toc437272261"/>
      <w:bookmarkStart w:id="614" w:name="_Toc442263291"/>
      <w:r w:rsidRPr="006D6957">
        <w:rPr>
          <w:b/>
          <w:sz w:val="32"/>
        </w:rPr>
        <w:t>Table of Forms</w:t>
      </w:r>
      <w:bookmarkEnd w:id="610"/>
      <w:bookmarkEnd w:id="611"/>
      <w:bookmarkEnd w:id="612"/>
      <w:bookmarkEnd w:id="613"/>
      <w:bookmarkEnd w:id="614"/>
    </w:p>
    <w:bookmarkStart w:id="615" w:name="_Toc108949930"/>
    <w:bookmarkStart w:id="616" w:name="_Toc108950331"/>
    <w:p w14:paraId="280ED637" w14:textId="69A92AF1" w:rsidR="005255B9" w:rsidRPr="006D6957" w:rsidRDefault="00CA1338">
      <w:pPr>
        <w:pStyle w:val="TOC1"/>
        <w:rPr>
          <w:rFonts w:asciiTheme="minorHAnsi" w:eastAsiaTheme="minorEastAsia" w:hAnsiTheme="minorHAnsi" w:cstheme="minorBidi"/>
          <w:noProof/>
          <w:sz w:val="22"/>
          <w:szCs w:val="22"/>
        </w:rPr>
      </w:pPr>
      <w:r w:rsidRPr="006D6957">
        <w:rPr>
          <w:rFonts w:ascii="Times New Roman" w:hAnsi="Times New Roman"/>
        </w:rPr>
        <w:fldChar w:fldCharType="begin"/>
      </w:r>
      <w:r w:rsidRPr="006D6957">
        <w:rPr>
          <w:rFonts w:ascii="Times New Roman" w:hAnsi="Times New Roman"/>
        </w:rPr>
        <w:instrText xml:space="preserve"> TOC \f \t "Aheader of Forms Main,1,Aheader of Forms Second Level,2,Aheader Terciary leve,3" </w:instrText>
      </w:r>
      <w:r w:rsidRPr="006D6957">
        <w:rPr>
          <w:rFonts w:ascii="Times New Roman" w:hAnsi="Times New Roman"/>
        </w:rPr>
        <w:fldChar w:fldCharType="separate"/>
      </w:r>
      <w:r w:rsidR="005255B9" w:rsidRPr="006D6957">
        <w:rPr>
          <w:noProof/>
        </w:rPr>
        <w:t>Letter of Bid - Technical Part</w:t>
      </w:r>
      <w:r w:rsidR="005255B9" w:rsidRPr="006D6957">
        <w:rPr>
          <w:noProof/>
        </w:rPr>
        <w:tab/>
      </w:r>
      <w:r w:rsidR="005255B9" w:rsidRPr="006D6957">
        <w:rPr>
          <w:noProof/>
        </w:rPr>
        <w:fldChar w:fldCharType="begin"/>
      </w:r>
      <w:r w:rsidR="005255B9" w:rsidRPr="006D6957">
        <w:rPr>
          <w:noProof/>
        </w:rPr>
        <w:instrText xml:space="preserve"> PAGEREF _Toc135486266 \h </w:instrText>
      </w:r>
      <w:r w:rsidR="005255B9" w:rsidRPr="006D6957">
        <w:rPr>
          <w:noProof/>
        </w:rPr>
      </w:r>
      <w:r w:rsidR="005255B9" w:rsidRPr="006D6957">
        <w:rPr>
          <w:noProof/>
        </w:rPr>
        <w:fldChar w:fldCharType="separate"/>
      </w:r>
      <w:r w:rsidR="00384420">
        <w:rPr>
          <w:noProof/>
        </w:rPr>
        <w:t>65</w:t>
      </w:r>
      <w:r w:rsidR="005255B9" w:rsidRPr="006D6957">
        <w:rPr>
          <w:noProof/>
        </w:rPr>
        <w:fldChar w:fldCharType="end"/>
      </w:r>
    </w:p>
    <w:p w14:paraId="5C3CB60C" w14:textId="7BD5D00F" w:rsidR="005255B9" w:rsidRPr="006D6957" w:rsidRDefault="005255B9">
      <w:pPr>
        <w:pStyle w:val="TOC1"/>
        <w:rPr>
          <w:rFonts w:asciiTheme="minorHAnsi" w:eastAsiaTheme="minorEastAsia" w:hAnsiTheme="minorHAnsi" w:cstheme="minorBidi"/>
          <w:noProof/>
          <w:sz w:val="22"/>
          <w:szCs w:val="22"/>
        </w:rPr>
      </w:pPr>
      <w:r w:rsidRPr="006D6957">
        <w:rPr>
          <w:noProof/>
        </w:rPr>
        <w:t>Appendix A to Technical Part: Technical Proposal</w:t>
      </w:r>
      <w:r w:rsidRPr="006D6957">
        <w:rPr>
          <w:noProof/>
        </w:rPr>
        <w:tab/>
      </w:r>
      <w:r w:rsidRPr="006D6957">
        <w:rPr>
          <w:noProof/>
        </w:rPr>
        <w:fldChar w:fldCharType="begin"/>
      </w:r>
      <w:r w:rsidRPr="006D6957">
        <w:rPr>
          <w:noProof/>
        </w:rPr>
        <w:instrText xml:space="preserve"> PAGEREF _Toc135486267 \h </w:instrText>
      </w:r>
      <w:r w:rsidRPr="006D6957">
        <w:rPr>
          <w:noProof/>
        </w:rPr>
      </w:r>
      <w:r w:rsidRPr="006D6957">
        <w:rPr>
          <w:noProof/>
        </w:rPr>
        <w:fldChar w:fldCharType="separate"/>
      </w:r>
      <w:r w:rsidR="00384420">
        <w:rPr>
          <w:noProof/>
        </w:rPr>
        <w:t>68</w:t>
      </w:r>
      <w:r w:rsidRPr="006D6957">
        <w:rPr>
          <w:noProof/>
        </w:rPr>
        <w:fldChar w:fldCharType="end"/>
      </w:r>
    </w:p>
    <w:p w14:paraId="2020E1CC" w14:textId="72A637B8"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Site Organization</w:t>
      </w:r>
      <w:r w:rsidRPr="006D6957">
        <w:rPr>
          <w:noProof/>
        </w:rPr>
        <w:tab/>
      </w:r>
      <w:r w:rsidRPr="006D6957">
        <w:rPr>
          <w:noProof/>
        </w:rPr>
        <w:fldChar w:fldCharType="begin"/>
      </w:r>
      <w:r w:rsidRPr="006D6957">
        <w:rPr>
          <w:noProof/>
        </w:rPr>
        <w:instrText xml:space="preserve"> PAGEREF _Toc135486268 \h </w:instrText>
      </w:r>
      <w:r w:rsidRPr="006D6957">
        <w:rPr>
          <w:noProof/>
        </w:rPr>
      </w:r>
      <w:r w:rsidRPr="006D6957">
        <w:rPr>
          <w:noProof/>
        </w:rPr>
        <w:fldChar w:fldCharType="separate"/>
      </w:r>
      <w:r w:rsidR="00384420">
        <w:rPr>
          <w:noProof/>
        </w:rPr>
        <w:t>69</w:t>
      </w:r>
      <w:r w:rsidRPr="006D6957">
        <w:rPr>
          <w:noProof/>
        </w:rPr>
        <w:fldChar w:fldCharType="end"/>
      </w:r>
    </w:p>
    <w:p w14:paraId="2883171E" w14:textId="488B8B74"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Method Statement</w:t>
      </w:r>
      <w:r w:rsidRPr="006D6957">
        <w:rPr>
          <w:noProof/>
        </w:rPr>
        <w:tab/>
      </w:r>
      <w:r w:rsidRPr="006D6957">
        <w:rPr>
          <w:noProof/>
        </w:rPr>
        <w:fldChar w:fldCharType="begin"/>
      </w:r>
      <w:r w:rsidRPr="006D6957">
        <w:rPr>
          <w:noProof/>
        </w:rPr>
        <w:instrText xml:space="preserve"> PAGEREF _Toc135486269 \h </w:instrText>
      </w:r>
      <w:r w:rsidRPr="006D6957">
        <w:rPr>
          <w:noProof/>
        </w:rPr>
      </w:r>
      <w:r w:rsidRPr="006D6957">
        <w:rPr>
          <w:noProof/>
        </w:rPr>
        <w:fldChar w:fldCharType="separate"/>
      </w:r>
      <w:r w:rsidR="00384420">
        <w:rPr>
          <w:noProof/>
        </w:rPr>
        <w:t>70</w:t>
      </w:r>
      <w:r w:rsidRPr="006D6957">
        <w:rPr>
          <w:noProof/>
        </w:rPr>
        <w:fldChar w:fldCharType="end"/>
      </w:r>
    </w:p>
    <w:p w14:paraId="481AA2BB" w14:textId="0E3B0C07"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Mobilization Schedule</w:t>
      </w:r>
      <w:r w:rsidRPr="006D6957">
        <w:rPr>
          <w:noProof/>
        </w:rPr>
        <w:tab/>
      </w:r>
      <w:r w:rsidRPr="006D6957">
        <w:rPr>
          <w:noProof/>
        </w:rPr>
        <w:fldChar w:fldCharType="begin"/>
      </w:r>
      <w:r w:rsidRPr="006D6957">
        <w:rPr>
          <w:noProof/>
        </w:rPr>
        <w:instrText xml:space="preserve"> PAGEREF _Toc135486270 \h </w:instrText>
      </w:r>
      <w:r w:rsidRPr="006D6957">
        <w:rPr>
          <w:noProof/>
        </w:rPr>
      </w:r>
      <w:r w:rsidRPr="006D6957">
        <w:rPr>
          <w:noProof/>
        </w:rPr>
        <w:fldChar w:fldCharType="separate"/>
      </w:r>
      <w:r w:rsidR="00384420">
        <w:rPr>
          <w:noProof/>
        </w:rPr>
        <w:t>71</w:t>
      </w:r>
      <w:r w:rsidRPr="006D6957">
        <w:rPr>
          <w:noProof/>
        </w:rPr>
        <w:fldChar w:fldCharType="end"/>
      </w:r>
    </w:p>
    <w:p w14:paraId="40E1A8B0" w14:textId="091E8956"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Construction Schedule</w:t>
      </w:r>
      <w:r w:rsidRPr="006D6957">
        <w:rPr>
          <w:noProof/>
        </w:rPr>
        <w:tab/>
      </w:r>
      <w:r w:rsidRPr="006D6957">
        <w:rPr>
          <w:noProof/>
        </w:rPr>
        <w:fldChar w:fldCharType="begin"/>
      </w:r>
      <w:r w:rsidRPr="006D6957">
        <w:rPr>
          <w:noProof/>
        </w:rPr>
        <w:instrText xml:space="preserve"> PAGEREF _Toc135486271 \h </w:instrText>
      </w:r>
      <w:r w:rsidRPr="006D6957">
        <w:rPr>
          <w:noProof/>
        </w:rPr>
      </w:r>
      <w:r w:rsidRPr="006D6957">
        <w:rPr>
          <w:noProof/>
        </w:rPr>
        <w:fldChar w:fldCharType="separate"/>
      </w:r>
      <w:r w:rsidR="00384420">
        <w:rPr>
          <w:noProof/>
        </w:rPr>
        <w:t>72</w:t>
      </w:r>
      <w:r w:rsidRPr="006D6957">
        <w:rPr>
          <w:noProof/>
        </w:rPr>
        <w:fldChar w:fldCharType="end"/>
      </w:r>
    </w:p>
    <w:p w14:paraId="2C115017" w14:textId="11E5AC0F"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Environmental and Social, Health Management Strategies and Implementation Plans (ES-MSIP)</w:t>
      </w:r>
      <w:r w:rsidRPr="006D6957">
        <w:rPr>
          <w:noProof/>
        </w:rPr>
        <w:tab/>
      </w:r>
      <w:r w:rsidRPr="006D6957">
        <w:rPr>
          <w:noProof/>
        </w:rPr>
        <w:fldChar w:fldCharType="begin"/>
      </w:r>
      <w:r w:rsidRPr="006D6957">
        <w:rPr>
          <w:noProof/>
        </w:rPr>
        <w:instrText xml:space="preserve"> PAGEREF _Toc135486272 \h </w:instrText>
      </w:r>
      <w:r w:rsidRPr="006D6957">
        <w:rPr>
          <w:noProof/>
        </w:rPr>
      </w:r>
      <w:r w:rsidRPr="006D6957">
        <w:rPr>
          <w:noProof/>
        </w:rPr>
        <w:fldChar w:fldCharType="separate"/>
      </w:r>
      <w:r w:rsidR="00384420">
        <w:rPr>
          <w:noProof/>
        </w:rPr>
        <w:t>73</w:t>
      </w:r>
      <w:r w:rsidRPr="006D6957">
        <w:rPr>
          <w:noProof/>
        </w:rPr>
        <w:fldChar w:fldCharType="end"/>
      </w:r>
    </w:p>
    <w:p w14:paraId="2F3A4844" w14:textId="79C61B64"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Sustainable Procurement Proposal</w:t>
      </w:r>
      <w:r w:rsidRPr="006D6957">
        <w:rPr>
          <w:noProof/>
        </w:rPr>
        <w:tab/>
      </w:r>
      <w:r w:rsidRPr="006D6957">
        <w:rPr>
          <w:noProof/>
        </w:rPr>
        <w:fldChar w:fldCharType="begin"/>
      </w:r>
      <w:r w:rsidRPr="006D6957">
        <w:rPr>
          <w:noProof/>
        </w:rPr>
        <w:instrText xml:space="preserve"> PAGEREF _Toc135486273 \h </w:instrText>
      </w:r>
      <w:r w:rsidRPr="006D6957">
        <w:rPr>
          <w:noProof/>
        </w:rPr>
      </w:r>
      <w:r w:rsidRPr="006D6957">
        <w:rPr>
          <w:noProof/>
        </w:rPr>
        <w:fldChar w:fldCharType="separate"/>
      </w:r>
      <w:r w:rsidR="00384420">
        <w:rPr>
          <w:noProof/>
        </w:rPr>
        <w:t>74</w:t>
      </w:r>
      <w:r w:rsidRPr="006D6957">
        <w:rPr>
          <w:noProof/>
        </w:rPr>
        <w:fldChar w:fldCharType="end"/>
      </w:r>
    </w:p>
    <w:p w14:paraId="69F31E3C" w14:textId="079A654A"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Code of Conduct for Contractor’s Personnel (ES) Form</w:t>
      </w:r>
      <w:r w:rsidRPr="006D6957">
        <w:rPr>
          <w:noProof/>
        </w:rPr>
        <w:tab/>
      </w:r>
      <w:r w:rsidRPr="006D6957">
        <w:rPr>
          <w:noProof/>
        </w:rPr>
        <w:fldChar w:fldCharType="begin"/>
      </w:r>
      <w:r w:rsidRPr="006D6957">
        <w:rPr>
          <w:noProof/>
        </w:rPr>
        <w:instrText xml:space="preserve"> PAGEREF _Toc135486274 \h </w:instrText>
      </w:r>
      <w:r w:rsidRPr="006D6957">
        <w:rPr>
          <w:noProof/>
        </w:rPr>
      </w:r>
      <w:r w:rsidRPr="006D6957">
        <w:rPr>
          <w:noProof/>
        </w:rPr>
        <w:fldChar w:fldCharType="separate"/>
      </w:r>
      <w:r w:rsidR="00384420">
        <w:rPr>
          <w:noProof/>
        </w:rPr>
        <w:t>75</w:t>
      </w:r>
      <w:r w:rsidRPr="006D6957">
        <w:rPr>
          <w:noProof/>
        </w:rPr>
        <w:fldChar w:fldCharType="end"/>
      </w:r>
    </w:p>
    <w:p w14:paraId="2EDBD337" w14:textId="7D8F887A"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Others</w:t>
      </w:r>
      <w:r w:rsidRPr="006D6957">
        <w:rPr>
          <w:noProof/>
        </w:rPr>
        <w:tab/>
      </w:r>
      <w:r w:rsidRPr="006D6957">
        <w:rPr>
          <w:noProof/>
        </w:rPr>
        <w:fldChar w:fldCharType="begin"/>
      </w:r>
      <w:r w:rsidRPr="006D6957">
        <w:rPr>
          <w:noProof/>
        </w:rPr>
        <w:instrText xml:space="preserve"> PAGEREF _Toc135486275 \h </w:instrText>
      </w:r>
      <w:r w:rsidRPr="006D6957">
        <w:rPr>
          <w:noProof/>
        </w:rPr>
      </w:r>
      <w:r w:rsidRPr="006D6957">
        <w:rPr>
          <w:noProof/>
        </w:rPr>
        <w:fldChar w:fldCharType="separate"/>
      </w:r>
      <w:r w:rsidR="00384420">
        <w:rPr>
          <w:noProof/>
        </w:rPr>
        <w:t>79</w:t>
      </w:r>
      <w:r w:rsidRPr="006D6957">
        <w:rPr>
          <w:noProof/>
        </w:rPr>
        <w:fldChar w:fldCharType="end"/>
      </w:r>
    </w:p>
    <w:p w14:paraId="4242C2A4" w14:textId="1AA1B3FF" w:rsidR="005255B9" w:rsidRPr="006D6957" w:rsidRDefault="005255B9">
      <w:pPr>
        <w:pStyle w:val="TOC1"/>
        <w:rPr>
          <w:rFonts w:asciiTheme="minorHAnsi" w:eastAsiaTheme="minorEastAsia" w:hAnsiTheme="minorHAnsi" w:cstheme="minorBidi"/>
          <w:noProof/>
          <w:sz w:val="22"/>
          <w:szCs w:val="22"/>
        </w:rPr>
      </w:pPr>
      <w:r w:rsidRPr="006D6957">
        <w:rPr>
          <w:noProof/>
        </w:rPr>
        <w:t>Appendix B to Technical Part: Equipment</w:t>
      </w:r>
      <w:r w:rsidRPr="006D6957">
        <w:rPr>
          <w:noProof/>
        </w:rPr>
        <w:tab/>
      </w:r>
      <w:r w:rsidRPr="006D6957">
        <w:rPr>
          <w:noProof/>
        </w:rPr>
        <w:fldChar w:fldCharType="begin"/>
      </w:r>
      <w:r w:rsidRPr="006D6957">
        <w:rPr>
          <w:noProof/>
        </w:rPr>
        <w:instrText xml:space="preserve"> PAGEREF _Toc135486276 \h </w:instrText>
      </w:r>
      <w:r w:rsidRPr="006D6957">
        <w:rPr>
          <w:noProof/>
        </w:rPr>
      </w:r>
      <w:r w:rsidRPr="006D6957">
        <w:rPr>
          <w:noProof/>
        </w:rPr>
        <w:fldChar w:fldCharType="separate"/>
      </w:r>
      <w:r w:rsidR="00384420">
        <w:rPr>
          <w:noProof/>
        </w:rPr>
        <w:t>80</w:t>
      </w:r>
      <w:r w:rsidRPr="006D6957">
        <w:rPr>
          <w:noProof/>
        </w:rPr>
        <w:fldChar w:fldCharType="end"/>
      </w:r>
    </w:p>
    <w:p w14:paraId="1631E95E" w14:textId="3B64625A" w:rsidR="005255B9" w:rsidRPr="006D6957" w:rsidRDefault="005255B9">
      <w:pPr>
        <w:pStyle w:val="TOC1"/>
        <w:rPr>
          <w:rFonts w:asciiTheme="minorHAnsi" w:eastAsiaTheme="minorEastAsia" w:hAnsiTheme="minorHAnsi" w:cstheme="minorBidi"/>
          <w:noProof/>
          <w:sz w:val="22"/>
          <w:szCs w:val="22"/>
        </w:rPr>
      </w:pPr>
      <w:r w:rsidRPr="006D6957">
        <w:rPr>
          <w:noProof/>
        </w:rPr>
        <w:t>Appendix C to Technical Part: Key Personnel</w:t>
      </w:r>
      <w:r w:rsidRPr="006D6957">
        <w:rPr>
          <w:noProof/>
        </w:rPr>
        <w:tab/>
      </w:r>
      <w:r w:rsidRPr="006D6957">
        <w:rPr>
          <w:noProof/>
        </w:rPr>
        <w:fldChar w:fldCharType="begin"/>
      </w:r>
      <w:r w:rsidRPr="006D6957">
        <w:rPr>
          <w:noProof/>
        </w:rPr>
        <w:instrText xml:space="preserve"> PAGEREF _Toc135486277 \h </w:instrText>
      </w:r>
      <w:r w:rsidRPr="006D6957">
        <w:rPr>
          <w:noProof/>
        </w:rPr>
      </w:r>
      <w:r w:rsidRPr="006D6957">
        <w:rPr>
          <w:noProof/>
        </w:rPr>
        <w:fldChar w:fldCharType="separate"/>
      </w:r>
      <w:r w:rsidR="00384420">
        <w:rPr>
          <w:noProof/>
        </w:rPr>
        <w:t>81</w:t>
      </w:r>
      <w:r w:rsidRPr="006D6957">
        <w:rPr>
          <w:noProof/>
        </w:rPr>
        <w:fldChar w:fldCharType="end"/>
      </w:r>
    </w:p>
    <w:p w14:paraId="13D2822F" w14:textId="29C4942F"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PER -1: Key Personnel Schedule</w:t>
      </w:r>
      <w:r w:rsidRPr="006D6957">
        <w:rPr>
          <w:noProof/>
        </w:rPr>
        <w:tab/>
      </w:r>
      <w:r w:rsidRPr="006D6957">
        <w:rPr>
          <w:noProof/>
        </w:rPr>
        <w:fldChar w:fldCharType="begin"/>
      </w:r>
      <w:r w:rsidRPr="006D6957">
        <w:rPr>
          <w:noProof/>
        </w:rPr>
        <w:instrText xml:space="preserve"> PAGEREF _Toc135486278 \h </w:instrText>
      </w:r>
      <w:r w:rsidRPr="006D6957">
        <w:rPr>
          <w:noProof/>
        </w:rPr>
      </w:r>
      <w:r w:rsidRPr="006D6957">
        <w:rPr>
          <w:noProof/>
        </w:rPr>
        <w:fldChar w:fldCharType="separate"/>
      </w:r>
      <w:r w:rsidR="00384420">
        <w:rPr>
          <w:noProof/>
        </w:rPr>
        <w:t>82</w:t>
      </w:r>
      <w:r w:rsidRPr="006D6957">
        <w:rPr>
          <w:noProof/>
        </w:rPr>
        <w:fldChar w:fldCharType="end"/>
      </w:r>
    </w:p>
    <w:p w14:paraId="0DD9000C" w14:textId="3723B67B"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PER-2: Resume and Declaration</w:t>
      </w:r>
      <w:r w:rsidRPr="006D6957">
        <w:rPr>
          <w:noProof/>
        </w:rPr>
        <w:tab/>
      </w:r>
      <w:r w:rsidRPr="006D6957">
        <w:rPr>
          <w:noProof/>
        </w:rPr>
        <w:fldChar w:fldCharType="begin"/>
      </w:r>
      <w:r w:rsidRPr="006D6957">
        <w:rPr>
          <w:noProof/>
        </w:rPr>
        <w:instrText xml:space="preserve"> PAGEREF _Toc135486279 \h </w:instrText>
      </w:r>
      <w:r w:rsidRPr="006D6957">
        <w:rPr>
          <w:noProof/>
        </w:rPr>
      </w:r>
      <w:r w:rsidRPr="006D6957">
        <w:rPr>
          <w:noProof/>
        </w:rPr>
        <w:fldChar w:fldCharType="separate"/>
      </w:r>
      <w:r w:rsidR="00384420">
        <w:rPr>
          <w:noProof/>
        </w:rPr>
        <w:t>84</w:t>
      </w:r>
      <w:r w:rsidRPr="006D6957">
        <w:rPr>
          <w:noProof/>
        </w:rPr>
        <w:fldChar w:fldCharType="end"/>
      </w:r>
    </w:p>
    <w:p w14:paraId="58E37DF6" w14:textId="362CDCE9" w:rsidR="005255B9" w:rsidRPr="006D6957" w:rsidRDefault="005255B9">
      <w:pPr>
        <w:pStyle w:val="TOC1"/>
        <w:rPr>
          <w:rFonts w:asciiTheme="minorHAnsi" w:eastAsiaTheme="minorEastAsia" w:hAnsiTheme="minorHAnsi" w:cstheme="minorBidi"/>
          <w:noProof/>
          <w:sz w:val="22"/>
          <w:szCs w:val="22"/>
        </w:rPr>
      </w:pPr>
      <w:r w:rsidRPr="006D6957">
        <w:rPr>
          <w:noProof/>
        </w:rPr>
        <w:t>Appendix D to Technical Part: Bidder’s Qualification</w:t>
      </w:r>
      <w:r w:rsidRPr="006D6957">
        <w:rPr>
          <w:noProof/>
        </w:rPr>
        <w:tab/>
      </w:r>
      <w:r w:rsidRPr="006D6957">
        <w:rPr>
          <w:noProof/>
        </w:rPr>
        <w:fldChar w:fldCharType="begin"/>
      </w:r>
      <w:r w:rsidRPr="006D6957">
        <w:rPr>
          <w:noProof/>
        </w:rPr>
        <w:instrText xml:space="preserve"> PAGEREF _Toc135486280 \h </w:instrText>
      </w:r>
      <w:r w:rsidRPr="006D6957">
        <w:rPr>
          <w:noProof/>
        </w:rPr>
      </w:r>
      <w:r w:rsidRPr="006D6957">
        <w:rPr>
          <w:noProof/>
        </w:rPr>
        <w:fldChar w:fldCharType="separate"/>
      </w:r>
      <w:r w:rsidR="00384420">
        <w:rPr>
          <w:noProof/>
        </w:rPr>
        <w:t>86</w:t>
      </w:r>
      <w:r w:rsidRPr="006D6957">
        <w:rPr>
          <w:noProof/>
        </w:rPr>
        <w:fldChar w:fldCharType="end"/>
      </w:r>
    </w:p>
    <w:p w14:paraId="2A6429A6" w14:textId="35B2C452"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ELI -1.1 Bidder Information Form</w:t>
      </w:r>
      <w:r w:rsidRPr="006D6957">
        <w:rPr>
          <w:noProof/>
        </w:rPr>
        <w:tab/>
      </w:r>
      <w:r w:rsidRPr="006D6957">
        <w:rPr>
          <w:noProof/>
        </w:rPr>
        <w:fldChar w:fldCharType="begin"/>
      </w:r>
      <w:r w:rsidRPr="006D6957">
        <w:rPr>
          <w:noProof/>
        </w:rPr>
        <w:instrText xml:space="preserve"> PAGEREF _Toc135486281 \h </w:instrText>
      </w:r>
      <w:r w:rsidRPr="006D6957">
        <w:rPr>
          <w:noProof/>
        </w:rPr>
      </w:r>
      <w:r w:rsidRPr="006D6957">
        <w:rPr>
          <w:noProof/>
        </w:rPr>
        <w:fldChar w:fldCharType="separate"/>
      </w:r>
      <w:r w:rsidR="00384420">
        <w:rPr>
          <w:noProof/>
        </w:rPr>
        <w:t>87</w:t>
      </w:r>
      <w:r w:rsidRPr="006D6957">
        <w:rPr>
          <w:noProof/>
        </w:rPr>
        <w:fldChar w:fldCharType="end"/>
      </w:r>
    </w:p>
    <w:p w14:paraId="5F9E92A1" w14:textId="0EAE1C7B"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ELI -1.2 Bidder's JV Information Form</w:t>
      </w:r>
      <w:r w:rsidRPr="006D6957">
        <w:rPr>
          <w:noProof/>
        </w:rPr>
        <w:tab/>
      </w:r>
      <w:r w:rsidRPr="006D6957">
        <w:rPr>
          <w:noProof/>
        </w:rPr>
        <w:fldChar w:fldCharType="begin"/>
      </w:r>
      <w:r w:rsidRPr="006D6957">
        <w:rPr>
          <w:noProof/>
        </w:rPr>
        <w:instrText xml:space="preserve"> PAGEREF _Toc135486282 \h </w:instrText>
      </w:r>
      <w:r w:rsidRPr="006D6957">
        <w:rPr>
          <w:noProof/>
        </w:rPr>
      </w:r>
      <w:r w:rsidRPr="006D6957">
        <w:rPr>
          <w:noProof/>
        </w:rPr>
        <w:fldChar w:fldCharType="separate"/>
      </w:r>
      <w:r w:rsidR="00384420">
        <w:rPr>
          <w:noProof/>
        </w:rPr>
        <w:t>88</w:t>
      </w:r>
      <w:r w:rsidRPr="006D6957">
        <w:rPr>
          <w:noProof/>
        </w:rPr>
        <w:fldChar w:fldCharType="end"/>
      </w:r>
    </w:p>
    <w:p w14:paraId="616C15B5" w14:textId="758B125A"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CON – 2  Historical Contract Non-Performance, Pending Litigation and Litigation History</w:t>
      </w:r>
      <w:r w:rsidRPr="006D6957">
        <w:rPr>
          <w:noProof/>
        </w:rPr>
        <w:tab/>
      </w:r>
      <w:r w:rsidRPr="006D6957">
        <w:rPr>
          <w:noProof/>
        </w:rPr>
        <w:fldChar w:fldCharType="begin"/>
      </w:r>
      <w:r w:rsidRPr="006D6957">
        <w:rPr>
          <w:noProof/>
        </w:rPr>
        <w:instrText xml:space="preserve"> PAGEREF _Toc135486283 \h </w:instrText>
      </w:r>
      <w:r w:rsidRPr="006D6957">
        <w:rPr>
          <w:noProof/>
        </w:rPr>
      </w:r>
      <w:r w:rsidRPr="006D6957">
        <w:rPr>
          <w:noProof/>
        </w:rPr>
        <w:fldChar w:fldCharType="separate"/>
      </w:r>
      <w:r w:rsidR="00384420">
        <w:rPr>
          <w:noProof/>
        </w:rPr>
        <w:t>89</w:t>
      </w:r>
      <w:r w:rsidRPr="006D6957">
        <w:rPr>
          <w:noProof/>
        </w:rPr>
        <w:fldChar w:fldCharType="end"/>
      </w:r>
    </w:p>
    <w:p w14:paraId="0A89BE30" w14:textId="06379D6B"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CON – 3: Environmental and Social (ES) Performance Declaration</w:t>
      </w:r>
      <w:r w:rsidRPr="006D6957">
        <w:rPr>
          <w:noProof/>
        </w:rPr>
        <w:tab/>
      </w:r>
      <w:r w:rsidRPr="006D6957">
        <w:rPr>
          <w:noProof/>
        </w:rPr>
        <w:fldChar w:fldCharType="begin"/>
      </w:r>
      <w:r w:rsidRPr="006D6957">
        <w:rPr>
          <w:noProof/>
        </w:rPr>
        <w:instrText xml:space="preserve"> PAGEREF _Toc135486284 \h </w:instrText>
      </w:r>
      <w:r w:rsidRPr="006D6957">
        <w:rPr>
          <w:noProof/>
        </w:rPr>
      </w:r>
      <w:r w:rsidRPr="006D6957">
        <w:rPr>
          <w:noProof/>
        </w:rPr>
        <w:fldChar w:fldCharType="separate"/>
      </w:r>
      <w:r w:rsidR="00384420">
        <w:rPr>
          <w:noProof/>
        </w:rPr>
        <w:t>91</w:t>
      </w:r>
      <w:r w:rsidRPr="006D6957">
        <w:rPr>
          <w:noProof/>
        </w:rPr>
        <w:fldChar w:fldCharType="end"/>
      </w:r>
    </w:p>
    <w:p w14:paraId="6151ED76" w14:textId="02ECB74D"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CON – 4 Sexual Exploitation and Abuse (SEA) and/or Sexual Harassment Performance Declaration</w:t>
      </w:r>
      <w:r w:rsidRPr="006D6957">
        <w:rPr>
          <w:noProof/>
        </w:rPr>
        <w:tab/>
      </w:r>
      <w:r w:rsidRPr="006D6957">
        <w:rPr>
          <w:noProof/>
        </w:rPr>
        <w:fldChar w:fldCharType="begin"/>
      </w:r>
      <w:r w:rsidRPr="006D6957">
        <w:rPr>
          <w:noProof/>
        </w:rPr>
        <w:instrText xml:space="preserve"> PAGEREF _Toc135486285 \h </w:instrText>
      </w:r>
      <w:r w:rsidRPr="006D6957">
        <w:rPr>
          <w:noProof/>
        </w:rPr>
      </w:r>
      <w:r w:rsidRPr="006D6957">
        <w:rPr>
          <w:noProof/>
        </w:rPr>
        <w:fldChar w:fldCharType="separate"/>
      </w:r>
      <w:r w:rsidR="00384420">
        <w:rPr>
          <w:noProof/>
        </w:rPr>
        <w:t>93</w:t>
      </w:r>
      <w:r w:rsidRPr="006D6957">
        <w:rPr>
          <w:noProof/>
        </w:rPr>
        <w:fldChar w:fldCharType="end"/>
      </w:r>
    </w:p>
    <w:p w14:paraId="1F0FA049" w14:textId="1F39E485"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FIN – 3.1  Financial Situation and Performance</w:t>
      </w:r>
      <w:r w:rsidRPr="006D6957">
        <w:rPr>
          <w:noProof/>
        </w:rPr>
        <w:tab/>
      </w:r>
      <w:r w:rsidRPr="006D6957">
        <w:rPr>
          <w:noProof/>
        </w:rPr>
        <w:fldChar w:fldCharType="begin"/>
      </w:r>
      <w:r w:rsidRPr="006D6957">
        <w:rPr>
          <w:noProof/>
        </w:rPr>
        <w:instrText xml:space="preserve"> PAGEREF _Toc135486286 \h </w:instrText>
      </w:r>
      <w:r w:rsidRPr="006D6957">
        <w:rPr>
          <w:noProof/>
        </w:rPr>
      </w:r>
      <w:r w:rsidRPr="006D6957">
        <w:rPr>
          <w:noProof/>
        </w:rPr>
        <w:fldChar w:fldCharType="separate"/>
      </w:r>
      <w:r w:rsidR="00384420">
        <w:rPr>
          <w:noProof/>
        </w:rPr>
        <w:t>95</w:t>
      </w:r>
      <w:r w:rsidRPr="006D6957">
        <w:rPr>
          <w:noProof/>
        </w:rPr>
        <w:fldChar w:fldCharType="end"/>
      </w:r>
    </w:p>
    <w:p w14:paraId="3584D0E2" w14:textId="730E45F0"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FIN – 3.2 Average Annual Construction Turnover</w:t>
      </w:r>
      <w:r w:rsidRPr="006D6957">
        <w:rPr>
          <w:noProof/>
        </w:rPr>
        <w:tab/>
      </w:r>
      <w:r w:rsidRPr="006D6957">
        <w:rPr>
          <w:noProof/>
        </w:rPr>
        <w:fldChar w:fldCharType="begin"/>
      </w:r>
      <w:r w:rsidRPr="006D6957">
        <w:rPr>
          <w:noProof/>
        </w:rPr>
        <w:instrText xml:space="preserve"> PAGEREF _Toc135486287 \h </w:instrText>
      </w:r>
      <w:r w:rsidRPr="006D6957">
        <w:rPr>
          <w:noProof/>
        </w:rPr>
      </w:r>
      <w:r w:rsidRPr="006D6957">
        <w:rPr>
          <w:noProof/>
        </w:rPr>
        <w:fldChar w:fldCharType="separate"/>
      </w:r>
      <w:r w:rsidR="00384420">
        <w:rPr>
          <w:noProof/>
        </w:rPr>
        <w:t>97</w:t>
      </w:r>
      <w:r w:rsidRPr="006D6957">
        <w:rPr>
          <w:noProof/>
        </w:rPr>
        <w:fldChar w:fldCharType="end"/>
      </w:r>
    </w:p>
    <w:p w14:paraId="434E4911" w14:textId="55F0A321"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FIN – 3.3 Financial Resources</w:t>
      </w:r>
      <w:r w:rsidRPr="006D6957">
        <w:rPr>
          <w:noProof/>
        </w:rPr>
        <w:tab/>
      </w:r>
      <w:r w:rsidRPr="006D6957">
        <w:rPr>
          <w:noProof/>
        </w:rPr>
        <w:fldChar w:fldCharType="begin"/>
      </w:r>
      <w:r w:rsidRPr="006D6957">
        <w:rPr>
          <w:noProof/>
        </w:rPr>
        <w:instrText xml:space="preserve"> PAGEREF _Toc135486288 \h </w:instrText>
      </w:r>
      <w:r w:rsidRPr="006D6957">
        <w:rPr>
          <w:noProof/>
        </w:rPr>
      </w:r>
      <w:r w:rsidRPr="006D6957">
        <w:rPr>
          <w:noProof/>
        </w:rPr>
        <w:fldChar w:fldCharType="separate"/>
      </w:r>
      <w:r w:rsidR="00384420">
        <w:rPr>
          <w:noProof/>
        </w:rPr>
        <w:t>98</w:t>
      </w:r>
      <w:r w:rsidRPr="006D6957">
        <w:rPr>
          <w:noProof/>
        </w:rPr>
        <w:fldChar w:fldCharType="end"/>
      </w:r>
    </w:p>
    <w:p w14:paraId="2D55D849" w14:textId="102EB1EC"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FIN – 3.4 Current Contract Commitments / Works in Progress</w:t>
      </w:r>
      <w:r w:rsidRPr="006D6957">
        <w:rPr>
          <w:noProof/>
        </w:rPr>
        <w:tab/>
      </w:r>
      <w:r w:rsidRPr="006D6957">
        <w:rPr>
          <w:noProof/>
        </w:rPr>
        <w:fldChar w:fldCharType="begin"/>
      </w:r>
      <w:r w:rsidRPr="006D6957">
        <w:rPr>
          <w:noProof/>
        </w:rPr>
        <w:instrText xml:space="preserve"> PAGEREF _Toc135486289 \h </w:instrText>
      </w:r>
      <w:r w:rsidRPr="006D6957">
        <w:rPr>
          <w:noProof/>
        </w:rPr>
      </w:r>
      <w:r w:rsidRPr="006D6957">
        <w:rPr>
          <w:noProof/>
        </w:rPr>
        <w:fldChar w:fldCharType="separate"/>
      </w:r>
      <w:r w:rsidR="00384420">
        <w:rPr>
          <w:noProof/>
        </w:rPr>
        <w:t>99</w:t>
      </w:r>
      <w:r w:rsidRPr="006D6957">
        <w:rPr>
          <w:noProof/>
        </w:rPr>
        <w:fldChar w:fldCharType="end"/>
      </w:r>
    </w:p>
    <w:p w14:paraId="51572A75" w14:textId="0076C147"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EXP - 4.1 General Construction Experience</w:t>
      </w:r>
      <w:r w:rsidRPr="006D6957">
        <w:rPr>
          <w:noProof/>
        </w:rPr>
        <w:tab/>
      </w:r>
      <w:r w:rsidRPr="006D6957">
        <w:rPr>
          <w:noProof/>
        </w:rPr>
        <w:fldChar w:fldCharType="begin"/>
      </w:r>
      <w:r w:rsidRPr="006D6957">
        <w:rPr>
          <w:noProof/>
        </w:rPr>
        <w:instrText xml:space="preserve"> PAGEREF _Toc135486290 \h </w:instrText>
      </w:r>
      <w:r w:rsidRPr="006D6957">
        <w:rPr>
          <w:noProof/>
        </w:rPr>
      </w:r>
      <w:r w:rsidRPr="006D6957">
        <w:rPr>
          <w:noProof/>
        </w:rPr>
        <w:fldChar w:fldCharType="separate"/>
      </w:r>
      <w:r w:rsidR="00384420">
        <w:rPr>
          <w:noProof/>
        </w:rPr>
        <w:t>100</w:t>
      </w:r>
      <w:r w:rsidRPr="006D6957">
        <w:rPr>
          <w:noProof/>
        </w:rPr>
        <w:fldChar w:fldCharType="end"/>
      </w:r>
    </w:p>
    <w:p w14:paraId="18049E5A" w14:textId="73045F71"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EXP - 4.2(a) Specific Construction and Contract Management Experience</w:t>
      </w:r>
      <w:r w:rsidRPr="006D6957">
        <w:rPr>
          <w:noProof/>
        </w:rPr>
        <w:tab/>
      </w:r>
      <w:r w:rsidRPr="006D6957">
        <w:rPr>
          <w:noProof/>
        </w:rPr>
        <w:fldChar w:fldCharType="begin"/>
      </w:r>
      <w:r w:rsidRPr="006D6957">
        <w:rPr>
          <w:noProof/>
        </w:rPr>
        <w:instrText xml:space="preserve"> PAGEREF _Toc135486291 \h </w:instrText>
      </w:r>
      <w:r w:rsidRPr="006D6957">
        <w:rPr>
          <w:noProof/>
        </w:rPr>
      </w:r>
      <w:r w:rsidRPr="006D6957">
        <w:rPr>
          <w:noProof/>
        </w:rPr>
        <w:fldChar w:fldCharType="separate"/>
      </w:r>
      <w:r w:rsidR="00384420">
        <w:rPr>
          <w:noProof/>
        </w:rPr>
        <w:t>101</w:t>
      </w:r>
      <w:r w:rsidRPr="006D6957">
        <w:rPr>
          <w:noProof/>
        </w:rPr>
        <w:fldChar w:fldCharType="end"/>
      </w:r>
    </w:p>
    <w:p w14:paraId="043B9FFE" w14:textId="2E3EE751"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EXP - 4.2(a) (cont.) Specific Construction and Contract Management Experience (cont.)</w:t>
      </w:r>
      <w:r w:rsidRPr="006D6957">
        <w:rPr>
          <w:noProof/>
        </w:rPr>
        <w:tab/>
      </w:r>
      <w:r w:rsidRPr="006D6957">
        <w:rPr>
          <w:noProof/>
        </w:rPr>
        <w:fldChar w:fldCharType="begin"/>
      </w:r>
      <w:r w:rsidRPr="006D6957">
        <w:rPr>
          <w:noProof/>
        </w:rPr>
        <w:instrText xml:space="preserve"> PAGEREF _Toc135486292 \h </w:instrText>
      </w:r>
      <w:r w:rsidRPr="006D6957">
        <w:rPr>
          <w:noProof/>
        </w:rPr>
      </w:r>
      <w:r w:rsidRPr="006D6957">
        <w:rPr>
          <w:noProof/>
        </w:rPr>
        <w:fldChar w:fldCharType="separate"/>
      </w:r>
      <w:r w:rsidR="00384420">
        <w:rPr>
          <w:noProof/>
        </w:rPr>
        <w:t>102</w:t>
      </w:r>
      <w:r w:rsidRPr="006D6957">
        <w:rPr>
          <w:noProof/>
        </w:rPr>
        <w:fldChar w:fldCharType="end"/>
      </w:r>
    </w:p>
    <w:p w14:paraId="7E7576B6" w14:textId="4B5423B6"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EXP - 4.2(b) Construction Experience in Key Activities</w:t>
      </w:r>
      <w:r w:rsidRPr="006D6957">
        <w:rPr>
          <w:noProof/>
        </w:rPr>
        <w:tab/>
      </w:r>
      <w:r w:rsidRPr="006D6957">
        <w:rPr>
          <w:noProof/>
        </w:rPr>
        <w:fldChar w:fldCharType="begin"/>
      </w:r>
      <w:r w:rsidRPr="006D6957">
        <w:rPr>
          <w:noProof/>
        </w:rPr>
        <w:instrText xml:space="preserve"> PAGEREF _Toc135486293 \h </w:instrText>
      </w:r>
      <w:r w:rsidRPr="006D6957">
        <w:rPr>
          <w:noProof/>
        </w:rPr>
      </w:r>
      <w:r w:rsidRPr="006D6957">
        <w:rPr>
          <w:noProof/>
        </w:rPr>
        <w:fldChar w:fldCharType="separate"/>
      </w:r>
      <w:r w:rsidR="00384420">
        <w:rPr>
          <w:noProof/>
        </w:rPr>
        <w:t>103</w:t>
      </w:r>
      <w:r w:rsidRPr="006D6957">
        <w:rPr>
          <w:noProof/>
        </w:rPr>
        <w:fldChar w:fldCharType="end"/>
      </w:r>
    </w:p>
    <w:p w14:paraId="7B582118" w14:textId="32393958"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EXP - 4.2(c) Specific Experience in Managing ES aspects and any additional sustainable procurement aspects</w:t>
      </w:r>
      <w:r w:rsidRPr="006D6957">
        <w:rPr>
          <w:noProof/>
        </w:rPr>
        <w:tab/>
      </w:r>
      <w:r w:rsidRPr="006D6957">
        <w:rPr>
          <w:noProof/>
        </w:rPr>
        <w:fldChar w:fldCharType="begin"/>
      </w:r>
      <w:r w:rsidRPr="006D6957">
        <w:rPr>
          <w:noProof/>
        </w:rPr>
        <w:instrText xml:space="preserve"> PAGEREF _Toc135486294 \h </w:instrText>
      </w:r>
      <w:r w:rsidRPr="006D6957">
        <w:rPr>
          <w:noProof/>
        </w:rPr>
      </w:r>
      <w:r w:rsidRPr="006D6957">
        <w:rPr>
          <w:noProof/>
        </w:rPr>
        <w:fldChar w:fldCharType="separate"/>
      </w:r>
      <w:r w:rsidR="00384420">
        <w:rPr>
          <w:noProof/>
        </w:rPr>
        <w:t>105</w:t>
      </w:r>
      <w:r w:rsidRPr="006D6957">
        <w:rPr>
          <w:noProof/>
        </w:rPr>
        <w:fldChar w:fldCharType="end"/>
      </w:r>
    </w:p>
    <w:p w14:paraId="7EFA9505" w14:textId="2DA38F57" w:rsidR="005255B9" w:rsidRPr="006D6957" w:rsidRDefault="005255B9">
      <w:pPr>
        <w:pStyle w:val="TOC1"/>
        <w:rPr>
          <w:rFonts w:asciiTheme="minorHAnsi" w:eastAsiaTheme="minorEastAsia" w:hAnsiTheme="minorHAnsi" w:cstheme="minorBidi"/>
          <w:noProof/>
          <w:sz w:val="22"/>
          <w:szCs w:val="22"/>
        </w:rPr>
      </w:pPr>
      <w:r w:rsidRPr="006D6957">
        <w:rPr>
          <w:noProof/>
        </w:rPr>
        <w:t>Appendix E to Technical Part: Bid Security</w:t>
      </w:r>
      <w:r w:rsidRPr="006D6957">
        <w:rPr>
          <w:noProof/>
        </w:rPr>
        <w:tab/>
      </w:r>
      <w:r w:rsidRPr="006D6957">
        <w:rPr>
          <w:noProof/>
        </w:rPr>
        <w:fldChar w:fldCharType="begin"/>
      </w:r>
      <w:r w:rsidRPr="006D6957">
        <w:rPr>
          <w:noProof/>
        </w:rPr>
        <w:instrText xml:space="preserve"> PAGEREF _Toc135486295 \h </w:instrText>
      </w:r>
      <w:r w:rsidRPr="006D6957">
        <w:rPr>
          <w:noProof/>
        </w:rPr>
      </w:r>
      <w:r w:rsidRPr="006D6957">
        <w:rPr>
          <w:noProof/>
        </w:rPr>
        <w:fldChar w:fldCharType="separate"/>
      </w:r>
      <w:r w:rsidR="00384420">
        <w:rPr>
          <w:noProof/>
        </w:rPr>
        <w:t>106</w:t>
      </w:r>
      <w:r w:rsidRPr="006D6957">
        <w:rPr>
          <w:noProof/>
        </w:rPr>
        <w:fldChar w:fldCharType="end"/>
      </w:r>
    </w:p>
    <w:p w14:paraId="6E33D208" w14:textId="0C95A10E"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of Demand Guarantee</w:t>
      </w:r>
      <w:r w:rsidRPr="006D6957">
        <w:rPr>
          <w:noProof/>
        </w:rPr>
        <w:tab/>
      </w:r>
      <w:r w:rsidRPr="006D6957">
        <w:rPr>
          <w:noProof/>
        </w:rPr>
        <w:fldChar w:fldCharType="begin"/>
      </w:r>
      <w:r w:rsidRPr="006D6957">
        <w:rPr>
          <w:noProof/>
        </w:rPr>
        <w:instrText xml:space="preserve"> PAGEREF _Toc135486296 \h </w:instrText>
      </w:r>
      <w:r w:rsidRPr="006D6957">
        <w:rPr>
          <w:noProof/>
        </w:rPr>
      </w:r>
      <w:r w:rsidRPr="006D6957">
        <w:rPr>
          <w:noProof/>
        </w:rPr>
        <w:fldChar w:fldCharType="separate"/>
      </w:r>
      <w:r w:rsidR="00384420">
        <w:rPr>
          <w:noProof/>
        </w:rPr>
        <w:t>106</w:t>
      </w:r>
      <w:r w:rsidRPr="006D6957">
        <w:rPr>
          <w:noProof/>
        </w:rPr>
        <w:fldChar w:fldCharType="end"/>
      </w:r>
    </w:p>
    <w:p w14:paraId="550D686D" w14:textId="0E75093D"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of Bid Security – Bid Bond</w:t>
      </w:r>
      <w:r w:rsidRPr="006D6957">
        <w:rPr>
          <w:noProof/>
        </w:rPr>
        <w:tab/>
      </w:r>
      <w:r w:rsidRPr="006D6957">
        <w:rPr>
          <w:noProof/>
        </w:rPr>
        <w:fldChar w:fldCharType="begin"/>
      </w:r>
      <w:r w:rsidRPr="006D6957">
        <w:rPr>
          <w:noProof/>
        </w:rPr>
        <w:instrText xml:space="preserve"> PAGEREF _Toc135486297 \h </w:instrText>
      </w:r>
      <w:r w:rsidRPr="006D6957">
        <w:rPr>
          <w:noProof/>
        </w:rPr>
      </w:r>
      <w:r w:rsidRPr="006D6957">
        <w:rPr>
          <w:noProof/>
        </w:rPr>
        <w:fldChar w:fldCharType="separate"/>
      </w:r>
      <w:r w:rsidR="00384420">
        <w:rPr>
          <w:noProof/>
        </w:rPr>
        <w:t>108</w:t>
      </w:r>
      <w:r w:rsidRPr="006D6957">
        <w:rPr>
          <w:noProof/>
        </w:rPr>
        <w:fldChar w:fldCharType="end"/>
      </w:r>
    </w:p>
    <w:p w14:paraId="7E6C109C" w14:textId="5BED8F30"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Form of Bid-Securing Declaration</w:t>
      </w:r>
      <w:r w:rsidRPr="006D6957">
        <w:rPr>
          <w:noProof/>
        </w:rPr>
        <w:tab/>
      </w:r>
      <w:r w:rsidRPr="006D6957">
        <w:rPr>
          <w:noProof/>
        </w:rPr>
        <w:fldChar w:fldCharType="begin"/>
      </w:r>
      <w:r w:rsidRPr="006D6957">
        <w:rPr>
          <w:noProof/>
        </w:rPr>
        <w:instrText xml:space="preserve"> PAGEREF _Toc135486298 \h </w:instrText>
      </w:r>
      <w:r w:rsidRPr="006D6957">
        <w:rPr>
          <w:noProof/>
        </w:rPr>
      </w:r>
      <w:r w:rsidRPr="006D6957">
        <w:rPr>
          <w:noProof/>
        </w:rPr>
        <w:fldChar w:fldCharType="separate"/>
      </w:r>
      <w:r w:rsidR="00384420">
        <w:rPr>
          <w:noProof/>
        </w:rPr>
        <w:t>110</w:t>
      </w:r>
      <w:r w:rsidRPr="006D6957">
        <w:rPr>
          <w:noProof/>
        </w:rPr>
        <w:fldChar w:fldCharType="end"/>
      </w:r>
    </w:p>
    <w:p w14:paraId="12C629E9" w14:textId="1E0B3391" w:rsidR="005255B9" w:rsidRPr="006D6957" w:rsidRDefault="005255B9">
      <w:pPr>
        <w:pStyle w:val="TOC1"/>
        <w:rPr>
          <w:rFonts w:asciiTheme="minorHAnsi" w:eastAsiaTheme="minorEastAsia" w:hAnsiTheme="minorHAnsi" w:cstheme="minorBidi"/>
          <w:noProof/>
          <w:sz w:val="22"/>
          <w:szCs w:val="22"/>
        </w:rPr>
      </w:pPr>
      <w:r w:rsidRPr="006D6957">
        <w:rPr>
          <w:noProof/>
        </w:rPr>
        <w:t>Letter of Bid - Financial Part</w:t>
      </w:r>
      <w:r w:rsidRPr="006D6957">
        <w:rPr>
          <w:noProof/>
        </w:rPr>
        <w:tab/>
      </w:r>
      <w:r w:rsidRPr="006D6957">
        <w:rPr>
          <w:noProof/>
        </w:rPr>
        <w:fldChar w:fldCharType="begin"/>
      </w:r>
      <w:r w:rsidRPr="006D6957">
        <w:rPr>
          <w:noProof/>
        </w:rPr>
        <w:instrText xml:space="preserve"> PAGEREF _Toc135486299 \h </w:instrText>
      </w:r>
      <w:r w:rsidRPr="006D6957">
        <w:rPr>
          <w:noProof/>
        </w:rPr>
      </w:r>
      <w:r w:rsidRPr="006D6957">
        <w:rPr>
          <w:noProof/>
        </w:rPr>
        <w:fldChar w:fldCharType="separate"/>
      </w:r>
      <w:r w:rsidR="00384420">
        <w:rPr>
          <w:noProof/>
        </w:rPr>
        <w:t>111</w:t>
      </w:r>
      <w:r w:rsidRPr="006D6957">
        <w:rPr>
          <w:noProof/>
        </w:rPr>
        <w:fldChar w:fldCharType="end"/>
      </w:r>
    </w:p>
    <w:p w14:paraId="57427F39" w14:textId="07EC908C" w:rsidR="005255B9" w:rsidRPr="006D6957" w:rsidRDefault="005255B9">
      <w:pPr>
        <w:pStyle w:val="TOC2"/>
        <w:rPr>
          <w:rFonts w:asciiTheme="minorHAnsi" w:eastAsiaTheme="minorEastAsia" w:hAnsiTheme="minorHAnsi" w:cstheme="minorBidi"/>
          <w:noProof/>
          <w:sz w:val="22"/>
        </w:rPr>
      </w:pPr>
      <w:r w:rsidRPr="006D6957">
        <w:rPr>
          <w:noProof/>
        </w:rPr>
        <w:t>Appendix A to Financial Part: Schedules</w:t>
      </w:r>
      <w:r w:rsidRPr="006D6957">
        <w:rPr>
          <w:noProof/>
        </w:rPr>
        <w:tab/>
      </w:r>
      <w:r w:rsidRPr="006D6957">
        <w:rPr>
          <w:noProof/>
        </w:rPr>
        <w:fldChar w:fldCharType="begin"/>
      </w:r>
      <w:r w:rsidRPr="006D6957">
        <w:rPr>
          <w:noProof/>
        </w:rPr>
        <w:instrText xml:space="preserve"> PAGEREF _Toc135486300 \h </w:instrText>
      </w:r>
      <w:r w:rsidRPr="006D6957">
        <w:rPr>
          <w:noProof/>
        </w:rPr>
      </w:r>
      <w:r w:rsidRPr="006D6957">
        <w:rPr>
          <w:noProof/>
        </w:rPr>
        <w:fldChar w:fldCharType="separate"/>
      </w:r>
      <w:r w:rsidR="00384420">
        <w:rPr>
          <w:noProof/>
        </w:rPr>
        <w:t>113</w:t>
      </w:r>
      <w:r w:rsidRPr="006D6957">
        <w:rPr>
          <w:noProof/>
        </w:rPr>
        <w:fldChar w:fldCharType="end"/>
      </w:r>
    </w:p>
    <w:p w14:paraId="2D1794A9" w14:textId="302CCED1"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lastRenderedPageBreak/>
        <w:t>Activity Schedule</w:t>
      </w:r>
      <w:r w:rsidRPr="006D6957">
        <w:rPr>
          <w:noProof/>
        </w:rPr>
        <w:tab/>
      </w:r>
      <w:r w:rsidRPr="006D6957">
        <w:rPr>
          <w:noProof/>
        </w:rPr>
        <w:fldChar w:fldCharType="begin"/>
      </w:r>
      <w:r w:rsidRPr="006D6957">
        <w:rPr>
          <w:noProof/>
        </w:rPr>
        <w:instrText xml:space="preserve"> PAGEREF _Toc135486301 \h </w:instrText>
      </w:r>
      <w:r w:rsidRPr="006D6957">
        <w:rPr>
          <w:noProof/>
        </w:rPr>
      </w:r>
      <w:r w:rsidRPr="006D6957">
        <w:rPr>
          <w:noProof/>
        </w:rPr>
        <w:fldChar w:fldCharType="separate"/>
      </w:r>
      <w:r w:rsidR="00384420">
        <w:rPr>
          <w:noProof/>
        </w:rPr>
        <w:t>115</w:t>
      </w:r>
      <w:r w:rsidRPr="006D6957">
        <w:rPr>
          <w:noProof/>
        </w:rPr>
        <w:fldChar w:fldCharType="end"/>
      </w:r>
    </w:p>
    <w:p w14:paraId="7CAEE0E5" w14:textId="3BCA5CCB"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Schedule of Payment Currencies</w:t>
      </w:r>
      <w:r w:rsidRPr="006D6957">
        <w:rPr>
          <w:noProof/>
        </w:rPr>
        <w:tab/>
      </w:r>
      <w:r w:rsidRPr="006D6957">
        <w:rPr>
          <w:noProof/>
        </w:rPr>
        <w:fldChar w:fldCharType="begin"/>
      </w:r>
      <w:r w:rsidRPr="006D6957">
        <w:rPr>
          <w:noProof/>
        </w:rPr>
        <w:instrText xml:space="preserve"> PAGEREF _Toc135486302 \h </w:instrText>
      </w:r>
      <w:r w:rsidRPr="006D6957">
        <w:rPr>
          <w:noProof/>
        </w:rPr>
      </w:r>
      <w:r w:rsidRPr="006D6957">
        <w:rPr>
          <w:noProof/>
        </w:rPr>
        <w:fldChar w:fldCharType="separate"/>
      </w:r>
      <w:r w:rsidR="00384420">
        <w:rPr>
          <w:noProof/>
        </w:rPr>
        <w:t>116</w:t>
      </w:r>
      <w:r w:rsidRPr="006D6957">
        <w:rPr>
          <w:noProof/>
        </w:rPr>
        <w:fldChar w:fldCharType="end"/>
      </w:r>
    </w:p>
    <w:p w14:paraId="5BF6B8A9" w14:textId="0EDAB8E4" w:rsidR="005255B9" w:rsidRPr="006D6957" w:rsidRDefault="005255B9">
      <w:pPr>
        <w:pStyle w:val="TOC3"/>
        <w:tabs>
          <w:tab w:val="right" w:leader="dot" w:pos="8990"/>
        </w:tabs>
        <w:rPr>
          <w:rFonts w:asciiTheme="minorHAnsi" w:eastAsiaTheme="minorEastAsia" w:hAnsiTheme="minorHAnsi" w:cstheme="minorBidi"/>
          <w:noProof/>
          <w:sz w:val="22"/>
        </w:rPr>
      </w:pPr>
      <w:r w:rsidRPr="006D6957">
        <w:rPr>
          <w:noProof/>
        </w:rPr>
        <w:t>Schedule(s) of Adjustment Data</w:t>
      </w:r>
      <w:r w:rsidRPr="006D6957">
        <w:rPr>
          <w:noProof/>
        </w:rPr>
        <w:tab/>
      </w:r>
      <w:r w:rsidRPr="006D6957">
        <w:rPr>
          <w:noProof/>
        </w:rPr>
        <w:fldChar w:fldCharType="begin"/>
      </w:r>
      <w:r w:rsidRPr="006D6957">
        <w:rPr>
          <w:noProof/>
        </w:rPr>
        <w:instrText xml:space="preserve"> PAGEREF _Toc135486303 \h </w:instrText>
      </w:r>
      <w:r w:rsidRPr="006D6957">
        <w:rPr>
          <w:noProof/>
        </w:rPr>
      </w:r>
      <w:r w:rsidRPr="006D6957">
        <w:rPr>
          <w:noProof/>
        </w:rPr>
        <w:fldChar w:fldCharType="separate"/>
      </w:r>
      <w:r w:rsidR="00384420">
        <w:rPr>
          <w:b/>
          <w:bCs/>
          <w:noProof/>
        </w:rPr>
        <w:t>Error! Bookmark not defined.</w:t>
      </w:r>
      <w:r w:rsidRPr="006D6957">
        <w:rPr>
          <w:noProof/>
        </w:rPr>
        <w:fldChar w:fldCharType="end"/>
      </w:r>
    </w:p>
    <w:p w14:paraId="4B5F0BDA" w14:textId="231714D2" w:rsidR="00D61A4E" w:rsidRPr="006D6957" w:rsidRDefault="00CA1338">
      <w:r w:rsidRPr="006D6957">
        <w:rPr>
          <w:b/>
          <w:sz w:val="28"/>
          <w:szCs w:val="28"/>
        </w:rPr>
        <w:fldChar w:fldCharType="end"/>
      </w:r>
    </w:p>
    <w:p w14:paraId="18567A72" w14:textId="77777777" w:rsidR="00111CA1" w:rsidRPr="006D6957" w:rsidRDefault="00111CA1">
      <w:pPr>
        <w:rPr>
          <w:b/>
        </w:rPr>
        <w:sectPr w:rsidR="00111CA1" w:rsidRPr="006D6957" w:rsidSect="005A1B29">
          <w:headerReference w:type="even" r:id="rId56"/>
          <w:headerReference w:type="default" r:id="rId57"/>
          <w:headerReference w:type="first" r:id="rId58"/>
          <w:footnotePr>
            <w:numRestart w:val="eachSect"/>
          </w:footnotePr>
          <w:endnotePr>
            <w:numFmt w:val="decimal"/>
          </w:endnotePr>
          <w:type w:val="oddPage"/>
          <w:pgSz w:w="12240" w:h="15840" w:code="1"/>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80"/>
        <w:gridCol w:w="18"/>
      </w:tblGrid>
      <w:tr w:rsidR="006D6957" w:rsidRPr="006D6957" w14:paraId="5DBEEAEF" w14:textId="77777777" w:rsidTr="00B34344">
        <w:trPr>
          <w:trHeight w:val="900"/>
        </w:trPr>
        <w:tc>
          <w:tcPr>
            <w:tcW w:w="9198" w:type="dxa"/>
            <w:gridSpan w:val="2"/>
            <w:vAlign w:val="center"/>
          </w:tcPr>
          <w:p w14:paraId="48A42F7F" w14:textId="77777777" w:rsidR="008D1E3B" w:rsidRPr="006D6957" w:rsidRDefault="008D1E3B" w:rsidP="00810F0F">
            <w:pPr>
              <w:pStyle w:val="AheaderofFormsMain"/>
            </w:pPr>
            <w:bookmarkStart w:id="617" w:name="_Toc135486266"/>
            <w:r w:rsidRPr="006D6957">
              <w:lastRenderedPageBreak/>
              <w:t xml:space="preserve">Letter of Bid </w:t>
            </w:r>
            <w:r w:rsidR="00CB7BC6" w:rsidRPr="006D6957">
              <w:t xml:space="preserve">- </w:t>
            </w:r>
            <w:r w:rsidRPr="006D6957">
              <w:t xml:space="preserve">Technical </w:t>
            </w:r>
            <w:r w:rsidR="009A63F9" w:rsidRPr="006D6957">
              <w:t>Part</w:t>
            </w:r>
            <w:bookmarkEnd w:id="617"/>
            <w:r w:rsidRPr="006D6957">
              <w:t xml:space="preserve"> </w:t>
            </w:r>
          </w:p>
        </w:tc>
      </w:tr>
      <w:bookmarkEnd w:id="615"/>
      <w:bookmarkEnd w:id="616"/>
      <w:tr w:rsidR="00B02C04" w:rsidRPr="006D6957" w14:paraId="4058EAF8" w14:textId="77777777" w:rsidTr="00F50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trPr>
        <w:tc>
          <w:tcPr>
            <w:tcW w:w="9180" w:type="dxa"/>
          </w:tcPr>
          <w:p w14:paraId="0047BDD3" w14:textId="77777777" w:rsidR="008D1E3B" w:rsidRPr="006D6957" w:rsidRDefault="008D1E3B" w:rsidP="00493204">
            <w:pPr>
              <w:spacing w:before="120"/>
              <w:jc w:val="both"/>
              <w:rPr>
                <w:i/>
              </w:rPr>
            </w:pPr>
            <w:r w:rsidRPr="006D6957">
              <w:rPr>
                <w:i/>
              </w:rPr>
              <w:t>INSTRUCTIONS TO BIDDERS: DELETE THIS BOX ONCE YOU HAVE COMPLETED THE DOCUMENT</w:t>
            </w:r>
          </w:p>
          <w:p w14:paraId="5B4A09D0" w14:textId="77777777" w:rsidR="008D1E3B" w:rsidRPr="006D6957" w:rsidRDefault="008D1E3B" w:rsidP="00493204">
            <w:pPr>
              <w:jc w:val="both"/>
              <w:rPr>
                <w:i/>
              </w:rPr>
            </w:pPr>
          </w:p>
          <w:p w14:paraId="42675950" w14:textId="77777777" w:rsidR="008D1E3B" w:rsidRPr="006D6957" w:rsidRDefault="008D1E3B" w:rsidP="00493204">
            <w:pPr>
              <w:jc w:val="both"/>
              <w:rPr>
                <w:i/>
              </w:rPr>
            </w:pPr>
            <w:r w:rsidRPr="006D6957">
              <w:rPr>
                <w:i/>
              </w:rPr>
              <w:t>The Bidder must prepare this Letter of Bid on stationery with its letterhead clearly showing the Bidder’s complete name and business address.</w:t>
            </w:r>
          </w:p>
          <w:p w14:paraId="11DA37BE" w14:textId="77777777" w:rsidR="008D1E3B" w:rsidRPr="006D6957" w:rsidRDefault="008D1E3B" w:rsidP="00493204">
            <w:pPr>
              <w:jc w:val="both"/>
              <w:rPr>
                <w:i/>
              </w:rPr>
            </w:pPr>
          </w:p>
          <w:p w14:paraId="7B993A27" w14:textId="77777777" w:rsidR="008D1E3B" w:rsidRPr="006D6957" w:rsidRDefault="008D1E3B" w:rsidP="00B02C04">
            <w:pPr>
              <w:jc w:val="both"/>
              <w:rPr>
                <w:i/>
              </w:rPr>
            </w:pPr>
            <w:r w:rsidRPr="006D6957">
              <w:rPr>
                <w:i/>
                <w:u w:val="single"/>
              </w:rPr>
              <w:t>Note</w:t>
            </w:r>
            <w:r w:rsidRPr="006D6957">
              <w:rPr>
                <w:i/>
              </w:rPr>
              <w:t>: All italicized text is to help Bidders in preparing this form</w:t>
            </w:r>
            <w:r w:rsidR="00B02C04" w:rsidRPr="006D6957">
              <w:rPr>
                <w:i/>
              </w:rPr>
              <w:t>.</w:t>
            </w:r>
            <w:r w:rsidRPr="006D6957">
              <w:rPr>
                <w:i/>
              </w:rPr>
              <w:t xml:space="preserve"> </w:t>
            </w:r>
          </w:p>
        </w:tc>
      </w:tr>
    </w:tbl>
    <w:p w14:paraId="2E3B0F3A" w14:textId="77777777" w:rsidR="008D1E3B" w:rsidRPr="006D6957" w:rsidRDefault="008D1E3B" w:rsidP="00493204">
      <w:pPr>
        <w:jc w:val="both"/>
      </w:pPr>
    </w:p>
    <w:p w14:paraId="2AC3E376" w14:textId="77777777" w:rsidR="008D1E3B" w:rsidRPr="006D6957" w:rsidRDefault="008D1E3B" w:rsidP="00493204">
      <w:pPr>
        <w:tabs>
          <w:tab w:val="right" w:pos="9000"/>
        </w:tabs>
        <w:jc w:val="both"/>
      </w:pPr>
    </w:p>
    <w:p w14:paraId="37F9F2F8" w14:textId="77777777" w:rsidR="008D1E3B" w:rsidRPr="006D6957" w:rsidRDefault="008D1E3B" w:rsidP="00493204">
      <w:pPr>
        <w:tabs>
          <w:tab w:val="right" w:pos="9000"/>
        </w:tabs>
        <w:jc w:val="both"/>
      </w:pPr>
      <w:bookmarkStart w:id="618" w:name="_Toc482500892"/>
      <w:r w:rsidRPr="006D6957">
        <w:rPr>
          <w:b/>
        </w:rPr>
        <w:t>Date of</w:t>
      </w:r>
      <w:r w:rsidR="00F558E9" w:rsidRPr="006D6957">
        <w:rPr>
          <w:b/>
        </w:rPr>
        <w:t xml:space="preserve"> </w:t>
      </w:r>
      <w:r w:rsidR="00D3407E" w:rsidRPr="006D6957">
        <w:rPr>
          <w:b/>
        </w:rPr>
        <w:t xml:space="preserve">this </w:t>
      </w:r>
      <w:r w:rsidRPr="006D6957">
        <w:rPr>
          <w:b/>
        </w:rPr>
        <w:t xml:space="preserve">Bid </w:t>
      </w:r>
      <w:r w:rsidR="00E155A6" w:rsidRPr="006D6957">
        <w:rPr>
          <w:b/>
        </w:rPr>
        <w:t>s</w:t>
      </w:r>
      <w:r w:rsidRPr="006D6957">
        <w:rPr>
          <w:b/>
        </w:rPr>
        <w:t>ubmission</w:t>
      </w:r>
      <w:r w:rsidRPr="006D6957">
        <w:t>: [</w:t>
      </w:r>
      <w:r w:rsidRPr="006D6957">
        <w:rPr>
          <w:i/>
        </w:rPr>
        <w:t xml:space="preserve">insert date (as day, month and year) of Bid </w:t>
      </w:r>
      <w:r w:rsidR="00E155A6" w:rsidRPr="006D6957">
        <w:rPr>
          <w:i/>
        </w:rPr>
        <w:t>submission</w:t>
      </w:r>
      <w:r w:rsidRPr="006D6957">
        <w:t>]</w:t>
      </w:r>
    </w:p>
    <w:p w14:paraId="0AEAEA6A" w14:textId="77777777" w:rsidR="008D1E3B" w:rsidRPr="006D6957" w:rsidRDefault="008D1E3B" w:rsidP="00493204">
      <w:pPr>
        <w:tabs>
          <w:tab w:val="right" w:pos="9000"/>
        </w:tabs>
        <w:jc w:val="both"/>
      </w:pPr>
      <w:r w:rsidRPr="006D6957">
        <w:rPr>
          <w:b/>
        </w:rPr>
        <w:t>Request for Bid No</w:t>
      </w:r>
      <w:r w:rsidRPr="006D6957">
        <w:t>.: [</w:t>
      </w:r>
      <w:r w:rsidRPr="006D6957">
        <w:rPr>
          <w:i/>
        </w:rPr>
        <w:t>insert identification</w:t>
      </w:r>
      <w:r w:rsidRPr="006D6957">
        <w:t>]</w:t>
      </w:r>
    </w:p>
    <w:p w14:paraId="712FA192" w14:textId="77777777" w:rsidR="008D1E3B" w:rsidRPr="006D6957" w:rsidRDefault="008D1E3B" w:rsidP="00493204">
      <w:pPr>
        <w:jc w:val="both"/>
      </w:pPr>
      <w:r w:rsidRPr="006D6957">
        <w:rPr>
          <w:b/>
        </w:rPr>
        <w:t>Alternative No.</w:t>
      </w:r>
      <w:r w:rsidRPr="006D6957">
        <w:rPr>
          <w:iCs/>
        </w:rPr>
        <w:t>:</w:t>
      </w:r>
      <w:r w:rsidRPr="006D6957">
        <w:rPr>
          <w:i/>
          <w:iCs/>
        </w:rPr>
        <w:t xml:space="preserve"> </w:t>
      </w:r>
      <w:r w:rsidRPr="006D6957">
        <w:t>[</w:t>
      </w:r>
      <w:r w:rsidRPr="006D6957">
        <w:rPr>
          <w:i/>
        </w:rPr>
        <w:t>insert identification No if this is a Bid for an alternative</w:t>
      </w:r>
      <w:r w:rsidRPr="006D6957">
        <w:t>]</w:t>
      </w:r>
    </w:p>
    <w:p w14:paraId="4B565FAA" w14:textId="77777777" w:rsidR="008D1E3B" w:rsidRPr="006D6957" w:rsidRDefault="008D1E3B" w:rsidP="00493204">
      <w:pPr>
        <w:jc w:val="both"/>
      </w:pPr>
    </w:p>
    <w:p w14:paraId="4BA0DFE3" w14:textId="77777777" w:rsidR="008D1E3B" w:rsidRPr="006D6957" w:rsidRDefault="008D1E3B" w:rsidP="00493204">
      <w:pPr>
        <w:jc w:val="both"/>
        <w:rPr>
          <w:b/>
        </w:rPr>
      </w:pPr>
      <w:r w:rsidRPr="006D6957">
        <w:t xml:space="preserve">To: </w:t>
      </w:r>
      <w:r w:rsidRPr="006D6957">
        <w:rPr>
          <w:b/>
        </w:rPr>
        <w:t>[</w:t>
      </w:r>
      <w:r w:rsidRPr="006D6957">
        <w:rPr>
          <w:b/>
          <w:i/>
        </w:rPr>
        <w:t>insert complete name of Employer</w:t>
      </w:r>
      <w:r w:rsidRPr="006D6957">
        <w:rPr>
          <w:b/>
        </w:rPr>
        <w:t>]</w:t>
      </w:r>
    </w:p>
    <w:p w14:paraId="75B9ED37" w14:textId="77777777" w:rsidR="008D1E3B" w:rsidRPr="006D6957" w:rsidRDefault="008D1E3B" w:rsidP="00493204">
      <w:pPr>
        <w:jc w:val="both"/>
      </w:pPr>
    </w:p>
    <w:p w14:paraId="78CE4A71" w14:textId="77777777" w:rsidR="008D1E3B" w:rsidRPr="006D6957" w:rsidRDefault="008D1E3B" w:rsidP="00B34344">
      <w:pPr>
        <w:spacing w:after="200"/>
        <w:jc w:val="both"/>
      </w:pPr>
      <w:r w:rsidRPr="006D6957">
        <w:t xml:space="preserve">We, the undersigned, hereby submit our Bid, in two parts, namely: </w:t>
      </w:r>
    </w:p>
    <w:p w14:paraId="1D0ACDCF" w14:textId="77777777" w:rsidR="008D1E3B" w:rsidRPr="006D6957" w:rsidRDefault="00810F0F" w:rsidP="001B2B67">
      <w:pPr>
        <w:numPr>
          <w:ilvl w:val="0"/>
          <w:numId w:val="37"/>
        </w:numPr>
        <w:spacing w:after="200"/>
        <w:ind w:left="540" w:hanging="540"/>
        <w:jc w:val="both"/>
      </w:pPr>
      <w:r w:rsidRPr="006D6957">
        <w:t>the Technical</w:t>
      </w:r>
      <w:r w:rsidR="008D1E3B" w:rsidRPr="006D6957">
        <w:t xml:space="preserve"> </w:t>
      </w:r>
      <w:r w:rsidR="00C13A5E" w:rsidRPr="006D6957">
        <w:t>Part</w:t>
      </w:r>
      <w:r w:rsidR="008D1E3B" w:rsidRPr="006D6957">
        <w:t>, and</w:t>
      </w:r>
    </w:p>
    <w:p w14:paraId="4286424F" w14:textId="77777777" w:rsidR="009A2C66" w:rsidRPr="006D6957" w:rsidRDefault="008D1E3B" w:rsidP="001B2B67">
      <w:pPr>
        <w:numPr>
          <w:ilvl w:val="0"/>
          <w:numId w:val="37"/>
        </w:numPr>
        <w:spacing w:after="200"/>
        <w:ind w:left="540" w:hanging="540"/>
        <w:jc w:val="both"/>
      </w:pPr>
      <w:r w:rsidRPr="006D6957">
        <w:t xml:space="preserve">the </w:t>
      </w:r>
      <w:r w:rsidR="00F92C5E" w:rsidRPr="006D6957">
        <w:t xml:space="preserve">Financial Part </w:t>
      </w:r>
    </w:p>
    <w:p w14:paraId="33AAAECF" w14:textId="77777777" w:rsidR="008D1E3B" w:rsidRPr="006D6957" w:rsidRDefault="008D1E3B" w:rsidP="00B34344">
      <w:pPr>
        <w:spacing w:after="200"/>
        <w:jc w:val="both"/>
      </w:pPr>
      <w:r w:rsidRPr="006D6957">
        <w:t xml:space="preserve">In submitting our </w:t>
      </w:r>
      <w:r w:rsidR="003B253E" w:rsidRPr="006D6957">
        <w:t>Bid,</w:t>
      </w:r>
      <w:r w:rsidRPr="006D6957">
        <w:t xml:space="preserve"> we make the following declarations:</w:t>
      </w:r>
    </w:p>
    <w:p w14:paraId="36011A6F" w14:textId="77777777" w:rsidR="008D1E3B" w:rsidRPr="006D6957" w:rsidRDefault="00330A18" w:rsidP="001B2B67">
      <w:pPr>
        <w:numPr>
          <w:ilvl w:val="0"/>
          <w:numId w:val="33"/>
        </w:numPr>
        <w:tabs>
          <w:tab w:val="right" w:pos="9000"/>
        </w:tabs>
        <w:spacing w:after="200"/>
        <w:jc w:val="both"/>
      </w:pPr>
      <w:r w:rsidRPr="006D6957">
        <w:rPr>
          <w:b/>
        </w:rPr>
        <w:t>No reservations:</w:t>
      </w:r>
      <w:r w:rsidRPr="006D6957">
        <w:t xml:space="preserve"> </w:t>
      </w:r>
      <w:r w:rsidR="008D1E3B" w:rsidRPr="006D6957">
        <w:t xml:space="preserve">We have examined and have no reservations to the </w:t>
      </w:r>
      <w:r w:rsidR="00DC2741" w:rsidRPr="006D6957">
        <w:t>bidding document</w:t>
      </w:r>
      <w:r w:rsidR="008D1E3B" w:rsidRPr="006D6957">
        <w:t>, including Addenda issued in accordance with Instructions to Bidders (ITB 8);</w:t>
      </w:r>
    </w:p>
    <w:p w14:paraId="635FE8FE" w14:textId="77777777" w:rsidR="008D1E3B" w:rsidRPr="006D6957" w:rsidRDefault="00330A18" w:rsidP="001B2B67">
      <w:pPr>
        <w:numPr>
          <w:ilvl w:val="0"/>
          <w:numId w:val="33"/>
        </w:numPr>
        <w:tabs>
          <w:tab w:val="right" w:pos="9000"/>
        </w:tabs>
        <w:spacing w:after="200"/>
        <w:jc w:val="both"/>
      </w:pPr>
      <w:r w:rsidRPr="006D6957">
        <w:rPr>
          <w:b/>
          <w:bCs/>
        </w:rPr>
        <w:t>Eligibility</w:t>
      </w:r>
      <w:r w:rsidRPr="006D6957">
        <w:rPr>
          <w:bCs/>
        </w:rPr>
        <w:t xml:space="preserve">: </w:t>
      </w:r>
      <w:r w:rsidR="008D1E3B" w:rsidRPr="006D6957">
        <w:rPr>
          <w:bCs/>
        </w:rPr>
        <w:t>We meet the eligibility requirements and have no conflict of interest in accordance with ITB 4;</w:t>
      </w:r>
    </w:p>
    <w:p w14:paraId="717A3BDA" w14:textId="49DCE6A2" w:rsidR="008D1E3B" w:rsidRPr="006D6957" w:rsidRDefault="001A51A7" w:rsidP="001B2B67">
      <w:pPr>
        <w:numPr>
          <w:ilvl w:val="0"/>
          <w:numId w:val="33"/>
        </w:numPr>
        <w:tabs>
          <w:tab w:val="right" w:pos="9000"/>
        </w:tabs>
        <w:spacing w:after="200"/>
        <w:jc w:val="both"/>
      </w:pPr>
      <w:r w:rsidRPr="006D6957">
        <w:rPr>
          <w:b/>
          <w:bCs/>
        </w:rPr>
        <w:t>Bid-Securing Declaration</w:t>
      </w:r>
      <w:r w:rsidR="0031656E" w:rsidRPr="006D6957">
        <w:rPr>
          <w:b/>
          <w:bCs/>
        </w:rPr>
        <w:t>:</w:t>
      </w:r>
      <w:r w:rsidR="0031656E" w:rsidRPr="006D6957">
        <w:rPr>
          <w:bCs/>
        </w:rPr>
        <w:t xml:space="preserve"> </w:t>
      </w:r>
      <w:r w:rsidR="008D1E3B" w:rsidRPr="006D6957">
        <w:rPr>
          <w:bCs/>
        </w:rPr>
        <w:t>We have not been suspended nor declared ineligible by the Emplo</w:t>
      </w:r>
      <w:r w:rsidR="00C800C7" w:rsidRPr="006D6957">
        <w:rPr>
          <w:bCs/>
        </w:rPr>
        <w:t>yer based on execution of a Bid-</w:t>
      </w:r>
      <w:r w:rsidR="008D1E3B" w:rsidRPr="006D6957">
        <w:rPr>
          <w:bCs/>
        </w:rPr>
        <w:t xml:space="preserve">Securing Declaration </w:t>
      </w:r>
      <w:r w:rsidR="00123650" w:rsidRPr="006D6957">
        <w:rPr>
          <w:bCs/>
        </w:rPr>
        <w:t xml:space="preserve">or Proposal-Securing Declaration </w:t>
      </w:r>
      <w:r w:rsidR="008D1E3B" w:rsidRPr="006D6957">
        <w:rPr>
          <w:bCs/>
        </w:rPr>
        <w:t>in the Employer’s country</w:t>
      </w:r>
      <w:r w:rsidR="008D1E3B" w:rsidRPr="006D6957">
        <w:t xml:space="preserve"> in accordance with ITB 4.</w:t>
      </w:r>
      <w:r w:rsidR="007066B4" w:rsidRPr="006D6957">
        <w:t>7;</w:t>
      </w:r>
    </w:p>
    <w:p w14:paraId="3641385B" w14:textId="77777777" w:rsidR="00261914" w:rsidRPr="006D6957" w:rsidRDefault="00261914" w:rsidP="001B2B67">
      <w:pPr>
        <w:numPr>
          <w:ilvl w:val="0"/>
          <w:numId w:val="33"/>
        </w:numPr>
        <w:tabs>
          <w:tab w:val="right" w:pos="9000"/>
        </w:tabs>
        <w:spacing w:after="200"/>
        <w:jc w:val="both"/>
      </w:pPr>
      <w:r w:rsidRPr="006D6957">
        <w:rPr>
          <w:b/>
          <w:bCs/>
        </w:rPr>
        <w:t>Exploitation</w:t>
      </w:r>
      <w:r w:rsidRPr="006D6957">
        <w:rPr>
          <w:b/>
        </w:rPr>
        <w:t xml:space="preserve"> and Abuse (SEA) and/or Sexual Harassment (SH):</w:t>
      </w:r>
      <w:r w:rsidRPr="006D6957">
        <w:t xml:space="preserve"> [</w:t>
      </w:r>
      <w:r w:rsidRPr="006D6957">
        <w:rPr>
          <w:i/>
          <w:iCs/>
        </w:rPr>
        <w:t>select the appropriate option from (</w:t>
      </w:r>
      <w:proofErr w:type="spellStart"/>
      <w:r w:rsidRPr="006D6957">
        <w:rPr>
          <w:i/>
          <w:iCs/>
        </w:rPr>
        <w:t>i</w:t>
      </w:r>
      <w:proofErr w:type="spellEnd"/>
      <w:r w:rsidRPr="006D6957">
        <w:rPr>
          <w:i/>
          <w:iCs/>
        </w:rPr>
        <w:t>) to (v) below and delete the others</w:t>
      </w:r>
      <w:r w:rsidRPr="006D6957">
        <w:t>].</w:t>
      </w:r>
    </w:p>
    <w:p w14:paraId="03C2CA43" w14:textId="77777777" w:rsidR="008C4F9A" w:rsidRPr="006D6957" w:rsidRDefault="008C4F9A" w:rsidP="008C4F9A">
      <w:pPr>
        <w:tabs>
          <w:tab w:val="right" w:pos="9000"/>
        </w:tabs>
        <w:spacing w:before="240" w:after="120"/>
        <w:ind w:left="360"/>
        <w:jc w:val="both"/>
      </w:pPr>
      <w:r w:rsidRPr="006D6957">
        <w:t xml:space="preserve">We </w:t>
      </w:r>
      <w:r w:rsidRPr="006D6957">
        <w:rPr>
          <w:i/>
          <w:iCs/>
        </w:rPr>
        <w:t xml:space="preserve">[where JV, insert: </w:t>
      </w:r>
      <w:r w:rsidRPr="006D6957">
        <w:t>“including any of our JV members”</w:t>
      </w:r>
      <w:r w:rsidRPr="006D6957">
        <w:rPr>
          <w:i/>
          <w:iCs/>
        </w:rPr>
        <w:t>]</w:t>
      </w:r>
      <w:r w:rsidRPr="006D6957">
        <w:t>, and any of our subcontractors:</w:t>
      </w:r>
    </w:p>
    <w:p w14:paraId="62D61819" w14:textId="77777777" w:rsidR="008C4F9A" w:rsidRPr="006D6957" w:rsidRDefault="008C4F9A" w:rsidP="001B2B67">
      <w:pPr>
        <w:pStyle w:val="ListParagraph"/>
        <w:numPr>
          <w:ilvl w:val="1"/>
          <w:numId w:val="107"/>
        </w:numPr>
        <w:tabs>
          <w:tab w:val="right" w:pos="9000"/>
        </w:tabs>
        <w:spacing w:before="120" w:after="120"/>
        <w:ind w:left="990"/>
        <w:contextualSpacing w:val="0"/>
        <w:jc w:val="both"/>
      </w:pPr>
      <w:r w:rsidRPr="006D6957">
        <w:t xml:space="preserve">[have not been subject to disqualification by the Bank for non-compliance with SEA/ SH obligations.] </w:t>
      </w:r>
    </w:p>
    <w:p w14:paraId="4A6753EB" w14:textId="77777777" w:rsidR="008C4F9A" w:rsidRPr="006D6957" w:rsidRDefault="008C4F9A" w:rsidP="001B2B67">
      <w:pPr>
        <w:pStyle w:val="ListParagraph"/>
        <w:numPr>
          <w:ilvl w:val="1"/>
          <w:numId w:val="107"/>
        </w:numPr>
        <w:tabs>
          <w:tab w:val="right" w:pos="9000"/>
        </w:tabs>
        <w:spacing w:before="120" w:after="120"/>
        <w:ind w:left="990"/>
        <w:contextualSpacing w:val="0"/>
        <w:jc w:val="both"/>
      </w:pPr>
      <w:r w:rsidRPr="006D6957">
        <w:t xml:space="preserve">[are subject to disqualification by the Bank for non-compliance with SEA/ SH obligations.] </w:t>
      </w:r>
    </w:p>
    <w:p w14:paraId="790B3A3B" w14:textId="77777777" w:rsidR="008C4F9A" w:rsidRPr="006D6957" w:rsidRDefault="008C4F9A" w:rsidP="001B2B67">
      <w:pPr>
        <w:pStyle w:val="ListParagraph"/>
        <w:numPr>
          <w:ilvl w:val="1"/>
          <w:numId w:val="107"/>
        </w:numPr>
        <w:tabs>
          <w:tab w:val="right" w:pos="9000"/>
        </w:tabs>
        <w:spacing w:before="120" w:after="120"/>
        <w:ind w:left="990"/>
        <w:contextualSpacing w:val="0"/>
        <w:jc w:val="both"/>
      </w:pPr>
      <w:r w:rsidRPr="006D6957">
        <w:lastRenderedPageBreak/>
        <w:t>[had been subject to disqualification by the Bank for non-compliance with SEA/ SH obligations. An arbitral award on the disqualification case has been made in our favor.]</w:t>
      </w:r>
    </w:p>
    <w:p w14:paraId="3EC5DDCC" w14:textId="77777777" w:rsidR="008C4F9A" w:rsidRPr="006D6957" w:rsidRDefault="008C4F9A" w:rsidP="001B2B67">
      <w:pPr>
        <w:pStyle w:val="ListParagraph"/>
        <w:numPr>
          <w:ilvl w:val="1"/>
          <w:numId w:val="107"/>
        </w:numPr>
        <w:tabs>
          <w:tab w:val="right" w:pos="9000"/>
        </w:tabs>
        <w:spacing w:before="120" w:after="120"/>
        <w:ind w:left="990"/>
        <w:contextualSpacing w:val="0"/>
        <w:jc w:val="both"/>
      </w:pPr>
      <w:r w:rsidRPr="006D6957">
        <w:t xml:space="preserve">[had been subject to disqualification by the Bank for non-compliance with SEA/ SH obligations for a period of two years. We have subsequently provided and demonstrated that we have adequate capacity and commitment to comply with SEA and SH prevention and response obligations.] </w:t>
      </w:r>
    </w:p>
    <w:p w14:paraId="47DAB865" w14:textId="77777777" w:rsidR="008C4F9A" w:rsidRPr="006D6957" w:rsidRDefault="008C4F9A" w:rsidP="001B2B67">
      <w:pPr>
        <w:pStyle w:val="ListParagraph"/>
        <w:numPr>
          <w:ilvl w:val="1"/>
          <w:numId w:val="107"/>
        </w:numPr>
        <w:tabs>
          <w:tab w:val="right" w:pos="9000"/>
        </w:tabs>
        <w:spacing w:before="120" w:after="120"/>
        <w:ind w:left="990"/>
        <w:contextualSpacing w:val="0"/>
        <w:jc w:val="both"/>
      </w:pPr>
      <w:r w:rsidRPr="006D6957">
        <w:t>[had been subject to disqualification by the Bank for non-compliance with SEA/ SH obligations for a period of two years. We have attached documents demonstrating that we have adequate capacity and commitment to comply with SEA and SH prevention and response obligations.]</w:t>
      </w:r>
    </w:p>
    <w:p w14:paraId="79570364" w14:textId="77777777" w:rsidR="008D1E3B" w:rsidRPr="006D6957" w:rsidRDefault="00C800C7" w:rsidP="001B2B67">
      <w:pPr>
        <w:numPr>
          <w:ilvl w:val="0"/>
          <w:numId w:val="33"/>
        </w:numPr>
        <w:tabs>
          <w:tab w:val="right" w:pos="9000"/>
        </w:tabs>
        <w:spacing w:after="200"/>
        <w:jc w:val="both"/>
      </w:pPr>
      <w:r w:rsidRPr="006D6957">
        <w:rPr>
          <w:b/>
        </w:rPr>
        <w:t>Conformity</w:t>
      </w:r>
      <w:r w:rsidRPr="006D6957">
        <w:t xml:space="preserve">: </w:t>
      </w:r>
      <w:r w:rsidR="008D1E3B" w:rsidRPr="006D6957">
        <w:t xml:space="preserve">We offer to execute in conformity with the </w:t>
      </w:r>
      <w:r w:rsidR="00DC2741" w:rsidRPr="006D6957">
        <w:t>bidding document</w:t>
      </w:r>
      <w:r w:rsidR="008D1E3B" w:rsidRPr="006D6957">
        <w:t xml:space="preserve"> the following Works: [</w:t>
      </w:r>
      <w:r w:rsidR="008D1E3B" w:rsidRPr="006D6957">
        <w:rPr>
          <w:i/>
        </w:rPr>
        <w:t>insert a brief description of the Works</w:t>
      </w:r>
      <w:r w:rsidR="008D1E3B" w:rsidRPr="006D6957">
        <w:t>]</w:t>
      </w:r>
      <w:r w:rsidR="008D1E3B" w:rsidRPr="006D6957">
        <w:rPr>
          <w:u w:val="single"/>
        </w:rPr>
        <w:tab/>
      </w:r>
    </w:p>
    <w:p w14:paraId="1A2A146F" w14:textId="77777777" w:rsidR="008D1E3B" w:rsidRPr="006D6957" w:rsidRDefault="008D1E3B" w:rsidP="00B34344">
      <w:pPr>
        <w:tabs>
          <w:tab w:val="right" w:pos="9000"/>
        </w:tabs>
        <w:spacing w:after="200"/>
        <w:ind w:left="450"/>
        <w:jc w:val="both"/>
      </w:pPr>
      <w:r w:rsidRPr="006D6957">
        <w:rPr>
          <w:u w:val="single"/>
        </w:rPr>
        <w:tab/>
      </w:r>
      <w:r w:rsidRPr="006D6957">
        <w:t>;</w:t>
      </w:r>
    </w:p>
    <w:p w14:paraId="5B5E989A" w14:textId="2261E6D1" w:rsidR="004B4FC2" w:rsidRPr="006D6957" w:rsidRDefault="004B4FC2" w:rsidP="001B2B67">
      <w:pPr>
        <w:numPr>
          <w:ilvl w:val="0"/>
          <w:numId w:val="33"/>
        </w:numPr>
        <w:tabs>
          <w:tab w:val="right" w:pos="9000"/>
        </w:tabs>
        <w:spacing w:after="200"/>
        <w:jc w:val="both"/>
      </w:pPr>
      <w:r w:rsidRPr="006D6957">
        <w:rPr>
          <w:b/>
        </w:rPr>
        <w:t>Bid Validity</w:t>
      </w:r>
      <w:r w:rsidRPr="006D6957">
        <w:t xml:space="preserve">: Our Bid shall be valid </w:t>
      </w:r>
      <w:bookmarkStart w:id="619" w:name="_Hlk24816784"/>
      <w:r w:rsidR="009452E2" w:rsidRPr="006D6957">
        <w:t xml:space="preserve">until </w:t>
      </w:r>
      <w:r w:rsidR="009452E2" w:rsidRPr="006D6957">
        <w:rPr>
          <w:i/>
        </w:rPr>
        <w:t>[insert day, month and year in accordance with ITB 18.1]</w:t>
      </w:r>
      <w:bookmarkEnd w:id="619"/>
      <w:r w:rsidRPr="006D6957">
        <w:t xml:space="preserve">, and it shall remain binding upon us and may be accepted at any time </w:t>
      </w:r>
      <w:r w:rsidR="00CE2799" w:rsidRPr="006D6957">
        <w:rPr>
          <w:noProof/>
        </w:rPr>
        <w:t>on or before this date</w:t>
      </w:r>
      <w:r w:rsidRPr="006D6957">
        <w:t>;</w:t>
      </w:r>
    </w:p>
    <w:p w14:paraId="57112136" w14:textId="77777777" w:rsidR="008D1E3B" w:rsidRPr="006D6957" w:rsidRDefault="000810F2" w:rsidP="001B2B67">
      <w:pPr>
        <w:numPr>
          <w:ilvl w:val="0"/>
          <w:numId w:val="33"/>
        </w:numPr>
        <w:tabs>
          <w:tab w:val="right" w:pos="9000"/>
        </w:tabs>
        <w:spacing w:after="200"/>
        <w:jc w:val="both"/>
      </w:pPr>
      <w:r w:rsidRPr="006D6957">
        <w:rPr>
          <w:b/>
        </w:rPr>
        <w:t>Performance Security:</w:t>
      </w:r>
      <w:r w:rsidRPr="006D6957">
        <w:t xml:space="preserve"> </w:t>
      </w:r>
      <w:r w:rsidR="008D1E3B" w:rsidRPr="006D6957">
        <w:t xml:space="preserve">If our </w:t>
      </w:r>
      <w:r w:rsidR="00330A18" w:rsidRPr="006D6957">
        <w:t>B</w:t>
      </w:r>
      <w:r w:rsidR="008D1E3B" w:rsidRPr="006D6957">
        <w:t xml:space="preserve">id is accepted, we commit to obtain a </w:t>
      </w:r>
      <w:r w:rsidR="001332B9" w:rsidRPr="006D6957">
        <w:t>P</w:t>
      </w:r>
      <w:r w:rsidR="008D1E3B" w:rsidRPr="006D6957">
        <w:t xml:space="preserve">erformance </w:t>
      </w:r>
      <w:r w:rsidR="001332B9" w:rsidRPr="006D6957">
        <w:t>S</w:t>
      </w:r>
      <w:r w:rsidR="008D1E3B" w:rsidRPr="006D6957">
        <w:t xml:space="preserve">ecurity </w:t>
      </w:r>
      <w:r w:rsidR="00234FB5" w:rsidRPr="006D6957">
        <w:t>[</w:t>
      </w:r>
      <w:r w:rsidR="00234FB5" w:rsidRPr="006D6957">
        <w:rPr>
          <w:i/>
        </w:rPr>
        <w:t>and an Environmental</w:t>
      </w:r>
      <w:r w:rsidR="00F57ADE" w:rsidRPr="006D6957">
        <w:rPr>
          <w:i/>
        </w:rPr>
        <w:t xml:space="preserve"> </w:t>
      </w:r>
      <w:proofErr w:type="gramStart"/>
      <w:r w:rsidR="00F57ADE" w:rsidRPr="006D6957">
        <w:rPr>
          <w:i/>
        </w:rPr>
        <w:t xml:space="preserve">and </w:t>
      </w:r>
      <w:r w:rsidR="00234FB5" w:rsidRPr="006D6957">
        <w:rPr>
          <w:i/>
        </w:rPr>
        <w:t xml:space="preserve"> Social</w:t>
      </w:r>
      <w:proofErr w:type="gramEnd"/>
      <w:r w:rsidR="00234FB5" w:rsidRPr="006D6957">
        <w:rPr>
          <w:i/>
        </w:rPr>
        <w:t xml:space="preserve"> (</w:t>
      </w:r>
      <w:r w:rsidR="008A6CFD" w:rsidRPr="006D6957">
        <w:rPr>
          <w:i/>
        </w:rPr>
        <w:t>ES</w:t>
      </w:r>
      <w:r w:rsidR="00234FB5" w:rsidRPr="006D6957">
        <w:rPr>
          <w:i/>
        </w:rPr>
        <w:t>) Performance Security,</w:t>
      </w:r>
      <w:r w:rsidR="00234FB5" w:rsidRPr="006D6957">
        <w:t xml:space="preserve"> </w:t>
      </w:r>
      <w:r w:rsidR="00234FB5" w:rsidRPr="006D6957">
        <w:rPr>
          <w:b/>
          <w:i/>
        </w:rPr>
        <w:t>Delete if not applicable</w:t>
      </w:r>
      <w:r w:rsidR="00234FB5" w:rsidRPr="006D6957">
        <w:t xml:space="preserve">] </w:t>
      </w:r>
      <w:r w:rsidR="008D1E3B" w:rsidRPr="006D6957">
        <w:t xml:space="preserve">in accordance with the </w:t>
      </w:r>
      <w:r w:rsidR="00DC2741" w:rsidRPr="006D6957">
        <w:t>bidding document</w:t>
      </w:r>
      <w:r w:rsidR="008D1E3B" w:rsidRPr="006D6957">
        <w:t>;</w:t>
      </w:r>
    </w:p>
    <w:p w14:paraId="47340995" w14:textId="77777777" w:rsidR="008D1E3B" w:rsidRPr="006D6957" w:rsidRDefault="000810F2" w:rsidP="001B2B67">
      <w:pPr>
        <w:numPr>
          <w:ilvl w:val="0"/>
          <w:numId w:val="33"/>
        </w:numPr>
        <w:tabs>
          <w:tab w:val="right" w:pos="9000"/>
        </w:tabs>
        <w:spacing w:after="200"/>
        <w:jc w:val="both"/>
      </w:pPr>
      <w:r w:rsidRPr="006D6957">
        <w:rPr>
          <w:b/>
        </w:rPr>
        <w:t xml:space="preserve">One Bid Per Bidder: </w:t>
      </w:r>
      <w:r w:rsidR="008D1E3B" w:rsidRPr="006D6957">
        <w:t xml:space="preserve">We are not submitting any other </w:t>
      </w:r>
      <w:r w:rsidR="007066B4" w:rsidRPr="006D6957">
        <w:t>B</w:t>
      </w:r>
      <w:r w:rsidR="008D1E3B" w:rsidRPr="006D6957">
        <w:t>id(s) as an individual Bidder</w:t>
      </w:r>
      <w:r w:rsidR="007066B4" w:rsidRPr="006D6957">
        <w:t xml:space="preserve"> or as a subcontractor</w:t>
      </w:r>
      <w:r w:rsidR="008D1E3B" w:rsidRPr="006D6957">
        <w:t>, and we</w:t>
      </w:r>
      <w:r w:rsidR="008D1E3B" w:rsidRPr="006D6957">
        <w:rPr>
          <w:i/>
        </w:rPr>
        <w:t xml:space="preserve"> </w:t>
      </w:r>
      <w:r w:rsidR="008D1E3B" w:rsidRPr="006D6957">
        <w:t xml:space="preserve">are not participating in any other </w:t>
      </w:r>
      <w:r w:rsidR="00875A6B" w:rsidRPr="006D6957">
        <w:t>Bid</w:t>
      </w:r>
      <w:r w:rsidR="008D1E3B" w:rsidRPr="006D6957">
        <w:t xml:space="preserve">(s) as a Joint Venture </w:t>
      </w:r>
      <w:r w:rsidR="003268B1" w:rsidRPr="006D6957">
        <w:t>member</w:t>
      </w:r>
      <w:r w:rsidR="008D1E3B" w:rsidRPr="006D6957">
        <w:t xml:space="preserve">, and meet the requirements of ITB 4.3, other than alternative </w:t>
      </w:r>
      <w:r w:rsidR="001B0F57" w:rsidRPr="006D6957">
        <w:t xml:space="preserve">Bids </w:t>
      </w:r>
      <w:r w:rsidR="008D1E3B" w:rsidRPr="006D6957">
        <w:t>submitted in accordance with ITB 13;</w:t>
      </w:r>
    </w:p>
    <w:p w14:paraId="3260615C" w14:textId="77777777" w:rsidR="008D1E3B" w:rsidRPr="006D6957" w:rsidRDefault="000810F2" w:rsidP="001B2B67">
      <w:pPr>
        <w:numPr>
          <w:ilvl w:val="0"/>
          <w:numId w:val="33"/>
        </w:numPr>
        <w:tabs>
          <w:tab w:val="right" w:pos="9000"/>
        </w:tabs>
        <w:spacing w:after="200"/>
        <w:jc w:val="both"/>
      </w:pPr>
      <w:r w:rsidRPr="006D6957">
        <w:rPr>
          <w:b/>
        </w:rPr>
        <w:t>Suspension and Debarment</w:t>
      </w:r>
      <w:r w:rsidRPr="006D6957">
        <w:t xml:space="preserve">: </w:t>
      </w:r>
      <w:r w:rsidR="008D1E3B" w:rsidRPr="006D6957">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683E428" w14:textId="77777777" w:rsidR="008D1E3B" w:rsidRPr="006D6957" w:rsidRDefault="000810F2" w:rsidP="001B2B67">
      <w:pPr>
        <w:numPr>
          <w:ilvl w:val="0"/>
          <w:numId w:val="33"/>
        </w:numPr>
        <w:tabs>
          <w:tab w:val="left" w:pos="450"/>
          <w:tab w:val="right" w:pos="9000"/>
        </w:tabs>
        <w:spacing w:after="200"/>
        <w:ind w:left="450" w:hanging="450"/>
        <w:jc w:val="both"/>
      </w:pPr>
      <w:r w:rsidRPr="006D6957">
        <w:rPr>
          <w:b/>
        </w:rPr>
        <w:t xml:space="preserve">State-owned </w:t>
      </w:r>
      <w:r w:rsidR="00E155A6" w:rsidRPr="006D6957">
        <w:rPr>
          <w:b/>
        </w:rPr>
        <w:t>enterprise</w:t>
      </w:r>
      <w:r w:rsidRPr="006D6957">
        <w:rPr>
          <w:b/>
        </w:rPr>
        <w:t xml:space="preserve"> </w:t>
      </w:r>
      <w:r w:rsidR="004B4FC2" w:rsidRPr="006D6957">
        <w:rPr>
          <w:b/>
        </w:rPr>
        <w:t>or institution:</w:t>
      </w:r>
      <w:r w:rsidR="004B4FC2" w:rsidRPr="006D6957">
        <w:t xml:space="preserve"> </w:t>
      </w:r>
      <w:r w:rsidR="008D1E3B" w:rsidRPr="006D6957">
        <w:t>[</w:t>
      </w:r>
      <w:r w:rsidR="008D1E3B" w:rsidRPr="006D6957">
        <w:rPr>
          <w:i/>
        </w:rPr>
        <w:t>select the appropriate option and delete the other</w:t>
      </w:r>
      <w:r w:rsidR="008D1E3B" w:rsidRPr="006D6957">
        <w:t>] [</w:t>
      </w:r>
      <w:r w:rsidR="008D1E3B" w:rsidRPr="006D6957">
        <w:rPr>
          <w:i/>
        </w:rPr>
        <w:t xml:space="preserve">We are not a state-owned </w:t>
      </w:r>
      <w:r w:rsidR="00E155A6" w:rsidRPr="006D6957">
        <w:rPr>
          <w:i/>
        </w:rPr>
        <w:t>enterprise</w:t>
      </w:r>
      <w:r w:rsidR="004B4FC2" w:rsidRPr="006D6957">
        <w:rPr>
          <w:i/>
        </w:rPr>
        <w:t xml:space="preserve"> or institution</w:t>
      </w:r>
      <w:r w:rsidR="008D1E3B" w:rsidRPr="006D6957">
        <w:t>] / [</w:t>
      </w:r>
      <w:r w:rsidR="008D1E3B" w:rsidRPr="006D6957">
        <w:rPr>
          <w:i/>
        </w:rPr>
        <w:t xml:space="preserve">We are a state-owned </w:t>
      </w:r>
      <w:r w:rsidR="00E155A6" w:rsidRPr="006D6957">
        <w:rPr>
          <w:i/>
        </w:rPr>
        <w:t>enterprise</w:t>
      </w:r>
      <w:r w:rsidR="004B4FC2" w:rsidRPr="006D6957">
        <w:rPr>
          <w:i/>
        </w:rPr>
        <w:t xml:space="preserve"> or institution</w:t>
      </w:r>
      <w:r w:rsidR="00E155A6" w:rsidRPr="006D6957">
        <w:rPr>
          <w:i/>
        </w:rPr>
        <w:t xml:space="preserve"> </w:t>
      </w:r>
      <w:r w:rsidR="008D1E3B" w:rsidRPr="006D6957">
        <w:rPr>
          <w:i/>
        </w:rPr>
        <w:t>but meet the requirements of ITB 4.</w:t>
      </w:r>
      <w:r w:rsidR="001A0016" w:rsidRPr="006D6957">
        <w:rPr>
          <w:i/>
        </w:rPr>
        <w:t>6</w:t>
      </w:r>
      <w:r w:rsidR="008D1E3B" w:rsidRPr="006D6957">
        <w:t>];</w:t>
      </w:r>
    </w:p>
    <w:p w14:paraId="7CD4B549" w14:textId="77777777" w:rsidR="008D1E3B" w:rsidRPr="006D6957" w:rsidRDefault="003777A5" w:rsidP="001B2B67">
      <w:pPr>
        <w:numPr>
          <w:ilvl w:val="0"/>
          <w:numId w:val="33"/>
        </w:numPr>
        <w:tabs>
          <w:tab w:val="right" w:pos="9000"/>
        </w:tabs>
        <w:spacing w:after="200"/>
        <w:jc w:val="both"/>
      </w:pPr>
      <w:r w:rsidRPr="006D6957">
        <w:rPr>
          <w:b/>
        </w:rPr>
        <w:t>Binding Contract</w:t>
      </w:r>
      <w:r w:rsidRPr="006D6957">
        <w:t xml:space="preserve">: </w:t>
      </w:r>
      <w:r w:rsidR="008D1E3B" w:rsidRPr="006D6957">
        <w:t xml:space="preserve">We understand that this </w:t>
      </w:r>
      <w:r w:rsidR="00330A18" w:rsidRPr="006D6957">
        <w:t>B</w:t>
      </w:r>
      <w:r w:rsidR="008D1E3B" w:rsidRPr="006D6957">
        <w:t xml:space="preserve">id, together with your written acceptance thereof included in your </w:t>
      </w:r>
      <w:r w:rsidR="002214E8" w:rsidRPr="006D6957">
        <w:t>Letter of Acceptance</w:t>
      </w:r>
      <w:r w:rsidR="008D1E3B" w:rsidRPr="006D6957">
        <w:t xml:space="preserve">, shall constitute a binding contract between us, until a formal contract is prepared and executed; </w:t>
      </w:r>
    </w:p>
    <w:p w14:paraId="073B9ACC" w14:textId="53E1BA92" w:rsidR="008D1E3B" w:rsidRPr="006D6957" w:rsidRDefault="003777A5" w:rsidP="001B2B67">
      <w:pPr>
        <w:numPr>
          <w:ilvl w:val="0"/>
          <w:numId w:val="33"/>
        </w:numPr>
        <w:tabs>
          <w:tab w:val="right" w:pos="9000"/>
        </w:tabs>
        <w:spacing w:after="200"/>
        <w:jc w:val="both"/>
      </w:pPr>
      <w:r w:rsidRPr="006D6957">
        <w:rPr>
          <w:b/>
        </w:rPr>
        <w:lastRenderedPageBreak/>
        <w:t>Not Bound to Accept:</w:t>
      </w:r>
      <w:r w:rsidRPr="006D6957">
        <w:t xml:space="preserve"> </w:t>
      </w:r>
      <w:r w:rsidR="008D1E3B" w:rsidRPr="006D6957">
        <w:t xml:space="preserve">We understand that you are not bound to accept the lowest evaluated cost Bid, the Most Advantageous Bid or any other </w:t>
      </w:r>
      <w:r w:rsidR="0031656E" w:rsidRPr="006D6957">
        <w:t>B</w:t>
      </w:r>
      <w:r w:rsidR="008D1E3B" w:rsidRPr="006D6957">
        <w:t>id that you may receive;</w:t>
      </w:r>
      <w:r w:rsidR="00C103F6" w:rsidRPr="006D6957">
        <w:t xml:space="preserve"> </w:t>
      </w:r>
    </w:p>
    <w:p w14:paraId="14AE3F88" w14:textId="79C9AD0E" w:rsidR="008D1E3B" w:rsidRPr="006D6957" w:rsidRDefault="002F74C2" w:rsidP="001B2B67">
      <w:pPr>
        <w:numPr>
          <w:ilvl w:val="0"/>
          <w:numId w:val="33"/>
        </w:numPr>
        <w:tabs>
          <w:tab w:val="right" w:pos="9000"/>
        </w:tabs>
        <w:spacing w:after="200"/>
        <w:jc w:val="both"/>
      </w:pPr>
      <w:r w:rsidRPr="006D6957">
        <w:rPr>
          <w:b/>
        </w:rPr>
        <w:t>F</w:t>
      </w:r>
      <w:r w:rsidR="003777A5" w:rsidRPr="006D6957">
        <w:rPr>
          <w:b/>
        </w:rPr>
        <w:t>raud and Corruption:</w:t>
      </w:r>
      <w:r w:rsidR="003777A5" w:rsidRPr="006D6957">
        <w:t xml:space="preserve"> </w:t>
      </w:r>
      <w:r w:rsidR="008D1E3B" w:rsidRPr="006D6957">
        <w:t xml:space="preserve">We hereby certify that we have taken steps to ensure that no person acting for us or on our behalf </w:t>
      </w:r>
      <w:r w:rsidR="00FD5BE2" w:rsidRPr="006D6957">
        <w:t>engage</w:t>
      </w:r>
      <w:r w:rsidR="00A1700A" w:rsidRPr="006D6957">
        <w:t>s</w:t>
      </w:r>
      <w:r w:rsidR="008D1E3B" w:rsidRPr="006D6957">
        <w:t xml:space="preserve"> in any type of </w:t>
      </w:r>
      <w:r w:rsidR="005522BF" w:rsidRPr="006D6957">
        <w:t>Fr</w:t>
      </w:r>
      <w:r w:rsidR="008D1E3B" w:rsidRPr="006D6957">
        <w:t xml:space="preserve">aud and </w:t>
      </w:r>
      <w:r w:rsidR="005522BF" w:rsidRPr="006D6957">
        <w:t>C</w:t>
      </w:r>
      <w:r w:rsidR="008D1E3B" w:rsidRPr="006D6957">
        <w:t>orruption</w:t>
      </w:r>
      <w:r w:rsidR="005522BF" w:rsidRPr="006D6957">
        <w:t>;</w:t>
      </w:r>
    </w:p>
    <w:p w14:paraId="7BC7F974" w14:textId="15BF5AF8" w:rsidR="00E43F87" w:rsidRPr="006D6957" w:rsidRDefault="002F74C2" w:rsidP="001B2B67">
      <w:pPr>
        <w:numPr>
          <w:ilvl w:val="0"/>
          <w:numId w:val="33"/>
        </w:numPr>
        <w:tabs>
          <w:tab w:val="right" w:pos="9000"/>
        </w:tabs>
        <w:spacing w:after="200"/>
        <w:jc w:val="both"/>
      </w:pPr>
      <w:r w:rsidRPr="006D6957">
        <w:rPr>
          <w:b/>
        </w:rPr>
        <w:t>A</w:t>
      </w:r>
      <w:r w:rsidR="005522BF" w:rsidRPr="006D6957">
        <w:rPr>
          <w:b/>
        </w:rPr>
        <w:t>djudicator:</w:t>
      </w:r>
      <w:r w:rsidR="00E43F87" w:rsidRPr="006D6957">
        <w:t xml:space="preserve"> We accept the appointment of </w:t>
      </w:r>
      <w:r w:rsidR="00E43F87" w:rsidRPr="006D6957">
        <w:rPr>
          <w:i/>
        </w:rPr>
        <w:t>[insert name proposed in Bid Data Sheet]</w:t>
      </w:r>
      <w:r w:rsidR="00E43F87" w:rsidRPr="006D6957">
        <w:t xml:space="preserve"> as the Adjudicator.</w:t>
      </w:r>
    </w:p>
    <w:p w14:paraId="41B9C80F" w14:textId="77777777" w:rsidR="00E43F87" w:rsidRPr="006D6957" w:rsidRDefault="00E43F87" w:rsidP="00B34344">
      <w:pPr>
        <w:spacing w:after="200"/>
        <w:jc w:val="both"/>
      </w:pPr>
      <w:r w:rsidRPr="006D6957">
        <w:rPr>
          <w:b/>
          <w:i/>
        </w:rPr>
        <w:t>[or]</w:t>
      </w:r>
    </w:p>
    <w:p w14:paraId="0F3CB71A" w14:textId="37D32576" w:rsidR="00E43F87" w:rsidRPr="006D6957" w:rsidRDefault="00E43F87" w:rsidP="00B34344">
      <w:pPr>
        <w:spacing w:after="200"/>
        <w:jc w:val="both"/>
      </w:pPr>
      <w:r w:rsidRPr="006D6957">
        <w:t xml:space="preserve">We do not accept the appointment of </w:t>
      </w:r>
      <w:r w:rsidRPr="006D6957">
        <w:rPr>
          <w:i/>
        </w:rPr>
        <w:t>[insert name proposed in Bid Data Sheet]</w:t>
      </w:r>
      <w:r w:rsidRPr="006D6957">
        <w:t xml:space="preserve"> as the Adjudicator and propose instead that </w:t>
      </w:r>
      <w:r w:rsidRPr="006D6957">
        <w:rPr>
          <w:i/>
        </w:rPr>
        <w:t>[insert name]</w:t>
      </w:r>
      <w:r w:rsidRPr="006D6957">
        <w:t xml:space="preserve"> be appointed as Adjudicator, whose daily fees and biographical data are attached.</w:t>
      </w:r>
    </w:p>
    <w:p w14:paraId="27491725" w14:textId="77777777" w:rsidR="005522BF" w:rsidRPr="006D6957" w:rsidRDefault="005522BF" w:rsidP="00B34344">
      <w:pPr>
        <w:tabs>
          <w:tab w:val="right" w:pos="9000"/>
        </w:tabs>
        <w:spacing w:after="200"/>
        <w:ind w:left="420"/>
        <w:jc w:val="both"/>
      </w:pPr>
    </w:p>
    <w:p w14:paraId="3A09B0D9" w14:textId="13B710DD" w:rsidR="008D1E3B" w:rsidRPr="006D6957" w:rsidRDefault="008D1E3B" w:rsidP="00B34344">
      <w:pPr>
        <w:spacing w:after="200"/>
        <w:jc w:val="both"/>
      </w:pPr>
      <w:r w:rsidRPr="006D6957">
        <w:rPr>
          <w:b/>
        </w:rPr>
        <w:t xml:space="preserve">Name of the </w:t>
      </w:r>
      <w:r w:rsidR="00810F0F" w:rsidRPr="006D6957">
        <w:rPr>
          <w:b/>
        </w:rPr>
        <w:t>Bidder</w:t>
      </w:r>
      <w:r w:rsidR="00810F0F" w:rsidRPr="006D6957">
        <w:t>:</w:t>
      </w:r>
      <w:r w:rsidR="00810F0F" w:rsidRPr="006D6957">
        <w:rPr>
          <w:bCs/>
          <w:iCs/>
        </w:rPr>
        <w:t xml:space="preserve"> *</w:t>
      </w:r>
      <w:r w:rsidRPr="006D6957">
        <w:t>[</w:t>
      </w:r>
      <w:r w:rsidRPr="006D6957">
        <w:rPr>
          <w:i/>
        </w:rPr>
        <w:t xml:space="preserve">insert complete name </w:t>
      </w:r>
      <w:proofErr w:type="gramStart"/>
      <w:r w:rsidRPr="006D6957">
        <w:rPr>
          <w:i/>
        </w:rPr>
        <w:t xml:space="preserve">of </w:t>
      </w:r>
      <w:r w:rsidR="003C1126" w:rsidRPr="006D6957">
        <w:rPr>
          <w:i/>
        </w:rPr>
        <w:t xml:space="preserve"> the</w:t>
      </w:r>
      <w:proofErr w:type="gramEnd"/>
      <w:r w:rsidR="003C1126" w:rsidRPr="006D6957">
        <w:rPr>
          <w:i/>
        </w:rPr>
        <w:t xml:space="preserve"> Bidder</w:t>
      </w:r>
      <w:r w:rsidRPr="006D6957">
        <w:t>]</w:t>
      </w:r>
    </w:p>
    <w:p w14:paraId="20D23679" w14:textId="77777777" w:rsidR="008D1E3B" w:rsidRPr="006D6957" w:rsidRDefault="008D1E3B" w:rsidP="00B34344">
      <w:pPr>
        <w:spacing w:after="200"/>
        <w:jc w:val="both"/>
      </w:pPr>
      <w:r w:rsidRPr="006D6957">
        <w:rPr>
          <w:b/>
        </w:rPr>
        <w:t>Name of the person duly authorized to sign the Bid on behalf of the Bidder</w:t>
      </w:r>
      <w:r w:rsidRPr="006D6957">
        <w:t>:</w:t>
      </w:r>
      <w:r w:rsidRPr="006D6957">
        <w:rPr>
          <w:bCs/>
          <w:iCs/>
        </w:rPr>
        <w:t xml:space="preserve"> ** [</w:t>
      </w:r>
      <w:r w:rsidRPr="006D6957">
        <w:rPr>
          <w:i/>
        </w:rPr>
        <w:t>insert complete name of person duly authorized to sign the Bid</w:t>
      </w:r>
      <w:r w:rsidRPr="006D6957">
        <w:t>]</w:t>
      </w:r>
    </w:p>
    <w:p w14:paraId="3B8077EE" w14:textId="77777777" w:rsidR="008D1E3B" w:rsidRPr="006D6957" w:rsidRDefault="008D1E3B" w:rsidP="00B34344">
      <w:pPr>
        <w:spacing w:after="200"/>
        <w:jc w:val="both"/>
      </w:pPr>
      <w:r w:rsidRPr="006D6957">
        <w:rPr>
          <w:b/>
        </w:rPr>
        <w:t>Title of the person signing the Bid</w:t>
      </w:r>
      <w:r w:rsidRPr="006D6957">
        <w:t>: [</w:t>
      </w:r>
      <w:r w:rsidRPr="006D6957">
        <w:rPr>
          <w:i/>
        </w:rPr>
        <w:t>insert complete title of the person signing the Bid</w:t>
      </w:r>
      <w:r w:rsidRPr="006D6957">
        <w:t>]</w:t>
      </w:r>
    </w:p>
    <w:p w14:paraId="4A85B33C" w14:textId="77777777" w:rsidR="008D1E3B" w:rsidRPr="006D6957" w:rsidRDefault="008D1E3B" w:rsidP="00B34344">
      <w:pPr>
        <w:spacing w:after="200"/>
        <w:jc w:val="both"/>
      </w:pPr>
    </w:p>
    <w:p w14:paraId="0639F378" w14:textId="77777777" w:rsidR="008D1E3B" w:rsidRPr="006D6957" w:rsidRDefault="008D1E3B" w:rsidP="00B34344">
      <w:pPr>
        <w:spacing w:after="200"/>
        <w:jc w:val="both"/>
      </w:pPr>
      <w:r w:rsidRPr="006D6957">
        <w:rPr>
          <w:b/>
        </w:rPr>
        <w:t>Signature of the person named above</w:t>
      </w:r>
      <w:r w:rsidRPr="006D6957">
        <w:t>: [</w:t>
      </w:r>
      <w:r w:rsidRPr="006D6957">
        <w:rPr>
          <w:i/>
        </w:rPr>
        <w:t>insert signature of person whose name and capacity are shown above</w:t>
      </w:r>
      <w:r w:rsidRPr="006D6957">
        <w:t>]</w:t>
      </w:r>
    </w:p>
    <w:p w14:paraId="783E00EE" w14:textId="77777777" w:rsidR="008D1E3B" w:rsidRPr="006D6957" w:rsidRDefault="008D1E3B" w:rsidP="00493204">
      <w:pPr>
        <w:jc w:val="both"/>
      </w:pPr>
    </w:p>
    <w:p w14:paraId="7DB6AF75" w14:textId="77777777" w:rsidR="008D1E3B" w:rsidRPr="006D6957" w:rsidRDefault="008D1E3B" w:rsidP="00493204">
      <w:pPr>
        <w:jc w:val="both"/>
      </w:pPr>
      <w:r w:rsidRPr="006D6957">
        <w:rPr>
          <w:b/>
        </w:rPr>
        <w:t>Date signed</w:t>
      </w:r>
      <w:r w:rsidRPr="006D6957">
        <w:t xml:space="preserve"> [</w:t>
      </w:r>
      <w:r w:rsidRPr="006D6957">
        <w:rPr>
          <w:i/>
        </w:rPr>
        <w:t>insert date of signing</w:t>
      </w:r>
      <w:r w:rsidRPr="006D6957">
        <w:t xml:space="preserve">] </w:t>
      </w:r>
      <w:r w:rsidRPr="006D6957">
        <w:rPr>
          <w:b/>
        </w:rPr>
        <w:t>day of</w:t>
      </w:r>
      <w:r w:rsidRPr="006D6957">
        <w:t xml:space="preserve"> [</w:t>
      </w:r>
      <w:r w:rsidRPr="006D6957">
        <w:rPr>
          <w:i/>
        </w:rPr>
        <w:t>insert month</w:t>
      </w:r>
      <w:r w:rsidRPr="006D6957">
        <w:t>], [</w:t>
      </w:r>
      <w:r w:rsidRPr="006D6957">
        <w:rPr>
          <w:i/>
        </w:rPr>
        <w:t>insert year</w:t>
      </w:r>
      <w:r w:rsidRPr="006D6957">
        <w:t>]</w:t>
      </w:r>
    </w:p>
    <w:p w14:paraId="6476053A" w14:textId="77777777" w:rsidR="008D1E3B" w:rsidRPr="006D6957" w:rsidDel="0032641C" w:rsidRDefault="008D1E3B" w:rsidP="00493204">
      <w:pPr>
        <w:tabs>
          <w:tab w:val="right" w:pos="9000"/>
        </w:tabs>
      </w:pPr>
    </w:p>
    <w:p w14:paraId="1EB3674D" w14:textId="77777777" w:rsidR="008D1E3B" w:rsidRPr="006D6957" w:rsidRDefault="008D1E3B" w:rsidP="00493204">
      <w:pPr>
        <w:tabs>
          <w:tab w:val="right" w:pos="9000"/>
        </w:tabs>
      </w:pPr>
    </w:p>
    <w:p w14:paraId="638EB7A8" w14:textId="77777777" w:rsidR="008D1E3B" w:rsidRPr="006D6957" w:rsidRDefault="008D1E3B" w:rsidP="00493204">
      <w:pPr>
        <w:tabs>
          <w:tab w:val="right" w:pos="9000"/>
        </w:tabs>
      </w:pPr>
    </w:p>
    <w:p w14:paraId="75289B31" w14:textId="77777777" w:rsidR="008D1E3B" w:rsidRPr="006D6957" w:rsidRDefault="008D1E3B" w:rsidP="00493204">
      <w:pPr>
        <w:tabs>
          <w:tab w:val="right" w:pos="9000"/>
        </w:tabs>
      </w:pPr>
    </w:p>
    <w:p w14:paraId="31D6ADF9" w14:textId="77777777" w:rsidR="008D1E3B" w:rsidRPr="006D6957" w:rsidRDefault="008D1E3B" w:rsidP="00493204">
      <w:pPr>
        <w:tabs>
          <w:tab w:val="right" w:pos="9000"/>
        </w:tabs>
      </w:pPr>
      <w:r w:rsidRPr="006D6957">
        <w:t>Date signed ________________________________ day of _______________________, _____</w:t>
      </w:r>
    </w:p>
    <w:p w14:paraId="13DCF703" w14:textId="77777777" w:rsidR="008D1E3B" w:rsidRPr="006D6957" w:rsidRDefault="008D1E3B" w:rsidP="00493204">
      <w:pPr>
        <w:tabs>
          <w:tab w:val="right" w:pos="9000"/>
        </w:tabs>
      </w:pPr>
    </w:p>
    <w:p w14:paraId="1EFCE17E" w14:textId="77777777" w:rsidR="008D1E3B" w:rsidRPr="006D6957" w:rsidRDefault="008D1E3B" w:rsidP="00B34344">
      <w:pPr>
        <w:tabs>
          <w:tab w:val="right" w:pos="9000"/>
        </w:tabs>
        <w:jc w:val="both"/>
        <w:rPr>
          <w:sz w:val="22"/>
        </w:rPr>
      </w:pPr>
      <w:r w:rsidRPr="006D6957">
        <w:rPr>
          <w:b/>
          <w:bCs/>
          <w:iCs/>
          <w:sz w:val="22"/>
        </w:rPr>
        <w:t>*</w:t>
      </w:r>
      <w:r w:rsidRPr="006D6957">
        <w:rPr>
          <w:sz w:val="22"/>
        </w:rPr>
        <w:t>: In the case of the Bid submitted by joint venture specify the name of the Joint Venture as Bidder</w:t>
      </w:r>
    </w:p>
    <w:p w14:paraId="6663697A" w14:textId="77777777" w:rsidR="008D1E3B" w:rsidRPr="006D6957" w:rsidRDefault="008D1E3B" w:rsidP="00B34344">
      <w:pPr>
        <w:tabs>
          <w:tab w:val="right" w:pos="9000"/>
        </w:tabs>
        <w:jc w:val="both"/>
        <w:rPr>
          <w:bCs/>
          <w:iCs/>
          <w:sz w:val="22"/>
        </w:rPr>
      </w:pPr>
      <w:r w:rsidRPr="006D6957">
        <w:rPr>
          <w:bCs/>
          <w:iCs/>
          <w:sz w:val="22"/>
        </w:rPr>
        <w:t>**: Person signing the Bid shall have the power of attorney given by the Bidder to be attached with the Bid</w:t>
      </w:r>
    </w:p>
    <w:p w14:paraId="0ED24AD6" w14:textId="77777777" w:rsidR="008D1E3B" w:rsidRPr="006D6957" w:rsidRDefault="008D1E3B" w:rsidP="00493204">
      <w:pPr>
        <w:tabs>
          <w:tab w:val="right" w:pos="9000"/>
        </w:tabs>
        <w:rPr>
          <w:bCs/>
          <w:iCs/>
        </w:rPr>
      </w:pPr>
    </w:p>
    <w:p w14:paraId="348D9B3B" w14:textId="77777777" w:rsidR="008D1E3B" w:rsidRPr="006D6957" w:rsidRDefault="008D1E3B" w:rsidP="00493204">
      <w:pPr>
        <w:tabs>
          <w:tab w:val="right" w:pos="9000"/>
        </w:tabs>
        <w:rPr>
          <w:bCs/>
          <w:iCs/>
        </w:rPr>
      </w:pPr>
    </w:p>
    <w:p w14:paraId="3788F5B5" w14:textId="77777777" w:rsidR="008D1E3B" w:rsidRPr="006D6957" w:rsidRDefault="008D1E3B" w:rsidP="00493204">
      <w:pPr>
        <w:tabs>
          <w:tab w:val="right" w:pos="9000"/>
        </w:tabs>
        <w:rPr>
          <w:bCs/>
          <w:iCs/>
        </w:rPr>
      </w:pPr>
      <w:r w:rsidRPr="006D6957">
        <w:rPr>
          <w:bCs/>
          <w:iCs/>
        </w:rPr>
        <w:br w:type="page"/>
      </w:r>
    </w:p>
    <w:tbl>
      <w:tblPr>
        <w:tblpPr w:leftFromText="180" w:rightFromText="180" w:vertAnchor="text" w:horzAnchor="margin" w:tblpY="2073"/>
        <w:tblW w:w="9198" w:type="dxa"/>
        <w:tblLayout w:type="fixed"/>
        <w:tblLook w:val="0000" w:firstRow="0" w:lastRow="0" w:firstColumn="0" w:lastColumn="0" w:noHBand="0" w:noVBand="0"/>
      </w:tblPr>
      <w:tblGrid>
        <w:gridCol w:w="9198"/>
      </w:tblGrid>
      <w:tr w:rsidR="006D6957" w:rsidRPr="006D6957" w14:paraId="6B0B1F40" w14:textId="77777777" w:rsidTr="002F2834">
        <w:trPr>
          <w:trHeight w:val="900"/>
        </w:trPr>
        <w:tc>
          <w:tcPr>
            <w:tcW w:w="9198" w:type="dxa"/>
            <w:vAlign w:val="center"/>
          </w:tcPr>
          <w:p w14:paraId="1C470157" w14:textId="77777777" w:rsidR="002F2834" w:rsidRPr="006D6957" w:rsidRDefault="002F2834" w:rsidP="00245331">
            <w:pPr>
              <w:pStyle w:val="AheaderofFormsMain"/>
            </w:pPr>
            <w:bookmarkStart w:id="620" w:name="_Toc135486267"/>
            <w:r w:rsidRPr="006D6957">
              <w:lastRenderedPageBreak/>
              <w:t>Appendix A to Technical Part: Technical Proposal</w:t>
            </w:r>
            <w:bookmarkEnd w:id="620"/>
            <w:r w:rsidRPr="006D6957">
              <w:t xml:space="preserve"> </w:t>
            </w:r>
          </w:p>
        </w:tc>
      </w:tr>
    </w:tbl>
    <w:p w14:paraId="24BAC061" w14:textId="77777777" w:rsidR="002F2834" w:rsidRPr="006D6957" w:rsidRDefault="002F2834" w:rsidP="002F2834">
      <w:pPr>
        <w:pStyle w:val="AheaderTerciaryleve"/>
      </w:pPr>
    </w:p>
    <w:p w14:paraId="2B7312E5" w14:textId="77777777" w:rsidR="002F2834" w:rsidRPr="006D6957" w:rsidRDefault="002F2834" w:rsidP="002F2834">
      <w:pPr>
        <w:tabs>
          <w:tab w:val="left" w:pos="5238"/>
          <w:tab w:val="left" w:pos="5474"/>
          <w:tab w:val="left" w:pos="9468"/>
        </w:tabs>
        <w:rPr>
          <w:b/>
          <w:bCs/>
          <w:i/>
          <w:iCs/>
          <w:sz w:val="28"/>
        </w:rPr>
      </w:pPr>
      <w:r w:rsidRPr="006D6957">
        <w:rPr>
          <w:b/>
          <w:bCs/>
          <w:i/>
          <w:iCs/>
          <w:sz w:val="28"/>
        </w:rPr>
        <w:br w:type="page"/>
      </w:r>
    </w:p>
    <w:p w14:paraId="78A8A3DE" w14:textId="77777777" w:rsidR="002F2834" w:rsidRPr="006D6957" w:rsidRDefault="002F2834" w:rsidP="002F2834">
      <w:pPr>
        <w:pStyle w:val="AheaderTerciaryleve"/>
      </w:pPr>
      <w:bookmarkStart w:id="621" w:name="_Toc135486268"/>
      <w:r w:rsidRPr="006D6957">
        <w:lastRenderedPageBreak/>
        <w:t>Site Organization</w:t>
      </w:r>
      <w:bookmarkEnd w:id="621"/>
    </w:p>
    <w:p w14:paraId="78A38331" w14:textId="77777777" w:rsidR="002F2834" w:rsidRPr="006D6957" w:rsidRDefault="002F2834" w:rsidP="002F2834">
      <w:pPr>
        <w:pStyle w:val="SectionVHeading2"/>
        <w:rPr>
          <w:lang w:val="en-US"/>
        </w:rPr>
      </w:pPr>
      <w:r w:rsidRPr="006D6957">
        <w:rPr>
          <w:i/>
          <w:lang w:val="en-US"/>
        </w:rPr>
        <w:t>[insert Site Organization information]</w:t>
      </w:r>
    </w:p>
    <w:p w14:paraId="33ECDF45" w14:textId="77777777" w:rsidR="002F2834" w:rsidRPr="006D6957" w:rsidRDefault="002F2834">
      <w:pPr>
        <w:rPr>
          <w:b/>
          <w:i/>
          <w:iCs/>
          <w:sz w:val="28"/>
        </w:rPr>
      </w:pPr>
      <w:r w:rsidRPr="006D6957">
        <w:rPr>
          <w:i/>
          <w:iCs/>
        </w:rPr>
        <w:br w:type="page"/>
      </w:r>
    </w:p>
    <w:p w14:paraId="213E2645" w14:textId="77777777" w:rsidR="002F2834" w:rsidRPr="006D6957" w:rsidRDefault="002F2834" w:rsidP="002F2834">
      <w:pPr>
        <w:pStyle w:val="AheaderTerciaryleve"/>
      </w:pPr>
      <w:bookmarkStart w:id="622" w:name="_Toc135486269"/>
      <w:r w:rsidRPr="006D6957">
        <w:lastRenderedPageBreak/>
        <w:t>Method Statement</w:t>
      </w:r>
      <w:bookmarkEnd w:id="622"/>
    </w:p>
    <w:p w14:paraId="684EF47D" w14:textId="77777777" w:rsidR="002F2834" w:rsidRPr="006D6957" w:rsidRDefault="002F2834" w:rsidP="002F2834">
      <w:pPr>
        <w:pStyle w:val="SectionVHeading2"/>
        <w:rPr>
          <w:lang w:val="en-US"/>
        </w:rPr>
      </w:pPr>
      <w:r w:rsidRPr="006D6957">
        <w:rPr>
          <w:i/>
          <w:lang w:val="en-US"/>
        </w:rPr>
        <w:t>[insert Method Statement]</w:t>
      </w:r>
    </w:p>
    <w:p w14:paraId="38064DEE" w14:textId="62D3840F" w:rsidR="00F01FDA" w:rsidRPr="006D6957" w:rsidRDefault="001A25F2">
      <w:pPr>
        <w:rPr>
          <w:b/>
          <w:i/>
          <w:iCs/>
          <w:sz w:val="28"/>
        </w:rPr>
      </w:pPr>
      <w:r w:rsidRPr="006D6957">
        <w:rPr>
          <w:i/>
          <w:iCs/>
        </w:rPr>
        <w:t xml:space="preserve">[If the contract has been assessed to present potential or actual cyber security risks, the method </w:t>
      </w:r>
      <w:proofErr w:type="gramStart"/>
      <w:r w:rsidRPr="006D6957">
        <w:rPr>
          <w:i/>
          <w:iCs/>
        </w:rPr>
        <w:t>statement  must</w:t>
      </w:r>
      <w:proofErr w:type="gramEnd"/>
      <w:r w:rsidRPr="006D6957">
        <w:rPr>
          <w:i/>
          <w:iCs/>
        </w:rPr>
        <w:t xml:space="preserve"> also include method statement</w:t>
      </w:r>
      <w:r w:rsidR="00893C91" w:rsidRPr="006D6957">
        <w:rPr>
          <w:i/>
          <w:iCs/>
        </w:rPr>
        <w:t xml:space="preserve">, management strategies, implementation plans and innovations </w:t>
      </w:r>
      <w:r w:rsidRPr="006D6957">
        <w:rPr>
          <w:i/>
          <w:iCs/>
        </w:rPr>
        <w:t xml:space="preserve">to manage cyber security risks. Further, if there is assessed supply chain risk, the method statement must </w:t>
      </w:r>
      <w:proofErr w:type="gramStart"/>
      <w:r w:rsidRPr="006D6957">
        <w:rPr>
          <w:i/>
          <w:iCs/>
        </w:rPr>
        <w:t>include  method</w:t>
      </w:r>
      <w:proofErr w:type="gramEnd"/>
      <w:r w:rsidRPr="006D6957">
        <w:rPr>
          <w:i/>
          <w:iCs/>
        </w:rPr>
        <w:t xml:space="preserve"> statement to manage supply chain risks.]</w:t>
      </w:r>
      <w:r w:rsidR="00893C91" w:rsidRPr="006D6957">
        <w:rPr>
          <w:i/>
          <w:iCs/>
        </w:rPr>
        <w:t xml:space="preserve"> </w:t>
      </w:r>
      <w:r w:rsidR="00F01FDA" w:rsidRPr="006D6957">
        <w:rPr>
          <w:i/>
          <w:iCs/>
        </w:rPr>
        <w:br w:type="page"/>
      </w:r>
    </w:p>
    <w:p w14:paraId="64E87A3A" w14:textId="77777777" w:rsidR="002F2834" w:rsidRPr="006D6957" w:rsidRDefault="002F2834" w:rsidP="002F2834">
      <w:pPr>
        <w:pStyle w:val="AheaderTerciaryleve"/>
      </w:pPr>
      <w:bookmarkStart w:id="623" w:name="_Toc135486270"/>
      <w:r w:rsidRPr="006D6957">
        <w:lastRenderedPageBreak/>
        <w:t>Mobilization Schedule</w:t>
      </w:r>
      <w:bookmarkEnd w:id="623"/>
    </w:p>
    <w:p w14:paraId="45A5E9F2" w14:textId="77777777" w:rsidR="002F2834" w:rsidRPr="006D6957" w:rsidRDefault="002F2834" w:rsidP="002F2834">
      <w:pPr>
        <w:pStyle w:val="SectionVHeading2"/>
        <w:rPr>
          <w:i/>
          <w:lang w:val="en-US"/>
        </w:rPr>
      </w:pPr>
      <w:r w:rsidRPr="006D6957">
        <w:rPr>
          <w:i/>
          <w:lang w:val="en-US"/>
        </w:rPr>
        <w:t>[insert Mobilization Schedule]</w:t>
      </w:r>
    </w:p>
    <w:p w14:paraId="090CD1D1" w14:textId="77777777" w:rsidR="002F2834" w:rsidRPr="006D6957" w:rsidRDefault="002F2834">
      <w:pPr>
        <w:rPr>
          <w:b/>
          <w:i/>
          <w:sz w:val="28"/>
          <w:szCs w:val="20"/>
        </w:rPr>
      </w:pPr>
      <w:r w:rsidRPr="006D6957">
        <w:rPr>
          <w:i/>
        </w:rPr>
        <w:br w:type="page"/>
      </w:r>
    </w:p>
    <w:p w14:paraId="4BD9FDCA" w14:textId="77777777" w:rsidR="002F2834" w:rsidRPr="006D6957" w:rsidRDefault="002F2834" w:rsidP="002F2834">
      <w:pPr>
        <w:pStyle w:val="AheaderTerciaryleve"/>
      </w:pPr>
      <w:bookmarkStart w:id="624" w:name="_Toc135486271"/>
      <w:r w:rsidRPr="006D6957">
        <w:lastRenderedPageBreak/>
        <w:t>Construction Schedule</w:t>
      </w:r>
      <w:bookmarkEnd w:id="624"/>
      <w:r w:rsidRPr="006D6957">
        <w:t xml:space="preserve"> </w:t>
      </w:r>
    </w:p>
    <w:p w14:paraId="04EA1770" w14:textId="77777777" w:rsidR="002F2834" w:rsidRPr="006D6957" w:rsidRDefault="002F2834" w:rsidP="002F2834">
      <w:pPr>
        <w:jc w:val="center"/>
        <w:rPr>
          <w:i/>
        </w:rPr>
      </w:pPr>
      <w:r w:rsidRPr="006D6957">
        <w:rPr>
          <w:i/>
        </w:rPr>
        <w:t>[insert Construction Schedule]</w:t>
      </w:r>
    </w:p>
    <w:p w14:paraId="2391CA21" w14:textId="77777777" w:rsidR="002F2834" w:rsidRPr="006D6957" w:rsidRDefault="002F2834">
      <w:pPr>
        <w:rPr>
          <w:i/>
        </w:rPr>
      </w:pPr>
      <w:r w:rsidRPr="006D6957">
        <w:rPr>
          <w:i/>
        </w:rPr>
        <w:br w:type="page"/>
      </w:r>
    </w:p>
    <w:p w14:paraId="2B040E6F" w14:textId="77777777" w:rsidR="002F2834" w:rsidRPr="006D6957" w:rsidRDefault="002F2834" w:rsidP="002F2834">
      <w:pPr>
        <w:jc w:val="center"/>
        <w:rPr>
          <w:i/>
        </w:rPr>
      </w:pPr>
    </w:p>
    <w:p w14:paraId="3C9A9079" w14:textId="65C2DD29" w:rsidR="00CF3BD4" w:rsidRPr="006D6957" w:rsidRDefault="002F2834" w:rsidP="00A30E58">
      <w:pPr>
        <w:pStyle w:val="AheaderTerciaryleve"/>
      </w:pPr>
      <w:bookmarkStart w:id="625" w:name="_Toc135486272"/>
      <w:r w:rsidRPr="006D6957">
        <w:t>Environmental</w:t>
      </w:r>
      <w:r w:rsidR="00F57ADE" w:rsidRPr="006D6957">
        <w:t xml:space="preserve"> and </w:t>
      </w:r>
      <w:r w:rsidRPr="006D6957">
        <w:t>Social, Health Management Strategies and</w:t>
      </w:r>
      <w:r w:rsidR="00A30E58" w:rsidRPr="006D6957">
        <w:t xml:space="preserve"> </w:t>
      </w:r>
      <w:r w:rsidRPr="006D6957">
        <w:t>Implementation Plans (</w:t>
      </w:r>
      <w:r w:rsidR="008A6CFD" w:rsidRPr="006D6957">
        <w:t>ES</w:t>
      </w:r>
      <w:r w:rsidRPr="006D6957">
        <w:t>-MSIP)</w:t>
      </w:r>
      <w:bookmarkEnd w:id="625"/>
    </w:p>
    <w:p w14:paraId="10A5413C" w14:textId="77777777" w:rsidR="003E62D3" w:rsidRPr="006D6957" w:rsidRDefault="003E62D3" w:rsidP="007570DE">
      <w:pPr>
        <w:pStyle w:val="Heading4"/>
        <w:numPr>
          <w:ilvl w:val="0"/>
          <w:numId w:val="0"/>
        </w:numPr>
        <w:rPr>
          <w:rFonts w:ascii="Times New Roman" w:eastAsia="Arial Unicode MS" w:hAnsi="Times New Roman" w:cs="Times New Roman"/>
          <w:iCs/>
          <w:sz w:val="24"/>
          <w:szCs w:val="24"/>
        </w:rPr>
      </w:pPr>
      <w:bookmarkStart w:id="626" w:name="_Hlk24816829"/>
      <w:r w:rsidRPr="006D6957">
        <w:rPr>
          <w:rFonts w:ascii="Times New Roman" w:eastAsia="Arial Unicode MS" w:hAnsi="Times New Roman" w:cs="Times New Roman"/>
          <w:iCs/>
          <w:sz w:val="24"/>
          <w:szCs w:val="24"/>
        </w:rPr>
        <w:t xml:space="preserve">The Bidder shall submit comprehensive and concise Environmental and Social Management Strategies and Implementation Plans (ES-MSIP) as required by ITB 11.2 (h) of the Bid Data Sheet. These strategies and plans shall describe in detail the actions, materials, equipment, management processes etc. that will be implemented by the Contractor, and its subcontractors. </w:t>
      </w:r>
    </w:p>
    <w:p w14:paraId="0A7323AA" w14:textId="71FAEB64" w:rsidR="001A25F2" w:rsidRPr="006D6957" w:rsidRDefault="003E62D3" w:rsidP="007570DE">
      <w:pPr>
        <w:jc w:val="both"/>
        <w:rPr>
          <w:rFonts w:eastAsia="Arial Unicode MS"/>
          <w:iCs/>
        </w:rPr>
      </w:pPr>
      <w:r w:rsidRPr="006D6957">
        <w:rPr>
          <w:rFonts w:eastAsia="Arial Unicode MS"/>
          <w:iCs/>
        </w:rPr>
        <w:t>In developing these strategies and plans, the Bidder shall have regard to the ES provisions of the contract including those as may be more fully described in the Works</w:t>
      </w:r>
      <w:r w:rsidR="007621BE" w:rsidRPr="006D6957">
        <w:rPr>
          <w:rFonts w:eastAsia="Arial Unicode MS"/>
          <w:iCs/>
        </w:rPr>
        <w:t>’</w:t>
      </w:r>
      <w:r w:rsidRPr="006D6957">
        <w:rPr>
          <w:rFonts w:eastAsia="Arial Unicode MS"/>
          <w:iCs/>
        </w:rPr>
        <w:t xml:space="preserve"> Requirements in Section VII</w:t>
      </w:r>
      <w:bookmarkEnd w:id="626"/>
      <w:r w:rsidR="00A430B4" w:rsidRPr="006D6957">
        <w:rPr>
          <w:rFonts w:eastAsia="Arial Unicode MS"/>
          <w:iCs/>
        </w:rPr>
        <w:t>.</w:t>
      </w:r>
    </w:p>
    <w:p w14:paraId="737573C3" w14:textId="4216A201" w:rsidR="001A25F2" w:rsidRPr="006D6957" w:rsidRDefault="001A25F2" w:rsidP="007570DE">
      <w:pPr>
        <w:jc w:val="both"/>
        <w:rPr>
          <w:rFonts w:eastAsia="Arial Unicode MS"/>
          <w:iCs/>
        </w:rPr>
      </w:pPr>
      <w:r w:rsidRPr="006D6957">
        <w:rPr>
          <w:rFonts w:eastAsia="Arial Unicode MS"/>
          <w:iCs/>
        </w:rPr>
        <w:br w:type="page"/>
      </w:r>
    </w:p>
    <w:p w14:paraId="3E61EDE8" w14:textId="77777777" w:rsidR="001A25F2" w:rsidRPr="006D6957" w:rsidRDefault="001A25F2" w:rsidP="008531F7">
      <w:pPr>
        <w:pStyle w:val="AheaderTerciaryleve"/>
        <w:spacing w:after="240"/>
      </w:pPr>
      <w:bookmarkStart w:id="627" w:name="_Toc118214440"/>
      <w:bookmarkStart w:id="628" w:name="_Toc135486273"/>
      <w:r w:rsidRPr="006D6957">
        <w:lastRenderedPageBreak/>
        <w:t>Sustainable Procurement Proposal</w:t>
      </w:r>
      <w:bookmarkEnd w:id="627"/>
      <w:bookmarkEnd w:id="628"/>
    </w:p>
    <w:p w14:paraId="4DF0C522" w14:textId="74EBD85F" w:rsidR="001A25F2" w:rsidRPr="006D6957" w:rsidRDefault="001A25F2" w:rsidP="007A2DE1">
      <w:pPr>
        <w:tabs>
          <w:tab w:val="left" w:pos="5238"/>
          <w:tab w:val="left" w:pos="5474"/>
          <w:tab w:val="left" w:pos="9468"/>
        </w:tabs>
        <w:jc w:val="both"/>
        <w:rPr>
          <w:i/>
          <w:iCs/>
        </w:rPr>
      </w:pPr>
      <w:r w:rsidRPr="006D6957">
        <w:rPr>
          <w:i/>
          <w:iCs/>
        </w:rPr>
        <w:t>[</w:t>
      </w:r>
      <w:r w:rsidRPr="006D6957">
        <w:rPr>
          <w:b/>
          <w:bCs/>
          <w:i/>
          <w:iCs/>
        </w:rPr>
        <w:t>Note to Bidder</w:t>
      </w:r>
      <w:r w:rsidRPr="006D6957">
        <w:rPr>
          <w:i/>
          <w:iCs/>
        </w:rPr>
        <w:t xml:space="preserve">: In addition to submitting the </w:t>
      </w:r>
      <w:r w:rsidRPr="006D6957">
        <w:rPr>
          <w:b/>
          <w:bCs/>
          <w:i/>
          <w:iCs/>
        </w:rPr>
        <w:t>required</w:t>
      </w:r>
      <w:r w:rsidRPr="006D6957">
        <w:rPr>
          <w:i/>
          <w:iCs/>
        </w:rPr>
        <w:t xml:space="preserve"> ES Management Strategies and Implementation Plans,</w:t>
      </w:r>
      <w:r w:rsidRPr="006D6957">
        <w:t xml:space="preserve"> </w:t>
      </w:r>
      <w:r w:rsidRPr="006D6957">
        <w:rPr>
          <w:i/>
          <w:iCs/>
        </w:rPr>
        <w:t xml:space="preserve">the Bidder shall provide its proposal to demonstrate how additional sustainable procurement requirements, if any, specified in Section VII- Works’ Requirements would be addressed. The Bidder shall also provide its proposal, if any, for exceeding the sustainable procurement requirements.] </w:t>
      </w:r>
    </w:p>
    <w:p w14:paraId="1056AC1B" w14:textId="77777777" w:rsidR="001A25F2" w:rsidRPr="006D6957" w:rsidRDefault="001A25F2" w:rsidP="007570DE">
      <w:pPr>
        <w:jc w:val="both"/>
        <w:rPr>
          <w:rFonts w:eastAsia="Arial Unicode MS"/>
          <w:iCs/>
        </w:rPr>
      </w:pPr>
    </w:p>
    <w:p w14:paraId="04BAEA00" w14:textId="7E2BDACA" w:rsidR="002F2834" w:rsidRPr="006D6957" w:rsidRDefault="002F2834" w:rsidP="007570DE">
      <w:pPr>
        <w:jc w:val="both"/>
      </w:pPr>
      <w:r w:rsidRPr="006D6957">
        <w:br w:type="page"/>
      </w:r>
    </w:p>
    <w:p w14:paraId="11AFA538" w14:textId="77777777" w:rsidR="002F2834" w:rsidRPr="006D6957" w:rsidRDefault="002F2834" w:rsidP="00245331">
      <w:pPr>
        <w:pStyle w:val="AheaderTerciaryleve"/>
      </w:pPr>
      <w:bookmarkStart w:id="629" w:name="_Toc135486274"/>
      <w:r w:rsidRPr="006D6957">
        <w:lastRenderedPageBreak/>
        <w:t>Code of Conduct</w:t>
      </w:r>
      <w:r w:rsidR="007A2D13" w:rsidRPr="006D6957">
        <w:t xml:space="preserve"> for Contractor’s Personnel (ES) Form</w:t>
      </w:r>
      <w:bookmarkEnd w:id="629"/>
    </w:p>
    <w:bookmarkStart w:id="630" w:name="_Toc13561923"/>
    <w:p w14:paraId="74411AFB" w14:textId="07A2EB77" w:rsidR="007A2D13" w:rsidRPr="006D6957" w:rsidRDefault="00652EFF" w:rsidP="00F77D53">
      <w:pPr>
        <w:spacing w:before="120" w:after="120"/>
        <w:jc w:val="center"/>
        <w:rPr>
          <w:bCs/>
          <w:i/>
        </w:rPr>
      </w:pPr>
      <w:r w:rsidRPr="006D6957">
        <w:rPr>
          <w:noProof/>
        </w:rPr>
        <mc:AlternateContent>
          <mc:Choice Requires="wps">
            <w:drawing>
              <wp:anchor distT="0" distB="0" distL="114300" distR="114300" simplePos="0" relativeHeight="251660288" behindDoc="0" locked="0" layoutInCell="1" allowOverlap="1" wp14:anchorId="4CC54127" wp14:editId="30AC8D94">
                <wp:simplePos x="0" y="0"/>
                <wp:positionH relativeFrom="column">
                  <wp:posOffset>47625</wp:posOffset>
                </wp:positionH>
                <wp:positionV relativeFrom="paragraph">
                  <wp:posOffset>2277745</wp:posOffset>
                </wp:positionV>
                <wp:extent cx="5666740" cy="1280795"/>
                <wp:effectExtent l="0" t="0" r="10160" b="14605"/>
                <wp:wrapTopAndBottom/>
                <wp:docPr id="3" name="Text Box 3"/>
                <wp:cNvGraphicFramePr/>
                <a:graphic xmlns:a="http://schemas.openxmlformats.org/drawingml/2006/main">
                  <a:graphicData uri="http://schemas.microsoft.com/office/word/2010/wordprocessingShape">
                    <wps:wsp>
                      <wps:cNvSpPr txBox="1"/>
                      <wps:spPr>
                        <a:xfrm>
                          <a:off x="0" y="0"/>
                          <a:ext cx="5666740" cy="1280795"/>
                        </a:xfrm>
                        <a:prstGeom prst="rect">
                          <a:avLst/>
                        </a:prstGeom>
                        <a:solidFill>
                          <a:sysClr val="window" lastClr="FFFFFF"/>
                        </a:solidFill>
                        <a:ln w="22225" cmpd="dbl">
                          <a:solidFill>
                            <a:prstClr val="black"/>
                          </a:solidFill>
                        </a:ln>
                      </wps:spPr>
                      <wps:txbx>
                        <w:txbxContent>
                          <w:p w14:paraId="00344782" w14:textId="77777777" w:rsidR="0077395F" w:rsidRPr="00B009D3" w:rsidRDefault="0077395F" w:rsidP="007A2D13">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0A805B0" w14:textId="77777777" w:rsidR="0077395F" w:rsidRPr="00B009D3" w:rsidRDefault="0077395F" w:rsidP="007A2D13">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31" w:name="_Hlk536712236"/>
                            <w:r w:rsidRPr="00B009D3">
                              <w:rPr>
                                <w:b/>
                                <w14:textOutline w14:w="9525" w14:cap="rnd" w14:cmpd="sng" w14:algn="ctr">
                                  <w14:noFill/>
                                  <w14:prstDash w14:val="solid"/>
                                  <w14:bevel/>
                                </w14:textOutline>
                              </w:rPr>
                              <w:t xml:space="preserve">Code of Conduct form </w:t>
                            </w:r>
                            <w:bookmarkEnd w:id="631"/>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78EF2B5E" w14:textId="77777777" w:rsidR="0077395F" w:rsidRPr="004F7ADC" w:rsidRDefault="0077395F" w:rsidP="007A2D13">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C54127" id="_x0000_t202" coordsize="21600,21600" o:spt="202" path="m,l,21600r21600,l21600,xe">
                <v:stroke joinstyle="miter"/>
                <v:path gradientshapeok="t" o:connecttype="rect"/>
              </v:shapetype>
              <v:shape id="Text Box 3" o:spid="_x0000_s1026" type="#_x0000_t202" style="position:absolute;left:0;text-align:left;margin-left:3.75pt;margin-top:179.35pt;width:446.2pt;height:10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" fillcolor="window" strokeweight="1.75pt">
                <v:stroke linestyle="thinThin"/>
                <v:textbox>
                  <w:txbxContent>
                    <w:p w14:paraId="00344782" w14:textId="77777777" w:rsidR="0077395F" w:rsidRPr="00B009D3" w:rsidRDefault="0077395F" w:rsidP="007A2D13">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0A805B0" w14:textId="77777777" w:rsidR="0077395F" w:rsidRPr="00B009D3" w:rsidRDefault="0077395F" w:rsidP="007A2D13">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33" w:name="_Hlk536712236"/>
                      <w:r w:rsidRPr="00B009D3">
                        <w:rPr>
                          <w:b/>
                          <w14:textOutline w14:w="9525" w14:cap="rnd" w14:cmpd="sng" w14:algn="ctr">
                            <w14:noFill/>
                            <w14:prstDash w14:val="solid"/>
                            <w14:bevel/>
                          </w14:textOutline>
                        </w:rPr>
                        <w:t xml:space="preserve">Code of Conduct form </w:t>
                      </w:r>
                      <w:bookmarkEnd w:id="633"/>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78EF2B5E" w14:textId="77777777" w:rsidR="0077395F" w:rsidRPr="004F7ADC" w:rsidRDefault="0077395F" w:rsidP="007A2D13">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bookmarkEnd w:id="630"/>
      <w:r w:rsidR="007A2D13" w:rsidRPr="006D6957">
        <w:rPr>
          <w:b/>
          <w:sz w:val="28"/>
          <w:szCs w:val="28"/>
        </w:rPr>
        <w:t>CODE OF CONDUCT FOR CONTRACTOR’S PERSONNEL</w:t>
      </w:r>
    </w:p>
    <w:p w14:paraId="00B4FE3B" w14:textId="4031DF0A" w:rsidR="007A2D13" w:rsidRPr="006D6957" w:rsidRDefault="007A2D13" w:rsidP="007A2D13">
      <w:pPr>
        <w:spacing w:before="240" w:after="120" w:line="252" w:lineRule="auto"/>
        <w:jc w:val="both"/>
        <w:rPr>
          <w:bCs/>
        </w:rPr>
      </w:pPr>
      <w:r w:rsidRPr="006D6957">
        <w:rPr>
          <w:bCs/>
        </w:rPr>
        <w:t>We are the Contractor, [</w:t>
      </w:r>
      <w:r w:rsidRPr="006D6957">
        <w:rPr>
          <w:bCs/>
          <w:i/>
        </w:rPr>
        <w:t>enter name of Contractor</w:t>
      </w:r>
      <w:r w:rsidRPr="006D6957">
        <w:rPr>
          <w:bCs/>
        </w:rPr>
        <w:t>].  We have signed a contract with [</w:t>
      </w:r>
      <w:r w:rsidRPr="006D6957">
        <w:rPr>
          <w:bCs/>
          <w:i/>
        </w:rPr>
        <w:t>enter name of Employer</w:t>
      </w:r>
      <w:r w:rsidRPr="006D6957">
        <w:rPr>
          <w:bCs/>
        </w:rPr>
        <w:t>] for [</w:t>
      </w:r>
      <w:r w:rsidRPr="006D6957">
        <w:rPr>
          <w:bCs/>
          <w:i/>
        </w:rPr>
        <w:t>enter description of the Works</w:t>
      </w:r>
      <w:r w:rsidRPr="006D6957">
        <w:rPr>
          <w:bCs/>
        </w:rPr>
        <w:t>]. These Works will be carried out at [</w:t>
      </w:r>
      <w:r w:rsidRPr="006D6957">
        <w:rPr>
          <w:bCs/>
          <w:i/>
        </w:rPr>
        <w:t xml:space="preserve">enter the </w:t>
      </w:r>
      <w:r w:rsidR="008A6CFD" w:rsidRPr="006D6957">
        <w:rPr>
          <w:bCs/>
          <w:i/>
        </w:rPr>
        <w:t xml:space="preserve">Site </w:t>
      </w:r>
      <w:r w:rsidRPr="006D6957">
        <w:rPr>
          <w:bCs/>
          <w:i/>
        </w:rPr>
        <w:t>and other locations where the Works will be carried out</w:t>
      </w:r>
      <w:r w:rsidRPr="006D6957">
        <w:rPr>
          <w:bCs/>
        </w:rPr>
        <w:t>]. Our contract requires us to implement measures to address environmental and social risks related to the Works, including the risks of sexual exploitation</w:t>
      </w:r>
      <w:r w:rsidR="00380795" w:rsidRPr="006D6957">
        <w:rPr>
          <w:bCs/>
        </w:rPr>
        <w:t>,</w:t>
      </w:r>
      <w:r w:rsidRPr="006D6957">
        <w:rPr>
          <w:bCs/>
        </w:rPr>
        <w:t xml:space="preserve"> </w:t>
      </w:r>
      <w:bookmarkStart w:id="632" w:name="_Hlk24816909"/>
      <w:r w:rsidR="00380795" w:rsidRPr="006D6957">
        <w:rPr>
          <w:bCs/>
        </w:rPr>
        <w:t>sexual abuse and sexual harassment</w:t>
      </w:r>
      <w:bookmarkEnd w:id="632"/>
      <w:r w:rsidRPr="006D6957">
        <w:rPr>
          <w:bCs/>
        </w:rPr>
        <w:t xml:space="preserve">.  </w:t>
      </w:r>
    </w:p>
    <w:p w14:paraId="3A89D867" w14:textId="77777777" w:rsidR="007A2D13" w:rsidRPr="006D6957" w:rsidRDefault="007A2D13" w:rsidP="007A2D13">
      <w:pPr>
        <w:spacing w:before="240" w:after="120" w:line="252" w:lineRule="auto"/>
        <w:jc w:val="both"/>
        <w:rPr>
          <w:bCs/>
        </w:rPr>
      </w:pPr>
      <w:r w:rsidRPr="006D6957">
        <w:rPr>
          <w:bCs/>
        </w:rPr>
        <w:t xml:space="preserve">This Code of Conduct is part of our measures to deal with environmental and social risks related to the Works.  It applies to all our staff, laborers and other employees at the Works </w:t>
      </w:r>
      <w:r w:rsidR="008A6CFD" w:rsidRPr="006D6957">
        <w:rPr>
          <w:bCs/>
        </w:rPr>
        <w:t xml:space="preserve">Site </w:t>
      </w:r>
      <w:r w:rsidRPr="006D6957">
        <w:rPr>
          <w:bCs/>
        </w:rPr>
        <w:t>or other places where the Works are being carried out.  It also applies to the personnel of each subcontractor and any other personnel assisting us in the execution of the Works.  All such persons are referred to as “</w:t>
      </w:r>
      <w:r w:rsidRPr="006D6957">
        <w:rPr>
          <w:b/>
          <w:bCs/>
        </w:rPr>
        <w:t>Contractor’s Personnel”</w:t>
      </w:r>
      <w:r w:rsidRPr="006D6957">
        <w:rPr>
          <w:bCs/>
        </w:rPr>
        <w:t xml:space="preserve"> and are subject to this Code of Conduct.</w:t>
      </w:r>
    </w:p>
    <w:p w14:paraId="553FBF62" w14:textId="77777777" w:rsidR="007A2D13" w:rsidRPr="006D6957" w:rsidRDefault="007A2D13" w:rsidP="007A2D13">
      <w:pPr>
        <w:spacing w:before="240" w:after="120" w:line="252" w:lineRule="auto"/>
        <w:jc w:val="both"/>
        <w:rPr>
          <w:bCs/>
        </w:rPr>
      </w:pPr>
      <w:r w:rsidRPr="006D6957">
        <w:rPr>
          <w:bCs/>
        </w:rPr>
        <w:t xml:space="preserve">This Code of Conduct identifies the behavior that we require from all Contractor’s Personnel. </w:t>
      </w:r>
    </w:p>
    <w:p w14:paraId="099E0159" w14:textId="77777777" w:rsidR="007A2D13" w:rsidRPr="006D6957" w:rsidRDefault="007A2D13" w:rsidP="007A2D13">
      <w:pPr>
        <w:spacing w:before="240" w:after="120" w:line="252" w:lineRule="auto"/>
        <w:jc w:val="both"/>
        <w:rPr>
          <w:bCs/>
        </w:rPr>
      </w:pPr>
      <w:r w:rsidRPr="006D6957">
        <w:rPr>
          <w:bCs/>
        </w:rPr>
        <w:t>Our workplace is an environment where unsafe, offensive, abusive or violent behavior will not be tolerated and where all persons should feel comfortable raising issues or concerns without fear of retaliation.</w:t>
      </w:r>
    </w:p>
    <w:p w14:paraId="0DA678A5" w14:textId="77777777" w:rsidR="007A2D13" w:rsidRPr="006D6957" w:rsidRDefault="007A2D13" w:rsidP="007A2D13">
      <w:pPr>
        <w:spacing w:before="240" w:after="120" w:line="252" w:lineRule="auto"/>
        <w:rPr>
          <w:b/>
          <w:bCs/>
        </w:rPr>
      </w:pPr>
      <w:r w:rsidRPr="006D6957">
        <w:rPr>
          <w:b/>
          <w:bCs/>
        </w:rPr>
        <w:t>REQUIRED CONDUCT</w:t>
      </w:r>
    </w:p>
    <w:p w14:paraId="466F0617" w14:textId="77777777" w:rsidR="007A2D13" w:rsidRPr="006D6957" w:rsidRDefault="007A2D13" w:rsidP="007A2D13">
      <w:pPr>
        <w:spacing w:after="120" w:line="252" w:lineRule="auto"/>
        <w:rPr>
          <w:bCs/>
        </w:rPr>
      </w:pPr>
      <w:r w:rsidRPr="006D6957">
        <w:rPr>
          <w:bCs/>
        </w:rPr>
        <w:t>Contractor’s Personnel shall:</w:t>
      </w:r>
    </w:p>
    <w:p w14:paraId="2C498A61" w14:textId="77777777" w:rsidR="007A2D13" w:rsidRPr="006D6957" w:rsidRDefault="007A2D13" w:rsidP="001B2B67">
      <w:pPr>
        <w:numPr>
          <w:ilvl w:val="0"/>
          <w:numId w:val="67"/>
        </w:numPr>
        <w:spacing w:after="120"/>
        <w:jc w:val="both"/>
        <w:rPr>
          <w:rFonts w:eastAsia="Arial Narrow"/>
          <w:szCs w:val="20"/>
        </w:rPr>
      </w:pPr>
      <w:r w:rsidRPr="006D6957">
        <w:rPr>
          <w:rFonts w:eastAsia="Arial Narrow"/>
          <w:szCs w:val="20"/>
        </w:rPr>
        <w:t>carry out his/her duties competently and diligently;</w:t>
      </w:r>
    </w:p>
    <w:p w14:paraId="1C4E85E7" w14:textId="77777777" w:rsidR="007A2D13" w:rsidRPr="006D6957" w:rsidRDefault="007A2D13" w:rsidP="001B2B67">
      <w:pPr>
        <w:numPr>
          <w:ilvl w:val="0"/>
          <w:numId w:val="67"/>
        </w:numPr>
        <w:spacing w:after="120" w:line="240" w:lineRule="atLeast"/>
        <w:jc w:val="both"/>
        <w:rPr>
          <w:rFonts w:eastAsia="Calibri" w:cs="Arial"/>
          <w:szCs w:val="20"/>
        </w:rPr>
      </w:pPr>
      <w:r w:rsidRPr="006D6957">
        <w:rPr>
          <w:rFonts w:eastAsia="Arial Narrow"/>
          <w:szCs w:val="20"/>
        </w:rPr>
        <w:t xml:space="preserve">comply with this Code of Conduct and all applicable laws, regulations and other requirements, including requirements </w:t>
      </w:r>
      <w:r w:rsidRPr="006D6957">
        <w:rPr>
          <w:szCs w:val="20"/>
        </w:rPr>
        <w:t>to protect the health, safety and well-being of other Contractor’s Personnel and any other person;</w:t>
      </w:r>
      <w:r w:rsidRPr="006D6957" w:rsidDel="004C494B">
        <w:rPr>
          <w:rFonts w:eastAsia="Calibri" w:cs="Arial"/>
          <w:szCs w:val="20"/>
        </w:rPr>
        <w:t xml:space="preserve"> </w:t>
      </w:r>
    </w:p>
    <w:p w14:paraId="0B73C085" w14:textId="77777777" w:rsidR="007A2D13" w:rsidRPr="006D6957" w:rsidRDefault="007A2D13" w:rsidP="001B2B67">
      <w:pPr>
        <w:numPr>
          <w:ilvl w:val="0"/>
          <w:numId w:val="67"/>
        </w:numPr>
        <w:spacing w:after="120" w:line="240" w:lineRule="atLeast"/>
        <w:jc w:val="both"/>
        <w:rPr>
          <w:rFonts w:eastAsia="Calibri" w:cs="Arial"/>
          <w:szCs w:val="20"/>
        </w:rPr>
      </w:pPr>
      <w:r w:rsidRPr="006D6957">
        <w:rPr>
          <w:szCs w:val="20"/>
          <w:lang w:eastAsia="en-GB"/>
        </w:rPr>
        <w:t>maintain a safe working environment including by:</w:t>
      </w:r>
    </w:p>
    <w:p w14:paraId="72AD5A5F" w14:textId="77777777" w:rsidR="007A2D13" w:rsidRPr="006D6957" w:rsidRDefault="007A2D13" w:rsidP="001B2B67">
      <w:pPr>
        <w:numPr>
          <w:ilvl w:val="1"/>
          <w:numId w:val="67"/>
        </w:numPr>
        <w:spacing w:after="120" w:line="240" w:lineRule="atLeast"/>
        <w:jc w:val="both"/>
        <w:rPr>
          <w:rFonts w:eastAsia="Calibri" w:cs="Arial"/>
          <w:szCs w:val="20"/>
        </w:rPr>
      </w:pPr>
      <w:r w:rsidRPr="006D6957">
        <w:rPr>
          <w:szCs w:val="20"/>
          <w:lang w:eastAsia="en-GB"/>
        </w:rPr>
        <w:t xml:space="preserve">ensuring that workplaces, machinery, equipment and processes under each person’s control are safe and without risk to health; </w:t>
      </w:r>
    </w:p>
    <w:p w14:paraId="7F70E738" w14:textId="77777777" w:rsidR="007A2D13" w:rsidRPr="006D6957" w:rsidRDefault="007A2D13" w:rsidP="001B2B67">
      <w:pPr>
        <w:numPr>
          <w:ilvl w:val="1"/>
          <w:numId w:val="67"/>
        </w:numPr>
        <w:spacing w:after="120" w:line="240" w:lineRule="atLeast"/>
        <w:jc w:val="both"/>
        <w:rPr>
          <w:rFonts w:eastAsia="Calibri" w:cs="Arial"/>
          <w:szCs w:val="20"/>
        </w:rPr>
      </w:pPr>
      <w:r w:rsidRPr="006D6957">
        <w:rPr>
          <w:rFonts w:eastAsia="Calibri"/>
          <w:szCs w:val="20"/>
        </w:rPr>
        <w:t xml:space="preserve">wearing required personal protective equipment; </w:t>
      </w:r>
      <w:r w:rsidRPr="006D6957">
        <w:rPr>
          <w:szCs w:val="20"/>
          <w:lang w:eastAsia="en-GB"/>
        </w:rPr>
        <w:t xml:space="preserve">  </w:t>
      </w:r>
    </w:p>
    <w:p w14:paraId="29634129" w14:textId="77777777" w:rsidR="007A2D13" w:rsidRPr="006D6957" w:rsidRDefault="007A2D13" w:rsidP="001B2B67">
      <w:pPr>
        <w:numPr>
          <w:ilvl w:val="1"/>
          <w:numId w:val="67"/>
        </w:numPr>
        <w:spacing w:after="120" w:line="240" w:lineRule="atLeast"/>
        <w:jc w:val="both"/>
        <w:rPr>
          <w:rFonts w:eastAsia="Calibri" w:cs="Arial"/>
          <w:szCs w:val="20"/>
        </w:rPr>
      </w:pPr>
      <w:r w:rsidRPr="006D6957">
        <w:rPr>
          <w:szCs w:val="20"/>
          <w:lang w:eastAsia="en-GB"/>
        </w:rPr>
        <w:t xml:space="preserve">using appropriate measures relating to </w:t>
      </w:r>
      <w:r w:rsidRPr="006D6957">
        <w:rPr>
          <w:szCs w:val="20"/>
        </w:rPr>
        <w:t>chemical, physical and biological substances and agents</w:t>
      </w:r>
      <w:r w:rsidRPr="006D6957">
        <w:rPr>
          <w:szCs w:val="20"/>
          <w:lang w:eastAsia="en-GB"/>
        </w:rPr>
        <w:t>; and</w:t>
      </w:r>
    </w:p>
    <w:p w14:paraId="5FC7986F" w14:textId="77777777" w:rsidR="007A2D13" w:rsidRPr="006D6957" w:rsidRDefault="007A2D13" w:rsidP="001B2B67">
      <w:pPr>
        <w:numPr>
          <w:ilvl w:val="1"/>
          <w:numId w:val="67"/>
        </w:numPr>
        <w:spacing w:after="120" w:line="240" w:lineRule="atLeast"/>
        <w:jc w:val="both"/>
        <w:rPr>
          <w:rFonts w:eastAsia="Calibri" w:cs="Arial"/>
          <w:szCs w:val="20"/>
        </w:rPr>
      </w:pPr>
      <w:r w:rsidRPr="006D6957">
        <w:rPr>
          <w:szCs w:val="20"/>
          <w:lang w:eastAsia="en-GB"/>
        </w:rPr>
        <w:t>following applicable emergency operating procedures.</w:t>
      </w:r>
    </w:p>
    <w:p w14:paraId="072FD2AA" w14:textId="77777777" w:rsidR="007A2D13" w:rsidRPr="006D6957" w:rsidRDefault="007A2D13" w:rsidP="001B2B67">
      <w:pPr>
        <w:numPr>
          <w:ilvl w:val="0"/>
          <w:numId w:val="67"/>
        </w:numPr>
        <w:spacing w:after="120"/>
        <w:jc w:val="both"/>
        <w:rPr>
          <w:rFonts w:eastAsia="Arial Narrow"/>
          <w:szCs w:val="20"/>
        </w:rPr>
      </w:pPr>
      <w:r w:rsidRPr="006D6957">
        <w:rPr>
          <w:rFonts w:eastAsia="Arial Narrow"/>
          <w:szCs w:val="20"/>
        </w:rPr>
        <w:lastRenderedPageBreak/>
        <w:t xml:space="preserve">report </w:t>
      </w:r>
      <w:r w:rsidRPr="006D6957">
        <w:rPr>
          <w:szCs w:val="20"/>
          <w:lang w:eastAsia="en-GB"/>
        </w:rPr>
        <w:t>work situations that he/she believes are not safe or healthy and remove himself/herself from a work situation which he/she reasonably believes presents an imminent and serious danger to his/her life or health;</w:t>
      </w:r>
    </w:p>
    <w:p w14:paraId="50B16C4B" w14:textId="77777777" w:rsidR="007A2D13" w:rsidRPr="006D6957" w:rsidRDefault="007A2D13" w:rsidP="001B2B67">
      <w:pPr>
        <w:numPr>
          <w:ilvl w:val="0"/>
          <w:numId w:val="67"/>
        </w:numPr>
        <w:spacing w:after="120"/>
        <w:jc w:val="both"/>
        <w:rPr>
          <w:rFonts w:eastAsia="Arial Narrow"/>
          <w:szCs w:val="20"/>
        </w:rPr>
      </w:pPr>
      <w:r w:rsidRPr="006D6957">
        <w:rPr>
          <w:bCs/>
          <w:szCs w:val="20"/>
        </w:rPr>
        <w:t xml:space="preserve">treat other people with respect, and not discriminate against </w:t>
      </w:r>
      <w:r w:rsidRPr="006D6957">
        <w:rPr>
          <w:rFonts w:eastAsia="Arial Narrow"/>
          <w:szCs w:val="20"/>
        </w:rPr>
        <w:t>specific groups such as women, people with disabilities, migrant workers or children;</w:t>
      </w:r>
    </w:p>
    <w:p w14:paraId="41945D5A" w14:textId="77777777" w:rsidR="007A2D13" w:rsidRPr="006D6957" w:rsidRDefault="007A2D13" w:rsidP="001B2B67">
      <w:pPr>
        <w:numPr>
          <w:ilvl w:val="0"/>
          <w:numId w:val="67"/>
        </w:numPr>
        <w:spacing w:after="120" w:line="240" w:lineRule="atLeast"/>
        <w:jc w:val="both"/>
        <w:rPr>
          <w:rFonts w:eastAsia="Arial Narrow"/>
          <w:szCs w:val="20"/>
        </w:rPr>
      </w:pPr>
      <w:r w:rsidRPr="006D6957">
        <w:rPr>
          <w:bCs/>
          <w:szCs w:val="20"/>
        </w:rPr>
        <w:t>not engage</w:t>
      </w:r>
      <w:r w:rsidRPr="006D6957">
        <w:rPr>
          <w:rFonts w:eastAsia="Arial Narrow"/>
          <w:szCs w:val="20"/>
        </w:rPr>
        <w:t xml:space="preserve"> </w:t>
      </w:r>
      <w:r w:rsidRPr="006D6957">
        <w:rPr>
          <w:bCs/>
          <w:szCs w:val="20"/>
        </w:rPr>
        <w:t xml:space="preserve">in </w:t>
      </w:r>
      <w:bookmarkStart w:id="633" w:name="_Hlk24816935"/>
      <w:r w:rsidR="00380795" w:rsidRPr="006D6957">
        <w:rPr>
          <w:bCs/>
        </w:rPr>
        <w:t xml:space="preserve">Sexual Harassment, which means </w:t>
      </w:r>
      <w:r w:rsidR="00380795" w:rsidRPr="006D6957">
        <w:t>unwelcome sexual advances, requests for sexual favors, and other verbal or physical conduct of a sexual nature with other Contractor’s or Employer’s Personnel</w:t>
      </w:r>
      <w:bookmarkEnd w:id="633"/>
      <w:r w:rsidRPr="006D6957">
        <w:rPr>
          <w:szCs w:val="20"/>
        </w:rPr>
        <w:t>;</w:t>
      </w:r>
    </w:p>
    <w:p w14:paraId="73CE12F2" w14:textId="47A0E543" w:rsidR="007A2D13" w:rsidRPr="006D6957" w:rsidRDefault="007A2D13" w:rsidP="001B2B67">
      <w:pPr>
        <w:numPr>
          <w:ilvl w:val="0"/>
          <w:numId w:val="67"/>
        </w:numPr>
        <w:autoSpaceDE w:val="0"/>
        <w:autoSpaceDN w:val="0"/>
        <w:spacing w:after="120"/>
        <w:jc w:val="both"/>
        <w:rPr>
          <w:szCs w:val="20"/>
        </w:rPr>
      </w:pPr>
      <w:bookmarkStart w:id="634" w:name="_Hlk11663505"/>
      <w:r w:rsidRPr="006D6957">
        <w:rPr>
          <w:szCs w:val="20"/>
        </w:rPr>
        <w:t xml:space="preserve">not engage in </w:t>
      </w:r>
      <w:bookmarkStart w:id="635" w:name="_Hlk10196619"/>
      <w:r w:rsidRPr="006D6957">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bookmarkEnd w:id="635"/>
    </w:p>
    <w:p w14:paraId="43B9B22B" w14:textId="43170763" w:rsidR="007A2D13" w:rsidRPr="006D6957" w:rsidRDefault="00380795" w:rsidP="001B2B67">
      <w:pPr>
        <w:numPr>
          <w:ilvl w:val="0"/>
          <w:numId w:val="67"/>
        </w:numPr>
        <w:spacing w:after="120" w:line="240" w:lineRule="atLeast"/>
        <w:jc w:val="both"/>
        <w:rPr>
          <w:rFonts w:eastAsia="Calibri" w:cs="Arial"/>
          <w:szCs w:val="20"/>
        </w:rPr>
      </w:pPr>
      <w:bookmarkStart w:id="636" w:name="_Hlk24816971"/>
      <w:bookmarkStart w:id="637" w:name="_Hlk10196916"/>
      <w:r w:rsidRPr="006D6957">
        <w:t>not engage in Sexual Abuse, which means the actual or threatened physical intrusion of a sexual nature, whether by force or under unequal or coercive conditions</w:t>
      </w:r>
      <w:bookmarkEnd w:id="636"/>
      <w:r w:rsidRPr="006D6957">
        <w:t xml:space="preserve">; </w:t>
      </w:r>
      <w:r w:rsidR="007A2D13" w:rsidRPr="006D6957">
        <w:rPr>
          <w:szCs w:val="20"/>
        </w:rPr>
        <w:t xml:space="preserve"> </w:t>
      </w:r>
    </w:p>
    <w:p w14:paraId="45F4F6F5" w14:textId="77777777" w:rsidR="007A2D13" w:rsidRPr="006D6957" w:rsidRDefault="007A2D13" w:rsidP="001B2B67">
      <w:pPr>
        <w:numPr>
          <w:ilvl w:val="0"/>
          <w:numId w:val="67"/>
        </w:numPr>
        <w:spacing w:after="120" w:line="240" w:lineRule="atLeast"/>
        <w:jc w:val="both"/>
        <w:rPr>
          <w:bCs/>
          <w:szCs w:val="20"/>
        </w:rPr>
      </w:pPr>
      <w:bookmarkStart w:id="638" w:name="_Hlk10196970"/>
      <w:bookmarkEnd w:id="637"/>
      <w:r w:rsidRPr="006D6957">
        <w:rPr>
          <w:bCs/>
          <w:szCs w:val="20"/>
        </w:rPr>
        <w:t xml:space="preserve">not engage in any form of sexual activity with individuals under the age of 18, except in case of pre-existing marriage; </w:t>
      </w:r>
      <w:bookmarkEnd w:id="634"/>
      <w:bookmarkEnd w:id="638"/>
    </w:p>
    <w:p w14:paraId="61B2FEF3" w14:textId="65834358" w:rsidR="007A2D13" w:rsidRPr="006D6957" w:rsidRDefault="007A2D13" w:rsidP="001B2B67">
      <w:pPr>
        <w:numPr>
          <w:ilvl w:val="0"/>
          <w:numId w:val="67"/>
        </w:numPr>
        <w:spacing w:after="120" w:line="240" w:lineRule="atLeast"/>
        <w:jc w:val="both"/>
        <w:rPr>
          <w:bCs/>
          <w:szCs w:val="20"/>
        </w:rPr>
      </w:pPr>
      <w:r w:rsidRPr="006D6957">
        <w:rPr>
          <w:bCs/>
          <w:szCs w:val="20"/>
        </w:rPr>
        <w:t xml:space="preserve">complete relevant training courses that will be provided related to the environmental and social aspects of the Contract, including on health and safety matters, </w:t>
      </w:r>
      <w:bookmarkStart w:id="639" w:name="_Hlk10197034"/>
      <w:r w:rsidRPr="006D6957">
        <w:rPr>
          <w:bCs/>
          <w:szCs w:val="20"/>
        </w:rPr>
        <w:t xml:space="preserve">and Sexual Exploitation, and </w:t>
      </w:r>
      <w:r w:rsidR="00380795" w:rsidRPr="006D6957">
        <w:rPr>
          <w:bCs/>
          <w:szCs w:val="20"/>
        </w:rPr>
        <w:t xml:space="preserve">Abuse </w:t>
      </w:r>
      <w:r w:rsidRPr="006D6957">
        <w:rPr>
          <w:bCs/>
          <w:szCs w:val="20"/>
        </w:rPr>
        <w:t>(SEA)</w:t>
      </w:r>
      <w:r w:rsidR="00380795" w:rsidRPr="006D6957">
        <w:rPr>
          <w:bCs/>
          <w:szCs w:val="20"/>
        </w:rPr>
        <w:t xml:space="preserve"> </w:t>
      </w:r>
      <w:bookmarkStart w:id="640" w:name="_Hlk24817014"/>
      <w:r w:rsidR="00380795" w:rsidRPr="006D6957">
        <w:rPr>
          <w:bCs/>
          <w:szCs w:val="20"/>
        </w:rPr>
        <w:t>and Sexual Harassment (SH)</w:t>
      </w:r>
      <w:bookmarkEnd w:id="640"/>
      <w:r w:rsidRPr="006D6957">
        <w:rPr>
          <w:bCs/>
          <w:szCs w:val="20"/>
        </w:rPr>
        <w:t>;</w:t>
      </w:r>
      <w:bookmarkEnd w:id="639"/>
    </w:p>
    <w:p w14:paraId="2AEBAA56" w14:textId="77777777" w:rsidR="007A2D13" w:rsidRPr="006D6957" w:rsidRDefault="007A2D13" w:rsidP="001B2B67">
      <w:pPr>
        <w:numPr>
          <w:ilvl w:val="0"/>
          <w:numId w:val="67"/>
        </w:numPr>
        <w:spacing w:after="120" w:line="240" w:lineRule="atLeast"/>
        <w:jc w:val="both"/>
        <w:rPr>
          <w:rFonts w:eastAsia="Calibri" w:cs="Arial"/>
          <w:szCs w:val="20"/>
        </w:rPr>
      </w:pPr>
      <w:r w:rsidRPr="006D6957">
        <w:rPr>
          <w:rFonts w:eastAsia="Calibri" w:cs="Arial"/>
          <w:szCs w:val="20"/>
        </w:rPr>
        <w:t xml:space="preserve"> report violations of this Code of Conduct; and</w:t>
      </w:r>
    </w:p>
    <w:p w14:paraId="2DF27AF6" w14:textId="6D54F626" w:rsidR="007A2D13" w:rsidRPr="006D6957" w:rsidRDefault="007A2D13" w:rsidP="001B2B67">
      <w:pPr>
        <w:numPr>
          <w:ilvl w:val="0"/>
          <w:numId w:val="67"/>
        </w:numPr>
        <w:spacing w:after="120" w:line="240" w:lineRule="atLeast"/>
        <w:jc w:val="both"/>
        <w:rPr>
          <w:rFonts w:eastAsia="Calibri" w:cs="Arial"/>
          <w:szCs w:val="20"/>
        </w:rPr>
      </w:pPr>
      <w:r w:rsidRPr="006D6957">
        <w:rPr>
          <w:rFonts w:eastAsia="Calibri" w:cs="Arial"/>
          <w:szCs w:val="20"/>
        </w:rPr>
        <w:t xml:space="preserve">not retaliate against any person who reports violations of this Code of Conduct, whether to us or the Employer, or who makes use of the </w:t>
      </w:r>
      <w:bookmarkStart w:id="641" w:name="_Hlk24817039"/>
      <w:r w:rsidR="00380795" w:rsidRPr="006D6957">
        <w:rPr>
          <w:rFonts w:eastAsia="Arial Narrow"/>
        </w:rPr>
        <w:t>grievance mechanism for Contractor’s Personnel</w:t>
      </w:r>
      <w:r w:rsidR="00380795" w:rsidRPr="006D6957">
        <w:rPr>
          <w:rFonts w:eastAsia="Calibri" w:cs="Arial"/>
        </w:rPr>
        <w:t xml:space="preserve"> or the project’s Grievance Redress Mechanism</w:t>
      </w:r>
      <w:bookmarkEnd w:id="641"/>
      <w:r w:rsidR="00380795" w:rsidRPr="006D6957">
        <w:rPr>
          <w:rFonts w:eastAsia="Calibri" w:cs="Arial"/>
        </w:rPr>
        <w:t>.</w:t>
      </w:r>
      <w:r w:rsidRPr="006D6957">
        <w:rPr>
          <w:rFonts w:eastAsia="Calibri"/>
          <w:szCs w:val="20"/>
        </w:rPr>
        <w:t xml:space="preserve"> </w:t>
      </w:r>
    </w:p>
    <w:p w14:paraId="4A64016A" w14:textId="77777777" w:rsidR="007A2D13" w:rsidRPr="006D6957" w:rsidRDefault="007A2D13" w:rsidP="007A2D13">
      <w:pPr>
        <w:keepNext/>
        <w:spacing w:after="120" w:line="240" w:lineRule="atLeast"/>
        <w:rPr>
          <w:rFonts w:eastAsia="Calibri" w:cs="Arial"/>
          <w:b/>
        </w:rPr>
      </w:pPr>
      <w:r w:rsidRPr="006D6957">
        <w:rPr>
          <w:rFonts w:eastAsia="Calibri" w:cs="Arial"/>
          <w:b/>
        </w:rPr>
        <w:t xml:space="preserve">RAISING CONCERNS </w:t>
      </w:r>
    </w:p>
    <w:p w14:paraId="7997155F" w14:textId="77777777" w:rsidR="007A2D13" w:rsidRPr="006D6957" w:rsidRDefault="007A2D13" w:rsidP="007A2D13">
      <w:pPr>
        <w:spacing w:after="120" w:line="240" w:lineRule="atLeast"/>
        <w:rPr>
          <w:rFonts w:eastAsia="Calibri" w:cs="Arial"/>
        </w:rPr>
      </w:pPr>
      <w:r w:rsidRPr="006D6957">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341BE3DC" w14:textId="77777777" w:rsidR="007A2D13" w:rsidRPr="006D6957" w:rsidRDefault="007A2D13" w:rsidP="001B2B67">
      <w:pPr>
        <w:numPr>
          <w:ilvl w:val="0"/>
          <w:numId w:val="66"/>
        </w:numPr>
        <w:spacing w:after="120" w:line="240" w:lineRule="atLeast"/>
        <w:ind w:left="446"/>
        <w:jc w:val="both"/>
        <w:rPr>
          <w:rFonts w:eastAsia="Calibri" w:cs="Arial"/>
          <w:szCs w:val="20"/>
        </w:rPr>
      </w:pPr>
      <w:r w:rsidRPr="006D6957">
        <w:rPr>
          <w:rFonts w:eastAsia="Calibri" w:cs="Arial"/>
          <w:szCs w:val="20"/>
        </w:rPr>
        <w:t>Contact [</w:t>
      </w:r>
      <w:r w:rsidRPr="006D6957">
        <w:rPr>
          <w:rFonts w:eastAsia="Calibri" w:cs="Arial"/>
          <w:i/>
          <w:szCs w:val="20"/>
        </w:rPr>
        <w:t>enter name of the Contractor’s Social Expert with relevant experience in handling gender-based violence, or if such person is not required under the Contract, another individual designated by the Contractor to handle these matters</w:t>
      </w:r>
      <w:r w:rsidRPr="006D6957">
        <w:rPr>
          <w:rFonts w:eastAsia="Calibri" w:cs="Arial"/>
          <w:szCs w:val="20"/>
        </w:rPr>
        <w:t xml:space="preserve">] in writing at this address [ </w:t>
      </w:r>
      <w:proofErr w:type="gramStart"/>
      <w:r w:rsidRPr="006D6957">
        <w:rPr>
          <w:rFonts w:eastAsia="Calibri" w:cs="Arial"/>
          <w:szCs w:val="20"/>
        </w:rPr>
        <w:t xml:space="preserve">  ]</w:t>
      </w:r>
      <w:proofErr w:type="gramEnd"/>
      <w:r w:rsidRPr="006D6957">
        <w:rPr>
          <w:rFonts w:eastAsia="Calibri" w:cs="Arial"/>
          <w:szCs w:val="20"/>
        </w:rPr>
        <w:t xml:space="preserve"> or by telephone at [   ] or in person at [   ]; or</w:t>
      </w:r>
    </w:p>
    <w:p w14:paraId="2D013CA0" w14:textId="77777777" w:rsidR="007A2D13" w:rsidRPr="006D6957" w:rsidRDefault="007A2D13" w:rsidP="001B2B67">
      <w:pPr>
        <w:numPr>
          <w:ilvl w:val="0"/>
          <w:numId w:val="66"/>
        </w:numPr>
        <w:spacing w:after="120" w:line="240" w:lineRule="atLeast"/>
        <w:ind w:left="446"/>
        <w:jc w:val="both"/>
        <w:rPr>
          <w:rFonts w:eastAsia="Calibri" w:cs="Arial"/>
          <w:szCs w:val="20"/>
        </w:rPr>
      </w:pPr>
      <w:r w:rsidRPr="006D6957">
        <w:rPr>
          <w:rFonts w:eastAsia="Calibri" w:cs="Arial"/>
          <w:szCs w:val="20"/>
        </w:rPr>
        <w:t xml:space="preserve">Call </w:t>
      </w:r>
      <w:proofErr w:type="gramStart"/>
      <w:r w:rsidRPr="006D6957">
        <w:rPr>
          <w:rFonts w:eastAsia="Calibri" w:cs="Arial"/>
          <w:szCs w:val="20"/>
        </w:rPr>
        <w:t>[  ]</w:t>
      </w:r>
      <w:proofErr w:type="gramEnd"/>
      <w:r w:rsidRPr="006D6957">
        <w:rPr>
          <w:rFonts w:eastAsia="Calibri" w:cs="Arial"/>
          <w:szCs w:val="20"/>
        </w:rPr>
        <w:t xml:space="preserve">  to reach the Contractor’s hotline </w:t>
      </w:r>
      <w:r w:rsidRPr="006D6957">
        <w:rPr>
          <w:rFonts w:eastAsia="Calibri" w:cs="Arial"/>
          <w:i/>
          <w:szCs w:val="20"/>
        </w:rPr>
        <w:t>(if any)</w:t>
      </w:r>
      <w:r w:rsidRPr="006D6957">
        <w:rPr>
          <w:rFonts w:eastAsia="Calibri" w:cs="Arial"/>
          <w:szCs w:val="20"/>
        </w:rPr>
        <w:t xml:space="preserve"> and leave a message.</w:t>
      </w:r>
    </w:p>
    <w:p w14:paraId="237F8777" w14:textId="77777777" w:rsidR="007A2D13" w:rsidRPr="006D6957" w:rsidRDefault="007A2D13" w:rsidP="007A2D13">
      <w:pPr>
        <w:spacing w:after="120" w:line="240" w:lineRule="atLeast"/>
        <w:ind w:left="720"/>
        <w:contextualSpacing/>
        <w:rPr>
          <w:rFonts w:eastAsia="Calibri" w:cs="Arial"/>
          <w:szCs w:val="20"/>
        </w:rPr>
      </w:pPr>
    </w:p>
    <w:p w14:paraId="6E7CA2B0" w14:textId="77777777" w:rsidR="007A2D13" w:rsidRPr="006D6957" w:rsidRDefault="007A2D13" w:rsidP="007A2D13">
      <w:pPr>
        <w:spacing w:after="120" w:line="240" w:lineRule="atLeast"/>
        <w:contextualSpacing/>
        <w:jc w:val="both"/>
        <w:rPr>
          <w:rFonts w:eastAsia="Calibri" w:cs="Arial"/>
          <w:szCs w:val="20"/>
        </w:rPr>
      </w:pPr>
      <w:bookmarkStart w:id="642" w:name="_Hlk11663640"/>
      <w:r w:rsidRPr="006D6957">
        <w:rPr>
          <w:rFonts w:eastAsia="Calibri" w:cs="Arial"/>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43" w:name="_Hlk11686596"/>
      <w:r w:rsidRPr="006D6957">
        <w:rPr>
          <w:rFonts w:eastAsia="Calibri" w:cs="Arial"/>
          <w:szCs w:val="20"/>
        </w:rPr>
        <w:t xml:space="preserve">We will provide warm referrals to service providers that may help support the person who experienced the alleged incident, as appropriate. </w:t>
      </w:r>
      <w:bookmarkEnd w:id="643"/>
    </w:p>
    <w:bookmarkEnd w:id="642"/>
    <w:p w14:paraId="3E7A3E90" w14:textId="77777777" w:rsidR="007A2D13" w:rsidRPr="006D6957" w:rsidRDefault="007A2D13" w:rsidP="007A2D13">
      <w:pPr>
        <w:spacing w:after="120" w:line="240" w:lineRule="atLeast"/>
        <w:rPr>
          <w:rFonts w:eastAsia="Calibri" w:cs="Arial"/>
        </w:rPr>
      </w:pPr>
      <w:r w:rsidRPr="006D6957">
        <w:rPr>
          <w:rFonts w:eastAsia="Calibri" w:cs="Arial"/>
        </w:rPr>
        <w:lastRenderedPageBreak/>
        <w:t xml:space="preserve">There will be no retaliation against any person who raises a concern in good faith about any behavior prohibited by this Code of Conduct.  Such retaliation would be a violation of this Code of Conduct.  </w:t>
      </w:r>
    </w:p>
    <w:p w14:paraId="72BEE144" w14:textId="77777777" w:rsidR="007A2D13" w:rsidRPr="006D6957" w:rsidRDefault="007A2D13" w:rsidP="007A2D13">
      <w:pPr>
        <w:spacing w:after="120" w:line="240" w:lineRule="atLeast"/>
        <w:jc w:val="center"/>
        <w:rPr>
          <w:rFonts w:eastAsia="Calibri" w:cs="Arial"/>
        </w:rPr>
      </w:pPr>
      <w:r w:rsidRPr="006D6957">
        <w:rPr>
          <w:rFonts w:eastAsia="Calibri" w:cs="Arial"/>
          <w:b/>
        </w:rPr>
        <w:t>CONSEQUENCES OF VIOLATING THE CODE OF CONDUCT</w:t>
      </w:r>
    </w:p>
    <w:p w14:paraId="1FD4EE6F" w14:textId="77777777" w:rsidR="007A2D13" w:rsidRPr="006D6957" w:rsidRDefault="007A2D13" w:rsidP="007A2D13">
      <w:pPr>
        <w:spacing w:after="120" w:line="240" w:lineRule="atLeast"/>
        <w:jc w:val="both"/>
        <w:rPr>
          <w:rFonts w:eastAsia="Calibri" w:cs="Arial"/>
        </w:rPr>
      </w:pPr>
      <w:r w:rsidRPr="006D6957">
        <w:rPr>
          <w:rFonts w:eastAsia="Calibri" w:cs="Arial"/>
        </w:rPr>
        <w:t>Any violation of this Code of Conduct by Contractor’s Personnel may result in serious consequences, up to and including termination and possible referral to legal authorities.</w:t>
      </w:r>
    </w:p>
    <w:p w14:paraId="46CBCE33" w14:textId="77777777" w:rsidR="007A2D13" w:rsidRPr="006D6957" w:rsidRDefault="007A2D13" w:rsidP="007A2D13">
      <w:pPr>
        <w:spacing w:before="240" w:after="120" w:line="252" w:lineRule="auto"/>
        <w:rPr>
          <w:bCs/>
        </w:rPr>
      </w:pPr>
      <w:r w:rsidRPr="006D6957">
        <w:rPr>
          <w:bCs/>
        </w:rPr>
        <w:t>FOR CONTRACTOR’S PERSONNEL:</w:t>
      </w:r>
    </w:p>
    <w:p w14:paraId="13B24502" w14:textId="6F7408D0" w:rsidR="007A2D13" w:rsidRPr="006D6957" w:rsidRDefault="007A2D13" w:rsidP="007A2D13">
      <w:pPr>
        <w:spacing w:before="240" w:after="120" w:line="252" w:lineRule="auto"/>
        <w:jc w:val="both"/>
        <w:rPr>
          <w:bCs/>
        </w:rPr>
      </w:pPr>
      <w:r w:rsidRPr="006D6957">
        <w:rPr>
          <w:bCs/>
        </w:rPr>
        <w:t>I have received a copy of this Code of Conduct written in a language that I comprehend.  I understand that if I have any questions about this Code of Conduct, I can contact [</w:t>
      </w:r>
      <w:r w:rsidRPr="006D6957">
        <w:rPr>
          <w:bCs/>
          <w:i/>
        </w:rPr>
        <w:t>enter name of Contractor’s contact person with relevant experience</w:t>
      </w:r>
      <w:r w:rsidRPr="006D6957">
        <w:rPr>
          <w:bCs/>
        </w:rPr>
        <w:t xml:space="preserve">] requesting an explanation.  </w:t>
      </w:r>
    </w:p>
    <w:p w14:paraId="390E2655" w14:textId="77777777" w:rsidR="007A2D13" w:rsidRPr="006D6957" w:rsidRDefault="007A2D13" w:rsidP="007A2D13">
      <w:pPr>
        <w:spacing w:line="252" w:lineRule="auto"/>
        <w:rPr>
          <w:bCs/>
        </w:rPr>
      </w:pPr>
    </w:p>
    <w:p w14:paraId="6EE16517" w14:textId="77777777" w:rsidR="007A2D13" w:rsidRPr="006D6957" w:rsidRDefault="007A2D13" w:rsidP="007A2D13">
      <w:pPr>
        <w:spacing w:after="160" w:line="252" w:lineRule="auto"/>
        <w:rPr>
          <w:bCs/>
        </w:rPr>
      </w:pPr>
      <w:r w:rsidRPr="006D6957">
        <w:rPr>
          <w:bCs/>
        </w:rPr>
        <w:t>Name of Contractor’s Personnel: [insert name]</w:t>
      </w:r>
      <w:r w:rsidRPr="006D6957">
        <w:rPr>
          <w:bCs/>
        </w:rPr>
        <w:tab/>
      </w:r>
      <w:r w:rsidRPr="006D6957">
        <w:rPr>
          <w:bCs/>
        </w:rPr>
        <w:tab/>
      </w:r>
      <w:r w:rsidRPr="006D6957">
        <w:rPr>
          <w:bCs/>
        </w:rPr>
        <w:tab/>
      </w:r>
      <w:r w:rsidRPr="006D6957">
        <w:rPr>
          <w:bCs/>
        </w:rPr>
        <w:tab/>
      </w:r>
    </w:p>
    <w:p w14:paraId="57F017DE" w14:textId="77777777" w:rsidR="007A2D13" w:rsidRPr="006D6957" w:rsidRDefault="007A2D13" w:rsidP="007A2D13">
      <w:pPr>
        <w:spacing w:before="360" w:after="120"/>
        <w:rPr>
          <w:bCs/>
        </w:rPr>
      </w:pPr>
      <w:r w:rsidRPr="006D6957">
        <w:rPr>
          <w:bCs/>
        </w:rPr>
        <w:t>Signature: __________________________________________________________</w:t>
      </w:r>
    </w:p>
    <w:p w14:paraId="30D08ADF" w14:textId="77777777" w:rsidR="007A2D13" w:rsidRPr="006D6957" w:rsidRDefault="007A2D13" w:rsidP="007A2D13">
      <w:pPr>
        <w:spacing w:before="360" w:after="120"/>
        <w:rPr>
          <w:bCs/>
        </w:rPr>
      </w:pPr>
      <w:r w:rsidRPr="006D6957">
        <w:rPr>
          <w:bCs/>
        </w:rPr>
        <w:t>Date: (day month year): _______________________________________________</w:t>
      </w:r>
    </w:p>
    <w:p w14:paraId="4B6C6414" w14:textId="77777777" w:rsidR="007A2D13" w:rsidRPr="006D6957" w:rsidRDefault="007A2D13" w:rsidP="007A2D13">
      <w:pPr>
        <w:spacing w:after="120"/>
        <w:rPr>
          <w:bCs/>
        </w:rPr>
      </w:pPr>
    </w:p>
    <w:p w14:paraId="18482FA8" w14:textId="77777777" w:rsidR="007A2D13" w:rsidRPr="006D6957" w:rsidRDefault="007A2D13" w:rsidP="007A2D13">
      <w:pPr>
        <w:spacing w:after="120"/>
        <w:rPr>
          <w:bCs/>
        </w:rPr>
      </w:pPr>
      <w:r w:rsidRPr="006D6957">
        <w:rPr>
          <w:bCs/>
        </w:rPr>
        <w:t>Countersignature of authorized representative of the Contractor:</w:t>
      </w:r>
    </w:p>
    <w:p w14:paraId="2458F216" w14:textId="77777777" w:rsidR="007A2D13" w:rsidRPr="006D6957" w:rsidRDefault="007A2D13" w:rsidP="007A2D13">
      <w:pPr>
        <w:spacing w:after="120"/>
        <w:rPr>
          <w:bCs/>
        </w:rPr>
      </w:pPr>
      <w:r w:rsidRPr="006D6957">
        <w:rPr>
          <w:bCs/>
        </w:rPr>
        <w:t>Signature: ________________________________________________________</w:t>
      </w:r>
    </w:p>
    <w:p w14:paraId="034BF65C" w14:textId="77777777" w:rsidR="00CF3BD4" w:rsidRPr="006D6957" w:rsidRDefault="007A2D13" w:rsidP="007A2D13">
      <w:pPr>
        <w:pStyle w:val="SPDForm2"/>
        <w:jc w:val="left"/>
        <w:rPr>
          <w:b w:val="0"/>
          <w:bCs/>
          <w:noProof/>
          <w:sz w:val="24"/>
          <w:szCs w:val="24"/>
        </w:rPr>
      </w:pPr>
      <w:r w:rsidRPr="006D6957">
        <w:rPr>
          <w:b w:val="0"/>
          <w:bCs/>
          <w:noProof/>
          <w:sz w:val="24"/>
          <w:szCs w:val="24"/>
        </w:rPr>
        <w:t>Date: (day month year): ______________________________________________</w:t>
      </w:r>
    </w:p>
    <w:p w14:paraId="2FFFBE6D" w14:textId="77777777" w:rsidR="000A5F6B" w:rsidRPr="006D6957" w:rsidRDefault="000A5F6B" w:rsidP="002F2834"/>
    <w:p w14:paraId="4F76BD9A" w14:textId="77777777" w:rsidR="009022C0" w:rsidRPr="006D6957" w:rsidRDefault="009022C0" w:rsidP="009022C0">
      <w:pPr>
        <w:jc w:val="center"/>
        <w:rPr>
          <w:b/>
        </w:rPr>
      </w:pPr>
    </w:p>
    <w:p w14:paraId="1954AB9E" w14:textId="77777777" w:rsidR="009022C0" w:rsidRPr="006D6957" w:rsidRDefault="009022C0" w:rsidP="009022C0">
      <w:pPr>
        <w:rPr>
          <w:b/>
          <w:bCs/>
          <w:sz w:val="22"/>
          <w:szCs w:val="22"/>
        </w:rPr>
      </w:pPr>
      <w:r w:rsidRPr="006D6957">
        <w:rPr>
          <w:b/>
          <w:bCs/>
        </w:rPr>
        <w:t xml:space="preserve">ATTACHMENT 1: </w:t>
      </w:r>
      <w:r w:rsidRPr="006D6957">
        <w:rPr>
          <w:b/>
          <w:bCs/>
          <w:sz w:val="22"/>
          <w:szCs w:val="22"/>
        </w:rPr>
        <w:t>Behaviors constituting Sexual Exploitation and Abuse (SEA) and behaviors constituting Sexual Harassment (SH)</w:t>
      </w:r>
    </w:p>
    <w:p w14:paraId="09EF24EF" w14:textId="77777777" w:rsidR="000A5F6B" w:rsidRPr="006D6957" w:rsidRDefault="000A5F6B" w:rsidP="002F2834"/>
    <w:p w14:paraId="1436DC06" w14:textId="01392FE5" w:rsidR="002F2834" w:rsidRPr="006D6957" w:rsidRDefault="002F2834" w:rsidP="002F2834">
      <w:pPr>
        <w:rPr>
          <w:b/>
          <w:sz w:val="28"/>
        </w:rPr>
      </w:pPr>
      <w:r w:rsidRPr="006D6957">
        <w:br w:type="page"/>
      </w:r>
    </w:p>
    <w:p w14:paraId="56B1FBAE" w14:textId="77777777" w:rsidR="008310E8" w:rsidRPr="006D6957" w:rsidRDefault="008310E8" w:rsidP="008310E8">
      <w:pPr>
        <w:spacing w:before="120" w:after="120"/>
        <w:jc w:val="center"/>
        <w:rPr>
          <w:b/>
          <w:bCs/>
        </w:rPr>
      </w:pPr>
    </w:p>
    <w:p w14:paraId="59391493" w14:textId="7B751BA1" w:rsidR="008310E8" w:rsidRPr="006D6957" w:rsidRDefault="008310E8" w:rsidP="008310E8">
      <w:pPr>
        <w:spacing w:before="120" w:after="120"/>
        <w:jc w:val="center"/>
        <w:rPr>
          <w:b/>
          <w:bCs/>
        </w:rPr>
      </w:pPr>
      <w:r w:rsidRPr="006D6957">
        <w:rPr>
          <w:b/>
          <w:bCs/>
        </w:rPr>
        <w:t>ATTACHMENT 1 TO THE CODE OF CONDUCT FORM</w:t>
      </w:r>
    </w:p>
    <w:p w14:paraId="7DD72683" w14:textId="77777777" w:rsidR="008310E8" w:rsidRPr="006D6957" w:rsidRDefault="008310E8" w:rsidP="008310E8">
      <w:pPr>
        <w:spacing w:before="120" w:after="120"/>
        <w:jc w:val="center"/>
        <w:rPr>
          <w:b/>
          <w:bCs/>
          <w:sz w:val="22"/>
          <w:szCs w:val="22"/>
        </w:rPr>
      </w:pPr>
      <w:r w:rsidRPr="006D6957">
        <w:rPr>
          <w:b/>
          <w:bCs/>
          <w:sz w:val="22"/>
          <w:szCs w:val="22"/>
        </w:rPr>
        <w:t>BEHAVIORS CONSTITUTING SEXUAL EXPLOITATION AND ABUSE (SEA) AND BEHAVIORS CONSTITUTING SEXUAL HARASSMENT (SH)</w:t>
      </w:r>
    </w:p>
    <w:p w14:paraId="41ED6AFF" w14:textId="77777777" w:rsidR="008310E8" w:rsidRPr="006D6957" w:rsidRDefault="008310E8" w:rsidP="008310E8">
      <w:pPr>
        <w:spacing w:before="120" w:after="120"/>
        <w:rPr>
          <w:sz w:val="22"/>
          <w:szCs w:val="22"/>
        </w:rPr>
      </w:pPr>
      <w:r w:rsidRPr="006D6957">
        <w:rPr>
          <w:sz w:val="22"/>
          <w:szCs w:val="22"/>
        </w:rPr>
        <w:t>The following non-exhaustive list is intended to illustrate types of prohibited behaviors:</w:t>
      </w:r>
    </w:p>
    <w:p w14:paraId="4C2E98C5" w14:textId="77777777" w:rsidR="008310E8" w:rsidRPr="006D6957" w:rsidRDefault="008310E8" w:rsidP="001B2B67">
      <w:pPr>
        <w:pStyle w:val="p2"/>
        <w:numPr>
          <w:ilvl w:val="0"/>
          <w:numId w:val="105"/>
        </w:numPr>
        <w:spacing w:before="120" w:after="120"/>
        <w:rPr>
          <w:rFonts w:ascii="Times New Roman" w:hAnsi="Times New Roman"/>
          <w:sz w:val="22"/>
          <w:szCs w:val="22"/>
        </w:rPr>
      </w:pPr>
      <w:r w:rsidRPr="006D6957">
        <w:rPr>
          <w:rFonts w:ascii="Times New Roman" w:eastAsia="Times New Roman" w:hAnsi="Times New Roman"/>
          <w:b/>
          <w:iCs/>
          <w:sz w:val="22"/>
          <w:szCs w:val="22"/>
          <w:lang w:val="en-AU" w:eastAsia="ja-JP"/>
        </w:rPr>
        <w:t>Examples of sexual exploitation and abuse</w:t>
      </w:r>
      <w:r w:rsidRPr="006D6957">
        <w:rPr>
          <w:rFonts w:ascii="Times New Roman" w:eastAsia="Times New Roman" w:hAnsi="Times New Roman"/>
          <w:iCs/>
          <w:sz w:val="22"/>
          <w:szCs w:val="22"/>
          <w:lang w:val="en-AU" w:eastAsia="ja-JP"/>
        </w:rPr>
        <w:t xml:space="preserve"> include, but are not limited to:</w:t>
      </w:r>
    </w:p>
    <w:p w14:paraId="32A79921" w14:textId="4570537F"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A Contractor’s Personnel tells a member of the community that he/she can get them jobs related to the work site (</w:t>
      </w:r>
      <w:r w:rsidR="00121EE9" w:rsidRPr="006D6957">
        <w:rPr>
          <w:sz w:val="22"/>
          <w:szCs w:val="22"/>
        </w:rPr>
        <w:t>e.g.,</w:t>
      </w:r>
      <w:r w:rsidRPr="006D6957">
        <w:rPr>
          <w:sz w:val="22"/>
          <w:szCs w:val="22"/>
        </w:rPr>
        <w:t xml:space="preserve"> cooking and cleaning) in exchange for sex.</w:t>
      </w:r>
    </w:p>
    <w:p w14:paraId="62AA5F7A"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A Contractor’s Personnel that is connecting electricity input to households says that he can connect women headed households to the grid in exchange for sex.</w:t>
      </w:r>
    </w:p>
    <w:p w14:paraId="3D1DB904"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A Contractor’s Personnel rapes, or otherwise sexually assaults a member of the community.</w:t>
      </w:r>
    </w:p>
    <w:p w14:paraId="384FA54C"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 xml:space="preserve">A Contractor’s Personnel denies a person access to the Site unless he/she performs a sexual favor.  </w:t>
      </w:r>
    </w:p>
    <w:p w14:paraId="62851C17" w14:textId="77777777" w:rsidR="008310E8" w:rsidRPr="006D6957" w:rsidRDefault="008310E8" w:rsidP="001B2B67">
      <w:pPr>
        <w:pStyle w:val="ListParagraph"/>
        <w:numPr>
          <w:ilvl w:val="0"/>
          <w:numId w:val="106"/>
        </w:numPr>
        <w:spacing w:before="120" w:after="120"/>
        <w:ind w:left="720"/>
        <w:rPr>
          <w:sz w:val="22"/>
          <w:szCs w:val="22"/>
        </w:rPr>
      </w:pPr>
      <w:r w:rsidRPr="006D6957">
        <w:rPr>
          <w:sz w:val="22"/>
          <w:szCs w:val="22"/>
        </w:rPr>
        <w:t xml:space="preserve">A Contractor’s Personnel tells a person applying for employment under the Contract that he/she will only hire him/her if he/she has sex with him/her. </w:t>
      </w:r>
    </w:p>
    <w:p w14:paraId="27938323" w14:textId="77777777" w:rsidR="008310E8" w:rsidRPr="006D6957" w:rsidRDefault="008310E8" w:rsidP="001B2B67">
      <w:pPr>
        <w:pStyle w:val="p2"/>
        <w:numPr>
          <w:ilvl w:val="0"/>
          <w:numId w:val="105"/>
        </w:numPr>
        <w:spacing w:before="120" w:after="120"/>
        <w:rPr>
          <w:sz w:val="22"/>
          <w:szCs w:val="22"/>
        </w:rPr>
      </w:pPr>
      <w:r w:rsidRPr="006D6957">
        <w:rPr>
          <w:rFonts w:ascii="Times New Roman" w:hAnsi="Times New Roman"/>
          <w:b/>
          <w:sz w:val="22"/>
          <w:szCs w:val="22"/>
        </w:rPr>
        <w:t>Examples of sexual harassment</w:t>
      </w:r>
      <w:r w:rsidRPr="006D6957">
        <w:rPr>
          <w:rFonts w:ascii="Times New Roman" w:hAnsi="Times New Roman"/>
          <w:sz w:val="22"/>
          <w:szCs w:val="22"/>
        </w:rPr>
        <w:t xml:space="preserve"> </w:t>
      </w:r>
      <w:r w:rsidRPr="006D6957">
        <w:rPr>
          <w:rFonts w:ascii="Times New Roman" w:hAnsi="Times New Roman"/>
          <w:b/>
          <w:sz w:val="22"/>
          <w:szCs w:val="22"/>
        </w:rPr>
        <w:t>in a work context</w:t>
      </w:r>
      <w:r w:rsidRPr="006D6957">
        <w:rPr>
          <w:rFonts w:ascii="Times New Roman" w:hAnsi="Times New Roman"/>
          <w:sz w:val="22"/>
          <w:szCs w:val="22"/>
        </w:rPr>
        <w:t xml:space="preserve"> </w:t>
      </w:r>
    </w:p>
    <w:p w14:paraId="611A94F4"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 xml:space="preserve">Contractor’s Personnel comment on the appearance of another Contractor’s Personnel (either positive or negative) and sexual desirability. </w:t>
      </w:r>
    </w:p>
    <w:p w14:paraId="53D13A2B"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When a Contractor’s Personnel complains about comments made by another Contractor’s Personnel on his/her appearance, the other Contractor’s Personnel comment that he/she is “asking for it” because of how he/she dresses.</w:t>
      </w:r>
    </w:p>
    <w:p w14:paraId="1CB1622F" w14:textId="77777777" w:rsidR="008310E8" w:rsidRPr="006D6957" w:rsidRDefault="008310E8" w:rsidP="001B2B67">
      <w:pPr>
        <w:pStyle w:val="ListParagraph"/>
        <w:numPr>
          <w:ilvl w:val="0"/>
          <w:numId w:val="106"/>
        </w:numPr>
        <w:spacing w:before="120" w:after="120"/>
        <w:ind w:left="720"/>
        <w:contextualSpacing w:val="0"/>
        <w:rPr>
          <w:sz w:val="22"/>
          <w:szCs w:val="22"/>
        </w:rPr>
      </w:pPr>
      <w:r w:rsidRPr="006D6957">
        <w:rPr>
          <w:sz w:val="22"/>
          <w:szCs w:val="22"/>
        </w:rPr>
        <w:t xml:space="preserve">Unwelcome touching of a Contractor’s or Employer’s Personnel by another Contractor’s Personnel. </w:t>
      </w:r>
    </w:p>
    <w:p w14:paraId="5C106164" w14:textId="77777777" w:rsidR="008310E8" w:rsidRPr="006D6957" w:rsidRDefault="74AE0C79" w:rsidP="001B2B67">
      <w:pPr>
        <w:pStyle w:val="ListParagraph"/>
        <w:numPr>
          <w:ilvl w:val="0"/>
          <w:numId w:val="106"/>
        </w:numPr>
        <w:spacing w:before="120" w:after="120"/>
        <w:ind w:left="720"/>
        <w:contextualSpacing w:val="0"/>
        <w:rPr>
          <w:sz w:val="22"/>
          <w:szCs w:val="22"/>
        </w:rPr>
      </w:pPr>
      <w:r w:rsidRPr="006D6957">
        <w:rPr>
          <w:sz w:val="22"/>
          <w:szCs w:val="22"/>
        </w:rPr>
        <w:t>A Contractor’s Personnel tells another Contractor’s Personnel that he/she will get him/her a salary raise, or promotion if he/she sends him/her naked photographs of himself/herself.</w:t>
      </w:r>
    </w:p>
    <w:p w14:paraId="7B9FE619" w14:textId="3DD372EC" w:rsidR="05B29C9A" w:rsidRPr="006D6957" w:rsidRDefault="05B29C9A">
      <w:r w:rsidRPr="006D6957">
        <w:br w:type="page"/>
      </w:r>
    </w:p>
    <w:p w14:paraId="7A3C84D2" w14:textId="77777777" w:rsidR="002F2834" w:rsidRPr="006D6957" w:rsidRDefault="002F2834" w:rsidP="002F2834">
      <w:pPr>
        <w:pStyle w:val="AheaderTerciaryleve"/>
      </w:pPr>
      <w:bookmarkStart w:id="644" w:name="_Toc135486275"/>
      <w:r w:rsidRPr="006D6957">
        <w:lastRenderedPageBreak/>
        <w:t>Others</w:t>
      </w:r>
      <w:bookmarkEnd w:id="644"/>
    </w:p>
    <w:p w14:paraId="7EC05D6D" w14:textId="77777777" w:rsidR="002F2834" w:rsidRPr="006D6957" w:rsidRDefault="002F2834">
      <w:pPr>
        <w:rPr>
          <w:b/>
          <w:i/>
          <w:iCs/>
          <w:sz w:val="28"/>
        </w:rPr>
      </w:pPr>
      <w:r w:rsidRPr="006D6957">
        <w:rPr>
          <w:i/>
          <w:iCs/>
        </w:rPr>
        <w:br w:type="page"/>
      </w:r>
    </w:p>
    <w:p w14:paraId="34CD2997" w14:textId="77777777" w:rsidR="00536C63" w:rsidRPr="006D6957" w:rsidRDefault="00536C63" w:rsidP="00245331">
      <w:pPr>
        <w:pStyle w:val="AheaderofFormsMain"/>
      </w:pPr>
      <w:bookmarkStart w:id="645" w:name="_Toc135486276"/>
      <w:r w:rsidRPr="006D6957">
        <w:lastRenderedPageBreak/>
        <w:t>Appendix B to Technical Part: Equipment</w:t>
      </w:r>
      <w:bookmarkEnd w:id="645"/>
    </w:p>
    <w:p w14:paraId="3DC15D99" w14:textId="77777777" w:rsidR="00536C63" w:rsidRPr="006D6957" w:rsidRDefault="00536C63" w:rsidP="00536C63">
      <w:pPr>
        <w:suppressAutoHyphens/>
        <w:jc w:val="both"/>
        <w:rPr>
          <w:spacing w:val="-2"/>
          <w:sz w:val="20"/>
        </w:rPr>
      </w:pPr>
    </w:p>
    <w:p w14:paraId="3E3084F5" w14:textId="77777777" w:rsidR="00536C63" w:rsidRPr="006D6957" w:rsidRDefault="00536C63" w:rsidP="00536C63">
      <w:pPr>
        <w:suppressAutoHyphens/>
        <w:jc w:val="both"/>
        <w:rPr>
          <w:spacing w:val="-2"/>
        </w:rPr>
      </w:pPr>
      <w:r w:rsidRPr="006D6957">
        <w:rPr>
          <w:spacing w:val="-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666984B1" w14:textId="77777777" w:rsidR="00536C63" w:rsidRPr="006D6957" w:rsidRDefault="00536C63" w:rsidP="00536C63">
      <w:pPr>
        <w:suppressAutoHyphens/>
        <w:jc w:val="both"/>
        <w:rPr>
          <w:spacing w:val="-2"/>
        </w:rPr>
      </w:pPr>
    </w:p>
    <w:p w14:paraId="79146465" w14:textId="77777777" w:rsidR="00536C63" w:rsidRPr="006D6957" w:rsidRDefault="00536C63" w:rsidP="00536C63">
      <w:pPr>
        <w:suppressAutoHyphens/>
        <w:jc w:val="both"/>
        <w:rPr>
          <w:spacing w:val="-2"/>
          <w:sz w:val="20"/>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D6957" w:rsidRPr="006D6957" w14:paraId="6AADDC2C" w14:textId="77777777" w:rsidTr="002967AA">
        <w:trPr>
          <w:cantSplit/>
        </w:trPr>
        <w:tc>
          <w:tcPr>
            <w:tcW w:w="9090" w:type="dxa"/>
            <w:gridSpan w:val="3"/>
            <w:tcBorders>
              <w:top w:val="single" w:sz="6" w:space="0" w:color="auto"/>
              <w:left w:val="single" w:sz="6" w:space="0" w:color="auto"/>
              <w:bottom w:val="single" w:sz="6" w:space="0" w:color="auto"/>
              <w:right w:val="single" w:sz="6" w:space="0" w:color="auto"/>
            </w:tcBorders>
          </w:tcPr>
          <w:p w14:paraId="1E5C7EB0" w14:textId="77777777" w:rsidR="00536C63" w:rsidRPr="006D6957" w:rsidRDefault="00536C63" w:rsidP="002967AA">
            <w:pPr>
              <w:suppressAutoHyphens/>
              <w:jc w:val="both"/>
              <w:rPr>
                <w:spacing w:val="-2"/>
              </w:rPr>
            </w:pPr>
            <w:r w:rsidRPr="006D6957">
              <w:rPr>
                <w:spacing w:val="-2"/>
              </w:rPr>
              <w:t>Item of equipment</w:t>
            </w:r>
          </w:p>
          <w:p w14:paraId="5D74F37D" w14:textId="77777777" w:rsidR="00536C63" w:rsidRPr="006D6957" w:rsidRDefault="00536C63" w:rsidP="002967AA">
            <w:pPr>
              <w:suppressAutoHyphens/>
              <w:spacing w:after="71"/>
              <w:jc w:val="both"/>
              <w:rPr>
                <w:spacing w:val="-2"/>
              </w:rPr>
            </w:pPr>
          </w:p>
        </w:tc>
      </w:tr>
      <w:tr w:rsidR="006D6957" w:rsidRPr="006D6957" w14:paraId="79299958" w14:textId="77777777" w:rsidTr="002967AA">
        <w:trPr>
          <w:cantSplit/>
        </w:trPr>
        <w:tc>
          <w:tcPr>
            <w:tcW w:w="1440" w:type="dxa"/>
            <w:tcBorders>
              <w:top w:val="single" w:sz="6" w:space="0" w:color="auto"/>
              <w:left w:val="single" w:sz="6" w:space="0" w:color="auto"/>
            </w:tcBorders>
          </w:tcPr>
          <w:p w14:paraId="2AE4750E" w14:textId="77777777" w:rsidR="00536C63" w:rsidRPr="006D6957" w:rsidRDefault="00536C63" w:rsidP="002967AA">
            <w:pPr>
              <w:suppressAutoHyphens/>
              <w:jc w:val="both"/>
              <w:rPr>
                <w:spacing w:val="-2"/>
              </w:rPr>
            </w:pPr>
            <w:r w:rsidRPr="006D6957">
              <w:rPr>
                <w:spacing w:val="-2"/>
              </w:rPr>
              <w:t>Equipment information</w:t>
            </w:r>
          </w:p>
        </w:tc>
        <w:tc>
          <w:tcPr>
            <w:tcW w:w="3960" w:type="dxa"/>
            <w:tcBorders>
              <w:top w:val="single" w:sz="6" w:space="0" w:color="auto"/>
              <w:left w:val="single" w:sz="6" w:space="0" w:color="auto"/>
            </w:tcBorders>
          </w:tcPr>
          <w:p w14:paraId="196B513C" w14:textId="77777777" w:rsidR="00536C63" w:rsidRPr="006D6957" w:rsidRDefault="00536C63" w:rsidP="002967AA">
            <w:pPr>
              <w:suppressAutoHyphens/>
              <w:ind w:left="288" w:hanging="288"/>
              <w:jc w:val="both"/>
              <w:rPr>
                <w:spacing w:val="-2"/>
              </w:rPr>
            </w:pPr>
            <w:r w:rsidRPr="006D6957">
              <w:rPr>
                <w:spacing w:val="-2"/>
              </w:rPr>
              <w:t>Name of manufacturer</w:t>
            </w:r>
          </w:p>
          <w:p w14:paraId="451838A6" w14:textId="77777777" w:rsidR="00536C63" w:rsidRPr="006D6957" w:rsidRDefault="00536C63" w:rsidP="002967AA">
            <w:pPr>
              <w:suppressAutoHyphens/>
              <w:spacing w:after="71"/>
              <w:jc w:val="both"/>
              <w:rPr>
                <w:spacing w:val="-2"/>
              </w:rPr>
            </w:pPr>
          </w:p>
        </w:tc>
        <w:tc>
          <w:tcPr>
            <w:tcW w:w="3690" w:type="dxa"/>
            <w:tcBorders>
              <w:top w:val="single" w:sz="6" w:space="0" w:color="auto"/>
              <w:left w:val="single" w:sz="6" w:space="0" w:color="auto"/>
              <w:right w:val="single" w:sz="6" w:space="0" w:color="auto"/>
            </w:tcBorders>
          </w:tcPr>
          <w:p w14:paraId="4D420794" w14:textId="77777777" w:rsidR="00536C63" w:rsidRPr="006D6957" w:rsidRDefault="00536C63" w:rsidP="002967AA">
            <w:pPr>
              <w:suppressAutoHyphens/>
              <w:spacing w:after="71"/>
              <w:ind w:left="288" w:hanging="288"/>
              <w:jc w:val="both"/>
              <w:rPr>
                <w:spacing w:val="-2"/>
              </w:rPr>
            </w:pPr>
            <w:r w:rsidRPr="006D6957">
              <w:rPr>
                <w:spacing w:val="-2"/>
              </w:rPr>
              <w:t>Model and power rating</w:t>
            </w:r>
          </w:p>
        </w:tc>
      </w:tr>
      <w:tr w:rsidR="006D6957" w:rsidRPr="006D6957" w14:paraId="04D00829" w14:textId="77777777" w:rsidTr="002967AA">
        <w:trPr>
          <w:cantSplit/>
        </w:trPr>
        <w:tc>
          <w:tcPr>
            <w:tcW w:w="1440" w:type="dxa"/>
            <w:tcBorders>
              <w:left w:val="single" w:sz="6" w:space="0" w:color="auto"/>
            </w:tcBorders>
          </w:tcPr>
          <w:p w14:paraId="4BECCA57" w14:textId="77777777" w:rsidR="00536C63" w:rsidRPr="006D6957"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561B51BB" w14:textId="77777777" w:rsidR="00536C63" w:rsidRPr="006D6957" w:rsidRDefault="00536C63" w:rsidP="002967AA">
            <w:pPr>
              <w:suppressAutoHyphens/>
              <w:ind w:left="288" w:hanging="288"/>
              <w:jc w:val="both"/>
              <w:rPr>
                <w:spacing w:val="-2"/>
              </w:rPr>
            </w:pPr>
            <w:r w:rsidRPr="006D6957">
              <w:rPr>
                <w:spacing w:val="-2"/>
              </w:rPr>
              <w:t>Capacity</w:t>
            </w:r>
          </w:p>
          <w:p w14:paraId="711B62E0" w14:textId="77777777" w:rsidR="00536C63" w:rsidRPr="006D6957" w:rsidRDefault="00536C63" w:rsidP="002967AA">
            <w:pPr>
              <w:suppressAutoHyphens/>
              <w:spacing w:after="71"/>
              <w:jc w:val="both"/>
              <w:rPr>
                <w:spacing w:val="-2"/>
              </w:rPr>
            </w:pPr>
          </w:p>
        </w:tc>
        <w:tc>
          <w:tcPr>
            <w:tcW w:w="3690" w:type="dxa"/>
            <w:tcBorders>
              <w:top w:val="single" w:sz="6" w:space="0" w:color="auto"/>
              <w:left w:val="single" w:sz="6" w:space="0" w:color="auto"/>
              <w:right w:val="single" w:sz="6" w:space="0" w:color="auto"/>
            </w:tcBorders>
          </w:tcPr>
          <w:p w14:paraId="42AD1373" w14:textId="77777777" w:rsidR="00536C63" w:rsidRPr="006D6957" w:rsidRDefault="00536C63" w:rsidP="002967AA">
            <w:pPr>
              <w:suppressAutoHyphens/>
              <w:spacing w:after="71"/>
              <w:ind w:left="288" w:hanging="288"/>
              <w:jc w:val="both"/>
              <w:rPr>
                <w:spacing w:val="-2"/>
              </w:rPr>
            </w:pPr>
            <w:r w:rsidRPr="006D6957">
              <w:rPr>
                <w:spacing w:val="-2"/>
              </w:rPr>
              <w:t>Year of manufacture</w:t>
            </w:r>
          </w:p>
        </w:tc>
      </w:tr>
      <w:tr w:rsidR="006D6957" w:rsidRPr="006D6957" w14:paraId="6C46AC83" w14:textId="77777777" w:rsidTr="002967AA">
        <w:trPr>
          <w:cantSplit/>
        </w:trPr>
        <w:tc>
          <w:tcPr>
            <w:tcW w:w="1440" w:type="dxa"/>
            <w:tcBorders>
              <w:top w:val="single" w:sz="6" w:space="0" w:color="auto"/>
              <w:left w:val="single" w:sz="6" w:space="0" w:color="auto"/>
            </w:tcBorders>
          </w:tcPr>
          <w:p w14:paraId="3BD5B728" w14:textId="77777777" w:rsidR="00536C63" w:rsidRPr="006D6957" w:rsidRDefault="00536C63" w:rsidP="002967AA">
            <w:pPr>
              <w:suppressAutoHyphens/>
              <w:jc w:val="both"/>
              <w:rPr>
                <w:spacing w:val="-2"/>
              </w:rPr>
            </w:pPr>
            <w:r w:rsidRPr="006D6957">
              <w:rPr>
                <w:spacing w:val="-2"/>
              </w:rPr>
              <w:t>Current status</w:t>
            </w:r>
          </w:p>
        </w:tc>
        <w:tc>
          <w:tcPr>
            <w:tcW w:w="7650" w:type="dxa"/>
            <w:gridSpan w:val="2"/>
            <w:tcBorders>
              <w:top w:val="single" w:sz="6" w:space="0" w:color="auto"/>
              <w:left w:val="single" w:sz="6" w:space="0" w:color="auto"/>
              <w:right w:val="single" w:sz="6" w:space="0" w:color="auto"/>
            </w:tcBorders>
          </w:tcPr>
          <w:p w14:paraId="10E03E18" w14:textId="77777777" w:rsidR="00536C63" w:rsidRPr="006D6957" w:rsidRDefault="00536C63" w:rsidP="002967AA">
            <w:pPr>
              <w:suppressAutoHyphens/>
              <w:ind w:left="288" w:hanging="288"/>
              <w:jc w:val="both"/>
              <w:rPr>
                <w:spacing w:val="-2"/>
              </w:rPr>
            </w:pPr>
            <w:r w:rsidRPr="006D6957">
              <w:rPr>
                <w:spacing w:val="-2"/>
              </w:rPr>
              <w:t>Current location</w:t>
            </w:r>
          </w:p>
          <w:p w14:paraId="05BAD9EA" w14:textId="77777777" w:rsidR="00536C63" w:rsidRPr="006D6957" w:rsidRDefault="00536C63" w:rsidP="002967AA">
            <w:pPr>
              <w:suppressAutoHyphens/>
              <w:spacing w:after="71"/>
              <w:jc w:val="both"/>
              <w:rPr>
                <w:spacing w:val="-2"/>
              </w:rPr>
            </w:pPr>
          </w:p>
        </w:tc>
      </w:tr>
      <w:tr w:rsidR="006D6957" w:rsidRPr="006D6957" w14:paraId="0ED11088" w14:textId="77777777" w:rsidTr="002967AA">
        <w:trPr>
          <w:cantSplit/>
        </w:trPr>
        <w:tc>
          <w:tcPr>
            <w:tcW w:w="1440" w:type="dxa"/>
            <w:tcBorders>
              <w:left w:val="single" w:sz="6" w:space="0" w:color="auto"/>
            </w:tcBorders>
          </w:tcPr>
          <w:p w14:paraId="6E551ADE" w14:textId="77777777" w:rsidR="00536C63" w:rsidRPr="006D6957" w:rsidRDefault="00536C63" w:rsidP="002967AA">
            <w:pPr>
              <w:suppressAutoHyphens/>
              <w:spacing w:after="71"/>
              <w:jc w:val="both"/>
              <w:rPr>
                <w:spacing w:val="-2"/>
              </w:rPr>
            </w:pPr>
          </w:p>
        </w:tc>
        <w:tc>
          <w:tcPr>
            <w:tcW w:w="7650" w:type="dxa"/>
            <w:gridSpan w:val="2"/>
            <w:tcBorders>
              <w:top w:val="single" w:sz="6" w:space="0" w:color="auto"/>
              <w:left w:val="single" w:sz="6" w:space="0" w:color="auto"/>
              <w:right w:val="single" w:sz="6" w:space="0" w:color="auto"/>
            </w:tcBorders>
          </w:tcPr>
          <w:p w14:paraId="51F4AB76" w14:textId="77777777" w:rsidR="00536C63" w:rsidRPr="006D6957" w:rsidRDefault="00536C63" w:rsidP="002967AA">
            <w:pPr>
              <w:suppressAutoHyphens/>
              <w:ind w:left="288" w:hanging="288"/>
              <w:jc w:val="both"/>
              <w:rPr>
                <w:spacing w:val="-2"/>
              </w:rPr>
            </w:pPr>
            <w:r w:rsidRPr="006D6957">
              <w:rPr>
                <w:spacing w:val="-2"/>
              </w:rPr>
              <w:t>Details of current commitments</w:t>
            </w:r>
          </w:p>
          <w:p w14:paraId="3262AE9A" w14:textId="77777777" w:rsidR="00536C63" w:rsidRPr="006D6957" w:rsidRDefault="00536C63" w:rsidP="002967AA">
            <w:pPr>
              <w:suppressAutoHyphens/>
              <w:spacing w:after="71"/>
              <w:jc w:val="both"/>
              <w:rPr>
                <w:spacing w:val="-2"/>
              </w:rPr>
            </w:pPr>
          </w:p>
        </w:tc>
      </w:tr>
      <w:tr w:rsidR="006D6957" w:rsidRPr="006D6957" w14:paraId="1F46726B" w14:textId="77777777" w:rsidTr="002967AA">
        <w:trPr>
          <w:cantSplit/>
        </w:trPr>
        <w:tc>
          <w:tcPr>
            <w:tcW w:w="1440" w:type="dxa"/>
            <w:tcBorders>
              <w:left w:val="single" w:sz="6" w:space="0" w:color="auto"/>
            </w:tcBorders>
          </w:tcPr>
          <w:p w14:paraId="0573E8EF" w14:textId="77777777" w:rsidR="00536C63" w:rsidRPr="006D6957" w:rsidRDefault="00536C63" w:rsidP="002967AA">
            <w:pPr>
              <w:suppressAutoHyphens/>
              <w:spacing w:after="71"/>
              <w:jc w:val="both"/>
              <w:rPr>
                <w:spacing w:val="-2"/>
              </w:rPr>
            </w:pPr>
          </w:p>
        </w:tc>
        <w:tc>
          <w:tcPr>
            <w:tcW w:w="7650" w:type="dxa"/>
            <w:gridSpan w:val="2"/>
            <w:tcBorders>
              <w:left w:val="single" w:sz="6" w:space="0" w:color="auto"/>
              <w:right w:val="single" w:sz="6" w:space="0" w:color="auto"/>
            </w:tcBorders>
          </w:tcPr>
          <w:p w14:paraId="4ABBBCCA" w14:textId="77777777" w:rsidR="00536C63" w:rsidRPr="006D6957" w:rsidRDefault="00536C63" w:rsidP="002967AA">
            <w:pPr>
              <w:suppressAutoHyphens/>
              <w:spacing w:after="71"/>
              <w:jc w:val="both"/>
              <w:rPr>
                <w:spacing w:val="-2"/>
              </w:rPr>
            </w:pPr>
          </w:p>
        </w:tc>
      </w:tr>
      <w:tr w:rsidR="00536C63" w:rsidRPr="006D6957" w14:paraId="55E96A87" w14:textId="77777777" w:rsidTr="002967AA">
        <w:trPr>
          <w:cantSplit/>
        </w:trPr>
        <w:tc>
          <w:tcPr>
            <w:tcW w:w="1440" w:type="dxa"/>
            <w:tcBorders>
              <w:top w:val="single" w:sz="6" w:space="0" w:color="auto"/>
              <w:left w:val="single" w:sz="6" w:space="0" w:color="auto"/>
              <w:bottom w:val="single" w:sz="6" w:space="0" w:color="auto"/>
            </w:tcBorders>
          </w:tcPr>
          <w:p w14:paraId="6CA02EF6" w14:textId="77777777" w:rsidR="00536C63" w:rsidRPr="006D6957" w:rsidRDefault="00536C63" w:rsidP="002967AA">
            <w:pPr>
              <w:suppressAutoHyphens/>
              <w:spacing w:after="71"/>
              <w:jc w:val="both"/>
              <w:rPr>
                <w:spacing w:val="-2"/>
              </w:rPr>
            </w:pPr>
            <w:r w:rsidRPr="006D6957">
              <w:rPr>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8368721" w14:textId="77777777" w:rsidR="00536C63" w:rsidRPr="006D6957" w:rsidRDefault="00536C63" w:rsidP="002967AA">
            <w:pPr>
              <w:suppressAutoHyphens/>
              <w:ind w:left="288" w:hanging="288"/>
              <w:jc w:val="both"/>
              <w:rPr>
                <w:spacing w:val="-2"/>
              </w:rPr>
            </w:pPr>
            <w:r w:rsidRPr="006D6957">
              <w:rPr>
                <w:spacing w:val="-2"/>
              </w:rPr>
              <w:t>Indicate source of the equipment</w:t>
            </w:r>
          </w:p>
          <w:p w14:paraId="3EEAEF41" w14:textId="77777777" w:rsidR="00536C63" w:rsidRPr="006D6957" w:rsidRDefault="00536C63" w:rsidP="001B2B67">
            <w:pPr>
              <w:numPr>
                <w:ilvl w:val="0"/>
                <w:numId w:val="35"/>
              </w:numPr>
              <w:tabs>
                <w:tab w:val="left" w:pos="-1440"/>
                <w:tab w:val="left" w:pos="-720"/>
                <w:tab w:val="left" w:pos="288"/>
                <w:tab w:val="left" w:pos="1638"/>
                <w:tab w:val="left" w:pos="2898"/>
                <w:tab w:val="left" w:pos="4338"/>
              </w:tabs>
              <w:suppressAutoHyphens/>
              <w:spacing w:after="71"/>
              <w:ind w:left="0"/>
              <w:jc w:val="both"/>
              <w:rPr>
                <w:spacing w:val="-2"/>
              </w:rPr>
            </w:pPr>
            <w:r w:rsidRPr="006D6957">
              <w:rPr>
                <w:spacing w:val="-2"/>
              </w:rPr>
              <w:tab/>
            </w:r>
            <w:r w:rsidRPr="006D6957">
              <w:rPr>
                <w:spacing w:val="-2"/>
              </w:rPr>
              <w:fldChar w:fldCharType="begin"/>
            </w:r>
            <w:r w:rsidRPr="006D6957">
              <w:rPr>
                <w:spacing w:val="-2"/>
              </w:rPr>
              <w:instrText>symbol 111 \f "Wingdings" \s 12</w:instrText>
            </w:r>
            <w:r w:rsidRPr="006D6957">
              <w:rPr>
                <w:spacing w:val="-2"/>
              </w:rPr>
              <w:fldChar w:fldCharType="separate"/>
            </w:r>
            <w:r w:rsidRPr="006D6957">
              <w:rPr>
                <w:spacing w:val="-2"/>
              </w:rPr>
              <w:t>o</w:t>
            </w:r>
            <w:r w:rsidRPr="006D6957">
              <w:rPr>
                <w:spacing w:val="-2"/>
              </w:rPr>
              <w:fldChar w:fldCharType="end"/>
            </w:r>
            <w:r w:rsidRPr="006D6957">
              <w:rPr>
                <w:spacing w:val="-2"/>
              </w:rPr>
              <w:t xml:space="preserve"> Owned</w:t>
            </w:r>
            <w:r w:rsidRPr="006D6957">
              <w:rPr>
                <w:spacing w:val="-2"/>
              </w:rPr>
              <w:tab/>
            </w:r>
            <w:r w:rsidRPr="006D6957">
              <w:rPr>
                <w:spacing w:val="-2"/>
              </w:rPr>
              <w:fldChar w:fldCharType="begin"/>
            </w:r>
            <w:r w:rsidRPr="006D6957">
              <w:rPr>
                <w:spacing w:val="-2"/>
              </w:rPr>
              <w:instrText>symbol 111 \f "Wingdings" \s 12</w:instrText>
            </w:r>
            <w:r w:rsidRPr="006D6957">
              <w:rPr>
                <w:spacing w:val="-2"/>
              </w:rPr>
              <w:fldChar w:fldCharType="separate"/>
            </w:r>
            <w:r w:rsidRPr="006D6957">
              <w:rPr>
                <w:spacing w:val="-2"/>
              </w:rPr>
              <w:t>o</w:t>
            </w:r>
            <w:r w:rsidRPr="006D6957">
              <w:rPr>
                <w:spacing w:val="-2"/>
              </w:rPr>
              <w:fldChar w:fldCharType="end"/>
            </w:r>
            <w:r w:rsidRPr="006D6957">
              <w:rPr>
                <w:spacing w:val="-2"/>
              </w:rPr>
              <w:t xml:space="preserve"> Rented</w:t>
            </w:r>
            <w:r w:rsidRPr="006D6957">
              <w:rPr>
                <w:spacing w:val="-2"/>
              </w:rPr>
              <w:tab/>
            </w:r>
            <w:r w:rsidRPr="006D6957">
              <w:rPr>
                <w:spacing w:val="-2"/>
              </w:rPr>
              <w:fldChar w:fldCharType="begin"/>
            </w:r>
            <w:r w:rsidRPr="006D6957">
              <w:rPr>
                <w:spacing w:val="-2"/>
              </w:rPr>
              <w:instrText>symbol 111 \f "Wingdings" \s 12</w:instrText>
            </w:r>
            <w:r w:rsidRPr="006D6957">
              <w:rPr>
                <w:spacing w:val="-2"/>
              </w:rPr>
              <w:fldChar w:fldCharType="separate"/>
            </w:r>
            <w:r w:rsidRPr="006D6957">
              <w:rPr>
                <w:spacing w:val="-2"/>
              </w:rPr>
              <w:t>o</w:t>
            </w:r>
            <w:r w:rsidRPr="006D6957">
              <w:rPr>
                <w:spacing w:val="-2"/>
              </w:rPr>
              <w:fldChar w:fldCharType="end"/>
            </w:r>
            <w:r w:rsidRPr="006D6957">
              <w:rPr>
                <w:spacing w:val="-2"/>
              </w:rPr>
              <w:t xml:space="preserve"> Leased</w:t>
            </w:r>
            <w:r w:rsidRPr="006D6957">
              <w:rPr>
                <w:spacing w:val="-2"/>
              </w:rPr>
              <w:tab/>
            </w:r>
            <w:r w:rsidRPr="006D6957">
              <w:rPr>
                <w:spacing w:val="-2"/>
              </w:rPr>
              <w:fldChar w:fldCharType="begin"/>
            </w:r>
            <w:r w:rsidRPr="006D6957">
              <w:rPr>
                <w:spacing w:val="-2"/>
              </w:rPr>
              <w:instrText>symbol 111 \f "Wingdings" \s 12</w:instrText>
            </w:r>
            <w:r w:rsidRPr="006D6957">
              <w:rPr>
                <w:spacing w:val="-2"/>
              </w:rPr>
              <w:fldChar w:fldCharType="separate"/>
            </w:r>
            <w:r w:rsidRPr="006D6957">
              <w:rPr>
                <w:spacing w:val="-2"/>
              </w:rPr>
              <w:t>o</w:t>
            </w:r>
            <w:r w:rsidRPr="006D6957">
              <w:rPr>
                <w:spacing w:val="-2"/>
              </w:rPr>
              <w:fldChar w:fldCharType="end"/>
            </w:r>
            <w:r w:rsidRPr="006D6957">
              <w:rPr>
                <w:spacing w:val="-2"/>
              </w:rPr>
              <w:t xml:space="preserve"> Specially manufactured</w:t>
            </w:r>
          </w:p>
        </w:tc>
      </w:tr>
    </w:tbl>
    <w:p w14:paraId="76A895AE" w14:textId="77777777" w:rsidR="00536C63" w:rsidRPr="006D6957" w:rsidRDefault="00536C63" w:rsidP="00536C63">
      <w:pPr>
        <w:suppressAutoHyphens/>
        <w:jc w:val="both"/>
        <w:rPr>
          <w:spacing w:val="-2"/>
        </w:rPr>
      </w:pPr>
    </w:p>
    <w:p w14:paraId="3C832FD8" w14:textId="77777777" w:rsidR="00536C63" w:rsidRPr="006D6957" w:rsidRDefault="00536C63" w:rsidP="00536C63">
      <w:pPr>
        <w:suppressAutoHyphens/>
        <w:jc w:val="both"/>
        <w:rPr>
          <w:spacing w:val="-2"/>
        </w:rPr>
      </w:pPr>
      <w:r w:rsidRPr="006D6957">
        <w:rPr>
          <w:spacing w:val="-2"/>
        </w:rPr>
        <w:t>Omit the following information for equipment owned by the Bidder.</w:t>
      </w:r>
    </w:p>
    <w:p w14:paraId="0FCF4039" w14:textId="77777777" w:rsidR="00536C63" w:rsidRPr="006D6957" w:rsidRDefault="00536C63" w:rsidP="00536C63">
      <w:pPr>
        <w:suppressAutoHyphens/>
        <w:jc w:val="both"/>
        <w:rPr>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D6957" w:rsidRPr="006D6957" w14:paraId="760E0E21" w14:textId="77777777" w:rsidTr="002967AA">
        <w:trPr>
          <w:cantSplit/>
        </w:trPr>
        <w:tc>
          <w:tcPr>
            <w:tcW w:w="1440" w:type="dxa"/>
            <w:tcBorders>
              <w:top w:val="single" w:sz="6" w:space="0" w:color="auto"/>
              <w:left w:val="single" w:sz="6" w:space="0" w:color="auto"/>
            </w:tcBorders>
          </w:tcPr>
          <w:p w14:paraId="1CDF7A84" w14:textId="77777777" w:rsidR="00536C63" w:rsidRPr="006D6957" w:rsidRDefault="00536C63" w:rsidP="002967AA">
            <w:pPr>
              <w:suppressAutoHyphens/>
              <w:jc w:val="both"/>
              <w:rPr>
                <w:spacing w:val="-2"/>
              </w:rPr>
            </w:pPr>
            <w:r w:rsidRPr="006D6957">
              <w:rPr>
                <w:spacing w:val="-2"/>
              </w:rPr>
              <w:t>Owner</w:t>
            </w:r>
          </w:p>
        </w:tc>
        <w:tc>
          <w:tcPr>
            <w:tcW w:w="7650" w:type="dxa"/>
            <w:gridSpan w:val="2"/>
            <w:tcBorders>
              <w:top w:val="single" w:sz="6" w:space="0" w:color="auto"/>
              <w:left w:val="single" w:sz="6" w:space="0" w:color="auto"/>
              <w:right w:val="single" w:sz="6" w:space="0" w:color="auto"/>
            </w:tcBorders>
          </w:tcPr>
          <w:p w14:paraId="446BC915" w14:textId="77777777" w:rsidR="00536C63" w:rsidRPr="006D6957" w:rsidRDefault="00536C63" w:rsidP="002967AA">
            <w:pPr>
              <w:suppressAutoHyphens/>
              <w:jc w:val="both"/>
              <w:rPr>
                <w:spacing w:val="-2"/>
              </w:rPr>
            </w:pPr>
            <w:r w:rsidRPr="006D6957">
              <w:rPr>
                <w:spacing w:val="-2"/>
              </w:rPr>
              <w:t>Name of owner</w:t>
            </w:r>
          </w:p>
        </w:tc>
      </w:tr>
      <w:tr w:rsidR="006D6957" w:rsidRPr="006D6957" w14:paraId="75E52D28" w14:textId="77777777" w:rsidTr="002967AA">
        <w:trPr>
          <w:cantSplit/>
        </w:trPr>
        <w:tc>
          <w:tcPr>
            <w:tcW w:w="1440" w:type="dxa"/>
            <w:tcBorders>
              <w:left w:val="single" w:sz="6" w:space="0" w:color="auto"/>
            </w:tcBorders>
          </w:tcPr>
          <w:p w14:paraId="14411096" w14:textId="77777777" w:rsidR="00536C63" w:rsidRPr="006D6957" w:rsidRDefault="00536C63" w:rsidP="002967AA">
            <w:pPr>
              <w:suppressAutoHyphens/>
              <w:spacing w:after="71"/>
              <w:jc w:val="both"/>
              <w:rPr>
                <w:spacing w:val="-2"/>
              </w:rPr>
            </w:pPr>
          </w:p>
        </w:tc>
        <w:tc>
          <w:tcPr>
            <w:tcW w:w="7650" w:type="dxa"/>
            <w:gridSpan w:val="2"/>
            <w:tcBorders>
              <w:top w:val="single" w:sz="6" w:space="0" w:color="auto"/>
              <w:left w:val="single" w:sz="6" w:space="0" w:color="auto"/>
              <w:right w:val="single" w:sz="6" w:space="0" w:color="auto"/>
            </w:tcBorders>
          </w:tcPr>
          <w:p w14:paraId="1F260311" w14:textId="77777777" w:rsidR="00536C63" w:rsidRPr="006D6957" w:rsidRDefault="00536C63" w:rsidP="002967AA">
            <w:pPr>
              <w:suppressAutoHyphens/>
              <w:jc w:val="both"/>
              <w:rPr>
                <w:spacing w:val="-2"/>
              </w:rPr>
            </w:pPr>
            <w:r w:rsidRPr="006D6957">
              <w:rPr>
                <w:spacing w:val="-2"/>
              </w:rPr>
              <w:t>Address of owner</w:t>
            </w:r>
          </w:p>
          <w:p w14:paraId="10505BFA" w14:textId="77777777" w:rsidR="00536C63" w:rsidRPr="006D6957" w:rsidRDefault="00536C63" w:rsidP="002967AA">
            <w:pPr>
              <w:suppressAutoHyphens/>
              <w:spacing w:after="71"/>
              <w:jc w:val="both"/>
              <w:rPr>
                <w:spacing w:val="-2"/>
              </w:rPr>
            </w:pPr>
          </w:p>
        </w:tc>
      </w:tr>
      <w:tr w:rsidR="006D6957" w:rsidRPr="006D6957" w14:paraId="6BC3F94F" w14:textId="77777777" w:rsidTr="002967AA">
        <w:trPr>
          <w:cantSplit/>
        </w:trPr>
        <w:tc>
          <w:tcPr>
            <w:tcW w:w="1440" w:type="dxa"/>
            <w:tcBorders>
              <w:left w:val="single" w:sz="6" w:space="0" w:color="auto"/>
            </w:tcBorders>
          </w:tcPr>
          <w:p w14:paraId="74023F3B" w14:textId="77777777" w:rsidR="00536C63" w:rsidRPr="006D6957" w:rsidRDefault="00536C63" w:rsidP="002967AA">
            <w:pPr>
              <w:suppressAutoHyphens/>
              <w:spacing w:after="71"/>
              <w:jc w:val="both"/>
              <w:rPr>
                <w:spacing w:val="-2"/>
              </w:rPr>
            </w:pPr>
          </w:p>
        </w:tc>
        <w:tc>
          <w:tcPr>
            <w:tcW w:w="7650" w:type="dxa"/>
            <w:gridSpan w:val="2"/>
            <w:tcBorders>
              <w:left w:val="single" w:sz="6" w:space="0" w:color="auto"/>
              <w:right w:val="single" w:sz="6" w:space="0" w:color="auto"/>
            </w:tcBorders>
          </w:tcPr>
          <w:p w14:paraId="1540A343" w14:textId="77777777" w:rsidR="00536C63" w:rsidRPr="006D6957" w:rsidRDefault="00536C63" w:rsidP="002967AA">
            <w:pPr>
              <w:suppressAutoHyphens/>
              <w:spacing w:after="71"/>
              <w:jc w:val="both"/>
              <w:rPr>
                <w:spacing w:val="-2"/>
              </w:rPr>
            </w:pPr>
          </w:p>
        </w:tc>
      </w:tr>
      <w:tr w:rsidR="006D6957" w:rsidRPr="006D6957" w14:paraId="77AE923F" w14:textId="77777777" w:rsidTr="002967AA">
        <w:trPr>
          <w:cantSplit/>
        </w:trPr>
        <w:tc>
          <w:tcPr>
            <w:tcW w:w="1440" w:type="dxa"/>
            <w:tcBorders>
              <w:left w:val="single" w:sz="6" w:space="0" w:color="auto"/>
            </w:tcBorders>
          </w:tcPr>
          <w:p w14:paraId="58403FD6" w14:textId="77777777" w:rsidR="00536C63" w:rsidRPr="006D6957"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33DDE390" w14:textId="77777777" w:rsidR="00536C63" w:rsidRPr="006D6957" w:rsidRDefault="00536C63" w:rsidP="002967AA">
            <w:pPr>
              <w:suppressAutoHyphens/>
              <w:jc w:val="both"/>
              <w:rPr>
                <w:spacing w:val="-2"/>
              </w:rPr>
            </w:pPr>
            <w:r w:rsidRPr="006D6957">
              <w:rPr>
                <w:spacing w:val="-2"/>
              </w:rPr>
              <w:t>Telephone</w:t>
            </w:r>
          </w:p>
        </w:tc>
        <w:tc>
          <w:tcPr>
            <w:tcW w:w="3690" w:type="dxa"/>
            <w:tcBorders>
              <w:top w:val="single" w:sz="6" w:space="0" w:color="auto"/>
              <w:left w:val="single" w:sz="6" w:space="0" w:color="auto"/>
              <w:right w:val="single" w:sz="6" w:space="0" w:color="auto"/>
            </w:tcBorders>
          </w:tcPr>
          <w:p w14:paraId="626FD796" w14:textId="77777777" w:rsidR="00536C63" w:rsidRPr="006D6957" w:rsidRDefault="00536C63" w:rsidP="002967AA">
            <w:pPr>
              <w:suppressAutoHyphens/>
              <w:spacing w:after="71"/>
              <w:jc w:val="both"/>
              <w:rPr>
                <w:spacing w:val="-2"/>
              </w:rPr>
            </w:pPr>
            <w:r w:rsidRPr="006D6957">
              <w:rPr>
                <w:spacing w:val="-2"/>
              </w:rPr>
              <w:t>Contact name and title</w:t>
            </w:r>
          </w:p>
        </w:tc>
      </w:tr>
      <w:tr w:rsidR="006D6957" w:rsidRPr="006D6957" w14:paraId="22734FEB" w14:textId="77777777" w:rsidTr="002967AA">
        <w:trPr>
          <w:cantSplit/>
        </w:trPr>
        <w:tc>
          <w:tcPr>
            <w:tcW w:w="1440" w:type="dxa"/>
            <w:tcBorders>
              <w:left w:val="single" w:sz="6" w:space="0" w:color="auto"/>
            </w:tcBorders>
          </w:tcPr>
          <w:p w14:paraId="7F2D6548" w14:textId="77777777" w:rsidR="00536C63" w:rsidRPr="006D6957"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0B9378AA" w14:textId="77777777" w:rsidR="00536C63" w:rsidRPr="006D6957" w:rsidRDefault="00536C63" w:rsidP="002967AA">
            <w:pPr>
              <w:suppressAutoHyphens/>
              <w:jc w:val="both"/>
              <w:rPr>
                <w:spacing w:val="-2"/>
              </w:rPr>
            </w:pPr>
            <w:r w:rsidRPr="006D6957">
              <w:rPr>
                <w:spacing w:val="-2"/>
              </w:rPr>
              <w:t>Fax</w:t>
            </w:r>
          </w:p>
        </w:tc>
        <w:tc>
          <w:tcPr>
            <w:tcW w:w="3690" w:type="dxa"/>
            <w:tcBorders>
              <w:top w:val="single" w:sz="6" w:space="0" w:color="auto"/>
              <w:left w:val="single" w:sz="6" w:space="0" w:color="auto"/>
              <w:right w:val="single" w:sz="6" w:space="0" w:color="auto"/>
            </w:tcBorders>
          </w:tcPr>
          <w:p w14:paraId="3388CED3" w14:textId="77777777" w:rsidR="00536C63" w:rsidRPr="006D6957" w:rsidRDefault="00536C63" w:rsidP="002967AA">
            <w:pPr>
              <w:suppressAutoHyphens/>
              <w:spacing w:after="71"/>
              <w:jc w:val="both"/>
              <w:rPr>
                <w:spacing w:val="-2"/>
              </w:rPr>
            </w:pPr>
            <w:r w:rsidRPr="006D6957">
              <w:rPr>
                <w:spacing w:val="-2"/>
              </w:rPr>
              <w:t>Telex</w:t>
            </w:r>
          </w:p>
        </w:tc>
      </w:tr>
      <w:tr w:rsidR="006D6957" w:rsidRPr="006D6957" w14:paraId="01BC1194" w14:textId="77777777" w:rsidTr="002967AA">
        <w:trPr>
          <w:cantSplit/>
        </w:trPr>
        <w:tc>
          <w:tcPr>
            <w:tcW w:w="1440" w:type="dxa"/>
            <w:tcBorders>
              <w:top w:val="single" w:sz="6" w:space="0" w:color="auto"/>
              <w:left w:val="single" w:sz="6" w:space="0" w:color="auto"/>
            </w:tcBorders>
          </w:tcPr>
          <w:p w14:paraId="3CCDA6FD" w14:textId="77777777" w:rsidR="00536C63" w:rsidRPr="006D6957" w:rsidRDefault="00536C63" w:rsidP="002967AA">
            <w:pPr>
              <w:suppressAutoHyphens/>
              <w:jc w:val="both"/>
              <w:rPr>
                <w:spacing w:val="-2"/>
              </w:rPr>
            </w:pPr>
            <w:r w:rsidRPr="006D6957">
              <w:rPr>
                <w:spacing w:val="-2"/>
              </w:rPr>
              <w:t>Agreements</w:t>
            </w:r>
          </w:p>
        </w:tc>
        <w:tc>
          <w:tcPr>
            <w:tcW w:w="7650" w:type="dxa"/>
            <w:gridSpan w:val="2"/>
            <w:tcBorders>
              <w:top w:val="single" w:sz="6" w:space="0" w:color="auto"/>
              <w:left w:val="single" w:sz="6" w:space="0" w:color="auto"/>
              <w:right w:val="single" w:sz="6" w:space="0" w:color="auto"/>
            </w:tcBorders>
          </w:tcPr>
          <w:p w14:paraId="388C0FBA" w14:textId="77777777" w:rsidR="00536C63" w:rsidRPr="006D6957" w:rsidRDefault="00536C63" w:rsidP="002967AA">
            <w:pPr>
              <w:suppressAutoHyphens/>
              <w:jc w:val="both"/>
              <w:rPr>
                <w:spacing w:val="-2"/>
              </w:rPr>
            </w:pPr>
            <w:r w:rsidRPr="006D6957">
              <w:rPr>
                <w:spacing w:val="-2"/>
              </w:rPr>
              <w:t>Details of rental / lease / manufacture agreements specific to the project</w:t>
            </w:r>
          </w:p>
          <w:p w14:paraId="704427E9" w14:textId="77777777" w:rsidR="00536C63" w:rsidRPr="006D6957" w:rsidRDefault="00536C63" w:rsidP="002967AA">
            <w:pPr>
              <w:suppressAutoHyphens/>
              <w:spacing w:after="71"/>
              <w:jc w:val="both"/>
              <w:rPr>
                <w:spacing w:val="-2"/>
              </w:rPr>
            </w:pPr>
          </w:p>
        </w:tc>
      </w:tr>
      <w:tr w:rsidR="006D6957" w:rsidRPr="006D6957" w14:paraId="1E554011" w14:textId="77777777" w:rsidTr="002967AA">
        <w:trPr>
          <w:cantSplit/>
        </w:trPr>
        <w:tc>
          <w:tcPr>
            <w:tcW w:w="1440" w:type="dxa"/>
            <w:tcBorders>
              <w:top w:val="dotted" w:sz="4" w:space="0" w:color="auto"/>
              <w:left w:val="single" w:sz="6" w:space="0" w:color="auto"/>
              <w:bottom w:val="dotted" w:sz="4" w:space="0" w:color="auto"/>
            </w:tcBorders>
          </w:tcPr>
          <w:p w14:paraId="26FB1F07" w14:textId="77777777" w:rsidR="00536C63" w:rsidRPr="006D6957" w:rsidRDefault="00536C63" w:rsidP="002967AA">
            <w:pPr>
              <w:suppressAutoHyphens/>
              <w:spacing w:after="71"/>
              <w:jc w:val="both"/>
              <w:rPr>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0AE2153B" w14:textId="77777777" w:rsidR="00536C63" w:rsidRPr="006D6957" w:rsidRDefault="00536C63" w:rsidP="002967AA">
            <w:pPr>
              <w:suppressAutoHyphens/>
              <w:spacing w:after="71"/>
              <w:jc w:val="both"/>
              <w:rPr>
                <w:spacing w:val="-2"/>
              </w:rPr>
            </w:pPr>
          </w:p>
        </w:tc>
      </w:tr>
      <w:tr w:rsidR="00536C63" w:rsidRPr="006D6957" w14:paraId="0C6065B3" w14:textId="77777777" w:rsidTr="002967AA">
        <w:trPr>
          <w:cantSplit/>
        </w:trPr>
        <w:tc>
          <w:tcPr>
            <w:tcW w:w="1440" w:type="dxa"/>
            <w:tcBorders>
              <w:left w:val="single" w:sz="6" w:space="0" w:color="auto"/>
              <w:bottom w:val="single" w:sz="6" w:space="0" w:color="auto"/>
            </w:tcBorders>
          </w:tcPr>
          <w:p w14:paraId="47879887" w14:textId="77777777" w:rsidR="00536C63" w:rsidRPr="006D6957" w:rsidRDefault="00536C63" w:rsidP="002967AA">
            <w:pPr>
              <w:suppressAutoHyphens/>
              <w:spacing w:after="71"/>
              <w:jc w:val="both"/>
              <w:rPr>
                <w:i/>
                <w:spacing w:val="-2"/>
              </w:rPr>
            </w:pPr>
          </w:p>
        </w:tc>
        <w:tc>
          <w:tcPr>
            <w:tcW w:w="7650" w:type="dxa"/>
            <w:gridSpan w:val="2"/>
            <w:tcBorders>
              <w:left w:val="single" w:sz="6" w:space="0" w:color="auto"/>
              <w:bottom w:val="single" w:sz="6" w:space="0" w:color="auto"/>
              <w:right w:val="single" w:sz="6" w:space="0" w:color="auto"/>
            </w:tcBorders>
          </w:tcPr>
          <w:p w14:paraId="37F35068" w14:textId="77777777" w:rsidR="00536C63" w:rsidRPr="006D6957" w:rsidRDefault="00536C63" w:rsidP="002967AA">
            <w:pPr>
              <w:suppressAutoHyphens/>
              <w:spacing w:after="71"/>
              <w:jc w:val="both"/>
              <w:rPr>
                <w:spacing w:val="-2"/>
              </w:rPr>
            </w:pPr>
          </w:p>
        </w:tc>
      </w:tr>
    </w:tbl>
    <w:p w14:paraId="692A352E" w14:textId="77777777" w:rsidR="00536C63" w:rsidRPr="006D6957" w:rsidRDefault="00536C63" w:rsidP="00536C63">
      <w:pPr>
        <w:jc w:val="both"/>
      </w:pPr>
    </w:p>
    <w:p w14:paraId="1347058C" w14:textId="77777777" w:rsidR="002F2834" w:rsidRPr="006D6957" w:rsidRDefault="00536C63" w:rsidP="00245331">
      <w:pPr>
        <w:pStyle w:val="AheaderTerciaryleve"/>
      </w:pPr>
      <w:r w:rsidRPr="006D6957">
        <w:br w:type="page"/>
      </w:r>
    </w:p>
    <w:p w14:paraId="26AC8B8D" w14:textId="77777777" w:rsidR="002F2834" w:rsidRPr="006D6957" w:rsidRDefault="002F2834">
      <w:pPr>
        <w:rPr>
          <w:b/>
          <w:i/>
          <w:iCs/>
          <w:sz w:val="28"/>
        </w:rPr>
      </w:pPr>
    </w:p>
    <w:tbl>
      <w:tblPr>
        <w:tblpPr w:leftFromText="180" w:rightFromText="180" w:vertAnchor="text" w:horzAnchor="margin" w:tblpY="2952"/>
        <w:tblW w:w="0" w:type="auto"/>
        <w:tblLayout w:type="fixed"/>
        <w:tblLook w:val="0000" w:firstRow="0" w:lastRow="0" w:firstColumn="0" w:lastColumn="0" w:noHBand="0" w:noVBand="0"/>
      </w:tblPr>
      <w:tblGrid>
        <w:gridCol w:w="9198"/>
      </w:tblGrid>
      <w:tr w:rsidR="006D6957" w:rsidRPr="006D6957" w14:paraId="73467193" w14:textId="77777777" w:rsidTr="00536C63">
        <w:trPr>
          <w:trHeight w:val="900"/>
        </w:trPr>
        <w:tc>
          <w:tcPr>
            <w:tcW w:w="9198" w:type="dxa"/>
            <w:vAlign w:val="center"/>
          </w:tcPr>
          <w:p w14:paraId="447262D5" w14:textId="77777777" w:rsidR="00536C63" w:rsidRPr="006D6957" w:rsidRDefault="00536C63" w:rsidP="00245331">
            <w:pPr>
              <w:pStyle w:val="AheaderofFormsMain"/>
            </w:pPr>
            <w:bookmarkStart w:id="646" w:name="_Toc135486277"/>
            <w:r w:rsidRPr="006D6957">
              <w:t>Appendix C to Technical Part: Key Personnel</w:t>
            </w:r>
            <w:bookmarkEnd w:id="646"/>
            <w:r w:rsidRPr="006D6957">
              <w:t xml:space="preserve"> </w:t>
            </w:r>
          </w:p>
        </w:tc>
      </w:tr>
    </w:tbl>
    <w:p w14:paraId="707FF954" w14:textId="77777777" w:rsidR="00536C63" w:rsidRPr="006D6957" w:rsidRDefault="00536C63">
      <w:pPr>
        <w:rPr>
          <w:b/>
          <w:i/>
          <w:iCs/>
          <w:sz w:val="28"/>
        </w:rPr>
      </w:pPr>
      <w:r w:rsidRPr="006D6957">
        <w:rPr>
          <w:i/>
          <w:iCs/>
        </w:rPr>
        <w:br w:type="page"/>
      </w:r>
    </w:p>
    <w:p w14:paraId="788CFF20" w14:textId="77777777" w:rsidR="002F2834" w:rsidRPr="006D6957" w:rsidRDefault="002F2834" w:rsidP="00FE44B3">
      <w:pPr>
        <w:pStyle w:val="AheaderTerciaryleve"/>
        <w:rPr>
          <w:i/>
          <w:iCs/>
        </w:rPr>
      </w:pPr>
    </w:p>
    <w:p w14:paraId="164EFAA9" w14:textId="77777777" w:rsidR="00E17E4E" w:rsidRPr="006D6957" w:rsidRDefault="00E17E4E" w:rsidP="00E17E4E">
      <w:pPr>
        <w:jc w:val="center"/>
        <w:outlineLvl w:val="0"/>
        <w:rPr>
          <w:rFonts w:eastAsia="SimSun"/>
          <w:b/>
          <w:smallCaps/>
          <w:sz w:val="36"/>
          <w:szCs w:val="20"/>
        </w:rPr>
      </w:pPr>
    </w:p>
    <w:p w14:paraId="76374C04" w14:textId="7033FAFA" w:rsidR="00E17E4E" w:rsidRPr="006D6957" w:rsidRDefault="00F01FDA" w:rsidP="0002041D">
      <w:pPr>
        <w:pStyle w:val="AheaderTerciaryleve"/>
        <w:rPr>
          <w:b w:val="0"/>
          <w:sz w:val="36"/>
          <w:szCs w:val="20"/>
        </w:rPr>
      </w:pPr>
      <w:bookmarkStart w:id="647" w:name="_Toc135486278"/>
      <w:r w:rsidRPr="006D6957">
        <w:t xml:space="preserve">Form PER -1: </w:t>
      </w:r>
      <w:r w:rsidR="00E17E4E" w:rsidRPr="006D6957">
        <w:t>Key Personnel Schedule</w:t>
      </w:r>
      <w:bookmarkEnd w:id="647"/>
      <w:r w:rsidR="00E17E4E" w:rsidRPr="006D6957">
        <w:rPr>
          <w:sz w:val="36"/>
          <w:szCs w:val="20"/>
        </w:rPr>
        <w:t xml:space="preserve"> </w:t>
      </w:r>
    </w:p>
    <w:p w14:paraId="426C2DB7" w14:textId="77777777" w:rsidR="00E17E4E" w:rsidRPr="006D6957" w:rsidRDefault="00E17E4E" w:rsidP="00E17E4E">
      <w:pPr>
        <w:tabs>
          <w:tab w:val="left" w:pos="5238"/>
          <w:tab w:val="left" w:pos="5474"/>
          <w:tab w:val="left" w:pos="9468"/>
          <w:tab w:val="right" w:leader="underscore" w:pos="9504"/>
        </w:tabs>
        <w:jc w:val="center"/>
        <w:rPr>
          <w:szCs w:val="20"/>
        </w:rPr>
      </w:pPr>
    </w:p>
    <w:p w14:paraId="4B228D7C" w14:textId="77777777" w:rsidR="00E17E4E" w:rsidRPr="006D6957" w:rsidRDefault="00E17E4E" w:rsidP="00E17E4E">
      <w:pPr>
        <w:suppressAutoHyphens/>
        <w:rPr>
          <w:spacing w:val="-2"/>
        </w:rPr>
      </w:pPr>
    </w:p>
    <w:p w14:paraId="079ABD3F" w14:textId="77777777" w:rsidR="00E17E4E" w:rsidRPr="006D6957" w:rsidRDefault="00E17E4E" w:rsidP="00E17E4E">
      <w:pPr>
        <w:suppressAutoHyphens/>
        <w:rPr>
          <w:spacing w:val="-2"/>
        </w:rPr>
      </w:pPr>
      <w:r w:rsidRPr="006D6957">
        <w:rPr>
          <w:spacing w:val="-2"/>
        </w:rPr>
        <w:t xml:space="preserve">Bidders should provide the names and details of the suitably qualified Key Personnel to perform the Contract. The data on their experience should be supplied using the Form PER-2 below for each candidate. </w:t>
      </w:r>
    </w:p>
    <w:p w14:paraId="565ABC47" w14:textId="77777777" w:rsidR="00E17E4E" w:rsidRPr="006D6957" w:rsidRDefault="00E17E4E" w:rsidP="00E17E4E">
      <w:pPr>
        <w:suppressAutoHyphens/>
        <w:spacing w:after="120"/>
        <w:ind w:left="86"/>
        <w:rPr>
          <w:b/>
          <w:spacing w:val="-2"/>
        </w:rPr>
      </w:pPr>
    </w:p>
    <w:p w14:paraId="71F5D7F1" w14:textId="77777777" w:rsidR="00E17E4E" w:rsidRPr="006D6957" w:rsidRDefault="00E17E4E" w:rsidP="00E17E4E">
      <w:pPr>
        <w:suppressAutoHyphens/>
        <w:spacing w:after="120"/>
        <w:ind w:left="86"/>
        <w:rPr>
          <w:i/>
          <w:spacing w:val="-2"/>
        </w:rPr>
      </w:pPr>
      <w:r w:rsidRPr="006D6957">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D6957" w:rsidRPr="006D6957" w14:paraId="53F97270" w14:textId="77777777" w:rsidTr="05B29C9A">
        <w:trPr>
          <w:cantSplit/>
        </w:trPr>
        <w:tc>
          <w:tcPr>
            <w:tcW w:w="720" w:type="dxa"/>
            <w:tcBorders>
              <w:top w:val="single" w:sz="6" w:space="0" w:color="auto"/>
              <w:left w:val="single" w:sz="6" w:space="0" w:color="auto"/>
              <w:bottom w:val="nil"/>
              <w:right w:val="nil"/>
            </w:tcBorders>
            <w:hideMark/>
          </w:tcPr>
          <w:p w14:paraId="7F6A24D2" w14:textId="77777777" w:rsidR="00E17E4E" w:rsidRPr="006D6957" w:rsidRDefault="00E17E4E" w:rsidP="00633CBB">
            <w:pPr>
              <w:suppressAutoHyphens/>
              <w:spacing w:before="120" w:after="120"/>
              <w:rPr>
                <w:b/>
                <w:bCs/>
                <w:spacing w:val="-2"/>
                <w:sz w:val="20"/>
              </w:rPr>
            </w:pPr>
            <w:r w:rsidRPr="006D6957">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26137843" w14:textId="77777777" w:rsidR="00E17E4E" w:rsidRPr="006D6957" w:rsidRDefault="00E17E4E" w:rsidP="00633CBB">
            <w:pPr>
              <w:suppressAutoHyphens/>
              <w:spacing w:before="120" w:after="120"/>
              <w:rPr>
                <w:b/>
                <w:bCs/>
                <w:spacing w:val="-2"/>
                <w:sz w:val="20"/>
              </w:rPr>
            </w:pPr>
            <w:r w:rsidRPr="006D6957">
              <w:rPr>
                <w:b/>
                <w:bCs/>
                <w:spacing w:val="-2"/>
                <w:sz w:val="20"/>
              </w:rPr>
              <w:t xml:space="preserve">Title of position: </w:t>
            </w:r>
          </w:p>
        </w:tc>
      </w:tr>
      <w:tr w:rsidR="006D6957" w:rsidRPr="006D6957" w14:paraId="3839DE24" w14:textId="77777777" w:rsidTr="05B29C9A">
        <w:trPr>
          <w:cantSplit/>
        </w:trPr>
        <w:tc>
          <w:tcPr>
            <w:tcW w:w="720" w:type="dxa"/>
            <w:tcBorders>
              <w:top w:val="nil"/>
              <w:left w:val="single" w:sz="6" w:space="0" w:color="auto"/>
              <w:bottom w:val="nil"/>
              <w:right w:val="nil"/>
            </w:tcBorders>
          </w:tcPr>
          <w:p w14:paraId="23A81332" w14:textId="77777777" w:rsidR="00E17E4E" w:rsidRPr="006D6957"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1F53D35" w14:textId="77777777" w:rsidR="00E17E4E" w:rsidRPr="006D6957" w:rsidRDefault="00E17E4E" w:rsidP="00633CBB">
            <w:pPr>
              <w:suppressAutoHyphens/>
              <w:spacing w:before="120" w:after="120"/>
              <w:rPr>
                <w:b/>
                <w:bCs/>
                <w:spacing w:val="-2"/>
                <w:sz w:val="20"/>
              </w:rPr>
            </w:pPr>
            <w:r w:rsidRPr="006D6957">
              <w:rPr>
                <w:b/>
                <w:bCs/>
                <w:spacing w:val="-2"/>
                <w:sz w:val="20"/>
              </w:rPr>
              <w:t xml:space="preserve">Name of candidate: </w:t>
            </w:r>
          </w:p>
        </w:tc>
      </w:tr>
      <w:tr w:rsidR="006D6957" w:rsidRPr="006D6957" w14:paraId="5034BB9C" w14:textId="77777777" w:rsidTr="05B29C9A">
        <w:trPr>
          <w:cantSplit/>
        </w:trPr>
        <w:tc>
          <w:tcPr>
            <w:tcW w:w="720" w:type="dxa"/>
            <w:tcBorders>
              <w:top w:val="nil"/>
              <w:left w:val="single" w:sz="6" w:space="0" w:color="auto"/>
              <w:bottom w:val="nil"/>
              <w:right w:val="nil"/>
            </w:tcBorders>
          </w:tcPr>
          <w:p w14:paraId="1F0BD44A"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3DBD0C2" w14:textId="77777777" w:rsidR="00E17E4E" w:rsidRPr="006D6957" w:rsidRDefault="00E17E4E"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2E46CF5" w14:textId="77777777" w:rsidR="00E17E4E" w:rsidRPr="006D6957" w:rsidRDefault="00E17E4E"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2C58F42D" w14:textId="77777777" w:rsidTr="05B29C9A">
        <w:trPr>
          <w:cantSplit/>
        </w:trPr>
        <w:tc>
          <w:tcPr>
            <w:tcW w:w="720" w:type="dxa"/>
            <w:tcBorders>
              <w:top w:val="nil"/>
              <w:left w:val="single" w:sz="6" w:space="0" w:color="auto"/>
              <w:bottom w:val="nil"/>
              <w:right w:val="nil"/>
            </w:tcBorders>
          </w:tcPr>
          <w:p w14:paraId="120E29E3"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469B79D" w14:textId="77777777" w:rsidR="00E17E4E" w:rsidRPr="006D6957" w:rsidRDefault="00E17E4E"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6B5ED2F" w14:textId="77777777" w:rsidR="00E17E4E" w:rsidRPr="006D6957" w:rsidRDefault="00E17E4E"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6D6957" w:rsidRPr="006D6957" w14:paraId="67BA42A3" w14:textId="77777777" w:rsidTr="05B29C9A">
        <w:trPr>
          <w:cantSplit/>
        </w:trPr>
        <w:tc>
          <w:tcPr>
            <w:tcW w:w="720" w:type="dxa"/>
            <w:tcBorders>
              <w:top w:val="nil"/>
              <w:left w:val="single" w:sz="6" w:space="0" w:color="auto"/>
              <w:bottom w:val="nil"/>
              <w:right w:val="nil"/>
            </w:tcBorders>
          </w:tcPr>
          <w:p w14:paraId="6B9C1C7D"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EFDE5D0" w14:textId="77777777" w:rsidR="00E17E4E" w:rsidRPr="006D6957" w:rsidRDefault="00E17E4E"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D6646E3" w14:textId="104EFBC8" w:rsidR="00E17E4E" w:rsidRPr="006D6957" w:rsidRDefault="00E17E4E"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r w:rsidR="006D6957" w:rsidRPr="006D6957" w14:paraId="4B433EF7" w14:textId="77777777" w:rsidTr="05B29C9A">
        <w:trPr>
          <w:cantSplit/>
        </w:trPr>
        <w:tc>
          <w:tcPr>
            <w:tcW w:w="720" w:type="dxa"/>
            <w:tcBorders>
              <w:top w:val="single" w:sz="6" w:space="0" w:color="auto"/>
              <w:left w:val="single" w:sz="6" w:space="0" w:color="auto"/>
              <w:bottom w:val="nil"/>
              <w:right w:val="nil"/>
            </w:tcBorders>
            <w:hideMark/>
          </w:tcPr>
          <w:p w14:paraId="6F9B4EB0" w14:textId="77777777" w:rsidR="00E17E4E" w:rsidRPr="006D6957" w:rsidRDefault="00E17E4E" w:rsidP="00633CBB">
            <w:pPr>
              <w:suppressAutoHyphens/>
              <w:spacing w:before="120" w:after="120"/>
              <w:rPr>
                <w:b/>
                <w:bCs/>
                <w:spacing w:val="-2"/>
                <w:sz w:val="20"/>
              </w:rPr>
            </w:pPr>
            <w:r w:rsidRPr="006D6957">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3426B039" w14:textId="77777777" w:rsidR="00E17E4E" w:rsidRPr="006D6957" w:rsidRDefault="00E17E4E" w:rsidP="00633CBB">
            <w:pPr>
              <w:suppressAutoHyphens/>
              <w:spacing w:before="120" w:after="120"/>
              <w:rPr>
                <w:b/>
                <w:bCs/>
                <w:spacing w:val="-2"/>
                <w:sz w:val="20"/>
              </w:rPr>
            </w:pPr>
            <w:r w:rsidRPr="006D6957">
              <w:rPr>
                <w:b/>
                <w:bCs/>
                <w:spacing w:val="-2"/>
                <w:sz w:val="20"/>
              </w:rPr>
              <w:t xml:space="preserve">Title of position: </w:t>
            </w:r>
            <w:r w:rsidRPr="006D6957">
              <w:rPr>
                <w:bCs/>
                <w:i/>
                <w:spacing w:val="-2"/>
                <w:sz w:val="20"/>
              </w:rPr>
              <w:t>[Environmental Specialist]</w:t>
            </w:r>
          </w:p>
        </w:tc>
      </w:tr>
      <w:tr w:rsidR="006D6957" w:rsidRPr="006D6957" w14:paraId="72150803" w14:textId="77777777" w:rsidTr="05B29C9A">
        <w:trPr>
          <w:cantSplit/>
        </w:trPr>
        <w:tc>
          <w:tcPr>
            <w:tcW w:w="720" w:type="dxa"/>
            <w:tcBorders>
              <w:top w:val="nil"/>
              <w:left w:val="single" w:sz="6" w:space="0" w:color="auto"/>
              <w:bottom w:val="nil"/>
              <w:right w:val="nil"/>
            </w:tcBorders>
          </w:tcPr>
          <w:p w14:paraId="6DD375C6" w14:textId="77777777" w:rsidR="00E17E4E" w:rsidRPr="006D6957"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45A2A48" w14:textId="77777777" w:rsidR="00E17E4E" w:rsidRPr="006D6957" w:rsidRDefault="00E17E4E" w:rsidP="00633CBB">
            <w:pPr>
              <w:suppressAutoHyphens/>
              <w:spacing w:before="120" w:after="120"/>
              <w:rPr>
                <w:b/>
                <w:bCs/>
                <w:spacing w:val="-2"/>
                <w:sz w:val="20"/>
              </w:rPr>
            </w:pPr>
            <w:r w:rsidRPr="006D6957">
              <w:rPr>
                <w:b/>
                <w:bCs/>
                <w:spacing w:val="-2"/>
                <w:sz w:val="20"/>
              </w:rPr>
              <w:t>Name of candidate:</w:t>
            </w:r>
          </w:p>
        </w:tc>
      </w:tr>
      <w:tr w:rsidR="006D6957" w:rsidRPr="006D6957" w14:paraId="148B9E8F" w14:textId="77777777" w:rsidTr="05B29C9A">
        <w:trPr>
          <w:cantSplit/>
        </w:trPr>
        <w:tc>
          <w:tcPr>
            <w:tcW w:w="720" w:type="dxa"/>
            <w:tcBorders>
              <w:top w:val="nil"/>
              <w:left w:val="single" w:sz="6" w:space="0" w:color="auto"/>
              <w:bottom w:val="nil"/>
              <w:right w:val="nil"/>
            </w:tcBorders>
          </w:tcPr>
          <w:p w14:paraId="2BE13E99"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B2B2F72" w14:textId="77777777" w:rsidR="00E17E4E" w:rsidRPr="006D6957" w:rsidRDefault="00E17E4E"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2C82DA3" w14:textId="77777777" w:rsidR="00E17E4E" w:rsidRPr="006D6957" w:rsidRDefault="00E17E4E"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67E6C8BF" w14:textId="77777777" w:rsidTr="05B29C9A">
        <w:trPr>
          <w:cantSplit/>
        </w:trPr>
        <w:tc>
          <w:tcPr>
            <w:tcW w:w="720" w:type="dxa"/>
            <w:tcBorders>
              <w:top w:val="nil"/>
              <w:left w:val="single" w:sz="6" w:space="0" w:color="auto"/>
              <w:bottom w:val="nil"/>
              <w:right w:val="nil"/>
            </w:tcBorders>
          </w:tcPr>
          <w:p w14:paraId="4B4E8D58"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91480E" w14:textId="77777777" w:rsidR="00E17E4E" w:rsidRPr="006D6957" w:rsidRDefault="00E17E4E"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38607D2" w14:textId="77777777" w:rsidR="00E17E4E" w:rsidRPr="006D6957" w:rsidRDefault="00E17E4E"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6D6957" w:rsidRPr="006D6957" w14:paraId="18824946" w14:textId="77777777" w:rsidTr="05B29C9A">
        <w:trPr>
          <w:cantSplit/>
        </w:trPr>
        <w:tc>
          <w:tcPr>
            <w:tcW w:w="720" w:type="dxa"/>
            <w:tcBorders>
              <w:top w:val="nil"/>
              <w:left w:val="single" w:sz="6" w:space="0" w:color="auto"/>
              <w:bottom w:val="nil"/>
              <w:right w:val="nil"/>
            </w:tcBorders>
          </w:tcPr>
          <w:p w14:paraId="1BB02FD7"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1280686" w14:textId="77777777" w:rsidR="00E17E4E" w:rsidRPr="006D6957" w:rsidRDefault="00E17E4E"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78F1E19" w14:textId="54D7C85D" w:rsidR="00E17E4E" w:rsidRPr="006D6957" w:rsidRDefault="00E17E4E"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r w:rsidR="006D6957" w:rsidRPr="006D6957" w14:paraId="36F5C508" w14:textId="77777777" w:rsidTr="05B29C9A">
        <w:trPr>
          <w:cantSplit/>
        </w:trPr>
        <w:tc>
          <w:tcPr>
            <w:tcW w:w="720" w:type="dxa"/>
            <w:tcBorders>
              <w:top w:val="single" w:sz="6" w:space="0" w:color="auto"/>
              <w:left w:val="single" w:sz="6" w:space="0" w:color="auto"/>
              <w:bottom w:val="nil"/>
              <w:right w:val="nil"/>
            </w:tcBorders>
            <w:hideMark/>
          </w:tcPr>
          <w:p w14:paraId="5941D201" w14:textId="77777777" w:rsidR="00E17E4E" w:rsidRPr="006D6957" w:rsidRDefault="00E17E4E" w:rsidP="00633CBB">
            <w:pPr>
              <w:suppressAutoHyphens/>
              <w:spacing w:before="120" w:after="120"/>
              <w:rPr>
                <w:b/>
                <w:bCs/>
                <w:spacing w:val="-2"/>
                <w:sz w:val="20"/>
              </w:rPr>
            </w:pPr>
            <w:r w:rsidRPr="006D6957">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D224675" w14:textId="77777777" w:rsidR="00E17E4E" w:rsidRPr="006D6957" w:rsidRDefault="00E17E4E" w:rsidP="00633CBB">
            <w:pPr>
              <w:suppressAutoHyphens/>
              <w:spacing w:before="120" w:after="120"/>
              <w:rPr>
                <w:b/>
                <w:bCs/>
                <w:spacing w:val="-2"/>
                <w:sz w:val="20"/>
              </w:rPr>
            </w:pPr>
            <w:r w:rsidRPr="006D6957">
              <w:rPr>
                <w:b/>
                <w:bCs/>
                <w:spacing w:val="-2"/>
                <w:sz w:val="20"/>
              </w:rPr>
              <w:t xml:space="preserve">Title of position: </w:t>
            </w:r>
            <w:r w:rsidRPr="006D6957">
              <w:rPr>
                <w:bCs/>
                <w:i/>
                <w:spacing w:val="-2"/>
                <w:sz w:val="20"/>
              </w:rPr>
              <w:t>[Health and Safety Specialist]</w:t>
            </w:r>
          </w:p>
        </w:tc>
      </w:tr>
      <w:tr w:rsidR="006D6957" w:rsidRPr="006D6957" w14:paraId="5A43BEB3" w14:textId="77777777" w:rsidTr="05B29C9A">
        <w:trPr>
          <w:cantSplit/>
        </w:trPr>
        <w:tc>
          <w:tcPr>
            <w:tcW w:w="720" w:type="dxa"/>
            <w:tcBorders>
              <w:top w:val="nil"/>
              <w:left w:val="single" w:sz="6" w:space="0" w:color="auto"/>
              <w:bottom w:val="nil"/>
              <w:right w:val="nil"/>
            </w:tcBorders>
          </w:tcPr>
          <w:p w14:paraId="0D94852C" w14:textId="77777777" w:rsidR="00E17E4E" w:rsidRPr="006D6957"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5C5A47B" w14:textId="77777777" w:rsidR="00E17E4E" w:rsidRPr="006D6957" w:rsidRDefault="00E17E4E" w:rsidP="00633CBB">
            <w:pPr>
              <w:suppressAutoHyphens/>
              <w:spacing w:before="120" w:after="120"/>
              <w:rPr>
                <w:b/>
                <w:bCs/>
                <w:spacing w:val="-2"/>
                <w:sz w:val="20"/>
              </w:rPr>
            </w:pPr>
            <w:r w:rsidRPr="006D6957">
              <w:rPr>
                <w:b/>
                <w:bCs/>
                <w:spacing w:val="-2"/>
                <w:sz w:val="20"/>
              </w:rPr>
              <w:t>Name of candidate:</w:t>
            </w:r>
          </w:p>
        </w:tc>
      </w:tr>
      <w:tr w:rsidR="006D6957" w:rsidRPr="006D6957" w14:paraId="35294D1C" w14:textId="77777777" w:rsidTr="05B29C9A">
        <w:trPr>
          <w:cantSplit/>
        </w:trPr>
        <w:tc>
          <w:tcPr>
            <w:tcW w:w="720" w:type="dxa"/>
            <w:tcBorders>
              <w:top w:val="nil"/>
              <w:left w:val="single" w:sz="6" w:space="0" w:color="auto"/>
              <w:bottom w:val="nil"/>
              <w:right w:val="nil"/>
            </w:tcBorders>
          </w:tcPr>
          <w:p w14:paraId="73F7C5D2"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36CFF9B" w14:textId="77777777" w:rsidR="00E17E4E" w:rsidRPr="006D6957" w:rsidRDefault="00E17E4E"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07968998" w14:textId="77777777" w:rsidR="00E17E4E" w:rsidRPr="006D6957" w:rsidRDefault="00E17E4E"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41588412" w14:textId="77777777" w:rsidTr="05B29C9A">
        <w:trPr>
          <w:cantSplit/>
        </w:trPr>
        <w:tc>
          <w:tcPr>
            <w:tcW w:w="720" w:type="dxa"/>
            <w:tcBorders>
              <w:top w:val="nil"/>
              <w:left w:val="single" w:sz="6" w:space="0" w:color="auto"/>
              <w:bottom w:val="nil"/>
              <w:right w:val="nil"/>
            </w:tcBorders>
          </w:tcPr>
          <w:p w14:paraId="0C7FEA31"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2480410" w14:textId="77777777" w:rsidR="00E17E4E" w:rsidRPr="006D6957" w:rsidRDefault="00E17E4E"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FD09E5F" w14:textId="77777777" w:rsidR="00E17E4E" w:rsidRPr="006D6957" w:rsidRDefault="00E17E4E"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6D6957" w:rsidRPr="006D6957" w14:paraId="6690B12E" w14:textId="77777777" w:rsidTr="05B29C9A">
        <w:trPr>
          <w:cantSplit/>
        </w:trPr>
        <w:tc>
          <w:tcPr>
            <w:tcW w:w="720" w:type="dxa"/>
            <w:tcBorders>
              <w:top w:val="nil"/>
              <w:left w:val="single" w:sz="6" w:space="0" w:color="auto"/>
              <w:bottom w:val="nil"/>
              <w:right w:val="nil"/>
            </w:tcBorders>
          </w:tcPr>
          <w:p w14:paraId="7BCF6D0B"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F973C46" w14:textId="77777777" w:rsidR="00E17E4E" w:rsidRPr="006D6957" w:rsidRDefault="00E17E4E"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7F03E3E" w14:textId="28DCF197" w:rsidR="00E17E4E" w:rsidRPr="006D6957" w:rsidRDefault="00E17E4E"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r w:rsidR="006D6957" w:rsidRPr="006D6957" w14:paraId="4EE0B9DE" w14:textId="77777777" w:rsidTr="05B29C9A">
        <w:trPr>
          <w:cantSplit/>
        </w:trPr>
        <w:tc>
          <w:tcPr>
            <w:tcW w:w="720" w:type="dxa"/>
            <w:tcBorders>
              <w:top w:val="single" w:sz="6" w:space="0" w:color="auto"/>
              <w:left w:val="single" w:sz="6" w:space="0" w:color="auto"/>
              <w:bottom w:val="nil"/>
              <w:right w:val="nil"/>
            </w:tcBorders>
            <w:hideMark/>
          </w:tcPr>
          <w:p w14:paraId="57EA17B0" w14:textId="77777777" w:rsidR="00E17E4E" w:rsidRPr="006D6957" w:rsidRDefault="00E17E4E" w:rsidP="00633CBB">
            <w:pPr>
              <w:suppressAutoHyphens/>
              <w:spacing w:before="120" w:after="120"/>
              <w:rPr>
                <w:b/>
                <w:bCs/>
                <w:spacing w:val="-2"/>
                <w:sz w:val="20"/>
              </w:rPr>
            </w:pPr>
            <w:r w:rsidRPr="006D6957">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A9B9CF2" w14:textId="77777777" w:rsidR="00E17E4E" w:rsidRPr="006D6957" w:rsidRDefault="00E17E4E" w:rsidP="00633CBB">
            <w:pPr>
              <w:suppressAutoHyphens/>
              <w:spacing w:before="120" w:after="120"/>
              <w:rPr>
                <w:b/>
                <w:bCs/>
                <w:spacing w:val="-2"/>
                <w:sz w:val="20"/>
              </w:rPr>
            </w:pPr>
            <w:r w:rsidRPr="006D6957">
              <w:rPr>
                <w:b/>
                <w:bCs/>
                <w:spacing w:val="-2"/>
                <w:sz w:val="20"/>
              </w:rPr>
              <w:t xml:space="preserve">Title of position: </w:t>
            </w:r>
            <w:r w:rsidRPr="006D6957">
              <w:rPr>
                <w:bCs/>
                <w:i/>
                <w:spacing w:val="-2"/>
                <w:sz w:val="20"/>
              </w:rPr>
              <w:t>[Social Specialist]</w:t>
            </w:r>
          </w:p>
        </w:tc>
      </w:tr>
      <w:tr w:rsidR="006D6957" w:rsidRPr="006D6957" w14:paraId="19108963" w14:textId="77777777" w:rsidTr="05B29C9A">
        <w:trPr>
          <w:cantSplit/>
        </w:trPr>
        <w:tc>
          <w:tcPr>
            <w:tcW w:w="720" w:type="dxa"/>
            <w:tcBorders>
              <w:top w:val="nil"/>
              <w:left w:val="single" w:sz="6" w:space="0" w:color="auto"/>
              <w:bottom w:val="nil"/>
              <w:right w:val="nil"/>
            </w:tcBorders>
          </w:tcPr>
          <w:p w14:paraId="1E475E34" w14:textId="77777777" w:rsidR="00E17E4E" w:rsidRPr="006D6957"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2F5C197" w14:textId="77777777" w:rsidR="00E17E4E" w:rsidRPr="006D6957" w:rsidRDefault="00E17E4E" w:rsidP="00633CBB">
            <w:pPr>
              <w:suppressAutoHyphens/>
              <w:spacing w:before="120" w:after="120"/>
              <w:rPr>
                <w:b/>
                <w:bCs/>
                <w:spacing w:val="-2"/>
                <w:sz w:val="20"/>
              </w:rPr>
            </w:pPr>
            <w:r w:rsidRPr="006D6957">
              <w:rPr>
                <w:b/>
                <w:bCs/>
                <w:spacing w:val="-2"/>
                <w:sz w:val="20"/>
              </w:rPr>
              <w:t xml:space="preserve">Name of candidate:  </w:t>
            </w:r>
          </w:p>
        </w:tc>
      </w:tr>
      <w:tr w:rsidR="006D6957" w:rsidRPr="006D6957" w14:paraId="5128158A" w14:textId="77777777" w:rsidTr="05B29C9A">
        <w:trPr>
          <w:cantSplit/>
        </w:trPr>
        <w:tc>
          <w:tcPr>
            <w:tcW w:w="720" w:type="dxa"/>
            <w:tcBorders>
              <w:top w:val="nil"/>
              <w:left w:val="single" w:sz="6" w:space="0" w:color="auto"/>
              <w:bottom w:val="nil"/>
              <w:right w:val="nil"/>
            </w:tcBorders>
          </w:tcPr>
          <w:p w14:paraId="2A73520A"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51F1084" w14:textId="77777777" w:rsidR="00E17E4E" w:rsidRPr="006D6957" w:rsidRDefault="00E17E4E"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3C96B59" w14:textId="77777777" w:rsidR="00E17E4E" w:rsidRPr="006D6957" w:rsidRDefault="00E17E4E"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4F0AE80F" w14:textId="77777777" w:rsidTr="05B29C9A">
        <w:trPr>
          <w:cantSplit/>
        </w:trPr>
        <w:tc>
          <w:tcPr>
            <w:tcW w:w="720" w:type="dxa"/>
            <w:tcBorders>
              <w:top w:val="nil"/>
              <w:left w:val="single" w:sz="6" w:space="0" w:color="auto"/>
              <w:bottom w:val="nil"/>
              <w:right w:val="nil"/>
            </w:tcBorders>
          </w:tcPr>
          <w:p w14:paraId="09CF31AB"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CB11B20" w14:textId="77777777" w:rsidR="00E17E4E" w:rsidRPr="006D6957" w:rsidRDefault="00E17E4E"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16A88B1" w14:textId="77777777" w:rsidR="00E17E4E" w:rsidRPr="006D6957" w:rsidRDefault="00E17E4E"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6D6957" w:rsidRPr="006D6957" w14:paraId="7CD17326" w14:textId="77777777" w:rsidTr="05B29C9A">
        <w:trPr>
          <w:cantSplit/>
        </w:trPr>
        <w:tc>
          <w:tcPr>
            <w:tcW w:w="720" w:type="dxa"/>
            <w:tcBorders>
              <w:top w:val="nil"/>
              <w:left w:val="single" w:sz="6" w:space="0" w:color="auto"/>
              <w:bottom w:val="nil"/>
              <w:right w:val="nil"/>
            </w:tcBorders>
          </w:tcPr>
          <w:p w14:paraId="707567A8" w14:textId="77777777" w:rsidR="00E17E4E" w:rsidRPr="006D6957"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3167A8F" w14:textId="77777777" w:rsidR="00E17E4E" w:rsidRPr="006D6957" w:rsidRDefault="00E17E4E"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7068BAC1" w14:textId="5AE551ED" w:rsidR="00E17E4E" w:rsidRPr="006D6957" w:rsidRDefault="00E17E4E"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r w:rsidR="006D6957" w:rsidRPr="006D6957" w14:paraId="1D286FE0" w14:textId="77777777" w:rsidTr="05B29C9A">
        <w:trPr>
          <w:cantSplit/>
        </w:trPr>
        <w:tc>
          <w:tcPr>
            <w:tcW w:w="720" w:type="dxa"/>
            <w:tcBorders>
              <w:top w:val="single" w:sz="6" w:space="0" w:color="auto"/>
              <w:left w:val="single" w:sz="6" w:space="0" w:color="auto"/>
              <w:bottom w:val="nil"/>
              <w:right w:val="nil"/>
            </w:tcBorders>
          </w:tcPr>
          <w:p w14:paraId="0A3B6E85" w14:textId="77777777" w:rsidR="000266D8" w:rsidRPr="006D6957" w:rsidRDefault="000266D8" w:rsidP="00633CBB">
            <w:pPr>
              <w:suppressAutoHyphens/>
              <w:spacing w:before="120" w:after="120"/>
              <w:rPr>
                <w:b/>
                <w:bCs/>
                <w:spacing w:val="-2"/>
                <w:sz w:val="20"/>
              </w:rPr>
            </w:pPr>
            <w:r w:rsidRPr="006D6957">
              <w:rPr>
                <w:b/>
                <w:bCs/>
                <w:spacing w:val="-2"/>
                <w:sz w:val="20"/>
              </w:rPr>
              <w:t>5.</w:t>
            </w:r>
          </w:p>
        </w:tc>
        <w:tc>
          <w:tcPr>
            <w:tcW w:w="8370" w:type="dxa"/>
            <w:gridSpan w:val="2"/>
            <w:tcBorders>
              <w:top w:val="single" w:sz="6" w:space="0" w:color="auto"/>
              <w:left w:val="single" w:sz="6" w:space="0" w:color="auto"/>
              <w:bottom w:val="nil"/>
              <w:right w:val="single" w:sz="6" w:space="0" w:color="auto"/>
            </w:tcBorders>
          </w:tcPr>
          <w:p w14:paraId="250BA595" w14:textId="77777777" w:rsidR="003E62D3" w:rsidRPr="006D6957" w:rsidRDefault="000266D8" w:rsidP="003E62D3">
            <w:pPr>
              <w:suppressAutoHyphens/>
              <w:spacing w:before="80" w:after="80"/>
              <w:rPr>
                <w:b/>
                <w:bCs/>
                <w:spacing w:val="-2"/>
                <w:sz w:val="20"/>
              </w:rPr>
            </w:pPr>
            <w:r w:rsidRPr="006D6957">
              <w:rPr>
                <w:b/>
                <w:bCs/>
                <w:spacing w:val="-2"/>
                <w:sz w:val="20"/>
              </w:rPr>
              <w:t xml:space="preserve">Title of position: </w:t>
            </w:r>
            <w:r w:rsidR="003E62D3" w:rsidRPr="006D6957">
              <w:rPr>
                <w:b/>
                <w:bCs/>
                <w:spacing w:val="-2"/>
                <w:sz w:val="20"/>
                <w:lang w:val="en-GB"/>
              </w:rPr>
              <w:t>Sexual Exploitation, Abuse and Harassment</w:t>
            </w:r>
            <w:r w:rsidR="003E62D3" w:rsidRPr="006D6957">
              <w:rPr>
                <w:b/>
                <w:bCs/>
                <w:spacing w:val="-2"/>
                <w:sz w:val="20"/>
              </w:rPr>
              <w:t xml:space="preserve"> Expert</w:t>
            </w:r>
          </w:p>
          <w:p w14:paraId="7510B624" w14:textId="770824FF" w:rsidR="000266D8" w:rsidRPr="006D6957" w:rsidRDefault="003E62D3" w:rsidP="000266D8">
            <w:pPr>
              <w:suppressAutoHyphens/>
              <w:spacing w:before="120" w:after="120"/>
              <w:rPr>
                <w:b/>
                <w:bCs/>
                <w:spacing w:val="-2"/>
                <w:sz w:val="20"/>
              </w:rPr>
            </w:pPr>
            <w:r w:rsidRPr="006D6957" w:rsidDel="00C267E7">
              <w:rPr>
                <w:bCs/>
                <w:spacing w:val="-2"/>
                <w:sz w:val="20"/>
                <w:lang w:val="en-GB"/>
              </w:rPr>
              <w:t xml:space="preserve"> </w:t>
            </w:r>
            <w:r w:rsidRPr="006D6957">
              <w:rPr>
                <w:bCs/>
                <w:i/>
                <w:iCs/>
                <w:spacing w:val="-2"/>
                <w:sz w:val="20"/>
              </w:rPr>
              <w:t>[Where a Project SEA risks are assessed to be substantial or high, Key Personnel shall include an expert with relevant experience in addressing sexual exploitation, sexual abuse and sexual harassment cases]</w:t>
            </w:r>
          </w:p>
        </w:tc>
      </w:tr>
      <w:tr w:rsidR="006D6957" w:rsidRPr="006D6957" w14:paraId="4CAAE77D" w14:textId="77777777" w:rsidTr="05B29C9A">
        <w:trPr>
          <w:cantSplit/>
        </w:trPr>
        <w:tc>
          <w:tcPr>
            <w:tcW w:w="720" w:type="dxa"/>
            <w:tcBorders>
              <w:top w:val="single" w:sz="6" w:space="0" w:color="auto"/>
              <w:left w:val="single" w:sz="6" w:space="0" w:color="auto"/>
              <w:bottom w:val="nil"/>
              <w:right w:val="nil"/>
            </w:tcBorders>
          </w:tcPr>
          <w:p w14:paraId="3358B453" w14:textId="77777777" w:rsidR="000266D8" w:rsidRPr="006D6957" w:rsidRDefault="000266D8"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D0AA6B9" w14:textId="77777777" w:rsidR="000266D8" w:rsidRPr="006D6957" w:rsidRDefault="000266D8" w:rsidP="00633CBB">
            <w:pPr>
              <w:suppressAutoHyphens/>
              <w:spacing w:before="120" w:after="120"/>
              <w:rPr>
                <w:b/>
                <w:bCs/>
                <w:spacing w:val="-2"/>
                <w:sz w:val="20"/>
              </w:rPr>
            </w:pPr>
            <w:r w:rsidRPr="006D6957">
              <w:rPr>
                <w:b/>
                <w:bCs/>
                <w:spacing w:val="-2"/>
                <w:sz w:val="20"/>
              </w:rPr>
              <w:t>Name of candidate</w:t>
            </w:r>
          </w:p>
        </w:tc>
      </w:tr>
      <w:tr w:rsidR="006D6957" w:rsidRPr="006D6957" w14:paraId="7D36876D" w14:textId="77777777" w:rsidTr="05B29C9A">
        <w:trPr>
          <w:cantSplit/>
        </w:trPr>
        <w:tc>
          <w:tcPr>
            <w:tcW w:w="720" w:type="dxa"/>
            <w:tcBorders>
              <w:top w:val="single" w:sz="6" w:space="0" w:color="auto"/>
              <w:left w:val="single" w:sz="6" w:space="0" w:color="auto"/>
              <w:bottom w:val="nil"/>
              <w:right w:val="nil"/>
            </w:tcBorders>
          </w:tcPr>
          <w:p w14:paraId="537F8FFC"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FC38DC3" w14:textId="77777777" w:rsidR="000266D8" w:rsidRPr="006D6957" w:rsidRDefault="000266D8"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C225C29" w14:textId="77777777" w:rsidR="000266D8" w:rsidRPr="006D6957" w:rsidRDefault="000266D8"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73B456CD" w14:textId="77777777" w:rsidTr="05B29C9A">
        <w:trPr>
          <w:cantSplit/>
        </w:trPr>
        <w:tc>
          <w:tcPr>
            <w:tcW w:w="720" w:type="dxa"/>
            <w:tcBorders>
              <w:top w:val="single" w:sz="6" w:space="0" w:color="auto"/>
              <w:left w:val="single" w:sz="6" w:space="0" w:color="auto"/>
              <w:bottom w:val="nil"/>
              <w:right w:val="nil"/>
            </w:tcBorders>
          </w:tcPr>
          <w:p w14:paraId="2FF66E97"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BFD526D" w14:textId="77777777" w:rsidR="000266D8" w:rsidRPr="006D6957" w:rsidRDefault="000266D8"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04FE295" w14:textId="77777777" w:rsidR="000266D8" w:rsidRPr="006D6957" w:rsidRDefault="000266D8"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6D6957" w:rsidRPr="006D6957" w14:paraId="7ADE6B39" w14:textId="77777777" w:rsidTr="05B29C9A">
        <w:trPr>
          <w:cantSplit/>
        </w:trPr>
        <w:tc>
          <w:tcPr>
            <w:tcW w:w="720" w:type="dxa"/>
            <w:tcBorders>
              <w:top w:val="single" w:sz="6" w:space="0" w:color="auto"/>
              <w:left w:val="single" w:sz="6" w:space="0" w:color="auto"/>
              <w:bottom w:val="nil"/>
              <w:right w:val="nil"/>
            </w:tcBorders>
          </w:tcPr>
          <w:p w14:paraId="6872ED28"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C010CF2" w14:textId="77777777" w:rsidR="000266D8" w:rsidRPr="006D6957" w:rsidRDefault="000266D8"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F5A6B97" w14:textId="684B4FC2" w:rsidR="000266D8" w:rsidRPr="006D6957" w:rsidRDefault="000266D8"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r w:rsidR="006D6957" w:rsidRPr="006D6957" w14:paraId="25C9BD75" w14:textId="77777777" w:rsidTr="05B29C9A">
        <w:trPr>
          <w:cantSplit/>
        </w:trPr>
        <w:tc>
          <w:tcPr>
            <w:tcW w:w="720" w:type="dxa"/>
            <w:tcBorders>
              <w:top w:val="single" w:sz="6" w:space="0" w:color="auto"/>
              <w:left w:val="single" w:sz="6" w:space="0" w:color="auto"/>
              <w:bottom w:val="nil"/>
              <w:right w:val="nil"/>
            </w:tcBorders>
          </w:tcPr>
          <w:p w14:paraId="41C47526" w14:textId="77777777" w:rsidR="000266D8" w:rsidRPr="006D6957" w:rsidRDefault="000266D8" w:rsidP="00633CBB">
            <w:pPr>
              <w:suppressAutoHyphens/>
              <w:spacing w:before="120" w:after="120"/>
              <w:rPr>
                <w:b/>
                <w:bCs/>
                <w:spacing w:val="-2"/>
                <w:sz w:val="20"/>
              </w:rPr>
            </w:pPr>
            <w:r w:rsidRPr="006D6957">
              <w:rPr>
                <w:b/>
                <w:bCs/>
                <w:spacing w:val="-2"/>
                <w:sz w:val="20"/>
              </w:rPr>
              <w:t>6.</w:t>
            </w:r>
          </w:p>
        </w:tc>
        <w:tc>
          <w:tcPr>
            <w:tcW w:w="8370" w:type="dxa"/>
            <w:gridSpan w:val="2"/>
            <w:tcBorders>
              <w:top w:val="single" w:sz="6" w:space="0" w:color="auto"/>
              <w:left w:val="single" w:sz="6" w:space="0" w:color="auto"/>
              <w:bottom w:val="nil"/>
              <w:right w:val="single" w:sz="6" w:space="0" w:color="auto"/>
            </w:tcBorders>
          </w:tcPr>
          <w:p w14:paraId="6DFD0CB4" w14:textId="7C2AE590" w:rsidR="000266D8" w:rsidRPr="006D6957" w:rsidRDefault="7AC8595D" w:rsidP="05B29C9A">
            <w:pPr>
              <w:suppressAutoHyphens/>
              <w:spacing w:before="80" w:after="80"/>
              <w:jc w:val="both"/>
              <w:rPr>
                <w:b/>
                <w:bCs/>
                <w:sz w:val="20"/>
                <w:szCs w:val="20"/>
                <w:lang w:val="en-GB"/>
              </w:rPr>
            </w:pPr>
            <w:r w:rsidRPr="006D6957">
              <w:rPr>
                <w:b/>
                <w:bCs/>
                <w:spacing w:val="-2"/>
                <w:sz w:val="20"/>
                <w:szCs w:val="20"/>
              </w:rPr>
              <w:t xml:space="preserve">Title of position: </w:t>
            </w:r>
            <w:r w:rsidR="05A4AB70" w:rsidRPr="006D6957">
              <w:rPr>
                <w:b/>
                <w:bCs/>
                <w:sz w:val="20"/>
                <w:szCs w:val="20"/>
                <w:lang w:val="en-GB"/>
              </w:rPr>
              <w:t xml:space="preserve"> Cyber security Expert/s </w:t>
            </w:r>
          </w:p>
          <w:p w14:paraId="2A58A549" w14:textId="14B5C6B7" w:rsidR="000266D8" w:rsidRPr="006D6957" w:rsidRDefault="05A4AB70" w:rsidP="007A2D13">
            <w:pPr>
              <w:suppressAutoHyphens/>
              <w:spacing w:before="80" w:after="80"/>
              <w:rPr>
                <w:b/>
                <w:bCs/>
                <w:spacing w:val="-2"/>
                <w:sz w:val="20"/>
              </w:rPr>
            </w:pPr>
            <w:r w:rsidRPr="006D6957">
              <w:rPr>
                <w:b/>
                <w:bCs/>
                <w:i/>
                <w:iCs/>
                <w:sz w:val="20"/>
                <w:szCs w:val="20"/>
                <w:lang w:val="en-GB"/>
              </w:rPr>
              <w:t>[Include as required]</w:t>
            </w:r>
          </w:p>
        </w:tc>
      </w:tr>
      <w:tr w:rsidR="006D6957" w:rsidRPr="006D6957" w14:paraId="46AA8A13" w14:textId="77777777" w:rsidTr="05B29C9A">
        <w:trPr>
          <w:cantSplit/>
        </w:trPr>
        <w:tc>
          <w:tcPr>
            <w:tcW w:w="720" w:type="dxa"/>
            <w:tcBorders>
              <w:top w:val="nil"/>
              <w:left w:val="single" w:sz="6" w:space="0" w:color="auto"/>
              <w:bottom w:val="nil"/>
              <w:right w:val="nil"/>
            </w:tcBorders>
          </w:tcPr>
          <w:p w14:paraId="47760679" w14:textId="77777777" w:rsidR="000266D8" w:rsidRPr="006D6957" w:rsidRDefault="000266D8"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15E3290D" w14:textId="77777777" w:rsidR="000266D8" w:rsidRPr="006D6957" w:rsidRDefault="000266D8" w:rsidP="00633CBB">
            <w:pPr>
              <w:suppressAutoHyphens/>
              <w:spacing w:before="120" w:after="120"/>
              <w:rPr>
                <w:b/>
                <w:bCs/>
                <w:spacing w:val="-2"/>
                <w:sz w:val="20"/>
              </w:rPr>
            </w:pPr>
            <w:r w:rsidRPr="006D6957">
              <w:rPr>
                <w:b/>
                <w:bCs/>
                <w:spacing w:val="-2"/>
                <w:sz w:val="20"/>
              </w:rPr>
              <w:t>Name of candidate</w:t>
            </w:r>
          </w:p>
        </w:tc>
      </w:tr>
      <w:tr w:rsidR="006D6957" w:rsidRPr="006D6957" w14:paraId="5404D9CC" w14:textId="77777777" w:rsidTr="05B29C9A">
        <w:trPr>
          <w:cantSplit/>
        </w:trPr>
        <w:tc>
          <w:tcPr>
            <w:tcW w:w="720" w:type="dxa"/>
            <w:tcBorders>
              <w:top w:val="nil"/>
              <w:left w:val="single" w:sz="6" w:space="0" w:color="auto"/>
              <w:bottom w:val="nil"/>
              <w:right w:val="nil"/>
            </w:tcBorders>
          </w:tcPr>
          <w:p w14:paraId="177FD724"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E6D4A8F" w14:textId="77777777" w:rsidR="000266D8" w:rsidRPr="006D6957" w:rsidRDefault="000266D8" w:rsidP="00633CBB">
            <w:pPr>
              <w:rPr>
                <w:b/>
                <w:sz w:val="20"/>
                <w:szCs w:val="20"/>
              </w:rPr>
            </w:pPr>
            <w:r w:rsidRPr="006D6957">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1D2188E" w14:textId="77777777" w:rsidR="000266D8" w:rsidRPr="006D6957" w:rsidRDefault="000266D8" w:rsidP="00633CBB">
            <w:pPr>
              <w:rPr>
                <w:sz w:val="20"/>
                <w:szCs w:val="20"/>
              </w:rPr>
            </w:pPr>
            <w:r w:rsidRPr="006D6957">
              <w:rPr>
                <w:sz w:val="20"/>
                <w:szCs w:val="20"/>
              </w:rPr>
              <w:t>[</w:t>
            </w:r>
            <w:r w:rsidRPr="006D6957">
              <w:rPr>
                <w:i/>
                <w:sz w:val="20"/>
                <w:szCs w:val="20"/>
              </w:rPr>
              <w:t>insert the whole period (start and end dates) for which this position will be engaged</w:t>
            </w:r>
            <w:r w:rsidRPr="006D6957">
              <w:rPr>
                <w:sz w:val="20"/>
                <w:szCs w:val="20"/>
              </w:rPr>
              <w:t>]</w:t>
            </w:r>
          </w:p>
        </w:tc>
      </w:tr>
      <w:tr w:rsidR="006D6957" w:rsidRPr="006D6957" w14:paraId="6908E087" w14:textId="77777777" w:rsidTr="05B29C9A">
        <w:trPr>
          <w:cantSplit/>
        </w:trPr>
        <w:tc>
          <w:tcPr>
            <w:tcW w:w="720" w:type="dxa"/>
            <w:tcBorders>
              <w:top w:val="nil"/>
              <w:left w:val="single" w:sz="6" w:space="0" w:color="auto"/>
              <w:bottom w:val="nil"/>
              <w:right w:val="nil"/>
            </w:tcBorders>
          </w:tcPr>
          <w:p w14:paraId="59245B9F"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2DBCDE8" w14:textId="77777777" w:rsidR="000266D8" w:rsidRPr="006D6957" w:rsidRDefault="000266D8" w:rsidP="00633CBB">
            <w:pPr>
              <w:rPr>
                <w:b/>
                <w:sz w:val="20"/>
                <w:szCs w:val="20"/>
              </w:rPr>
            </w:pPr>
            <w:r w:rsidRPr="006D6957">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57733BF" w14:textId="77777777" w:rsidR="000266D8" w:rsidRPr="006D6957" w:rsidRDefault="000266D8" w:rsidP="00633CBB">
            <w:pPr>
              <w:rPr>
                <w:sz w:val="20"/>
                <w:szCs w:val="20"/>
              </w:rPr>
            </w:pPr>
            <w:r w:rsidRPr="006D6957">
              <w:rPr>
                <w:sz w:val="20"/>
                <w:szCs w:val="20"/>
              </w:rPr>
              <w:t>[</w:t>
            </w:r>
            <w:r w:rsidRPr="006D6957">
              <w:rPr>
                <w:i/>
                <w:sz w:val="20"/>
                <w:szCs w:val="20"/>
              </w:rPr>
              <w:t>insert the number of days/week/months/ that has been scheduled for this position</w:t>
            </w:r>
            <w:r w:rsidRPr="006D6957">
              <w:rPr>
                <w:sz w:val="20"/>
                <w:szCs w:val="20"/>
              </w:rPr>
              <w:t>]</w:t>
            </w:r>
          </w:p>
        </w:tc>
      </w:tr>
      <w:tr w:rsidR="000266D8" w:rsidRPr="006D6957" w14:paraId="2040F6F7" w14:textId="77777777" w:rsidTr="05B29C9A">
        <w:trPr>
          <w:cantSplit/>
        </w:trPr>
        <w:tc>
          <w:tcPr>
            <w:tcW w:w="720" w:type="dxa"/>
            <w:tcBorders>
              <w:top w:val="nil"/>
              <w:left w:val="single" w:sz="6" w:space="0" w:color="auto"/>
              <w:bottom w:val="single" w:sz="6" w:space="0" w:color="auto"/>
              <w:right w:val="nil"/>
            </w:tcBorders>
          </w:tcPr>
          <w:p w14:paraId="149A9973" w14:textId="77777777" w:rsidR="000266D8" w:rsidRPr="006D6957"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FD94AA" w14:textId="77777777" w:rsidR="000266D8" w:rsidRPr="006D6957" w:rsidRDefault="000266D8" w:rsidP="00633CBB">
            <w:pPr>
              <w:rPr>
                <w:b/>
                <w:sz w:val="20"/>
                <w:szCs w:val="20"/>
              </w:rPr>
            </w:pPr>
            <w:r w:rsidRPr="006D6957">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03D06F6" w14:textId="631DF19D" w:rsidR="000266D8" w:rsidRPr="006D6957" w:rsidRDefault="000266D8" w:rsidP="00633CBB">
            <w:pPr>
              <w:rPr>
                <w:sz w:val="20"/>
                <w:szCs w:val="20"/>
              </w:rPr>
            </w:pPr>
            <w:r w:rsidRPr="006D6957">
              <w:rPr>
                <w:sz w:val="20"/>
                <w:szCs w:val="20"/>
              </w:rPr>
              <w:t>[</w:t>
            </w:r>
            <w:r w:rsidRPr="006D6957">
              <w:rPr>
                <w:i/>
                <w:sz w:val="20"/>
                <w:szCs w:val="20"/>
              </w:rPr>
              <w:t>insert the expected time schedule for this position (</w:t>
            </w:r>
            <w:r w:rsidR="004E2BC5" w:rsidRPr="006D6957">
              <w:rPr>
                <w:i/>
                <w:sz w:val="20"/>
                <w:szCs w:val="20"/>
              </w:rPr>
              <w:t>e.g.,</w:t>
            </w:r>
            <w:r w:rsidRPr="006D6957">
              <w:rPr>
                <w:i/>
                <w:sz w:val="20"/>
                <w:szCs w:val="20"/>
              </w:rPr>
              <w:t xml:space="preserve"> attach high level Gantt chart</w:t>
            </w:r>
            <w:r w:rsidRPr="006D6957">
              <w:rPr>
                <w:sz w:val="20"/>
                <w:szCs w:val="20"/>
              </w:rPr>
              <w:t>]</w:t>
            </w:r>
          </w:p>
        </w:tc>
      </w:tr>
    </w:tbl>
    <w:p w14:paraId="774F3546" w14:textId="77777777" w:rsidR="00E17E4E" w:rsidRPr="006D6957" w:rsidRDefault="00E17E4E" w:rsidP="00E17E4E"/>
    <w:p w14:paraId="34BBAC93" w14:textId="77777777" w:rsidR="00E17E4E" w:rsidRPr="006D6957" w:rsidRDefault="00E17E4E" w:rsidP="00FE44B3">
      <w:pPr>
        <w:pStyle w:val="AheaderTerciaryleve"/>
        <w:rPr>
          <w:i/>
          <w:iCs/>
        </w:rPr>
      </w:pPr>
      <w:r w:rsidRPr="006D6957">
        <w:rPr>
          <w:i/>
          <w:iCs/>
        </w:rPr>
        <w:br w:type="page"/>
      </w:r>
    </w:p>
    <w:p w14:paraId="1ED85DD8" w14:textId="77777777" w:rsidR="00E17E4E" w:rsidRPr="006D6957" w:rsidRDefault="00E17E4E" w:rsidP="00CC5E7B">
      <w:pPr>
        <w:pStyle w:val="AheaderTerciaryleve"/>
      </w:pPr>
      <w:bookmarkStart w:id="648" w:name="_Toc135486279"/>
      <w:bookmarkStart w:id="649" w:name="_Toc333564301"/>
      <w:bookmarkStart w:id="650" w:name="_Toc454788560"/>
      <w:r w:rsidRPr="006D6957">
        <w:lastRenderedPageBreak/>
        <w:t>Form PER-2: Resume and Declaration</w:t>
      </w:r>
      <w:bookmarkEnd w:id="648"/>
    </w:p>
    <w:p w14:paraId="6D94E429" w14:textId="77777777" w:rsidR="00E17E4E" w:rsidRPr="006D6957" w:rsidRDefault="00E17E4E" w:rsidP="00E17E4E">
      <w:pPr>
        <w:pStyle w:val="SectionVHeading2"/>
        <w:spacing w:before="0" w:after="0"/>
        <w:rPr>
          <w:lang w:val="en-US"/>
        </w:rPr>
      </w:pPr>
      <w:r w:rsidRPr="006D6957">
        <w:rPr>
          <w:lang w:val="en-US"/>
        </w:rPr>
        <w:t xml:space="preserve"> Key Personnel</w:t>
      </w:r>
      <w:bookmarkEnd w:id="649"/>
      <w:bookmarkEnd w:id="650"/>
      <w:r w:rsidRPr="006D6957">
        <w:rPr>
          <w:lang w:val="en-US"/>
        </w:rPr>
        <w:t xml:space="preserve">  </w:t>
      </w:r>
    </w:p>
    <w:p w14:paraId="0401D7AF" w14:textId="77777777" w:rsidR="00E17E4E" w:rsidRPr="006D6957" w:rsidRDefault="00E17E4E" w:rsidP="00E17E4E">
      <w:pPr>
        <w:pStyle w:val="SectionVHeading2"/>
        <w:spacing w:before="0" w:after="0"/>
        <w:rPr>
          <w:rStyle w:val="Table"/>
          <w:rFonts w:ascii="Times New Roman" w:hAnsi="Times New Roman"/>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17E4E" w:rsidRPr="006D6957" w14:paraId="1FC0508C" w14:textId="77777777" w:rsidTr="00633CBB">
        <w:trPr>
          <w:cantSplit/>
        </w:trPr>
        <w:tc>
          <w:tcPr>
            <w:tcW w:w="9090" w:type="dxa"/>
            <w:tcBorders>
              <w:top w:val="single" w:sz="6" w:space="0" w:color="auto"/>
              <w:left w:val="single" w:sz="6" w:space="0" w:color="auto"/>
              <w:bottom w:val="single" w:sz="6" w:space="0" w:color="auto"/>
              <w:right w:val="single" w:sz="6" w:space="0" w:color="auto"/>
            </w:tcBorders>
          </w:tcPr>
          <w:p w14:paraId="55BBFF82"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Name of Bidder</w:t>
            </w:r>
          </w:p>
          <w:p w14:paraId="2845FB24" w14:textId="77777777" w:rsidR="00E17E4E" w:rsidRPr="006D6957" w:rsidRDefault="00E17E4E" w:rsidP="00633CBB">
            <w:pPr>
              <w:suppressAutoHyphens/>
              <w:spacing w:before="60" w:after="60"/>
              <w:rPr>
                <w:rStyle w:val="Table"/>
                <w:rFonts w:ascii="Times New Roman" w:hAnsi="Times New Roman"/>
                <w:b/>
                <w:bCs/>
                <w:iCs/>
                <w:spacing w:val="-2"/>
              </w:rPr>
            </w:pPr>
          </w:p>
        </w:tc>
      </w:tr>
    </w:tbl>
    <w:p w14:paraId="2FDED4BD" w14:textId="77777777" w:rsidR="00E17E4E" w:rsidRPr="006D6957" w:rsidRDefault="00E17E4E" w:rsidP="00E17E4E">
      <w:pPr>
        <w:suppressAutoHyphens/>
        <w:rPr>
          <w:rStyle w:val="Table"/>
          <w:rFonts w:ascii="Times New Roman" w:hAnsi="Times New Roman"/>
          <w:b/>
          <w:bCs/>
          <w:iCs/>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D6957" w:rsidRPr="006D6957" w14:paraId="0D3DCFE9" w14:textId="77777777" w:rsidTr="00633CBB">
        <w:trPr>
          <w:cantSplit/>
        </w:trPr>
        <w:tc>
          <w:tcPr>
            <w:tcW w:w="9090" w:type="dxa"/>
            <w:gridSpan w:val="3"/>
            <w:tcBorders>
              <w:top w:val="single" w:sz="6" w:space="0" w:color="auto"/>
              <w:left w:val="single" w:sz="6" w:space="0" w:color="auto"/>
              <w:right w:val="single" w:sz="6" w:space="0" w:color="auto"/>
            </w:tcBorders>
          </w:tcPr>
          <w:p w14:paraId="12943440"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Position [#</w:t>
            </w:r>
            <w:r w:rsidRPr="006D6957">
              <w:rPr>
                <w:rStyle w:val="Table"/>
                <w:rFonts w:ascii="Times New Roman" w:hAnsi="Times New Roman"/>
                <w:b/>
                <w:bCs/>
                <w:i/>
                <w:iCs/>
                <w:spacing w:val="-2"/>
              </w:rPr>
              <w:t>1</w:t>
            </w:r>
            <w:r w:rsidRPr="006D6957">
              <w:rPr>
                <w:rStyle w:val="Table"/>
                <w:rFonts w:ascii="Times New Roman" w:hAnsi="Times New Roman"/>
                <w:b/>
                <w:bCs/>
                <w:iCs/>
                <w:spacing w:val="-2"/>
              </w:rPr>
              <w:t>]: [</w:t>
            </w:r>
            <w:r w:rsidRPr="006D6957">
              <w:rPr>
                <w:rStyle w:val="Table"/>
                <w:rFonts w:ascii="Times New Roman" w:hAnsi="Times New Roman"/>
                <w:b/>
                <w:bCs/>
                <w:i/>
                <w:iCs/>
                <w:spacing w:val="-2"/>
              </w:rPr>
              <w:t>title of position from Form PER-1</w:t>
            </w:r>
            <w:r w:rsidRPr="006D6957">
              <w:rPr>
                <w:rStyle w:val="Table"/>
                <w:rFonts w:ascii="Times New Roman" w:hAnsi="Times New Roman"/>
                <w:b/>
                <w:bCs/>
                <w:iCs/>
                <w:spacing w:val="-2"/>
              </w:rPr>
              <w:t>]</w:t>
            </w:r>
          </w:p>
          <w:p w14:paraId="5AA529B4" w14:textId="77777777" w:rsidR="00E17E4E" w:rsidRPr="006D6957" w:rsidRDefault="00E17E4E" w:rsidP="00633CBB">
            <w:pPr>
              <w:tabs>
                <w:tab w:val="left" w:pos="1638"/>
                <w:tab w:val="left" w:pos="1998"/>
              </w:tabs>
              <w:suppressAutoHyphens/>
              <w:spacing w:before="60" w:after="60"/>
              <w:ind w:left="378" w:hanging="378"/>
              <w:rPr>
                <w:rStyle w:val="Table"/>
                <w:rFonts w:ascii="Times New Roman" w:hAnsi="Times New Roman"/>
                <w:b/>
                <w:bCs/>
                <w:iCs/>
                <w:spacing w:val="-2"/>
              </w:rPr>
            </w:pPr>
          </w:p>
        </w:tc>
      </w:tr>
      <w:tr w:rsidR="006D6957" w:rsidRPr="006D6957" w14:paraId="041F6E24" w14:textId="77777777" w:rsidTr="00633CBB">
        <w:trPr>
          <w:cantSplit/>
        </w:trPr>
        <w:tc>
          <w:tcPr>
            <w:tcW w:w="1440" w:type="dxa"/>
            <w:tcBorders>
              <w:top w:val="single" w:sz="6" w:space="0" w:color="auto"/>
              <w:left w:val="single" w:sz="6" w:space="0" w:color="auto"/>
            </w:tcBorders>
          </w:tcPr>
          <w:p w14:paraId="175DD83E"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Personnel information</w:t>
            </w:r>
          </w:p>
        </w:tc>
        <w:tc>
          <w:tcPr>
            <w:tcW w:w="3960" w:type="dxa"/>
            <w:tcBorders>
              <w:top w:val="single" w:sz="6" w:space="0" w:color="auto"/>
              <w:left w:val="single" w:sz="6" w:space="0" w:color="auto"/>
            </w:tcBorders>
          </w:tcPr>
          <w:p w14:paraId="063D77A7"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 xml:space="preserve">Name: </w:t>
            </w:r>
          </w:p>
          <w:p w14:paraId="7F23ECD3"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20414C78"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Date of birth:</w:t>
            </w:r>
          </w:p>
        </w:tc>
      </w:tr>
      <w:tr w:rsidR="006D6957" w:rsidRPr="006D6957" w14:paraId="1CA3FCE3" w14:textId="77777777" w:rsidTr="00633CBB">
        <w:trPr>
          <w:cantSplit/>
        </w:trPr>
        <w:tc>
          <w:tcPr>
            <w:tcW w:w="1440" w:type="dxa"/>
            <w:tcBorders>
              <w:top w:val="single" w:sz="6" w:space="0" w:color="auto"/>
              <w:left w:val="single" w:sz="6" w:space="0" w:color="auto"/>
            </w:tcBorders>
          </w:tcPr>
          <w:p w14:paraId="44D106B0"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960" w:type="dxa"/>
            <w:tcBorders>
              <w:top w:val="single" w:sz="6" w:space="0" w:color="auto"/>
              <w:left w:val="single" w:sz="6" w:space="0" w:color="auto"/>
            </w:tcBorders>
          </w:tcPr>
          <w:p w14:paraId="21FA5CD7"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Address:</w:t>
            </w:r>
          </w:p>
          <w:p w14:paraId="1CC861D9"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4E5E8F15"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E-mail:</w:t>
            </w:r>
          </w:p>
        </w:tc>
      </w:tr>
      <w:tr w:rsidR="006D6957" w:rsidRPr="006D6957" w14:paraId="5D107B08" w14:textId="77777777" w:rsidTr="00633CBB">
        <w:trPr>
          <w:cantSplit/>
        </w:trPr>
        <w:tc>
          <w:tcPr>
            <w:tcW w:w="1440" w:type="dxa"/>
            <w:tcBorders>
              <w:top w:val="single" w:sz="6" w:space="0" w:color="auto"/>
              <w:left w:val="single" w:sz="6" w:space="0" w:color="auto"/>
            </w:tcBorders>
          </w:tcPr>
          <w:p w14:paraId="5A29454A"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960" w:type="dxa"/>
            <w:tcBorders>
              <w:top w:val="single" w:sz="6" w:space="0" w:color="auto"/>
              <w:left w:val="single" w:sz="6" w:space="0" w:color="auto"/>
            </w:tcBorders>
          </w:tcPr>
          <w:p w14:paraId="7C5403E4"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3E264421"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5A851F29" w14:textId="77777777" w:rsidTr="00633CBB">
        <w:trPr>
          <w:cantSplit/>
        </w:trPr>
        <w:tc>
          <w:tcPr>
            <w:tcW w:w="1440" w:type="dxa"/>
            <w:tcBorders>
              <w:left w:val="single" w:sz="6" w:space="0" w:color="auto"/>
            </w:tcBorders>
          </w:tcPr>
          <w:p w14:paraId="5C4CC1F7" w14:textId="77777777" w:rsidR="00E17E4E" w:rsidRPr="006D6957" w:rsidRDefault="00E17E4E" w:rsidP="00633CBB">
            <w:pPr>
              <w:suppressAutoHyphens/>
              <w:spacing w:before="60" w:after="60"/>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7B9F554"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Professional qualifications:</w:t>
            </w:r>
          </w:p>
          <w:p w14:paraId="04054DC5"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66C095B0" w14:textId="77777777" w:rsidTr="00633CBB">
        <w:trPr>
          <w:cantSplit/>
        </w:trPr>
        <w:tc>
          <w:tcPr>
            <w:tcW w:w="1440" w:type="dxa"/>
            <w:tcBorders>
              <w:left w:val="single" w:sz="6" w:space="0" w:color="auto"/>
            </w:tcBorders>
          </w:tcPr>
          <w:p w14:paraId="40094242" w14:textId="77777777" w:rsidR="00E17E4E" w:rsidRPr="006D6957" w:rsidRDefault="00E17E4E" w:rsidP="00633CBB">
            <w:pPr>
              <w:suppressAutoHyphens/>
              <w:spacing w:before="60" w:after="60"/>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3E3FBA10"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Academic qualifications:</w:t>
            </w:r>
          </w:p>
          <w:p w14:paraId="2DD1DAB8"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7D695049" w14:textId="77777777" w:rsidTr="00633CBB">
        <w:trPr>
          <w:cantSplit/>
        </w:trPr>
        <w:tc>
          <w:tcPr>
            <w:tcW w:w="1440" w:type="dxa"/>
            <w:tcBorders>
              <w:left w:val="single" w:sz="6" w:space="0" w:color="auto"/>
            </w:tcBorders>
          </w:tcPr>
          <w:p w14:paraId="053B80C5" w14:textId="77777777" w:rsidR="00E17E4E" w:rsidRPr="006D6957" w:rsidRDefault="00E17E4E" w:rsidP="00633CBB">
            <w:pPr>
              <w:suppressAutoHyphens/>
              <w:spacing w:before="60" w:after="60"/>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56C7B465"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 xml:space="preserve">Language </w:t>
            </w:r>
            <w:proofErr w:type="gramStart"/>
            <w:r w:rsidRPr="006D6957">
              <w:rPr>
                <w:rStyle w:val="Table"/>
                <w:rFonts w:ascii="Times New Roman" w:hAnsi="Times New Roman"/>
                <w:b/>
                <w:bCs/>
                <w:iCs/>
                <w:spacing w:val="-2"/>
              </w:rPr>
              <w:t>proficiency:</w:t>
            </w:r>
            <w:r w:rsidRPr="006D6957">
              <w:rPr>
                <w:rStyle w:val="Table"/>
                <w:rFonts w:ascii="Times New Roman" w:hAnsi="Times New Roman"/>
                <w:bCs/>
                <w:i/>
                <w:iCs/>
                <w:spacing w:val="-2"/>
              </w:rPr>
              <w:t>[</w:t>
            </w:r>
            <w:proofErr w:type="gramEnd"/>
            <w:r w:rsidRPr="006D6957">
              <w:rPr>
                <w:rStyle w:val="Table"/>
                <w:rFonts w:ascii="Times New Roman" w:hAnsi="Times New Roman"/>
                <w:bCs/>
                <w:i/>
                <w:iCs/>
                <w:spacing w:val="-2"/>
              </w:rPr>
              <w:t xml:space="preserve">language and levels of speaking, reading and writing skills] </w:t>
            </w:r>
          </w:p>
          <w:p w14:paraId="466074B0"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67E1E3BA" w14:textId="77777777" w:rsidTr="00633CBB">
        <w:trPr>
          <w:cantSplit/>
        </w:trPr>
        <w:tc>
          <w:tcPr>
            <w:tcW w:w="1440" w:type="dxa"/>
            <w:tcBorders>
              <w:top w:val="single" w:sz="6" w:space="0" w:color="auto"/>
              <w:left w:val="single" w:sz="6" w:space="0" w:color="auto"/>
            </w:tcBorders>
          </w:tcPr>
          <w:p w14:paraId="4C3A043E" w14:textId="77777777" w:rsidR="00E17E4E" w:rsidRPr="006D6957" w:rsidRDefault="00027423"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details</w:t>
            </w:r>
          </w:p>
        </w:tc>
        <w:tc>
          <w:tcPr>
            <w:tcW w:w="7650" w:type="dxa"/>
            <w:gridSpan w:val="2"/>
            <w:tcBorders>
              <w:top w:val="single" w:sz="6" w:space="0" w:color="auto"/>
              <w:left w:val="single" w:sz="6" w:space="0" w:color="auto"/>
              <w:right w:val="single" w:sz="6" w:space="0" w:color="auto"/>
            </w:tcBorders>
          </w:tcPr>
          <w:p w14:paraId="68C1A4F3"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33CC3763" w14:textId="77777777" w:rsidTr="00633CBB">
        <w:trPr>
          <w:cantSplit/>
        </w:trPr>
        <w:tc>
          <w:tcPr>
            <w:tcW w:w="1440" w:type="dxa"/>
            <w:tcBorders>
              <w:left w:val="single" w:sz="6" w:space="0" w:color="auto"/>
            </w:tcBorders>
          </w:tcPr>
          <w:p w14:paraId="5FEA5486" w14:textId="77777777" w:rsidR="00E17E4E" w:rsidRPr="006D6957" w:rsidRDefault="00E17E4E" w:rsidP="00633CBB">
            <w:pPr>
              <w:suppressAutoHyphens/>
              <w:spacing w:before="60" w:after="60"/>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3BB97F7B"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Address of employer:</w:t>
            </w:r>
          </w:p>
          <w:p w14:paraId="565C739D"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43957903" w14:textId="77777777" w:rsidTr="00633CBB">
        <w:trPr>
          <w:cantSplit/>
        </w:trPr>
        <w:tc>
          <w:tcPr>
            <w:tcW w:w="1440" w:type="dxa"/>
            <w:tcBorders>
              <w:left w:val="single" w:sz="6" w:space="0" w:color="auto"/>
            </w:tcBorders>
          </w:tcPr>
          <w:p w14:paraId="3C759347"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960" w:type="dxa"/>
            <w:tcBorders>
              <w:top w:val="single" w:sz="6" w:space="0" w:color="auto"/>
              <w:left w:val="single" w:sz="6" w:space="0" w:color="auto"/>
            </w:tcBorders>
          </w:tcPr>
          <w:p w14:paraId="059FDB1F"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Telephone:</w:t>
            </w:r>
          </w:p>
          <w:p w14:paraId="60A5DCF2"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61A21F4"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Contact (manager / personnel officer):</w:t>
            </w:r>
          </w:p>
        </w:tc>
      </w:tr>
      <w:tr w:rsidR="006D6957" w:rsidRPr="006D6957" w14:paraId="64BE3E0E" w14:textId="77777777" w:rsidTr="00633CBB">
        <w:trPr>
          <w:cantSplit/>
        </w:trPr>
        <w:tc>
          <w:tcPr>
            <w:tcW w:w="1440" w:type="dxa"/>
            <w:tcBorders>
              <w:left w:val="single" w:sz="6" w:space="0" w:color="auto"/>
            </w:tcBorders>
          </w:tcPr>
          <w:p w14:paraId="58504D18"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960" w:type="dxa"/>
            <w:tcBorders>
              <w:top w:val="single" w:sz="6" w:space="0" w:color="auto"/>
              <w:left w:val="single" w:sz="6" w:space="0" w:color="auto"/>
            </w:tcBorders>
          </w:tcPr>
          <w:p w14:paraId="1BAA65DE"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Fax:</w:t>
            </w:r>
          </w:p>
          <w:p w14:paraId="7312A872"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2DD52376" w14:textId="77777777" w:rsidR="00E17E4E" w:rsidRPr="006D6957" w:rsidRDefault="00E17E4E" w:rsidP="00633CBB">
            <w:pPr>
              <w:suppressAutoHyphens/>
              <w:spacing w:before="60" w:after="60"/>
              <w:rPr>
                <w:rStyle w:val="Table"/>
                <w:rFonts w:ascii="Times New Roman" w:hAnsi="Times New Roman"/>
                <w:b/>
                <w:bCs/>
                <w:iCs/>
                <w:spacing w:val="-2"/>
              </w:rPr>
            </w:pPr>
          </w:p>
        </w:tc>
      </w:tr>
      <w:tr w:rsidR="006D6957" w:rsidRPr="006D6957" w14:paraId="4FCB6564" w14:textId="77777777" w:rsidTr="00633CBB">
        <w:trPr>
          <w:cantSplit/>
        </w:trPr>
        <w:tc>
          <w:tcPr>
            <w:tcW w:w="1440" w:type="dxa"/>
            <w:tcBorders>
              <w:left w:val="single" w:sz="6" w:space="0" w:color="auto"/>
              <w:bottom w:val="single" w:sz="6" w:space="0" w:color="auto"/>
            </w:tcBorders>
          </w:tcPr>
          <w:p w14:paraId="715F9745"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7B3B1964"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Job title:</w:t>
            </w:r>
          </w:p>
          <w:p w14:paraId="2549FDC0" w14:textId="77777777" w:rsidR="00E17E4E" w:rsidRPr="006D6957" w:rsidRDefault="00E17E4E" w:rsidP="00633CBB">
            <w:pPr>
              <w:suppressAutoHyphens/>
              <w:spacing w:before="60" w:after="6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2298824C" w14:textId="77777777" w:rsidR="00E17E4E" w:rsidRPr="006D6957" w:rsidRDefault="00E17E4E" w:rsidP="00633CBB">
            <w:pPr>
              <w:suppressAutoHyphens/>
              <w:spacing w:before="60" w:after="60"/>
              <w:rPr>
                <w:rStyle w:val="Table"/>
                <w:rFonts w:ascii="Times New Roman" w:hAnsi="Times New Roman"/>
                <w:b/>
                <w:bCs/>
                <w:iCs/>
                <w:spacing w:val="-2"/>
              </w:rPr>
            </w:pPr>
            <w:r w:rsidRPr="006D6957">
              <w:rPr>
                <w:rStyle w:val="Table"/>
                <w:rFonts w:ascii="Times New Roman" w:hAnsi="Times New Roman"/>
                <w:b/>
                <w:bCs/>
                <w:iCs/>
                <w:spacing w:val="-2"/>
              </w:rPr>
              <w:t>Years with present employer:</w:t>
            </w:r>
          </w:p>
        </w:tc>
      </w:tr>
    </w:tbl>
    <w:p w14:paraId="48FD879E" w14:textId="77777777" w:rsidR="00E17E4E" w:rsidRPr="006D6957" w:rsidRDefault="00E17E4E" w:rsidP="00E17E4E">
      <w:pPr>
        <w:suppressAutoHyphens/>
        <w:spacing w:before="120" w:after="120"/>
        <w:rPr>
          <w:rStyle w:val="Table"/>
          <w:rFonts w:ascii="Times New Roman" w:hAnsi="Times New Roman"/>
          <w:iCs/>
          <w:spacing w:val="-2"/>
        </w:rPr>
      </w:pPr>
      <w:r w:rsidRPr="006D6957">
        <w:rPr>
          <w:rStyle w:val="Table"/>
          <w:rFonts w:ascii="Times New Roman" w:hAnsi="Times New Roman"/>
          <w:iCs/>
          <w:spacing w:val="-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6D6957" w:rsidRPr="006D6957" w14:paraId="1BF53D41" w14:textId="77777777" w:rsidTr="00633CBB">
        <w:trPr>
          <w:cantSplit/>
        </w:trPr>
        <w:tc>
          <w:tcPr>
            <w:tcW w:w="1080" w:type="dxa"/>
            <w:tcBorders>
              <w:top w:val="single" w:sz="6" w:space="0" w:color="auto"/>
              <w:left w:val="single" w:sz="6" w:space="0" w:color="auto"/>
            </w:tcBorders>
            <w:vAlign w:val="center"/>
          </w:tcPr>
          <w:p w14:paraId="41488D84" w14:textId="77777777" w:rsidR="00E17E4E" w:rsidRPr="006D6957" w:rsidRDefault="00E17E4E" w:rsidP="00633CBB">
            <w:pPr>
              <w:suppressAutoHyphens/>
              <w:spacing w:before="60" w:after="60"/>
              <w:jc w:val="center"/>
              <w:rPr>
                <w:rStyle w:val="Table"/>
                <w:rFonts w:ascii="Times New Roman" w:hAnsi="Times New Roman"/>
                <w:b/>
                <w:bCs/>
                <w:iCs/>
                <w:spacing w:val="-2"/>
              </w:rPr>
            </w:pPr>
            <w:r w:rsidRPr="006D6957">
              <w:rPr>
                <w:rStyle w:val="Table"/>
                <w:rFonts w:ascii="Times New Roman" w:hAnsi="Times New Roman"/>
                <w:b/>
                <w:bCs/>
                <w:iCs/>
                <w:spacing w:val="-2"/>
              </w:rPr>
              <w:t xml:space="preserve">Project </w:t>
            </w:r>
          </w:p>
        </w:tc>
        <w:tc>
          <w:tcPr>
            <w:tcW w:w="2260" w:type="dxa"/>
            <w:tcBorders>
              <w:top w:val="single" w:sz="6" w:space="0" w:color="auto"/>
              <w:left w:val="single" w:sz="6" w:space="0" w:color="auto"/>
            </w:tcBorders>
            <w:vAlign w:val="center"/>
          </w:tcPr>
          <w:p w14:paraId="1769E7FB" w14:textId="77777777" w:rsidR="00E17E4E" w:rsidRPr="006D6957" w:rsidRDefault="00E17E4E" w:rsidP="00633CBB">
            <w:pPr>
              <w:suppressAutoHyphens/>
              <w:spacing w:before="60" w:after="60"/>
              <w:jc w:val="center"/>
              <w:rPr>
                <w:rStyle w:val="Table"/>
                <w:rFonts w:ascii="Times New Roman" w:hAnsi="Times New Roman"/>
                <w:b/>
                <w:bCs/>
                <w:iCs/>
                <w:spacing w:val="-2"/>
              </w:rPr>
            </w:pPr>
            <w:r w:rsidRPr="006D6957">
              <w:rPr>
                <w:rStyle w:val="Table"/>
                <w:rFonts w:ascii="Times New Roman" w:hAnsi="Times New Roman"/>
                <w:b/>
                <w:bCs/>
                <w:iCs/>
                <w:spacing w:val="-2"/>
              </w:rPr>
              <w:t>Role</w:t>
            </w:r>
          </w:p>
        </w:tc>
        <w:tc>
          <w:tcPr>
            <w:tcW w:w="1440" w:type="dxa"/>
            <w:tcBorders>
              <w:top w:val="single" w:sz="6" w:space="0" w:color="auto"/>
              <w:left w:val="single" w:sz="6" w:space="0" w:color="auto"/>
            </w:tcBorders>
            <w:vAlign w:val="center"/>
          </w:tcPr>
          <w:p w14:paraId="54F558A8" w14:textId="77777777" w:rsidR="00E17E4E" w:rsidRPr="006D6957" w:rsidRDefault="00E17E4E" w:rsidP="00633CBB">
            <w:pPr>
              <w:suppressAutoHyphens/>
              <w:spacing w:before="60" w:after="60"/>
              <w:jc w:val="center"/>
              <w:rPr>
                <w:rStyle w:val="Table"/>
                <w:rFonts w:ascii="Times New Roman" w:hAnsi="Times New Roman"/>
                <w:b/>
                <w:bCs/>
                <w:iCs/>
                <w:spacing w:val="-2"/>
              </w:rPr>
            </w:pPr>
            <w:r w:rsidRPr="006D6957">
              <w:rPr>
                <w:rStyle w:val="Table"/>
                <w:rFonts w:ascii="Times New Roman" w:hAnsi="Times New Roman"/>
                <w:b/>
                <w:bCs/>
                <w:iCs/>
                <w:spacing w:val="-2"/>
              </w:rPr>
              <w:t>Duration of involvement</w:t>
            </w:r>
          </w:p>
        </w:tc>
        <w:tc>
          <w:tcPr>
            <w:tcW w:w="4230" w:type="dxa"/>
            <w:tcBorders>
              <w:top w:val="single" w:sz="6" w:space="0" w:color="auto"/>
              <w:left w:val="single" w:sz="6" w:space="0" w:color="auto"/>
              <w:right w:val="single" w:sz="6" w:space="0" w:color="auto"/>
            </w:tcBorders>
            <w:vAlign w:val="center"/>
          </w:tcPr>
          <w:p w14:paraId="63570204" w14:textId="77777777" w:rsidR="00E17E4E" w:rsidRPr="006D6957" w:rsidRDefault="00E17E4E" w:rsidP="00633CBB">
            <w:pPr>
              <w:suppressAutoHyphens/>
              <w:spacing w:before="60" w:after="60"/>
              <w:jc w:val="center"/>
              <w:rPr>
                <w:rStyle w:val="Table"/>
                <w:rFonts w:ascii="Times New Roman" w:hAnsi="Times New Roman"/>
                <w:b/>
                <w:bCs/>
                <w:iCs/>
                <w:spacing w:val="-2"/>
              </w:rPr>
            </w:pPr>
            <w:r w:rsidRPr="006D6957">
              <w:rPr>
                <w:rStyle w:val="Table"/>
                <w:rFonts w:ascii="Times New Roman" w:hAnsi="Times New Roman"/>
                <w:b/>
                <w:bCs/>
                <w:iCs/>
                <w:spacing w:val="-2"/>
              </w:rPr>
              <w:t>Relevant experience</w:t>
            </w:r>
          </w:p>
        </w:tc>
      </w:tr>
      <w:tr w:rsidR="006D6957" w:rsidRPr="006D6957" w14:paraId="5DA9A282" w14:textId="77777777" w:rsidTr="00633CBB">
        <w:trPr>
          <w:cantSplit/>
        </w:trPr>
        <w:tc>
          <w:tcPr>
            <w:tcW w:w="1080" w:type="dxa"/>
            <w:tcBorders>
              <w:top w:val="single" w:sz="6" w:space="0" w:color="auto"/>
              <w:left w:val="single" w:sz="6" w:space="0" w:color="auto"/>
            </w:tcBorders>
            <w:vAlign w:val="center"/>
          </w:tcPr>
          <w:p w14:paraId="2A3BAC60" w14:textId="77777777" w:rsidR="00E17E4E" w:rsidRPr="006D6957" w:rsidRDefault="00E17E4E" w:rsidP="00633CBB">
            <w:pPr>
              <w:suppressAutoHyphens/>
              <w:spacing w:before="60" w:after="60"/>
              <w:rPr>
                <w:rStyle w:val="Table"/>
                <w:rFonts w:ascii="Times New Roman" w:hAnsi="Times New Roman"/>
                <w:bCs/>
                <w:i/>
                <w:iCs/>
                <w:spacing w:val="-2"/>
              </w:rPr>
            </w:pPr>
            <w:r w:rsidRPr="006D6957">
              <w:rPr>
                <w:rStyle w:val="Table"/>
                <w:rFonts w:ascii="Times New Roman" w:hAnsi="Times New Roman"/>
                <w:bCs/>
                <w:i/>
                <w:iCs/>
                <w:spacing w:val="-2"/>
              </w:rPr>
              <w:t>[main project details]</w:t>
            </w:r>
          </w:p>
        </w:tc>
        <w:tc>
          <w:tcPr>
            <w:tcW w:w="2260" w:type="dxa"/>
            <w:tcBorders>
              <w:top w:val="single" w:sz="6" w:space="0" w:color="auto"/>
              <w:left w:val="single" w:sz="6" w:space="0" w:color="auto"/>
            </w:tcBorders>
            <w:vAlign w:val="center"/>
          </w:tcPr>
          <w:p w14:paraId="4E509679" w14:textId="77777777" w:rsidR="00E17E4E" w:rsidRPr="006D6957" w:rsidRDefault="00E17E4E" w:rsidP="00633CBB">
            <w:pPr>
              <w:suppressAutoHyphens/>
              <w:spacing w:before="60" w:after="60"/>
              <w:rPr>
                <w:rStyle w:val="Table"/>
                <w:rFonts w:ascii="Times New Roman" w:hAnsi="Times New Roman"/>
                <w:bCs/>
                <w:i/>
                <w:iCs/>
                <w:spacing w:val="-2"/>
              </w:rPr>
            </w:pPr>
            <w:r w:rsidRPr="006D6957">
              <w:rPr>
                <w:rStyle w:val="Table"/>
                <w:rFonts w:ascii="Times New Roman" w:hAnsi="Times New Roman"/>
                <w:bCs/>
                <w:i/>
                <w:iCs/>
                <w:spacing w:val="-2"/>
              </w:rPr>
              <w:t>[role and responsibilities on the project]</w:t>
            </w:r>
          </w:p>
        </w:tc>
        <w:tc>
          <w:tcPr>
            <w:tcW w:w="1440" w:type="dxa"/>
            <w:tcBorders>
              <w:top w:val="single" w:sz="6" w:space="0" w:color="auto"/>
              <w:left w:val="single" w:sz="6" w:space="0" w:color="auto"/>
            </w:tcBorders>
            <w:vAlign w:val="center"/>
          </w:tcPr>
          <w:p w14:paraId="04A97142" w14:textId="77777777" w:rsidR="00E17E4E" w:rsidRPr="006D6957" w:rsidRDefault="00E17E4E" w:rsidP="00633CBB">
            <w:pPr>
              <w:suppressAutoHyphens/>
              <w:spacing w:before="60" w:after="60"/>
              <w:rPr>
                <w:rStyle w:val="Table"/>
                <w:rFonts w:ascii="Times New Roman" w:hAnsi="Times New Roman"/>
                <w:bCs/>
                <w:i/>
                <w:iCs/>
                <w:spacing w:val="-2"/>
              </w:rPr>
            </w:pPr>
            <w:r w:rsidRPr="006D6957">
              <w:rPr>
                <w:rStyle w:val="Table"/>
                <w:rFonts w:ascii="Times New Roman" w:hAnsi="Times New Roman"/>
                <w:bCs/>
                <w:i/>
                <w:iCs/>
                <w:spacing w:val="-2"/>
              </w:rPr>
              <w:t>[time in role]</w:t>
            </w:r>
          </w:p>
        </w:tc>
        <w:tc>
          <w:tcPr>
            <w:tcW w:w="4230" w:type="dxa"/>
            <w:tcBorders>
              <w:top w:val="single" w:sz="6" w:space="0" w:color="auto"/>
              <w:left w:val="single" w:sz="6" w:space="0" w:color="auto"/>
              <w:right w:val="single" w:sz="6" w:space="0" w:color="auto"/>
            </w:tcBorders>
            <w:vAlign w:val="center"/>
          </w:tcPr>
          <w:p w14:paraId="736AA786" w14:textId="77777777" w:rsidR="00E17E4E" w:rsidRPr="006D6957" w:rsidRDefault="00E17E4E" w:rsidP="00633CBB">
            <w:pPr>
              <w:suppressAutoHyphens/>
              <w:spacing w:before="60" w:after="60"/>
              <w:rPr>
                <w:rStyle w:val="Table"/>
                <w:rFonts w:ascii="Times New Roman" w:hAnsi="Times New Roman"/>
                <w:i/>
                <w:spacing w:val="-2"/>
              </w:rPr>
            </w:pPr>
            <w:r w:rsidRPr="006D6957">
              <w:rPr>
                <w:rStyle w:val="Table"/>
                <w:rFonts w:ascii="Times New Roman" w:hAnsi="Times New Roman"/>
                <w:i/>
                <w:spacing w:val="-2"/>
              </w:rPr>
              <w:t xml:space="preserve">[describe the experience relevant to this position] </w:t>
            </w:r>
          </w:p>
        </w:tc>
      </w:tr>
      <w:tr w:rsidR="006D6957" w:rsidRPr="006D6957" w14:paraId="3412F547" w14:textId="77777777" w:rsidTr="00633CBB">
        <w:trPr>
          <w:cantSplit/>
        </w:trPr>
        <w:tc>
          <w:tcPr>
            <w:tcW w:w="1080" w:type="dxa"/>
            <w:tcBorders>
              <w:top w:val="single" w:sz="6" w:space="0" w:color="auto"/>
              <w:left w:val="single" w:sz="6" w:space="0" w:color="auto"/>
            </w:tcBorders>
            <w:vAlign w:val="center"/>
          </w:tcPr>
          <w:p w14:paraId="4FCC458B" w14:textId="77777777" w:rsidR="00E17E4E" w:rsidRPr="006D6957" w:rsidRDefault="00E17E4E" w:rsidP="00633CBB">
            <w:pPr>
              <w:suppressAutoHyphens/>
              <w:spacing w:before="60" w:after="60"/>
              <w:rPr>
                <w:rStyle w:val="Table"/>
                <w:rFonts w:ascii="Times New Roman" w:hAnsi="Times New Roman"/>
                <w:i/>
                <w:spacing w:val="-2"/>
              </w:rPr>
            </w:pPr>
          </w:p>
        </w:tc>
        <w:tc>
          <w:tcPr>
            <w:tcW w:w="2260" w:type="dxa"/>
            <w:tcBorders>
              <w:top w:val="single" w:sz="6" w:space="0" w:color="auto"/>
              <w:left w:val="single" w:sz="6" w:space="0" w:color="auto"/>
            </w:tcBorders>
            <w:vAlign w:val="center"/>
          </w:tcPr>
          <w:p w14:paraId="6A94CA0C" w14:textId="77777777" w:rsidR="00E17E4E" w:rsidRPr="006D6957" w:rsidRDefault="00E17E4E" w:rsidP="00633CBB">
            <w:pPr>
              <w:suppressAutoHyphens/>
              <w:spacing w:before="60" w:after="60"/>
              <w:rPr>
                <w:rStyle w:val="Table"/>
                <w:rFonts w:ascii="Times New Roman" w:hAnsi="Times New Roman"/>
                <w:i/>
                <w:spacing w:val="-2"/>
              </w:rPr>
            </w:pPr>
          </w:p>
        </w:tc>
        <w:tc>
          <w:tcPr>
            <w:tcW w:w="1440" w:type="dxa"/>
            <w:tcBorders>
              <w:top w:val="single" w:sz="6" w:space="0" w:color="auto"/>
              <w:left w:val="single" w:sz="6" w:space="0" w:color="auto"/>
            </w:tcBorders>
            <w:vAlign w:val="center"/>
          </w:tcPr>
          <w:p w14:paraId="6918256B" w14:textId="77777777" w:rsidR="00E17E4E" w:rsidRPr="006D6957" w:rsidRDefault="00E17E4E" w:rsidP="00633CBB">
            <w:pPr>
              <w:suppressAutoHyphens/>
              <w:spacing w:before="60" w:after="60"/>
              <w:rPr>
                <w:rStyle w:val="Table"/>
                <w:rFonts w:ascii="Times New Roman" w:hAnsi="Times New Roman"/>
                <w:i/>
                <w:spacing w:val="-2"/>
              </w:rPr>
            </w:pPr>
          </w:p>
        </w:tc>
        <w:tc>
          <w:tcPr>
            <w:tcW w:w="4230" w:type="dxa"/>
            <w:tcBorders>
              <w:top w:val="single" w:sz="6" w:space="0" w:color="auto"/>
              <w:left w:val="single" w:sz="6" w:space="0" w:color="auto"/>
              <w:right w:val="single" w:sz="6" w:space="0" w:color="auto"/>
            </w:tcBorders>
            <w:vAlign w:val="center"/>
          </w:tcPr>
          <w:p w14:paraId="5E606BC3" w14:textId="77777777" w:rsidR="00E17E4E" w:rsidRPr="006D6957" w:rsidRDefault="00E17E4E" w:rsidP="00633CBB">
            <w:pPr>
              <w:suppressAutoHyphens/>
              <w:spacing w:before="60" w:after="60"/>
              <w:rPr>
                <w:rStyle w:val="Table"/>
                <w:rFonts w:ascii="Times New Roman" w:hAnsi="Times New Roman"/>
                <w:i/>
                <w:spacing w:val="-2"/>
              </w:rPr>
            </w:pPr>
          </w:p>
        </w:tc>
      </w:tr>
      <w:tr w:rsidR="006D6957" w:rsidRPr="006D6957" w14:paraId="01D2069B" w14:textId="77777777" w:rsidTr="00633CBB">
        <w:trPr>
          <w:cantSplit/>
        </w:trPr>
        <w:tc>
          <w:tcPr>
            <w:tcW w:w="1080" w:type="dxa"/>
            <w:tcBorders>
              <w:top w:val="dotted" w:sz="4" w:space="0" w:color="auto"/>
              <w:left w:val="single" w:sz="6" w:space="0" w:color="auto"/>
            </w:tcBorders>
            <w:vAlign w:val="center"/>
          </w:tcPr>
          <w:p w14:paraId="56586BAD" w14:textId="77777777" w:rsidR="00E17E4E" w:rsidRPr="006D6957" w:rsidRDefault="00E17E4E" w:rsidP="00633CBB">
            <w:pPr>
              <w:suppressAutoHyphens/>
              <w:spacing w:before="60" w:after="60"/>
              <w:rPr>
                <w:rStyle w:val="Table"/>
                <w:rFonts w:ascii="Times New Roman" w:hAnsi="Times New Roman"/>
                <w:i/>
                <w:spacing w:val="-2"/>
              </w:rPr>
            </w:pPr>
          </w:p>
        </w:tc>
        <w:tc>
          <w:tcPr>
            <w:tcW w:w="2260" w:type="dxa"/>
            <w:tcBorders>
              <w:top w:val="dotted" w:sz="4" w:space="0" w:color="auto"/>
              <w:left w:val="single" w:sz="6" w:space="0" w:color="auto"/>
            </w:tcBorders>
            <w:vAlign w:val="center"/>
          </w:tcPr>
          <w:p w14:paraId="19279F3F" w14:textId="77777777" w:rsidR="00E17E4E" w:rsidRPr="006D6957" w:rsidRDefault="00E17E4E" w:rsidP="00633CBB">
            <w:pPr>
              <w:suppressAutoHyphens/>
              <w:spacing w:before="60" w:after="60"/>
              <w:rPr>
                <w:rStyle w:val="Table"/>
                <w:rFonts w:ascii="Times New Roman" w:hAnsi="Times New Roman"/>
                <w:i/>
                <w:spacing w:val="-2"/>
              </w:rPr>
            </w:pPr>
          </w:p>
        </w:tc>
        <w:tc>
          <w:tcPr>
            <w:tcW w:w="1440" w:type="dxa"/>
            <w:tcBorders>
              <w:top w:val="dotted" w:sz="4" w:space="0" w:color="auto"/>
              <w:left w:val="single" w:sz="6" w:space="0" w:color="auto"/>
            </w:tcBorders>
            <w:vAlign w:val="center"/>
          </w:tcPr>
          <w:p w14:paraId="2014EDBC" w14:textId="77777777" w:rsidR="00E17E4E" w:rsidRPr="006D6957" w:rsidRDefault="00E17E4E" w:rsidP="00633CBB">
            <w:pPr>
              <w:suppressAutoHyphens/>
              <w:spacing w:before="60" w:after="60"/>
              <w:rPr>
                <w:rStyle w:val="Table"/>
                <w:rFonts w:ascii="Times New Roman" w:hAnsi="Times New Roman"/>
                <w:i/>
                <w:spacing w:val="-2"/>
              </w:rPr>
            </w:pPr>
          </w:p>
        </w:tc>
        <w:tc>
          <w:tcPr>
            <w:tcW w:w="4230" w:type="dxa"/>
            <w:tcBorders>
              <w:top w:val="dotted" w:sz="4" w:space="0" w:color="auto"/>
              <w:left w:val="single" w:sz="6" w:space="0" w:color="auto"/>
              <w:right w:val="single" w:sz="6" w:space="0" w:color="auto"/>
            </w:tcBorders>
            <w:vAlign w:val="center"/>
          </w:tcPr>
          <w:p w14:paraId="5DF10176" w14:textId="77777777" w:rsidR="00E17E4E" w:rsidRPr="006D6957" w:rsidRDefault="00E17E4E" w:rsidP="00633CBB">
            <w:pPr>
              <w:suppressAutoHyphens/>
              <w:spacing w:before="60" w:after="60"/>
              <w:rPr>
                <w:rStyle w:val="Table"/>
                <w:rFonts w:ascii="Times New Roman" w:hAnsi="Times New Roman"/>
                <w:i/>
                <w:spacing w:val="-2"/>
              </w:rPr>
            </w:pPr>
          </w:p>
        </w:tc>
      </w:tr>
      <w:tr w:rsidR="00E17E4E" w:rsidRPr="006D6957" w14:paraId="1B78ABD3" w14:textId="77777777" w:rsidTr="00633CBB">
        <w:trPr>
          <w:cantSplit/>
        </w:trPr>
        <w:tc>
          <w:tcPr>
            <w:tcW w:w="1080" w:type="dxa"/>
            <w:tcBorders>
              <w:top w:val="dotted" w:sz="4" w:space="0" w:color="auto"/>
              <w:left w:val="single" w:sz="6" w:space="0" w:color="auto"/>
              <w:bottom w:val="dotted" w:sz="4" w:space="0" w:color="auto"/>
            </w:tcBorders>
            <w:vAlign w:val="center"/>
          </w:tcPr>
          <w:p w14:paraId="715409A6" w14:textId="77777777" w:rsidR="00E17E4E" w:rsidRPr="006D6957" w:rsidRDefault="00E17E4E" w:rsidP="00633CBB">
            <w:pPr>
              <w:suppressAutoHyphens/>
              <w:spacing w:before="60" w:after="60"/>
              <w:rPr>
                <w:rStyle w:val="Table"/>
                <w:rFonts w:ascii="Times New Roman" w:hAnsi="Times New Roman"/>
                <w:i/>
                <w:spacing w:val="-2"/>
              </w:rPr>
            </w:pPr>
          </w:p>
        </w:tc>
        <w:tc>
          <w:tcPr>
            <w:tcW w:w="2260" w:type="dxa"/>
            <w:tcBorders>
              <w:top w:val="dotted" w:sz="4" w:space="0" w:color="auto"/>
              <w:left w:val="single" w:sz="6" w:space="0" w:color="auto"/>
              <w:bottom w:val="dotted" w:sz="4" w:space="0" w:color="auto"/>
            </w:tcBorders>
            <w:vAlign w:val="center"/>
          </w:tcPr>
          <w:p w14:paraId="40031EFE" w14:textId="77777777" w:rsidR="00E17E4E" w:rsidRPr="006D6957" w:rsidRDefault="00E17E4E" w:rsidP="00633CBB">
            <w:pPr>
              <w:suppressAutoHyphens/>
              <w:spacing w:before="60" w:after="60"/>
              <w:rPr>
                <w:rStyle w:val="Table"/>
                <w:rFonts w:ascii="Times New Roman" w:hAnsi="Times New Roman"/>
                <w:i/>
                <w:spacing w:val="-2"/>
              </w:rPr>
            </w:pPr>
          </w:p>
        </w:tc>
        <w:tc>
          <w:tcPr>
            <w:tcW w:w="1440" w:type="dxa"/>
            <w:tcBorders>
              <w:top w:val="dotted" w:sz="4" w:space="0" w:color="auto"/>
              <w:left w:val="single" w:sz="6" w:space="0" w:color="auto"/>
              <w:bottom w:val="dotted" w:sz="4" w:space="0" w:color="auto"/>
            </w:tcBorders>
            <w:vAlign w:val="center"/>
          </w:tcPr>
          <w:p w14:paraId="52C8C03A" w14:textId="77777777" w:rsidR="00E17E4E" w:rsidRPr="006D6957" w:rsidRDefault="00E17E4E" w:rsidP="00633CBB">
            <w:pPr>
              <w:suppressAutoHyphens/>
              <w:spacing w:before="60" w:after="60"/>
              <w:rPr>
                <w:rStyle w:val="Table"/>
                <w:rFonts w:ascii="Times New Roman" w:hAnsi="Times New Roman"/>
                <w:i/>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7A83559F" w14:textId="77777777" w:rsidR="00E17E4E" w:rsidRPr="006D6957" w:rsidRDefault="00E17E4E" w:rsidP="00633CBB">
            <w:pPr>
              <w:suppressAutoHyphens/>
              <w:spacing w:before="60" w:after="60"/>
              <w:rPr>
                <w:rStyle w:val="Table"/>
                <w:rFonts w:ascii="Times New Roman" w:hAnsi="Times New Roman"/>
                <w:i/>
                <w:spacing w:val="-2"/>
              </w:rPr>
            </w:pPr>
          </w:p>
        </w:tc>
      </w:tr>
    </w:tbl>
    <w:p w14:paraId="7F648940" w14:textId="77777777" w:rsidR="00E17E4E" w:rsidRPr="006D6957" w:rsidRDefault="00E17E4E" w:rsidP="00E17E4E">
      <w:pPr>
        <w:rPr>
          <w:b/>
          <w:sz w:val="28"/>
          <w:szCs w:val="28"/>
        </w:rPr>
      </w:pPr>
    </w:p>
    <w:p w14:paraId="4EF26704" w14:textId="77777777" w:rsidR="00E17E4E" w:rsidRPr="006D6957" w:rsidRDefault="00E17E4E" w:rsidP="00137B80">
      <w:pPr>
        <w:keepNext/>
        <w:rPr>
          <w:b/>
          <w:sz w:val="28"/>
          <w:szCs w:val="28"/>
        </w:rPr>
      </w:pPr>
      <w:r w:rsidRPr="006D6957">
        <w:rPr>
          <w:b/>
          <w:sz w:val="28"/>
          <w:szCs w:val="28"/>
        </w:rPr>
        <w:lastRenderedPageBreak/>
        <w:t xml:space="preserve">Declaration </w:t>
      </w:r>
    </w:p>
    <w:p w14:paraId="4466ED94" w14:textId="77777777" w:rsidR="00E17E4E" w:rsidRPr="006D6957" w:rsidRDefault="00E17E4E" w:rsidP="00E17E4E"/>
    <w:p w14:paraId="3BB51A89" w14:textId="77777777" w:rsidR="00E17E4E" w:rsidRPr="006D6957" w:rsidRDefault="00E17E4E" w:rsidP="00E17E4E">
      <w:pPr>
        <w:spacing w:after="120"/>
      </w:pPr>
      <w:r w:rsidRPr="006D6957">
        <w:t>I, the undersigned Key Personnel, certify that to the best of my knowledge and belief, the information contained in this Form PER-2 correctly describes myself, my qualifications and my experience.</w:t>
      </w:r>
    </w:p>
    <w:p w14:paraId="2DC7D675" w14:textId="77777777" w:rsidR="00E17E4E" w:rsidRPr="006D6957" w:rsidRDefault="00E17E4E" w:rsidP="00E17E4E">
      <w:pPr>
        <w:spacing w:after="120"/>
      </w:pPr>
      <w:r w:rsidRPr="006D6957">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6D6957" w:rsidRPr="006D6957" w14:paraId="0F4E255B" w14:textId="77777777" w:rsidTr="00633CBB">
        <w:trPr>
          <w:cantSplit/>
        </w:trPr>
        <w:tc>
          <w:tcPr>
            <w:tcW w:w="3613" w:type="dxa"/>
          </w:tcPr>
          <w:p w14:paraId="667B146D" w14:textId="77777777" w:rsidR="00E17E4E" w:rsidRPr="006D6957" w:rsidRDefault="00E17E4E" w:rsidP="00633CBB">
            <w:pPr>
              <w:suppressAutoHyphens/>
              <w:spacing w:before="60" w:after="60"/>
              <w:rPr>
                <w:rStyle w:val="Table"/>
                <w:rFonts w:ascii="Times New Roman" w:hAnsi="Times New Roman"/>
                <w:b/>
                <w:spacing w:val="-2"/>
              </w:rPr>
            </w:pPr>
            <w:r w:rsidRPr="006D6957">
              <w:rPr>
                <w:rStyle w:val="Table"/>
                <w:rFonts w:ascii="Times New Roman" w:hAnsi="Times New Roman"/>
                <w:b/>
                <w:spacing w:val="-2"/>
              </w:rPr>
              <w:t>Commitment</w:t>
            </w:r>
          </w:p>
        </w:tc>
        <w:tc>
          <w:tcPr>
            <w:tcW w:w="5487" w:type="dxa"/>
          </w:tcPr>
          <w:p w14:paraId="1ACB9635" w14:textId="77777777" w:rsidR="00E17E4E" w:rsidRPr="006D6957" w:rsidRDefault="00E17E4E" w:rsidP="00633CBB">
            <w:pPr>
              <w:suppressAutoHyphens/>
              <w:spacing w:before="60" w:after="60"/>
              <w:rPr>
                <w:rStyle w:val="Table"/>
                <w:rFonts w:ascii="Times New Roman" w:hAnsi="Times New Roman"/>
                <w:b/>
                <w:spacing w:val="-2"/>
              </w:rPr>
            </w:pPr>
            <w:r w:rsidRPr="006D6957">
              <w:rPr>
                <w:rStyle w:val="Table"/>
                <w:rFonts w:ascii="Times New Roman" w:hAnsi="Times New Roman"/>
                <w:b/>
                <w:spacing w:val="-2"/>
              </w:rPr>
              <w:t>Details</w:t>
            </w:r>
          </w:p>
        </w:tc>
      </w:tr>
      <w:tr w:rsidR="006D6957" w:rsidRPr="006D6957" w14:paraId="0565F85A" w14:textId="77777777" w:rsidTr="00633CBB">
        <w:trPr>
          <w:cantSplit/>
        </w:trPr>
        <w:tc>
          <w:tcPr>
            <w:tcW w:w="3613" w:type="dxa"/>
          </w:tcPr>
          <w:p w14:paraId="43FBCD14" w14:textId="77777777" w:rsidR="00E17E4E" w:rsidRPr="006D6957" w:rsidRDefault="00E17E4E" w:rsidP="00633CBB">
            <w:pPr>
              <w:suppressAutoHyphens/>
              <w:spacing w:before="60" w:after="60"/>
              <w:rPr>
                <w:rStyle w:val="Table"/>
                <w:rFonts w:ascii="Times New Roman" w:hAnsi="Times New Roman"/>
                <w:b/>
                <w:spacing w:val="-2"/>
              </w:rPr>
            </w:pPr>
            <w:r w:rsidRPr="006D6957">
              <w:rPr>
                <w:rStyle w:val="Table"/>
                <w:rFonts w:ascii="Times New Roman" w:hAnsi="Times New Roman"/>
                <w:b/>
                <w:spacing w:val="-2"/>
              </w:rPr>
              <w:t>Commitment to duration of contract:</w:t>
            </w:r>
          </w:p>
        </w:tc>
        <w:tc>
          <w:tcPr>
            <w:tcW w:w="5487" w:type="dxa"/>
          </w:tcPr>
          <w:p w14:paraId="2DF75ADF" w14:textId="77777777" w:rsidR="00E17E4E" w:rsidRPr="006D6957" w:rsidRDefault="00E17E4E" w:rsidP="00633CBB">
            <w:pPr>
              <w:suppressAutoHyphens/>
              <w:spacing w:before="60" w:after="60"/>
              <w:rPr>
                <w:rStyle w:val="Table"/>
                <w:rFonts w:ascii="Times New Roman" w:hAnsi="Times New Roman"/>
                <w:i/>
                <w:spacing w:val="-2"/>
              </w:rPr>
            </w:pPr>
            <w:r w:rsidRPr="006D6957">
              <w:rPr>
                <w:rStyle w:val="Table"/>
                <w:rFonts w:ascii="Times New Roman" w:hAnsi="Times New Roman"/>
                <w:i/>
                <w:spacing w:val="-2"/>
              </w:rPr>
              <w:t>[insert period (start and end dates) for which this Key Personnel is available to work on this contract]</w:t>
            </w:r>
          </w:p>
        </w:tc>
      </w:tr>
      <w:tr w:rsidR="00E17E4E" w:rsidRPr="006D6957" w14:paraId="09A9A1EB" w14:textId="77777777" w:rsidTr="00633CBB">
        <w:trPr>
          <w:cantSplit/>
        </w:trPr>
        <w:tc>
          <w:tcPr>
            <w:tcW w:w="3613" w:type="dxa"/>
          </w:tcPr>
          <w:p w14:paraId="33F55848" w14:textId="77777777" w:rsidR="00E17E4E" w:rsidRPr="006D6957" w:rsidRDefault="00E17E4E" w:rsidP="00633CBB">
            <w:pPr>
              <w:suppressAutoHyphens/>
              <w:spacing w:before="60" w:after="60"/>
              <w:rPr>
                <w:rStyle w:val="Table"/>
                <w:rFonts w:ascii="Times New Roman" w:hAnsi="Times New Roman"/>
                <w:b/>
                <w:spacing w:val="-2"/>
              </w:rPr>
            </w:pPr>
            <w:r w:rsidRPr="006D6957">
              <w:rPr>
                <w:rStyle w:val="Table"/>
                <w:rFonts w:ascii="Times New Roman" w:hAnsi="Times New Roman"/>
                <w:b/>
                <w:spacing w:val="-2"/>
              </w:rPr>
              <w:t>Time commitment:</w:t>
            </w:r>
          </w:p>
        </w:tc>
        <w:tc>
          <w:tcPr>
            <w:tcW w:w="5487" w:type="dxa"/>
          </w:tcPr>
          <w:p w14:paraId="664895D9" w14:textId="77777777" w:rsidR="00E17E4E" w:rsidRPr="006D6957" w:rsidRDefault="00E17E4E" w:rsidP="00633CBB">
            <w:pPr>
              <w:suppressAutoHyphens/>
              <w:spacing w:before="60" w:after="60"/>
              <w:rPr>
                <w:rStyle w:val="Table"/>
                <w:rFonts w:ascii="Times New Roman" w:hAnsi="Times New Roman"/>
                <w:i/>
                <w:spacing w:val="-2"/>
              </w:rPr>
            </w:pPr>
            <w:r w:rsidRPr="006D6957">
              <w:rPr>
                <w:rStyle w:val="Table"/>
                <w:rFonts w:ascii="Times New Roman" w:hAnsi="Times New Roman"/>
                <w:i/>
                <w:spacing w:val="-2"/>
              </w:rPr>
              <w:t>[insert the number of days/week/months/ that this Key Personnel will be engaged]</w:t>
            </w:r>
          </w:p>
        </w:tc>
      </w:tr>
    </w:tbl>
    <w:p w14:paraId="4BB5600E" w14:textId="77777777" w:rsidR="00E17E4E" w:rsidRPr="006D6957" w:rsidRDefault="00E17E4E" w:rsidP="00E17E4E">
      <w:pPr>
        <w:spacing w:after="120"/>
      </w:pPr>
    </w:p>
    <w:p w14:paraId="0832CEF5" w14:textId="77777777" w:rsidR="00E17E4E" w:rsidRPr="006D6957" w:rsidRDefault="00E17E4E" w:rsidP="00E17E4E">
      <w:pPr>
        <w:spacing w:after="120"/>
      </w:pPr>
      <w:r w:rsidRPr="006D6957">
        <w:t>I understand that any misrepresentation or omission in this Form may:</w:t>
      </w:r>
    </w:p>
    <w:p w14:paraId="203A46A0" w14:textId="77777777" w:rsidR="00E17E4E" w:rsidRPr="006D6957" w:rsidRDefault="00E17E4E" w:rsidP="001B2B67">
      <w:pPr>
        <w:pStyle w:val="ListParagraph"/>
        <w:numPr>
          <w:ilvl w:val="0"/>
          <w:numId w:val="56"/>
        </w:numPr>
        <w:spacing w:after="120"/>
        <w:contextualSpacing w:val="0"/>
        <w:jc w:val="both"/>
      </w:pPr>
      <w:r w:rsidRPr="006D6957">
        <w:t>be taken into consideration during Bid evaluation;</w:t>
      </w:r>
    </w:p>
    <w:p w14:paraId="76B435BF" w14:textId="0E63E0C4" w:rsidR="00E17E4E" w:rsidRPr="006D6957" w:rsidRDefault="001D12D0" w:rsidP="001B2B67">
      <w:pPr>
        <w:pStyle w:val="ListParagraph"/>
        <w:numPr>
          <w:ilvl w:val="0"/>
          <w:numId w:val="56"/>
        </w:numPr>
        <w:spacing w:after="120"/>
        <w:contextualSpacing w:val="0"/>
        <w:jc w:val="both"/>
      </w:pPr>
      <w:r w:rsidRPr="006D6957">
        <w:t xml:space="preserve">result in </w:t>
      </w:r>
      <w:r w:rsidR="00E17E4E" w:rsidRPr="006D6957">
        <w:t>my disqualification from participating in the Bid;</w:t>
      </w:r>
    </w:p>
    <w:p w14:paraId="7A7EE77B" w14:textId="4D05903E" w:rsidR="00E17E4E" w:rsidRPr="006D6957" w:rsidRDefault="001D12D0" w:rsidP="001B2B67">
      <w:pPr>
        <w:pStyle w:val="ListParagraph"/>
        <w:numPr>
          <w:ilvl w:val="0"/>
          <w:numId w:val="56"/>
        </w:numPr>
        <w:spacing w:after="120"/>
        <w:contextualSpacing w:val="0"/>
        <w:jc w:val="both"/>
      </w:pPr>
      <w:r w:rsidRPr="006D6957">
        <w:t xml:space="preserve">result in </w:t>
      </w:r>
      <w:r w:rsidR="00E17E4E" w:rsidRPr="006D6957">
        <w:t>my dismissal from the contract.</w:t>
      </w:r>
    </w:p>
    <w:p w14:paraId="718346B4" w14:textId="77777777" w:rsidR="00E17E4E" w:rsidRPr="006D6957" w:rsidRDefault="00E17E4E" w:rsidP="00E17E4E">
      <w:pPr>
        <w:spacing w:after="120"/>
      </w:pPr>
    </w:p>
    <w:p w14:paraId="543C4C51" w14:textId="77777777" w:rsidR="00E17E4E" w:rsidRPr="006D6957" w:rsidRDefault="00E17E4E" w:rsidP="00E17E4E">
      <w:pPr>
        <w:spacing w:after="120"/>
        <w:rPr>
          <w:b/>
        </w:rPr>
      </w:pPr>
      <w:r w:rsidRPr="006D6957">
        <w:rPr>
          <w:b/>
        </w:rPr>
        <w:t>Name of Key Personnel: [</w:t>
      </w:r>
      <w:r w:rsidRPr="006D6957">
        <w:rPr>
          <w:b/>
          <w:i/>
        </w:rPr>
        <w:t>insert name</w:t>
      </w:r>
      <w:r w:rsidRPr="006D6957">
        <w:rPr>
          <w:b/>
        </w:rPr>
        <w:t>]</w:t>
      </w:r>
      <w:r w:rsidRPr="006D6957">
        <w:rPr>
          <w:b/>
        </w:rPr>
        <w:tab/>
      </w:r>
      <w:r w:rsidRPr="006D6957">
        <w:rPr>
          <w:b/>
        </w:rPr>
        <w:tab/>
      </w:r>
      <w:r w:rsidRPr="006D6957">
        <w:rPr>
          <w:b/>
        </w:rPr>
        <w:tab/>
      </w:r>
      <w:r w:rsidRPr="006D6957">
        <w:rPr>
          <w:b/>
        </w:rPr>
        <w:tab/>
      </w:r>
    </w:p>
    <w:p w14:paraId="2848B30B" w14:textId="77777777" w:rsidR="00E17E4E" w:rsidRPr="006D6957" w:rsidRDefault="00E17E4E" w:rsidP="00E17E4E">
      <w:pPr>
        <w:spacing w:before="360" w:after="120"/>
      </w:pPr>
      <w:r w:rsidRPr="006D6957">
        <w:t>Signature: __________________________________________________________</w:t>
      </w:r>
    </w:p>
    <w:p w14:paraId="08096AE4" w14:textId="77777777" w:rsidR="00E17E4E" w:rsidRPr="006D6957" w:rsidRDefault="00E17E4E" w:rsidP="00E17E4E">
      <w:pPr>
        <w:spacing w:before="360" w:after="120"/>
      </w:pPr>
      <w:r w:rsidRPr="006D6957">
        <w:t>Date: (day month year): _______________________________________________</w:t>
      </w:r>
    </w:p>
    <w:p w14:paraId="6C5661A6" w14:textId="77777777" w:rsidR="00E17E4E" w:rsidRPr="006D6957" w:rsidRDefault="00E17E4E" w:rsidP="00E17E4E">
      <w:pPr>
        <w:spacing w:after="120"/>
      </w:pPr>
    </w:p>
    <w:p w14:paraId="48ED1FAE" w14:textId="77777777" w:rsidR="00E17E4E" w:rsidRPr="006D6957" w:rsidRDefault="00E17E4E" w:rsidP="00E17E4E">
      <w:pPr>
        <w:spacing w:after="120"/>
        <w:rPr>
          <w:b/>
        </w:rPr>
      </w:pPr>
      <w:r w:rsidRPr="006D6957">
        <w:rPr>
          <w:b/>
        </w:rPr>
        <w:t>Countersignature of authorized representative of the Bidder:</w:t>
      </w:r>
    </w:p>
    <w:p w14:paraId="4BE53226" w14:textId="77777777" w:rsidR="00E17E4E" w:rsidRPr="006D6957" w:rsidRDefault="00E17E4E" w:rsidP="00E17E4E">
      <w:pPr>
        <w:spacing w:before="360" w:after="120"/>
      </w:pPr>
      <w:r w:rsidRPr="006D6957">
        <w:t>Signature: ________________________________________________________</w:t>
      </w:r>
    </w:p>
    <w:p w14:paraId="32C1B0C6" w14:textId="77777777" w:rsidR="008D1E3B" w:rsidRPr="006D6957" w:rsidRDefault="00E17E4E" w:rsidP="00493204">
      <w:pPr>
        <w:tabs>
          <w:tab w:val="left" w:pos="5238"/>
          <w:tab w:val="left" w:pos="5474"/>
          <w:tab w:val="left" w:pos="9468"/>
        </w:tabs>
        <w:rPr>
          <w:b/>
          <w:bCs/>
          <w:i/>
          <w:iCs/>
          <w:sz w:val="28"/>
        </w:rPr>
      </w:pPr>
      <w:r w:rsidRPr="006D6957">
        <w:rPr>
          <w:b/>
        </w:rPr>
        <w:t>Date: (day month year):</w:t>
      </w:r>
      <w:r w:rsidRPr="006D6957">
        <w:t xml:space="preserve"> __________________________________</w:t>
      </w:r>
      <w:r w:rsidR="008D1E3B" w:rsidRPr="006D6957">
        <w:rPr>
          <w:i/>
          <w:iCs/>
        </w:rPr>
        <w:br w:type="page"/>
      </w:r>
    </w:p>
    <w:p w14:paraId="50D84E7F" w14:textId="77777777" w:rsidR="008D1E3B" w:rsidRPr="006D6957" w:rsidRDefault="008D1E3B" w:rsidP="00493204">
      <w:pPr>
        <w:jc w:val="both"/>
      </w:pPr>
    </w:p>
    <w:p w14:paraId="15482DB7" w14:textId="77777777" w:rsidR="00A130CA" w:rsidRPr="006D6957" w:rsidRDefault="00A130CA" w:rsidP="00493204">
      <w:pPr>
        <w:tabs>
          <w:tab w:val="left" w:pos="5238"/>
          <w:tab w:val="left" w:pos="5474"/>
          <w:tab w:val="left" w:pos="9468"/>
        </w:tabs>
      </w:pPr>
      <w:bookmarkStart w:id="651" w:name="_Hlt185061300"/>
      <w:bookmarkStart w:id="652" w:name="_Toc345681394"/>
      <w:bookmarkEnd w:id="651"/>
    </w:p>
    <w:tbl>
      <w:tblPr>
        <w:tblpPr w:leftFromText="180" w:rightFromText="180" w:vertAnchor="text" w:horzAnchor="margin" w:tblpY="-47"/>
        <w:tblW w:w="9198" w:type="dxa"/>
        <w:tblLayout w:type="fixed"/>
        <w:tblLook w:val="0000" w:firstRow="0" w:lastRow="0" w:firstColumn="0" w:lastColumn="0" w:noHBand="0" w:noVBand="0"/>
      </w:tblPr>
      <w:tblGrid>
        <w:gridCol w:w="9198"/>
      </w:tblGrid>
      <w:tr w:rsidR="006D6957" w:rsidRPr="006D6957" w14:paraId="5CE3E831" w14:textId="77777777" w:rsidTr="00652EFF">
        <w:trPr>
          <w:trHeight w:val="900"/>
        </w:trPr>
        <w:tc>
          <w:tcPr>
            <w:tcW w:w="9198" w:type="dxa"/>
            <w:vAlign w:val="center"/>
          </w:tcPr>
          <w:p w14:paraId="5E067306" w14:textId="77777777" w:rsidR="00652EFF" w:rsidRPr="006D6957" w:rsidRDefault="00652EFF" w:rsidP="00652EFF">
            <w:pPr>
              <w:pStyle w:val="AheaderofFormsMain"/>
              <w:rPr>
                <w:b w:val="0"/>
              </w:rPr>
            </w:pPr>
            <w:bookmarkStart w:id="653" w:name="_Toc135486280"/>
            <w:r w:rsidRPr="006D6957">
              <w:t>Appendix D to Technical Part: Bidder’s Qualification</w:t>
            </w:r>
            <w:bookmarkEnd w:id="653"/>
            <w:r w:rsidRPr="006D6957">
              <w:t xml:space="preserve"> </w:t>
            </w:r>
          </w:p>
          <w:p w14:paraId="38778988" w14:textId="77777777" w:rsidR="00652EFF" w:rsidRPr="006D6957" w:rsidRDefault="00652EFF" w:rsidP="00652EFF">
            <w:pPr>
              <w:pStyle w:val="AheaderofFormsSecondLevel"/>
              <w:rPr>
                <w:sz w:val="36"/>
              </w:rPr>
            </w:pPr>
          </w:p>
        </w:tc>
      </w:tr>
    </w:tbl>
    <w:p w14:paraId="0D0E7537" w14:textId="56C746C5" w:rsidR="00A130CA" w:rsidRPr="006D6957" w:rsidRDefault="00A130CA" w:rsidP="00245331">
      <w:pPr>
        <w:spacing w:before="240" w:after="240"/>
        <w:ind w:left="180" w:right="288"/>
        <w:jc w:val="both"/>
      </w:pPr>
      <w:r w:rsidRPr="006D6957">
        <w:rPr>
          <w:bCs/>
        </w:rPr>
        <w:t xml:space="preserve">To establish its qualifications to perform the contract in accordance with Section III (Evaluation and Qualification Criteria) the Bidder shall provide the information requested in the corresponding Information Sheets included hereunder. </w:t>
      </w:r>
      <w:r w:rsidRPr="006D6957">
        <w:br w:type="page"/>
      </w:r>
    </w:p>
    <w:p w14:paraId="7EB36723" w14:textId="77777777" w:rsidR="008D1E3B" w:rsidRPr="006D6957" w:rsidRDefault="008D1E3B" w:rsidP="00493204">
      <w:pPr>
        <w:tabs>
          <w:tab w:val="left" w:pos="5238"/>
          <w:tab w:val="left" w:pos="5474"/>
          <w:tab w:val="left" w:pos="9468"/>
        </w:tabs>
      </w:pPr>
    </w:p>
    <w:tbl>
      <w:tblPr>
        <w:tblW w:w="9285" w:type="dxa"/>
        <w:tblInd w:w="-3" w:type="dxa"/>
        <w:tblLayout w:type="fixed"/>
        <w:tblCellMar>
          <w:left w:w="0" w:type="dxa"/>
          <w:right w:w="0" w:type="dxa"/>
        </w:tblCellMar>
        <w:tblLook w:val="0000" w:firstRow="0" w:lastRow="0" w:firstColumn="0" w:lastColumn="0" w:noHBand="0" w:noVBand="0"/>
      </w:tblPr>
      <w:tblGrid>
        <w:gridCol w:w="9285"/>
      </w:tblGrid>
      <w:tr w:rsidR="006D6957" w:rsidRPr="006D6957" w14:paraId="5511997F" w14:textId="77777777" w:rsidTr="004B37E6">
        <w:tc>
          <w:tcPr>
            <w:tcW w:w="9285" w:type="dxa"/>
            <w:tcBorders>
              <w:top w:val="single" w:sz="2" w:space="0" w:color="auto"/>
              <w:left w:val="single" w:sz="2" w:space="0" w:color="auto"/>
              <w:bottom w:val="single" w:sz="2" w:space="0" w:color="auto"/>
              <w:right w:val="single" w:sz="2" w:space="0" w:color="auto"/>
            </w:tcBorders>
          </w:tcPr>
          <w:p w14:paraId="6EFC5652" w14:textId="32744097" w:rsidR="008D1E3B" w:rsidRPr="006D6957" w:rsidRDefault="008D1E3B" w:rsidP="006F3767">
            <w:pPr>
              <w:pStyle w:val="AheaderTerciaryleve"/>
              <w:rPr>
                <w:b w:val="0"/>
              </w:rPr>
            </w:pPr>
            <w:bookmarkStart w:id="654" w:name="_Toc135486281"/>
            <w:bookmarkEnd w:id="618"/>
            <w:bookmarkEnd w:id="652"/>
            <w:r w:rsidRPr="006D6957">
              <w:t>Form ELI -1.1</w:t>
            </w:r>
            <w:bookmarkStart w:id="655" w:name="_Hlt345681557"/>
            <w:bookmarkStart w:id="656" w:name="_Toc108424563"/>
            <w:bookmarkStart w:id="657" w:name="_Toc345681395"/>
            <w:bookmarkEnd w:id="655"/>
            <w:r w:rsidR="00693DB8" w:rsidRPr="006D6957">
              <w:br/>
            </w:r>
            <w:r w:rsidRPr="006D6957">
              <w:t>Bidder Information Form</w:t>
            </w:r>
            <w:bookmarkEnd w:id="654"/>
            <w:bookmarkEnd w:id="656"/>
            <w:bookmarkEnd w:id="657"/>
          </w:p>
          <w:p w14:paraId="61887123" w14:textId="77777777" w:rsidR="008D1E3B" w:rsidRPr="006D6957" w:rsidRDefault="008D1E3B">
            <w:pPr>
              <w:jc w:val="right"/>
              <w:rPr>
                <w:spacing w:val="-2"/>
              </w:rPr>
            </w:pPr>
            <w:r w:rsidRPr="006D6957">
              <w:rPr>
                <w:spacing w:val="-2"/>
              </w:rPr>
              <w:t xml:space="preserve">Date: </w:t>
            </w:r>
            <w:r w:rsidRPr="006D6957">
              <w:rPr>
                <w:i/>
              </w:rPr>
              <w:t>_________________</w:t>
            </w:r>
            <w:r w:rsidRPr="006D6957">
              <w:br/>
            </w:r>
            <w:r w:rsidR="007B046C" w:rsidRPr="006D6957">
              <w:rPr>
                <w:spacing w:val="-2"/>
              </w:rPr>
              <w:t xml:space="preserve">RFB </w:t>
            </w:r>
            <w:r w:rsidRPr="006D6957">
              <w:rPr>
                <w:spacing w:val="-2"/>
              </w:rPr>
              <w:t xml:space="preserve">No. and title: </w:t>
            </w:r>
            <w:r w:rsidRPr="006D6957">
              <w:rPr>
                <w:i/>
                <w:spacing w:val="3"/>
              </w:rPr>
              <w:t>_________________</w:t>
            </w:r>
            <w:r w:rsidRPr="006D6957">
              <w:rPr>
                <w:spacing w:val="3"/>
              </w:rPr>
              <w:br/>
            </w:r>
            <w:r w:rsidRPr="006D6957">
              <w:rPr>
                <w:spacing w:val="-2"/>
              </w:rPr>
              <w:t>Page</w:t>
            </w:r>
            <w:r w:rsidRPr="006D6957">
              <w:rPr>
                <w:i/>
                <w:spacing w:val="-2"/>
              </w:rPr>
              <w:t xml:space="preserve"> </w:t>
            </w:r>
            <w:r w:rsidRPr="006D6957">
              <w:rPr>
                <w:i/>
              </w:rPr>
              <w:t>__________</w:t>
            </w:r>
            <w:r w:rsidRPr="006D6957">
              <w:rPr>
                <w:spacing w:val="-2"/>
              </w:rPr>
              <w:t xml:space="preserve">of </w:t>
            </w:r>
            <w:r w:rsidRPr="006D6957">
              <w:rPr>
                <w:i/>
                <w:spacing w:val="1"/>
              </w:rPr>
              <w:t>_______________</w:t>
            </w:r>
            <w:r w:rsidRPr="006D6957">
              <w:rPr>
                <w:spacing w:val="-2"/>
              </w:rPr>
              <w:t>pages</w:t>
            </w:r>
          </w:p>
          <w:p w14:paraId="4A69348A" w14:textId="77777777" w:rsidR="00C914A5" w:rsidRPr="006D6957" w:rsidRDefault="00C914A5">
            <w:pPr>
              <w:jc w:val="right"/>
              <w:rPr>
                <w:spacing w:val="-2"/>
              </w:rPr>
            </w:pPr>
          </w:p>
          <w:p w14:paraId="41117065" w14:textId="77777777" w:rsidR="008D1E3B" w:rsidRPr="006D6957" w:rsidRDefault="008D1E3B">
            <w:pPr>
              <w:spacing w:before="40" w:after="120"/>
              <w:ind w:left="90"/>
              <w:jc w:val="both"/>
              <w:rPr>
                <w:spacing w:val="-2"/>
              </w:rPr>
            </w:pPr>
            <w:r w:rsidRPr="006D6957">
              <w:rPr>
                <w:spacing w:val="-2"/>
              </w:rPr>
              <w:t>Bidder's name</w:t>
            </w:r>
          </w:p>
        </w:tc>
      </w:tr>
      <w:tr w:rsidR="006D6957" w:rsidRPr="006D6957" w14:paraId="24B05B6E" w14:textId="77777777" w:rsidTr="004B37E6">
        <w:tc>
          <w:tcPr>
            <w:tcW w:w="9285" w:type="dxa"/>
            <w:tcBorders>
              <w:top w:val="single" w:sz="2" w:space="0" w:color="auto"/>
              <w:left w:val="single" w:sz="2" w:space="0" w:color="auto"/>
              <w:bottom w:val="single" w:sz="2" w:space="0" w:color="auto"/>
              <w:right w:val="single" w:sz="2" w:space="0" w:color="auto"/>
            </w:tcBorders>
          </w:tcPr>
          <w:p w14:paraId="1F3A8FEE" w14:textId="77777777" w:rsidR="008D1E3B" w:rsidRPr="006D6957" w:rsidRDefault="008D1E3B" w:rsidP="00493204">
            <w:pPr>
              <w:spacing w:before="40" w:after="120"/>
              <w:ind w:left="90"/>
              <w:jc w:val="both"/>
              <w:rPr>
                <w:spacing w:val="-10"/>
              </w:rPr>
            </w:pPr>
            <w:r w:rsidRPr="006D6957">
              <w:rPr>
                <w:spacing w:val="-2"/>
              </w:rPr>
              <w:t xml:space="preserve">In case of Joint Venture (JV), </w:t>
            </w:r>
            <w:r w:rsidRPr="006D6957">
              <w:rPr>
                <w:spacing w:val="-10"/>
              </w:rPr>
              <w:t>name of each member:</w:t>
            </w:r>
          </w:p>
        </w:tc>
      </w:tr>
      <w:tr w:rsidR="006D6957" w:rsidRPr="006D6957" w14:paraId="10662CAE" w14:textId="77777777" w:rsidTr="004B37E6">
        <w:tc>
          <w:tcPr>
            <w:tcW w:w="9285" w:type="dxa"/>
            <w:tcBorders>
              <w:top w:val="single" w:sz="2" w:space="0" w:color="auto"/>
              <w:left w:val="single" w:sz="2" w:space="0" w:color="auto"/>
              <w:bottom w:val="single" w:sz="2" w:space="0" w:color="auto"/>
              <w:right w:val="single" w:sz="2" w:space="0" w:color="auto"/>
            </w:tcBorders>
          </w:tcPr>
          <w:p w14:paraId="1CB046C2" w14:textId="77777777" w:rsidR="008D1E3B" w:rsidRPr="006D6957" w:rsidRDefault="008D1E3B" w:rsidP="00493204">
            <w:pPr>
              <w:spacing w:before="40" w:after="120"/>
              <w:ind w:left="90"/>
              <w:jc w:val="both"/>
              <w:rPr>
                <w:spacing w:val="-8"/>
              </w:rPr>
            </w:pPr>
            <w:r w:rsidRPr="006D6957">
              <w:rPr>
                <w:spacing w:val="-8"/>
              </w:rPr>
              <w:t>Bidder's actual or intended country of registration:</w:t>
            </w:r>
          </w:p>
          <w:p w14:paraId="31973201" w14:textId="77777777" w:rsidR="008D1E3B" w:rsidRPr="006D6957" w:rsidRDefault="008D1E3B" w:rsidP="00511FE9">
            <w:pPr>
              <w:spacing w:before="40" w:after="120"/>
              <w:ind w:left="90"/>
              <w:jc w:val="both"/>
              <w:rPr>
                <w:i/>
                <w:spacing w:val="6"/>
              </w:rPr>
            </w:pPr>
            <w:r w:rsidRPr="006D6957">
              <w:rPr>
                <w:i/>
                <w:spacing w:val="6"/>
              </w:rPr>
              <w:t>[indicate country of Constitution]</w:t>
            </w:r>
          </w:p>
        </w:tc>
      </w:tr>
      <w:tr w:rsidR="006D6957" w:rsidRPr="006D6957" w14:paraId="1ED7054F" w14:textId="77777777" w:rsidTr="004B37E6">
        <w:tc>
          <w:tcPr>
            <w:tcW w:w="9285" w:type="dxa"/>
            <w:tcBorders>
              <w:top w:val="single" w:sz="2" w:space="0" w:color="auto"/>
              <w:left w:val="single" w:sz="2" w:space="0" w:color="auto"/>
              <w:bottom w:val="single" w:sz="2" w:space="0" w:color="auto"/>
              <w:right w:val="single" w:sz="2" w:space="0" w:color="auto"/>
            </w:tcBorders>
          </w:tcPr>
          <w:p w14:paraId="3ACCBA4C" w14:textId="77777777" w:rsidR="008D1E3B" w:rsidRPr="006D6957" w:rsidRDefault="008D1E3B" w:rsidP="00493204">
            <w:pPr>
              <w:spacing w:before="40" w:after="120"/>
              <w:ind w:left="90"/>
              <w:jc w:val="both"/>
              <w:rPr>
                <w:spacing w:val="-8"/>
              </w:rPr>
            </w:pPr>
            <w:r w:rsidRPr="006D6957">
              <w:rPr>
                <w:spacing w:val="-8"/>
              </w:rPr>
              <w:t>Bidder's actual or intended year of incorporation:</w:t>
            </w:r>
          </w:p>
          <w:p w14:paraId="5B13BA18" w14:textId="77777777" w:rsidR="008D1E3B" w:rsidRPr="006D6957" w:rsidRDefault="008D1E3B" w:rsidP="00511FE9">
            <w:pPr>
              <w:spacing w:before="40" w:after="120"/>
              <w:ind w:left="90"/>
              <w:jc w:val="both"/>
              <w:rPr>
                <w:i/>
                <w:spacing w:val="6"/>
              </w:rPr>
            </w:pPr>
          </w:p>
        </w:tc>
      </w:tr>
      <w:tr w:rsidR="006D6957" w:rsidRPr="006D6957" w14:paraId="02C82C6D" w14:textId="77777777" w:rsidTr="004B37E6">
        <w:tc>
          <w:tcPr>
            <w:tcW w:w="9285" w:type="dxa"/>
            <w:tcBorders>
              <w:top w:val="single" w:sz="2" w:space="0" w:color="auto"/>
              <w:left w:val="single" w:sz="2" w:space="0" w:color="auto"/>
              <w:bottom w:val="single" w:sz="2" w:space="0" w:color="auto"/>
              <w:right w:val="single" w:sz="2" w:space="0" w:color="auto"/>
            </w:tcBorders>
          </w:tcPr>
          <w:p w14:paraId="39F37254" w14:textId="77777777" w:rsidR="008D1E3B" w:rsidRPr="006D6957" w:rsidRDefault="008D1E3B" w:rsidP="00493204">
            <w:pPr>
              <w:spacing w:before="40" w:after="120"/>
              <w:ind w:left="90"/>
              <w:jc w:val="both"/>
              <w:rPr>
                <w:spacing w:val="-2"/>
              </w:rPr>
            </w:pPr>
            <w:r w:rsidRPr="006D6957">
              <w:rPr>
                <w:spacing w:val="-2"/>
              </w:rPr>
              <w:t>Bidder's legal address [in country of registration]:</w:t>
            </w:r>
          </w:p>
          <w:p w14:paraId="4B75D70F" w14:textId="77777777" w:rsidR="008D1E3B" w:rsidRPr="006D6957" w:rsidRDefault="008D1E3B" w:rsidP="00511FE9">
            <w:pPr>
              <w:spacing w:before="40" w:after="120"/>
              <w:ind w:left="90"/>
              <w:jc w:val="both"/>
              <w:rPr>
                <w:i/>
                <w:spacing w:val="1"/>
              </w:rPr>
            </w:pPr>
          </w:p>
        </w:tc>
      </w:tr>
      <w:tr w:rsidR="006D6957" w:rsidRPr="006D6957" w14:paraId="374FA181" w14:textId="77777777" w:rsidTr="004B37E6">
        <w:tc>
          <w:tcPr>
            <w:tcW w:w="9285" w:type="dxa"/>
            <w:tcBorders>
              <w:top w:val="single" w:sz="2" w:space="0" w:color="auto"/>
              <w:left w:val="single" w:sz="2" w:space="0" w:color="auto"/>
              <w:bottom w:val="single" w:sz="2" w:space="0" w:color="auto"/>
              <w:right w:val="single" w:sz="2" w:space="0" w:color="auto"/>
            </w:tcBorders>
          </w:tcPr>
          <w:p w14:paraId="545CFA22" w14:textId="77777777" w:rsidR="008D1E3B" w:rsidRPr="006D6957" w:rsidRDefault="008D1E3B" w:rsidP="00493204">
            <w:pPr>
              <w:spacing w:before="40" w:after="120"/>
              <w:ind w:left="90"/>
              <w:jc w:val="both"/>
              <w:rPr>
                <w:spacing w:val="-2"/>
              </w:rPr>
            </w:pPr>
            <w:r w:rsidRPr="006D6957">
              <w:rPr>
                <w:spacing w:val="-2"/>
              </w:rPr>
              <w:t>Bidder's authorized representative information</w:t>
            </w:r>
          </w:p>
          <w:p w14:paraId="0DF4CE76" w14:textId="77777777" w:rsidR="008D1E3B" w:rsidRPr="006D6957" w:rsidRDefault="008D1E3B" w:rsidP="00511FE9">
            <w:pPr>
              <w:spacing w:before="40" w:after="120"/>
              <w:ind w:left="90"/>
              <w:jc w:val="both"/>
              <w:rPr>
                <w:spacing w:val="6"/>
              </w:rPr>
            </w:pPr>
            <w:r w:rsidRPr="006D6957">
              <w:rPr>
                <w:spacing w:val="-2"/>
              </w:rPr>
              <w:t>Name: _____________________________________</w:t>
            </w:r>
          </w:p>
          <w:p w14:paraId="03A142C3" w14:textId="77777777" w:rsidR="008D1E3B" w:rsidRPr="006D6957" w:rsidRDefault="008D1E3B">
            <w:pPr>
              <w:spacing w:before="40" w:after="120"/>
              <w:ind w:left="90"/>
              <w:jc w:val="both"/>
              <w:rPr>
                <w:i/>
                <w:spacing w:val="1"/>
              </w:rPr>
            </w:pPr>
            <w:r w:rsidRPr="006D6957">
              <w:rPr>
                <w:spacing w:val="-2"/>
              </w:rPr>
              <w:t xml:space="preserve">Address: </w:t>
            </w:r>
            <w:r w:rsidRPr="006D6957">
              <w:rPr>
                <w:i/>
                <w:spacing w:val="1"/>
              </w:rPr>
              <w:t>___________________________________</w:t>
            </w:r>
          </w:p>
          <w:p w14:paraId="5C8AE7AA" w14:textId="77777777" w:rsidR="008D1E3B" w:rsidRPr="006D6957" w:rsidRDefault="008D1E3B">
            <w:pPr>
              <w:spacing w:before="40" w:after="120"/>
              <w:ind w:left="90"/>
              <w:jc w:val="both"/>
            </w:pPr>
            <w:r w:rsidRPr="006D6957">
              <w:rPr>
                <w:spacing w:val="-2"/>
              </w:rPr>
              <w:t xml:space="preserve">Telephone/Fax numbers: </w:t>
            </w:r>
            <w:r w:rsidRPr="006D6957">
              <w:rPr>
                <w:i/>
              </w:rPr>
              <w:t>_______________________</w:t>
            </w:r>
          </w:p>
          <w:p w14:paraId="57E640C5" w14:textId="77777777" w:rsidR="008D1E3B" w:rsidRPr="006D6957" w:rsidRDefault="008D1E3B">
            <w:pPr>
              <w:spacing w:before="40" w:after="120"/>
              <w:ind w:left="90"/>
              <w:jc w:val="both"/>
            </w:pPr>
            <w:r w:rsidRPr="006D6957">
              <w:rPr>
                <w:spacing w:val="-6"/>
              </w:rPr>
              <w:t xml:space="preserve">E-mail address: </w:t>
            </w:r>
            <w:r w:rsidRPr="006D6957">
              <w:rPr>
                <w:i/>
              </w:rPr>
              <w:t>______________________________</w:t>
            </w:r>
          </w:p>
        </w:tc>
      </w:tr>
      <w:tr w:rsidR="006D6957" w:rsidRPr="006D6957" w14:paraId="51C7A355" w14:textId="77777777" w:rsidTr="004B37E6">
        <w:tc>
          <w:tcPr>
            <w:tcW w:w="9285" w:type="dxa"/>
            <w:tcBorders>
              <w:top w:val="single" w:sz="2" w:space="0" w:color="auto"/>
              <w:left w:val="single" w:sz="2" w:space="0" w:color="auto"/>
              <w:bottom w:val="single" w:sz="2" w:space="0" w:color="auto"/>
              <w:right w:val="single" w:sz="2" w:space="0" w:color="auto"/>
            </w:tcBorders>
          </w:tcPr>
          <w:p w14:paraId="04F3A6D6" w14:textId="77777777" w:rsidR="008D1E3B" w:rsidRPr="006D6957" w:rsidRDefault="008D1E3B" w:rsidP="00493204">
            <w:pPr>
              <w:spacing w:before="40" w:after="120"/>
              <w:ind w:left="90"/>
              <w:jc w:val="both"/>
              <w:rPr>
                <w:spacing w:val="-2"/>
              </w:rPr>
            </w:pPr>
            <w:r w:rsidRPr="006D6957">
              <w:rPr>
                <w:spacing w:val="-2"/>
              </w:rPr>
              <w:t>1. Attached are copies of original documents of</w:t>
            </w:r>
          </w:p>
          <w:p w14:paraId="12541279" w14:textId="77777777" w:rsidR="008D1E3B" w:rsidRPr="006D6957" w:rsidRDefault="008D1E3B" w:rsidP="00511FE9">
            <w:pPr>
              <w:spacing w:before="40" w:after="120"/>
              <w:ind w:left="540" w:hanging="450"/>
              <w:jc w:val="both"/>
              <w:rPr>
                <w:spacing w:val="-8"/>
              </w:rPr>
            </w:pPr>
            <w:r w:rsidRPr="006D6957">
              <w:rPr>
                <w:rFonts w:ascii="Wingdings" w:eastAsia="Wingdings" w:hAnsi="Wingdings" w:cs="Wingdings"/>
                <w:spacing w:val="-2"/>
              </w:rPr>
              <w:t></w:t>
            </w:r>
            <w:r w:rsidRPr="006D6957">
              <w:rPr>
                <w:rFonts w:eastAsia="MS Mincho"/>
                <w:spacing w:val="-2"/>
              </w:rPr>
              <w:tab/>
            </w:r>
            <w:r w:rsidRPr="006D6957">
              <w:rPr>
                <w:spacing w:val="-2"/>
              </w:rPr>
              <w:t xml:space="preserve">Articles of Incorporation (or equivalent documents of constitution or association), and/or documents of registration of </w:t>
            </w:r>
            <w:r w:rsidRPr="006D6957">
              <w:rPr>
                <w:spacing w:val="-8"/>
              </w:rPr>
              <w:t>the legal entity named above, in accordance with ITB 4.</w:t>
            </w:r>
            <w:r w:rsidR="001A0016" w:rsidRPr="006D6957">
              <w:rPr>
                <w:spacing w:val="-8"/>
              </w:rPr>
              <w:t>4</w:t>
            </w:r>
            <w:r w:rsidRPr="006D6957">
              <w:rPr>
                <w:spacing w:val="-8"/>
              </w:rPr>
              <w:t>.</w:t>
            </w:r>
          </w:p>
          <w:p w14:paraId="3E555E4F" w14:textId="77777777" w:rsidR="008D1E3B" w:rsidRPr="006D6957" w:rsidRDefault="008D1E3B">
            <w:pPr>
              <w:spacing w:before="40" w:after="120"/>
              <w:ind w:left="540" w:hanging="450"/>
              <w:jc w:val="both"/>
              <w:rPr>
                <w:spacing w:val="-2"/>
              </w:rPr>
            </w:pPr>
            <w:r w:rsidRPr="006D6957">
              <w:rPr>
                <w:rFonts w:ascii="Wingdings" w:eastAsia="Wingdings" w:hAnsi="Wingdings" w:cs="Wingdings"/>
                <w:spacing w:val="-2"/>
              </w:rPr>
              <w:t></w:t>
            </w:r>
            <w:r w:rsidRPr="006D6957">
              <w:rPr>
                <w:spacing w:val="-2"/>
              </w:rPr>
              <w:tab/>
              <w:t>In case of JV, letter of intent to form JV or JV agreement, in accordance with ITB 4.1.</w:t>
            </w:r>
          </w:p>
          <w:p w14:paraId="6C0FD8EF" w14:textId="77777777" w:rsidR="008D1E3B" w:rsidRPr="006D6957" w:rsidRDefault="008D1E3B">
            <w:pPr>
              <w:spacing w:before="40" w:after="120"/>
              <w:ind w:left="540" w:hanging="450"/>
              <w:jc w:val="both"/>
              <w:rPr>
                <w:spacing w:val="-2"/>
              </w:rPr>
            </w:pPr>
            <w:r w:rsidRPr="006D6957">
              <w:rPr>
                <w:rFonts w:ascii="Wingdings" w:eastAsia="Wingdings" w:hAnsi="Wingdings" w:cs="Wingdings"/>
                <w:spacing w:val="-2"/>
              </w:rPr>
              <w:t></w:t>
            </w:r>
            <w:r w:rsidRPr="006D6957">
              <w:rPr>
                <w:rFonts w:eastAsia="MS Mincho"/>
                <w:spacing w:val="-2"/>
              </w:rPr>
              <w:tab/>
            </w:r>
            <w:r w:rsidRPr="006D6957">
              <w:rPr>
                <w:spacing w:val="-2"/>
              </w:rPr>
              <w:t xml:space="preserve">In case of </w:t>
            </w:r>
            <w:r w:rsidR="00E155A6" w:rsidRPr="006D6957">
              <w:rPr>
                <w:spacing w:val="-2"/>
              </w:rPr>
              <w:t>state</w:t>
            </w:r>
            <w:r w:rsidRPr="006D6957">
              <w:rPr>
                <w:spacing w:val="-2"/>
              </w:rPr>
              <w:t>-owned enterprise or institution, in accordance with ITB 4.</w:t>
            </w:r>
            <w:r w:rsidR="001A0016" w:rsidRPr="006D6957">
              <w:rPr>
                <w:spacing w:val="-2"/>
              </w:rPr>
              <w:t>6</w:t>
            </w:r>
            <w:r w:rsidRPr="006D6957">
              <w:rPr>
                <w:spacing w:val="-2"/>
              </w:rPr>
              <w:t xml:space="preserve"> documents establishing:</w:t>
            </w:r>
          </w:p>
          <w:p w14:paraId="370239AB" w14:textId="77777777" w:rsidR="008D1E3B" w:rsidRPr="006D6957" w:rsidRDefault="008D1E3B" w:rsidP="001B2B67">
            <w:pPr>
              <w:widowControl w:val="0"/>
              <w:numPr>
                <w:ilvl w:val="0"/>
                <w:numId w:val="31"/>
              </w:numPr>
              <w:autoSpaceDE w:val="0"/>
              <w:autoSpaceDN w:val="0"/>
              <w:spacing w:before="40" w:after="120"/>
              <w:contextualSpacing/>
              <w:jc w:val="both"/>
              <w:rPr>
                <w:spacing w:val="-8"/>
              </w:rPr>
            </w:pPr>
            <w:r w:rsidRPr="006D6957">
              <w:rPr>
                <w:spacing w:val="-2"/>
              </w:rPr>
              <w:t>Legal and financial autonomy</w:t>
            </w:r>
          </w:p>
          <w:p w14:paraId="6B6B1DE0" w14:textId="77777777" w:rsidR="008D1E3B" w:rsidRPr="006D6957" w:rsidRDefault="008D1E3B" w:rsidP="001B2B67">
            <w:pPr>
              <w:widowControl w:val="0"/>
              <w:numPr>
                <w:ilvl w:val="0"/>
                <w:numId w:val="31"/>
              </w:numPr>
              <w:autoSpaceDE w:val="0"/>
              <w:autoSpaceDN w:val="0"/>
              <w:spacing w:before="40" w:after="120"/>
              <w:contextualSpacing/>
              <w:jc w:val="both"/>
              <w:rPr>
                <w:spacing w:val="-8"/>
              </w:rPr>
            </w:pPr>
            <w:r w:rsidRPr="006D6957">
              <w:rPr>
                <w:spacing w:val="-2"/>
              </w:rPr>
              <w:t>Operation under commercial law</w:t>
            </w:r>
          </w:p>
          <w:p w14:paraId="07660287" w14:textId="77777777" w:rsidR="008D1E3B" w:rsidRPr="006D6957" w:rsidRDefault="008D1E3B" w:rsidP="001B2B67">
            <w:pPr>
              <w:widowControl w:val="0"/>
              <w:numPr>
                <w:ilvl w:val="0"/>
                <w:numId w:val="31"/>
              </w:numPr>
              <w:autoSpaceDE w:val="0"/>
              <w:autoSpaceDN w:val="0"/>
              <w:spacing w:before="40" w:after="120"/>
              <w:contextualSpacing/>
              <w:jc w:val="both"/>
              <w:rPr>
                <w:spacing w:val="-8"/>
              </w:rPr>
            </w:pPr>
            <w:r w:rsidRPr="006D6957">
              <w:rPr>
                <w:spacing w:val="-2"/>
              </w:rPr>
              <w:t xml:space="preserve">Establishing that the Bidder is not </w:t>
            </w:r>
            <w:r w:rsidR="004B4FC2" w:rsidRPr="006D6957">
              <w:rPr>
                <w:spacing w:val="-2"/>
              </w:rPr>
              <w:t xml:space="preserve">under the </w:t>
            </w:r>
            <w:r w:rsidR="00E155A6" w:rsidRPr="006D6957">
              <w:rPr>
                <w:spacing w:val="-2"/>
              </w:rPr>
              <w:t>supervis</w:t>
            </w:r>
            <w:r w:rsidR="004B4FC2" w:rsidRPr="006D6957">
              <w:rPr>
                <w:spacing w:val="-2"/>
              </w:rPr>
              <w:t xml:space="preserve">ion of </w:t>
            </w:r>
            <w:r w:rsidR="00C71A76" w:rsidRPr="006D6957">
              <w:rPr>
                <w:spacing w:val="-2"/>
              </w:rPr>
              <w:t>the Employer</w:t>
            </w:r>
          </w:p>
          <w:p w14:paraId="6F7BBB19" w14:textId="3A9DB384" w:rsidR="009A0402" w:rsidRPr="006D6957" w:rsidRDefault="008D1E3B" w:rsidP="009A0402">
            <w:pPr>
              <w:spacing w:before="60" w:after="60"/>
              <w:ind w:left="360" w:hanging="270"/>
              <w:rPr>
                <w:spacing w:val="-2"/>
              </w:rPr>
            </w:pPr>
            <w:r w:rsidRPr="006D6957">
              <w:rPr>
                <w:spacing w:val="-2"/>
              </w:rPr>
              <w:t>2. Included are the organizational chart, a list of Board of Directors, and the beneficial ownership.</w:t>
            </w:r>
            <w:r w:rsidR="00C914A5" w:rsidRPr="006D6957" w:rsidDel="00C914A5">
              <w:rPr>
                <w:spacing w:val="-2"/>
              </w:rPr>
              <w:t xml:space="preserve"> </w:t>
            </w:r>
            <w:r w:rsidR="00A430B4" w:rsidRPr="006D6957">
              <w:rPr>
                <w:iCs/>
                <w:spacing w:val="-2"/>
              </w:rPr>
              <w:t>T</w:t>
            </w:r>
            <w:r w:rsidR="009A0402" w:rsidRPr="006D6957">
              <w:rPr>
                <w:iCs/>
                <w:spacing w:val="-2"/>
              </w:rPr>
              <w:t>he successful Bidder shall provide additional information on beneficial ownership, using the Beneficial Ownership Disclosure Form.</w:t>
            </w:r>
          </w:p>
          <w:p w14:paraId="78C5A7EA" w14:textId="77777777" w:rsidR="008D1E3B" w:rsidRPr="006D6957" w:rsidRDefault="008D1E3B" w:rsidP="00FE44B3">
            <w:pPr>
              <w:spacing w:before="40" w:after="120"/>
              <w:ind w:left="360" w:hanging="270"/>
              <w:jc w:val="both"/>
              <w:rPr>
                <w:spacing w:val="-8"/>
              </w:rPr>
            </w:pPr>
          </w:p>
        </w:tc>
      </w:tr>
    </w:tbl>
    <w:p w14:paraId="72D1E04C" w14:textId="77777777" w:rsidR="008D1E3B" w:rsidRPr="006D6957" w:rsidRDefault="008D1E3B" w:rsidP="00493204">
      <w:pPr>
        <w:jc w:val="center"/>
        <w:rPr>
          <w:b/>
          <w:sz w:val="32"/>
          <w:szCs w:val="32"/>
        </w:rPr>
      </w:pPr>
      <w:r w:rsidRPr="006D6957">
        <w:rPr>
          <w:sz w:val="20"/>
        </w:rPr>
        <w:br w:type="page"/>
      </w:r>
    </w:p>
    <w:p w14:paraId="32891963" w14:textId="67CF3D57" w:rsidR="00253DE5" w:rsidRPr="006D6957" w:rsidRDefault="008D1E3B" w:rsidP="00253DE5">
      <w:pPr>
        <w:pStyle w:val="AheaderTerciaryleve"/>
        <w:spacing w:after="120"/>
        <w:rPr>
          <w:b w:val="0"/>
        </w:rPr>
      </w:pPr>
      <w:bookmarkStart w:id="658" w:name="_Toc135486282"/>
      <w:bookmarkStart w:id="659" w:name="_Toc78273053"/>
      <w:bookmarkStart w:id="660" w:name="_Toc108950347"/>
      <w:r w:rsidRPr="006D6957">
        <w:lastRenderedPageBreak/>
        <w:t>Form ELI -1.2</w:t>
      </w:r>
      <w:r w:rsidR="00253DE5" w:rsidRPr="006D6957">
        <w:br/>
      </w:r>
      <w:r w:rsidRPr="006D6957">
        <w:t xml:space="preserve">Bidder's JV </w:t>
      </w:r>
      <w:bookmarkStart w:id="661" w:name="_Toc345681396"/>
      <w:r w:rsidRPr="006D6957">
        <w:t xml:space="preserve">Information </w:t>
      </w:r>
      <w:r w:rsidR="003767F9" w:rsidRPr="006D6957">
        <w:t>Form</w:t>
      </w:r>
      <w:bookmarkEnd w:id="658"/>
      <w:r w:rsidR="003767F9" w:rsidRPr="006D6957">
        <w:rPr>
          <w:b w:val="0"/>
        </w:rPr>
        <w:t xml:space="preserve"> </w:t>
      </w:r>
      <w:bookmarkEnd w:id="661"/>
    </w:p>
    <w:p w14:paraId="49EE7F60" w14:textId="509FB19F" w:rsidR="008D1E3B" w:rsidRPr="006D6957" w:rsidRDefault="008D1E3B" w:rsidP="00511FE9">
      <w:pPr>
        <w:widowControl w:val="0"/>
        <w:tabs>
          <w:tab w:val="left" w:leader="dot" w:pos="8748"/>
        </w:tabs>
        <w:autoSpaceDE w:val="0"/>
        <w:autoSpaceDN w:val="0"/>
        <w:spacing w:after="240"/>
        <w:jc w:val="center"/>
        <w:rPr>
          <w:bCs/>
          <w:i/>
          <w:iCs/>
        </w:rPr>
      </w:pPr>
      <w:r w:rsidRPr="006D6957">
        <w:rPr>
          <w:bCs/>
          <w:i/>
          <w:iCs/>
        </w:rPr>
        <w:t>(to be completed for each member of Bidder’s JV)</w:t>
      </w:r>
    </w:p>
    <w:p w14:paraId="5D99724B" w14:textId="77777777" w:rsidR="008D1E3B" w:rsidRPr="006D6957" w:rsidRDefault="008D1E3B">
      <w:pPr>
        <w:jc w:val="right"/>
        <w:rPr>
          <w:spacing w:val="-2"/>
          <w:sz w:val="22"/>
          <w:szCs w:val="22"/>
        </w:rPr>
      </w:pPr>
      <w:r w:rsidRPr="006D6957">
        <w:rPr>
          <w:spacing w:val="-2"/>
          <w:sz w:val="22"/>
          <w:szCs w:val="22"/>
        </w:rPr>
        <w:t xml:space="preserve">Date: </w:t>
      </w:r>
      <w:r w:rsidRPr="006D6957">
        <w:rPr>
          <w:i/>
          <w:iCs/>
          <w:spacing w:val="2"/>
          <w:sz w:val="22"/>
          <w:szCs w:val="22"/>
        </w:rPr>
        <w:t>_______________</w:t>
      </w:r>
      <w:r w:rsidRPr="006D6957">
        <w:rPr>
          <w:i/>
          <w:iCs/>
          <w:spacing w:val="2"/>
          <w:sz w:val="22"/>
          <w:szCs w:val="22"/>
        </w:rPr>
        <w:br/>
      </w:r>
      <w:r w:rsidR="007B046C" w:rsidRPr="006D6957">
        <w:rPr>
          <w:spacing w:val="-2"/>
          <w:sz w:val="22"/>
          <w:szCs w:val="22"/>
        </w:rPr>
        <w:t xml:space="preserve">RFB </w:t>
      </w:r>
      <w:r w:rsidRPr="006D6957">
        <w:rPr>
          <w:spacing w:val="-2"/>
          <w:sz w:val="22"/>
          <w:szCs w:val="22"/>
        </w:rPr>
        <w:t xml:space="preserve">No. and title: </w:t>
      </w:r>
      <w:r w:rsidRPr="006D6957">
        <w:rPr>
          <w:i/>
          <w:iCs/>
          <w:spacing w:val="2"/>
          <w:sz w:val="22"/>
          <w:szCs w:val="22"/>
        </w:rPr>
        <w:t>__________________</w:t>
      </w:r>
      <w:r w:rsidRPr="006D6957">
        <w:rPr>
          <w:i/>
          <w:iCs/>
          <w:spacing w:val="2"/>
          <w:sz w:val="22"/>
          <w:szCs w:val="22"/>
        </w:rPr>
        <w:br/>
      </w:r>
      <w:r w:rsidRPr="006D6957">
        <w:rPr>
          <w:spacing w:val="-2"/>
          <w:sz w:val="22"/>
          <w:szCs w:val="22"/>
        </w:rPr>
        <w:t xml:space="preserve">Page </w:t>
      </w:r>
      <w:r w:rsidRPr="006D6957">
        <w:rPr>
          <w:i/>
          <w:iCs/>
          <w:spacing w:val="2"/>
          <w:sz w:val="22"/>
          <w:szCs w:val="22"/>
        </w:rPr>
        <w:t xml:space="preserve">_______________ </w:t>
      </w:r>
      <w:r w:rsidRPr="006D6957">
        <w:rPr>
          <w:spacing w:val="-2"/>
          <w:sz w:val="22"/>
          <w:szCs w:val="22"/>
        </w:rPr>
        <w:t xml:space="preserve">of </w:t>
      </w:r>
      <w:r w:rsidRPr="006D6957">
        <w:rPr>
          <w:i/>
          <w:iCs/>
          <w:spacing w:val="1"/>
          <w:sz w:val="22"/>
          <w:szCs w:val="22"/>
        </w:rPr>
        <w:t xml:space="preserve">____________ </w:t>
      </w:r>
      <w:r w:rsidRPr="006D6957">
        <w:rPr>
          <w:spacing w:val="-2"/>
          <w:sz w:val="22"/>
          <w:szCs w:val="22"/>
        </w:rPr>
        <w:t>pages</w:t>
      </w:r>
    </w:p>
    <w:p w14:paraId="62C2A114" w14:textId="77777777" w:rsidR="008D1E3B" w:rsidRPr="006D6957" w:rsidRDefault="008D1E3B">
      <w:pPr>
        <w:jc w:val="right"/>
        <w:rPr>
          <w:spacing w:val="-2"/>
          <w:sz w:val="22"/>
          <w:szCs w:val="22"/>
        </w:rPr>
      </w:pPr>
    </w:p>
    <w:p w14:paraId="5FAA6371" w14:textId="77777777" w:rsidR="008D1E3B" w:rsidRPr="006D6957" w:rsidRDefault="008D1E3B">
      <w:pPr>
        <w:jc w:val="both"/>
        <w:rPr>
          <w:sz w:val="12"/>
          <w:szCs w:val="12"/>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6D6957" w:rsidRPr="006D6957" w14:paraId="4F16C638" w14:textId="77777777" w:rsidTr="004B37E6">
        <w:tc>
          <w:tcPr>
            <w:tcW w:w="9084" w:type="dxa"/>
            <w:tcBorders>
              <w:top w:val="single" w:sz="2" w:space="0" w:color="auto"/>
              <w:left w:val="single" w:sz="2" w:space="0" w:color="auto"/>
              <w:bottom w:val="single" w:sz="2" w:space="0" w:color="auto"/>
              <w:right w:val="single" w:sz="2" w:space="0" w:color="auto"/>
            </w:tcBorders>
          </w:tcPr>
          <w:p w14:paraId="26B5C476" w14:textId="77777777" w:rsidR="008D1E3B" w:rsidRPr="006D6957" w:rsidRDefault="008D1E3B">
            <w:pPr>
              <w:spacing w:before="40" w:after="120"/>
              <w:ind w:left="540" w:hanging="450"/>
              <w:jc w:val="both"/>
              <w:rPr>
                <w:spacing w:val="-2"/>
                <w:sz w:val="22"/>
                <w:szCs w:val="22"/>
              </w:rPr>
            </w:pPr>
            <w:r w:rsidRPr="006D6957">
              <w:rPr>
                <w:spacing w:val="-2"/>
                <w:sz w:val="22"/>
                <w:szCs w:val="22"/>
              </w:rPr>
              <w:t>Bidder’s JV name:</w:t>
            </w:r>
          </w:p>
          <w:p w14:paraId="263EB79D" w14:textId="77777777" w:rsidR="008D1E3B" w:rsidRPr="006D6957" w:rsidRDefault="008D1E3B">
            <w:pPr>
              <w:spacing w:before="40" w:after="120"/>
              <w:ind w:left="540" w:hanging="450"/>
              <w:jc w:val="both"/>
              <w:rPr>
                <w:i/>
                <w:iCs/>
                <w:spacing w:val="2"/>
                <w:sz w:val="22"/>
                <w:szCs w:val="22"/>
              </w:rPr>
            </w:pPr>
          </w:p>
        </w:tc>
      </w:tr>
      <w:tr w:rsidR="006D6957" w:rsidRPr="006D6957" w14:paraId="3DDFFC60" w14:textId="77777777" w:rsidTr="004B37E6">
        <w:tc>
          <w:tcPr>
            <w:tcW w:w="9084" w:type="dxa"/>
            <w:tcBorders>
              <w:top w:val="single" w:sz="2" w:space="0" w:color="auto"/>
              <w:left w:val="single" w:sz="2" w:space="0" w:color="auto"/>
              <w:bottom w:val="single" w:sz="2" w:space="0" w:color="auto"/>
              <w:right w:val="single" w:sz="2" w:space="0" w:color="auto"/>
            </w:tcBorders>
          </w:tcPr>
          <w:p w14:paraId="37BF376C" w14:textId="77777777" w:rsidR="008D1E3B" w:rsidRPr="006D6957" w:rsidRDefault="008D1E3B" w:rsidP="00493204">
            <w:pPr>
              <w:spacing w:before="40" w:after="120"/>
              <w:ind w:left="540" w:hanging="450"/>
              <w:jc w:val="both"/>
              <w:rPr>
                <w:spacing w:val="-2"/>
                <w:sz w:val="22"/>
                <w:szCs w:val="22"/>
              </w:rPr>
            </w:pPr>
            <w:r w:rsidRPr="006D6957">
              <w:rPr>
                <w:spacing w:val="-2"/>
                <w:sz w:val="22"/>
                <w:szCs w:val="22"/>
              </w:rPr>
              <w:t>JV member’s name:</w:t>
            </w:r>
          </w:p>
          <w:p w14:paraId="3DBE0559" w14:textId="77777777" w:rsidR="008D1E3B" w:rsidRPr="006D6957" w:rsidRDefault="008D1E3B" w:rsidP="00511FE9">
            <w:pPr>
              <w:spacing w:before="40" w:after="120"/>
              <w:ind w:left="540" w:hanging="450"/>
              <w:jc w:val="both"/>
              <w:rPr>
                <w:i/>
                <w:iCs/>
                <w:spacing w:val="2"/>
                <w:sz w:val="22"/>
                <w:szCs w:val="22"/>
              </w:rPr>
            </w:pPr>
          </w:p>
        </w:tc>
      </w:tr>
      <w:tr w:rsidR="006D6957" w:rsidRPr="006D6957" w14:paraId="40A7947C" w14:textId="77777777" w:rsidTr="004B37E6">
        <w:tc>
          <w:tcPr>
            <w:tcW w:w="9084" w:type="dxa"/>
            <w:tcBorders>
              <w:top w:val="single" w:sz="2" w:space="0" w:color="auto"/>
              <w:left w:val="single" w:sz="2" w:space="0" w:color="auto"/>
              <w:bottom w:val="single" w:sz="2" w:space="0" w:color="auto"/>
              <w:right w:val="single" w:sz="2" w:space="0" w:color="auto"/>
            </w:tcBorders>
          </w:tcPr>
          <w:p w14:paraId="54E1CEEF" w14:textId="77777777" w:rsidR="008D1E3B" w:rsidRPr="006D6957" w:rsidRDefault="008D1E3B" w:rsidP="00493204">
            <w:pPr>
              <w:spacing w:before="40" w:after="120"/>
              <w:ind w:left="540" w:hanging="450"/>
              <w:jc w:val="both"/>
              <w:rPr>
                <w:spacing w:val="-2"/>
                <w:sz w:val="22"/>
                <w:szCs w:val="22"/>
              </w:rPr>
            </w:pPr>
            <w:r w:rsidRPr="006D6957">
              <w:rPr>
                <w:spacing w:val="-2"/>
                <w:sz w:val="22"/>
                <w:szCs w:val="22"/>
              </w:rPr>
              <w:t>JV member’s country of registration:</w:t>
            </w:r>
          </w:p>
          <w:p w14:paraId="75CC7B6A" w14:textId="77777777" w:rsidR="008D1E3B" w:rsidRPr="006D6957" w:rsidRDefault="008D1E3B" w:rsidP="00511FE9">
            <w:pPr>
              <w:spacing w:before="40" w:after="120"/>
              <w:ind w:left="540" w:hanging="450"/>
              <w:jc w:val="both"/>
              <w:rPr>
                <w:i/>
                <w:iCs/>
                <w:spacing w:val="2"/>
              </w:rPr>
            </w:pPr>
          </w:p>
        </w:tc>
      </w:tr>
      <w:tr w:rsidR="006D6957" w:rsidRPr="006D6957" w14:paraId="1E52DBCF" w14:textId="77777777" w:rsidTr="004B37E6">
        <w:tc>
          <w:tcPr>
            <w:tcW w:w="9084" w:type="dxa"/>
            <w:tcBorders>
              <w:top w:val="single" w:sz="2" w:space="0" w:color="auto"/>
              <w:left w:val="single" w:sz="2" w:space="0" w:color="auto"/>
              <w:bottom w:val="single" w:sz="2" w:space="0" w:color="auto"/>
              <w:right w:val="single" w:sz="2" w:space="0" w:color="auto"/>
            </w:tcBorders>
          </w:tcPr>
          <w:p w14:paraId="77F82000" w14:textId="77777777" w:rsidR="008D1E3B" w:rsidRPr="006D6957" w:rsidRDefault="008D1E3B" w:rsidP="00493204">
            <w:pPr>
              <w:spacing w:before="40" w:after="120"/>
              <w:ind w:left="540" w:hanging="450"/>
              <w:jc w:val="both"/>
              <w:rPr>
                <w:spacing w:val="-2"/>
                <w:sz w:val="22"/>
                <w:szCs w:val="22"/>
              </w:rPr>
            </w:pPr>
            <w:r w:rsidRPr="006D6957">
              <w:rPr>
                <w:spacing w:val="-2"/>
                <w:sz w:val="22"/>
                <w:szCs w:val="22"/>
              </w:rPr>
              <w:t xml:space="preserve">JV </w:t>
            </w:r>
            <w:r w:rsidR="00C71A76" w:rsidRPr="006D6957">
              <w:rPr>
                <w:spacing w:val="-2"/>
                <w:sz w:val="22"/>
                <w:szCs w:val="22"/>
              </w:rPr>
              <w:t>member’s year</w:t>
            </w:r>
            <w:r w:rsidRPr="006D6957">
              <w:rPr>
                <w:spacing w:val="-2"/>
                <w:sz w:val="22"/>
                <w:szCs w:val="22"/>
              </w:rPr>
              <w:t xml:space="preserve"> of constitution:</w:t>
            </w:r>
          </w:p>
          <w:p w14:paraId="04F0A0BB" w14:textId="77777777" w:rsidR="008D1E3B" w:rsidRPr="006D6957" w:rsidRDefault="008D1E3B" w:rsidP="00511FE9">
            <w:pPr>
              <w:spacing w:before="40" w:after="120"/>
              <w:ind w:left="540" w:hanging="450"/>
              <w:jc w:val="both"/>
              <w:rPr>
                <w:i/>
                <w:iCs/>
                <w:spacing w:val="2"/>
              </w:rPr>
            </w:pPr>
          </w:p>
        </w:tc>
      </w:tr>
      <w:tr w:rsidR="006D6957" w:rsidRPr="006D6957" w14:paraId="2EBA8937" w14:textId="77777777" w:rsidTr="004B37E6">
        <w:tc>
          <w:tcPr>
            <w:tcW w:w="9084" w:type="dxa"/>
            <w:tcBorders>
              <w:top w:val="single" w:sz="2" w:space="0" w:color="auto"/>
              <w:left w:val="single" w:sz="2" w:space="0" w:color="auto"/>
              <w:right w:val="single" w:sz="2" w:space="0" w:color="auto"/>
            </w:tcBorders>
          </w:tcPr>
          <w:p w14:paraId="6BC75EAD" w14:textId="77777777" w:rsidR="008D1E3B" w:rsidRPr="006D6957" w:rsidRDefault="008D1E3B" w:rsidP="00493204">
            <w:pPr>
              <w:spacing w:before="40" w:after="120"/>
              <w:ind w:left="540" w:hanging="450"/>
              <w:jc w:val="both"/>
              <w:rPr>
                <w:spacing w:val="-7"/>
                <w:sz w:val="22"/>
                <w:szCs w:val="22"/>
              </w:rPr>
            </w:pPr>
            <w:r w:rsidRPr="006D6957">
              <w:rPr>
                <w:spacing w:val="-7"/>
                <w:sz w:val="22"/>
                <w:szCs w:val="22"/>
              </w:rPr>
              <w:t>JV member’s legal address in country of constitution:</w:t>
            </w:r>
          </w:p>
          <w:p w14:paraId="5A8801D1" w14:textId="77777777" w:rsidR="008D1E3B" w:rsidRPr="006D6957" w:rsidRDefault="008D1E3B" w:rsidP="00511FE9">
            <w:pPr>
              <w:spacing w:before="40" w:after="120"/>
              <w:ind w:left="540" w:hanging="450"/>
              <w:jc w:val="both"/>
              <w:rPr>
                <w:spacing w:val="-7"/>
                <w:sz w:val="22"/>
                <w:szCs w:val="22"/>
              </w:rPr>
            </w:pPr>
          </w:p>
        </w:tc>
      </w:tr>
      <w:tr w:rsidR="006D6957" w:rsidRPr="006D6957" w14:paraId="6B7D042E" w14:textId="77777777" w:rsidTr="004B37E6">
        <w:tc>
          <w:tcPr>
            <w:tcW w:w="9084" w:type="dxa"/>
            <w:tcBorders>
              <w:top w:val="single" w:sz="2" w:space="0" w:color="auto"/>
              <w:left w:val="single" w:sz="2" w:space="0" w:color="auto"/>
              <w:bottom w:val="single" w:sz="2" w:space="0" w:color="auto"/>
              <w:right w:val="single" w:sz="2" w:space="0" w:color="auto"/>
            </w:tcBorders>
          </w:tcPr>
          <w:p w14:paraId="452ED819" w14:textId="77777777" w:rsidR="008D1E3B" w:rsidRPr="006D6957" w:rsidRDefault="008D1E3B" w:rsidP="00493204">
            <w:pPr>
              <w:spacing w:before="40" w:after="120"/>
              <w:ind w:left="540" w:hanging="450"/>
              <w:jc w:val="both"/>
              <w:rPr>
                <w:spacing w:val="-6"/>
                <w:sz w:val="22"/>
                <w:szCs w:val="22"/>
              </w:rPr>
            </w:pPr>
            <w:r w:rsidRPr="006D6957">
              <w:rPr>
                <w:spacing w:val="-7"/>
                <w:sz w:val="22"/>
                <w:szCs w:val="22"/>
              </w:rPr>
              <w:t>JV member’s</w:t>
            </w:r>
            <w:r w:rsidRPr="006D6957">
              <w:rPr>
                <w:spacing w:val="-6"/>
                <w:sz w:val="22"/>
                <w:szCs w:val="22"/>
              </w:rPr>
              <w:t xml:space="preserve"> authorized representative information</w:t>
            </w:r>
          </w:p>
          <w:p w14:paraId="31251E1C" w14:textId="77777777" w:rsidR="008D1E3B" w:rsidRPr="006D6957" w:rsidRDefault="008D1E3B" w:rsidP="00511FE9">
            <w:pPr>
              <w:spacing w:before="40" w:after="120"/>
              <w:ind w:left="540" w:hanging="450"/>
              <w:jc w:val="both"/>
              <w:rPr>
                <w:i/>
                <w:iCs/>
                <w:spacing w:val="2"/>
                <w:sz w:val="22"/>
                <w:szCs w:val="22"/>
              </w:rPr>
            </w:pPr>
            <w:r w:rsidRPr="006D6957">
              <w:rPr>
                <w:spacing w:val="-2"/>
                <w:sz w:val="22"/>
                <w:szCs w:val="22"/>
              </w:rPr>
              <w:t>Name: ____________________________________</w:t>
            </w:r>
          </w:p>
          <w:p w14:paraId="7800E8A4" w14:textId="77777777" w:rsidR="008D1E3B" w:rsidRPr="006D6957" w:rsidRDefault="008D1E3B">
            <w:pPr>
              <w:spacing w:before="40" w:after="120"/>
              <w:ind w:left="540" w:hanging="450"/>
              <w:jc w:val="both"/>
              <w:rPr>
                <w:i/>
                <w:iCs/>
                <w:spacing w:val="1"/>
                <w:sz w:val="22"/>
                <w:szCs w:val="22"/>
              </w:rPr>
            </w:pPr>
            <w:r w:rsidRPr="006D6957">
              <w:rPr>
                <w:spacing w:val="-2"/>
                <w:sz w:val="22"/>
                <w:szCs w:val="22"/>
              </w:rPr>
              <w:t>Address: __________________________________</w:t>
            </w:r>
          </w:p>
          <w:p w14:paraId="55E9DEED" w14:textId="77777777" w:rsidR="008D1E3B" w:rsidRPr="006D6957" w:rsidRDefault="008D1E3B">
            <w:pPr>
              <w:spacing w:before="40" w:after="120"/>
              <w:ind w:left="540" w:hanging="450"/>
              <w:jc w:val="both"/>
              <w:rPr>
                <w:i/>
                <w:iCs/>
                <w:spacing w:val="2"/>
                <w:sz w:val="22"/>
                <w:szCs w:val="22"/>
              </w:rPr>
            </w:pPr>
            <w:r w:rsidRPr="006D6957">
              <w:rPr>
                <w:spacing w:val="-2"/>
                <w:sz w:val="22"/>
                <w:szCs w:val="22"/>
              </w:rPr>
              <w:t>Telephone/Fax numbers: _____________________</w:t>
            </w:r>
          </w:p>
          <w:p w14:paraId="081A13FA" w14:textId="77777777" w:rsidR="008D1E3B" w:rsidRPr="006D6957" w:rsidRDefault="008D1E3B">
            <w:pPr>
              <w:spacing w:before="40" w:after="120"/>
              <w:ind w:left="540" w:hanging="450"/>
              <w:jc w:val="both"/>
              <w:rPr>
                <w:i/>
                <w:iCs/>
                <w:spacing w:val="2"/>
                <w:sz w:val="22"/>
                <w:szCs w:val="22"/>
              </w:rPr>
            </w:pPr>
            <w:r w:rsidRPr="006D6957">
              <w:rPr>
                <w:spacing w:val="-6"/>
                <w:sz w:val="22"/>
                <w:szCs w:val="22"/>
              </w:rPr>
              <w:t>E-mail address: _____________________________</w:t>
            </w:r>
          </w:p>
        </w:tc>
      </w:tr>
      <w:tr w:rsidR="006D6957" w:rsidRPr="006D6957" w14:paraId="4BE55BF0" w14:textId="77777777" w:rsidTr="004B37E6">
        <w:tc>
          <w:tcPr>
            <w:tcW w:w="9084" w:type="dxa"/>
            <w:tcBorders>
              <w:top w:val="single" w:sz="2" w:space="0" w:color="auto"/>
              <w:left w:val="single" w:sz="2" w:space="0" w:color="auto"/>
              <w:bottom w:val="single" w:sz="2" w:space="0" w:color="auto"/>
              <w:right w:val="single" w:sz="2" w:space="0" w:color="auto"/>
            </w:tcBorders>
          </w:tcPr>
          <w:p w14:paraId="361658EA" w14:textId="77777777" w:rsidR="008D1E3B" w:rsidRPr="006D6957" w:rsidRDefault="008D1E3B" w:rsidP="00493204">
            <w:pPr>
              <w:spacing w:before="40" w:after="120"/>
              <w:ind w:left="540" w:hanging="450"/>
              <w:jc w:val="both"/>
              <w:rPr>
                <w:spacing w:val="-2"/>
                <w:sz w:val="22"/>
                <w:szCs w:val="22"/>
              </w:rPr>
            </w:pPr>
            <w:r w:rsidRPr="006D6957">
              <w:rPr>
                <w:spacing w:val="-2"/>
                <w:sz w:val="22"/>
                <w:szCs w:val="22"/>
              </w:rPr>
              <w:t>1. Attached are copies of original documents of</w:t>
            </w:r>
          </w:p>
          <w:p w14:paraId="125DDAC2" w14:textId="77777777" w:rsidR="008D1E3B" w:rsidRPr="006D6957" w:rsidRDefault="008D1E3B" w:rsidP="004B37E6">
            <w:pPr>
              <w:spacing w:before="40" w:after="120"/>
              <w:ind w:left="540" w:right="90" w:hanging="450"/>
              <w:jc w:val="both"/>
              <w:rPr>
                <w:spacing w:val="-8"/>
                <w:sz w:val="22"/>
                <w:szCs w:val="22"/>
              </w:rPr>
            </w:pPr>
            <w:r w:rsidRPr="006D6957">
              <w:rPr>
                <w:rFonts w:ascii="Wingdings" w:eastAsia="Wingdings" w:hAnsi="Wingdings" w:cs="Wingdings"/>
                <w:spacing w:val="-2"/>
              </w:rPr>
              <w:t></w:t>
            </w:r>
            <w:r w:rsidRPr="006D6957">
              <w:rPr>
                <w:rFonts w:eastAsia="MS Mincho"/>
                <w:spacing w:val="-2"/>
              </w:rPr>
              <w:tab/>
            </w:r>
            <w:r w:rsidRPr="006D6957">
              <w:rPr>
                <w:spacing w:val="-2"/>
                <w:sz w:val="22"/>
                <w:szCs w:val="22"/>
              </w:rPr>
              <w:t xml:space="preserve">Articles of Incorporation (or equivalent documents of constitution or association), and/or registration documents of the </w:t>
            </w:r>
            <w:r w:rsidRPr="006D6957">
              <w:rPr>
                <w:spacing w:val="-8"/>
                <w:sz w:val="22"/>
                <w:szCs w:val="22"/>
              </w:rPr>
              <w:t>legal entity named above, in accordance with ITB 4.</w:t>
            </w:r>
            <w:r w:rsidR="001A0016" w:rsidRPr="006D6957">
              <w:rPr>
                <w:spacing w:val="-8"/>
                <w:sz w:val="22"/>
                <w:szCs w:val="22"/>
              </w:rPr>
              <w:t>4</w:t>
            </w:r>
            <w:r w:rsidRPr="006D6957">
              <w:rPr>
                <w:spacing w:val="-8"/>
                <w:sz w:val="22"/>
                <w:szCs w:val="22"/>
              </w:rPr>
              <w:t>.</w:t>
            </w:r>
          </w:p>
          <w:p w14:paraId="359DFE79" w14:textId="77777777" w:rsidR="008D1E3B" w:rsidRPr="006D6957" w:rsidRDefault="008D1E3B" w:rsidP="004B37E6">
            <w:pPr>
              <w:spacing w:before="40" w:after="120"/>
              <w:ind w:left="540" w:right="90" w:hanging="450"/>
              <w:jc w:val="both"/>
              <w:rPr>
                <w:spacing w:val="-2"/>
                <w:sz w:val="22"/>
                <w:szCs w:val="22"/>
              </w:rPr>
            </w:pPr>
            <w:r w:rsidRPr="006D6957">
              <w:rPr>
                <w:rFonts w:ascii="Wingdings" w:eastAsia="Wingdings" w:hAnsi="Wingdings" w:cs="Wingdings"/>
                <w:spacing w:val="-2"/>
              </w:rPr>
              <w:t></w:t>
            </w:r>
            <w:r w:rsidRPr="006D6957">
              <w:rPr>
                <w:spacing w:val="-2"/>
                <w:sz w:val="22"/>
                <w:szCs w:val="22"/>
              </w:rPr>
              <w:t xml:space="preserve"> </w:t>
            </w:r>
            <w:r w:rsidRPr="006D6957">
              <w:rPr>
                <w:spacing w:val="-2"/>
                <w:sz w:val="22"/>
                <w:szCs w:val="22"/>
              </w:rPr>
              <w:tab/>
              <w:t xml:space="preserve">In case of a </w:t>
            </w:r>
            <w:r w:rsidR="00E07A71" w:rsidRPr="006D6957">
              <w:rPr>
                <w:spacing w:val="-2"/>
                <w:sz w:val="22"/>
                <w:szCs w:val="22"/>
              </w:rPr>
              <w:t>state</w:t>
            </w:r>
            <w:r w:rsidRPr="006D6957">
              <w:rPr>
                <w:spacing w:val="-2"/>
                <w:sz w:val="22"/>
                <w:szCs w:val="22"/>
              </w:rPr>
              <w:t xml:space="preserve">-owned enterprise or institution, documents establishing legal and financial autonomy, operation in accordance with commercial law, and </w:t>
            </w:r>
            <w:r w:rsidR="001269A6" w:rsidRPr="006D6957">
              <w:rPr>
                <w:spacing w:val="-2"/>
                <w:sz w:val="22"/>
                <w:szCs w:val="22"/>
              </w:rPr>
              <w:t xml:space="preserve">that they are not </w:t>
            </w:r>
            <w:r w:rsidR="004B4FC2" w:rsidRPr="006D6957">
              <w:rPr>
                <w:spacing w:val="-2"/>
                <w:sz w:val="22"/>
                <w:szCs w:val="22"/>
              </w:rPr>
              <w:t>under the supervision of the Employer</w:t>
            </w:r>
            <w:r w:rsidRPr="006D6957">
              <w:rPr>
                <w:spacing w:val="-2"/>
                <w:sz w:val="22"/>
                <w:szCs w:val="22"/>
              </w:rPr>
              <w:t>, in accordance with ITB 4.</w:t>
            </w:r>
            <w:r w:rsidR="001A0016" w:rsidRPr="006D6957">
              <w:rPr>
                <w:spacing w:val="-2"/>
                <w:sz w:val="22"/>
                <w:szCs w:val="22"/>
              </w:rPr>
              <w:t>6</w:t>
            </w:r>
            <w:r w:rsidRPr="006D6957">
              <w:rPr>
                <w:spacing w:val="-2"/>
                <w:sz w:val="22"/>
                <w:szCs w:val="22"/>
              </w:rPr>
              <w:t>.</w:t>
            </w:r>
          </w:p>
          <w:p w14:paraId="09383211" w14:textId="11EBA479" w:rsidR="008D1E3B" w:rsidRPr="006D6957" w:rsidRDefault="008D1E3B" w:rsidP="00BA00C8">
            <w:pPr>
              <w:spacing w:before="40" w:after="120"/>
              <w:ind w:left="360" w:right="90" w:hanging="270"/>
              <w:jc w:val="both"/>
              <w:rPr>
                <w:spacing w:val="-2"/>
                <w:sz w:val="22"/>
                <w:szCs w:val="22"/>
              </w:rPr>
            </w:pPr>
            <w:r w:rsidRPr="006D6957">
              <w:rPr>
                <w:spacing w:val="-2"/>
                <w:sz w:val="22"/>
                <w:szCs w:val="22"/>
              </w:rPr>
              <w:t>2. Included are the organizational chart, a list of Board of Directors, and the beneficial ownership.</w:t>
            </w:r>
            <w:r w:rsidR="009A0402" w:rsidRPr="006D6957">
              <w:rPr>
                <w:spacing w:val="-2"/>
                <w:sz w:val="22"/>
                <w:szCs w:val="22"/>
              </w:rPr>
              <w:t xml:space="preserve"> </w:t>
            </w:r>
            <w:r w:rsidR="00A430B4" w:rsidRPr="006D6957">
              <w:rPr>
                <w:iCs/>
                <w:spacing w:val="-2"/>
                <w:sz w:val="22"/>
                <w:szCs w:val="22"/>
              </w:rPr>
              <w:t>T</w:t>
            </w:r>
            <w:r w:rsidR="009A0402" w:rsidRPr="006D6957">
              <w:rPr>
                <w:iCs/>
                <w:spacing w:val="-2"/>
                <w:sz w:val="22"/>
                <w:szCs w:val="22"/>
              </w:rPr>
              <w:t>he successful Bidder shall provide additional information on beneficial ownership for each JV member using the Beneficial Ownership Disclosure Form.</w:t>
            </w:r>
          </w:p>
        </w:tc>
      </w:tr>
      <w:bookmarkEnd w:id="659"/>
      <w:bookmarkEnd w:id="660"/>
    </w:tbl>
    <w:p w14:paraId="3904F502" w14:textId="77777777" w:rsidR="008D1E3B" w:rsidRPr="006D6957" w:rsidRDefault="008D1E3B" w:rsidP="00493204">
      <w:pPr>
        <w:rPr>
          <w:b/>
          <w:bCs/>
          <w:spacing w:val="10"/>
          <w:sz w:val="32"/>
          <w:szCs w:val="32"/>
        </w:rPr>
      </w:pPr>
      <w:r w:rsidRPr="006D6957">
        <w:rPr>
          <w:b/>
          <w:bCs/>
          <w:spacing w:val="10"/>
          <w:sz w:val="32"/>
          <w:szCs w:val="32"/>
        </w:rPr>
        <w:br w:type="page"/>
      </w:r>
    </w:p>
    <w:p w14:paraId="194A6EC2" w14:textId="26680338" w:rsidR="008D1E3B" w:rsidRPr="006D6957" w:rsidRDefault="008D1E3B" w:rsidP="00992E5A">
      <w:pPr>
        <w:pStyle w:val="AheaderTerciaryleve"/>
      </w:pPr>
      <w:bookmarkStart w:id="662" w:name="_Toc135486283"/>
      <w:r w:rsidRPr="006D6957">
        <w:lastRenderedPageBreak/>
        <w:t>Form CON – 2</w:t>
      </w:r>
      <w:bookmarkStart w:id="663" w:name="_Toc345681397"/>
      <w:r w:rsidR="00992E5A" w:rsidRPr="006D6957">
        <w:br/>
        <w:t xml:space="preserve"> </w:t>
      </w:r>
      <w:r w:rsidRPr="006D6957">
        <w:t>Historical Contract Non-Performance, Pending Litigation and Litigation History</w:t>
      </w:r>
      <w:bookmarkEnd w:id="662"/>
      <w:bookmarkEnd w:id="663"/>
    </w:p>
    <w:p w14:paraId="5787CC83" w14:textId="77777777" w:rsidR="00723F23" w:rsidRPr="006D6957" w:rsidRDefault="008D1E3B" w:rsidP="00723F23">
      <w:pPr>
        <w:spacing w:before="240" w:after="240" w:line="264" w:lineRule="exact"/>
        <w:jc w:val="right"/>
        <w:rPr>
          <w:spacing w:val="-4"/>
        </w:rPr>
      </w:pPr>
      <w:r w:rsidRPr="006D6957">
        <w:rPr>
          <w:spacing w:val="-4"/>
        </w:rPr>
        <w:t xml:space="preserve">Bidder’s Name: </w:t>
      </w:r>
      <w:r w:rsidRPr="006D6957">
        <w:rPr>
          <w:i/>
          <w:iCs/>
          <w:spacing w:val="-6"/>
        </w:rPr>
        <w:t>________________</w:t>
      </w:r>
      <w:r w:rsidRPr="006D6957">
        <w:rPr>
          <w:i/>
          <w:iCs/>
          <w:spacing w:val="-6"/>
        </w:rPr>
        <w:br/>
      </w:r>
      <w:r w:rsidRPr="006D6957">
        <w:rPr>
          <w:spacing w:val="-4"/>
        </w:rPr>
        <w:t xml:space="preserve">Date: </w:t>
      </w:r>
      <w:r w:rsidRPr="006D6957">
        <w:rPr>
          <w:i/>
          <w:iCs/>
          <w:spacing w:val="-6"/>
        </w:rPr>
        <w:t>______________________</w:t>
      </w:r>
      <w:r w:rsidRPr="006D6957">
        <w:rPr>
          <w:i/>
          <w:iCs/>
          <w:spacing w:val="-6"/>
        </w:rPr>
        <w:br/>
      </w:r>
      <w:r w:rsidRPr="006D6957">
        <w:rPr>
          <w:spacing w:val="-4"/>
        </w:rPr>
        <w:t>JV Member’s Name_________________________</w:t>
      </w:r>
      <w:r w:rsidRPr="006D6957">
        <w:rPr>
          <w:i/>
          <w:iCs/>
          <w:spacing w:val="-6"/>
        </w:rPr>
        <w:br/>
      </w:r>
      <w:r w:rsidR="007B046C" w:rsidRPr="006D6957">
        <w:rPr>
          <w:spacing w:val="-4"/>
        </w:rPr>
        <w:t xml:space="preserve">RFB </w:t>
      </w:r>
      <w:r w:rsidRPr="006D6957">
        <w:rPr>
          <w:spacing w:val="-4"/>
        </w:rPr>
        <w:t xml:space="preserve">No. and title: </w:t>
      </w:r>
      <w:r w:rsidRPr="006D6957">
        <w:rPr>
          <w:i/>
          <w:iCs/>
          <w:spacing w:val="-6"/>
        </w:rPr>
        <w:t>___________________________</w:t>
      </w:r>
      <w:r w:rsidRPr="006D6957">
        <w:rPr>
          <w:i/>
          <w:iCs/>
          <w:spacing w:val="-6"/>
        </w:rPr>
        <w:br/>
      </w:r>
      <w:r w:rsidRPr="006D6957">
        <w:rPr>
          <w:spacing w:val="-4"/>
        </w:rPr>
        <w:t xml:space="preserve">Page </w:t>
      </w:r>
      <w:r w:rsidRPr="006D6957">
        <w:rPr>
          <w:i/>
          <w:iCs/>
          <w:spacing w:val="-6"/>
        </w:rPr>
        <w:t>_______________</w:t>
      </w:r>
      <w:r w:rsidRPr="006D6957">
        <w:rPr>
          <w:spacing w:val="-4"/>
        </w:rPr>
        <w:t xml:space="preserve">of </w:t>
      </w:r>
      <w:r w:rsidRPr="006D6957">
        <w:rPr>
          <w:i/>
          <w:iCs/>
          <w:spacing w:val="-6"/>
        </w:rPr>
        <w:t>______________</w:t>
      </w:r>
      <w:r w:rsidRPr="006D6957">
        <w:rPr>
          <w:spacing w:val="-4"/>
        </w:rPr>
        <w:t>pages</w:t>
      </w:r>
      <w:r w:rsidR="00723F23" w:rsidRPr="006D6957">
        <w:rPr>
          <w:spacing w:val="-4"/>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D6957" w:rsidRPr="006D6957" w14:paraId="0D7ADADA"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0B09AE92" w14:textId="77777777" w:rsidR="008C4F9A" w:rsidRPr="006D6957" w:rsidRDefault="008C4F9A" w:rsidP="00E83E25">
            <w:pPr>
              <w:spacing w:before="60" w:after="60"/>
              <w:rPr>
                <w:spacing w:val="-4"/>
              </w:rPr>
            </w:pPr>
            <w:r w:rsidRPr="006D6957">
              <w:rPr>
                <w:spacing w:val="-4"/>
              </w:rPr>
              <w:t xml:space="preserve">Non-Performed Contracts in accordance with Section III, Evaluation and Qualification Criteria </w:t>
            </w:r>
          </w:p>
        </w:tc>
      </w:tr>
      <w:tr w:rsidR="006D6957" w:rsidRPr="006D6957" w14:paraId="71929C61"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3D2A9F6F" w14:textId="77777777" w:rsidR="008C4F9A" w:rsidRPr="006D6957" w:rsidRDefault="008C4F9A" w:rsidP="00E83E25">
            <w:pPr>
              <w:spacing w:before="60" w:after="60"/>
              <w:ind w:left="540" w:hanging="441"/>
              <w:rPr>
                <w:i/>
                <w:iCs/>
                <w:spacing w:val="-6"/>
              </w:rPr>
            </w:pPr>
            <w:r w:rsidRPr="006D6957">
              <w:rPr>
                <w:rFonts w:ascii="Wingdings" w:eastAsia="Wingdings" w:hAnsi="Wingdings" w:cs="Wingdings"/>
                <w:spacing w:val="-2"/>
              </w:rPr>
              <w:t></w:t>
            </w:r>
            <w:r w:rsidRPr="006D6957">
              <w:rPr>
                <w:rFonts w:eastAsia="MS Mincho"/>
                <w:spacing w:val="-2"/>
              </w:rPr>
              <w:tab/>
            </w:r>
            <w:r w:rsidRPr="006D6957">
              <w:rPr>
                <w:spacing w:val="-6"/>
              </w:rPr>
              <w:t>Contract non-performance did not occur since 1</w:t>
            </w:r>
            <w:r w:rsidRPr="006D6957">
              <w:rPr>
                <w:spacing w:val="-6"/>
                <w:vertAlign w:val="superscript"/>
              </w:rPr>
              <w:t>st</w:t>
            </w:r>
            <w:r w:rsidRPr="006D6957">
              <w:rPr>
                <w:spacing w:val="-6"/>
              </w:rPr>
              <w:t xml:space="preserve"> January </w:t>
            </w:r>
            <w:r w:rsidRPr="006D6957">
              <w:rPr>
                <w:i/>
                <w:spacing w:val="-6"/>
              </w:rPr>
              <w:t>[insert year]</w:t>
            </w:r>
            <w:r w:rsidRPr="006D6957">
              <w:rPr>
                <w:i/>
                <w:iCs/>
                <w:spacing w:val="-6"/>
              </w:rPr>
              <w:t xml:space="preserve"> </w:t>
            </w:r>
          </w:p>
          <w:p w14:paraId="27332EAE" w14:textId="77777777" w:rsidR="008C4F9A" w:rsidRPr="006D6957" w:rsidRDefault="008C4F9A" w:rsidP="00E83E25">
            <w:pPr>
              <w:spacing w:before="60" w:after="60"/>
              <w:ind w:left="540" w:hanging="441"/>
              <w:rPr>
                <w:spacing w:val="-4"/>
              </w:rPr>
            </w:pPr>
            <w:r w:rsidRPr="006D6957">
              <w:rPr>
                <w:rFonts w:ascii="Wingdings" w:eastAsia="Wingdings" w:hAnsi="Wingdings" w:cs="Wingdings"/>
                <w:spacing w:val="-2"/>
              </w:rPr>
              <w:t></w:t>
            </w:r>
            <w:r w:rsidRPr="006D6957">
              <w:rPr>
                <w:spacing w:val="-4"/>
              </w:rPr>
              <w:tab/>
              <w:t xml:space="preserve">Contract(s) not performed </w:t>
            </w:r>
            <w:r w:rsidRPr="006D6957">
              <w:rPr>
                <w:spacing w:val="-6"/>
              </w:rPr>
              <w:t>since 1</w:t>
            </w:r>
            <w:r w:rsidRPr="006D6957">
              <w:rPr>
                <w:spacing w:val="-6"/>
                <w:vertAlign w:val="superscript"/>
              </w:rPr>
              <w:t>st</w:t>
            </w:r>
            <w:r w:rsidRPr="006D6957">
              <w:rPr>
                <w:spacing w:val="-6"/>
              </w:rPr>
              <w:t xml:space="preserve"> January </w:t>
            </w:r>
            <w:r w:rsidRPr="006D6957">
              <w:rPr>
                <w:i/>
                <w:spacing w:val="-6"/>
              </w:rPr>
              <w:t>[insert year]</w:t>
            </w:r>
            <w:r w:rsidRPr="006D6957">
              <w:rPr>
                <w:spacing w:val="-4"/>
              </w:rPr>
              <w:t xml:space="preserve"> </w:t>
            </w:r>
          </w:p>
        </w:tc>
      </w:tr>
      <w:tr w:rsidR="006D6957" w:rsidRPr="006D6957" w14:paraId="35CD6E02" w14:textId="77777777" w:rsidTr="00E83E25">
        <w:tc>
          <w:tcPr>
            <w:tcW w:w="968" w:type="dxa"/>
            <w:tcBorders>
              <w:top w:val="single" w:sz="2" w:space="0" w:color="auto"/>
              <w:left w:val="single" w:sz="2" w:space="0" w:color="auto"/>
              <w:bottom w:val="single" w:sz="2" w:space="0" w:color="auto"/>
              <w:right w:val="single" w:sz="2" w:space="0" w:color="auto"/>
            </w:tcBorders>
          </w:tcPr>
          <w:p w14:paraId="208626E8" w14:textId="77777777" w:rsidR="008C4F9A" w:rsidRPr="006D6957" w:rsidRDefault="008C4F9A" w:rsidP="00E83E25">
            <w:pPr>
              <w:spacing w:before="60" w:after="60"/>
              <w:ind w:left="102"/>
              <w:rPr>
                <w:b/>
                <w:bCs/>
                <w:spacing w:val="-4"/>
              </w:rPr>
            </w:pPr>
            <w:r w:rsidRPr="006D6957">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58F5AE3" w14:textId="77777777" w:rsidR="008C4F9A" w:rsidRPr="006D6957" w:rsidRDefault="008C4F9A" w:rsidP="00E83E25">
            <w:pPr>
              <w:spacing w:before="60" w:after="60"/>
              <w:ind w:left="112"/>
              <w:jc w:val="center"/>
              <w:rPr>
                <w:b/>
                <w:bCs/>
                <w:spacing w:val="-4"/>
              </w:rPr>
            </w:pPr>
            <w:r w:rsidRPr="006D6957">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779E90AD" w14:textId="77777777" w:rsidR="008C4F9A" w:rsidRPr="006D6957" w:rsidRDefault="008C4F9A" w:rsidP="00E83E25">
            <w:pPr>
              <w:spacing w:before="60" w:after="60"/>
              <w:ind w:left="1323"/>
              <w:rPr>
                <w:b/>
                <w:bCs/>
                <w:spacing w:val="-4"/>
              </w:rPr>
            </w:pPr>
            <w:r w:rsidRPr="006D6957">
              <w:rPr>
                <w:b/>
                <w:bCs/>
                <w:spacing w:val="-4"/>
              </w:rPr>
              <w:t>Contract Identification</w:t>
            </w:r>
          </w:p>
          <w:p w14:paraId="1921315D" w14:textId="77777777" w:rsidR="008C4F9A" w:rsidRPr="006D6957" w:rsidRDefault="008C4F9A" w:rsidP="00E83E25">
            <w:pPr>
              <w:spacing w:before="60" w:after="6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296F81A5" w14:textId="77777777" w:rsidR="008C4F9A" w:rsidRPr="006D6957" w:rsidRDefault="008C4F9A" w:rsidP="00E83E25">
            <w:pPr>
              <w:spacing w:before="60" w:after="60"/>
              <w:jc w:val="center"/>
              <w:rPr>
                <w:i/>
                <w:iCs/>
                <w:spacing w:val="-6"/>
              </w:rPr>
            </w:pPr>
            <w:r w:rsidRPr="006D6957">
              <w:rPr>
                <w:b/>
                <w:bCs/>
                <w:spacing w:val="-4"/>
              </w:rPr>
              <w:t>Total Contract Amount (current value, currency, exchange rate and US$ equivalent)</w:t>
            </w:r>
          </w:p>
        </w:tc>
      </w:tr>
      <w:tr w:rsidR="006D6957" w:rsidRPr="006D6957" w14:paraId="71C8A593" w14:textId="77777777" w:rsidTr="00E83E25">
        <w:tc>
          <w:tcPr>
            <w:tcW w:w="968" w:type="dxa"/>
            <w:tcBorders>
              <w:top w:val="single" w:sz="2" w:space="0" w:color="auto"/>
              <w:left w:val="single" w:sz="2" w:space="0" w:color="auto"/>
              <w:bottom w:val="single" w:sz="2" w:space="0" w:color="auto"/>
              <w:right w:val="single" w:sz="2" w:space="0" w:color="auto"/>
            </w:tcBorders>
          </w:tcPr>
          <w:p w14:paraId="25021F1D" w14:textId="77777777" w:rsidR="008C4F9A" w:rsidRPr="006D6957" w:rsidRDefault="008C4F9A" w:rsidP="00E83E25">
            <w:pPr>
              <w:spacing w:before="60" w:after="60"/>
            </w:pPr>
            <w:r w:rsidRPr="006D6957">
              <w:rPr>
                <w:i/>
                <w:iCs/>
                <w:spacing w:val="-6"/>
              </w:rPr>
              <w:t xml:space="preserve">[insert </w:t>
            </w:r>
            <w:r w:rsidRPr="006D695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7073F3" w14:textId="77777777" w:rsidR="008C4F9A" w:rsidRPr="006D6957" w:rsidRDefault="008C4F9A" w:rsidP="00E83E25">
            <w:pPr>
              <w:spacing w:before="60" w:after="60"/>
            </w:pPr>
            <w:r w:rsidRPr="006D695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E1D1801" w14:textId="77777777" w:rsidR="008C4F9A" w:rsidRPr="006D6957" w:rsidRDefault="008C4F9A" w:rsidP="00E83E25">
            <w:pPr>
              <w:spacing w:before="60" w:after="60"/>
              <w:ind w:left="60"/>
              <w:rPr>
                <w:i/>
                <w:iCs/>
                <w:spacing w:val="-6"/>
              </w:rPr>
            </w:pPr>
            <w:r w:rsidRPr="006D6957">
              <w:rPr>
                <w:spacing w:val="-4"/>
              </w:rPr>
              <w:t xml:space="preserve">Contract Identification: </w:t>
            </w:r>
            <w:r w:rsidRPr="006D6957">
              <w:rPr>
                <w:i/>
                <w:iCs/>
                <w:spacing w:val="-6"/>
              </w:rPr>
              <w:t>[indicate complete contract name/ number, and any other identification]</w:t>
            </w:r>
          </w:p>
          <w:p w14:paraId="7D2EB953" w14:textId="77777777" w:rsidR="008C4F9A" w:rsidRPr="006D6957" w:rsidRDefault="008C4F9A" w:rsidP="00E83E25">
            <w:pPr>
              <w:spacing w:before="60" w:after="60"/>
              <w:ind w:left="60"/>
              <w:rPr>
                <w:i/>
                <w:iCs/>
                <w:spacing w:val="-6"/>
              </w:rPr>
            </w:pPr>
            <w:r w:rsidRPr="006D6957">
              <w:rPr>
                <w:spacing w:val="-4"/>
              </w:rPr>
              <w:t xml:space="preserve">Name of Employer: </w:t>
            </w:r>
            <w:r w:rsidRPr="006D6957">
              <w:rPr>
                <w:i/>
                <w:iCs/>
                <w:spacing w:val="-6"/>
              </w:rPr>
              <w:t>[insert full name]</w:t>
            </w:r>
          </w:p>
          <w:p w14:paraId="048892A0" w14:textId="77777777" w:rsidR="008C4F9A" w:rsidRPr="006D6957" w:rsidRDefault="008C4F9A" w:rsidP="00E83E25">
            <w:pPr>
              <w:spacing w:before="60" w:after="60"/>
              <w:ind w:left="58"/>
              <w:rPr>
                <w:i/>
                <w:iCs/>
                <w:spacing w:val="-6"/>
              </w:rPr>
            </w:pPr>
            <w:r w:rsidRPr="006D6957">
              <w:rPr>
                <w:spacing w:val="-4"/>
              </w:rPr>
              <w:t xml:space="preserve">Address of Employer: </w:t>
            </w:r>
            <w:r w:rsidRPr="006D6957">
              <w:rPr>
                <w:i/>
                <w:iCs/>
                <w:spacing w:val="-6"/>
              </w:rPr>
              <w:t>[insert street/city/country]</w:t>
            </w:r>
          </w:p>
          <w:p w14:paraId="066DC624" w14:textId="77777777" w:rsidR="008C4F9A" w:rsidRPr="006D6957" w:rsidRDefault="008C4F9A" w:rsidP="00E83E25">
            <w:pPr>
              <w:spacing w:before="60" w:after="60"/>
              <w:ind w:left="58"/>
            </w:pPr>
            <w:r w:rsidRPr="006D6957">
              <w:rPr>
                <w:spacing w:val="-4"/>
              </w:rPr>
              <w:t xml:space="preserve">Reason(s) for nonperformance: </w:t>
            </w:r>
            <w:r w:rsidRPr="006D6957">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C570787" w14:textId="77777777" w:rsidR="008C4F9A" w:rsidRPr="006D6957" w:rsidRDefault="008C4F9A" w:rsidP="00E83E25">
            <w:pPr>
              <w:spacing w:before="60" w:after="60"/>
            </w:pPr>
            <w:r w:rsidRPr="006D6957">
              <w:rPr>
                <w:i/>
                <w:iCs/>
                <w:spacing w:val="-6"/>
              </w:rPr>
              <w:t>[insert amount]</w:t>
            </w:r>
          </w:p>
        </w:tc>
      </w:tr>
      <w:tr w:rsidR="006D6957" w:rsidRPr="006D6957" w14:paraId="3AE95F29"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3984E8F2" w14:textId="77777777" w:rsidR="008C4F9A" w:rsidRPr="006D6957" w:rsidRDefault="008C4F9A" w:rsidP="00E83E25">
            <w:pPr>
              <w:spacing w:before="60" w:after="60"/>
              <w:jc w:val="center"/>
              <w:rPr>
                <w:spacing w:val="-4"/>
              </w:rPr>
            </w:pPr>
            <w:r w:rsidRPr="006D6957">
              <w:rPr>
                <w:spacing w:val="-8"/>
              </w:rPr>
              <w:t xml:space="preserve">Pending Litigation, in accordance with Section III, </w:t>
            </w:r>
            <w:r w:rsidRPr="006D6957">
              <w:rPr>
                <w:bCs/>
              </w:rPr>
              <w:t>Evaluation and Qualification Criteria</w:t>
            </w:r>
          </w:p>
        </w:tc>
      </w:tr>
      <w:tr w:rsidR="006D6957" w:rsidRPr="006D6957" w14:paraId="2EFF8808" w14:textId="77777777" w:rsidTr="00E83E25">
        <w:tc>
          <w:tcPr>
            <w:tcW w:w="9389" w:type="dxa"/>
            <w:gridSpan w:val="4"/>
            <w:tcBorders>
              <w:top w:val="single" w:sz="2" w:space="0" w:color="auto"/>
              <w:left w:val="single" w:sz="2" w:space="0" w:color="auto"/>
              <w:right w:val="single" w:sz="2" w:space="0" w:color="auto"/>
            </w:tcBorders>
          </w:tcPr>
          <w:p w14:paraId="25F47A2B" w14:textId="77777777" w:rsidR="008C4F9A" w:rsidRPr="006D6957" w:rsidRDefault="008C4F9A" w:rsidP="00E83E25">
            <w:pPr>
              <w:spacing w:before="60" w:after="60"/>
              <w:ind w:left="540" w:hanging="438"/>
              <w:rPr>
                <w:spacing w:val="-4"/>
              </w:rPr>
            </w:pPr>
            <w:r w:rsidRPr="006D6957">
              <w:rPr>
                <w:rFonts w:ascii="Wingdings" w:eastAsia="Wingdings" w:hAnsi="Wingdings" w:cs="Wingdings"/>
                <w:spacing w:val="-2"/>
              </w:rPr>
              <w:t></w:t>
            </w:r>
            <w:r w:rsidRPr="006D6957">
              <w:rPr>
                <w:spacing w:val="-4"/>
              </w:rPr>
              <w:t xml:space="preserve"> </w:t>
            </w:r>
            <w:r w:rsidRPr="006D6957">
              <w:rPr>
                <w:spacing w:val="-4"/>
              </w:rPr>
              <w:tab/>
            </w:r>
            <w:r w:rsidRPr="006D6957">
              <w:rPr>
                <w:spacing w:val="-6"/>
              </w:rPr>
              <w:t xml:space="preserve">No pending </w:t>
            </w:r>
            <w:r w:rsidRPr="006D6957">
              <w:rPr>
                <w:spacing w:val="-8"/>
              </w:rPr>
              <w:t>litigation</w:t>
            </w:r>
            <w:r w:rsidRPr="006D6957">
              <w:rPr>
                <w:spacing w:val="-6"/>
              </w:rPr>
              <w:t xml:space="preserve"> </w:t>
            </w:r>
          </w:p>
        </w:tc>
      </w:tr>
      <w:tr w:rsidR="008C4F9A" w:rsidRPr="006D6957" w14:paraId="0A26FFCC" w14:textId="77777777" w:rsidTr="00E83E25">
        <w:tc>
          <w:tcPr>
            <w:tcW w:w="9389" w:type="dxa"/>
            <w:gridSpan w:val="4"/>
            <w:tcBorders>
              <w:left w:val="single" w:sz="2" w:space="0" w:color="auto"/>
              <w:bottom w:val="single" w:sz="2" w:space="0" w:color="auto"/>
              <w:right w:val="single" w:sz="2" w:space="0" w:color="auto"/>
            </w:tcBorders>
          </w:tcPr>
          <w:p w14:paraId="1C126E87" w14:textId="77777777" w:rsidR="008C4F9A" w:rsidRPr="006D6957" w:rsidRDefault="008C4F9A" w:rsidP="00E83E25">
            <w:pPr>
              <w:spacing w:before="60" w:after="60"/>
              <w:ind w:left="540" w:right="125" w:hanging="438"/>
              <w:rPr>
                <w:spacing w:val="-4"/>
              </w:rPr>
            </w:pPr>
            <w:r w:rsidRPr="006D6957">
              <w:rPr>
                <w:rFonts w:ascii="Wingdings" w:eastAsia="Wingdings" w:hAnsi="Wingdings" w:cs="Wingdings"/>
                <w:spacing w:val="-2"/>
              </w:rPr>
              <w:t></w:t>
            </w:r>
            <w:r w:rsidRPr="006D6957">
              <w:rPr>
                <w:spacing w:val="-4"/>
              </w:rPr>
              <w:t xml:space="preserve"> </w:t>
            </w:r>
            <w:r w:rsidRPr="006D6957">
              <w:rPr>
                <w:spacing w:val="-4"/>
              </w:rPr>
              <w:tab/>
            </w:r>
            <w:r w:rsidRPr="006D6957">
              <w:rPr>
                <w:spacing w:val="-8"/>
              </w:rPr>
              <w:t>Pending litigation</w:t>
            </w:r>
            <w:r w:rsidRPr="006D6957">
              <w:rPr>
                <w:spacing w:val="-4"/>
              </w:rPr>
              <w:t>.</w:t>
            </w:r>
          </w:p>
        </w:tc>
      </w:tr>
    </w:tbl>
    <w:p w14:paraId="152FE4EB" w14:textId="77777777" w:rsidR="008C4F9A" w:rsidRPr="006D6957" w:rsidRDefault="008C4F9A" w:rsidP="008C4F9A">
      <w:pPr>
        <w:spacing w:line="468" w:lineRule="atLeast"/>
        <w:rPr>
          <w:b/>
          <w:bCs/>
          <w:spacing w:val="8"/>
        </w:rPr>
      </w:pPr>
    </w:p>
    <w:p w14:paraId="696DBA80" w14:textId="77777777" w:rsidR="008C4F9A" w:rsidRPr="006D6957" w:rsidRDefault="008C4F9A" w:rsidP="008C4F9A">
      <w:pPr>
        <w:spacing w:line="468" w:lineRule="atLeast"/>
        <w:rPr>
          <w:b/>
          <w:bCs/>
          <w:spacing w:val="8"/>
        </w:rPr>
      </w:pPr>
      <w:r w:rsidRPr="006D6957">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41"/>
        <w:gridCol w:w="1758"/>
        <w:gridCol w:w="231"/>
        <w:gridCol w:w="3774"/>
        <w:gridCol w:w="1651"/>
      </w:tblGrid>
      <w:tr w:rsidR="006D6957" w:rsidRPr="006D6957" w14:paraId="796FD753" w14:textId="77777777" w:rsidTr="00E83E25">
        <w:tc>
          <w:tcPr>
            <w:tcW w:w="1523" w:type="dxa"/>
            <w:gridSpan w:val="2"/>
          </w:tcPr>
          <w:p w14:paraId="3198A402" w14:textId="77777777" w:rsidR="008C4F9A" w:rsidRPr="006D6957" w:rsidRDefault="008C4F9A" w:rsidP="00E83E25">
            <w:pPr>
              <w:spacing w:before="60" w:after="60"/>
              <w:jc w:val="center"/>
              <w:rPr>
                <w:b/>
                <w:spacing w:val="8"/>
              </w:rPr>
            </w:pPr>
            <w:r w:rsidRPr="006D6957">
              <w:rPr>
                <w:b/>
              </w:rPr>
              <w:lastRenderedPageBreak/>
              <w:t>Year of dispute</w:t>
            </w:r>
          </w:p>
        </w:tc>
        <w:tc>
          <w:tcPr>
            <w:tcW w:w="2051" w:type="dxa"/>
            <w:gridSpan w:val="2"/>
          </w:tcPr>
          <w:p w14:paraId="47D89C98" w14:textId="77777777" w:rsidR="008C4F9A" w:rsidRPr="006D6957" w:rsidRDefault="008C4F9A" w:rsidP="00E83E25">
            <w:pPr>
              <w:spacing w:before="60" w:after="60"/>
              <w:jc w:val="center"/>
              <w:rPr>
                <w:b/>
              </w:rPr>
            </w:pPr>
            <w:r w:rsidRPr="006D6957">
              <w:rPr>
                <w:b/>
              </w:rPr>
              <w:t>Amount in dispute (</w:t>
            </w:r>
            <w:r w:rsidRPr="006D6957">
              <w:rPr>
                <w:b/>
                <w:bCs/>
                <w:spacing w:val="-4"/>
              </w:rPr>
              <w:t>currency</w:t>
            </w:r>
            <w:r w:rsidRPr="006D6957">
              <w:rPr>
                <w:b/>
              </w:rPr>
              <w:t>)</w:t>
            </w:r>
          </w:p>
        </w:tc>
        <w:tc>
          <w:tcPr>
            <w:tcW w:w="3981" w:type="dxa"/>
          </w:tcPr>
          <w:p w14:paraId="5BFC5214" w14:textId="77777777" w:rsidR="008C4F9A" w:rsidRPr="006D6957" w:rsidRDefault="008C4F9A" w:rsidP="00E83E25">
            <w:pPr>
              <w:spacing w:before="60" w:after="60"/>
              <w:jc w:val="center"/>
              <w:rPr>
                <w:b/>
                <w:spacing w:val="8"/>
              </w:rPr>
            </w:pPr>
            <w:r w:rsidRPr="006D6957">
              <w:rPr>
                <w:b/>
              </w:rPr>
              <w:t>Contract Identification</w:t>
            </w:r>
          </w:p>
        </w:tc>
        <w:tc>
          <w:tcPr>
            <w:tcW w:w="1687" w:type="dxa"/>
          </w:tcPr>
          <w:p w14:paraId="79E5A174" w14:textId="77777777" w:rsidR="008C4F9A" w:rsidRPr="006D6957" w:rsidRDefault="008C4F9A" w:rsidP="00E83E25">
            <w:pPr>
              <w:spacing w:before="60" w:after="60"/>
              <w:jc w:val="center"/>
              <w:rPr>
                <w:b/>
              </w:rPr>
            </w:pPr>
            <w:r w:rsidRPr="006D6957">
              <w:rPr>
                <w:b/>
              </w:rPr>
              <w:t>Total Contract Amount (</w:t>
            </w:r>
            <w:r w:rsidRPr="006D6957">
              <w:rPr>
                <w:b/>
                <w:bCs/>
                <w:spacing w:val="-4"/>
              </w:rPr>
              <w:t>currency</w:t>
            </w:r>
            <w:r w:rsidRPr="006D6957">
              <w:rPr>
                <w:b/>
              </w:rPr>
              <w:t>), USD Equivalent (exchange rate)</w:t>
            </w:r>
          </w:p>
        </w:tc>
      </w:tr>
      <w:tr w:rsidR="006D6957" w:rsidRPr="006D6957" w14:paraId="5F1922B8" w14:textId="77777777" w:rsidTr="00E83E25">
        <w:trPr>
          <w:cantSplit/>
        </w:trPr>
        <w:tc>
          <w:tcPr>
            <w:tcW w:w="1523" w:type="dxa"/>
            <w:gridSpan w:val="2"/>
          </w:tcPr>
          <w:p w14:paraId="52A4727A" w14:textId="77777777" w:rsidR="008C4F9A" w:rsidRPr="006D6957" w:rsidRDefault="008C4F9A" w:rsidP="00E83E25">
            <w:pPr>
              <w:spacing w:before="60" w:after="60"/>
              <w:rPr>
                <w:i/>
              </w:rPr>
            </w:pPr>
          </w:p>
        </w:tc>
        <w:tc>
          <w:tcPr>
            <w:tcW w:w="2051" w:type="dxa"/>
            <w:gridSpan w:val="2"/>
          </w:tcPr>
          <w:p w14:paraId="09C89EBF" w14:textId="77777777" w:rsidR="008C4F9A" w:rsidRPr="006D6957" w:rsidRDefault="008C4F9A" w:rsidP="00E83E25">
            <w:pPr>
              <w:spacing w:before="60" w:after="60"/>
              <w:rPr>
                <w:i/>
              </w:rPr>
            </w:pPr>
          </w:p>
        </w:tc>
        <w:tc>
          <w:tcPr>
            <w:tcW w:w="3981" w:type="dxa"/>
          </w:tcPr>
          <w:p w14:paraId="707EB27E" w14:textId="77777777" w:rsidR="008C4F9A" w:rsidRPr="006D6957" w:rsidRDefault="008C4F9A" w:rsidP="00E83E25">
            <w:pPr>
              <w:spacing w:before="60" w:after="60"/>
            </w:pPr>
            <w:r w:rsidRPr="006D6957">
              <w:t>Contract Identification: _________</w:t>
            </w:r>
          </w:p>
          <w:p w14:paraId="479272F3" w14:textId="77777777" w:rsidR="008C4F9A" w:rsidRPr="006D6957" w:rsidRDefault="008C4F9A" w:rsidP="00E83E25">
            <w:pPr>
              <w:spacing w:before="60" w:after="60"/>
            </w:pPr>
            <w:r w:rsidRPr="006D6957">
              <w:t>Name of Employer: ____________</w:t>
            </w:r>
          </w:p>
          <w:p w14:paraId="5850B2C3" w14:textId="77777777" w:rsidR="008C4F9A" w:rsidRPr="006D6957" w:rsidRDefault="008C4F9A" w:rsidP="00E83E25">
            <w:pPr>
              <w:spacing w:before="60" w:after="60"/>
            </w:pPr>
            <w:r w:rsidRPr="006D6957">
              <w:t>Address of Employer: __________</w:t>
            </w:r>
          </w:p>
          <w:p w14:paraId="2AE6BE8E" w14:textId="77777777" w:rsidR="008C4F9A" w:rsidRPr="006D6957" w:rsidRDefault="008C4F9A" w:rsidP="00E83E25">
            <w:pPr>
              <w:spacing w:before="60" w:after="60"/>
            </w:pPr>
            <w:r w:rsidRPr="006D6957">
              <w:t>Matter in dispute: ______________</w:t>
            </w:r>
          </w:p>
          <w:p w14:paraId="71290DA6" w14:textId="77777777" w:rsidR="008C4F9A" w:rsidRPr="006D6957" w:rsidRDefault="008C4F9A" w:rsidP="00E83E25">
            <w:pPr>
              <w:spacing w:before="60" w:after="60"/>
            </w:pPr>
            <w:r w:rsidRPr="006D6957">
              <w:t>Party who initiated the dispute: ____</w:t>
            </w:r>
          </w:p>
          <w:p w14:paraId="4EFD7EC2" w14:textId="77777777" w:rsidR="008C4F9A" w:rsidRPr="006D6957" w:rsidRDefault="008C4F9A" w:rsidP="00E83E25">
            <w:pPr>
              <w:spacing w:before="60" w:after="60" w:line="480" w:lineRule="exact"/>
              <w:jc w:val="center"/>
              <w:rPr>
                <w:i/>
              </w:rPr>
            </w:pPr>
            <w:r w:rsidRPr="006D6957">
              <w:t xml:space="preserve">Status of dispute: </w:t>
            </w:r>
            <w:r w:rsidRPr="006D6957">
              <w:rPr>
                <w:i/>
              </w:rPr>
              <w:t>___________</w:t>
            </w:r>
          </w:p>
        </w:tc>
        <w:tc>
          <w:tcPr>
            <w:tcW w:w="1687" w:type="dxa"/>
          </w:tcPr>
          <w:p w14:paraId="6DF4B037" w14:textId="77777777" w:rsidR="008C4F9A" w:rsidRPr="006D6957" w:rsidRDefault="008C4F9A" w:rsidP="00E83E25">
            <w:pPr>
              <w:spacing w:before="60" w:after="60"/>
              <w:rPr>
                <w:i/>
              </w:rPr>
            </w:pPr>
          </w:p>
        </w:tc>
      </w:tr>
      <w:tr w:rsidR="006D6957" w:rsidRPr="006D6957" w14:paraId="0BD28966" w14:textId="77777777" w:rsidTr="00E83E25">
        <w:trPr>
          <w:cantSplit/>
        </w:trPr>
        <w:tc>
          <w:tcPr>
            <w:tcW w:w="1523" w:type="dxa"/>
            <w:gridSpan w:val="2"/>
          </w:tcPr>
          <w:p w14:paraId="6255C6AE" w14:textId="77777777" w:rsidR="008C4F9A" w:rsidRPr="006D6957" w:rsidRDefault="008C4F9A" w:rsidP="00E83E25">
            <w:pPr>
              <w:spacing w:before="60" w:after="60"/>
              <w:rPr>
                <w:i/>
              </w:rPr>
            </w:pPr>
          </w:p>
        </w:tc>
        <w:tc>
          <w:tcPr>
            <w:tcW w:w="2051" w:type="dxa"/>
            <w:gridSpan w:val="2"/>
          </w:tcPr>
          <w:p w14:paraId="0FB3F940" w14:textId="77777777" w:rsidR="008C4F9A" w:rsidRPr="006D6957" w:rsidRDefault="008C4F9A" w:rsidP="00E83E25">
            <w:pPr>
              <w:spacing w:before="60" w:after="60"/>
              <w:rPr>
                <w:i/>
              </w:rPr>
            </w:pPr>
          </w:p>
        </w:tc>
        <w:tc>
          <w:tcPr>
            <w:tcW w:w="3981" w:type="dxa"/>
          </w:tcPr>
          <w:p w14:paraId="066DBF48" w14:textId="77777777" w:rsidR="008C4F9A" w:rsidRPr="006D6957" w:rsidRDefault="008C4F9A" w:rsidP="00E83E25">
            <w:pPr>
              <w:spacing w:before="60" w:after="60"/>
            </w:pPr>
            <w:r w:rsidRPr="006D6957">
              <w:t xml:space="preserve">Contract Identification: </w:t>
            </w:r>
          </w:p>
          <w:p w14:paraId="3B4FD505" w14:textId="77777777" w:rsidR="008C4F9A" w:rsidRPr="006D6957" w:rsidRDefault="008C4F9A" w:rsidP="00E83E25">
            <w:pPr>
              <w:spacing w:before="60" w:after="60"/>
            </w:pPr>
            <w:r w:rsidRPr="006D6957">
              <w:t xml:space="preserve">Name of Employer: </w:t>
            </w:r>
          </w:p>
          <w:p w14:paraId="00ABEC93" w14:textId="77777777" w:rsidR="008C4F9A" w:rsidRPr="006D6957" w:rsidRDefault="008C4F9A" w:rsidP="00E83E25">
            <w:pPr>
              <w:spacing w:before="60" w:after="60"/>
            </w:pPr>
            <w:r w:rsidRPr="006D6957">
              <w:t xml:space="preserve">Address of Employer: </w:t>
            </w:r>
          </w:p>
          <w:p w14:paraId="5E9F6904" w14:textId="77777777" w:rsidR="008C4F9A" w:rsidRPr="006D6957" w:rsidRDefault="008C4F9A" w:rsidP="00E83E25">
            <w:pPr>
              <w:spacing w:before="60" w:after="60"/>
            </w:pPr>
            <w:r w:rsidRPr="006D6957">
              <w:t xml:space="preserve">Matter in dispute: </w:t>
            </w:r>
          </w:p>
          <w:p w14:paraId="248C9F57" w14:textId="77777777" w:rsidR="008C4F9A" w:rsidRPr="006D6957" w:rsidRDefault="008C4F9A" w:rsidP="00E83E25">
            <w:pPr>
              <w:spacing w:before="60" w:after="60"/>
            </w:pPr>
            <w:r w:rsidRPr="006D6957">
              <w:t xml:space="preserve">Party who initiated the dispute: </w:t>
            </w:r>
          </w:p>
          <w:p w14:paraId="41C9863A" w14:textId="77777777" w:rsidR="008C4F9A" w:rsidRPr="006D6957" w:rsidRDefault="008C4F9A" w:rsidP="00E83E25">
            <w:pPr>
              <w:spacing w:before="60" w:after="60"/>
              <w:rPr>
                <w:i/>
              </w:rPr>
            </w:pPr>
            <w:r w:rsidRPr="006D6957">
              <w:t xml:space="preserve">Status of dispute: </w:t>
            </w:r>
          </w:p>
        </w:tc>
        <w:tc>
          <w:tcPr>
            <w:tcW w:w="1687" w:type="dxa"/>
          </w:tcPr>
          <w:p w14:paraId="6B2F2CB2" w14:textId="77777777" w:rsidR="008C4F9A" w:rsidRPr="006D6957" w:rsidRDefault="008C4F9A" w:rsidP="00E83E25">
            <w:pPr>
              <w:spacing w:before="60" w:after="60"/>
              <w:rPr>
                <w:i/>
              </w:rPr>
            </w:pPr>
          </w:p>
        </w:tc>
      </w:tr>
      <w:tr w:rsidR="006D6957" w:rsidRPr="006D6957" w14:paraId="0D062EF9" w14:textId="77777777" w:rsidTr="00E83E25">
        <w:tc>
          <w:tcPr>
            <w:tcW w:w="9242" w:type="dxa"/>
            <w:gridSpan w:val="6"/>
          </w:tcPr>
          <w:p w14:paraId="26EDD4B7" w14:textId="77777777" w:rsidR="008C4F9A" w:rsidRPr="006D6957" w:rsidRDefault="008C4F9A" w:rsidP="00E83E25">
            <w:pPr>
              <w:jc w:val="center"/>
              <w:rPr>
                <w:rFonts w:eastAsia="MS Mincho"/>
                <w:spacing w:val="-2"/>
              </w:rPr>
            </w:pPr>
            <w:r w:rsidRPr="006D6957">
              <w:t xml:space="preserve">Litigation History </w:t>
            </w:r>
            <w:r w:rsidRPr="006D6957">
              <w:rPr>
                <w:spacing w:val="-4"/>
              </w:rPr>
              <w:t xml:space="preserve">in accordance with Section III, </w:t>
            </w:r>
            <w:r w:rsidRPr="006D6957">
              <w:rPr>
                <w:bCs/>
              </w:rPr>
              <w:t>Evaluation and Qualification Criteria</w:t>
            </w:r>
          </w:p>
        </w:tc>
      </w:tr>
      <w:tr w:rsidR="006D6957" w:rsidRPr="006D6957" w14:paraId="67246531" w14:textId="77777777" w:rsidTr="00E83E25">
        <w:tc>
          <w:tcPr>
            <w:tcW w:w="9242" w:type="dxa"/>
            <w:gridSpan w:val="6"/>
          </w:tcPr>
          <w:p w14:paraId="4144CCAA" w14:textId="77777777" w:rsidR="008C4F9A" w:rsidRPr="006D6957" w:rsidRDefault="008C4F9A" w:rsidP="00E83E25">
            <w:r w:rsidRPr="006D6957">
              <w:rPr>
                <w:rFonts w:ascii="Wingdings" w:eastAsia="Wingdings" w:hAnsi="Wingdings" w:cs="Wingdings"/>
                <w:spacing w:val="-2"/>
              </w:rPr>
              <w:t></w:t>
            </w:r>
            <w:r w:rsidRPr="006D6957">
              <w:rPr>
                <w:spacing w:val="-4"/>
              </w:rPr>
              <w:t xml:space="preserve"> </w:t>
            </w:r>
            <w:r w:rsidRPr="006D6957">
              <w:rPr>
                <w:spacing w:val="-4"/>
              </w:rPr>
              <w:tab/>
            </w:r>
            <w:r w:rsidRPr="006D6957">
              <w:rPr>
                <w:spacing w:val="-6"/>
              </w:rPr>
              <w:t xml:space="preserve">No </w:t>
            </w:r>
            <w:r w:rsidRPr="006D6957">
              <w:t xml:space="preserve">Litigation History </w:t>
            </w:r>
          </w:p>
          <w:p w14:paraId="076C772B" w14:textId="77777777" w:rsidR="008C4F9A" w:rsidRPr="006D6957" w:rsidRDefault="008C4F9A" w:rsidP="00E83E25">
            <w:r w:rsidRPr="006D6957">
              <w:rPr>
                <w:rFonts w:ascii="Wingdings" w:eastAsia="Wingdings" w:hAnsi="Wingdings" w:cs="Wingdings"/>
                <w:spacing w:val="-2"/>
              </w:rPr>
              <w:t></w:t>
            </w:r>
            <w:r w:rsidRPr="006D6957">
              <w:rPr>
                <w:spacing w:val="-4"/>
              </w:rPr>
              <w:t xml:space="preserve"> </w:t>
            </w:r>
            <w:r w:rsidRPr="006D6957">
              <w:rPr>
                <w:spacing w:val="-4"/>
              </w:rPr>
              <w:tab/>
            </w:r>
            <w:r w:rsidRPr="006D6957">
              <w:t>Litigation History</w:t>
            </w:r>
            <w:r w:rsidRPr="006D6957" w:rsidDel="00B307E7">
              <w:rPr>
                <w:spacing w:val="-8"/>
              </w:rPr>
              <w:t xml:space="preserve"> </w:t>
            </w:r>
          </w:p>
        </w:tc>
      </w:tr>
      <w:tr w:rsidR="006D6957" w:rsidRPr="006D6957" w14:paraId="640977AD" w14:textId="77777777" w:rsidTr="00E83E25">
        <w:tc>
          <w:tcPr>
            <w:tcW w:w="1259" w:type="dxa"/>
          </w:tcPr>
          <w:p w14:paraId="7A4AE7F5" w14:textId="77777777" w:rsidR="008C4F9A" w:rsidRPr="006D6957" w:rsidRDefault="008C4F9A" w:rsidP="00E83E25">
            <w:pPr>
              <w:jc w:val="center"/>
              <w:rPr>
                <w:b/>
                <w:spacing w:val="8"/>
                <w:sz w:val="22"/>
                <w:szCs w:val="20"/>
              </w:rPr>
            </w:pPr>
            <w:r w:rsidRPr="006D6957">
              <w:rPr>
                <w:b/>
                <w:sz w:val="22"/>
                <w:szCs w:val="20"/>
              </w:rPr>
              <w:t>Year of award</w:t>
            </w:r>
          </w:p>
        </w:tc>
        <w:tc>
          <w:tcPr>
            <w:tcW w:w="2069" w:type="dxa"/>
            <w:gridSpan w:val="2"/>
          </w:tcPr>
          <w:p w14:paraId="26B19612" w14:textId="77777777" w:rsidR="008C4F9A" w:rsidRPr="006D6957" w:rsidRDefault="008C4F9A" w:rsidP="00E83E25">
            <w:pPr>
              <w:jc w:val="center"/>
              <w:rPr>
                <w:b/>
                <w:sz w:val="22"/>
                <w:szCs w:val="20"/>
              </w:rPr>
            </w:pPr>
            <w:r w:rsidRPr="006D6957">
              <w:rPr>
                <w:b/>
                <w:sz w:val="22"/>
                <w:szCs w:val="20"/>
              </w:rPr>
              <w:t xml:space="preserve">Outcome as percentage of Net Worth </w:t>
            </w:r>
          </w:p>
        </w:tc>
        <w:tc>
          <w:tcPr>
            <w:tcW w:w="4227" w:type="dxa"/>
            <w:gridSpan w:val="2"/>
          </w:tcPr>
          <w:p w14:paraId="05D6F1F5" w14:textId="77777777" w:rsidR="008C4F9A" w:rsidRPr="006D6957" w:rsidRDefault="008C4F9A" w:rsidP="00E83E25">
            <w:pPr>
              <w:jc w:val="center"/>
              <w:rPr>
                <w:b/>
                <w:spacing w:val="8"/>
                <w:sz w:val="22"/>
                <w:szCs w:val="20"/>
              </w:rPr>
            </w:pPr>
            <w:r w:rsidRPr="006D6957">
              <w:rPr>
                <w:b/>
                <w:sz w:val="22"/>
                <w:szCs w:val="20"/>
              </w:rPr>
              <w:t>Contract Identification</w:t>
            </w:r>
          </w:p>
        </w:tc>
        <w:tc>
          <w:tcPr>
            <w:tcW w:w="1687" w:type="dxa"/>
          </w:tcPr>
          <w:p w14:paraId="220CE713" w14:textId="77777777" w:rsidR="008C4F9A" w:rsidRPr="006D6957" w:rsidRDefault="008C4F9A" w:rsidP="00E83E25">
            <w:pPr>
              <w:jc w:val="center"/>
              <w:rPr>
                <w:b/>
                <w:sz w:val="22"/>
                <w:szCs w:val="20"/>
              </w:rPr>
            </w:pPr>
            <w:r w:rsidRPr="006D6957">
              <w:rPr>
                <w:b/>
                <w:sz w:val="22"/>
                <w:szCs w:val="20"/>
              </w:rPr>
              <w:t>Total Contract Amount (</w:t>
            </w:r>
            <w:r w:rsidRPr="006D6957">
              <w:rPr>
                <w:b/>
                <w:bCs/>
                <w:spacing w:val="-4"/>
                <w:sz w:val="22"/>
                <w:szCs w:val="20"/>
              </w:rPr>
              <w:t>currency</w:t>
            </w:r>
            <w:r w:rsidRPr="006D6957">
              <w:rPr>
                <w:b/>
                <w:sz w:val="22"/>
                <w:szCs w:val="20"/>
              </w:rPr>
              <w:t>), USD Equivalent (exchange rate)</w:t>
            </w:r>
          </w:p>
        </w:tc>
      </w:tr>
      <w:tr w:rsidR="006D6957" w:rsidRPr="006D6957" w14:paraId="363BB8CC" w14:textId="77777777" w:rsidTr="00E83E25">
        <w:trPr>
          <w:cantSplit/>
        </w:trPr>
        <w:tc>
          <w:tcPr>
            <w:tcW w:w="1259" w:type="dxa"/>
          </w:tcPr>
          <w:p w14:paraId="5A411564" w14:textId="77777777" w:rsidR="008C4F9A" w:rsidRPr="006D6957" w:rsidRDefault="008C4F9A" w:rsidP="00E83E25">
            <w:pPr>
              <w:rPr>
                <w:i/>
              </w:rPr>
            </w:pPr>
            <w:r w:rsidRPr="006D6957">
              <w:rPr>
                <w:i/>
              </w:rPr>
              <w:t>[insert year]</w:t>
            </w:r>
          </w:p>
        </w:tc>
        <w:tc>
          <w:tcPr>
            <w:tcW w:w="2069" w:type="dxa"/>
            <w:gridSpan w:val="2"/>
          </w:tcPr>
          <w:p w14:paraId="0DDE8C9A" w14:textId="77777777" w:rsidR="008C4F9A" w:rsidRPr="006D6957" w:rsidRDefault="008C4F9A" w:rsidP="00E83E25">
            <w:pPr>
              <w:rPr>
                <w:i/>
              </w:rPr>
            </w:pPr>
            <w:r w:rsidRPr="006D6957">
              <w:rPr>
                <w:i/>
              </w:rPr>
              <w:t>[insert percentage]</w:t>
            </w:r>
          </w:p>
        </w:tc>
        <w:tc>
          <w:tcPr>
            <w:tcW w:w="4227" w:type="dxa"/>
            <w:gridSpan w:val="2"/>
          </w:tcPr>
          <w:p w14:paraId="2DC4994F" w14:textId="77777777" w:rsidR="008C4F9A" w:rsidRPr="006D6957" w:rsidRDefault="008C4F9A" w:rsidP="00E83E25">
            <w:r w:rsidRPr="006D6957">
              <w:t>Contract Identification: [indicate complete contract name, number, and any other identification]</w:t>
            </w:r>
          </w:p>
          <w:p w14:paraId="6A3A295D" w14:textId="77777777" w:rsidR="008C4F9A" w:rsidRPr="006D6957" w:rsidRDefault="008C4F9A" w:rsidP="00E83E25">
            <w:r w:rsidRPr="006D6957">
              <w:t xml:space="preserve">Name of Employer: </w:t>
            </w:r>
            <w:r w:rsidRPr="006D6957">
              <w:rPr>
                <w:i/>
              </w:rPr>
              <w:t>[insert full name]</w:t>
            </w:r>
          </w:p>
          <w:p w14:paraId="5451C16E" w14:textId="77777777" w:rsidR="008C4F9A" w:rsidRPr="006D6957" w:rsidRDefault="008C4F9A" w:rsidP="00E83E25">
            <w:r w:rsidRPr="006D6957">
              <w:t xml:space="preserve">Address of Employer: </w:t>
            </w:r>
            <w:r w:rsidRPr="006D6957">
              <w:rPr>
                <w:i/>
              </w:rPr>
              <w:t>[insert street/city/country]</w:t>
            </w:r>
          </w:p>
          <w:p w14:paraId="5F768156" w14:textId="77777777" w:rsidR="008C4F9A" w:rsidRPr="006D6957" w:rsidRDefault="008C4F9A" w:rsidP="00E83E25">
            <w:r w:rsidRPr="006D6957">
              <w:t xml:space="preserve">Matter in dispute: </w:t>
            </w:r>
            <w:r w:rsidRPr="006D6957">
              <w:rPr>
                <w:i/>
              </w:rPr>
              <w:t>[indicate main issues in dispute]</w:t>
            </w:r>
          </w:p>
          <w:p w14:paraId="604C9B0E" w14:textId="77777777" w:rsidR="008C4F9A" w:rsidRPr="006D6957" w:rsidRDefault="008C4F9A" w:rsidP="00E83E25">
            <w:r w:rsidRPr="006D6957">
              <w:t xml:space="preserve">Party who initiated the dispute: </w:t>
            </w:r>
            <w:r w:rsidRPr="006D6957">
              <w:rPr>
                <w:i/>
              </w:rPr>
              <w:t>[indicate “Employer” or “Contractor”]</w:t>
            </w:r>
          </w:p>
          <w:p w14:paraId="75E5479E" w14:textId="77777777" w:rsidR="008C4F9A" w:rsidRPr="006D6957" w:rsidRDefault="008C4F9A" w:rsidP="00E83E25">
            <w:pPr>
              <w:rPr>
                <w:i/>
              </w:rPr>
            </w:pPr>
            <w:r w:rsidRPr="006D6957">
              <w:rPr>
                <w:spacing w:val="-4"/>
              </w:rPr>
              <w:t xml:space="preserve">Reason(s) for Litigation and award decision </w:t>
            </w:r>
            <w:r w:rsidRPr="006D6957">
              <w:rPr>
                <w:i/>
                <w:iCs/>
                <w:spacing w:val="-6"/>
              </w:rPr>
              <w:t>[indicate main reason(s)]</w:t>
            </w:r>
          </w:p>
        </w:tc>
        <w:tc>
          <w:tcPr>
            <w:tcW w:w="1687" w:type="dxa"/>
          </w:tcPr>
          <w:p w14:paraId="77F968F0" w14:textId="77777777" w:rsidR="008C4F9A" w:rsidRPr="006D6957" w:rsidRDefault="008C4F9A" w:rsidP="00E83E25">
            <w:pPr>
              <w:rPr>
                <w:i/>
              </w:rPr>
            </w:pPr>
            <w:r w:rsidRPr="006D6957">
              <w:rPr>
                <w:i/>
              </w:rPr>
              <w:t>[insert amount]</w:t>
            </w:r>
          </w:p>
        </w:tc>
      </w:tr>
    </w:tbl>
    <w:p w14:paraId="75BDD476" w14:textId="46AA02B7" w:rsidR="008856C0" w:rsidRPr="006D6957" w:rsidRDefault="00455491" w:rsidP="00992E5A">
      <w:pPr>
        <w:pStyle w:val="AheaderTerciaryleve"/>
      </w:pPr>
      <w:bookmarkStart w:id="664" w:name="_Toc473887087"/>
      <w:bookmarkStart w:id="665" w:name="_Toc135486284"/>
      <w:r w:rsidRPr="006D6957">
        <w:lastRenderedPageBreak/>
        <w:t>Form CON – 3:</w:t>
      </w:r>
      <w:bookmarkEnd w:id="664"/>
      <w:r w:rsidR="00992E5A" w:rsidRPr="006D6957">
        <w:br/>
      </w:r>
      <w:r w:rsidR="000266D8" w:rsidRPr="006D6957">
        <w:t xml:space="preserve">Environmental and Social (ES) </w:t>
      </w:r>
      <w:r w:rsidR="008856C0" w:rsidRPr="006D6957">
        <w:t>Performance Declaration</w:t>
      </w:r>
      <w:bookmarkEnd w:id="665"/>
      <w:r w:rsidR="008856C0" w:rsidRPr="006D6957">
        <w:t xml:space="preserve"> </w:t>
      </w:r>
    </w:p>
    <w:p w14:paraId="0E8C9C5F" w14:textId="77777777" w:rsidR="00455491" w:rsidRPr="006D6957" w:rsidRDefault="00455491" w:rsidP="00455491">
      <w:pPr>
        <w:spacing w:before="216" w:line="264" w:lineRule="exact"/>
        <w:ind w:left="72"/>
        <w:jc w:val="center"/>
        <w:rPr>
          <w:i/>
          <w:iCs/>
          <w:spacing w:val="-6"/>
        </w:rPr>
      </w:pPr>
      <w:r w:rsidRPr="006D6957">
        <w:rPr>
          <w:bCs/>
          <w:i/>
          <w:spacing w:val="6"/>
        </w:rPr>
        <w:t>[</w:t>
      </w:r>
      <w:r w:rsidRPr="006D6957">
        <w:rPr>
          <w:i/>
          <w:iCs/>
          <w:spacing w:val="-6"/>
        </w:rPr>
        <w:t>The following table shall be filled in for the Bidder, each member of a Joint Venture and each Specialized Subcontractor]</w:t>
      </w:r>
    </w:p>
    <w:p w14:paraId="11981B24" w14:textId="77777777" w:rsidR="008856C0" w:rsidRPr="006D6957" w:rsidRDefault="00455491" w:rsidP="008856C0">
      <w:pPr>
        <w:spacing w:before="288" w:after="324" w:line="264" w:lineRule="exact"/>
        <w:jc w:val="right"/>
        <w:rPr>
          <w:spacing w:val="-4"/>
        </w:rPr>
      </w:pPr>
      <w:r w:rsidRPr="006D6957">
        <w:rPr>
          <w:spacing w:val="-4"/>
        </w:rPr>
        <w:t xml:space="preserve">Bidder’s Name: </w:t>
      </w:r>
      <w:r w:rsidRPr="006D6957">
        <w:rPr>
          <w:i/>
          <w:iCs/>
          <w:spacing w:val="-6"/>
        </w:rPr>
        <w:t>[insert full name]</w:t>
      </w:r>
      <w:r w:rsidRPr="006D6957">
        <w:rPr>
          <w:i/>
          <w:iCs/>
          <w:spacing w:val="-6"/>
        </w:rPr>
        <w:br/>
      </w:r>
      <w:r w:rsidRPr="006D6957">
        <w:rPr>
          <w:spacing w:val="-4"/>
        </w:rPr>
        <w:t xml:space="preserve">Date: </w:t>
      </w:r>
      <w:r w:rsidRPr="006D6957">
        <w:rPr>
          <w:i/>
          <w:iCs/>
          <w:spacing w:val="-6"/>
        </w:rPr>
        <w:t>[insert day, month, year]</w:t>
      </w:r>
      <w:r w:rsidRPr="006D6957">
        <w:rPr>
          <w:i/>
          <w:iCs/>
          <w:spacing w:val="-6"/>
        </w:rPr>
        <w:br/>
      </w:r>
      <w:r w:rsidRPr="006D6957">
        <w:rPr>
          <w:spacing w:val="-4"/>
        </w:rPr>
        <w:t xml:space="preserve">Joint Venture Member’s or Specialized Subcontractor’s Name: </w:t>
      </w:r>
      <w:r w:rsidRPr="006D6957">
        <w:rPr>
          <w:i/>
          <w:spacing w:val="-4"/>
        </w:rPr>
        <w:t>[</w:t>
      </w:r>
      <w:r w:rsidRPr="006D6957">
        <w:rPr>
          <w:i/>
          <w:iCs/>
          <w:spacing w:val="-6"/>
        </w:rPr>
        <w:t>insert</w:t>
      </w:r>
      <w:r w:rsidRPr="006D6957">
        <w:rPr>
          <w:spacing w:val="-4"/>
        </w:rPr>
        <w:t xml:space="preserve"> </w:t>
      </w:r>
      <w:r w:rsidRPr="006D6957">
        <w:rPr>
          <w:i/>
          <w:iCs/>
          <w:spacing w:val="-6"/>
        </w:rPr>
        <w:t>full name]</w:t>
      </w:r>
      <w:r w:rsidR="008856C0" w:rsidRPr="006D6957">
        <w:rPr>
          <w:i/>
          <w:iCs/>
          <w:spacing w:val="-6"/>
        </w:rPr>
        <w:br/>
      </w:r>
      <w:r w:rsidR="008856C0" w:rsidRPr="006D6957">
        <w:rPr>
          <w:spacing w:val="-4"/>
        </w:rPr>
        <w:t xml:space="preserve">RFB No. and title: </w:t>
      </w:r>
      <w:r w:rsidR="008856C0" w:rsidRPr="006D6957">
        <w:rPr>
          <w:i/>
          <w:iCs/>
          <w:spacing w:val="-6"/>
        </w:rPr>
        <w:t>[insert RFB number and title]</w:t>
      </w:r>
      <w:r w:rsidR="008856C0" w:rsidRPr="006D6957">
        <w:rPr>
          <w:i/>
          <w:iCs/>
          <w:spacing w:val="-6"/>
        </w:rPr>
        <w:br/>
      </w:r>
      <w:r w:rsidR="008856C0" w:rsidRPr="006D6957">
        <w:rPr>
          <w:spacing w:val="-4"/>
        </w:rPr>
        <w:t xml:space="preserve">Page </w:t>
      </w:r>
      <w:r w:rsidR="008856C0" w:rsidRPr="006D6957">
        <w:rPr>
          <w:i/>
          <w:iCs/>
          <w:spacing w:val="-6"/>
        </w:rPr>
        <w:t xml:space="preserve">[insert page number] </w:t>
      </w:r>
      <w:r w:rsidR="008856C0" w:rsidRPr="006D6957">
        <w:rPr>
          <w:spacing w:val="-4"/>
        </w:rPr>
        <w:t xml:space="preserve">of </w:t>
      </w:r>
      <w:r w:rsidR="008856C0" w:rsidRPr="006D6957">
        <w:rPr>
          <w:i/>
          <w:iCs/>
          <w:spacing w:val="-6"/>
        </w:rPr>
        <w:t xml:space="preserve">[insert total number] </w:t>
      </w:r>
      <w:r w:rsidR="008856C0" w:rsidRPr="006D6957">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D6957" w:rsidRPr="006D6957" w14:paraId="4051C404"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1355DD84" w14:textId="12DE0FBE" w:rsidR="008856C0" w:rsidRPr="006D6957" w:rsidRDefault="008856C0" w:rsidP="00633CBB">
            <w:pPr>
              <w:spacing w:before="80"/>
              <w:jc w:val="center"/>
              <w:rPr>
                <w:spacing w:val="-4"/>
                <w:sz w:val="32"/>
                <w:szCs w:val="32"/>
              </w:rPr>
            </w:pPr>
            <w:r w:rsidRPr="006D6957">
              <w:rPr>
                <w:spacing w:val="-4"/>
                <w:sz w:val="32"/>
                <w:szCs w:val="32"/>
              </w:rPr>
              <w:t>Environmental</w:t>
            </w:r>
            <w:r w:rsidR="00F57ADE" w:rsidRPr="006D6957">
              <w:rPr>
                <w:spacing w:val="-4"/>
                <w:sz w:val="32"/>
                <w:szCs w:val="32"/>
              </w:rPr>
              <w:t xml:space="preserve"> and </w:t>
            </w:r>
            <w:r w:rsidRPr="006D6957">
              <w:rPr>
                <w:spacing w:val="-4"/>
                <w:sz w:val="32"/>
                <w:szCs w:val="32"/>
              </w:rPr>
              <w:t xml:space="preserve">Social, Performance Declaration </w:t>
            </w:r>
          </w:p>
          <w:p w14:paraId="601FD596" w14:textId="69118D18" w:rsidR="008856C0" w:rsidRPr="006D6957" w:rsidRDefault="008856C0" w:rsidP="00633CBB">
            <w:pPr>
              <w:spacing w:after="80"/>
              <w:jc w:val="center"/>
              <w:rPr>
                <w:spacing w:val="-4"/>
              </w:rPr>
            </w:pPr>
            <w:r w:rsidRPr="006D6957">
              <w:rPr>
                <w:spacing w:val="-4"/>
              </w:rPr>
              <w:t xml:space="preserve">in accordance with Section III, </w:t>
            </w:r>
            <w:r w:rsidR="002F74C2" w:rsidRPr="006D6957">
              <w:rPr>
                <w:spacing w:val="-4"/>
              </w:rPr>
              <w:t>Evaluation and Qualification Criteria</w:t>
            </w:r>
          </w:p>
        </w:tc>
      </w:tr>
      <w:tr w:rsidR="006D6957" w:rsidRPr="006D6957" w14:paraId="64EC9600"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1BD9B635" w14:textId="5C2EC2C2" w:rsidR="00030536" w:rsidRPr="006D6957" w:rsidRDefault="008856C0" w:rsidP="00245331">
            <w:pPr>
              <w:spacing w:before="40" w:after="120"/>
              <w:ind w:left="540" w:hanging="441"/>
              <w:jc w:val="both"/>
              <w:rPr>
                <w:spacing w:val="-4"/>
              </w:rPr>
            </w:pPr>
            <w:r w:rsidRPr="006D6957">
              <w:rPr>
                <w:rFonts w:ascii="Wingdings" w:eastAsia="Wingdings" w:hAnsi="Wingdings" w:cs="Wingdings"/>
                <w:spacing w:val="-2"/>
              </w:rPr>
              <w:t></w:t>
            </w:r>
            <w:r w:rsidRPr="006D6957">
              <w:rPr>
                <w:rFonts w:eastAsia="MS Mincho"/>
                <w:spacing w:val="-2"/>
              </w:rPr>
              <w:tab/>
            </w:r>
            <w:r w:rsidR="00030536" w:rsidRPr="006D6957">
              <w:rPr>
                <w:b/>
                <w:spacing w:val="-6"/>
              </w:rPr>
              <w:t>No suspension or termination of contract</w:t>
            </w:r>
            <w:r w:rsidR="00030536" w:rsidRPr="006D6957">
              <w:rPr>
                <w:spacing w:val="-6"/>
              </w:rPr>
              <w:t xml:space="preserve">: An employer has not suspended or terminated a contract and/or called the performance security for a contract for reasons related to </w:t>
            </w:r>
            <w:r w:rsidR="00030536" w:rsidRPr="006D6957">
              <w:rPr>
                <w:spacing w:val="-4"/>
              </w:rPr>
              <w:t xml:space="preserve">Environmental, </w:t>
            </w:r>
            <w:r w:rsidR="00F57ADE" w:rsidRPr="006D6957">
              <w:rPr>
                <w:spacing w:val="-4"/>
              </w:rPr>
              <w:t xml:space="preserve">or </w:t>
            </w:r>
            <w:r w:rsidR="00030536" w:rsidRPr="006D6957">
              <w:rPr>
                <w:spacing w:val="-4"/>
              </w:rPr>
              <w:t>Social (</w:t>
            </w:r>
            <w:r w:rsidR="008A6CFD" w:rsidRPr="006D6957">
              <w:rPr>
                <w:spacing w:val="-4"/>
              </w:rPr>
              <w:t>ES</w:t>
            </w:r>
            <w:r w:rsidR="00030536" w:rsidRPr="006D6957">
              <w:rPr>
                <w:spacing w:val="-4"/>
              </w:rPr>
              <w:t xml:space="preserve">) performance </w:t>
            </w:r>
            <w:r w:rsidR="00030536" w:rsidRPr="006D6957">
              <w:rPr>
                <w:spacing w:val="-6"/>
              </w:rPr>
              <w:t xml:space="preserve">since </w:t>
            </w:r>
            <w:r w:rsidR="00A76330" w:rsidRPr="006D6957">
              <w:rPr>
                <w:spacing w:val="-6"/>
              </w:rPr>
              <w:t xml:space="preserve">the date </w:t>
            </w:r>
            <w:r w:rsidR="00030536" w:rsidRPr="006D6957">
              <w:rPr>
                <w:spacing w:val="-6"/>
              </w:rPr>
              <w:t xml:space="preserve">specified in Section III, </w:t>
            </w:r>
            <w:r w:rsidR="002F74C2" w:rsidRPr="006D6957">
              <w:rPr>
                <w:spacing w:val="-4"/>
              </w:rPr>
              <w:t>Evaluation and Qualification Criteria</w:t>
            </w:r>
            <w:r w:rsidR="00030536" w:rsidRPr="006D6957">
              <w:rPr>
                <w:spacing w:val="-7"/>
              </w:rPr>
              <w:t xml:space="preserve">, Sub-Factor </w:t>
            </w:r>
            <w:r w:rsidR="00A76330" w:rsidRPr="006D6957">
              <w:rPr>
                <w:spacing w:val="-4"/>
              </w:rPr>
              <w:t>2.5</w:t>
            </w:r>
            <w:r w:rsidR="00030536" w:rsidRPr="006D6957">
              <w:rPr>
                <w:spacing w:val="-4"/>
              </w:rPr>
              <w:t>.</w:t>
            </w:r>
          </w:p>
          <w:p w14:paraId="0A2FC030" w14:textId="5A1A7741" w:rsidR="008856C0" w:rsidRPr="006D6957" w:rsidRDefault="00030536" w:rsidP="00245331">
            <w:pPr>
              <w:spacing w:before="40" w:after="120"/>
              <w:ind w:left="540" w:hanging="441"/>
              <w:jc w:val="both"/>
              <w:rPr>
                <w:spacing w:val="-4"/>
              </w:rPr>
            </w:pPr>
            <w:r w:rsidRPr="006D6957">
              <w:rPr>
                <w:rFonts w:ascii="Wingdings" w:eastAsia="Wingdings" w:hAnsi="Wingdings" w:cs="Wingdings"/>
                <w:spacing w:val="-2"/>
              </w:rPr>
              <w:t></w:t>
            </w:r>
            <w:r w:rsidRPr="006D6957">
              <w:rPr>
                <w:spacing w:val="-4"/>
              </w:rPr>
              <w:tab/>
            </w:r>
            <w:r w:rsidRPr="006D6957">
              <w:rPr>
                <w:b/>
                <w:spacing w:val="-4"/>
              </w:rPr>
              <w:t xml:space="preserve">Declaration of </w:t>
            </w:r>
            <w:r w:rsidRPr="006D6957">
              <w:rPr>
                <w:b/>
                <w:spacing w:val="-6"/>
              </w:rPr>
              <w:t>suspension or termination of contract</w:t>
            </w:r>
            <w:r w:rsidRPr="006D6957">
              <w:rPr>
                <w:spacing w:val="-6"/>
              </w:rPr>
              <w:t xml:space="preserve">:  The following contract(s) has/have been suspended or terminated and/or Performance Security called by an employer(s) for reasons related to </w:t>
            </w:r>
            <w:r w:rsidRPr="006D6957">
              <w:rPr>
                <w:spacing w:val="-4"/>
              </w:rPr>
              <w:t>Environmental</w:t>
            </w:r>
            <w:r w:rsidR="00F57ADE" w:rsidRPr="006D6957">
              <w:rPr>
                <w:spacing w:val="-4"/>
              </w:rPr>
              <w:t xml:space="preserve"> or </w:t>
            </w:r>
            <w:r w:rsidRPr="006D6957">
              <w:rPr>
                <w:spacing w:val="-4"/>
              </w:rPr>
              <w:t>Social</w:t>
            </w:r>
            <w:r w:rsidR="002A730C" w:rsidRPr="006D6957">
              <w:rPr>
                <w:spacing w:val="-4"/>
              </w:rPr>
              <w:t xml:space="preserve"> </w:t>
            </w:r>
            <w:r w:rsidRPr="006D6957">
              <w:rPr>
                <w:spacing w:val="-4"/>
              </w:rPr>
              <w:t>(</w:t>
            </w:r>
            <w:r w:rsidR="008A6CFD" w:rsidRPr="006D6957">
              <w:rPr>
                <w:spacing w:val="-4"/>
              </w:rPr>
              <w:t>ES</w:t>
            </w:r>
            <w:r w:rsidRPr="006D6957">
              <w:rPr>
                <w:spacing w:val="-4"/>
              </w:rPr>
              <w:t xml:space="preserve">) performance </w:t>
            </w:r>
            <w:r w:rsidRPr="006D6957">
              <w:rPr>
                <w:spacing w:val="-6"/>
              </w:rPr>
              <w:t xml:space="preserve">since the date specified in Section III, </w:t>
            </w:r>
            <w:r w:rsidR="002F74C2" w:rsidRPr="006D6957">
              <w:rPr>
                <w:spacing w:val="-4"/>
              </w:rPr>
              <w:t>Evaluation and Qualification Criteria</w:t>
            </w:r>
            <w:r w:rsidRPr="006D6957">
              <w:rPr>
                <w:spacing w:val="-7"/>
              </w:rPr>
              <w:t xml:space="preserve">, Sub-Factor </w:t>
            </w:r>
            <w:r w:rsidRPr="006D6957">
              <w:rPr>
                <w:spacing w:val="-4"/>
              </w:rPr>
              <w:t>2.5. Details are described below:</w:t>
            </w:r>
          </w:p>
        </w:tc>
      </w:tr>
      <w:tr w:rsidR="006D6957" w:rsidRPr="006D6957" w14:paraId="455DE45C" w14:textId="77777777" w:rsidTr="00633CBB">
        <w:tc>
          <w:tcPr>
            <w:tcW w:w="968" w:type="dxa"/>
            <w:tcBorders>
              <w:top w:val="single" w:sz="2" w:space="0" w:color="auto"/>
              <w:left w:val="single" w:sz="2" w:space="0" w:color="auto"/>
              <w:bottom w:val="single" w:sz="2" w:space="0" w:color="auto"/>
              <w:right w:val="single" w:sz="2" w:space="0" w:color="auto"/>
            </w:tcBorders>
          </w:tcPr>
          <w:p w14:paraId="6343706A" w14:textId="77777777" w:rsidR="008856C0" w:rsidRPr="006D6957" w:rsidRDefault="008856C0" w:rsidP="00633CBB">
            <w:pPr>
              <w:spacing w:before="40" w:after="120"/>
              <w:ind w:left="102"/>
              <w:rPr>
                <w:b/>
                <w:bCs/>
                <w:spacing w:val="-4"/>
              </w:rPr>
            </w:pPr>
            <w:r w:rsidRPr="006D6957">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2D3C7A5C" w14:textId="77777777" w:rsidR="008856C0" w:rsidRPr="006D6957" w:rsidRDefault="008856C0" w:rsidP="00633CBB">
            <w:pPr>
              <w:spacing w:before="40" w:after="120"/>
              <w:ind w:left="112"/>
              <w:jc w:val="center"/>
              <w:rPr>
                <w:b/>
                <w:bCs/>
                <w:spacing w:val="-4"/>
              </w:rPr>
            </w:pPr>
            <w:r w:rsidRPr="006D6957">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42EEBD3" w14:textId="77777777" w:rsidR="008856C0" w:rsidRPr="006D6957" w:rsidRDefault="008856C0" w:rsidP="00633CBB">
            <w:pPr>
              <w:spacing w:before="40" w:after="120"/>
              <w:ind w:left="1323"/>
              <w:rPr>
                <w:b/>
                <w:bCs/>
                <w:spacing w:val="-4"/>
              </w:rPr>
            </w:pPr>
            <w:r w:rsidRPr="006D6957">
              <w:rPr>
                <w:b/>
                <w:bCs/>
                <w:spacing w:val="-4"/>
              </w:rPr>
              <w:t>Contract Identification</w:t>
            </w:r>
          </w:p>
          <w:p w14:paraId="1719AD4F" w14:textId="77777777" w:rsidR="008856C0" w:rsidRPr="006D6957" w:rsidRDefault="008856C0" w:rsidP="00633CBB">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4F1A7741" w14:textId="77777777" w:rsidR="008856C0" w:rsidRPr="006D6957" w:rsidRDefault="008856C0" w:rsidP="00633CBB">
            <w:pPr>
              <w:spacing w:before="40" w:after="120"/>
              <w:jc w:val="center"/>
              <w:rPr>
                <w:i/>
                <w:iCs/>
                <w:spacing w:val="-6"/>
              </w:rPr>
            </w:pPr>
            <w:r w:rsidRPr="006D6957">
              <w:rPr>
                <w:b/>
                <w:bCs/>
                <w:spacing w:val="-4"/>
              </w:rPr>
              <w:t>Total Contract Amount (current value, currency, exchange rate and US$ equivalent)</w:t>
            </w:r>
          </w:p>
        </w:tc>
      </w:tr>
      <w:tr w:rsidR="006D6957" w:rsidRPr="006D6957" w14:paraId="33452977" w14:textId="77777777" w:rsidTr="00633CBB">
        <w:tc>
          <w:tcPr>
            <w:tcW w:w="968" w:type="dxa"/>
            <w:tcBorders>
              <w:top w:val="single" w:sz="2" w:space="0" w:color="auto"/>
              <w:left w:val="single" w:sz="2" w:space="0" w:color="auto"/>
              <w:bottom w:val="single" w:sz="2" w:space="0" w:color="auto"/>
              <w:right w:val="single" w:sz="2" w:space="0" w:color="auto"/>
            </w:tcBorders>
          </w:tcPr>
          <w:p w14:paraId="3E0E7EE7" w14:textId="77777777" w:rsidR="008856C0" w:rsidRPr="006D6957" w:rsidRDefault="008856C0" w:rsidP="00633CBB">
            <w:pPr>
              <w:spacing w:before="40" w:after="120"/>
            </w:pPr>
            <w:r w:rsidRPr="006D6957">
              <w:rPr>
                <w:i/>
                <w:iCs/>
                <w:spacing w:val="-6"/>
              </w:rPr>
              <w:t xml:space="preserve">[insert </w:t>
            </w:r>
            <w:r w:rsidRPr="006D695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D2749D2" w14:textId="77777777" w:rsidR="008856C0" w:rsidRPr="006D6957" w:rsidRDefault="008856C0" w:rsidP="00633CBB">
            <w:pPr>
              <w:spacing w:before="40" w:after="120"/>
            </w:pPr>
            <w:r w:rsidRPr="006D695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747D853" w14:textId="77777777" w:rsidR="008856C0" w:rsidRPr="006D6957" w:rsidRDefault="008856C0" w:rsidP="00633CBB">
            <w:pPr>
              <w:spacing w:before="40" w:after="120"/>
              <w:ind w:left="60"/>
              <w:rPr>
                <w:i/>
                <w:iCs/>
                <w:spacing w:val="-6"/>
              </w:rPr>
            </w:pPr>
            <w:r w:rsidRPr="006D6957">
              <w:rPr>
                <w:spacing w:val="-4"/>
              </w:rPr>
              <w:t xml:space="preserve">Contract Identification: </w:t>
            </w:r>
            <w:r w:rsidRPr="006D6957">
              <w:rPr>
                <w:i/>
                <w:iCs/>
                <w:spacing w:val="-6"/>
              </w:rPr>
              <w:t>[indicate complete contract name/ number, and any other identification]</w:t>
            </w:r>
          </w:p>
          <w:p w14:paraId="1A42DC98" w14:textId="77777777" w:rsidR="008856C0" w:rsidRPr="006D6957" w:rsidRDefault="008856C0" w:rsidP="00633CBB">
            <w:pPr>
              <w:spacing w:before="40" w:after="120"/>
              <w:ind w:left="60"/>
              <w:rPr>
                <w:i/>
                <w:iCs/>
                <w:spacing w:val="-6"/>
              </w:rPr>
            </w:pPr>
            <w:r w:rsidRPr="006D6957">
              <w:rPr>
                <w:spacing w:val="-4"/>
              </w:rPr>
              <w:t xml:space="preserve">Name of Employer: </w:t>
            </w:r>
            <w:r w:rsidRPr="006D6957">
              <w:rPr>
                <w:i/>
                <w:iCs/>
                <w:spacing w:val="-6"/>
              </w:rPr>
              <w:t>[insert full name]</w:t>
            </w:r>
          </w:p>
          <w:p w14:paraId="12157130" w14:textId="77777777" w:rsidR="008856C0" w:rsidRPr="006D6957" w:rsidRDefault="008856C0" w:rsidP="00633CBB">
            <w:pPr>
              <w:spacing w:before="40" w:after="120"/>
              <w:ind w:left="58"/>
              <w:rPr>
                <w:i/>
                <w:iCs/>
                <w:spacing w:val="-6"/>
              </w:rPr>
            </w:pPr>
            <w:r w:rsidRPr="006D6957">
              <w:rPr>
                <w:spacing w:val="-4"/>
              </w:rPr>
              <w:t xml:space="preserve">Address of Employer: </w:t>
            </w:r>
            <w:r w:rsidRPr="006D6957">
              <w:rPr>
                <w:i/>
                <w:iCs/>
                <w:spacing w:val="-6"/>
              </w:rPr>
              <w:t>[insert street/city/country]</w:t>
            </w:r>
          </w:p>
          <w:p w14:paraId="5BA3FA3B" w14:textId="4FAB1A6A" w:rsidR="008856C0" w:rsidRPr="006D6957" w:rsidRDefault="008856C0" w:rsidP="00633CBB">
            <w:pPr>
              <w:spacing w:before="40" w:after="120"/>
              <w:ind w:left="58"/>
            </w:pPr>
            <w:r w:rsidRPr="006D6957">
              <w:rPr>
                <w:spacing w:val="-4"/>
              </w:rPr>
              <w:t xml:space="preserve">Reason(s) for suspension or termination: </w:t>
            </w:r>
            <w:r w:rsidRPr="006D6957">
              <w:rPr>
                <w:i/>
                <w:iCs/>
                <w:spacing w:val="-6"/>
              </w:rPr>
              <w:t>[indicate main reason(s)</w:t>
            </w:r>
            <w:r w:rsidR="009F2B3A" w:rsidRPr="006D6957">
              <w:rPr>
                <w:i/>
                <w:iCs/>
                <w:spacing w:val="-6"/>
              </w:rPr>
              <w:t xml:space="preserve"> </w:t>
            </w:r>
            <w:r w:rsidR="004E2BC5" w:rsidRPr="006D6957">
              <w:rPr>
                <w:i/>
                <w:iCs/>
                <w:spacing w:val="-6"/>
              </w:rPr>
              <w:t>e.g.,</w:t>
            </w:r>
            <w:r w:rsidR="009F2B3A" w:rsidRPr="006D6957">
              <w:rPr>
                <w:i/>
                <w:iCs/>
                <w:spacing w:val="-6"/>
              </w:rPr>
              <w:t xml:space="preserve"> for </w:t>
            </w:r>
            <w:r w:rsidR="000266D8" w:rsidRPr="006D6957">
              <w:rPr>
                <w:i/>
                <w:iCs/>
                <w:spacing w:val="-6"/>
              </w:rPr>
              <w:t xml:space="preserve">gender-based violence; sexual exploitation or </w:t>
            </w:r>
            <w:r w:rsidR="00380795" w:rsidRPr="006D6957">
              <w:rPr>
                <w:i/>
                <w:iCs/>
                <w:spacing w:val="-6"/>
              </w:rPr>
              <w:t xml:space="preserve">sexual abuse </w:t>
            </w:r>
            <w:r w:rsidR="009F2B3A" w:rsidRPr="006D6957">
              <w:rPr>
                <w:i/>
                <w:iCs/>
                <w:spacing w:val="-6"/>
              </w:rPr>
              <w:t>breaches</w:t>
            </w:r>
            <w:r w:rsidRPr="006D6957">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3CC38153" w14:textId="77777777" w:rsidR="008856C0" w:rsidRPr="006D6957" w:rsidRDefault="008856C0" w:rsidP="00633CBB">
            <w:pPr>
              <w:spacing w:before="40" w:after="120"/>
            </w:pPr>
            <w:r w:rsidRPr="006D6957">
              <w:rPr>
                <w:i/>
                <w:iCs/>
                <w:spacing w:val="-6"/>
              </w:rPr>
              <w:t>[insert amount]</w:t>
            </w:r>
          </w:p>
        </w:tc>
      </w:tr>
      <w:tr w:rsidR="006D6957" w:rsidRPr="006D6957" w14:paraId="0A82BF63" w14:textId="77777777" w:rsidTr="00633CBB">
        <w:tc>
          <w:tcPr>
            <w:tcW w:w="968" w:type="dxa"/>
            <w:tcBorders>
              <w:top w:val="single" w:sz="2" w:space="0" w:color="auto"/>
              <w:left w:val="single" w:sz="2" w:space="0" w:color="auto"/>
              <w:bottom w:val="single" w:sz="2" w:space="0" w:color="auto"/>
              <w:right w:val="single" w:sz="2" w:space="0" w:color="auto"/>
            </w:tcBorders>
          </w:tcPr>
          <w:p w14:paraId="7F548BAD" w14:textId="77777777" w:rsidR="008856C0" w:rsidRPr="006D6957" w:rsidRDefault="008856C0" w:rsidP="00633CBB">
            <w:pPr>
              <w:spacing w:before="40" w:after="120"/>
              <w:rPr>
                <w:i/>
                <w:iCs/>
                <w:spacing w:val="-6"/>
              </w:rPr>
            </w:pPr>
            <w:r w:rsidRPr="006D6957">
              <w:rPr>
                <w:i/>
                <w:iCs/>
                <w:spacing w:val="-6"/>
              </w:rPr>
              <w:t xml:space="preserve">[insert </w:t>
            </w:r>
            <w:r w:rsidRPr="006D695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97F56B1" w14:textId="77777777" w:rsidR="008856C0" w:rsidRPr="006D6957" w:rsidRDefault="008856C0" w:rsidP="00633CBB">
            <w:pPr>
              <w:spacing w:before="40" w:after="120"/>
              <w:rPr>
                <w:i/>
                <w:iCs/>
                <w:spacing w:val="-6"/>
              </w:rPr>
            </w:pPr>
            <w:r w:rsidRPr="006D695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52DC567" w14:textId="77777777" w:rsidR="008856C0" w:rsidRPr="006D6957" w:rsidRDefault="008856C0" w:rsidP="00633CBB">
            <w:pPr>
              <w:spacing w:before="40" w:after="120"/>
              <w:ind w:left="60"/>
              <w:rPr>
                <w:i/>
                <w:iCs/>
                <w:spacing w:val="-6"/>
              </w:rPr>
            </w:pPr>
            <w:r w:rsidRPr="006D6957">
              <w:rPr>
                <w:spacing w:val="-4"/>
              </w:rPr>
              <w:t xml:space="preserve">Contract Identification: </w:t>
            </w:r>
            <w:r w:rsidRPr="006D6957">
              <w:rPr>
                <w:i/>
                <w:iCs/>
                <w:spacing w:val="-6"/>
              </w:rPr>
              <w:t>[indicate complete contract name/ number, and any other identification]</w:t>
            </w:r>
          </w:p>
          <w:p w14:paraId="57FAD8FB" w14:textId="77777777" w:rsidR="008856C0" w:rsidRPr="006D6957" w:rsidRDefault="008856C0" w:rsidP="00633CBB">
            <w:pPr>
              <w:spacing w:before="40" w:after="120"/>
              <w:ind w:left="60"/>
              <w:rPr>
                <w:i/>
                <w:iCs/>
                <w:spacing w:val="-6"/>
              </w:rPr>
            </w:pPr>
            <w:r w:rsidRPr="006D6957">
              <w:rPr>
                <w:spacing w:val="-4"/>
              </w:rPr>
              <w:t xml:space="preserve">Name of Employer: </w:t>
            </w:r>
            <w:r w:rsidRPr="006D6957">
              <w:rPr>
                <w:i/>
                <w:iCs/>
                <w:spacing w:val="-6"/>
              </w:rPr>
              <w:t>[insert full name]</w:t>
            </w:r>
          </w:p>
          <w:p w14:paraId="4D6309D9" w14:textId="77777777" w:rsidR="008856C0" w:rsidRPr="006D6957" w:rsidRDefault="008856C0" w:rsidP="00633CBB">
            <w:pPr>
              <w:spacing w:before="40" w:after="120"/>
              <w:ind w:left="58"/>
              <w:rPr>
                <w:i/>
                <w:iCs/>
                <w:spacing w:val="-6"/>
              </w:rPr>
            </w:pPr>
            <w:r w:rsidRPr="006D6957">
              <w:rPr>
                <w:spacing w:val="-4"/>
              </w:rPr>
              <w:t xml:space="preserve">Address of Employer: </w:t>
            </w:r>
            <w:r w:rsidRPr="006D6957">
              <w:rPr>
                <w:i/>
                <w:iCs/>
                <w:spacing w:val="-6"/>
              </w:rPr>
              <w:t>[insert street/city/country]</w:t>
            </w:r>
          </w:p>
          <w:p w14:paraId="6B7D9C8D" w14:textId="77777777" w:rsidR="008856C0" w:rsidRPr="006D6957" w:rsidRDefault="008856C0" w:rsidP="00633CBB">
            <w:pPr>
              <w:spacing w:before="40" w:after="120"/>
              <w:ind w:left="60"/>
              <w:rPr>
                <w:spacing w:val="-4"/>
              </w:rPr>
            </w:pPr>
            <w:r w:rsidRPr="006D6957">
              <w:rPr>
                <w:spacing w:val="-4"/>
              </w:rPr>
              <w:lastRenderedPageBreak/>
              <w:t xml:space="preserve">Reason(s) for suspension or termination: </w:t>
            </w:r>
            <w:r w:rsidRPr="006D6957">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CEBBB71" w14:textId="77777777" w:rsidR="008856C0" w:rsidRPr="006D6957" w:rsidRDefault="008856C0" w:rsidP="00633CBB">
            <w:pPr>
              <w:spacing w:before="40" w:after="120"/>
              <w:rPr>
                <w:i/>
                <w:iCs/>
                <w:spacing w:val="-6"/>
              </w:rPr>
            </w:pPr>
            <w:r w:rsidRPr="006D6957">
              <w:rPr>
                <w:i/>
                <w:iCs/>
                <w:spacing w:val="-6"/>
              </w:rPr>
              <w:lastRenderedPageBreak/>
              <w:t>[insert amount]</w:t>
            </w:r>
          </w:p>
        </w:tc>
      </w:tr>
      <w:tr w:rsidR="006D6957" w:rsidRPr="006D6957" w14:paraId="4055C5BA" w14:textId="77777777" w:rsidTr="00633CBB">
        <w:tc>
          <w:tcPr>
            <w:tcW w:w="968" w:type="dxa"/>
            <w:tcBorders>
              <w:top w:val="single" w:sz="2" w:space="0" w:color="auto"/>
              <w:left w:val="single" w:sz="2" w:space="0" w:color="auto"/>
              <w:bottom w:val="single" w:sz="2" w:space="0" w:color="auto"/>
              <w:right w:val="single" w:sz="2" w:space="0" w:color="auto"/>
            </w:tcBorders>
          </w:tcPr>
          <w:p w14:paraId="54F4EA91" w14:textId="77777777" w:rsidR="008856C0" w:rsidRPr="006D6957" w:rsidRDefault="008856C0" w:rsidP="00633CBB">
            <w:pPr>
              <w:spacing w:before="40" w:after="120"/>
              <w:rPr>
                <w:i/>
                <w:iCs/>
                <w:spacing w:val="-6"/>
              </w:rPr>
            </w:pPr>
            <w:r w:rsidRPr="006D6957">
              <w:rPr>
                <w:i/>
                <w:iCs/>
                <w:spacing w:val="-6"/>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52D79FF4" w14:textId="77777777" w:rsidR="008856C0" w:rsidRPr="006D6957" w:rsidRDefault="008856C0" w:rsidP="00633CBB">
            <w:pPr>
              <w:spacing w:before="40" w:after="120"/>
              <w:rPr>
                <w:i/>
                <w:iCs/>
                <w:spacing w:val="-6"/>
              </w:rPr>
            </w:pPr>
            <w:r w:rsidRPr="006D6957">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35204755" w14:textId="77777777" w:rsidR="008856C0" w:rsidRPr="006D6957" w:rsidRDefault="008856C0" w:rsidP="00633CBB">
            <w:pPr>
              <w:spacing w:before="40" w:after="120"/>
              <w:ind w:left="60"/>
              <w:rPr>
                <w:i/>
                <w:spacing w:val="-4"/>
              </w:rPr>
            </w:pPr>
            <w:r w:rsidRPr="006D6957">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25D4CBD" w14:textId="77777777" w:rsidR="008856C0" w:rsidRPr="006D6957" w:rsidRDefault="008856C0" w:rsidP="00633CBB">
            <w:pPr>
              <w:spacing w:before="40" w:after="120"/>
              <w:rPr>
                <w:i/>
                <w:iCs/>
                <w:spacing w:val="-6"/>
              </w:rPr>
            </w:pPr>
            <w:r w:rsidRPr="006D6957">
              <w:rPr>
                <w:i/>
                <w:iCs/>
                <w:spacing w:val="-6"/>
              </w:rPr>
              <w:t>…</w:t>
            </w:r>
          </w:p>
        </w:tc>
      </w:tr>
      <w:tr w:rsidR="006D6957" w:rsidRPr="006D6957" w14:paraId="55882B6B" w14:textId="77777777" w:rsidTr="00245331">
        <w:tc>
          <w:tcPr>
            <w:tcW w:w="9389" w:type="dxa"/>
            <w:gridSpan w:val="4"/>
            <w:tcBorders>
              <w:top w:val="single" w:sz="2" w:space="0" w:color="auto"/>
              <w:left w:val="single" w:sz="2" w:space="0" w:color="auto"/>
              <w:bottom w:val="single" w:sz="2" w:space="0" w:color="auto"/>
              <w:right w:val="single" w:sz="2" w:space="0" w:color="auto"/>
            </w:tcBorders>
          </w:tcPr>
          <w:p w14:paraId="358F4CF5" w14:textId="77777777" w:rsidR="00455491" w:rsidRPr="006D6957" w:rsidRDefault="00455491" w:rsidP="00633CBB">
            <w:pPr>
              <w:spacing w:before="40" w:after="120"/>
              <w:rPr>
                <w:i/>
                <w:iCs/>
                <w:spacing w:val="-6"/>
              </w:rPr>
            </w:pPr>
            <w:r w:rsidRPr="006D6957">
              <w:rPr>
                <w:b/>
                <w:spacing w:val="-6"/>
              </w:rPr>
              <w:t xml:space="preserve">Performance Security called by an employer(s) for reasons related to </w:t>
            </w:r>
            <w:r w:rsidR="008A6CFD" w:rsidRPr="006D6957">
              <w:rPr>
                <w:b/>
                <w:spacing w:val="-4"/>
              </w:rPr>
              <w:t>ES</w:t>
            </w:r>
            <w:r w:rsidRPr="006D6957">
              <w:rPr>
                <w:b/>
                <w:spacing w:val="-4"/>
              </w:rPr>
              <w:t xml:space="preserve"> performance</w:t>
            </w:r>
          </w:p>
        </w:tc>
      </w:tr>
      <w:tr w:rsidR="006D6957" w:rsidRPr="006D6957" w14:paraId="009521C1" w14:textId="77777777" w:rsidTr="00245331">
        <w:tc>
          <w:tcPr>
            <w:tcW w:w="968" w:type="dxa"/>
            <w:tcBorders>
              <w:top w:val="single" w:sz="2" w:space="0" w:color="auto"/>
              <w:left w:val="single" w:sz="2" w:space="0" w:color="auto"/>
              <w:bottom w:val="single" w:sz="2" w:space="0" w:color="auto"/>
              <w:right w:val="single" w:sz="2" w:space="0" w:color="auto"/>
            </w:tcBorders>
          </w:tcPr>
          <w:p w14:paraId="63F68E99" w14:textId="77777777" w:rsidR="00455491" w:rsidRPr="006D6957" w:rsidRDefault="00455491" w:rsidP="00633CBB">
            <w:pPr>
              <w:spacing w:before="40" w:after="120"/>
              <w:rPr>
                <w:i/>
                <w:iCs/>
                <w:spacing w:val="-6"/>
              </w:rPr>
            </w:pPr>
            <w:r w:rsidRPr="006D6957">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4C95E8D" w14:textId="77777777" w:rsidR="00455491" w:rsidRPr="006D6957" w:rsidRDefault="00455491" w:rsidP="00245331">
            <w:pPr>
              <w:spacing w:before="40" w:after="120"/>
              <w:ind w:left="1323"/>
              <w:rPr>
                <w:bCs/>
                <w:spacing w:val="-4"/>
              </w:rPr>
            </w:pPr>
            <w:r w:rsidRPr="006D6957">
              <w:rPr>
                <w:bCs/>
                <w:spacing w:val="-4"/>
              </w:rPr>
              <w:t>Contract Identification</w:t>
            </w:r>
          </w:p>
          <w:p w14:paraId="3C3CE7F8" w14:textId="77777777" w:rsidR="00455491" w:rsidRPr="006D6957"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079BD709" w14:textId="77777777" w:rsidR="00455491" w:rsidRPr="006D6957" w:rsidRDefault="00455491" w:rsidP="00633CBB">
            <w:pPr>
              <w:spacing w:before="40" w:after="120"/>
              <w:rPr>
                <w:i/>
                <w:iCs/>
                <w:spacing w:val="-6"/>
              </w:rPr>
            </w:pPr>
            <w:r w:rsidRPr="006D6957">
              <w:rPr>
                <w:bCs/>
                <w:spacing w:val="-4"/>
              </w:rPr>
              <w:t>Total Contract Amount (current value, currency, exchange rate and US$ equivalent)</w:t>
            </w:r>
          </w:p>
        </w:tc>
      </w:tr>
      <w:tr w:rsidR="006D6957" w:rsidRPr="006D6957" w14:paraId="726CBD6B" w14:textId="77777777" w:rsidTr="00245331">
        <w:tc>
          <w:tcPr>
            <w:tcW w:w="968" w:type="dxa"/>
            <w:tcBorders>
              <w:top w:val="single" w:sz="2" w:space="0" w:color="auto"/>
              <w:left w:val="single" w:sz="2" w:space="0" w:color="auto"/>
              <w:bottom w:val="single" w:sz="2" w:space="0" w:color="auto"/>
              <w:right w:val="single" w:sz="2" w:space="0" w:color="auto"/>
            </w:tcBorders>
          </w:tcPr>
          <w:p w14:paraId="743CA667" w14:textId="77777777" w:rsidR="00455491" w:rsidRPr="006D6957" w:rsidRDefault="00455491" w:rsidP="00633CBB">
            <w:pPr>
              <w:spacing w:before="40" w:after="120"/>
              <w:rPr>
                <w:i/>
                <w:iCs/>
                <w:spacing w:val="-6"/>
              </w:rPr>
            </w:pPr>
            <w:r w:rsidRPr="006D6957">
              <w:rPr>
                <w:i/>
                <w:iCs/>
                <w:spacing w:val="-6"/>
              </w:rPr>
              <w:t xml:space="preserve">[insert </w:t>
            </w:r>
            <w:r w:rsidRPr="006D6957">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5C8AD96" w14:textId="77777777" w:rsidR="00455491" w:rsidRPr="006D6957" w:rsidRDefault="00455491" w:rsidP="00245331">
            <w:pPr>
              <w:spacing w:before="40" w:after="120"/>
              <w:ind w:left="60"/>
              <w:rPr>
                <w:i/>
                <w:iCs/>
                <w:spacing w:val="-6"/>
              </w:rPr>
            </w:pPr>
            <w:r w:rsidRPr="006D6957">
              <w:rPr>
                <w:spacing w:val="-4"/>
              </w:rPr>
              <w:t xml:space="preserve">Contract Identification: </w:t>
            </w:r>
            <w:r w:rsidRPr="006D6957">
              <w:rPr>
                <w:i/>
                <w:iCs/>
                <w:spacing w:val="-6"/>
              </w:rPr>
              <w:t>[indicate complete contract name/ number, and any other identification]</w:t>
            </w:r>
          </w:p>
          <w:p w14:paraId="0EB835BA" w14:textId="77777777" w:rsidR="00455491" w:rsidRPr="006D6957" w:rsidRDefault="00455491" w:rsidP="00245331">
            <w:pPr>
              <w:spacing w:before="40" w:after="120"/>
              <w:ind w:left="60"/>
              <w:rPr>
                <w:i/>
                <w:iCs/>
                <w:spacing w:val="-6"/>
              </w:rPr>
            </w:pPr>
            <w:r w:rsidRPr="006D6957">
              <w:rPr>
                <w:spacing w:val="-4"/>
              </w:rPr>
              <w:t xml:space="preserve">Name of Employer: </w:t>
            </w:r>
            <w:r w:rsidRPr="006D6957">
              <w:rPr>
                <w:i/>
                <w:iCs/>
                <w:spacing w:val="-6"/>
              </w:rPr>
              <w:t>[insert full name]</w:t>
            </w:r>
          </w:p>
          <w:p w14:paraId="4BF1D911" w14:textId="77777777" w:rsidR="00455491" w:rsidRPr="006D6957" w:rsidRDefault="00455491" w:rsidP="00245331">
            <w:pPr>
              <w:spacing w:before="40" w:after="120"/>
              <w:ind w:left="58"/>
              <w:rPr>
                <w:i/>
                <w:iCs/>
                <w:spacing w:val="-6"/>
              </w:rPr>
            </w:pPr>
            <w:r w:rsidRPr="006D6957">
              <w:rPr>
                <w:spacing w:val="-4"/>
              </w:rPr>
              <w:t xml:space="preserve">Address of Employer: </w:t>
            </w:r>
            <w:r w:rsidRPr="006D6957">
              <w:rPr>
                <w:i/>
                <w:iCs/>
                <w:spacing w:val="-6"/>
              </w:rPr>
              <w:t>[insert street/city/country]</w:t>
            </w:r>
          </w:p>
          <w:p w14:paraId="1821395E" w14:textId="58080410" w:rsidR="00455491" w:rsidRPr="006D6957" w:rsidRDefault="00455491" w:rsidP="00633CBB">
            <w:pPr>
              <w:spacing w:before="40" w:after="120"/>
              <w:ind w:left="60"/>
              <w:rPr>
                <w:i/>
                <w:spacing w:val="-4"/>
              </w:rPr>
            </w:pPr>
            <w:r w:rsidRPr="006D6957">
              <w:rPr>
                <w:spacing w:val="-4"/>
              </w:rPr>
              <w:t xml:space="preserve">Reason(s) for calling of performance security: </w:t>
            </w:r>
            <w:r w:rsidRPr="006D6957">
              <w:rPr>
                <w:i/>
                <w:iCs/>
                <w:spacing w:val="-6"/>
              </w:rPr>
              <w:t>[indicate main reason(s)</w:t>
            </w:r>
            <w:r w:rsidR="007C2E0D" w:rsidRPr="006D6957">
              <w:rPr>
                <w:i/>
                <w:iCs/>
                <w:spacing w:val="-6"/>
              </w:rPr>
              <w:t xml:space="preserve"> </w:t>
            </w:r>
            <w:r w:rsidR="004E2BC5" w:rsidRPr="006D6957">
              <w:rPr>
                <w:i/>
                <w:iCs/>
                <w:spacing w:val="-6"/>
              </w:rPr>
              <w:t>e.g.,</w:t>
            </w:r>
            <w:r w:rsidR="007C2E0D" w:rsidRPr="006D6957">
              <w:rPr>
                <w:i/>
                <w:iCs/>
                <w:spacing w:val="-6"/>
              </w:rPr>
              <w:t xml:space="preserve"> for </w:t>
            </w:r>
            <w:r w:rsidR="000266D8" w:rsidRPr="006D6957">
              <w:rPr>
                <w:i/>
                <w:iCs/>
                <w:spacing w:val="-6"/>
              </w:rPr>
              <w:t xml:space="preserve">gender-based violence; sexual exploitation, or </w:t>
            </w:r>
            <w:r w:rsidR="00380795" w:rsidRPr="006D6957">
              <w:rPr>
                <w:i/>
                <w:iCs/>
                <w:spacing w:val="-6"/>
              </w:rPr>
              <w:t xml:space="preserve">sexual abuse </w:t>
            </w:r>
            <w:r w:rsidR="007C2E0D" w:rsidRPr="006D6957">
              <w:rPr>
                <w:i/>
                <w:iCs/>
                <w:spacing w:val="-6"/>
              </w:rPr>
              <w:t>breaches</w:t>
            </w:r>
            <w:r w:rsidRPr="006D6957">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DA29CF8" w14:textId="77777777" w:rsidR="00455491" w:rsidRPr="006D6957" w:rsidRDefault="00455491" w:rsidP="00633CBB">
            <w:pPr>
              <w:spacing w:before="40" w:after="120"/>
              <w:rPr>
                <w:i/>
                <w:iCs/>
                <w:spacing w:val="-6"/>
              </w:rPr>
            </w:pPr>
            <w:r w:rsidRPr="006D6957">
              <w:rPr>
                <w:i/>
                <w:iCs/>
                <w:spacing w:val="-6"/>
              </w:rPr>
              <w:t>[insert amount]</w:t>
            </w:r>
          </w:p>
        </w:tc>
      </w:tr>
      <w:tr w:rsidR="00455491" w:rsidRPr="006D6957" w14:paraId="28DD5C05" w14:textId="77777777" w:rsidTr="00245331">
        <w:tc>
          <w:tcPr>
            <w:tcW w:w="968" w:type="dxa"/>
            <w:tcBorders>
              <w:top w:val="single" w:sz="2" w:space="0" w:color="auto"/>
              <w:left w:val="single" w:sz="2" w:space="0" w:color="auto"/>
              <w:bottom w:val="single" w:sz="2" w:space="0" w:color="auto"/>
              <w:right w:val="single" w:sz="2" w:space="0" w:color="auto"/>
            </w:tcBorders>
          </w:tcPr>
          <w:p w14:paraId="50AB9E37" w14:textId="77777777" w:rsidR="00455491" w:rsidRPr="006D6957" w:rsidRDefault="00455491" w:rsidP="00633CBB">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62E196FE" w14:textId="77777777" w:rsidR="00455491" w:rsidRPr="006D6957"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036A8783" w14:textId="77777777" w:rsidR="00455491" w:rsidRPr="006D6957" w:rsidRDefault="00455491" w:rsidP="00633CBB">
            <w:pPr>
              <w:spacing w:before="40" w:after="120"/>
              <w:rPr>
                <w:i/>
                <w:iCs/>
                <w:spacing w:val="-6"/>
              </w:rPr>
            </w:pPr>
          </w:p>
        </w:tc>
      </w:tr>
    </w:tbl>
    <w:p w14:paraId="5E4D8491" w14:textId="77777777" w:rsidR="00261914" w:rsidRPr="006D6957" w:rsidRDefault="00261914" w:rsidP="00723F23">
      <w:pPr>
        <w:spacing w:before="288" w:after="324" w:line="264" w:lineRule="exact"/>
        <w:jc w:val="right"/>
        <w:rPr>
          <w:b/>
          <w:bCs/>
          <w:spacing w:val="8"/>
        </w:rPr>
      </w:pPr>
    </w:p>
    <w:p w14:paraId="5D9697FB" w14:textId="77777777" w:rsidR="00261914" w:rsidRPr="006D6957" w:rsidRDefault="00261914">
      <w:pPr>
        <w:rPr>
          <w:b/>
          <w:bCs/>
          <w:spacing w:val="8"/>
        </w:rPr>
      </w:pPr>
      <w:r w:rsidRPr="006D6957">
        <w:rPr>
          <w:b/>
          <w:bCs/>
          <w:spacing w:val="8"/>
        </w:rPr>
        <w:br w:type="page"/>
      </w:r>
    </w:p>
    <w:p w14:paraId="78A7C0BE" w14:textId="3E6737D5" w:rsidR="00261914" w:rsidRPr="006D6957" w:rsidRDefault="00261914" w:rsidP="00992E5A">
      <w:pPr>
        <w:pStyle w:val="AheaderTerciaryleve"/>
      </w:pPr>
      <w:bookmarkStart w:id="666" w:name="_Toc135486285"/>
      <w:r w:rsidRPr="006D6957">
        <w:lastRenderedPageBreak/>
        <w:t>Form CON – 4</w:t>
      </w:r>
      <w:bookmarkStart w:id="667" w:name="_Toc12371910"/>
      <w:bookmarkStart w:id="668" w:name="_Toc14180263"/>
      <w:bookmarkStart w:id="669" w:name="_Hlk54534220"/>
      <w:r w:rsidR="00992E5A" w:rsidRPr="006D6957">
        <w:br/>
      </w:r>
      <w:r w:rsidRPr="006D6957">
        <w:t xml:space="preserve">Sexual Exploitation </w:t>
      </w:r>
      <w:bookmarkStart w:id="670" w:name="_Hlk10197725"/>
      <w:r w:rsidRPr="006D6957">
        <w:t>and Abuse (SEA)</w:t>
      </w:r>
      <w:bookmarkEnd w:id="670"/>
      <w:r w:rsidRPr="006D6957">
        <w:t xml:space="preserve"> and/or Sexual Harassment Performance Declaration</w:t>
      </w:r>
      <w:bookmarkEnd w:id="666"/>
      <w:bookmarkEnd w:id="667"/>
      <w:bookmarkEnd w:id="668"/>
      <w:r w:rsidRPr="006D6957">
        <w:t xml:space="preserve"> </w:t>
      </w:r>
    </w:p>
    <w:bookmarkEnd w:id="669"/>
    <w:p w14:paraId="569A37A7" w14:textId="77777777" w:rsidR="00261914" w:rsidRPr="006D6957" w:rsidRDefault="00261914" w:rsidP="00261914">
      <w:pPr>
        <w:spacing w:before="120" w:after="120" w:line="264" w:lineRule="exact"/>
        <w:ind w:left="72"/>
        <w:jc w:val="center"/>
        <w:rPr>
          <w:i/>
          <w:iCs/>
          <w:spacing w:val="-6"/>
          <w:sz w:val="22"/>
          <w:szCs w:val="22"/>
        </w:rPr>
      </w:pPr>
      <w:r w:rsidRPr="006D6957">
        <w:rPr>
          <w:bCs/>
          <w:i/>
          <w:spacing w:val="6"/>
          <w:sz w:val="22"/>
          <w:szCs w:val="22"/>
        </w:rPr>
        <w:t>[</w:t>
      </w:r>
      <w:r w:rsidRPr="006D6957">
        <w:rPr>
          <w:i/>
          <w:iCs/>
          <w:spacing w:val="-6"/>
          <w:sz w:val="22"/>
          <w:szCs w:val="22"/>
        </w:rPr>
        <w:t>The following table shall be filled in by the Bidder, each member of a Joint Venture and each subcontractor proposed by the Bidder]</w:t>
      </w:r>
    </w:p>
    <w:p w14:paraId="7555DA9B" w14:textId="77777777" w:rsidR="00261914" w:rsidRPr="006D6957" w:rsidRDefault="00261914" w:rsidP="00261914">
      <w:pPr>
        <w:spacing w:before="120" w:after="120" w:line="264" w:lineRule="exact"/>
        <w:jc w:val="right"/>
        <w:rPr>
          <w:spacing w:val="-4"/>
          <w:sz w:val="22"/>
          <w:szCs w:val="22"/>
        </w:rPr>
      </w:pPr>
      <w:r w:rsidRPr="006D6957">
        <w:rPr>
          <w:spacing w:val="-4"/>
          <w:sz w:val="22"/>
          <w:szCs w:val="22"/>
        </w:rPr>
        <w:t xml:space="preserve">Bidder’s Name: </w:t>
      </w:r>
      <w:r w:rsidRPr="006D6957">
        <w:rPr>
          <w:i/>
          <w:iCs/>
          <w:spacing w:val="-6"/>
          <w:sz w:val="22"/>
          <w:szCs w:val="22"/>
        </w:rPr>
        <w:t>[insert full name]</w:t>
      </w:r>
      <w:r w:rsidRPr="006D6957">
        <w:rPr>
          <w:i/>
          <w:iCs/>
          <w:spacing w:val="-6"/>
          <w:sz w:val="22"/>
          <w:szCs w:val="22"/>
        </w:rPr>
        <w:br/>
      </w:r>
      <w:r w:rsidRPr="006D6957">
        <w:rPr>
          <w:spacing w:val="-4"/>
          <w:sz w:val="22"/>
          <w:szCs w:val="22"/>
        </w:rPr>
        <w:t xml:space="preserve">Date: </w:t>
      </w:r>
      <w:r w:rsidRPr="006D6957">
        <w:rPr>
          <w:i/>
          <w:iCs/>
          <w:spacing w:val="-6"/>
          <w:sz w:val="22"/>
          <w:szCs w:val="22"/>
        </w:rPr>
        <w:t>[insert day, month, year]</w:t>
      </w:r>
      <w:r w:rsidRPr="006D6957">
        <w:rPr>
          <w:i/>
          <w:iCs/>
          <w:spacing w:val="-6"/>
          <w:sz w:val="22"/>
          <w:szCs w:val="22"/>
        </w:rPr>
        <w:br/>
      </w:r>
      <w:r w:rsidRPr="006D6957">
        <w:rPr>
          <w:spacing w:val="-4"/>
          <w:sz w:val="22"/>
          <w:szCs w:val="22"/>
        </w:rPr>
        <w:t xml:space="preserve">Joint Venture Member’s or Subcontractor’s Name: </w:t>
      </w:r>
      <w:r w:rsidRPr="006D6957">
        <w:rPr>
          <w:i/>
          <w:spacing w:val="-4"/>
          <w:sz w:val="22"/>
          <w:szCs w:val="22"/>
        </w:rPr>
        <w:t>[</w:t>
      </w:r>
      <w:r w:rsidRPr="006D6957">
        <w:rPr>
          <w:i/>
          <w:iCs/>
          <w:spacing w:val="-6"/>
          <w:sz w:val="22"/>
          <w:szCs w:val="22"/>
        </w:rPr>
        <w:t>insert</w:t>
      </w:r>
      <w:r w:rsidRPr="006D6957">
        <w:rPr>
          <w:spacing w:val="-4"/>
          <w:sz w:val="22"/>
          <w:szCs w:val="22"/>
        </w:rPr>
        <w:t xml:space="preserve"> </w:t>
      </w:r>
      <w:r w:rsidRPr="006D6957">
        <w:rPr>
          <w:i/>
          <w:iCs/>
          <w:spacing w:val="-6"/>
          <w:sz w:val="22"/>
          <w:szCs w:val="22"/>
        </w:rPr>
        <w:t>full name]</w:t>
      </w:r>
      <w:r w:rsidRPr="006D6957">
        <w:rPr>
          <w:i/>
          <w:iCs/>
          <w:spacing w:val="-6"/>
          <w:sz w:val="22"/>
          <w:szCs w:val="22"/>
        </w:rPr>
        <w:br/>
      </w:r>
      <w:r w:rsidRPr="006D6957">
        <w:rPr>
          <w:spacing w:val="-4"/>
          <w:sz w:val="22"/>
          <w:szCs w:val="22"/>
        </w:rPr>
        <w:t xml:space="preserve">RFB No. and title: </w:t>
      </w:r>
      <w:r w:rsidRPr="006D6957">
        <w:rPr>
          <w:i/>
          <w:iCs/>
          <w:spacing w:val="-6"/>
          <w:sz w:val="22"/>
          <w:szCs w:val="22"/>
        </w:rPr>
        <w:t>[insert RFB number and title]</w:t>
      </w:r>
      <w:r w:rsidRPr="006D6957">
        <w:rPr>
          <w:i/>
          <w:iCs/>
          <w:spacing w:val="-6"/>
          <w:sz w:val="22"/>
          <w:szCs w:val="22"/>
        </w:rPr>
        <w:br/>
      </w:r>
      <w:r w:rsidRPr="006D6957">
        <w:rPr>
          <w:spacing w:val="-4"/>
          <w:sz w:val="22"/>
          <w:szCs w:val="22"/>
        </w:rPr>
        <w:t xml:space="preserve">Page </w:t>
      </w:r>
      <w:r w:rsidRPr="006D6957">
        <w:rPr>
          <w:i/>
          <w:iCs/>
          <w:spacing w:val="-6"/>
          <w:sz w:val="22"/>
          <w:szCs w:val="22"/>
        </w:rPr>
        <w:t xml:space="preserve">[insert page number] </w:t>
      </w:r>
      <w:r w:rsidRPr="006D6957">
        <w:rPr>
          <w:spacing w:val="-4"/>
          <w:sz w:val="22"/>
          <w:szCs w:val="22"/>
        </w:rPr>
        <w:t xml:space="preserve">of </w:t>
      </w:r>
      <w:r w:rsidRPr="006D6957">
        <w:rPr>
          <w:i/>
          <w:iCs/>
          <w:spacing w:val="-6"/>
          <w:sz w:val="22"/>
          <w:szCs w:val="22"/>
        </w:rPr>
        <w:t xml:space="preserve">[insert total number] </w:t>
      </w:r>
      <w:r w:rsidRPr="006D6957">
        <w:rPr>
          <w:spacing w:val="-4"/>
          <w:sz w:val="22"/>
          <w:szCs w:val="22"/>
        </w:rPr>
        <w:t>pages</w:t>
      </w:r>
    </w:p>
    <w:p w14:paraId="52743D0B" w14:textId="6D624F9A" w:rsidR="00261914" w:rsidRPr="006D6957" w:rsidRDefault="00261914" w:rsidP="00261914">
      <w:pPr>
        <w:rPr>
          <w:i/>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D6957" w:rsidRPr="006D6957" w14:paraId="112C9912" w14:textId="77777777" w:rsidTr="00E83E25">
        <w:tc>
          <w:tcPr>
            <w:tcW w:w="9389" w:type="dxa"/>
            <w:tcBorders>
              <w:top w:val="single" w:sz="2" w:space="0" w:color="auto"/>
              <w:left w:val="single" w:sz="2" w:space="0" w:color="auto"/>
              <w:bottom w:val="single" w:sz="2" w:space="0" w:color="auto"/>
              <w:right w:val="single" w:sz="2" w:space="0" w:color="auto"/>
            </w:tcBorders>
          </w:tcPr>
          <w:p w14:paraId="37E2A2FC" w14:textId="77777777" w:rsidR="008C4F9A" w:rsidRPr="006D6957" w:rsidRDefault="008C4F9A" w:rsidP="00E83E25">
            <w:pPr>
              <w:spacing w:before="120" w:after="120"/>
              <w:jc w:val="center"/>
              <w:rPr>
                <w:b/>
                <w:spacing w:val="-4"/>
                <w:sz w:val="22"/>
                <w:szCs w:val="22"/>
              </w:rPr>
            </w:pPr>
            <w:r w:rsidRPr="006D6957">
              <w:rPr>
                <w:b/>
                <w:spacing w:val="-4"/>
                <w:sz w:val="22"/>
                <w:szCs w:val="22"/>
              </w:rPr>
              <w:t xml:space="preserve">SEA and/or SH Declaration </w:t>
            </w:r>
          </w:p>
          <w:p w14:paraId="0C937CEF" w14:textId="61A9B7EB" w:rsidR="008C4F9A" w:rsidRPr="006D6957" w:rsidRDefault="008C4F9A" w:rsidP="00E83E25">
            <w:pPr>
              <w:spacing w:before="120" w:after="120"/>
              <w:jc w:val="center"/>
              <w:rPr>
                <w:spacing w:val="-4"/>
                <w:sz w:val="22"/>
                <w:szCs w:val="22"/>
              </w:rPr>
            </w:pPr>
            <w:r w:rsidRPr="006D6957">
              <w:rPr>
                <w:b/>
                <w:spacing w:val="-4"/>
                <w:sz w:val="22"/>
                <w:szCs w:val="22"/>
              </w:rPr>
              <w:t xml:space="preserve">in accordance with Section III, </w:t>
            </w:r>
            <w:r w:rsidR="002F74C2" w:rsidRPr="006D6957">
              <w:rPr>
                <w:b/>
                <w:spacing w:val="-4"/>
                <w:sz w:val="22"/>
                <w:szCs w:val="22"/>
              </w:rPr>
              <w:t>Evaluation and Qualification Criteria</w:t>
            </w:r>
          </w:p>
        </w:tc>
      </w:tr>
      <w:tr w:rsidR="006D6957" w:rsidRPr="006D6957" w14:paraId="05D90903" w14:textId="77777777" w:rsidTr="00E83E25">
        <w:tc>
          <w:tcPr>
            <w:tcW w:w="9389" w:type="dxa"/>
            <w:tcBorders>
              <w:top w:val="single" w:sz="2" w:space="0" w:color="auto"/>
              <w:left w:val="single" w:sz="2" w:space="0" w:color="auto"/>
              <w:bottom w:val="single" w:sz="2" w:space="0" w:color="auto"/>
              <w:right w:val="single" w:sz="2" w:space="0" w:color="auto"/>
            </w:tcBorders>
          </w:tcPr>
          <w:p w14:paraId="76F8FC83" w14:textId="77777777" w:rsidR="008C4F9A" w:rsidRPr="006D6957" w:rsidRDefault="008C4F9A" w:rsidP="00E83E25">
            <w:pPr>
              <w:spacing w:before="120" w:after="120"/>
              <w:ind w:left="892" w:hanging="826"/>
              <w:rPr>
                <w:spacing w:val="-4"/>
                <w:sz w:val="22"/>
                <w:szCs w:val="22"/>
              </w:rPr>
            </w:pPr>
            <w:r w:rsidRPr="006D6957">
              <w:rPr>
                <w:spacing w:val="-4"/>
                <w:sz w:val="22"/>
                <w:szCs w:val="22"/>
              </w:rPr>
              <w:t>We:</w:t>
            </w:r>
          </w:p>
          <w:p w14:paraId="48FC178A" w14:textId="77777777" w:rsidR="008C4F9A" w:rsidRPr="006D6957" w:rsidRDefault="008C4F9A" w:rsidP="00E83E25">
            <w:pPr>
              <w:tabs>
                <w:tab w:val="left" w:pos="780"/>
              </w:tabs>
              <w:spacing w:before="120" w:after="120"/>
              <w:ind w:left="892" w:hanging="826"/>
              <w:rPr>
                <w:b/>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a) have not been subject to disqualification by the Bank for non-compliance with SEA/ SH obligations</w:t>
            </w:r>
          </w:p>
          <w:p w14:paraId="0A1FDCFB" w14:textId="77777777" w:rsidR="008C4F9A" w:rsidRPr="006D6957" w:rsidRDefault="008C4F9A" w:rsidP="00E83E25">
            <w:pPr>
              <w:spacing w:before="120" w:after="120"/>
              <w:ind w:left="892" w:hanging="826"/>
              <w:rPr>
                <w:spacing w:val="-6"/>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b) are subject to disqualification by the Bank for non-compliance with SEA/ SH obligations</w:t>
            </w:r>
          </w:p>
          <w:p w14:paraId="036D467B" w14:textId="77777777" w:rsidR="008C4F9A" w:rsidRPr="006D6957" w:rsidRDefault="008C4F9A" w:rsidP="00E83E25">
            <w:pPr>
              <w:tabs>
                <w:tab w:val="left" w:pos="712"/>
              </w:tabs>
              <w:spacing w:before="120" w:after="120"/>
              <w:ind w:left="619" w:hanging="538"/>
              <w:rPr>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c) had been subject to disqualification by the Bank for non-compliance with SEA/ SH obligations</w:t>
            </w:r>
            <w:r w:rsidRPr="006D6957">
              <w:t xml:space="preserve">. An </w:t>
            </w:r>
            <w:r w:rsidRPr="006D6957">
              <w:rPr>
                <w:sz w:val="22"/>
                <w:szCs w:val="22"/>
              </w:rPr>
              <w:t>arbitral award on the disqualification case has been made in our favor.</w:t>
            </w:r>
          </w:p>
          <w:p w14:paraId="12358021" w14:textId="77777777" w:rsidR="008C4F9A" w:rsidRPr="006D6957" w:rsidRDefault="008C4F9A" w:rsidP="00E83E25">
            <w:pPr>
              <w:tabs>
                <w:tab w:val="left" w:pos="667"/>
                <w:tab w:val="right" w:pos="9000"/>
              </w:tabs>
              <w:spacing w:before="120" w:after="120"/>
              <w:ind w:left="712" w:hanging="646"/>
              <w:rPr>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d)</w:t>
            </w:r>
            <w:r w:rsidRPr="006D6957">
              <w:rPr>
                <w:spacing w:val="-4"/>
                <w:sz w:val="22"/>
                <w:szCs w:val="22"/>
              </w:rPr>
              <w:tab/>
            </w:r>
            <w:r w:rsidRPr="006D6957">
              <w:rPr>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5A0B7D76" w14:textId="1BCBB9CD" w:rsidR="008C4F9A" w:rsidRPr="006D6957" w:rsidRDefault="008C4F9A" w:rsidP="009C37A4">
            <w:pPr>
              <w:tabs>
                <w:tab w:val="right" w:pos="9000"/>
              </w:tabs>
              <w:spacing w:before="120" w:after="120"/>
              <w:ind w:left="712" w:hanging="646"/>
              <w:rPr>
                <w:sz w:val="22"/>
                <w:szCs w:val="22"/>
              </w:rPr>
            </w:pPr>
            <w:proofErr w:type="gramStart"/>
            <w:r w:rsidRPr="006D6957">
              <w:rPr>
                <w:rFonts w:ascii="Wingdings" w:eastAsia="Wingdings" w:hAnsi="Wingdings" w:cs="Wingdings"/>
                <w:spacing w:val="-2"/>
                <w:sz w:val="22"/>
                <w:szCs w:val="22"/>
              </w:rPr>
              <w:t></w:t>
            </w:r>
            <w:r w:rsidRPr="006D6957">
              <w:rPr>
                <w:sz w:val="22"/>
                <w:szCs w:val="22"/>
              </w:rPr>
              <w:t xml:space="preserve">  </w:t>
            </w:r>
            <w:r w:rsidRPr="006D6957">
              <w:rPr>
                <w:rFonts w:eastAsia="MS Mincho"/>
                <w:spacing w:val="-2"/>
                <w:sz w:val="22"/>
                <w:szCs w:val="22"/>
              </w:rPr>
              <w:t>(</w:t>
            </w:r>
            <w:proofErr w:type="gramEnd"/>
            <w:r w:rsidRPr="006D6957">
              <w:rPr>
                <w:rFonts w:eastAsia="MS Mincho"/>
                <w:spacing w:val="-2"/>
                <w:sz w:val="22"/>
                <w:szCs w:val="22"/>
              </w:rPr>
              <w:t xml:space="preserve">e) </w:t>
            </w:r>
            <w:r w:rsidRPr="006D6957">
              <w:rPr>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6D6957" w:rsidRPr="006D6957" w14:paraId="6E3298FB" w14:textId="77777777" w:rsidTr="00E83E25">
        <w:tc>
          <w:tcPr>
            <w:tcW w:w="9389" w:type="dxa"/>
            <w:tcBorders>
              <w:top w:val="single" w:sz="2" w:space="0" w:color="auto"/>
              <w:left w:val="single" w:sz="2" w:space="0" w:color="auto"/>
              <w:bottom w:val="single" w:sz="2" w:space="0" w:color="auto"/>
              <w:right w:val="single" w:sz="2" w:space="0" w:color="auto"/>
            </w:tcBorders>
          </w:tcPr>
          <w:p w14:paraId="723B7634" w14:textId="77777777" w:rsidR="008C4F9A" w:rsidRPr="006D6957" w:rsidRDefault="008C4F9A" w:rsidP="00E83E25">
            <w:pPr>
              <w:spacing w:before="120" w:after="120"/>
              <w:ind w:left="82"/>
              <w:rPr>
                <w:b/>
                <w:bCs/>
                <w:sz w:val="22"/>
                <w:szCs w:val="22"/>
              </w:rPr>
            </w:pPr>
            <w:r w:rsidRPr="006D6957">
              <w:rPr>
                <w:b/>
                <w:bCs/>
                <w:sz w:val="22"/>
                <w:szCs w:val="22"/>
              </w:rPr>
              <w:t>[</w:t>
            </w:r>
            <w:r w:rsidRPr="006D6957">
              <w:rPr>
                <w:b/>
                <w:bCs/>
                <w:i/>
                <w:iCs/>
                <w:sz w:val="22"/>
                <w:szCs w:val="22"/>
              </w:rPr>
              <w:t>If (c) above is applicable</w:t>
            </w:r>
            <w:r w:rsidRPr="006D6957">
              <w:rPr>
                <w:b/>
                <w:bCs/>
                <w:sz w:val="22"/>
                <w:szCs w:val="22"/>
              </w:rPr>
              <w:t xml:space="preserve">, </w:t>
            </w:r>
            <w:r w:rsidRPr="006D6957">
              <w:rPr>
                <w:b/>
                <w:bCs/>
                <w:i/>
                <w:iCs/>
                <w:sz w:val="22"/>
                <w:szCs w:val="22"/>
              </w:rPr>
              <w:t>attach evidence of an arbitral award reversing the findings on the issues underlying the disqualification.]</w:t>
            </w:r>
          </w:p>
        </w:tc>
      </w:tr>
      <w:tr w:rsidR="006D6957" w:rsidRPr="006D6957" w14:paraId="46371A4D" w14:textId="77777777" w:rsidTr="00E83E25">
        <w:tc>
          <w:tcPr>
            <w:tcW w:w="9389" w:type="dxa"/>
            <w:tcBorders>
              <w:top w:val="single" w:sz="2" w:space="0" w:color="auto"/>
              <w:left w:val="single" w:sz="2" w:space="0" w:color="auto"/>
              <w:bottom w:val="single" w:sz="2" w:space="0" w:color="auto"/>
              <w:right w:val="single" w:sz="2" w:space="0" w:color="auto"/>
            </w:tcBorders>
          </w:tcPr>
          <w:p w14:paraId="2623CB33" w14:textId="77777777" w:rsidR="008C4F9A" w:rsidRPr="006D6957" w:rsidRDefault="008C4F9A" w:rsidP="00E83E25">
            <w:pPr>
              <w:spacing w:before="120" w:after="120"/>
              <w:jc w:val="center"/>
              <w:rPr>
                <w:sz w:val="22"/>
                <w:szCs w:val="22"/>
              </w:rPr>
            </w:pPr>
            <w:r w:rsidRPr="006D6957">
              <w:rPr>
                <w:b/>
                <w:i/>
                <w:iCs/>
                <w:sz w:val="22"/>
                <w:szCs w:val="22"/>
              </w:rPr>
              <w:t>[If (d) or (e) above are applicable, provide the following information:]</w:t>
            </w:r>
          </w:p>
        </w:tc>
      </w:tr>
      <w:tr w:rsidR="006D6957" w:rsidRPr="006D6957" w14:paraId="45EA8CD9" w14:textId="77777777" w:rsidTr="00E83E25">
        <w:trPr>
          <w:trHeight w:val="643"/>
        </w:trPr>
        <w:tc>
          <w:tcPr>
            <w:tcW w:w="9389" w:type="dxa"/>
            <w:tcBorders>
              <w:top w:val="single" w:sz="2" w:space="0" w:color="auto"/>
              <w:left w:val="single" w:sz="2" w:space="0" w:color="auto"/>
              <w:bottom w:val="single" w:sz="2" w:space="0" w:color="auto"/>
              <w:right w:val="single" w:sz="2" w:space="0" w:color="auto"/>
            </w:tcBorders>
          </w:tcPr>
          <w:p w14:paraId="4AF8CD58" w14:textId="77777777" w:rsidR="008C4F9A" w:rsidRPr="006D6957" w:rsidRDefault="008C4F9A" w:rsidP="00E83E25">
            <w:pPr>
              <w:spacing w:before="120" w:after="120"/>
              <w:ind w:left="82"/>
              <w:rPr>
                <w:sz w:val="22"/>
                <w:szCs w:val="22"/>
              </w:rPr>
            </w:pPr>
            <w:r w:rsidRPr="006D6957">
              <w:rPr>
                <w:sz w:val="22"/>
                <w:szCs w:val="22"/>
              </w:rPr>
              <w:t>Period of disqualification: From: _______________ To: ________________</w:t>
            </w:r>
          </w:p>
        </w:tc>
      </w:tr>
      <w:tr w:rsidR="006D6957" w:rsidRPr="006D6957" w14:paraId="257D2375" w14:textId="77777777" w:rsidTr="00E83E25">
        <w:trPr>
          <w:trHeight w:val="535"/>
        </w:trPr>
        <w:tc>
          <w:tcPr>
            <w:tcW w:w="9389" w:type="dxa"/>
            <w:tcBorders>
              <w:top w:val="single" w:sz="2" w:space="0" w:color="auto"/>
              <w:left w:val="single" w:sz="2" w:space="0" w:color="auto"/>
              <w:bottom w:val="single" w:sz="2" w:space="0" w:color="auto"/>
              <w:right w:val="single" w:sz="2" w:space="0" w:color="auto"/>
            </w:tcBorders>
          </w:tcPr>
          <w:p w14:paraId="522A3F8A" w14:textId="77777777" w:rsidR="008C4F9A" w:rsidRPr="006D6957" w:rsidRDefault="008C4F9A" w:rsidP="00E83E25">
            <w:pPr>
              <w:spacing w:before="120" w:after="120"/>
              <w:ind w:left="82"/>
              <w:rPr>
                <w:sz w:val="22"/>
                <w:szCs w:val="22"/>
              </w:rPr>
            </w:pPr>
            <w:bookmarkStart w:id="671" w:name="_Hlk10558035"/>
            <w:r w:rsidRPr="006D6957">
              <w:rPr>
                <w:sz w:val="22"/>
                <w:szCs w:val="22"/>
              </w:rPr>
              <w:t>If previously provided on another Bank financed works contract, details of evidence that demonstrated adequate capacity and commitment to comply with SEA/ SH obligations (</w:t>
            </w:r>
            <w:r w:rsidRPr="006D6957">
              <w:rPr>
                <w:b/>
                <w:sz w:val="22"/>
                <w:szCs w:val="22"/>
              </w:rPr>
              <w:t>as per (d) above)</w:t>
            </w:r>
          </w:p>
          <w:bookmarkEnd w:id="671"/>
          <w:p w14:paraId="39D481C0" w14:textId="77777777" w:rsidR="008C4F9A" w:rsidRPr="006D6957" w:rsidRDefault="008C4F9A" w:rsidP="00E83E25">
            <w:pPr>
              <w:spacing w:before="120" w:after="120"/>
              <w:ind w:left="720"/>
              <w:rPr>
                <w:sz w:val="22"/>
                <w:szCs w:val="22"/>
              </w:rPr>
            </w:pPr>
            <w:r w:rsidRPr="006D6957">
              <w:rPr>
                <w:sz w:val="22"/>
                <w:szCs w:val="22"/>
              </w:rPr>
              <w:t>Name of Employer: ___________________________________________</w:t>
            </w:r>
          </w:p>
          <w:p w14:paraId="28827CD1" w14:textId="77777777" w:rsidR="008C4F9A" w:rsidRPr="006D6957" w:rsidRDefault="008C4F9A" w:rsidP="00E83E25">
            <w:pPr>
              <w:spacing w:before="120" w:after="120"/>
              <w:ind w:left="720"/>
              <w:rPr>
                <w:sz w:val="22"/>
                <w:szCs w:val="22"/>
              </w:rPr>
            </w:pPr>
            <w:r w:rsidRPr="006D6957">
              <w:rPr>
                <w:sz w:val="22"/>
                <w:szCs w:val="22"/>
              </w:rPr>
              <w:t>Name of Project: _____________________________________</w:t>
            </w:r>
          </w:p>
          <w:p w14:paraId="30FB1E24" w14:textId="77777777" w:rsidR="008C4F9A" w:rsidRPr="006D6957" w:rsidRDefault="008C4F9A" w:rsidP="00E83E25">
            <w:pPr>
              <w:spacing w:before="120" w:after="120"/>
              <w:ind w:left="720"/>
              <w:rPr>
                <w:sz w:val="22"/>
                <w:szCs w:val="22"/>
              </w:rPr>
            </w:pPr>
            <w:r w:rsidRPr="006D6957">
              <w:rPr>
                <w:sz w:val="22"/>
                <w:szCs w:val="22"/>
              </w:rPr>
              <w:t xml:space="preserve">Contract description: _____________________________________________________ </w:t>
            </w:r>
          </w:p>
          <w:p w14:paraId="2CC0181B" w14:textId="77777777" w:rsidR="008C4F9A" w:rsidRPr="006D6957" w:rsidRDefault="008C4F9A" w:rsidP="00E83E25">
            <w:pPr>
              <w:spacing w:before="120" w:after="120"/>
              <w:ind w:left="720"/>
              <w:rPr>
                <w:sz w:val="22"/>
                <w:szCs w:val="22"/>
              </w:rPr>
            </w:pPr>
            <w:r w:rsidRPr="006D6957">
              <w:rPr>
                <w:sz w:val="22"/>
                <w:szCs w:val="22"/>
              </w:rPr>
              <w:t>Brief summary of evidence provided: ________________________________________</w:t>
            </w:r>
          </w:p>
          <w:p w14:paraId="60699328" w14:textId="77777777" w:rsidR="008C4F9A" w:rsidRPr="006D6957" w:rsidRDefault="008C4F9A" w:rsidP="00E83E25">
            <w:pPr>
              <w:spacing w:before="120" w:after="120"/>
              <w:ind w:left="720"/>
              <w:rPr>
                <w:sz w:val="22"/>
                <w:szCs w:val="22"/>
              </w:rPr>
            </w:pPr>
            <w:r w:rsidRPr="006D6957">
              <w:rPr>
                <w:sz w:val="22"/>
                <w:szCs w:val="22"/>
              </w:rPr>
              <w:t>______________________________________________________________________</w:t>
            </w:r>
          </w:p>
          <w:p w14:paraId="4D3F4D15" w14:textId="77777777" w:rsidR="008C4F9A" w:rsidRPr="006D6957" w:rsidRDefault="008C4F9A" w:rsidP="00E83E25">
            <w:pPr>
              <w:spacing w:before="120" w:after="120"/>
              <w:ind w:left="720"/>
              <w:rPr>
                <w:sz w:val="22"/>
                <w:szCs w:val="22"/>
              </w:rPr>
            </w:pPr>
            <w:r w:rsidRPr="006D6957">
              <w:rPr>
                <w:sz w:val="22"/>
                <w:szCs w:val="22"/>
              </w:rPr>
              <w:t>Contact Information: (Tel, email, name of contact person): _______________________</w:t>
            </w:r>
          </w:p>
          <w:p w14:paraId="107CF985" w14:textId="77777777" w:rsidR="008C4F9A" w:rsidRPr="006D6957" w:rsidRDefault="008C4F9A" w:rsidP="00E83E25">
            <w:pPr>
              <w:spacing w:before="120" w:after="120"/>
              <w:ind w:left="720"/>
              <w:rPr>
                <w:sz w:val="22"/>
                <w:szCs w:val="22"/>
              </w:rPr>
            </w:pPr>
            <w:r w:rsidRPr="006D6957">
              <w:rPr>
                <w:sz w:val="22"/>
                <w:szCs w:val="22"/>
              </w:rPr>
              <w:lastRenderedPageBreak/>
              <w:t>______________________________________________________________________</w:t>
            </w:r>
          </w:p>
        </w:tc>
      </w:tr>
      <w:tr w:rsidR="008C4F9A" w:rsidRPr="006D6957" w14:paraId="63D038C8" w14:textId="77777777" w:rsidTr="00E83E25">
        <w:trPr>
          <w:trHeight w:val="535"/>
        </w:trPr>
        <w:tc>
          <w:tcPr>
            <w:tcW w:w="9389" w:type="dxa"/>
            <w:tcBorders>
              <w:top w:val="single" w:sz="2" w:space="0" w:color="auto"/>
              <w:left w:val="single" w:sz="2" w:space="0" w:color="auto"/>
              <w:bottom w:val="single" w:sz="2" w:space="0" w:color="auto"/>
              <w:right w:val="single" w:sz="2" w:space="0" w:color="auto"/>
            </w:tcBorders>
          </w:tcPr>
          <w:p w14:paraId="4CC60590" w14:textId="77777777" w:rsidR="008C4F9A" w:rsidRPr="006D6957" w:rsidRDefault="008C4F9A" w:rsidP="00E83E25">
            <w:pPr>
              <w:spacing w:before="120" w:after="120"/>
              <w:rPr>
                <w:sz w:val="22"/>
                <w:szCs w:val="22"/>
              </w:rPr>
            </w:pPr>
            <w:bookmarkStart w:id="672" w:name="_Hlk10558021"/>
            <w:r w:rsidRPr="006D6957">
              <w:rPr>
                <w:sz w:val="22"/>
                <w:szCs w:val="22"/>
              </w:rPr>
              <w:lastRenderedPageBreak/>
              <w:t>As an alternative to the evidence under (d), other evidence demonstrating adequate capacity and commitment to comply with SEA/ SH obligations (</w:t>
            </w:r>
            <w:r w:rsidRPr="006D6957">
              <w:rPr>
                <w:b/>
                <w:sz w:val="22"/>
                <w:szCs w:val="22"/>
              </w:rPr>
              <w:t>as per (e) above)</w:t>
            </w:r>
            <w:r w:rsidRPr="006D6957">
              <w:rPr>
                <w:i/>
                <w:sz w:val="22"/>
                <w:szCs w:val="22"/>
              </w:rPr>
              <w:t xml:space="preserve"> [attach details as appropriate].</w:t>
            </w:r>
            <w:r w:rsidRPr="006D6957">
              <w:rPr>
                <w:b/>
                <w:sz w:val="22"/>
                <w:szCs w:val="22"/>
              </w:rPr>
              <w:t xml:space="preserve"> </w:t>
            </w:r>
            <w:bookmarkEnd w:id="672"/>
          </w:p>
        </w:tc>
      </w:tr>
    </w:tbl>
    <w:p w14:paraId="6F94BB4E" w14:textId="77777777" w:rsidR="008C4F9A" w:rsidRPr="006D6957" w:rsidRDefault="008C4F9A" w:rsidP="00261914">
      <w:pPr>
        <w:rPr>
          <w:i/>
        </w:rPr>
      </w:pPr>
    </w:p>
    <w:p w14:paraId="4F2004D5" w14:textId="5EE3A0A4" w:rsidR="0009575E" w:rsidRPr="006D6957" w:rsidRDefault="0009575E" w:rsidP="00723F23">
      <w:pPr>
        <w:spacing w:before="288" w:after="324" w:line="264" w:lineRule="exact"/>
        <w:jc w:val="right"/>
        <w:rPr>
          <w:b/>
          <w:bCs/>
          <w:spacing w:val="8"/>
        </w:rPr>
      </w:pPr>
      <w:r w:rsidRPr="006D6957">
        <w:rPr>
          <w:b/>
          <w:bCs/>
          <w:spacing w:val="8"/>
        </w:rPr>
        <w:br w:type="page"/>
      </w:r>
    </w:p>
    <w:p w14:paraId="5D7778FB" w14:textId="20DEB0CA" w:rsidR="008D1E3B" w:rsidRPr="006D6957" w:rsidRDefault="008D1E3B" w:rsidP="00992E5A">
      <w:pPr>
        <w:pStyle w:val="AheaderTerciaryleve"/>
      </w:pPr>
      <w:bookmarkStart w:id="673" w:name="_Toc108424566"/>
      <w:bookmarkStart w:id="674" w:name="_Toc135486286"/>
      <w:bookmarkStart w:id="675" w:name="_Toc127160597"/>
      <w:bookmarkStart w:id="676" w:name="_Toc138144069"/>
      <w:bookmarkStart w:id="677" w:name="_Toc41971548"/>
      <w:r w:rsidRPr="006D6957">
        <w:lastRenderedPageBreak/>
        <w:t xml:space="preserve">Form FIN – 3.1 </w:t>
      </w:r>
      <w:bookmarkStart w:id="678" w:name="_Toc345681399"/>
      <w:r w:rsidR="00992E5A" w:rsidRPr="006D6957">
        <w:br/>
      </w:r>
      <w:r w:rsidRPr="006D6957">
        <w:t>Financial Situation</w:t>
      </w:r>
      <w:bookmarkEnd w:id="673"/>
      <w:r w:rsidRPr="006D6957">
        <w:t xml:space="preserve"> and Performance</w:t>
      </w:r>
      <w:bookmarkEnd w:id="674"/>
      <w:bookmarkEnd w:id="678"/>
    </w:p>
    <w:p w14:paraId="4B6925A7" w14:textId="77777777" w:rsidR="008D1E3B" w:rsidRPr="006D6957" w:rsidRDefault="008D1E3B">
      <w:pPr>
        <w:spacing w:before="120" w:after="120"/>
        <w:jc w:val="right"/>
        <w:rPr>
          <w:spacing w:val="-4"/>
        </w:rPr>
      </w:pPr>
      <w:r w:rsidRPr="006D6957">
        <w:rPr>
          <w:spacing w:val="-4"/>
        </w:rPr>
        <w:t xml:space="preserve">Bidder’s Name: </w:t>
      </w:r>
      <w:r w:rsidRPr="006D6957">
        <w:rPr>
          <w:i/>
          <w:iCs/>
          <w:spacing w:val="-6"/>
        </w:rPr>
        <w:t>________________</w:t>
      </w:r>
      <w:r w:rsidRPr="006D6957">
        <w:rPr>
          <w:i/>
          <w:iCs/>
          <w:spacing w:val="-6"/>
        </w:rPr>
        <w:br/>
      </w:r>
      <w:r w:rsidRPr="006D6957">
        <w:rPr>
          <w:spacing w:val="-4"/>
        </w:rPr>
        <w:t xml:space="preserve">Date: </w:t>
      </w:r>
      <w:r w:rsidRPr="006D6957">
        <w:rPr>
          <w:i/>
          <w:iCs/>
          <w:spacing w:val="-6"/>
        </w:rPr>
        <w:t>______________________</w:t>
      </w:r>
      <w:r w:rsidRPr="006D6957">
        <w:rPr>
          <w:i/>
          <w:iCs/>
          <w:spacing w:val="-6"/>
        </w:rPr>
        <w:br/>
      </w:r>
      <w:r w:rsidRPr="006D6957">
        <w:rPr>
          <w:spacing w:val="-4"/>
        </w:rPr>
        <w:t>JV Member’s Name_________________________</w:t>
      </w:r>
      <w:r w:rsidRPr="006D6957">
        <w:rPr>
          <w:i/>
          <w:iCs/>
          <w:spacing w:val="-6"/>
        </w:rPr>
        <w:br/>
      </w:r>
      <w:r w:rsidRPr="006D6957">
        <w:rPr>
          <w:spacing w:val="-4"/>
        </w:rPr>
        <w:t xml:space="preserve">RFB No. and title: </w:t>
      </w:r>
      <w:r w:rsidRPr="006D6957">
        <w:rPr>
          <w:i/>
          <w:iCs/>
          <w:spacing w:val="-6"/>
        </w:rPr>
        <w:t>___________________________</w:t>
      </w:r>
      <w:r w:rsidRPr="006D6957">
        <w:rPr>
          <w:i/>
          <w:iCs/>
          <w:spacing w:val="-6"/>
        </w:rPr>
        <w:br/>
      </w:r>
      <w:r w:rsidRPr="006D6957">
        <w:rPr>
          <w:spacing w:val="-4"/>
        </w:rPr>
        <w:t xml:space="preserve">Page </w:t>
      </w:r>
      <w:r w:rsidRPr="006D6957">
        <w:rPr>
          <w:i/>
          <w:iCs/>
          <w:spacing w:val="-6"/>
        </w:rPr>
        <w:t>_______________</w:t>
      </w:r>
      <w:r w:rsidRPr="006D6957">
        <w:rPr>
          <w:spacing w:val="-4"/>
        </w:rPr>
        <w:t xml:space="preserve">of </w:t>
      </w:r>
      <w:r w:rsidRPr="006D6957">
        <w:rPr>
          <w:i/>
          <w:iCs/>
          <w:spacing w:val="-6"/>
        </w:rPr>
        <w:t>______________</w:t>
      </w:r>
      <w:r w:rsidRPr="006D6957">
        <w:rPr>
          <w:spacing w:val="-4"/>
        </w:rPr>
        <w:t>pages</w:t>
      </w:r>
    </w:p>
    <w:p w14:paraId="1BD643CC" w14:textId="77777777" w:rsidR="008D1E3B" w:rsidRPr="006D6957" w:rsidRDefault="008D1E3B">
      <w:pPr>
        <w:spacing w:before="240"/>
        <w:jc w:val="both"/>
        <w:rPr>
          <w:b/>
          <w:bCs/>
          <w:spacing w:val="-4"/>
        </w:rPr>
      </w:pPr>
      <w:r w:rsidRPr="006D6957">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6D6957" w:rsidRPr="006D6957" w14:paraId="68F5AB90" w14:textId="77777777" w:rsidTr="008D1E3B">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5F3B192" w14:textId="77777777" w:rsidR="008D1E3B" w:rsidRPr="006D6957" w:rsidRDefault="008D1E3B">
            <w:pPr>
              <w:jc w:val="center"/>
              <w:rPr>
                <w:b/>
                <w:bCs/>
                <w:spacing w:val="-7"/>
              </w:rPr>
            </w:pPr>
            <w:r w:rsidRPr="006D6957">
              <w:rPr>
                <w:b/>
                <w:bCs/>
                <w:spacing w:val="-7"/>
              </w:rPr>
              <w:t>Type of Financial information in</w:t>
            </w:r>
          </w:p>
          <w:p w14:paraId="70EFD3F3" w14:textId="77777777" w:rsidR="008D1E3B" w:rsidRPr="006D6957" w:rsidRDefault="008D1E3B">
            <w:pPr>
              <w:spacing w:after="360"/>
              <w:jc w:val="center"/>
              <w:rPr>
                <w:b/>
                <w:bCs/>
                <w:spacing w:val="-10"/>
              </w:rPr>
            </w:pPr>
            <w:r w:rsidRPr="006D6957">
              <w:rPr>
                <w:b/>
                <w:bCs/>
                <w:spacing w:val="-10"/>
              </w:rPr>
              <w:t>(</w:t>
            </w:r>
            <w:r w:rsidRPr="006D6957">
              <w:rPr>
                <w:b/>
                <w:bCs/>
                <w:spacing w:val="-4"/>
              </w:rPr>
              <w:t>currency</w:t>
            </w:r>
            <w:r w:rsidRPr="006D6957">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BA30E09" w14:textId="77777777" w:rsidR="008D1E3B" w:rsidRPr="006D6957" w:rsidRDefault="008D1E3B">
            <w:pPr>
              <w:jc w:val="center"/>
              <w:rPr>
                <w:i/>
                <w:iCs/>
                <w:spacing w:val="-4"/>
              </w:rPr>
            </w:pPr>
            <w:r w:rsidRPr="006D6957">
              <w:rPr>
                <w:b/>
                <w:bCs/>
                <w:spacing w:val="-6"/>
              </w:rPr>
              <w:t xml:space="preserve">Historic information for previous </w:t>
            </w:r>
            <w:r w:rsidRPr="006D6957">
              <w:rPr>
                <w:i/>
                <w:iCs/>
                <w:spacing w:val="-4"/>
              </w:rPr>
              <w:t>_________years,</w:t>
            </w:r>
          </w:p>
          <w:p w14:paraId="795E3360" w14:textId="77777777" w:rsidR="008D1E3B" w:rsidRPr="006D6957" w:rsidRDefault="008D1E3B">
            <w:pPr>
              <w:jc w:val="center"/>
              <w:rPr>
                <w:i/>
                <w:iCs/>
                <w:spacing w:val="-4"/>
              </w:rPr>
            </w:pPr>
            <w:r w:rsidRPr="006D6957">
              <w:rPr>
                <w:i/>
                <w:iCs/>
                <w:spacing w:val="-4"/>
              </w:rPr>
              <w:t>______________</w:t>
            </w:r>
          </w:p>
          <w:p w14:paraId="2DE5EE5A" w14:textId="77777777" w:rsidR="008D1E3B" w:rsidRPr="006D6957" w:rsidRDefault="008D1E3B">
            <w:pPr>
              <w:jc w:val="center"/>
              <w:rPr>
                <w:b/>
                <w:bCs/>
                <w:spacing w:val="-10"/>
              </w:rPr>
            </w:pPr>
            <w:r w:rsidRPr="006D6957">
              <w:rPr>
                <w:b/>
                <w:bCs/>
                <w:spacing w:val="-10"/>
              </w:rPr>
              <w:t xml:space="preserve">(amount in </w:t>
            </w:r>
            <w:r w:rsidRPr="006D6957">
              <w:rPr>
                <w:b/>
                <w:bCs/>
                <w:spacing w:val="-4"/>
              </w:rPr>
              <w:t>currency, currency, exchange rate*, USD equivalent</w:t>
            </w:r>
            <w:r w:rsidRPr="006D6957">
              <w:rPr>
                <w:b/>
                <w:bCs/>
                <w:spacing w:val="-10"/>
              </w:rPr>
              <w:t>)</w:t>
            </w:r>
          </w:p>
        </w:tc>
      </w:tr>
      <w:tr w:rsidR="006D6957" w:rsidRPr="006D6957" w14:paraId="02CCC539" w14:textId="77777777" w:rsidTr="008D1E3B">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3C3AE59" w14:textId="77777777" w:rsidR="008D1E3B" w:rsidRPr="006D6957" w:rsidRDefault="008D1E3B" w:rsidP="00493204">
            <w:pPr>
              <w:jc w:val="both"/>
            </w:pPr>
          </w:p>
        </w:tc>
        <w:tc>
          <w:tcPr>
            <w:tcW w:w="1190" w:type="dxa"/>
            <w:tcBorders>
              <w:top w:val="single" w:sz="2" w:space="0" w:color="auto"/>
              <w:left w:val="single" w:sz="2" w:space="0" w:color="auto"/>
              <w:bottom w:val="single" w:sz="2" w:space="0" w:color="auto"/>
              <w:right w:val="single" w:sz="2" w:space="0" w:color="auto"/>
            </w:tcBorders>
          </w:tcPr>
          <w:p w14:paraId="7504498C" w14:textId="77777777" w:rsidR="008D1E3B" w:rsidRPr="006D6957" w:rsidRDefault="008D1E3B" w:rsidP="00511FE9">
            <w:pPr>
              <w:spacing w:after="72"/>
              <w:jc w:val="center"/>
              <w:rPr>
                <w:spacing w:val="-4"/>
              </w:rPr>
            </w:pPr>
            <w:r w:rsidRPr="006D6957">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4086690F" w14:textId="77777777" w:rsidR="008D1E3B" w:rsidRPr="006D6957" w:rsidRDefault="008D1E3B">
            <w:pPr>
              <w:spacing w:after="72"/>
              <w:jc w:val="center"/>
              <w:rPr>
                <w:spacing w:val="-4"/>
              </w:rPr>
            </w:pPr>
            <w:r w:rsidRPr="006D6957">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7F793F2F" w14:textId="77777777" w:rsidR="008D1E3B" w:rsidRPr="006D6957" w:rsidRDefault="008D1E3B">
            <w:pPr>
              <w:spacing w:after="72"/>
              <w:jc w:val="center"/>
              <w:rPr>
                <w:spacing w:val="-4"/>
              </w:rPr>
            </w:pPr>
            <w:r w:rsidRPr="006D6957">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979ED00" w14:textId="77777777" w:rsidR="008D1E3B" w:rsidRPr="006D6957" w:rsidRDefault="008D1E3B">
            <w:pPr>
              <w:spacing w:after="72"/>
              <w:jc w:val="center"/>
              <w:rPr>
                <w:spacing w:val="-4"/>
              </w:rPr>
            </w:pPr>
            <w:r w:rsidRPr="006D6957">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5860DD1" w14:textId="77777777" w:rsidR="008D1E3B" w:rsidRPr="006D6957" w:rsidRDefault="008D1E3B">
            <w:pPr>
              <w:spacing w:after="72"/>
              <w:jc w:val="center"/>
              <w:rPr>
                <w:spacing w:val="-4"/>
              </w:rPr>
            </w:pPr>
            <w:r w:rsidRPr="006D6957">
              <w:rPr>
                <w:spacing w:val="-4"/>
              </w:rPr>
              <w:t>Year 5</w:t>
            </w:r>
          </w:p>
        </w:tc>
      </w:tr>
      <w:tr w:rsidR="006D6957" w:rsidRPr="006D6957" w14:paraId="7608BACB"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4B6DB53" w14:textId="77777777" w:rsidR="008D1E3B" w:rsidRPr="006D6957" w:rsidRDefault="008D1E3B" w:rsidP="00493204">
            <w:pPr>
              <w:spacing w:after="72"/>
              <w:ind w:right="2800"/>
              <w:jc w:val="center"/>
              <w:rPr>
                <w:spacing w:val="-4"/>
              </w:rPr>
            </w:pPr>
            <w:r w:rsidRPr="006D6957">
              <w:rPr>
                <w:spacing w:val="-4"/>
              </w:rPr>
              <w:t>Statement of Financial Position (Information from Balance Sheet)</w:t>
            </w:r>
          </w:p>
        </w:tc>
      </w:tr>
      <w:tr w:rsidR="006D6957" w:rsidRPr="006D6957" w14:paraId="2719285B"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7F3050F" w14:textId="77777777" w:rsidR="008D1E3B" w:rsidRPr="006D6957" w:rsidRDefault="008D1E3B" w:rsidP="00493204">
            <w:pPr>
              <w:spacing w:after="324"/>
              <w:ind w:left="68"/>
              <w:jc w:val="both"/>
              <w:rPr>
                <w:spacing w:val="-4"/>
              </w:rPr>
            </w:pPr>
            <w:r w:rsidRPr="006D6957">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115DCCD"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EC481D5"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63B5AEA7"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BFA3A8C"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59A4ECB1" w14:textId="77777777" w:rsidR="008D1E3B" w:rsidRPr="006D6957" w:rsidRDefault="008D1E3B">
            <w:pPr>
              <w:spacing w:after="324"/>
              <w:ind w:left="68"/>
              <w:jc w:val="both"/>
              <w:rPr>
                <w:spacing w:val="-4"/>
              </w:rPr>
            </w:pPr>
          </w:p>
        </w:tc>
      </w:tr>
      <w:tr w:rsidR="006D6957" w:rsidRPr="006D6957" w14:paraId="72F6030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2DEDAC" w14:textId="77777777" w:rsidR="008D1E3B" w:rsidRPr="006D6957" w:rsidRDefault="008D1E3B" w:rsidP="00493204">
            <w:pPr>
              <w:spacing w:after="324"/>
              <w:ind w:left="68"/>
              <w:jc w:val="both"/>
              <w:rPr>
                <w:spacing w:val="-4"/>
              </w:rPr>
            </w:pPr>
            <w:r w:rsidRPr="006D6957">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C03A550"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2E9F95B"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50FE54F"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DDCEBF4"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7F54CAD3" w14:textId="77777777" w:rsidR="008D1E3B" w:rsidRPr="006D6957" w:rsidRDefault="008D1E3B">
            <w:pPr>
              <w:spacing w:after="324"/>
              <w:ind w:left="68"/>
              <w:jc w:val="both"/>
              <w:rPr>
                <w:spacing w:val="-4"/>
              </w:rPr>
            </w:pPr>
          </w:p>
        </w:tc>
      </w:tr>
      <w:tr w:rsidR="006D6957" w:rsidRPr="006D6957" w14:paraId="7C0EAE0B" w14:textId="77777777" w:rsidTr="008D1E3B">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2DEFF7A" w14:textId="77777777" w:rsidR="008D1E3B" w:rsidRPr="006D6957" w:rsidRDefault="008D1E3B" w:rsidP="00493204">
            <w:pPr>
              <w:spacing w:after="324"/>
              <w:ind w:left="68"/>
              <w:jc w:val="both"/>
              <w:rPr>
                <w:spacing w:val="-4"/>
              </w:rPr>
            </w:pPr>
            <w:r w:rsidRPr="006D6957">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1FFBE6BB"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DCF4DA1"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34E1EE15"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A77783D"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344CA97B" w14:textId="77777777" w:rsidR="008D1E3B" w:rsidRPr="006D6957" w:rsidRDefault="008D1E3B">
            <w:pPr>
              <w:spacing w:after="324"/>
              <w:ind w:left="68"/>
              <w:jc w:val="both"/>
              <w:rPr>
                <w:spacing w:val="-4"/>
              </w:rPr>
            </w:pPr>
          </w:p>
        </w:tc>
      </w:tr>
      <w:tr w:rsidR="006D6957" w:rsidRPr="006D6957" w14:paraId="1D8A809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37DE72" w14:textId="77777777" w:rsidR="008D1E3B" w:rsidRPr="006D6957" w:rsidRDefault="008D1E3B" w:rsidP="00493204">
            <w:pPr>
              <w:spacing w:after="324"/>
              <w:ind w:left="68"/>
              <w:jc w:val="both"/>
              <w:rPr>
                <w:spacing w:val="-4"/>
              </w:rPr>
            </w:pPr>
            <w:r w:rsidRPr="006D6957">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2C5D9E65"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E926082"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708D3091"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38D269B"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90EF2EF" w14:textId="77777777" w:rsidR="008D1E3B" w:rsidRPr="006D6957" w:rsidRDefault="008D1E3B">
            <w:pPr>
              <w:spacing w:after="324"/>
              <w:ind w:left="68"/>
              <w:jc w:val="both"/>
              <w:rPr>
                <w:spacing w:val="-4"/>
              </w:rPr>
            </w:pPr>
          </w:p>
        </w:tc>
      </w:tr>
      <w:tr w:rsidR="006D6957" w:rsidRPr="006D6957" w14:paraId="04C5CDF7"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573B216" w14:textId="77777777" w:rsidR="008D1E3B" w:rsidRPr="006D6957" w:rsidRDefault="008D1E3B" w:rsidP="00493204">
            <w:pPr>
              <w:spacing w:after="324"/>
              <w:ind w:left="68"/>
              <w:jc w:val="both"/>
              <w:rPr>
                <w:spacing w:val="-4"/>
              </w:rPr>
            </w:pPr>
            <w:r w:rsidRPr="006D6957">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2283EDA8"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A40FC94"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6A269C98"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66526376"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1BE8375" w14:textId="77777777" w:rsidR="008D1E3B" w:rsidRPr="006D6957" w:rsidRDefault="008D1E3B">
            <w:pPr>
              <w:spacing w:after="324"/>
              <w:ind w:left="68"/>
              <w:jc w:val="both"/>
              <w:rPr>
                <w:spacing w:val="-4"/>
              </w:rPr>
            </w:pPr>
          </w:p>
        </w:tc>
      </w:tr>
      <w:tr w:rsidR="006D6957" w:rsidRPr="006D6957" w14:paraId="28F7C8DB"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37B2186" w14:textId="77777777" w:rsidR="008D1E3B" w:rsidRPr="006D6957" w:rsidRDefault="008D1E3B" w:rsidP="00493204">
            <w:pPr>
              <w:spacing w:after="324"/>
              <w:ind w:left="68"/>
              <w:jc w:val="both"/>
              <w:rPr>
                <w:spacing w:val="-4"/>
              </w:rPr>
            </w:pPr>
            <w:r w:rsidRPr="006D6957">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5C1E345"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A38913D"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7728B812"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02A8A10"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2AFF8E03" w14:textId="77777777" w:rsidR="008D1E3B" w:rsidRPr="006D6957" w:rsidRDefault="008D1E3B">
            <w:pPr>
              <w:spacing w:after="324"/>
              <w:ind w:left="68"/>
              <w:jc w:val="both"/>
              <w:rPr>
                <w:spacing w:val="-4"/>
              </w:rPr>
            </w:pPr>
          </w:p>
        </w:tc>
      </w:tr>
      <w:tr w:rsidR="006D6957" w:rsidRPr="006D6957" w14:paraId="10D97DCB"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4E14323" w14:textId="77777777" w:rsidR="008D1E3B" w:rsidRPr="006D6957" w:rsidRDefault="008D1E3B" w:rsidP="00493204">
            <w:pPr>
              <w:spacing w:after="108"/>
              <w:ind w:right="2620"/>
              <w:jc w:val="right"/>
              <w:rPr>
                <w:spacing w:val="-4"/>
              </w:rPr>
            </w:pPr>
            <w:r w:rsidRPr="006D6957">
              <w:rPr>
                <w:spacing w:val="-4"/>
              </w:rPr>
              <w:t>Information from Income Statement</w:t>
            </w:r>
          </w:p>
        </w:tc>
      </w:tr>
      <w:tr w:rsidR="006D6957" w:rsidRPr="006D6957" w14:paraId="07A5FBE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2BB93B1" w14:textId="77777777" w:rsidR="008D1E3B" w:rsidRPr="006D6957" w:rsidRDefault="008D1E3B" w:rsidP="00493204">
            <w:pPr>
              <w:spacing w:after="324"/>
              <w:ind w:left="68"/>
              <w:jc w:val="both"/>
              <w:rPr>
                <w:spacing w:val="-4"/>
              </w:rPr>
            </w:pPr>
            <w:r w:rsidRPr="006D6957">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711D9097"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640DFE8"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1DA72D0"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47383DB"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1E9650C9" w14:textId="77777777" w:rsidR="008D1E3B" w:rsidRPr="006D6957" w:rsidRDefault="008D1E3B">
            <w:pPr>
              <w:spacing w:after="324"/>
              <w:ind w:left="68"/>
              <w:jc w:val="both"/>
              <w:rPr>
                <w:spacing w:val="-4"/>
              </w:rPr>
            </w:pPr>
          </w:p>
        </w:tc>
      </w:tr>
      <w:tr w:rsidR="006D6957" w:rsidRPr="006D6957" w14:paraId="27B2EFC2" w14:textId="77777777" w:rsidTr="008D1E3B">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5BD67F9" w14:textId="77777777" w:rsidR="008D1E3B" w:rsidRPr="006D6957" w:rsidRDefault="008D1E3B" w:rsidP="00493204">
            <w:pPr>
              <w:spacing w:after="324"/>
              <w:ind w:left="68"/>
              <w:jc w:val="both"/>
              <w:rPr>
                <w:spacing w:val="-4"/>
              </w:rPr>
            </w:pPr>
            <w:r w:rsidRPr="006D6957">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E4A5E86"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61914D2"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B408378"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50081DC"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F82CB03" w14:textId="77777777" w:rsidR="008D1E3B" w:rsidRPr="006D6957" w:rsidRDefault="008D1E3B">
            <w:pPr>
              <w:spacing w:after="324"/>
              <w:ind w:left="68"/>
              <w:jc w:val="both"/>
              <w:rPr>
                <w:spacing w:val="-4"/>
              </w:rPr>
            </w:pPr>
          </w:p>
        </w:tc>
      </w:tr>
      <w:tr w:rsidR="006D6957" w:rsidRPr="006D6957" w14:paraId="465E19DA"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A4ABC3" w14:textId="77777777" w:rsidR="008D1E3B" w:rsidRPr="006D6957" w:rsidRDefault="008D1E3B" w:rsidP="00493204">
            <w:pPr>
              <w:spacing w:after="108"/>
              <w:ind w:right="2620"/>
              <w:jc w:val="right"/>
              <w:rPr>
                <w:spacing w:val="-4"/>
              </w:rPr>
            </w:pPr>
            <w:r w:rsidRPr="006D6957">
              <w:rPr>
                <w:spacing w:val="-4"/>
              </w:rPr>
              <w:t xml:space="preserve">Cash Flow Information </w:t>
            </w:r>
          </w:p>
        </w:tc>
      </w:tr>
      <w:tr w:rsidR="006D6957" w:rsidRPr="006D6957" w14:paraId="28862522"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3129B03" w14:textId="77777777" w:rsidR="008D1E3B" w:rsidRPr="006D6957" w:rsidRDefault="008D1E3B" w:rsidP="00493204">
            <w:pPr>
              <w:spacing w:after="324"/>
              <w:ind w:left="68"/>
              <w:jc w:val="both"/>
              <w:rPr>
                <w:spacing w:val="-4"/>
              </w:rPr>
            </w:pPr>
            <w:r w:rsidRPr="006D6957">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BD17B43" w14:textId="77777777" w:rsidR="008D1E3B" w:rsidRPr="006D6957"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E728385" w14:textId="77777777" w:rsidR="008D1E3B" w:rsidRPr="006D6957"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1A2C586A" w14:textId="77777777" w:rsidR="008D1E3B" w:rsidRPr="006D6957"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2489ED8" w14:textId="77777777" w:rsidR="008D1E3B" w:rsidRPr="006D6957"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2702911F" w14:textId="77777777" w:rsidR="008D1E3B" w:rsidRPr="006D6957" w:rsidRDefault="008D1E3B">
            <w:pPr>
              <w:spacing w:after="324"/>
              <w:ind w:left="68"/>
              <w:jc w:val="both"/>
              <w:rPr>
                <w:spacing w:val="-4"/>
              </w:rPr>
            </w:pPr>
          </w:p>
        </w:tc>
      </w:tr>
    </w:tbl>
    <w:p w14:paraId="3D4B5F25" w14:textId="4AE920F4" w:rsidR="008D1E3B" w:rsidRPr="006D6957" w:rsidRDefault="008D1E3B" w:rsidP="00493204">
      <w:pPr>
        <w:widowControl w:val="0"/>
        <w:autoSpaceDE w:val="0"/>
        <w:autoSpaceDN w:val="0"/>
        <w:spacing w:line="372" w:lineRule="atLeast"/>
        <w:rPr>
          <w:bCs/>
          <w:spacing w:val="-2"/>
        </w:rPr>
      </w:pPr>
      <w:r w:rsidRPr="006D6957">
        <w:rPr>
          <w:bCs/>
          <w:spacing w:val="-2"/>
        </w:rPr>
        <w:t xml:space="preserve">*Refer to ITB </w:t>
      </w:r>
      <w:r w:rsidR="0020254E" w:rsidRPr="006D6957">
        <w:rPr>
          <w:bCs/>
          <w:spacing w:val="-2"/>
        </w:rPr>
        <w:t xml:space="preserve">37.1 </w:t>
      </w:r>
      <w:r w:rsidRPr="006D6957">
        <w:rPr>
          <w:bCs/>
          <w:spacing w:val="-2"/>
        </w:rPr>
        <w:t>for the exchange rate</w:t>
      </w:r>
    </w:p>
    <w:p w14:paraId="0F8DE776" w14:textId="77777777" w:rsidR="008D1E3B" w:rsidRPr="006D6957" w:rsidRDefault="008D1E3B" w:rsidP="00511FE9">
      <w:pPr>
        <w:spacing w:before="240"/>
        <w:jc w:val="both"/>
        <w:rPr>
          <w:bCs/>
          <w:spacing w:val="-4"/>
        </w:rPr>
      </w:pPr>
      <w:r w:rsidRPr="006D6957">
        <w:rPr>
          <w:b/>
          <w:bCs/>
          <w:spacing w:val="-4"/>
        </w:rPr>
        <w:lastRenderedPageBreak/>
        <w:t>2. Sources of Finance</w:t>
      </w:r>
    </w:p>
    <w:p w14:paraId="51F54540" w14:textId="77777777" w:rsidR="008D1E3B" w:rsidRPr="006D6957" w:rsidRDefault="008D1E3B">
      <w:pPr>
        <w:jc w:val="both"/>
        <w:rPr>
          <w:spacing w:val="-2"/>
          <w:sz w:val="16"/>
        </w:rPr>
      </w:pPr>
    </w:p>
    <w:p w14:paraId="496E889C" w14:textId="77777777" w:rsidR="008D1E3B" w:rsidRPr="006D6957" w:rsidRDefault="008D1E3B" w:rsidP="004B37E6">
      <w:pPr>
        <w:jc w:val="both"/>
      </w:pPr>
      <w:r w:rsidRPr="006D6957">
        <w:t>Specify sources of finance to meet the cash flow requirements on works currently in progress and for future contract commitments.</w:t>
      </w:r>
    </w:p>
    <w:p w14:paraId="307B92C7" w14:textId="77777777" w:rsidR="008D1E3B" w:rsidRPr="006D6957" w:rsidRDefault="008D1E3B">
      <w:pPr>
        <w:ind w:right="288"/>
        <w:jc w:val="both"/>
        <w:rPr>
          <w:spacing w:val="-2"/>
          <w:sz w:val="20"/>
        </w:rPr>
      </w:pPr>
    </w:p>
    <w:tbl>
      <w:tblPr>
        <w:tblW w:w="9165" w:type="dxa"/>
        <w:tblLayout w:type="fixed"/>
        <w:tblCellMar>
          <w:left w:w="72" w:type="dxa"/>
          <w:right w:w="72" w:type="dxa"/>
        </w:tblCellMar>
        <w:tblLook w:val="0000" w:firstRow="0" w:lastRow="0" w:firstColumn="0" w:lastColumn="0" w:noHBand="0" w:noVBand="0"/>
      </w:tblPr>
      <w:tblGrid>
        <w:gridCol w:w="540"/>
        <w:gridCol w:w="5115"/>
        <w:gridCol w:w="3510"/>
      </w:tblGrid>
      <w:tr w:rsidR="006D6957" w:rsidRPr="006D6957" w14:paraId="5D960528" w14:textId="77777777" w:rsidTr="004B37E6">
        <w:trPr>
          <w:cantSplit/>
        </w:trPr>
        <w:tc>
          <w:tcPr>
            <w:tcW w:w="540" w:type="dxa"/>
            <w:tcBorders>
              <w:top w:val="single" w:sz="12" w:space="0" w:color="auto"/>
              <w:left w:val="single" w:sz="12" w:space="0" w:color="auto"/>
              <w:bottom w:val="single" w:sz="12" w:space="0" w:color="auto"/>
            </w:tcBorders>
            <w:vAlign w:val="center"/>
          </w:tcPr>
          <w:p w14:paraId="0FBAA86C" w14:textId="77777777" w:rsidR="008D1E3B" w:rsidRPr="006D6957" w:rsidRDefault="008D1E3B">
            <w:pPr>
              <w:suppressAutoHyphens/>
              <w:spacing w:before="120" w:after="120"/>
              <w:jc w:val="center"/>
              <w:rPr>
                <w:b/>
                <w:bCs/>
                <w:spacing w:val="-2"/>
                <w:sz w:val="20"/>
              </w:rPr>
            </w:pPr>
            <w:r w:rsidRPr="006D6957">
              <w:rPr>
                <w:b/>
                <w:bCs/>
                <w:spacing w:val="-2"/>
                <w:sz w:val="20"/>
              </w:rPr>
              <w:t>No.</w:t>
            </w:r>
          </w:p>
        </w:tc>
        <w:tc>
          <w:tcPr>
            <w:tcW w:w="5115" w:type="dxa"/>
            <w:tcBorders>
              <w:top w:val="single" w:sz="12" w:space="0" w:color="auto"/>
              <w:left w:val="single" w:sz="6" w:space="0" w:color="auto"/>
              <w:bottom w:val="single" w:sz="12" w:space="0" w:color="auto"/>
            </w:tcBorders>
          </w:tcPr>
          <w:p w14:paraId="06DBFFB2" w14:textId="77777777" w:rsidR="008D1E3B" w:rsidRPr="006D6957" w:rsidRDefault="008D1E3B">
            <w:pPr>
              <w:suppressAutoHyphens/>
              <w:spacing w:before="120" w:after="120"/>
              <w:jc w:val="center"/>
              <w:rPr>
                <w:b/>
                <w:bCs/>
                <w:spacing w:val="-2"/>
                <w:sz w:val="20"/>
              </w:rPr>
            </w:pPr>
            <w:r w:rsidRPr="006D6957">
              <w:rPr>
                <w:b/>
                <w:bCs/>
                <w:spacing w:val="-2"/>
                <w:sz w:val="20"/>
              </w:rPr>
              <w:t>Source of finance</w:t>
            </w:r>
          </w:p>
        </w:tc>
        <w:tc>
          <w:tcPr>
            <w:tcW w:w="3510" w:type="dxa"/>
            <w:tcBorders>
              <w:top w:val="single" w:sz="12" w:space="0" w:color="auto"/>
              <w:left w:val="single" w:sz="6" w:space="0" w:color="auto"/>
              <w:bottom w:val="single" w:sz="12" w:space="0" w:color="auto"/>
              <w:right w:val="single" w:sz="12" w:space="0" w:color="auto"/>
            </w:tcBorders>
          </w:tcPr>
          <w:p w14:paraId="40ECF594" w14:textId="77777777" w:rsidR="008D1E3B" w:rsidRPr="006D6957" w:rsidRDefault="008D1E3B">
            <w:pPr>
              <w:suppressAutoHyphens/>
              <w:spacing w:before="120" w:after="120"/>
              <w:jc w:val="center"/>
              <w:rPr>
                <w:b/>
                <w:bCs/>
                <w:spacing w:val="-2"/>
                <w:sz w:val="20"/>
              </w:rPr>
            </w:pPr>
            <w:r w:rsidRPr="006D6957">
              <w:rPr>
                <w:b/>
                <w:bCs/>
                <w:spacing w:val="-2"/>
                <w:sz w:val="20"/>
              </w:rPr>
              <w:t>Amount (US$ equivalent)</w:t>
            </w:r>
          </w:p>
        </w:tc>
      </w:tr>
      <w:tr w:rsidR="006D6957" w:rsidRPr="006D6957" w14:paraId="618DBACD" w14:textId="77777777" w:rsidTr="004B37E6">
        <w:trPr>
          <w:cantSplit/>
        </w:trPr>
        <w:tc>
          <w:tcPr>
            <w:tcW w:w="540" w:type="dxa"/>
            <w:tcBorders>
              <w:top w:val="single" w:sz="12" w:space="0" w:color="auto"/>
              <w:left w:val="single" w:sz="6" w:space="0" w:color="auto"/>
            </w:tcBorders>
            <w:vAlign w:val="center"/>
          </w:tcPr>
          <w:p w14:paraId="5F50B9EE" w14:textId="77777777" w:rsidR="008D1E3B" w:rsidRPr="006D6957" w:rsidRDefault="008D1E3B" w:rsidP="00493204">
            <w:pPr>
              <w:suppressAutoHyphens/>
              <w:jc w:val="center"/>
              <w:rPr>
                <w:spacing w:val="-2"/>
                <w:sz w:val="20"/>
              </w:rPr>
            </w:pPr>
            <w:r w:rsidRPr="006D6957">
              <w:rPr>
                <w:spacing w:val="-2"/>
                <w:sz w:val="20"/>
              </w:rPr>
              <w:t>1</w:t>
            </w:r>
          </w:p>
        </w:tc>
        <w:tc>
          <w:tcPr>
            <w:tcW w:w="5115" w:type="dxa"/>
            <w:tcBorders>
              <w:top w:val="single" w:sz="12" w:space="0" w:color="auto"/>
              <w:left w:val="single" w:sz="6" w:space="0" w:color="auto"/>
            </w:tcBorders>
          </w:tcPr>
          <w:p w14:paraId="36F9B69A" w14:textId="77777777" w:rsidR="008D1E3B" w:rsidRPr="006D6957" w:rsidRDefault="008D1E3B" w:rsidP="00511FE9">
            <w:pPr>
              <w:suppressAutoHyphens/>
              <w:jc w:val="both"/>
              <w:rPr>
                <w:spacing w:val="-2"/>
                <w:sz w:val="20"/>
              </w:rPr>
            </w:pPr>
          </w:p>
          <w:p w14:paraId="24DF154D" w14:textId="77777777" w:rsidR="008D1E3B" w:rsidRPr="006D6957" w:rsidRDefault="008D1E3B">
            <w:pPr>
              <w:suppressAutoHyphens/>
              <w:spacing w:after="71"/>
              <w:jc w:val="both"/>
              <w:rPr>
                <w:spacing w:val="-2"/>
                <w:sz w:val="20"/>
              </w:rPr>
            </w:pPr>
          </w:p>
        </w:tc>
        <w:tc>
          <w:tcPr>
            <w:tcW w:w="3510" w:type="dxa"/>
            <w:tcBorders>
              <w:top w:val="single" w:sz="12" w:space="0" w:color="auto"/>
              <w:left w:val="single" w:sz="6" w:space="0" w:color="auto"/>
              <w:right w:val="single" w:sz="6" w:space="0" w:color="auto"/>
            </w:tcBorders>
          </w:tcPr>
          <w:p w14:paraId="1D40FF45" w14:textId="77777777" w:rsidR="008D1E3B" w:rsidRPr="006D6957" w:rsidRDefault="008D1E3B">
            <w:pPr>
              <w:suppressAutoHyphens/>
              <w:spacing w:after="71"/>
              <w:jc w:val="both"/>
              <w:rPr>
                <w:spacing w:val="-2"/>
                <w:sz w:val="20"/>
              </w:rPr>
            </w:pPr>
          </w:p>
        </w:tc>
      </w:tr>
      <w:tr w:rsidR="006D6957" w:rsidRPr="006D6957" w14:paraId="0728D501" w14:textId="77777777" w:rsidTr="004B37E6">
        <w:trPr>
          <w:cantSplit/>
        </w:trPr>
        <w:tc>
          <w:tcPr>
            <w:tcW w:w="540" w:type="dxa"/>
            <w:tcBorders>
              <w:top w:val="single" w:sz="6" w:space="0" w:color="auto"/>
              <w:left w:val="single" w:sz="6" w:space="0" w:color="auto"/>
            </w:tcBorders>
            <w:vAlign w:val="center"/>
          </w:tcPr>
          <w:p w14:paraId="15444848" w14:textId="77777777" w:rsidR="008D1E3B" w:rsidRPr="006D6957" w:rsidRDefault="008D1E3B" w:rsidP="00493204">
            <w:pPr>
              <w:suppressAutoHyphens/>
              <w:jc w:val="center"/>
              <w:rPr>
                <w:spacing w:val="-2"/>
                <w:sz w:val="20"/>
              </w:rPr>
            </w:pPr>
            <w:r w:rsidRPr="006D6957">
              <w:rPr>
                <w:spacing w:val="-2"/>
                <w:sz w:val="20"/>
              </w:rPr>
              <w:t>2</w:t>
            </w:r>
          </w:p>
        </w:tc>
        <w:tc>
          <w:tcPr>
            <w:tcW w:w="5115" w:type="dxa"/>
            <w:tcBorders>
              <w:top w:val="single" w:sz="6" w:space="0" w:color="auto"/>
              <w:left w:val="single" w:sz="6" w:space="0" w:color="auto"/>
            </w:tcBorders>
          </w:tcPr>
          <w:p w14:paraId="7795A4A8" w14:textId="77777777" w:rsidR="008D1E3B" w:rsidRPr="006D6957" w:rsidRDefault="008D1E3B" w:rsidP="00511FE9">
            <w:pPr>
              <w:suppressAutoHyphens/>
              <w:jc w:val="both"/>
              <w:rPr>
                <w:spacing w:val="-2"/>
                <w:sz w:val="20"/>
              </w:rPr>
            </w:pPr>
          </w:p>
          <w:p w14:paraId="42DAAB34" w14:textId="77777777" w:rsidR="008D1E3B" w:rsidRPr="006D6957"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59E6D290" w14:textId="77777777" w:rsidR="008D1E3B" w:rsidRPr="006D6957" w:rsidRDefault="008D1E3B">
            <w:pPr>
              <w:suppressAutoHyphens/>
              <w:spacing w:after="71"/>
              <w:jc w:val="both"/>
              <w:rPr>
                <w:spacing w:val="-2"/>
                <w:sz w:val="20"/>
              </w:rPr>
            </w:pPr>
          </w:p>
        </w:tc>
      </w:tr>
      <w:tr w:rsidR="006D6957" w:rsidRPr="006D6957" w14:paraId="5897B417" w14:textId="77777777" w:rsidTr="004B37E6">
        <w:trPr>
          <w:cantSplit/>
        </w:trPr>
        <w:tc>
          <w:tcPr>
            <w:tcW w:w="540" w:type="dxa"/>
            <w:tcBorders>
              <w:top w:val="single" w:sz="6" w:space="0" w:color="auto"/>
              <w:left w:val="single" w:sz="6" w:space="0" w:color="auto"/>
            </w:tcBorders>
            <w:vAlign w:val="center"/>
          </w:tcPr>
          <w:p w14:paraId="4480300D" w14:textId="77777777" w:rsidR="008D1E3B" w:rsidRPr="006D6957" w:rsidRDefault="008D1E3B" w:rsidP="00493204">
            <w:pPr>
              <w:suppressAutoHyphens/>
              <w:jc w:val="center"/>
              <w:rPr>
                <w:spacing w:val="-2"/>
                <w:sz w:val="20"/>
              </w:rPr>
            </w:pPr>
            <w:r w:rsidRPr="006D6957">
              <w:rPr>
                <w:spacing w:val="-2"/>
                <w:sz w:val="20"/>
              </w:rPr>
              <w:t>3</w:t>
            </w:r>
          </w:p>
        </w:tc>
        <w:tc>
          <w:tcPr>
            <w:tcW w:w="5115" w:type="dxa"/>
            <w:tcBorders>
              <w:top w:val="single" w:sz="6" w:space="0" w:color="auto"/>
              <w:left w:val="single" w:sz="6" w:space="0" w:color="auto"/>
            </w:tcBorders>
          </w:tcPr>
          <w:p w14:paraId="04C02E67" w14:textId="77777777" w:rsidR="008D1E3B" w:rsidRPr="006D6957" w:rsidRDefault="008D1E3B" w:rsidP="00511FE9">
            <w:pPr>
              <w:suppressAutoHyphens/>
              <w:jc w:val="both"/>
              <w:rPr>
                <w:spacing w:val="-2"/>
                <w:sz w:val="20"/>
              </w:rPr>
            </w:pPr>
          </w:p>
          <w:p w14:paraId="5BC0EA6D" w14:textId="77777777" w:rsidR="008D1E3B" w:rsidRPr="006D6957"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12EE3C9B" w14:textId="77777777" w:rsidR="008D1E3B" w:rsidRPr="006D6957" w:rsidRDefault="008D1E3B">
            <w:pPr>
              <w:suppressAutoHyphens/>
              <w:spacing w:after="71"/>
              <w:jc w:val="both"/>
              <w:rPr>
                <w:spacing w:val="-2"/>
                <w:sz w:val="20"/>
              </w:rPr>
            </w:pPr>
          </w:p>
        </w:tc>
      </w:tr>
      <w:tr w:rsidR="008D1E3B" w:rsidRPr="006D6957" w14:paraId="1F84B333" w14:textId="77777777" w:rsidTr="004B37E6">
        <w:trPr>
          <w:cantSplit/>
        </w:trPr>
        <w:tc>
          <w:tcPr>
            <w:tcW w:w="540" w:type="dxa"/>
            <w:tcBorders>
              <w:top w:val="single" w:sz="6" w:space="0" w:color="auto"/>
              <w:left w:val="single" w:sz="6" w:space="0" w:color="auto"/>
              <w:bottom w:val="single" w:sz="6" w:space="0" w:color="auto"/>
            </w:tcBorders>
            <w:vAlign w:val="center"/>
          </w:tcPr>
          <w:p w14:paraId="4EE4AF85" w14:textId="77777777" w:rsidR="008D1E3B" w:rsidRPr="006D6957" w:rsidRDefault="008D1E3B" w:rsidP="00493204">
            <w:pPr>
              <w:suppressAutoHyphens/>
              <w:jc w:val="center"/>
              <w:rPr>
                <w:spacing w:val="-2"/>
                <w:sz w:val="20"/>
              </w:rPr>
            </w:pPr>
          </w:p>
        </w:tc>
        <w:tc>
          <w:tcPr>
            <w:tcW w:w="5115" w:type="dxa"/>
            <w:tcBorders>
              <w:top w:val="single" w:sz="6" w:space="0" w:color="auto"/>
              <w:left w:val="single" w:sz="6" w:space="0" w:color="auto"/>
              <w:bottom w:val="single" w:sz="6" w:space="0" w:color="auto"/>
            </w:tcBorders>
          </w:tcPr>
          <w:p w14:paraId="362E6100" w14:textId="77777777" w:rsidR="008D1E3B" w:rsidRPr="006D6957" w:rsidRDefault="008D1E3B" w:rsidP="00511FE9">
            <w:pPr>
              <w:suppressAutoHyphens/>
              <w:jc w:val="both"/>
              <w:rPr>
                <w:spacing w:val="-2"/>
                <w:sz w:val="20"/>
              </w:rPr>
            </w:pPr>
          </w:p>
          <w:p w14:paraId="2C4C151E" w14:textId="77777777" w:rsidR="008D1E3B" w:rsidRPr="006D6957" w:rsidRDefault="008D1E3B">
            <w:pPr>
              <w:suppressAutoHyphens/>
              <w:spacing w:after="71"/>
              <w:jc w:val="both"/>
              <w:rPr>
                <w:spacing w:val="-2"/>
                <w:sz w:val="20"/>
              </w:rPr>
            </w:pPr>
          </w:p>
        </w:tc>
        <w:tc>
          <w:tcPr>
            <w:tcW w:w="3510" w:type="dxa"/>
            <w:tcBorders>
              <w:top w:val="single" w:sz="6" w:space="0" w:color="auto"/>
              <w:left w:val="single" w:sz="6" w:space="0" w:color="auto"/>
              <w:bottom w:val="single" w:sz="6" w:space="0" w:color="auto"/>
              <w:right w:val="single" w:sz="6" w:space="0" w:color="auto"/>
            </w:tcBorders>
          </w:tcPr>
          <w:p w14:paraId="7DD2EAC0" w14:textId="77777777" w:rsidR="008D1E3B" w:rsidRPr="006D6957" w:rsidRDefault="008D1E3B">
            <w:pPr>
              <w:suppressAutoHyphens/>
              <w:spacing w:after="71"/>
              <w:jc w:val="both"/>
              <w:rPr>
                <w:spacing w:val="-2"/>
                <w:sz w:val="20"/>
              </w:rPr>
            </w:pPr>
          </w:p>
        </w:tc>
      </w:tr>
    </w:tbl>
    <w:p w14:paraId="40DB7149" w14:textId="77777777" w:rsidR="008D1E3B" w:rsidRPr="006D6957" w:rsidRDefault="008D1E3B" w:rsidP="00493204">
      <w:pPr>
        <w:widowControl w:val="0"/>
        <w:autoSpaceDE w:val="0"/>
        <w:autoSpaceDN w:val="0"/>
        <w:spacing w:line="372" w:lineRule="atLeast"/>
        <w:rPr>
          <w:b/>
          <w:bCs/>
          <w:spacing w:val="-2"/>
        </w:rPr>
      </w:pPr>
    </w:p>
    <w:p w14:paraId="3D95DB7B" w14:textId="77777777" w:rsidR="008D1E3B" w:rsidRPr="006D6957" w:rsidRDefault="008D1E3B" w:rsidP="00511FE9">
      <w:pPr>
        <w:widowControl w:val="0"/>
        <w:autoSpaceDE w:val="0"/>
        <w:autoSpaceDN w:val="0"/>
        <w:spacing w:line="372" w:lineRule="atLeast"/>
        <w:rPr>
          <w:b/>
          <w:bCs/>
          <w:spacing w:val="-2"/>
        </w:rPr>
      </w:pPr>
      <w:r w:rsidRPr="006D6957">
        <w:rPr>
          <w:b/>
          <w:bCs/>
          <w:spacing w:val="-2"/>
        </w:rPr>
        <w:t>2. Financial documents</w:t>
      </w:r>
    </w:p>
    <w:p w14:paraId="3911CEFB" w14:textId="77777777" w:rsidR="008D1E3B" w:rsidRPr="006D6957" w:rsidRDefault="008D1E3B">
      <w:pPr>
        <w:jc w:val="both"/>
        <w:rPr>
          <w:spacing w:val="-2"/>
        </w:rPr>
      </w:pPr>
    </w:p>
    <w:p w14:paraId="7B3E5017" w14:textId="77777777" w:rsidR="008D1E3B" w:rsidRPr="006D6957" w:rsidRDefault="008D1E3B">
      <w:pPr>
        <w:spacing w:line="264" w:lineRule="exact"/>
        <w:jc w:val="both"/>
        <w:rPr>
          <w:spacing w:val="-7"/>
        </w:rPr>
      </w:pPr>
      <w:r w:rsidRPr="006D6957">
        <w:rPr>
          <w:spacing w:val="-5"/>
        </w:rPr>
        <w:t xml:space="preserve">The Bidder and its parties shall provide copies of financial statements for </w:t>
      </w:r>
      <w:r w:rsidRPr="006D6957">
        <w:rPr>
          <w:i/>
          <w:spacing w:val="-5"/>
        </w:rPr>
        <w:t>___________</w:t>
      </w:r>
      <w:r w:rsidRPr="006D6957">
        <w:rPr>
          <w:spacing w:val="-5"/>
        </w:rPr>
        <w:t xml:space="preserve">years pursuant Section III, Evaluation and Qualifications Criteria, </w:t>
      </w:r>
      <w:r w:rsidRPr="006D6957">
        <w:rPr>
          <w:spacing w:val="-7"/>
        </w:rPr>
        <w:t>Sub-factor 3.1. The financial statements shall:</w:t>
      </w:r>
    </w:p>
    <w:p w14:paraId="20938B8D" w14:textId="77777777" w:rsidR="008D1E3B" w:rsidRPr="006D6957" w:rsidRDefault="008D1E3B">
      <w:pPr>
        <w:jc w:val="both"/>
        <w:rPr>
          <w:spacing w:val="-2"/>
        </w:rPr>
      </w:pPr>
    </w:p>
    <w:p w14:paraId="575D6A2D" w14:textId="77777777" w:rsidR="008D1E3B" w:rsidRPr="006D6957" w:rsidRDefault="008D1E3B" w:rsidP="004B37E6">
      <w:pPr>
        <w:widowControl w:val="0"/>
        <w:autoSpaceDE w:val="0"/>
        <w:autoSpaceDN w:val="0"/>
        <w:spacing w:line="264" w:lineRule="exact"/>
        <w:ind w:left="1080" w:hanging="540"/>
        <w:rPr>
          <w:spacing w:val="-2"/>
        </w:rPr>
      </w:pPr>
      <w:r w:rsidRPr="006D6957">
        <w:rPr>
          <w:spacing w:val="-2"/>
        </w:rPr>
        <w:t xml:space="preserve">(a) </w:t>
      </w:r>
      <w:r w:rsidRPr="006D6957">
        <w:rPr>
          <w:spacing w:val="-2"/>
        </w:rPr>
        <w:tab/>
        <w:t>reflect the financial situation of the Bidder or in case of JV member, and not an affiliated entity (such as parent company or group member).</w:t>
      </w:r>
    </w:p>
    <w:p w14:paraId="35BF24E7" w14:textId="77777777" w:rsidR="008D1E3B" w:rsidRPr="006D6957" w:rsidRDefault="008D1E3B" w:rsidP="004B37E6">
      <w:pPr>
        <w:ind w:left="1080" w:hanging="540"/>
        <w:jc w:val="both"/>
        <w:rPr>
          <w:spacing w:val="-2"/>
        </w:rPr>
      </w:pPr>
    </w:p>
    <w:p w14:paraId="00F7829F" w14:textId="77777777" w:rsidR="008D1E3B" w:rsidRPr="006D6957" w:rsidRDefault="008D1E3B" w:rsidP="004B37E6">
      <w:pPr>
        <w:widowControl w:val="0"/>
        <w:autoSpaceDE w:val="0"/>
        <w:autoSpaceDN w:val="0"/>
        <w:ind w:left="1080" w:hanging="540"/>
        <w:rPr>
          <w:spacing w:val="-2"/>
        </w:rPr>
      </w:pPr>
      <w:r w:rsidRPr="006D6957">
        <w:rPr>
          <w:spacing w:val="-2"/>
        </w:rPr>
        <w:t>(b)</w:t>
      </w:r>
      <w:r w:rsidRPr="006D6957">
        <w:rPr>
          <w:spacing w:val="-2"/>
        </w:rPr>
        <w:tab/>
        <w:t>be independently audited or certified in accordance with local legislation.</w:t>
      </w:r>
    </w:p>
    <w:p w14:paraId="325AB2ED" w14:textId="77777777" w:rsidR="008D1E3B" w:rsidRPr="006D6957" w:rsidRDefault="008D1E3B" w:rsidP="004B37E6">
      <w:pPr>
        <w:ind w:left="1080" w:hanging="540"/>
        <w:jc w:val="both"/>
        <w:rPr>
          <w:spacing w:val="-2"/>
        </w:rPr>
      </w:pPr>
    </w:p>
    <w:p w14:paraId="5C8F0B88" w14:textId="77777777" w:rsidR="008D1E3B" w:rsidRPr="006D6957" w:rsidRDefault="008D1E3B" w:rsidP="004B37E6">
      <w:pPr>
        <w:widowControl w:val="0"/>
        <w:autoSpaceDE w:val="0"/>
        <w:autoSpaceDN w:val="0"/>
        <w:ind w:left="1080" w:hanging="540"/>
        <w:rPr>
          <w:spacing w:val="-2"/>
        </w:rPr>
      </w:pPr>
      <w:r w:rsidRPr="006D6957">
        <w:rPr>
          <w:spacing w:val="-2"/>
        </w:rPr>
        <w:t>(c)</w:t>
      </w:r>
      <w:r w:rsidRPr="006D6957">
        <w:rPr>
          <w:spacing w:val="-2"/>
        </w:rPr>
        <w:tab/>
        <w:t>be complete, including all notes to the financial statements.</w:t>
      </w:r>
    </w:p>
    <w:p w14:paraId="76BA5926" w14:textId="77777777" w:rsidR="008D1E3B" w:rsidRPr="006D6957" w:rsidRDefault="008D1E3B" w:rsidP="004B37E6">
      <w:pPr>
        <w:ind w:left="1080" w:hanging="540"/>
        <w:jc w:val="both"/>
        <w:rPr>
          <w:spacing w:val="-2"/>
        </w:rPr>
      </w:pPr>
    </w:p>
    <w:p w14:paraId="65FB0F2C" w14:textId="77777777" w:rsidR="008D1E3B" w:rsidRPr="006D6957" w:rsidRDefault="008D1E3B" w:rsidP="004B37E6">
      <w:pPr>
        <w:widowControl w:val="0"/>
        <w:autoSpaceDE w:val="0"/>
        <w:autoSpaceDN w:val="0"/>
        <w:spacing w:line="264" w:lineRule="exact"/>
        <w:ind w:left="1080" w:hanging="540"/>
        <w:rPr>
          <w:spacing w:val="-5"/>
        </w:rPr>
      </w:pPr>
      <w:r w:rsidRPr="006D6957">
        <w:rPr>
          <w:spacing w:val="-2"/>
        </w:rPr>
        <w:t>(d)</w:t>
      </w:r>
      <w:r w:rsidRPr="006D6957">
        <w:rPr>
          <w:spacing w:val="-2"/>
        </w:rPr>
        <w:tab/>
        <w:t>correspond to accounting periods already completed and audited</w:t>
      </w:r>
      <w:r w:rsidRPr="006D6957">
        <w:rPr>
          <w:spacing w:val="-5"/>
        </w:rPr>
        <w:t>.</w:t>
      </w:r>
    </w:p>
    <w:p w14:paraId="6B81FB4D" w14:textId="77777777" w:rsidR="008D1E3B" w:rsidRPr="006D6957" w:rsidRDefault="008D1E3B">
      <w:pPr>
        <w:jc w:val="both"/>
        <w:rPr>
          <w:spacing w:val="-2"/>
        </w:rPr>
      </w:pPr>
    </w:p>
    <w:p w14:paraId="74929D86" w14:textId="77777777" w:rsidR="008D1E3B" w:rsidRPr="006D6957" w:rsidRDefault="008D1E3B" w:rsidP="004B37E6">
      <w:pPr>
        <w:spacing w:after="432" w:line="264" w:lineRule="exact"/>
        <w:ind w:left="540" w:hanging="540"/>
        <w:jc w:val="both"/>
        <w:rPr>
          <w:spacing w:val="-2"/>
        </w:rPr>
      </w:pPr>
      <w:r w:rsidRPr="006D6957">
        <w:rPr>
          <w:rFonts w:ascii="Wingdings" w:eastAsia="Wingdings" w:hAnsi="Wingdings" w:cs="Wingdings"/>
          <w:spacing w:val="-2"/>
        </w:rPr>
        <w:t></w:t>
      </w:r>
      <w:r w:rsidRPr="006D6957">
        <w:rPr>
          <w:spacing w:val="-4"/>
        </w:rPr>
        <w:tab/>
      </w:r>
      <w:r w:rsidRPr="006D6957">
        <w:rPr>
          <w:spacing w:val="-6"/>
        </w:rPr>
        <w:t>Attached are copies of financial statements</w:t>
      </w:r>
      <w:r w:rsidRPr="006D6957">
        <w:rPr>
          <w:spacing w:val="-6"/>
          <w:vertAlign w:val="superscript"/>
        </w:rPr>
        <w:footnoteReference w:id="15"/>
      </w:r>
      <w:r w:rsidRPr="006D6957">
        <w:rPr>
          <w:spacing w:val="-6"/>
        </w:rPr>
        <w:t xml:space="preserve"> </w:t>
      </w:r>
      <w:r w:rsidRPr="006D6957">
        <w:rPr>
          <w:spacing w:val="-2"/>
        </w:rPr>
        <w:t xml:space="preserve"> for the </w:t>
      </w:r>
      <w:r w:rsidRPr="006D6957">
        <w:rPr>
          <w:i/>
          <w:iCs/>
          <w:sz w:val="22"/>
          <w:szCs w:val="22"/>
        </w:rPr>
        <w:t>____________</w:t>
      </w:r>
      <w:r w:rsidRPr="006D6957">
        <w:rPr>
          <w:spacing w:val="-2"/>
        </w:rPr>
        <w:t>years required above; and complying with the requirements</w:t>
      </w:r>
    </w:p>
    <w:p w14:paraId="45D8485E" w14:textId="4DDF3924" w:rsidR="008D1E3B" w:rsidRPr="006D6957" w:rsidRDefault="008D1E3B" w:rsidP="00992E5A">
      <w:pPr>
        <w:pStyle w:val="AheaderTerciaryleve"/>
      </w:pPr>
      <w:bookmarkStart w:id="679" w:name="_Toc4390861"/>
      <w:bookmarkStart w:id="680" w:name="_Toc4405766"/>
      <w:bookmarkStart w:id="681" w:name="_Toc23215169"/>
      <w:bookmarkEnd w:id="675"/>
      <w:bookmarkEnd w:id="676"/>
      <w:r w:rsidRPr="006D6957">
        <w:rPr>
          <w:sz w:val="16"/>
        </w:rPr>
        <w:br w:type="page"/>
      </w:r>
      <w:bookmarkStart w:id="682" w:name="_Toc135486287"/>
      <w:r w:rsidRPr="006D6957">
        <w:lastRenderedPageBreak/>
        <w:t>Form FIN – 3.2</w:t>
      </w:r>
      <w:r w:rsidR="00992E5A" w:rsidRPr="006D6957">
        <w:br/>
      </w:r>
      <w:bookmarkStart w:id="683" w:name="_Toc108424567"/>
      <w:bookmarkStart w:id="684" w:name="_Toc345681400"/>
      <w:r w:rsidRPr="006D6957">
        <w:t>Average Annual Construction Turnover</w:t>
      </w:r>
      <w:bookmarkEnd w:id="682"/>
      <w:bookmarkEnd w:id="683"/>
      <w:bookmarkEnd w:id="684"/>
    </w:p>
    <w:p w14:paraId="155D1A50" w14:textId="77777777" w:rsidR="008D1E3B" w:rsidRPr="006D6957" w:rsidRDefault="008D1E3B">
      <w:pPr>
        <w:spacing w:before="120" w:after="120"/>
        <w:jc w:val="right"/>
        <w:rPr>
          <w:spacing w:val="-4"/>
        </w:rPr>
      </w:pPr>
      <w:r w:rsidRPr="006D6957">
        <w:rPr>
          <w:spacing w:val="-4"/>
        </w:rPr>
        <w:t xml:space="preserve">Bidder’s Name: </w:t>
      </w:r>
      <w:r w:rsidRPr="006D6957">
        <w:rPr>
          <w:i/>
          <w:iCs/>
          <w:spacing w:val="-6"/>
        </w:rPr>
        <w:t>________________</w:t>
      </w:r>
      <w:r w:rsidRPr="006D6957">
        <w:rPr>
          <w:i/>
          <w:iCs/>
          <w:spacing w:val="-6"/>
        </w:rPr>
        <w:br/>
      </w:r>
      <w:r w:rsidRPr="006D6957">
        <w:rPr>
          <w:spacing w:val="-4"/>
        </w:rPr>
        <w:t xml:space="preserve">Date: </w:t>
      </w:r>
      <w:r w:rsidRPr="006D6957">
        <w:rPr>
          <w:i/>
          <w:iCs/>
          <w:spacing w:val="-6"/>
        </w:rPr>
        <w:t>______________________</w:t>
      </w:r>
      <w:r w:rsidRPr="006D6957">
        <w:rPr>
          <w:i/>
          <w:iCs/>
          <w:spacing w:val="-6"/>
        </w:rPr>
        <w:br/>
      </w:r>
      <w:r w:rsidRPr="006D6957">
        <w:rPr>
          <w:spacing w:val="-4"/>
        </w:rPr>
        <w:t>JV Member’s Name_________________________</w:t>
      </w:r>
      <w:r w:rsidRPr="006D6957">
        <w:rPr>
          <w:i/>
          <w:iCs/>
          <w:spacing w:val="-6"/>
        </w:rPr>
        <w:br/>
      </w:r>
      <w:r w:rsidR="007B046C" w:rsidRPr="006D6957">
        <w:rPr>
          <w:spacing w:val="-4"/>
        </w:rPr>
        <w:t xml:space="preserve">RFB </w:t>
      </w:r>
      <w:r w:rsidRPr="006D6957">
        <w:rPr>
          <w:spacing w:val="-4"/>
        </w:rPr>
        <w:t xml:space="preserve">No. and title: </w:t>
      </w:r>
      <w:r w:rsidRPr="006D6957">
        <w:rPr>
          <w:i/>
          <w:iCs/>
          <w:spacing w:val="-6"/>
        </w:rPr>
        <w:t>___________________________</w:t>
      </w:r>
      <w:r w:rsidRPr="006D6957">
        <w:rPr>
          <w:i/>
          <w:iCs/>
          <w:spacing w:val="-6"/>
        </w:rPr>
        <w:br/>
      </w:r>
      <w:r w:rsidRPr="006D6957">
        <w:rPr>
          <w:spacing w:val="-4"/>
        </w:rPr>
        <w:t xml:space="preserve">Page </w:t>
      </w:r>
      <w:r w:rsidRPr="006D6957">
        <w:rPr>
          <w:i/>
          <w:iCs/>
          <w:spacing w:val="-6"/>
        </w:rPr>
        <w:t>_______________</w:t>
      </w:r>
      <w:r w:rsidRPr="006D6957">
        <w:rPr>
          <w:spacing w:val="-4"/>
        </w:rPr>
        <w:t xml:space="preserve">of </w:t>
      </w:r>
      <w:r w:rsidRPr="006D6957">
        <w:rPr>
          <w:i/>
          <w:iCs/>
          <w:spacing w:val="-6"/>
        </w:rPr>
        <w:t>______________</w:t>
      </w:r>
      <w:r w:rsidRPr="006D6957">
        <w:rPr>
          <w:spacing w:val="-4"/>
        </w:rPr>
        <w:t>pages</w:t>
      </w:r>
    </w:p>
    <w:p w14:paraId="2FC73293" w14:textId="77777777" w:rsidR="008D1E3B" w:rsidRPr="006D6957" w:rsidRDefault="008D1E3B">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6D6957" w:rsidRPr="006D6957" w14:paraId="0995C3B1" w14:textId="77777777" w:rsidTr="008D1E3B">
        <w:tc>
          <w:tcPr>
            <w:tcW w:w="2712" w:type="dxa"/>
            <w:gridSpan w:val="2"/>
          </w:tcPr>
          <w:p w14:paraId="07EBFE22" w14:textId="77777777" w:rsidR="008D1E3B" w:rsidRPr="006D6957" w:rsidRDefault="008D1E3B">
            <w:pPr>
              <w:spacing w:before="40" w:after="120"/>
              <w:jc w:val="center"/>
              <w:rPr>
                <w:b/>
                <w:bCs/>
                <w:spacing w:val="-2"/>
              </w:rPr>
            </w:pPr>
          </w:p>
        </w:tc>
        <w:tc>
          <w:tcPr>
            <w:tcW w:w="6864" w:type="dxa"/>
            <w:gridSpan w:val="3"/>
          </w:tcPr>
          <w:p w14:paraId="038111D5" w14:textId="77777777" w:rsidR="008D1E3B" w:rsidRPr="006D6957" w:rsidRDefault="008D1E3B">
            <w:pPr>
              <w:spacing w:before="40" w:after="120"/>
              <w:jc w:val="center"/>
            </w:pPr>
            <w:r w:rsidRPr="006D6957">
              <w:rPr>
                <w:b/>
                <w:bCs/>
                <w:spacing w:val="-2"/>
              </w:rPr>
              <w:t>Annual turnover data (construction only)</w:t>
            </w:r>
          </w:p>
        </w:tc>
      </w:tr>
      <w:tr w:rsidR="006D6957" w:rsidRPr="006D6957" w14:paraId="560CCF89" w14:textId="77777777" w:rsidTr="008D1E3B">
        <w:tc>
          <w:tcPr>
            <w:tcW w:w="1558" w:type="dxa"/>
          </w:tcPr>
          <w:p w14:paraId="51811054" w14:textId="77777777" w:rsidR="008D1E3B" w:rsidRPr="006D6957" w:rsidRDefault="008D1E3B" w:rsidP="00493204">
            <w:pPr>
              <w:spacing w:before="40" w:after="120"/>
              <w:jc w:val="both"/>
            </w:pPr>
            <w:r w:rsidRPr="006D6957">
              <w:rPr>
                <w:b/>
                <w:bCs/>
                <w:spacing w:val="-2"/>
              </w:rPr>
              <w:t>Year</w:t>
            </w:r>
          </w:p>
        </w:tc>
        <w:tc>
          <w:tcPr>
            <w:tcW w:w="3368" w:type="dxa"/>
            <w:gridSpan w:val="2"/>
          </w:tcPr>
          <w:p w14:paraId="5F5C34BD" w14:textId="77777777" w:rsidR="008D1E3B" w:rsidRPr="006D6957" w:rsidRDefault="008D1E3B" w:rsidP="00511FE9">
            <w:pPr>
              <w:spacing w:before="40" w:after="120"/>
              <w:jc w:val="both"/>
              <w:rPr>
                <w:b/>
                <w:bCs/>
                <w:spacing w:val="-2"/>
              </w:rPr>
            </w:pPr>
            <w:r w:rsidRPr="006D6957">
              <w:rPr>
                <w:b/>
                <w:bCs/>
                <w:spacing w:val="-2"/>
              </w:rPr>
              <w:t xml:space="preserve">Amount </w:t>
            </w:r>
          </w:p>
          <w:p w14:paraId="6F6028C6" w14:textId="77777777" w:rsidR="008D1E3B" w:rsidRPr="006D6957" w:rsidRDefault="008D1E3B">
            <w:pPr>
              <w:spacing w:before="40" w:after="120"/>
              <w:jc w:val="both"/>
            </w:pPr>
            <w:r w:rsidRPr="006D6957">
              <w:rPr>
                <w:b/>
                <w:bCs/>
                <w:spacing w:val="-2"/>
              </w:rPr>
              <w:t>Currency</w:t>
            </w:r>
          </w:p>
        </w:tc>
        <w:tc>
          <w:tcPr>
            <w:tcW w:w="2042" w:type="dxa"/>
          </w:tcPr>
          <w:p w14:paraId="57092645" w14:textId="77777777" w:rsidR="008D1E3B" w:rsidRPr="006D6957" w:rsidRDefault="008D1E3B">
            <w:pPr>
              <w:spacing w:before="40" w:after="120"/>
              <w:jc w:val="both"/>
              <w:rPr>
                <w:b/>
                <w:bCs/>
                <w:spacing w:val="-2"/>
              </w:rPr>
            </w:pPr>
            <w:r w:rsidRPr="006D6957">
              <w:rPr>
                <w:b/>
                <w:bCs/>
                <w:spacing w:val="-2"/>
              </w:rPr>
              <w:t>Exchange rate</w:t>
            </w:r>
          </w:p>
        </w:tc>
        <w:tc>
          <w:tcPr>
            <w:tcW w:w="2608" w:type="dxa"/>
          </w:tcPr>
          <w:p w14:paraId="150E061A" w14:textId="77777777" w:rsidR="008D1E3B" w:rsidRPr="006D6957" w:rsidRDefault="008D1E3B">
            <w:pPr>
              <w:spacing w:before="40" w:after="120"/>
              <w:jc w:val="both"/>
            </w:pPr>
            <w:r w:rsidRPr="006D6957">
              <w:rPr>
                <w:b/>
                <w:bCs/>
                <w:spacing w:val="-2"/>
              </w:rPr>
              <w:t>USD equivalent</w:t>
            </w:r>
          </w:p>
        </w:tc>
      </w:tr>
      <w:tr w:rsidR="006D6957" w:rsidRPr="006D6957" w14:paraId="0F9D7BE2" w14:textId="77777777" w:rsidTr="008D1E3B">
        <w:tc>
          <w:tcPr>
            <w:tcW w:w="1558" w:type="dxa"/>
          </w:tcPr>
          <w:p w14:paraId="4482AE89" w14:textId="77777777" w:rsidR="008D1E3B" w:rsidRPr="006D6957" w:rsidRDefault="008D1E3B" w:rsidP="00493204">
            <w:pPr>
              <w:spacing w:before="40" w:after="120"/>
              <w:jc w:val="both"/>
            </w:pPr>
            <w:r w:rsidRPr="006D6957">
              <w:rPr>
                <w:bCs/>
                <w:i/>
                <w:iCs/>
                <w:spacing w:val="-5"/>
              </w:rPr>
              <w:t>[indicate year]</w:t>
            </w:r>
          </w:p>
        </w:tc>
        <w:tc>
          <w:tcPr>
            <w:tcW w:w="3368" w:type="dxa"/>
            <w:gridSpan w:val="2"/>
          </w:tcPr>
          <w:p w14:paraId="646E8998" w14:textId="77777777" w:rsidR="008D1E3B" w:rsidRPr="006D6957" w:rsidRDefault="008D1E3B" w:rsidP="00511FE9">
            <w:pPr>
              <w:spacing w:before="40" w:after="120"/>
              <w:jc w:val="both"/>
            </w:pPr>
            <w:r w:rsidRPr="006D6957">
              <w:rPr>
                <w:bCs/>
                <w:i/>
                <w:iCs/>
              </w:rPr>
              <w:t>[insert amount and indicate currency]</w:t>
            </w:r>
          </w:p>
        </w:tc>
        <w:tc>
          <w:tcPr>
            <w:tcW w:w="2042" w:type="dxa"/>
          </w:tcPr>
          <w:p w14:paraId="7FA18586" w14:textId="77777777" w:rsidR="008D1E3B" w:rsidRPr="006D6957" w:rsidRDefault="008D1E3B">
            <w:pPr>
              <w:spacing w:before="40" w:after="120"/>
              <w:jc w:val="both"/>
              <w:rPr>
                <w:bCs/>
                <w:i/>
                <w:iCs/>
              </w:rPr>
            </w:pPr>
          </w:p>
        </w:tc>
        <w:tc>
          <w:tcPr>
            <w:tcW w:w="2608" w:type="dxa"/>
          </w:tcPr>
          <w:p w14:paraId="728C68CD" w14:textId="77777777" w:rsidR="008D1E3B" w:rsidRPr="006D6957" w:rsidRDefault="008D1E3B">
            <w:pPr>
              <w:spacing w:before="40" w:after="120"/>
              <w:jc w:val="both"/>
            </w:pPr>
          </w:p>
        </w:tc>
      </w:tr>
      <w:tr w:rsidR="006D6957" w:rsidRPr="006D6957" w14:paraId="4C513E85" w14:textId="77777777" w:rsidTr="008D1E3B">
        <w:tc>
          <w:tcPr>
            <w:tcW w:w="1558" w:type="dxa"/>
          </w:tcPr>
          <w:p w14:paraId="27A646E0" w14:textId="77777777" w:rsidR="008D1E3B" w:rsidRPr="006D6957" w:rsidRDefault="008D1E3B" w:rsidP="00493204">
            <w:pPr>
              <w:spacing w:before="40" w:after="120"/>
              <w:jc w:val="both"/>
              <w:rPr>
                <w:b/>
                <w:bCs/>
                <w:spacing w:val="-2"/>
              </w:rPr>
            </w:pPr>
          </w:p>
        </w:tc>
        <w:tc>
          <w:tcPr>
            <w:tcW w:w="3368" w:type="dxa"/>
            <w:gridSpan w:val="2"/>
          </w:tcPr>
          <w:p w14:paraId="30F9B493" w14:textId="77777777" w:rsidR="008D1E3B" w:rsidRPr="006D6957" w:rsidRDefault="008D1E3B" w:rsidP="00511FE9">
            <w:pPr>
              <w:spacing w:before="40" w:after="120"/>
              <w:jc w:val="both"/>
            </w:pPr>
          </w:p>
        </w:tc>
        <w:tc>
          <w:tcPr>
            <w:tcW w:w="2042" w:type="dxa"/>
          </w:tcPr>
          <w:p w14:paraId="769143E4" w14:textId="77777777" w:rsidR="008D1E3B" w:rsidRPr="006D6957" w:rsidRDefault="008D1E3B">
            <w:pPr>
              <w:spacing w:before="40" w:after="120"/>
              <w:jc w:val="both"/>
            </w:pPr>
          </w:p>
        </w:tc>
        <w:tc>
          <w:tcPr>
            <w:tcW w:w="2608" w:type="dxa"/>
          </w:tcPr>
          <w:p w14:paraId="3DE66F86" w14:textId="77777777" w:rsidR="008D1E3B" w:rsidRPr="006D6957" w:rsidRDefault="008D1E3B">
            <w:pPr>
              <w:spacing w:before="40" w:after="120"/>
              <w:jc w:val="both"/>
            </w:pPr>
          </w:p>
        </w:tc>
      </w:tr>
      <w:tr w:rsidR="006D6957" w:rsidRPr="006D6957" w14:paraId="2E1ED4E1" w14:textId="77777777" w:rsidTr="008D1E3B">
        <w:tc>
          <w:tcPr>
            <w:tcW w:w="1558" w:type="dxa"/>
          </w:tcPr>
          <w:p w14:paraId="63D86229" w14:textId="77777777" w:rsidR="008D1E3B" w:rsidRPr="006D6957" w:rsidRDefault="008D1E3B" w:rsidP="00493204">
            <w:pPr>
              <w:spacing w:before="40" w:after="120"/>
              <w:jc w:val="both"/>
              <w:rPr>
                <w:b/>
                <w:bCs/>
                <w:spacing w:val="-2"/>
              </w:rPr>
            </w:pPr>
          </w:p>
        </w:tc>
        <w:tc>
          <w:tcPr>
            <w:tcW w:w="3368" w:type="dxa"/>
            <w:gridSpan w:val="2"/>
          </w:tcPr>
          <w:p w14:paraId="7F3AA3AB" w14:textId="77777777" w:rsidR="008D1E3B" w:rsidRPr="006D6957" w:rsidRDefault="008D1E3B" w:rsidP="00511FE9">
            <w:pPr>
              <w:spacing w:before="40" w:after="120"/>
              <w:jc w:val="both"/>
            </w:pPr>
          </w:p>
        </w:tc>
        <w:tc>
          <w:tcPr>
            <w:tcW w:w="2042" w:type="dxa"/>
          </w:tcPr>
          <w:p w14:paraId="07A5E317" w14:textId="77777777" w:rsidR="008D1E3B" w:rsidRPr="006D6957" w:rsidRDefault="008D1E3B">
            <w:pPr>
              <w:spacing w:before="40" w:after="120"/>
              <w:jc w:val="both"/>
            </w:pPr>
          </w:p>
        </w:tc>
        <w:tc>
          <w:tcPr>
            <w:tcW w:w="2608" w:type="dxa"/>
          </w:tcPr>
          <w:p w14:paraId="0205A886" w14:textId="77777777" w:rsidR="008D1E3B" w:rsidRPr="006D6957" w:rsidRDefault="008D1E3B">
            <w:pPr>
              <w:spacing w:before="40" w:after="120"/>
              <w:jc w:val="both"/>
            </w:pPr>
          </w:p>
        </w:tc>
      </w:tr>
      <w:tr w:rsidR="006D6957" w:rsidRPr="006D6957" w14:paraId="07E51949" w14:textId="77777777" w:rsidTr="008D1E3B">
        <w:tc>
          <w:tcPr>
            <w:tcW w:w="1558" w:type="dxa"/>
          </w:tcPr>
          <w:p w14:paraId="6FD9780E" w14:textId="77777777" w:rsidR="008D1E3B" w:rsidRPr="006D6957" w:rsidRDefault="008D1E3B" w:rsidP="00493204">
            <w:pPr>
              <w:spacing w:before="40" w:after="120"/>
              <w:jc w:val="both"/>
              <w:rPr>
                <w:b/>
                <w:bCs/>
                <w:spacing w:val="-2"/>
              </w:rPr>
            </w:pPr>
          </w:p>
        </w:tc>
        <w:tc>
          <w:tcPr>
            <w:tcW w:w="3368" w:type="dxa"/>
            <w:gridSpan w:val="2"/>
          </w:tcPr>
          <w:p w14:paraId="04DFAA66" w14:textId="77777777" w:rsidR="008D1E3B" w:rsidRPr="006D6957" w:rsidRDefault="008D1E3B" w:rsidP="00511FE9">
            <w:pPr>
              <w:spacing w:before="40" w:after="120"/>
              <w:jc w:val="both"/>
            </w:pPr>
          </w:p>
        </w:tc>
        <w:tc>
          <w:tcPr>
            <w:tcW w:w="2042" w:type="dxa"/>
          </w:tcPr>
          <w:p w14:paraId="1398C188" w14:textId="77777777" w:rsidR="008D1E3B" w:rsidRPr="006D6957" w:rsidRDefault="008D1E3B">
            <w:pPr>
              <w:spacing w:before="40" w:after="120"/>
              <w:jc w:val="both"/>
            </w:pPr>
          </w:p>
        </w:tc>
        <w:tc>
          <w:tcPr>
            <w:tcW w:w="2608" w:type="dxa"/>
          </w:tcPr>
          <w:p w14:paraId="664533E7" w14:textId="77777777" w:rsidR="008D1E3B" w:rsidRPr="006D6957" w:rsidRDefault="008D1E3B">
            <w:pPr>
              <w:spacing w:before="40" w:after="120"/>
              <w:jc w:val="both"/>
            </w:pPr>
          </w:p>
        </w:tc>
      </w:tr>
      <w:tr w:rsidR="006D6957" w:rsidRPr="006D6957" w14:paraId="4D00153F" w14:textId="77777777" w:rsidTr="008D1E3B">
        <w:tc>
          <w:tcPr>
            <w:tcW w:w="1558" w:type="dxa"/>
          </w:tcPr>
          <w:p w14:paraId="7B07BC5D" w14:textId="77777777" w:rsidR="008D1E3B" w:rsidRPr="006D6957" w:rsidRDefault="008D1E3B" w:rsidP="00493204">
            <w:pPr>
              <w:spacing w:before="40" w:after="120"/>
              <w:jc w:val="both"/>
              <w:rPr>
                <w:b/>
                <w:bCs/>
                <w:spacing w:val="-2"/>
              </w:rPr>
            </w:pPr>
          </w:p>
        </w:tc>
        <w:tc>
          <w:tcPr>
            <w:tcW w:w="3368" w:type="dxa"/>
            <w:gridSpan w:val="2"/>
          </w:tcPr>
          <w:p w14:paraId="72D23A7C" w14:textId="77777777" w:rsidR="008D1E3B" w:rsidRPr="006D6957" w:rsidRDefault="008D1E3B" w:rsidP="00511FE9">
            <w:pPr>
              <w:spacing w:before="40" w:after="120"/>
              <w:jc w:val="both"/>
            </w:pPr>
          </w:p>
        </w:tc>
        <w:tc>
          <w:tcPr>
            <w:tcW w:w="2042" w:type="dxa"/>
          </w:tcPr>
          <w:p w14:paraId="061AAD3F" w14:textId="77777777" w:rsidR="008D1E3B" w:rsidRPr="006D6957" w:rsidRDefault="008D1E3B">
            <w:pPr>
              <w:spacing w:before="40" w:after="120"/>
              <w:jc w:val="both"/>
            </w:pPr>
          </w:p>
        </w:tc>
        <w:tc>
          <w:tcPr>
            <w:tcW w:w="2608" w:type="dxa"/>
          </w:tcPr>
          <w:p w14:paraId="487509A7" w14:textId="77777777" w:rsidR="008D1E3B" w:rsidRPr="006D6957" w:rsidRDefault="008D1E3B">
            <w:pPr>
              <w:spacing w:before="40" w:after="120"/>
              <w:jc w:val="both"/>
            </w:pPr>
          </w:p>
        </w:tc>
      </w:tr>
      <w:tr w:rsidR="006D6957" w:rsidRPr="006D6957" w14:paraId="63BA4F87" w14:textId="77777777" w:rsidTr="008D1E3B">
        <w:tc>
          <w:tcPr>
            <w:tcW w:w="1558" w:type="dxa"/>
          </w:tcPr>
          <w:p w14:paraId="173BF9F7" w14:textId="77777777" w:rsidR="008D1E3B" w:rsidRPr="006D6957" w:rsidRDefault="008D1E3B" w:rsidP="00493204">
            <w:pPr>
              <w:spacing w:before="40" w:after="120"/>
              <w:jc w:val="both"/>
            </w:pPr>
            <w:r w:rsidRPr="006D6957">
              <w:rPr>
                <w:bCs/>
                <w:spacing w:val="-2"/>
              </w:rPr>
              <w:t>Average Annual Construction Turnover *</w:t>
            </w:r>
          </w:p>
        </w:tc>
        <w:tc>
          <w:tcPr>
            <w:tcW w:w="3368" w:type="dxa"/>
            <w:gridSpan w:val="2"/>
          </w:tcPr>
          <w:p w14:paraId="72F137AB" w14:textId="77777777" w:rsidR="008D1E3B" w:rsidRPr="006D6957" w:rsidRDefault="008D1E3B" w:rsidP="00511FE9">
            <w:pPr>
              <w:spacing w:before="40" w:after="120"/>
              <w:jc w:val="both"/>
            </w:pPr>
          </w:p>
        </w:tc>
        <w:tc>
          <w:tcPr>
            <w:tcW w:w="2042" w:type="dxa"/>
          </w:tcPr>
          <w:p w14:paraId="2AF18B24" w14:textId="77777777" w:rsidR="008D1E3B" w:rsidRPr="006D6957" w:rsidRDefault="008D1E3B">
            <w:pPr>
              <w:spacing w:before="40" w:after="120"/>
              <w:jc w:val="both"/>
            </w:pPr>
          </w:p>
        </w:tc>
        <w:tc>
          <w:tcPr>
            <w:tcW w:w="2608" w:type="dxa"/>
          </w:tcPr>
          <w:p w14:paraId="0F73ACD6" w14:textId="77777777" w:rsidR="008D1E3B" w:rsidRPr="006D6957" w:rsidRDefault="008D1E3B">
            <w:pPr>
              <w:spacing w:before="40" w:after="120"/>
              <w:jc w:val="both"/>
            </w:pPr>
          </w:p>
        </w:tc>
      </w:tr>
    </w:tbl>
    <w:p w14:paraId="7D89DA50" w14:textId="77777777" w:rsidR="008D1E3B" w:rsidRPr="006D6957" w:rsidRDefault="008D1E3B" w:rsidP="00493204">
      <w:pPr>
        <w:spacing w:before="144" w:after="396"/>
        <w:ind w:left="360" w:right="72" w:hanging="378"/>
        <w:jc w:val="both"/>
        <w:rPr>
          <w:bCs/>
          <w:spacing w:val="-2"/>
        </w:rPr>
      </w:pPr>
      <w:r w:rsidRPr="006D6957">
        <w:rPr>
          <w:bCs/>
          <w:spacing w:val="-2"/>
        </w:rPr>
        <w:t xml:space="preserve">* </w:t>
      </w:r>
      <w:r w:rsidRPr="006D6957">
        <w:rPr>
          <w:bCs/>
          <w:spacing w:val="-2"/>
        </w:rPr>
        <w:tab/>
        <w:t>See Section III, Evaluation and Qualification Criteria, Sub-Factor 3.2.</w:t>
      </w:r>
    </w:p>
    <w:p w14:paraId="2C891AF6" w14:textId="77777777" w:rsidR="008D1E3B" w:rsidRPr="006D6957" w:rsidRDefault="008D1E3B" w:rsidP="00511FE9">
      <w:pPr>
        <w:jc w:val="both"/>
        <w:rPr>
          <w:sz w:val="20"/>
        </w:rPr>
      </w:pPr>
      <w:bookmarkStart w:id="685" w:name="_Hlt125954115"/>
      <w:bookmarkEnd w:id="679"/>
      <w:bookmarkEnd w:id="680"/>
      <w:bookmarkEnd w:id="681"/>
      <w:bookmarkEnd w:id="685"/>
    </w:p>
    <w:p w14:paraId="22DC186D" w14:textId="77777777" w:rsidR="008D1E3B" w:rsidRPr="006D6957" w:rsidRDefault="008D1E3B">
      <w:pPr>
        <w:jc w:val="center"/>
        <w:rPr>
          <w:b/>
          <w:sz w:val="20"/>
        </w:rPr>
      </w:pPr>
    </w:p>
    <w:p w14:paraId="090B60FB" w14:textId="5E329F02" w:rsidR="008D1E3B" w:rsidRPr="006D6957" w:rsidRDefault="008D1E3B" w:rsidP="00992E5A">
      <w:pPr>
        <w:pStyle w:val="AheaderTerciaryleve"/>
      </w:pPr>
      <w:r w:rsidRPr="006D6957">
        <w:br w:type="page"/>
      </w:r>
      <w:bookmarkStart w:id="686" w:name="_Toc135486288"/>
      <w:r w:rsidRPr="006D6957">
        <w:lastRenderedPageBreak/>
        <w:t>Form FIN – 3</w:t>
      </w:r>
      <w:bookmarkEnd w:id="677"/>
      <w:r w:rsidRPr="006D6957">
        <w:t>.3</w:t>
      </w:r>
      <w:r w:rsidR="00992E5A" w:rsidRPr="006D6957">
        <w:br/>
      </w:r>
      <w:r w:rsidRPr="006D6957">
        <w:t>Financial Resources</w:t>
      </w:r>
      <w:bookmarkEnd w:id="686"/>
    </w:p>
    <w:p w14:paraId="1494444B" w14:textId="77777777" w:rsidR="008D1E3B" w:rsidRPr="006D6957" w:rsidRDefault="008D1E3B">
      <w:pPr>
        <w:spacing w:before="240" w:after="240"/>
        <w:jc w:val="both"/>
        <w:rPr>
          <w:spacing w:val="-2"/>
        </w:rPr>
      </w:pPr>
      <w:r w:rsidRPr="006D6957">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D6957" w:rsidRPr="006D6957" w14:paraId="5D42E5EB" w14:textId="77777777" w:rsidTr="008D1E3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70CB330" w14:textId="77777777" w:rsidR="008D1E3B" w:rsidRPr="006D6957" w:rsidRDefault="008D1E3B">
            <w:pPr>
              <w:suppressAutoHyphens/>
              <w:spacing w:before="60" w:after="60"/>
              <w:jc w:val="center"/>
              <w:rPr>
                <w:b/>
                <w:bCs/>
                <w:spacing w:val="-2"/>
                <w:sz w:val="20"/>
              </w:rPr>
            </w:pPr>
            <w:r w:rsidRPr="006D6957">
              <w:rPr>
                <w:b/>
                <w:bCs/>
                <w:sz w:val="20"/>
              </w:rPr>
              <w:t>Financial Resources</w:t>
            </w:r>
          </w:p>
        </w:tc>
      </w:tr>
      <w:tr w:rsidR="006D6957" w:rsidRPr="006D6957" w14:paraId="00DEC139"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6A7B4C06" w14:textId="77777777" w:rsidR="008D1E3B" w:rsidRPr="006D6957" w:rsidRDefault="008D1E3B" w:rsidP="00493204">
            <w:pPr>
              <w:suppressAutoHyphens/>
              <w:spacing w:before="60" w:after="60"/>
              <w:jc w:val="center"/>
              <w:rPr>
                <w:b/>
                <w:bCs/>
                <w:spacing w:val="-2"/>
                <w:sz w:val="20"/>
              </w:rPr>
            </w:pPr>
            <w:r w:rsidRPr="006D6957">
              <w:rPr>
                <w:b/>
                <w:bCs/>
                <w:spacing w:val="-2"/>
                <w:sz w:val="20"/>
              </w:rPr>
              <w:t>No.</w:t>
            </w:r>
          </w:p>
        </w:tc>
        <w:tc>
          <w:tcPr>
            <w:tcW w:w="5640" w:type="dxa"/>
            <w:tcBorders>
              <w:top w:val="single" w:sz="6" w:space="0" w:color="auto"/>
              <w:left w:val="single" w:sz="6" w:space="0" w:color="auto"/>
              <w:bottom w:val="single" w:sz="6" w:space="0" w:color="auto"/>
            </w:tcBorders>
          </w:tcPr>
          <w:p w14:paraId="1720725A" w14:textId="77777777" w:rsidR="008D1E3B" w:rsidRPr="006D6957" w:rsidRDefault="008D1E3B" w:rsidP="00511FE9">
            <w:pPr>
              <w:suppressAutoHyphens/>
              <w:spacing w:before="60" w:after="60"/>
              <w:jc w:val="center"/>
              <w:rPr>
                <w:b/>
                <w:bCs/>
                <w:spacing w:val="-2"/>
                <w:sz w:val="20"/>
              </w:rPr>
            </w:pPr>
            <w:r w:rsidRPr="006D6957">
              <w:rPr>
                <w:b/>
                <w:bCs/>
                <w:spacing w:val="-2"/>
                <w:sz w:val="20"/>
              </w:rPr>
              <w:t>Source of financing</w:t>
            </w:r>
          </w:p>
        </w:tc>
        <w:tc>
          <w:tcPr>
            <w:tcW w:w="3184" w:type="dxa"/>
            <w:tcBorders>
              <w:top w:val="single" w:sz="6" w:space="0" w:color="auto"/>
              <w:left w:val="single" w:sz="6" w:space="0" w:color="auto"/>
              <w:bottom w:val="single" w:sz="6" w:space="0" w:color="auto"/>
              <w:right w:val="single" w:sz="6" w:space="0" w:color="auto"/>
            </w:tcBorders>
          </w:tcPr>
          <w:p w14:paraId="52CF96F3" w14:textId="77777777" w:rsidR="008D1E3B" w:rsidRPr="006D6957" w:rsidRDefault="008D1E3B">
            <w:pPr>
              <w:suppressAutoHyphens/>
              <w:spacing w:before="60" w:after="60"/>
              <w:jc w:val="center"/>
              <w:rPr>
                <w:b/>
                <w:bCs/>
                <w:spacing w:val="-2"/>
                <w:sz w:val="20"/>
              </w:rPr>
            </w:pPr>
            <w:r w:rsidRPr="006D6957">
              <w:rPr>
                <w:b/>
                <w:bCs/>
                <w:spacing w:val="-2"/>
                <w:sz w:val="20"/>
              </w:rPr>
              <w:t>Amount (US$ equivalent)</w:t>
            </w:r>
          </w:p>
        </w:tc>
      </w:tr>
      <w:tr w:rsidR="006D6957" w:rsidRPr="006D6957" w14:paraId="305EACF4" w14:textId="77777777" w:rsidTr="008D1E3B">
        <w:trPr>
          <w:cantSplit/>
          <w:jc w:val="center"/>
        </w:trPr>
        <w:tc>
          <w:tcPr>
            <w:tcW w:w="536" w:type="dxa"/>
            <w:tcBorders>
              <w:top w:val="single" w:sz="6" w:space="0" w:color="auto"/>
              <w:left w:val="single" w:sz="6" w:space="0" w:color="auto"/>
            </w:tcBorders>
            <w:vAlign w:val="center"/>
          </w:tcPr>
          <w:p w14:paraId="7CA74C1E" w14:textId="77777777" w:rsidR="008D1E3B" w:rsidRPr="006D6957" w:rsidRDefault="008D1E3B" w:rsidP="00493204">
            <w:pPr>
              <w:suppressAutoHyphens/>
              <w:jc w:val="center"/>
              <w:rPr>
                <w:spacing w:val="-2"/>
                <w:sz w:val="20"/>
              </w:rPr>
            </w:pPr>
            <w:r w:rsidRPr="006D6957">
              <w:rPr>
                <w:spacing w:val="-2"/>
                <w:sz w:val="20"/>
              </w:rPr>
              <w:t>1</w:t>
            </w:r>
          </w:p>
        </w:tc>
        <w:tc>
          <w:tcPr>
            <w:tcW w:w="5640" w:type="dxa"/>
            <w:tcBorders>
              <w:top w:val="single" w:sz="6" w:space="0" w:color="auto"/>
              <w:left w:val="single" w:sz="6" w:space="0" w:color="auto"/>
            </w:tcBorders>
          </w:tcPr>
          <w:p w14:paraId="392025BE" w14:textId="77777777" w:rsidR="008D1E3B" w:rsidRPr="006D6957" w:rsidRDefault="008D1E3B" w:rsidP="00511FE9">
            <w:pPr>
              <w:suppressAutoHyphens/>
              <w:jc w:val="both"/>
              <w:rPr>
                <w:spacing w:val="-2"/>
                <w:sz w:val="20"/>
              </w:rPr>
            </w:pPr>
          </w:p>
          <w:p w14:paraId="2154BF5E" w14:textId="77777777" w:rsidR="008D1E3B" w:rsidRPr="006D6957"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4B3E4EB7" w14:textId="77777777" w:rsidR="008D1E3B" w:rsidRPr="006D6957" w:rsidRDefault="008D1E3B">
            <w:pPr>
              <w:suppressAutoHyphens/>
              <w:spacing w:after="71"/>
              <w:jc w:val="both"/>
              <w:rPr>
                <w:spacing w:val="-2"/>
                <w:sz w:val="20"/>
              </w:rPr>
            </w:pPr>
          </w:p>
        </w:tc>
      </w:tr>
      <w:tr w:rsidR="006D6957" w:rsidRPr="006D6957" w14:paraId="7A28EA25" w14:textId="77777777" w:rsidTr="008D1E3B">
        <w:trPr>
          <w:cantSplit/>
          <w:jc w:val="center"/>
        </w:trPr>
        <w:tc>
          <w:tcPr>
            <w:tcW w:w="536" w:type="dxa"/>
            <w:tcBorders>
              <w:top w:val="single" w:sz="6" w:space="0" w:color="auto"/>
              <w:left w:val="single" w:sz="6" w:space="0" w:color="auto"/>
            </w:tcBorders>
            <w:vAlign w:val="center"/>
          </w:tcPr>
          <w:p w14:paraId="3B1DEAC0" w14:textId="77777777" w:rsidR="008D1E3B" w:rsidRPr="006D6957" w:rsidRDefault="008D1E3B" w:rsidP="00493204">
            <w:pPr>
              <w:suppressAutoHyphens/>
              <w:jc w:val="center"/>
              <w:rPr>
                <w:spacing w:val="-2"/>
                <w:sz w:val="20"/>
              </w:rPr>
            </w:pPr>
            <w:r w:rsidRPr="006D6957">
              <w:rPr>
                <w:spacing w:val="-2"/>
                <w:sz w:val="20"/>
              </w:rPr>
              <w:t>2</w:t>
            </w:r>
          </w:p>
        </w:tc>
        <w:tc>
          <w:tcPr>
            <w:tcW w:w="5640" w:type="dxa"/>
            <w:tcBorders>
              <w:top w:val="single" w:sz="6" w:space="0" w:color="auto"/>
              <w:left w:val="single" w:sz="6" w:space="0" w:color="auto"/>
            </w:tcBorders>
          </w:tcPr>
          <w:p w14:paraId="05C3A6FD" w14:textId="77777777" w:rsidR="008D1E3B" w:rsidRPr="006D6957" w:rsidRDefault="008D1E3B" w:rsidP="00511FE9">
            <w:pPr>
              <w:suppressAutoHyphens/>
              <w:jc w:val="both"/>
              <w:rPr>
                <w:spacing w:val="-2"/>
                <w:sz w:val="20"/>
              </w:rPr>
            </w:pPr>
          </w:p>
          <w:p w14:paraId="3DE9E637" w14:textId="77777777" w:rsidR="008D1E3B" w:rsidRPr="006D6957"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5131AF8F" w14:textId="77777777" w:rsidR="008D1E3B" w:rsidRPr="006D6957" w:rsidRDefault="008D1E3B">
            <w:pPr>
              <w:suppressAutoHyphens/>
              <w:spacing w:after="71"/>
              <w:jc w:val="both"/>
              <w:rPr>
                <w:spacing w:val="-2"/>
                <w:sz w:val="20"/>
              </w:rPr>
            </w:pPr>
          </w:p>
        </w:tc>
      </w:tr>
      <w:tr w:rsidR="006D6957" w:rsidRPr="006D6957" w14:paraId="7256BE08" w14:textId="77777777" w:rsidTr="008D1E3B">
        <w:trPr>
          <w:cantSplit/>
          <w:jc w:val="center"/>
        </w:trPr>
        <w:tc>
          <w:tcPr>
            <w:tcW w:w="536" w:type="dxa"/>
            <w:tcBorders>
              <w:top w:val="single" w:sz="6" w:space="0" w:color="auto"/>
              <w:left w:val="single" w:sz="6" w:space="0" w:color="auto"/>
            </w:tcBorders>
            <w:vAlign w:val="center"/>
          </w:tcPr>
          <w:p w14:paraId="0EAB8E8C" w14:textId="77777777" w:rsidR="008D1E3B" w:rsidRPr="006D6957" w:rsidRDefault="008D1E3B" w:rsidP="00493204">
            <w:pPr>
              <w:suppressAutoHyphens/>
              <w:jc w:val="center"/>
              <w:rPr>
                <w:spacing w:val="-2"/>
                <w:sz w:val="20"/>
              </w:rPr>
            </w:pPr>
            <w:r w:rsidRPr="006D6957">
              <w:rPr>
                <w:spacing w:val="-2"/>
                <w:sz w:val="20"/>
              </w:rPr>
              <w:t>3</w:t>
            </w:r>
          </w:p>
        </w:tc>
        <w:tc>
          <w:tcPr>
            <w:tcW w:w="5640" w:type="dxa"/>
            <w:tcBorders>
              <w:top w:val="single" w:sz="6" w:space="0" w:color="auto"/>
              <w:left w:val="single" w:sz="6" w:space="0" w:color="auto"/>
            </w:tcBorders>
          </w:tcPr>
          <w:p w14:paraId="66884322" w14:textId="77777777" w:rsidR="008D1E3B" w:rsidRPr="006D6957" w:rsidRDefault="008D1E3B" w:rsidP="00511FE9">
            <w:pPr>
              <w:suppressAutoHyphens/>
              <w:jc w:val="both"/>
              <w:rPr>
                <w:spacing w:val="-2"/>
                <w:sz w:val="20"/>
              </w:rPr>
            </w:pPr>
          </w:p>
          <w:p w14:paraId="14846AFC" w14:textId="77777777" w:rsidR="008D1E3B" w:rsidRPr="006D6957"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37091426" w14:textId="77777777" w:rsidR="008D1E3B" w:rsidRPr="006D6957" w:rsidRDefault="008D1E3B">
            <w:pPr>
              <w:suppressAutoHyphens/>
              <w:spacing w:after="71"/>
              <w:jc w:val="both"/>
              <w:rPr>
                <w:spacing w:val="-2"/>
                <w:sz w:val="20"/>
              </w:rPr>
            </w:pPr>
          </w:p>
        </w:tc>
      </w:tr>
      <w:tr w:rsidR="006D6957" w:rsidRPr="006D6957" w14:paraId="0CCA41F4"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04C53D02" w14:textId="77777777" w:rsidR="008D1E3B" w:rsidRPr="006D6957" w:rsidRDefault="008D1E3B" w:rsidP="00493204">
            <w:pPr>
              <w:suppressAutoHyphens/>
              <w:jc w:val="center"/>
              <w:rPr>
                <w:spacing w:val="-2"/>
                <w:sz w:val="20"/>
              </w:rPr>
            </w:pPr>
          </w:p>
        </w:tc>
        <w:tc>
          <w:tcPr>
            <w:tcW w:w="5640" w:type="dxa"/>
            <w:tcBorders>
              <w:top w:val="single" w:sz="6" w:space="0" w:color="auto"/>
              <w:left w:val="single" w:sz="6" w:space="0" w:color="auto"/>
              <w:bottom w:val="single" w:sz="6" w:space="0" w:color="auto"/>
            </w:tcBorders>
          </w:tcPr>
          <w:p w14:paraId="1DC23232" w14:textId="77777777" w:rsidR="008D1E3B" w:rsidRPr="006D6957" w:rsidRDefault="008D1E3B" w:rsidP="00511FE9">
            <w:pPr>
              <w:suppressAutoHyphens/>
              <w:jc w:val="both"/>
              <w:rPr>
                <w:spacing w:val="-2"/>
                <w:sz w:val="20"/>
              </w:rPr>
            </w:pPr>
          </w:p>
          <w:p w14:paraId="3E0C720B" w14:textId="77777777" w:rsidR="008D1E3B" w:rsidRPr="006D6957" w:rsidRDefault="008D1E3B">
            <w:pPr>
              <w:suppressAutoHyphens/>
              <w:spacing w:after="71"/>
              <w:jc w:val="both"/>
              <w:rPr>
                <w:spacing w:val="-2"/>
                <w:sz w:val="20"/>
              </w:rPr>
            </w:pPr>
          </w:p>
        </w:tc>
        <w:tc>
          <w:tcPr>
            <w:tcW w:w="3184" w:type="dxa"/>
            <w:tcBorders>
              <w:top w:val="single" w:sz="6" w:space="0" w:color="auto"/>
              <w:left w:val="single" w:sz="6" w:space="0" w:color="auto"/>
              <w:bottom w:val="single" w:sz="6" w:space="0" w:color="auto"/>
              <w:right w:val="single" w:sz="6" w:space="0" w:color="auto"/>
            </w:tcBorders>
          </w:tcPr>
          <w:p w14:paraId="7E7FED94" w14:textId="77777777" w:rsidR="008D1E3B" w:rsidRPr="006D6957" w:rsidRDefault="008D1E3B">
            <w:pPr>
              <w:suppressAutoHyphens/>
              <w:spacing w:after="71"/>
              <w:jc w:val="both"/>
              <w:rPr>
                <w:spacing w:val="-2"/>
                <w:sz w:val="20"/>
              </w:rPr>
            </w:pPr>
          </w:p>
        </w:tc>
      </w:tr>
    </w:tbl>
    <w:p w14:paraId="25A5A6EC" w14:textId="40C972BE" w:rsidR="008D1E3B" w:rsidRPr="006D6957" w:rsidRDefault="008D1E3B" w:rsidP="00992E5A">
      <w:pPr>
        <w:pStyle w:val="AheaderTerciaryleve"/>
      </w:pPr>
      <w:r w:rsidRPr="006D6957">
        <w:br w:type="page"/>
      </w:r>
      <w:bookmarkStart w:id="687" w:name="_Toc135486289"/>
      <w:r w:rsidRPr="006D6957">
        <w:lastRenderedPageBreak/>
        <w:t>Form FIN – 3.4</w:t>
      </w:r>
      <w:r w:rsidR="00992E5A" w:rsidRPr="006D6957">
        <w:br/>
      </w:r>
      <w:r w:rsidRPr="006D6957">
        <w:t>Current Contract Commitments / Works in Progress</w:t>
      </w:r>
      <w:bookmarkEnd w:id="687"/>
    </w:p>
    <w:p w14:paraId="5F0160DB" w14:textId="77777777" w:rsidR="008D1E3B" w:rsidRPr="006D6957" w:rsidRDefault="008D1E3B" w:rsidP="00511FE9">
      <w:pPr>
        <w:spacing w:before="240" w:after="240"/>
        <w:jc w:val="both"/>
      </w:pPr>
      <w:r w:rsidRPr="006D6957">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D6957" w:rsidRPr="006D6957" w14:paraId="028A45DF" w14:textId="77777777" w:rsidTr="008D1E3B">
        <w:trPr>
          <w:jc w:val="center"/>
        </w:trPr>
        <w:tc>
          <w:tcPr>
            <w:tcW w:w="9360" w:type="dxa"/>
            <w:shd w:val="clear" w:color="auto" w:fill="000000"/>
          </w:tcPr>
          <w:p w14:paraId="52EDA971" w14:textId="77777777" w:rsidR="008D1E3B" w:rsidRPr="006D6957" w:rsidRDefault="008D1E3B">
            <w:pPr>
              <w:suppressAutoHyphens/>
              <w:spacing w:before="20" w:after="20"/>
              <w:ind w:right="-72"/>
              <w:jc w:val="center"/>
              <w:outlineLvl w:val="4"/>
              <w:rPr>
                <w:b/>
                <w:bCs/>
                <w:spacing w:val="-4"/>
                <w:sz w:val="20"/>
              </w:rPr>
            </w:pPr>
            <w:r w:rsidRPr="006D6957">
              <w:rPr>
                <w:b/>
                <w:bCs/>
                <w:spacing w:val="-4"/>
                <w:sz w:val="20"/>
              </w:rPr>
              <w:t>Current Contract Commitments</w:t>
            </w:r>
          </w:p>
        </w:tc>
      </w:tr>
    </w:tbl>
    <w:p w14:paraId="0DA72C1E" w14:textId="77777777" w:rsidR="007C1783" w:rsidRPr="006D6957" w:rsidRDefault="007C1783" w:rsidP="00493204">
      <w:pPr>
        <w:rPr>
          <w:vanish/>
        </w:rPr>
      </w:pPr>
      <w:bookmarkStart w:id="688" w:name="_Toc430940707"/>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6D6957" w:rsidRPr="006D6957" w14:paraId="6107B099" w14:textId="77777777" w:rsidTr="008D1E3B">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15445E7" w14:textId="77777777" w:rsidR="008D1E3B" w:rsidRPr="006D6957" w:rsidRDefault="008D1E3B" w:rsidP="00511FE9">
            <w:pPr>
              <w:ind w:left="22"/>
              <w:jc w:val="both"/>
              <w:outlineLvl w:val="2"/>
              <w:rPr>
                <w:b/>
                <w:sz w:val="20"/>
              </w:rPr>
            </w:pPr>
            <w:bookmarkStart w:id="689" w:name="_Toc435533463"/>
            <w:bookmarkStart w:id="690" w:name="_Toc437266936"/>
            <w:bookmarkStart w:id="691" w:name="_Toc437272263"/>
            <w:bookmarkStart w:id="692" w:name="_Toc442263293"/>
            <w:r w:rsidRPr="006D6957">
              <w:rPr>
                <w:b/>
                <w:sz w:val="20"/>
              </w:rPr>
              <w:t>No.</w:t>
            </w:r>
            <w:bookmarkEnd w:id="688"/>
            <w:bookmarkEnd w:id="689"/>
            <w:bookmarkEnd w:id="690"/>
            <w:bookmarkEnd w:id="691"/>
            <w:bookmarkEnd w:id="692"/>
          </w:p>
        </w:tc>
        <w:tc>
          <w:tcPr>
            <w:tcW w:w="2033" w:type="dxa"/>
            <w:tcBorders>
              <w:top w:val="single" w:sz="12" w:space="0" w:color="auto"/>
              <w:left w:val="single" w:sz="6" w:space="0" w:color="auto"/>
              <w:bottom w:val="single" w:sz="12" w:space="0" w:color="auto"/>
              <w:right w:val="single" w:sz="6" w:space="0" w:color="auto"/>
            </w:tcBorders>
            <w:vAlign w:val="center"/>
          </w:tcPr>
          <w:p w14:paraId="790A98F0" w14:textId="77777777" w:rsidR="008D1E3B" w:rsidRPr="006D6957" w:rsidRDefault="008D1E3B" w:rsidP="003724A2">
            <w:pPr>
              <w:ind w:left="22"/>
              <w:jc w:val="center"/>
              <w:outlineLvl w:val="2"/>
              <w:rPr>
                <w:b/>
                <w:sz w:val="20"/>
              </w:rPr>
            </w:pPr>
            <w:bookmarkStart w:id="693" w:name="_Toc430940708"/>
            <w:bookmarkStart w:id="694" w:name="_Toc435533464"/>
            <w:bookmarkStart w:id="695" w:name="_Toc437266937"/>
            <w:bookmarkStart w:id="696" w:name="_Toc437272264"/>
            <w:bookmarkStart w:id="697" w:name="_Toc442263294"/>
            <w:r w:rsidRPr="006D6957">
              <w:rPr>
                <w:b/>
                <w:sz w:val="20"/>
              </w:rPr>
              <w:t>Name of Contract</w:t>
            </w:r>
            <w:bookmarkEnd w:id="693"/>
            <w:bookmarkEnd w:id="694"/>
            <w:bookmarkEnd w:id="695"/>
            <w:bookmarkEnd w:id="696"/>
            <w:bookmarkEnd w:id="697"/>
          </w:p>
        </w:tc>
        <w:tc>
          <w:tcPr>
            <w:tcW w:w="2127" w:type="dxa"/>
            <w:tcBorders>
              <w:top w:val="single" w:sz="12" w:space="0" w:color="auto"/>
              <w:bottom w:val="single" w:sz="12" w:space="0" w:color="auto"/>
            </w:tcBorders>
            <w:vAlign w:val="center"/>
          </w:tcPr>
          <w:p w14:paraId="269A3037" w14:textId="77777777" w:rsidR="008D1E3B" w:rsidRPr="006D6957" w:rsidRDefault="008D1E3B" w:rsidP="00795529">
            <w:pPr>
              <w:ind w:left="22"/>
              <w:jc w:val="center"/>
              <w:outlineLvl w:val="2"/>
              <w:rPr>
                <w:b/>
                <w:sz w:val="20"/>
              </w:rPr>
            </w:pPr>
            <w:bookmarkStart w:id="698" w:name="_Toc430940709"/>
            <w:bookmarkStart w:id="699" w:name="_Toc435533465"/>
            <w:bookmarkStart w:id="700" w:name="_Toc437266938"/>
            <w:bookmarkStart w:id="701" w:name="_Toc437272265"/>
            <w:bookmarkStart w:id="702" w:name="_Toc442263295"/>
            <w:r w:rsidRPr="006D6957">
              <w:rPr>
                <w:b/>
                <w:sz w:val="20"/>
              </w:rPr>
              <w:t>Employer’s</w:t>
            </w:r>
            <w:bookmarkEnd w:id="698"/>
            <w:bookmarkEnd w:id="699"/>
            <w:bookmarkEnd w:id="700"/>
            <w:bookmarkEnd w:id="701"/>
            <w:bookmarkEnd w:id="702"/>
          </w:p>
          <w:p w14:paraId="04387FBB" w14:textId="77777777" w:rsidR="008D1E3B" w:rsidRPr="006D6957" w:rsidRDefault="008D1E3B" w:rsidP="00795529">
            <w:pPr>
              <w:suppressAutoHyphens/>
              <w:ind w:left="55"/>
              <w:jc w:val="center"/>
              <w:rPr>
                <w:b/>
                <w:bCs/>
                <w:spacing w:val="-2"/>
                <w:sz w:val="20"/>
              </w:rPr>
            </w:pPr>
            <w:r w:rsidRPr="006D6957">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0688E2EF" w14:textId="77777777" w:rsidR="008D1E3B" w:rsidRPr="006D6957" w:rsidRDefault="008D1E3B" w:rsidP="00795529">
            <w:pPr>
              <w:suppressAutoHyphens/>
              <w:jc w:val="center"/>
              <w:rPr>
                <w:b/>
                <w:bCs/>
                <w:spacing w:val="-2"/>
                <w:sz w:val="20"/>
              </w:rPr>
            </w:pPr>
            <w:r w:rsidRPr="006D6957">
              <w:rPr>
                <w:b/>
                <w:bCs/>
                <w:spacing w:val="-2"/>
                <w:sz w:val="20"/>
              </w:rPr>
              <w:t>Value of Outstanding Work</w:t>
            </w:r>
          </w:p>
          <w:p w14:paraId="4C768E91" w14:textId="77777777" w:rsidR="008D1E3B" w:rsidRPr="006D6957" w:rsidRDefault="008D1E3B" w:rsidP="00795529">
            <w:pPr>
              <w:suppressAutoHyphens/>
              <w:jc w:val="center"/>
              <w:rPr>
                <w:b/>
                <w:bCs/>
                <w:spacing w:val="-2"/>
                <w:sz w:val="20"/>
              </w:rPr>
            </w:pPr>
            <w:r w:rsidRPr="006D6957">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7B481CCD" w14:textId="77777777" w:rsidR="008D1E3B" w:rsidRPr="006D6957" w:rsidRDefault="008D1E3B" w:rsidP="00795529">
            <w:pPr>
              <w:suppressAutoHyphens/>
              <w:jc w:val="center"/>
              <w:rPr>
                <w:b/>
                <w:bCs/>
                <w:spacing w:val="-2"/>
                <w:sz w:val="20"/>
              </w:rPr>
            </w:pPr>
            <w:r w:rsidRPr="006D6957">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1885D34B" w14:textId="77777777" w:rsidR="008D1E3B" w:rsidRPr="006D6957" w:rsidRDefault="008D1E3B" w:rsidP="00795529">
            <w:pPr>
              <w:suppressAutoHyphens/>
              <w:jc w:val="center"/>
              <w:rPr>
                <w:b/>
                <w:bCs/>
                <w:spacing w:val="-2"/>
                <w:sz w:val="20"/>
              </w:rPr>
            </w:pPr>
            <w:r w:rsidRPr="006D6957">
              <w:rPr>
                <w:b/>
                <w:bCs/>
                <w:spacing w:val="-2"/>
                <w:sz w:val="20"/>
              </w:rPr>
              <w:t>Average Monthly Invoicing Over Last Six Months</w:t>
            </w:r>
            <w:r w:rsidRPr="006D6957">
              <w:rPr>
                <w:b/>
                <w:bCs/>
                <w:spacing w:val="-2"/>
                <w:sz w:val="20"/>
              </w:rPr>
              <w:br/>
              <w:t>[US$/month)]</w:t>
            </w:r>
          </w:p>
        </w:tc>
      </w:tr>
      <w:tr w:rsidR="006D6957" w:rsidRPr="006D6957" w14:paraId="072320A1" w14:textId="77777777" w:rsidTr="008D1E3B">
        <w:trPr>
          <w:cantSplit/>
        </w:trPr>
        <w:tc>
          <w:tcPr>
            <w:tcW w:w="522" w:type="dxa"/>
            <w:tcBorders>
              <w:top w:val="single" w:sz="12" w:space="0" w:color="auto"/>
              <w:left w:val="single" w:sz="6" w:space="0" w:color="auto"/>
              <w:bottom w:val="single" w:sz="6" w:space="0" w:color="auto"/>
              <w:right w:val="single" w:sz="6" w:space="0" w:color="auto"/>
            </w:tcBorders>
          </w:tcPr>
          <w:p w14:paraId="7F0EBAF0" w14:textId="77777777" w:rsidR="008D1E3B" w:rsidRPr="006D6957" w:rsidRDefault="008D1E3B" w:rsidP="00493204">
            <w:pPr>
              <w:suppressAutoHyphens/>
              <w:spacing w:before="120" w:after="120"/>
              <w:jc w:val="both"/>
              <w:rPr>
                <w:spacing w:val="-2"/>
                <w:sz w:val="20"/>
              </w:rPr>
            </w:pPr>
            <w:r w:rsidRPr="006D6957">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32695D3" w14:textId="77777777" w:rsidR="008D1E3B" w:rsidRPr="006D6957" w:rsidRDefault="008D1E3B" w:rsidP="00511FE9">
            <w:pPr>
              <w:suppressAutoHyphens/>
              <w:spacing w:before="120" w:after="120"/>
              <w:jc w:val="both"/>
              <w:rPr>
                <w:spacing w:val="-2"/>
                <w:sz w:val="20"/>
              </w:rPr>
            </w:pPr>
          </w:p>
        </w:tc>
        <w:tc>
          <w:tcPr>
            <w:tcW w:w="2127" w:type="dxa"/>
            <w:tcBorders>
              <w:top w:val="single" w:sz="12" w:space="0" w:color="auto"/>
            </w:tcBorders>
          </w:tcPr>
          <w:p w14:paraId="2A4EBD9C" w14:textId="77777777" w:rsidR="008D1E3B" w:rsidRPr="006D6957" w:rsidRDefault="008D1E3B" w:rsidP="003724A2">
            <w:pPr>
              <w:suppressAutoHyphens/>
              <w:spacing w:before="120" w:after="120"/>
              <w:jc w:val="both"/>
              <w:rPr>
                <w:spacing w:val="-2"/>
                <w:sz w:val="20"/>
              </w:rPr>
            </w:pPr>
          </w:p>
        </w:tc>
        <w:tc>
          <w:tcPr>
            <w:tcW w:w="1581" w:type="dxa"/>
            <w:tcBorders>
              <w:top w:val="single" w:sz="12" w:space="0" w:color="auto"/>
              <w:left w:val="single" w:sz="6" w:space="0" w:color="auto"/>
            </w:tcBorders>
          </w:tcPr>
          <w:p w14:paraId="29CCCA30" w14:textId="77777777" w:rsidR="008D1E3B" w:rsidRPr="006D6957" w:rsidRDefault="008D1E3B" w:rsidP="00795529">
            <w:pPr>
              <w:suppressAutoHyphens/>
              <w:spacing w:before="120" w:after="120"/>
              <w:jc w:val="both"/>
              <w:rPr>
                <w:spacing w:val="-2"/>
                <w:sz w:val="20"/>
              </w:rPr>
            </w:pPr>
          </w:p>
        </w:tc>
        <w:tc>
          <w:tcPr>
            <w:tcW w:w="1226" w:type="dxa"/>
            <w:tcBorders>
              <w:top w:val="single" w:sz="12" w:space="0" w:color="auto"/>
              <w:left w:val="single" w:sz="6" w:space="0" w:color="auto"/>
            </w:tcBorders>
          </w:tcPr>
          <w:p w14:paraId="307555FA" w14:textId="77777777" w:rsidR="008D1E3B" w:rsidRPr="006D6957" w:rsidRDefault="008D1E3B" w:rsidP="00795529">
            <w:pPr>
              <w:suppressAutoHyphens/>
              <w:spacing w:before="120" w:after="120"/>
              <w:jc w:val="both"/>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207016B0" w14:textId="77777777" w:rsidR="008D1E3B" w:rsidRPr="006D6957" w:rsidRDefault="008D1E3B" w:rsidP="00795529">
            <w:pPr>
              <w:suppressAutoHyphens/>
              <w:spacing w:before="120" w:after="120"/>
              <w:jc w:val="both"/>
              <w:rPr>
                <w:spacing w:val="-2"/>
                <w:sz w:val="20"/>
              </w:rPr>
            </w:pPr>
          </w:p>
        </w:tc>
      </w:tr>
      <w:tr w:rsidR="006D6957" w:rsidRPr="006D6957" w14:paraId="769E707D"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69A766ED" w14:textId="77777777" w:rsidR="008D1E3B" w:rsidRPr="006D6957" w:rsidRDefault="008D1E3B" w:rsidP="00493204">
            <w:pPr>
              <w:suppressAutoHyphens/>
              <w:spacing w:before="120" w:after="120"/>
              <w:jc w:val="both"/>
              <w:rPr>
                <w:spacing w:val="-2"/>
                <w:sz w:val="20"/>
              </w:rPr>
            </w:pPr>
            <w:r w:rsidRPr="006D6957">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62472E7" w14:textId="77777777" w:rsidR="008D1E3B" w:rsidRPr="006D6957" w:rsidRDefault="008D1E3B" w:rsidP="00511FE9">
            <w:pPr>
              <w:suppressAutoHyphens/>
              <w:spacing w:before="120" w:after="120"/>
              <w:jc w:val="both"/>
              <w:rPr>
                <w:spacing w:val="-2"/>
                <w:sz w:val="20"/>
              </w:rPr>
            </w:pPr>
          </w:p>
        </w:tc>
        <w:tc>
          <w:tcPr>
            <w:tcW w:w="2127" w:type="dxa"/>
            <w:tcBorders>
              <w:top w:val="single" w:sz="6" w:space="0" w:color="auto"/>
            </w:tcBorders>
          </w:tcPr>
          <w:p w14:paraId="4F58FBD5" w14:textId="77777777" w:rsidR="008D1E3B" w:rsidRPr="006D6957"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23C1F425" w14:textId="77777777" w:rsidR="008D1E3B" w:rsidRPr="006D6957"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62BFFA25" w14:textId="77777777" w:rsidR="008D1E3B" w:rsidRPr="006D6957"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79EC3AF3" w14:textId="77777777" w:rsidR="008D1E3B" w:rsidRPr="006D6957" w:rsidRDefault="008D1E3B" w:rsidP="00795529">
            <w:pPr>
              <w:suppressAutoHyphens/>
              <w:spacing w:before="120" w:after="120"/>
              <w:jc w:val="both"/>
              <w:rPr>
                <w:spacing w:val="-2"/>
                <w:sz w:val="20"/>
              </w:rPr>
            </w:pPr>
          </w:p>
        </w:tc>
      </w:tr>
      <w:tr w:rsidR="006D6957" w:rsidRPr="006D6957" w14:paraId="478947DC"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374E6120" w14:textId="77777777" w:rsidR="008D1E3B" w:rsidRPr="006D6957" w:rsidRDefault="008D1E3B" w:rsidP="00493204">
            <w:pPr>
              <w:suppressAutoHyphens/>
              <w:spacing w:before="120" w:after="120"/>
              <w:jc w:val="both"/>
              <w:rPr>
                <w:spacing w:val="-2"/>
                <w:sz w:val="20"/>
              </w:rPr>
            </w:pPr>
            <w:r w:rsidRPr="006D6957">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54F0C9E3" w14:textId="77777777" w:rsidR="008D1E3B" w:rsidRPr="006D6957" w:rsidRDefault="008D1E3B" w:rsidP="00511FE9">
            <w:pPr>
              <w:suppressAutoHyphens/>
              <w:spacing w:before="120" w:after="120"/>
              <w:jc w:val="both"/>
              <w:rPr>
                <w:spacing w:val="-2"/>
                <w:sz w:val="20"/>
              </w:rPr>
            </w:pPr>
          </w:p>
        </w:tc>
        <w:tc>
          <w:tcPr>
            <w:tcW w:w="2127" w:type="dxa"/>
            <w:tcBorders>
              <w:top w:val="single" w:sz="6" w:space="0" w:color="auto"/>
            </w:tcBorders>
          </w:tcPr>
          <w:p w14:paraId="347DEB52" w14:textId="77777777" w:rsidR="008D1E3B" w:rsidRPr="006D6957"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5DB98B2B" w14:textId="77777777" w:rsidR="008D1E3B" w:rsidRPr="006D6957"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321CDD6B" w14:textId="77777777" w:rsidR="008D1E3B" w:rsidRPr="006D6957"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86721D3" w14:textId="77777777" w:rsidR="008D1E3B" w:rsidRPr="006D6957" w:rsidRDefault="008D1E3B" w:rsidP="00795529">
            <w:pPr>
              <w:suppressAutoHyphens/>
              <w:spacing w:before="120" w:after="120"/>
              <w:jc w:val="both"/>
              <w:rPr>
                <w:spacing w:val="-2"/>
                <w:sz w:val="20"/>
              </w:rPr>
            </w:pPr>
          </w:p>
        </w:tc>
      </w:tr>
      <w:tr w:rsidR="006D6957" w:rsidRPr="006D6957" w14:paraId="002E5493"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7896A334" w14:textId="77777777" w:rsidR="008D1E3B" w:rsidRPr="006D6957" w:rsidRDefault="008D1E3B" w:rsidP="00493204">
            <w:pPr>
              <w:suppressAutoHyphens/>
              <w:spacing w:before="120" w:after="120"/>
              <w:jc w:val="both"/>
              <w:rPr>
                <w:spacing w:val="-2"/>
                <w:sz w:val="20"/>
              </w:rPr>
            </w:pPr>
            <w:r w:rsidRPr="006D6957">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45FFEB64" w14:textId="77777777" w:rsidR="008D1E3B" w:rsidRPr="006D6957" w:rsidRDefault="008D1E3B" w:rsidP="00511FE9">
            <w:pPr>
              <w:suppressAutoHyphens/>
              <w:spacing w:before="120" w:after="120"/>
              <w:jc w:val="both"/>
              <w:rPr>
                <w:spacing w:val="-2"/>
                <w:sz w:val="20"/>
              </w:rPr>
            </w:pPr>
          </w:p>
        </w:tc>
        <w:tc>
          <w:tcPr>
            <w:tcW w:w="2127" w:type="dxa"/>
            <w:tcBorders>
              <w:top w:val="single" w:sz="6" w:space="0" w:color="auto"/>
            </w:tcBorders>
          </w:tcPr>
          <w:p w14:paraId="05F62B95" w14:textId="77777777" w:rsidR="008D1E3B" w:rsidRPr="006D6957"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4FF294D9" w14:textId="77777777" w:rsidR="008D1E3B" w:rsidRPr="006D6957"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284518A2" w14:textId="77777777" w:rsidR="008D1E3B" w:rsidRPr="006D6957"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7DCEC37C" w14:textId="77777777" w:rsidR="008D1E3B" w:rsidRPr="006D6957" w:rsidRDefault="008D1E3B" w:rsidP="00795529">
            <w:pPr>
              <w:suppressAutoHyphens/>
              <w:spacing w:before="120" w:after="120"/>
              <w:jc w:val="both"/>
              <w:rPr>
                <w:spacing w:val="-2"/>
                <w:sz w:val="20"/>
              </w:rPr>
            </w:pPr>
          </w:p>
        </w:tc>
      </w:tr>
      <w:tr w:rsidR="006D6957" w:rsidRPr="006D6957" w14:paraId="4D1A80FF"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0C6F4DDE" w14:textId="77777777" w:rsidR="008D1E3B" w:rsidRPr="006D6957" w:rsidRDefault="008D1E3B" w:rsidP="00493204">
            <w:pPr>
              <w:suppressAutoHyphens/>
              <w:spacing w:before="120" w:after="120"/>
              <w:jc w:val="both"/>
              <w:rPr>
                <w:spacing w:val="-2"/>
                <w:sz w:val="20"/>
              </w:rPr>
            </w:pPr>
            <w:r w:rsidRPr="006D6957">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250AF58C" w14:textId="77777777" w:rsidR="008D1E3B" w:rsidRPr="006D6957" w:rsidRDefault="008D1E3B" w:rsidP="00511FE9">
            <w:pPr>
              <w:suppressAutoHyphens/>
              <w:spacing w:before="120" w:after="120"/>
              <w:jc w:val="both"/>
              <w:rPr>
                <w:spacing w:val="-2"/>
                <w:sz w:val="20"/>
              </w:rPr>
            </w:pPr>
          </w:p>
        </w:tc>
        <w:tc>
          <w:tcPr>
            <w:tcW w:w="2127" w:type="dxa"/>
            <w:tcBorders>
              <w:top w:val="single" w:sz="6" w:space="0" w:color="auto"/>
            </w:tcBorders>
          </w:tcPr>
          <w:p w14:paraId="307AD10B" w14:textId="77777777" w:rsidR="008D1E3B" w:rsidRPr="006D6957"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72B271BD" w14:textId="77777777" w:rsidR="008D1E3B" w:rsidRPr="006D6957"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42C266F1" w14:textId="77777777" w:rsidR="008D1E3B" w:rsidRPr="006D6957"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6F416C6" w14:textId="77777777" w:rsidR="008D1E3B" w:rsidRPr="006D6957" w:rsidRDefault="008D1E3B" w:rsidP="00795529">
            <w:pPr>
              <w:suppressAutoHyphens/>
              <w:spacing w:before="120" w:after="120"/>
              <w:jc w:val="both"/>
              <w:rPr>
                <w:spacing w:val="-2"/>
                <w:sz w:val="20"/>
              </w:rPr>
            </w:pPr>
          </w:p>
        </w:tc>
      </w:tr>
      <w:tr w:rsidR="006D6957" w:rsidRPr="006D6957" w14:paraId="4E8F9D31"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0CD39307" w14:textId="77777777" w:rsidR="008D1E3B" w:rsidRPr="006D6957" w:rsidRDefault="008D1E3B" w:rsidP="00493204">
            <w:pPr>
              <w:suppressAutoHyphens/>
              <w:spacing w:before="120" w:after="120"/>
              <w:jc w:val="both"/>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2BBC2599" w14:textId="77777777" w:rsidR="008D1E3B" w:rsidRPr="006D6957" w:rsidRDefault="008D1E3B" w:rsidP="00511FE9">
            <w:pPr>
              <w:suppressAutoHyphens/>
              <w:spacing w:before="120" w:after="120"/>
              <w:jc w:val="both"/>
              <w:rPr>
                <w:spacing w:val="-2"/>
                <w:sz w:val="20"/>
              </w:rPr>
            </w:pPr>
          </w:p>
        </w:tc>
        <w:tc>
          <w:tcPr>
            <w:tcW w:w="2127" w:type="dxa"/>
            <w:tcBorders>
              <w:top w:val="single" w:sz="6" w:space="0" w:color="auto"/>
              <w:bottom w:val="single" w:sz="6" w:space="0" w:color="auto"/>
            </w:tcBorders>
          </w:tcPr>
          <w:p w14:paraId="6BFB1EF1" w14:textId="77777777" w:rsidR="008D1E3B" w:rsidRPr="006D6957" w:rsidRDefault="008D1E3B" w:rsidP="003724A2">
            <w:pPr>
              <w:suppressAutoHyphens/>
              <w:spacing w:before="120" w:after="120"/>
              <w:jc w:val="both"/>
              <w:rPr>
                <w:spacing w:val="-2"/>
                <w:sz w:val="20"/>
              </w:rPr>
            </w:pPr>
          </w:p>
        </w:tc>
        <w:tc>
          <w:tcPr>
            <w:tcW w:w="1581" w:type="dxa"/>
            <w:tcBorders>
              <w:top w:val="single" w:sz="6" w:space="0" w:color="auto"/>
              <w:left w:val="single" w:sz="6" w:space="0" w:color="auto"/>
              <w:bottom w:val="single" w:sz="6" w:space="0" w:color="auto"/>
            </w:tcBorders>
          </w:tcPr>
          <w:p w14:paraId="1BDF04E1" w14:textId="77777777" w:rsidR="008D1E3B" w:rsidRPr="006D6957" w:rsidRDefault="008D1E3B" w:rsidP="00795529">
            <w:pPr>
              <w:suppressAutoHyphens/>
              <w:spacing w:before="120" w:after="120"/>
              <w:jc w:val="both"/>
              <w:rPr>
                <w:spacing w:val="-2"/>
                <w:sz w:val="20"/>
              </w:rPr>
            </w:pPr>
          </w:p>
        </w:tc>
        <w:tc>
          <w:tcPr>
            <w:tcW w:w="1226" w:type="dxa"/>
            <w:tcBorders>
              <w:top w:val="single" w:sz="6" w:space="0" w:color="auto"/>
              <w:left w:val="single" w:sz="6" w:space="0" w:color="auto"/>
              <w:bottom w:val="single" w:sz="6" w:space="0" w:color="auto"/>
            </w:tcBorders>
          </w:tcPr>
          <w:p w14:paraId="55CAF2FE" w14:textId="77777777" w:rsidR="008D1E3B" w:rsidRPr="006D6957"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5D8F082" w14:textId="77777777" w:rsidR="008D1E3B" w:rsidRPr="006D6957" w:rsidRDefault="008D1E3B" w:rsidP="00795529">
            <w:pPr>
              <w:suppressAutoHyphens/>
              <w:spacing w:before="120" w:after="120"/>
              <w:jc w:val="both"/>
              <w:rPr>
                <w:spacing w:val="-2"/>
                <w:sz w:val="20"/>
              </w:rPr>
            </w:pPr>
          </w:p>
        </w:tc>
      </w:tr>
    </w:tbl>
    <w:p w14:paraId="4B01C504" w14:textId="7111585F" w:rsidR="008D1E3B" w:rsidRPr="006D6957" w:rsidRDefault="008D1E3B" w:rsidP="00992E5A">
      <w:pPr>
        <w:pStyle w:val="AheaderTerciaryleve"/>
      </w:pPr>
      <w:r w:rsidRPr="006D6957">
        <w:br w:type="page"/>
      </w:r>
      <w:bookmarkStart w:id="703" w:name="_Toc108424568"/>
      <w:bookmarkStart w:id="704" w:name="_Toc135486290"/>
      <w:bookmarkStart w:id="705" w:name="_Toc127160601"/>
      <w:r w:rsidRPr="006D6957">
        <w:lastRenderedPageBreak/>
        <w:t>Form EXP - 4.1</w:t>
      </w:r>
      <w:r w:rsidR="00992E5A" w:rsidRPr="006D6957">
        <w:br/>
      </w:r>
      <w:bookmarkStart w:id="706" w:name="_Toc345681402"/>
      <w:r w:rsidRPr="006D6957">
        <w:t>General Construction Experience</w:t>
      </w:r>
      <w:bookmarkEnd w:id="703"/>
      <w:bookmarkEnd w:id="704"/>
      <w:bookmarkEnd w:id="706"/>
    </w:p>
    <w:p w14:paraId="1DEFFE4D" w14:textId="77777777" w:rsidR="008D1E3B" w:rsidRPr="006D6957" w:rsidRDefault="008D1E3B">
      <w:pPr>
        <w:tabs>
          <w:tab w:val="left" w:pos="3950"/>
        </w:tabs>
        <w:jc w:val="both"/>
        <w:rPr>
          <w:bCs/>
          <w:spacing w:val="-2"/>
        </w:rPr>
      </w:pPr>
      <w:r w:rsidRPr="006D6957">
        <w:rPr>
          <w:b/>
          <w:sz w:val="20"/>
        </w:rPr>
        <w:tab/>
      </w:r>
    </w:p>
    <w:p w14:paraId="1AFB8D44" w14:textId="77777777" w:rsidR="008D1E3B" w:rsidRPr="006D6957" w:rsidRDefault="008D1E3B">
      <w:pPr>
        <w:spacing w:before="120" w:after="120"/>
        <w:jc w:val="right"/>
        <w:rPr>
          <w:spacing w:val="-4"/>
        </w:rPr>
      </w:pPr>
      <w:r w:rsidRPr="006D6957">
        <w:rPr>
          <w:spacing w:val="-4"/>
        </w:rPr>
        <w:t xml:space="preserve">Bidder’s Name: </w:t>
      </w:r>
      <w:r w:rsidRPr="006D6957">
        <w:rPr>
          <w:i/>
          <w:iCs/>
          <w:spacing w:val="-6"/>
        </w:rPr>
        <w:t>________________</w:t>
      </w:r>
      <w:r w:rsidRPr="006D6957">
        <w:rPr>
          <w:i/>
          <w:iCs/>
          <w:spacing w:val="-6"/>
        </w:rPr>
        <w:br/>
      </w:r>
      <w:r w:rsidRPr="006D6957">
        <w:rPr>
          <w:spacing w:val="-4"/>
        </w:rPr>
        <w:t xml:space="preserve">Date: </w:t>
      </w:r>
      <w:r w:rsidRPr="006D6957">
        <w:rPr>
          <w:i/>
          <w:iCs/>
          <w:spacing w:val="-6"/>
        </w:rPr>
        <w:t>______________________</w:t>
      </w:r>
      <w:r w:rsidRPr="006D6957">
        <w:rPr>
          <w:i/>
          <w:iCs/>
          <w:spacing w:val="-6"/>
        </w:rPr>
        <w:br/>
      </w:r>
      <w:r w:rsidRPr="006D6957">
        <w:rPr>
          <w:spacing w:val="-4"/>
        </w:rPr>
        <w:t>JV Member’s Name_________________________</w:t>
      </w:r>
      <w:r w:rsidRPr="006D6957">
        <w:rPr>
          <w:i/>
          <w:iCs/>
          <w:spacing w:val="-6"/>
        </w:rPr>
        <w:br/>
      </w:r>
      <w:r w:rsidRPr="006D6957">
        <w:rPr>
          <w:spacing w:val="-4"/>
        </w:rPr>
        <w:t xml:space="preserve">RFB No. and title: </w:t>
      </w:r>
      <w:r w:rsidRPr="006D6957">
        <w:rPr>
          <w:i/>
          <w:iCs/>
          <w:spacing w:val="-6"/>
        </w:rPr>
        <w:t>___________________________</w:t>
      </w:r>
      <w:r w:rsidRPr="006D6957">
        <w:rPr>
          <w:i/>
          <w:iCs/>
          <w:spacing w:val="-6"/>
        </w:rPr>
        <w:br/>
      </w:r>
      <w:r w:rsidRPr="006D6957">
        <w:rPr>
          <w:spacing w:val="-4"/>
        </w:rPr>
        <w:t xml:space="preserve">Page </w:t>
      </w:r>
      <w:r w:rsidRPr="006D6957">
        <w:rPr>
          <w:i/>
          <w:iCs/>
          <w:spacing w:val="-6"/>
        </w:rPr>
        <w:t>_______________</w:t>
      </w:r>
      <w:r w:rsidRPr="006D6957">
        <w:rPr>
          <w:spacing w:val="-4"/>
        </w:rPr>
        <w:t xml:space="preserve">of </w:t>
      </w:r>
      <w:r w:rsidRPr="006D6957">
        <w:rPr>
          <w:i/>
          <w:iCs/>
          <w:spacing w:val="-6"/>
        </w:rPr>
        <w:t>______________</w:t>
      </w:r>
      <w:r w:rsidRPr="006D6957">
        <w:rPr>
          <w:spacing w:val="-4"/>
        </w:rPr>
        <w:t>pages</w:t>
      </w:r>
    </w:p>
    <w:p w14:paraId="3F673382" w14:textId="77777777" w:rsidR="008D1E3B" w:rsidRPr="006D6957" w:rsidRDefault="008D1E3B">
      <w:pPr>
        <w:jc w:val="both"/>
        <w:rPr>
          <w:bCs/>
          <w:spacing w:val="-2"/>
        </w:rPr>
      </w:pPr>
    </w:p>
    <w:p w14:paraId="752FD8D7" w14:textId="77777777" w:rsidR="008D1E3B" w:rsidRPr="006D6957" w:rsidRDefault="008D1E3B">
      <w:pPr>
        <w:spacing w:after="324"/>
        <w:ind w:firstLine="72"/>
        <w:jc w:val="both"/>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6D6957" w:rsidRPr="006D6957" w14:paraId="1F3731E5" w14:textId="77777777" w:rsidTr="008D1E3B">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79EAF69" w14:textId="77777777" w:rsidR="008D1E3B" w:rsidRPr="006D6957" w:rsidRDefault="008D1E3B">
            <w:pPr>
              <w:jc w:val="center"/>
              <w:rPr>
                <w:bCs/>
              </w:rPr>
            </w:pPr>
            <w:r w:rsidRPr="006D6957">
              <w:rPr>
                <w:bCs/>
              </w:rPr>
              <w:t>Starting</w:t>
            </w:r>
          </w:p>
          <w:p w14:paraId="2DBC1A00" w14:textId="77777777" w:rsidR="008D1E3B" w:rsidRPr="006D6957" w:rsidRDefault="008D1E3B">
            <w:pPr>
              <w:jc w:val="center"/>
              <w:rPr>
                <w:bCs/>
              </w:rPr>
            </w:pPr>
          </w:p>
          <w:p w14:paraId="243E3716" w14:textId="77777777" w:rsidR="008D1E3B" w:rsidRPr="006D6957" w:rsidRDefault="008D1E3B">
            <w:pPr>
              <w:jc w:val="center"/>
              <w:rPr>
                <w:bCs/>
              </w:rPr>
            </w:pPr>
            <w:r w:rsidRPr="006D6957">
              <w:rPr>
                <w:bCs/>
              </w:rPr>
              <w:t>Year</w:t>
            </w:r>
          </w:p>
        </w:tc>
        <w:tc>
          <w:tcPr>
            <w:tcW w:w="1080" w:type="dxa"/>
            <w:tcBorders>
              <w:top w:val="single" w:sz="2" w:space="0" w:color="auto"/>
              <w:left w:val="single" w:sz="2" w:space="0" w:color="auto"/>
              <w:bottom w:val="single" w:sz="2" w:space="0" w:color="auto"/>
              <w:right w:val="single" w:sz="2" w:space="0" w:color="auto"/>
            </w:tcBorders>
          </w:tcPr>
          <w:p w14:paraId="01D40C9B" w14:textId="77777777" w:rsidR="008D1E3B" w:rsidRPr="006D6957" w:rsidRDefault="008D1E3B">
            <w:pPr>
              <w:jc w:val="center"/>
              <w:rPr>
                <w:bCs/>
              </w:rPr>
            </w:pPr>
            <w:r w:rsidRPr="006D6957">
              <w:rPr>
                <w:bCs/>
              </w:rPr>
              <w:t>Ending</w:t>
            </w:r>
          </w:p>
          <w:p w14:paraId="3EF43FF8" w14:textId="77777777" w:rsidR="008D1E3B" w:rsidRPr="006D6957" w:rsidRDefault="008D1E3B">
            <w:pPr>
              <w:jc w:val="center"/>
              <w:rPr>
                <w:bCs/>
              </w:rPr>
            </w:pPr>
            <w:r w:rsidRPr="006D6957">
              <w:rPr>
                <w:bCs/>
              </w:rPr>
              <w:t>Year</w:t>
            </w:r>
          </w:p>
        </w:tc>
        <w:tc>
          <w:tcPr>
            <w:tcW w:w="5040" w:type="dxa"/>
            <w:tcBorders>
              <w:top w:val="single" w:sz="2" w:space="0" w:color="auto"/>
              <w:left w:val="single" w:sz="2" w:space="0" w:color="auto"/>
              <w:bottom w:val="single" w:sz="2" w:space="0" w:color="auto"/>
              <w:right w:val="single" w:sz="2" w:space="0" w:color="auto"/>
            </w:tcBorders>
          </w:tcPr>
          <w:p w14:paraId="3B46E6A3" w14:textId="77777777" w:rsidR="008D1E3B" w:rsidRPr="006D6957" w:rsidRDefault="008D1E3B">
            <w:pPr>
              <w:spacing w:after="540"/>
              <w:jc w:val="center"/>
              <w:rPr>
                <w:bCs/>
              </w:rPr>
            </w:pPr>
            <w:r w:rsidRPr="006D6957">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2A0AC805" w14:textId="77777777" w:rsidR="008D1E3B" w:rsidRPr="006D6957" w:rsidRDefault="008D1E3B">
            <w:pPr>
              <w:jc w:val="center"/>
              <w:rPr>
                <w:bCs/>
              </w:rPr>
            </w:pPr>
            <w:r w:rsidRPr="006D6957">
              <w:rPr>
                <w:bCs/>
              </w:rPr>
              <w:t>Role of</w:t>
            </w:r>
          </w:p>
          <w:p w14:paraId="7AA82242" w14:textId="77777777" w:rsidR="008D1E3B" w:rsidRPr="006D6957" w:rsidRDefault="008D1E3B">
            <w:pPr>
              <w:spacing w:after="252"/>
              <w:jc w:val="center"/>
              <w:rPr>
                <w:bCs/>
              </w:rPr>
            </w:pPr>
            <w:r w:rsidRPr="006D6957">
              <w:rPr>
                <w:bCs/>
              </w:rPr>
              <w:t>Bidder</w:t>
            </w:r>
          </w:p>
        </w:tc>
      </w:tr>
      <w:tr w:rsidR="006D6957" w:rsidRPr="006D6957" w14:paraId="63774777" w14:textId="77777777" w:rsidTr="004B37E6">
        <w:trPr>
          <w:trHeight w:val="1777"/>
        </w:trPr>
        <w:tc>
          <w:tcPr>
            <w:tcW w:w="1122" w:type="dxa"/>
            <w:tcBorders>
              <w:top w:val="single" w:sz="2" w:space="0" w:color="auto"/>
              <w:left w:val="single" w:sz="2" w:space="0" w:color="auto"/>
              <w:bottom w:val="single" w:sz="2" w:space="0" w:color="auto"/>
              <w:right w:val="single" w:sz="2" w:space="0" w:color="auto"/>
            </w:tcBorders>
          </w:tcPr>
          <w:p w14:paraId="2381D1AB" w14:textId="77777777" w:rsidR="008D1E3B" w:rsidRPr="006D6957"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6555ECB" w14:textId="77777777" w:rsidR="008D1E3B" w:rsidRPr="006D6957"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54226B22" w14:textId="77777777" w:rsidR="008D1E3B" w:rsidRPr="006D6957" w:rsidRDefault="008D1E3B">
            <w:pPr>
              <w:ind w:left="69"/>
              <w:jc w:val="both"/>
              <w:rPr>
                <w:bCs/>
                <w:i/>
                <w:iCs/>
              </w:rPr>
            </w:pPr>
            <w:r w:rsidRPr="006D6957">
              <w:rPr>
                <w:bCs/>
                <w:spacing w:val="-9"/>
              </w:rPr>
              <w:t xml:space="preserve">Contract name: </w:t>
            </w:r>
            <w:r w:rsidRPr="006D6957">
              <w:rPr>
                <w:bCs/>
                <w:i/>
                <w:iCs/>
              </w:rPr>
              <w:t>____________________</w:t>
            </w:r>
          </w:p>
          <w:p w14:paraId="4774EBF1" w14:textId="77777777" w:rsidR="008D1E3B" w:rsidRPr="006D6957" w:rsidRDefault="008D1E3B">
            <w:pPr>
              <w:ind w:left="69"/>
              <w:jc w:val="both"/>
              <w:rPr>
                <w:bCs/>
                <w:spacing w:val="-2"/>
              </w:rPr>
            </w:pPr>
            <w:r w:rsidRPr="006D6957">
              <w:rPr>
                <w:bCs/>
                <w:spacing w:val="-2"/>
              </w:rPr>
              <w:t>Brief Description of the Works performed by the</w:t>
            </w:r>
          </w:p>
          <w:p w14:paraId="6B8C484D" w14:textId="77777777" w:rsidR="008D1E3B" w:rsidRPr="006D6957" w:rsidRDefault="008D1E3B">
            <w:pPr>
              <w:ind w:left="69"/>
              <w:jc w:val="both"/>
              <w:rPr>
                <w:bCs/>
                <w:i/>
                <w:iCs/>
              </w:rPr>
            </w:pPr>
            <w:r w:rsidRPr="006D6957">
              <w:rPr>
                <w:bCs/>
                <w:spacing w:val="-2"/>
              </w:rPr>
              <w:t xml:space="preserve">Bidder: </w:t>
            </w:r>
            <w:r w:rsidRPr="006D6957">
              <w:rPr>
                <w:bCs/>
                <w:i/>
                <w:iCs/>
              </w:rPr>
              <w:t>_____________________________</w:t>
            </w:r>
          </w:p>
          <w:p w14:paraId="7FBEA44F" w14:textId="77777777" w:rsidR="008D1E3B" w:rsidRPr="006D6957" w:rsidRDefault="008D1E3B">
            <w:pPr>
              <w:ind w:left="69"/>
              <w:jc w:val="both"/>
              <w:rPr>
                <w:bCs/>
                <w:i/>
                <w:iCs/>
              </w:rPr>
            </w:pPr>
            <w:r w:rsidRPr="006D6957">
              <w:rPr>
                <w:bCs/>
                <w:spacing w:val="-2"/>
              </w:rPr>
              <w:t xml:space="preserve">Amount of contract: </w:t>
            </w:r>
            <w:r w:rsidRPr="006D6957">
              <w:rPr>
                <w:bCs/>
                <w:i/>
                <w:iCs/>
              </w:rPr>
              <w:t>___________________</w:t>
            </w:r>
          </w:p>
          <w:p w14:paraId="4FB27218" w14:textId="77777777" w:rsidR="004B37E6" w:rsidRPr="006D6957" w:rsidRDefault="008D1E3B" w:rsidP="004B37E6">
            <w:pPr>
              <w:ind w:left="69"/>
              <w:jc w:val="both"/>
              <w:rPr>
                <w:bCs/>
                <w:spacing w:val="-2"/>
              </w:rPr>
            </w:pPr>
            <w:r w:rsidRPr="006D6957">
              <w:rPr>
                <w:bCs/>
                <w:spacing w:val="-2"/>
              </w:rPr>
              <w:t xml:space="preserve">Name of Employer: </w:t>
            </w:r>
            <w:r w:rsidRPr="006D6957">
              <w:rPr>
                <w:bCs/>
                <w:i/>
                <w:iCs/>
              </w:rPr>
              <w:t>____________________</w:t>
            </w:r>
          </w:p>
          <w:p w14:paraId="0BCFE541" w14:textId="77777777" w:rsidR="008D1E3B" w:rsidRPr="006D6957" w:rsidRDefault="008D1E3B" w:rsidP="004B37E6">
            <w:pPr>
              <w:ind w:left="69"/>
              <w:jc w:val="both"/>
              <w:rPr>
                <w:bCs/>
                <w:spacing w:val="-2"/>
              </w:rPr>
            </w:pPr>
            <w:r w:rsidRPr="006D6957">
              <w:rPr>
                <w:bCs/>
                <w:spacing w:val="-2"/>
              </w:rPr>
              <w:t xml:space="preserve">Address: </w:t>
            </w:r>
            <w:r w:rsidRPr="006D6957">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19A9C9F" w14:textId="77777777" w:rsidR="008D1E3B" w:rsidRPr="006D6957" w:rsidRDefault="008D1E3B">
            <w:pPr>
              <w:jc w:val="center"/>
              <w:rPr>
                <w:bCs/>
              </w:rPr>
            </w:pPr>
          </w:p>
        </w:tc>
      </w:tr>
      <w:tr w:rsidR="006D6957" w:rsidRPr="006D6957" w14:paraId="09664841" w14:textId="77777777" w:rsidTr="004B37E6">
        <w:trPr>
          <w:trHeight w:val="1795"/>
        </w:trPr>
        <w:tc>
          <w:tcPr>
            <w:tcW w:w="1122" w:type="dxa"/>
            <w:tcBorders>
              <w:top w:val="single" w:sz="2" w:space="0" w:color="auto"/>
              <w:left w:val="single" w:sz="2" w:space="0" w:color="auto"/>
              <w:bottom w:val="single" w:sz="2" w:space="0" w:color="auto"/>
              <w:right w:val="single" w:sz="2" w:space="0" w:color="auto"/>
            </w:tcBorders>
          </w:tcPr>
          <w:p w14:paraId="71FD99E9" w14:textId="77777777" w:rsidR="008D1E3B" w:rsidRPr="006D6957"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9067F40" w14:textId="77777777" w:rsidR="008D1E3B" w:rsidRPr="006D6957"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94C7A9C" w14:textId="77777777" w:rsidR="008D1E3B" w:rsidRPr="006D6957" w:rsidRDefault="008D1E3B" w:rsidP="004B37E6">
            <w:pPr>
              <w:ind w:left="69"/>
              <w:rPr>
                <w:bCs/>
                <w:i/>
                <w:iCs/>
              </w:rPr>
            </w:pPr>
            <w:r w:rsidRPr="006D6957">
              <w:rPr>
                <w:bCs/>
                <w:spacing w:val="-9"/>
              </w:rPr>
              <w:t xml:space="preserve">Contract name: </w:t>
            </w:r>
            <w:r w:rsidRPr="006D6957">
              <w:rPr>
                <w:bCs/>
                <w:i/>
                <w:iCs/>
              </w:rPr>
              <w:t>_________________________</w:t>
            </w:r>
          </w:p>
          <w:p w14:paraId="0608B401" w14:textId="77777777" w:rsidR="008D1E3B" w:rsidRPr="006D6957" w:rsidRDefault="008D1E3B" w:rsidP="004B37E6">
            <w:pPr>
              <w:ind w:left="69"/>
              <w:rPr>
                <w:bCs/>
                <w:spacing w:val="-2"/>
              </w:rPr>
            </w:pPr>
            <w:r w:rsidRPr="006D6957">
              <w:rPr>
                <w:bCs/>
                <w:spacing w:val="-2"/>
              </w:rPr>
              <w:t>Brief Description of the Works performed by the</w:t>
            </w:r>
          </w:p>
          <w:p w14:paraId="16EE2B42" w14:textId="77777777" w:rsidR="008D1E3B" w:rsidRPr="006D6957" w:rsidRDefault="008D1E3B" w:rsidP="004B37E6">
            <w:pPr>
              <w:ind w:left="69"/>
              <w:rPr>
                <w:bCs/>
                <w:i/>
                <w:iCs/>
              </w:rPr>
            </w:pPr>
            <w:r w:rsidRPr="006D6957">
              <w:rPr>
                <w:bCs/>
                <w:spacing w:val="-2"/>
              </w:rPr>
              <w:t xml:space="preserve">Bidder: </w:t>
            </w:r>
            <w:r w:rsidRPr="006D6957">
              <w:rPr>
                <w:bCs/>
                <w:i/>
                <w:iCs/>
              </w:rPr>
              <w:t>_____________________________</w:t>
            </w:r>
          </w:p>
          <w:p w14:paraId="49FE52DA" w14:textId="77777777" w:rsidR="008D1E3B" w:rsidRPr="006D6957" w:rsidRDefault="008D1E3B" w:rsidP="004B37E6">
            <w:pPr>
              <w:ind w:left="69"/>
              <w:rPr>
                <w:bCs/>
                <w:i/>
                <w:iCs/>
              </w:rPr>
            </w:pPr>
            <w:r w:rsidRPr="006D6957">
              <w:rPr>
                <w:bCs/>
                <w:spacing w:val="-2"/>
              </w:rPr>
              <w:t xml:space="preserve">Amount of contract: </w:t>
            </w:r>
            <w:r w:rsidRPr="006D6957">
              <w:rPr>
                <w:bCs/>
                <w:i/>
                <w:iCs/>
              </w:rPr>
              <w:t>___________________</w:t>
            </w:r>
          </w:p>
          <w:p w14:paraId="3CBD40CC" w14:textId="77777777" w:rsidR="004B37E6" w:rsidRPr="006D6957" w:rsidRDefault="008D1E3B" w:rsidP="004B37E6">
            <w:pPr>
              <w:ind w:left="69"/>
              <w:rPr>
                <w:bCs/>
                <w:spacing w:val="-2"/>
              </w:rPr>
            </w:pPr>
            <w:r w:rsidRPr="006D6957">
              <w:rPr>
                <w:bCs/>
                <w:spacing w:val="-2"/>
              </w:rPr>
              <w:t xml:space="preserve">Name of Employer: </w:t>
            </w:r>
            <w:r w:rsidRPr="006D6957">
              <w:rPr>
                <w:bCs/>
                <w:i/>
                <w:iCs/>
              </w:rPr>
              <w:t>___________________</w:t>
            </w:r>
          </w:p>
          <w:p w14:paraId="436BB683" w14:textId="77777777" w:rsidR="008D1E3B" w:rsidRPr="006D6957" w:rsidRDefault="008D1E3B" w:rsidP="004B37E6">
            <w:pPr>
              <w:ind w:left="69"/>
              <w:rPr>
                <w:bCs/>
                <w:spacing w:val="-2"/>
              </w:rPr>
            </w:pPr>
            <w:r w:rsidRPr="006D6957">
              <w:rPr>
                <w:bCs/>
                <w:spacing w:val="-2"/>
              </w:rPr>
              <w:t xml:space="preserve">Address: </w:t>
            </w:r>
            <w:r w:rsidRPr="006D6957">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645A8B8" w14:textId="77777777" w:rsidR="008D1E3B" w:rsidRPr="006D6957" w:rsidRDefault="008D1E3B">
            <w:pPr>
              <w:jc w:val="center"/>
              <w:rPr>
                <w:bCs/>
              </w:rPr>
            </w:pPr>
          </w:p>
        </w:tc>
      </w:tr>
      <w:tr w:rsidR="008D1E3B" w:rsidRPr="006D6957" w14:paraId="03FE0600" w14:textId="77777777" w:rsidTr="004B37E6">
        <w:trPr>
          <w:trHeight w:val="1795"/>
        </w:trPr>
        <w:tc>
          <w:tcPr>
            <w:tcW w:w="1122" w:type="dxa"/>
            <w:tcBorders>
              <w:top w:val="single" w:sz="2" w:space="0" w:color="auto"/>
              <w:left w:val="single" w:sz="2" w:space="0" w:color="auto"/>
              <w:bottom w:val="single" w:sz="2" w:space="0" w:color="auto"/>
              <w:right w:val="single" w:sz="2" w:space="0" w:color="auto"/>
            </w:tcBorders>
          </w:tcPr>
          <w:p w14:paraId="33EE9BF0" w14:textId="77777777" w:rsidR="008D1E3B" w:rsidRPr="006D6957"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3E1141C" w14:textId="77777777" w:rsidR="008D1E3B" w:rsidRPr="006D6957"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CCD72C7" w14:textId="77777777" w:rsidR="008D1E3B" w:rsidRPr="006D6957" w:rsidRDefault="008D1E3B">
            <w:pPr>
              <w:ind w:left="69"/>
              <w:jc w:val="both"/>
              <w:rPr>
                <w:bCs/>
                <w:i/>
                <w:iCs/>
              </w:rPr>
            </w:pPr>
            <w:r w:rsidRPr="006D6957">
              <w:rPr>
                <w:bCs/>
                <w:spacing w:val="-9"/>
              </w:rPr>
              <w:t xml:space="preserve">Contract name: </w:t>
            </w:r>
            <w:r w:rsidRPr="006D6957">
              <w:rPr>
                <w:bCs/>
                <w:i/>
                <w:iCs/>
              </w:rPr>
              <w:t>________________________</w:t>
            </w:r>
          </w:p>
          <w:p w14:paraId="00B918C2" w14:textId="77777777" w:rsidR="008D1E3B" w:rsidRPr="006D6957" w:rsidRDefault="008D1E3B">
            <w:pPr>
              <w:ind w:left="69"/>
              <w:jc w:val="both"/>
              <w:rPr>
                <w:bCs/>
                <w:spacing w:val="-2"/>
              </w:rPr>
            </w:pPr>
            <w:r w:rsidRPr="006D6957">
              <w:rPr>
                <w:bCs/>
                <w:spacing w:val="-2"/>
              </w:rPr>
              <w:t>Brief Description of the Works performed by the</w:t>
            </w:r>
          </w:p>
          <w:p w14:paraId="57F7837F" w14:textId="77777777" w:rsidR="008D1E3B" w:rsidRPr="006D6957" w:rsidRDefault="008D1E3B">
            <w:pPr>
              <w:ind w:left="69"/>
              <w:jc w:val="both"/>
              <w:rPr>
                <w:bCs/>
                <w:i/>
                <w:iCs/>
              </w:rPr>
            </w:pPr>
            <w:r w:rsidRPr="006D6957">
              <w:rPr>
                <w:bCs/>
                <w:spacing w:val="-2"/>
              </w:rPr>
              <w:t xml:space="preserve">Bidder: </w:t>
            </w:r>
            <w:r w:rsidRPr="006D6957">
              <w:rPr>
                <w:bCs/>
                <w:i/>
                <w:iCs/>
              </w:rPr>
              <w:t>__________________________</w:t>
            </w:r>
          </w:p>
          <w:p w14:paraId="4D7C81BE" w14:textId="77777777" w:rsidR="008D1E3B" w:rsidRPr="006D6957" w:rsidRDefault="008D1E3B">
            <w:pPr>
              <w:ind w:left="69"/>
              <w:jc w:val="both"/>
              <w:rPr>
                <w:bCs/>
                <w:i/>
                <w:iCs/>
              </w:rPr>
            </w:pPr>
            <w:r w:rsidRPr="006D6957">
              <w:rPr>
                <w:bCs/>
                <w:spacing w:val="-2"/>
              </w:rPr>
              <w:t xml:space="preserve">Amount of contract: </w:t>
            </w:r>
            <w:r w:rsidRPr="006D6957">
              <w:rPr>
                <w:bCs/>
                <w:i/>
                <w:iCs/>
              </w:rPr>
              <w:t>___________________</w:t>
            </w:r>
          </w:p>
          <w:p w14:paraId="3C8A3CD3" w14:textId="77777777" w:rsidR="004B37E6" w:rsidRPr="006D6957" w:rsidRDefault="008D1E3B" w:rsidP="004B37E6">
            <w:pPr>
              <w:ind w:left="69"/>
              <w:jc w:val="both"/>
              <w:rPr>
                <w:bCs/>
                <w:spacing w:val="-2"/>
              </w:rPr>
            </w:pPr>
            <w:r w:rsidRPr="006D6957">
              <w:rPr>
                <w:bCs/>
                <w:spacing w:val="-2"/>
              </w:rPr>
              <w:t xml:space="preserve">Name of Employer: </w:t>
            </w:r>
            <w:r w:rsidRPr="006D6957">
              <w:rPr>
                <w:bCs/>
                <w:i/>
                <w:iCs/>
              </w:rPr>
              <w:t>___________________</w:t>
            </w:r>
          </w:p>
          <w:p w14:paraId="1E4C4C96" w14:textId="77777777" w:rsidR="008D1E3B" w:rsidRPr="006D6957" w:rsidRDefault="008D1E3B" w:rsidP="004B37E6">
            <w:pPr>
              <w:ind w:left="69"/>
              <w:jc w:val="both"/>
              <w:rPr>
                <w:bCs/>
                <w:spacing w:val="-2"/>
              </w:rPr>
            </w:pPr>
            <w:r w:rsidRPr="006D6957">
              <w:rPr>
                <w:bCs/>
                <w:spacing w:val="-2"/>
              </w:rPr>
              <w:t xml:space="preserve">Address: </w:t>
            </w:r>
            <w:r w:rsidRPr="006D6957">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022D97A" w14:textId="77777777" w:rsidR="008D1E3B" w:rsidRPr="006D6957" w:rsidRDefault="008D1E3B">
            <w:pPr>
              <w:jc w:val="center"/>
              <w:rPr>
                <w:bCs/>
              </w:rPr>
            </w:pPr>
          </w:p>
        </w:tc>
      </w:tr>
    </w:tbl>
    <w:p w14:paraId="4338D809" w14:textId="77777777" w:rsidR="008D1E3B" w:rsidRPr="006D6957" w:rsidRDefault="008D1E3B" w:rsidP="00493204">
      <w:pPr>
        <w:jc w:val="center"/>
        <w:rPr>
          <w:b/>
          <w:sz w:val="32"/>
          <w:szCs w:val="32"/>
        </w:rPr>
      </w:pPr>
    </w:p>
    <w:bookmarkEnd w:id="705"/>
    <w:p w14:paraId="71528970" w14:textId="6355A891" w:rsidR="008D1E3B" w:rsidRPr="006D6957" w:rsidRDefault="008D1E3B" w:rsidP="00992E5A">
      <w:pPr>
        <w:pStyle w:val="AheaderTerciaryleve"/>
      </w:pPr>
      <w:r w:rsidRPr="006D6957">
        <w:br w:type="page"/>
      </w:r>
      <w:bookmarkStart w:id="707" w:name="_Toc135486291"/>
      <w:r w:rsidRPr="006D6957">
        <w:lastRenderedPageBreak/>
        <w:t>Form EXP - 4.2(a)</w:t>
      </w:r>
      <w:r w:rsidR="00992E5A" w:rsidRPr="006D6957">
        <w:br/>
      </w:r>
      <w:bookmarkStart w:id="708" w:name="_Toc108424569"/>
      <w:bookmarkStart w:id="709" w:name="_Toc345681403"/>
      <w:r w:rsidRPr="006D6957">
        <w:t>Specific Construction and Contract Management Experience</w:t>
      </w:r>
      <w:bookmarkEnd w:id="707"/>
      <w:bookmarkEnd w:id="708"/>
      <w:bookmarkEnd w:id="709"/>
    </w:p>
    <w:p w14:paraId="066F7983" w14:textId="77777777" w:rsidR="008D1E3B" w:rsidRPr="006D6957" w:rsidRDefault="008D1E3B">
      <w:pPr>
        <w:spacing w:before="120" w:after="120"/>
        <w:jc w:val="right"/>
        <w:rPr>
          <w:spacing w:val="-4"/>
        </w:rPr>
      </w:pPr>
      <w:r w:rsidRPr="006D6957">
        <w:rPr>
          <w:spacing w:val="-4"/>
        </w:rPr>
        <w:t xml:space="preserve">Bidder’s Name: </w:t>
      </w:r>
      <w:r w:rsidRPr="006D6957">
        <w:rPr>
          <w:i/>
          <w:iCs/>
          <w:spacing w:val="-6"/>
        </w:rPr>
        <w:t>________________</w:t>
      </w:r>
      <w:r w:rsidRPr="006D6957">
        <w:rPr>
          <w:i/>
          <w:iCs/>
          <w:spacing w:val="-6"/>
        </w:rPr>
        <w:br/>
      </w:r>
      <w:r w:rsidRPr="006D6957">
        <w:rPr>
          <w:spacing w:val="-4"/>
        </w:rPr>
        <w:t xml:space="preserve">Date: </w:t>
      </w:r>
      <w:r w:rsidRPr="006D6957">
        <w:rPr>
          <w:i/>
          <w:iCs/>
          <w:spacing w:val="-6"/>
        </w:rPr>
        <w:t>______________________</w:t>
      </w:r>
      <w:r w:rsidRPr="006D6957">
        <w:rPr>
          <w:i/>
          <w:iCs/>
          <w:spacing w:val="-6"/>
        </w:rPr>
        <w:br/>
      </w:r>
      <w:r w:rsidRPr="006D6957">
        <w:rPr>
          <w:spacing w:val="-4"/>
        </w:rPr>
        <w:t>JV Member’s Name_________________________</w:t>
      </w:r>
      <w:r w:rsidRPr="006D6957">
        <w:rPr>
          <w:i/>
          <w:iCs/>
          <w:spacing w:val="-6"/>
        </w:rPr>
        <w:br/>
      </w:r>
      <w:r w:rsidRPr="006D6957">
        <w:rPr>
          <w:spacing w:val="-4"/>
        </w:rPr>
        <w:t xml:space="preserve">RFB No. and title: </w:t>
      </w:r>
      <w:r w:rsidRPr="006D6957">
        <w:rPr>
          <w:i/>
          <w:iCs/>
          <w:spacing w:val="-6"/>
        </w:rPr>
        <w:t>___________________________</w:t>
      </w:r>
      <w:r w:rsidRPr="006D6957">
        <w:rPr>
          <w:i/>
          <w:iCs/>
          <w:spacing w:val="-6"/>
        </w:rPr>
        <w:br/>
      </w:r>
      <w:r w:rsidRPr="006D6957">
        <w:rPr>
          <w:spacing w:val="-4"/>
        </w:rPr>
        <w:t xml:space="preserve">Page </w:t>
      </w:r>
      <w:r w:rsidRPr="006D6957">
        <w:rPr>
          <w:i/>
          <w:iCs/>
          <w:spacing w:val="-6"/>
        </w:rPr>
        <w:t>_______________</w:t>
      </w:r>
      <w:r w:rsidRPr="006D6957">
        <w:rPr>
          <w:spacing w:val="-4"/>
        </w:rPr>
        <w:t xml:space="preserve">of </w:t>
      </w:r>
      <w:r w:rsidRPr="006D6957">
        <w:rPr>
          <w:i/>
          <w:iCs/>
          <w:spacing w:val="-6"/>
        </w:rPr>
        <w:t>______________</w:t>
      </w:r>
      <w:r w:rsidRPr="006D6957">
        <w:rPr>
          <w:spacing w:val="-4"/>
        </w:rPr>
        <w:t>pages</w:t>
      </w:r>
    </w:p>
    <w:p w14:paraId="7D9558C0" w14:textId="77777777" w:rsidR="008D1E3B" w:rsidRPr="006D6957" w:rsidRDefault="008D1E3B">
      <w:pPr>
        <w:jc w:val="cente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704"/>
        <w:gridCol w:w="1266"/>
      </w:tblGrid>
      <w:tr w:rsidR="006D6957" w:rsidRPr="006D6957" w14:paraId="0A5455AF" w14:textId="77777777" w:rsidTr="008D1E3B">
        <w:tc>
          <w:tcPr>
            <w:tcW w:w="3559" w:type="dxa"/>
            <w:tcBorders>
              <w:top w:val="single" w:sz="2" w:space="0" w:color="auto"/>
              <w:left w:val="single" w:sz="2" w:space="0" w:color="auto"/>
              <w:bottom w:val="single" w:sz="2" w:space="0" w:color="auto"/>
              <w:right w:val="single" w:sz="2" w:space="0" w:color="auto"/>
            </w:tcBorders>
          </w:tcPr>
          <w:p w14:paraId="657AA67F" w14:textId="77777777" w:rsidR="008D1E3B" w:rsidRPr="006D6957" w:rsidRDefault="008D1E3B">
            <w:pPr>
              <w:tabs>
                <w:tab w:val="left" w:pos="1404"/>
                <w:tab w:val="left" w:pos="2988"/>
              </w:tabs>
              <w:spacing w:before="180"/>
              <w:ind w:left="59"/>
              <w:jc w:val="both"/>
              <w:rPr>
                <w:b/>
                <w:bCs/>
                <w:spacing w:val="4"/>
              </w:rPr>
            </w:pPr>
            <w:r w:rsidRPr="006D6957">
              <w:rPr>
                <w:b/>
                <w:bCs/>
                <w:spacing w:val="4"/>
              </w:rPr>
              <w:t>Similar Contract No.</w:t>
            </w:r>
          </w:p>
          <w:p w14:paraId="2D5253F1" w14:textId="77777777" w:rsidR="008D1E3B" w:rsidRPr="006D6957" w:rsidRDefault="008D1E3B">
            <w:pPr>
              <w:ind w:left="90" w:right="49"/>
              <w:jc w:val="both"/>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4A6B1D6A" w14:textId="77777777" w:rsidR="008D1E3B" w:rsidRPr="006D6957" w:rsidRDefault="008D1E3B">
            <w:pPr>
              <w:jc w:val="center"/>
              <w:rPr>
                <w:b/>
                <w:bCs/>
                <w:spacing w:val="4"/>
              </w:rPr>
            </w:pPr>
            <w:r w:rsidRPr="006D6957">
              <w:rPr>
                <w:b/>
                <w:bCs/>
                <w:spacing w:val="4"/>
              </w:rPr>
              <w:t>Information</w:t>
            </w:r>
          </w:p>
        </w:tc>
      </w:tr>
      <w:tr w:rsidR="006D6957" w:rsidRPr="006D6957" w14:paraId="03576A8C" w14:textId="77777777" w:rsidTr="008D1E3B">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067DCCF" w14:textId="77777777" w:rsidR="008D1E3B" w:rsidRPr="006D6957" w:rsidRDefault="008D1E3B" w:rsidP="00493204">
            <w:pPr>
              <w:spacing w:before="144"/>
              <w:ind w:left="42"/>
              <w:jc w:val="both"/>
              <w:rPr>
                <w:bCs/>
                <w:spacing w:val="-8"/>
              </w:rPr>
            </w:pPr>
            <w:r w:rsidRPr="006D6957">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0B8EE0EC" w14:textId="77777777" w:rsidR="008D1E3B" w:rsidRPr="006D6957" w:rsidRDefault="008D1E3B" w:rsidP="00511FE9">
            <w:pPr>
              <w:spacing w:before="144"/>
              <w:ind w:right="471"/>
              <w:jc w:val="right"/>
              <w:rPr>
                <w:bCs/>
                <w:i/>
                <w:iCs/>
                <w:spacing w:val="2"/>
              </w:rPr>
            </w:pPr>
          </w:p>
        </w:tc>
      </w:tr>
      <w:tr w:rsidR="006D6957" w:rsidRPr="006D6957" w14:paraId="694EBF9B" w14:textId="77777777" w:rsidTr="008D1E3B">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4B9F21CC" w14:textId="77777777" w:rsidR="008D1E3B" w:rsidRPr="006D6957" w:rsidRDefault="008D1E3B" w:rsidP="00493204">
            <w:pPr>
              <w:spacing w:before="144"/>
              <w:ind w:left="42"/>
              <w:jc w:val="both"/>
              <w:rPr>
                <w:bCs/>
                <w:spacing w:val="-10"/>
              </w:rPr>
            </w:pPr>
            <w:r w:rsidRPr="006D6957">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2E07E01" w14:textId="77777777" w:rsidR="008D1E3B" w:rsidRPr="006D6957" w:rsidRDefault="008D1E3B" w:rsidP="00511FE9">
            <w:pPr>
              <w:spacing w:before="144"/>
              <w:ind w:right="741"/>
              <w:jc w:val="right"/>
              <w:rPr>
                <w:bCs/>
                <w:i/>
                <w:iCs/>
                <w:spacing w:val="2"/>
              </w:rPr>
            </w:pPr>
          </w:p>
        </w:tc>
      </w:tr>
      <w:tr w:rsidR="006D6957" w:rsidRPr="006D6957" w14:paraId="1A3028C6" w14:textId="77777777" w:rsidTr="008D1E3B">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D1995F2" w14:textId="77777777" w:rsidR="008D1E3B" w:rsidRPr="006D6957" w:rsidRDefault="008D1E3B" w:rsidP="00493204">
            <w:pPr>
              <w:spacing w:before="144"/>
              <w:ind w:left="42"/>
              <w:jc w:val="both"/>
              <w:rPr>
                <w:bCs/>
                <w:spacing w:val="-4"/>
              </w:rPr>
            </w:pPr>
            <w:r w:rsidRPr="006D6957">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99A2953" w14:textId="77777777" w:rsidR="008D1E3B" w:rsidRPr="006D6957" w:rsidRDefault="008D1E3B" w:rsidP="00511FE9">
            <w:pPr>
              <w:spacing w:before="144"/>
              <w:ind w:right="381"/>
              <w:jc w:val="right"/>
              <w:rPr>
                <w:bCs/>
                <w:i/>
                <w:iCs/>
                <w:spacing w:val="2"/>
              </w:rPr>
            </w:pPr>
          </w:p>
        </w:tc>
      </w:tr>
      <w:tr w:rsidR="006D6957" w:rsidRPr="006D6957" w14:paraId="36458556" w14:textId="77777777" w:rsidTr="004B37E6">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449902AE" w14:textId="77777777" w:rsidR="008D1E3B" w:rsidRPr="006D6957" w:rsidRDefault="008D1E3B" w:rsidP="00493204">
            <w:pPr>
              <w:spacing w:before="144"/>
              <w:ind w:left="42"/>
              <w:jc w:val="both"/>
              <w:rPr>
                <w:bCs/>
                <w:spacing w:val="-4"/>
              </w:rPr>
            </w:pPr>
            <w:r w:rsidRPr="006D6957">
              <w:rPr>
                <w:bCs/>
                <w:spacing w:val="-4"/>
              </w:rPr>
              <w:t>Role in Contract</w:t>
            </w:r>
          </w:p>
          <w:p w14:paraId="3D08A361" w14:textId="77777777" w:rsidR="008D1E3B" w:rsidRPr="006D6957" w:rsidRDefault="008D1E3B" w:rsidP="00511FE9">
            <w:pPr>
              <w:spacing w:after="396"/>
              <w:ind w:left="42"/>
              <w:jc w:val="both"/>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F7095BC" w14:textId="77777777" w:rsidR="008D1E3B" w:rsidRPr="006D6957" w:rsidRDefault="008D1E3B" w:rsidP="004B37E6">
            <w:pPr>
              <w:jc w:val="center"/>
              <w:rPr>
                <w:bCs/>
                <w:spacing w:val="-4"/>
              </w:rPr>
            </w:pPr>
            <w:r w:rsidRPr="006D6957">
              <w:rPr>
                <w:bCs/>
                <w:spacing w:val="-4"/>
              </w:rPr>
              <w:t xml:space="preserve">Prime Contractor </w:t>
            </w:r>
            <w:r w:rsidRPr="006D6957">
              <w:rPr>
                <w:rFonts w:ascii="Wingdings" w:eastAsia="Wingdings" w:hAnsi="Wingdings" w:cs="Wingdings"/>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6D2D0A70" w14:textId="77777777" w:rsidR="008D1E3B" w:rsidRPr="006D6957" w:rsidRDefault="008D1E3B" w:rsidP="004B37E6">
            <w:pPr>
              <w:jc w:val="center"/>
              <w:rPr>
                <w:rFonts w:eastAsia="MS Mincho"/>
                <w:spacing w:val="-2"/>
              </w:rPr>
            </w:pPr>
            <w:r w:rsidRPr="006D6957">
              <w:rPr>
                <w:bCs/>
                <w:spacing w:val="-4"/>
              </w:rPr>
              <w:t xml:space="preserve">Member in </w:t>
            </w:r>
            <w:r w:rsidRPr="006D6957">
              <w:rPr>
                <w:bCs/>
                <w:spacing w:val="-4"/>
              </w:rPr>
              <w:br/>
              <w:t>JV</w:t>
            </w:r>
            <w:r w:rsidRPr="006D6957">
              <w:rPr>
                <w:rFonts w:eastAsia="MS Mincho"/>
                <w:spacing w:val="-2"/>
              </w:rPr>
              <w:t xml:space="preserve"> </w:t>
            </w:r>
          </w:p>
          <w:p w14:paraId="73F64CEA" w14:textId="77777777" w:rsidR="008D1E3B" w:rsidRPr="006D6957" w:rsidRDefault="008D1E3B" w:rsidP="004B37E6">
            <w:pPr>
              <w:jc w:val="center"/>
              <w:rPr>
                <w:bCs/>
                <w:spacing w:val="-4"/>
              </w:rPr>
            </w:pPr>
            <w:r w:rsidRPr="006D6957">
              <w:rPr>
                <w:rFonts w:ascii="Wingdings" w:eastAsia="Wingdings" w:hAnsi="Wingdings" w:cs="Wingdings"/>
                <w:spacing w:val="-2"/>
              </w:rPr>
              <w:t></w:t>
            </w:r>
          </w:p>
        </w:tc>
        <w:tc>
          <w:tcPr>
            <w:tcW w:w="1704" w:type="dxa"/>
            <w:tcBorders>
              <w:top w:val="single" w:sz="2" w:space="0" w:color="auto"/>
              <w:left w:val="single" w:sz="2" w:space="0" w:color="auto"/>
              <w:bottom w:val="single" w:sz="2" w:space="0" w:color="auto"/>
              <w:right w:val="single" w:sz="2" w:space="0" w:color="auto"/>
            </w:tcBorders>
            <w:vAlign w:val="center"/>
          </w:tcPr>
          <w:p w14:paraId="4AF1B24E" w14:textId="77777777" w:rsidR="008D1E3B" w:rsidRPr="006D6957" w:rsidRDefault="008D1E3B" w:rsidP="004B37E6">
            <w:pPr>
              <w:jc w:val="center"/>
              <w:rPr>
                <w:bCs/>
                <w:spacing w:val="-4"/>
              </w:rPr>
            </w:pPr>
            <w:r w:rsidRPr="006D6957">
              <w:rPr>
                <w:bCs/>
                <w:spacing w:val="-4"/>
              </w:rPr>
              <w:t>Management Contractor</w:t>
            </w:r>
          </w:p>
          <w:p w14:paraId="35523992" w14:textId="77777777" w:rsidR="008D1E3B" w:rsidRPr="006D6957" w:rsidRDefault="008D1E3B" w:rsidP="004B37E6">
            <w:pPr>
              <w:jc w:val="center"/>
              <w:rPr>
                <w:bCs/>
                <w:spacing w:val="-4"/>
              </w:rPr>
            </w:pPr>
            <w:r w:rsidRPr="006D6957">
              <w:rPr>
                <w:rFonts w:ascii="Wingdings" w:eastAsia="Wingdings" w:hAnsi="Wingdings" w:cs="Wingdings"/>
                <w:spacing w:val="-2"/>
              </w:rPr>
              <w:t></w:t>
            </w:r>
          </w:p>
        </w:tc>
        <w:tc>
          <w:tcPr>
            <w:tcW w:w="1266" w:type="dxa"/>
            <w:tcBorders>
              <w:top w:val="single" w:sz="2" w:space="0" w:color="auto"/>
              <w:left w:val="single" w:sz="2" w:space="0" w:color="auto"/>
              <w:bottom w:val="single" w:sz="2" w:space="0" w:color="auto"/>
              <w:right w:val="single" w:sz="2" w:space="0" w:color="auto"/>
            </w:tcBorders>
            <w:vAlign w:val="center"/>
          </w:tcPr>
          <w:p w14:paraId="2E776AB6" w14:textId="77777777" w:rsidR="008D1E3B" w:rsidRPr="006D6957" w:rsidRDefault="008D1E3B" w:rsidP="004B37E6">
            <w:pPr>
              <w:jc w:val="center"/>
              <w:rPr>
                <w:bCs/>
                <w:spacing w:val="-4"/>
              </w:rPr>
            </w:pPr>
            <w:r w:rsidRPr="006D6957">
              <w:rPr>
                <w:bCs/>
                <w:spacing w:val="-4"/>
              </w:rPr>
              <w:t>Sub-contractor</w:t>
            </w:r>
            <w:r w:rsidR="004B37E6" w:rsidRPr="006D6957">
              <w:rPr>
                <w:bCs/>
                <w:spacing w:val="-4"/>
              </w:rPr>
              <w:br/>
            </w:r>
            <w:r w:rsidRPr="006D6957">
              <w:rPr>
                <w:bCs/>
                <w:spacing w:val="-4"/>
              </w:rPr>
              <w:t xml:space="preserve"> </w:t>
            </w:r>
            <w:r w:rsidRPr="006D6957">
              <w:rPr>
                <w:rFonts w:ascii="Wingdings" w:eastAsia="Wingdings" w:hAnsi="Wingdings" w:cs="Wingdings"/>
                <w:spacing w:val="-2"/>
              </w:rPr>
              <w:t></w:t>
            </w:r>
          </w:p>
        </w:tc>
      </w:tr>
      <w:tr w:rsidR="006D6957" w:rsidRPr="006D6957" w14:paraId="4075BBE9" w14:textId="77777777" w:rsidTr="008D1E3B">
        <w:tc>
          <w:tcPr>
            <w:tcW w:w="3559" w:type="dxa"/>
            <w:tcBorders>
              <w:top w:val="single" w:sz="2" w:space="0" w:color="auto"/>
              <w:left w:val="single" w:sz="2" w:space="0" w:color="auto"/>
              <w:right w:val="single" w:sz="2" w:space="0" w:color="auto"/>
            </w:tcBorders>
          </w:tcPr>
          <w:p w14:paraId="2418F715" w14:textId="77777777" w:rsidR="008D1E3B" w:rsidRPr="006D6957" w:rsidRDefault="008D1E3B" w:rsidP="00493204">
            <w:pPr>
              <w:spacing w:before="144" w:after="324"/>
              <w:ind w:left="42"/>
              <w:jc w:val="both"/>
              <w:rPr>
                <w:bCs/>
                <w:spacing w:val="-11"/>
              </w:rPr>
            </w:pPr>
            <w:r w:rsidRPr="006D6957">
              <w:rPr>
                <w:bCs/>
                <w:spacing w:val="-11"/>
              </w:rPr>
              <w:t>Total Contract Amount</w:t>
            </w:r>
          </w:p>
        </w:tc>
        <w:tc>
          <w:tcPr>
            <w:tcW w:w="2921" w:type="dxa"/>
            <w:gridSpan w:val="3"/>
            <w:tcBorders>
              <w:top w:val="single" w:sz="2" w:space="0" w:color="auto"/>
              <w:left w:val="single" w:sz="2" w:space="0" w:color="auto"/>
              <w:right w:val="single" w:sz="2" w:space="0" w:color="auto"/>
            </w:tcBorders>
          </w:tcPr>
          <w:p w14:paraId="6CCB9500" w14:textId="77777777" w:rsidR="008D1E3B" w:rsidRPr="006D6957" w:rsidRDefault="008D1E3B" w:rsidP="00511FE9">
            <w:pPr>
              <w:spacing w:before="144"/>
              <w:ind w:left="61"/>
              <w:jc w:val="both"/>
              <w:rPr>
                <w:bCs/>
                <w:i/>
                <w:iCs/>
                <w:spacing w:val="2"/>
              </w:rPr>
            </w:pPr>
          </w:p>
        </w:tc>
        <w:tc>
          <w:tcPr>
            <w:tcW w:w="2970" w:type="dxa"/>
            <w:gridSpan w:val="2"/>
            <w:tcBorders>
              <w:top w:val="single" w:sz="2" w:space="0" w:color="auto"/>
              <w:left w:val="single" w:sz="2" w:space="0" w:color="auto"/>
              <w:right w:val="single" w:sz="2" w:space="0" w:color="auto"/>
            </w:tcBorders>
          </w:tcPr>
          <w:p w14:paraId="59201FED" w14:textId="77777777" w:rsidR="008D1E3B" w:rsidRPr="006D6957" w:rsidRDefault="008D1E3B">
            <w:pPr>
              <w:spacing w:before="144"/>
              <w:ind w:left="61"/>
              <w:jc w:val="both"/>
              <w:rPr>
                <w:bCs/>
                <w:i/>
                <w:iCs/>
                <w:spacing w:val="2"/>
              </w:rPr>
            </w:pPr>
            <w:r w:rsidRPr="006D6957">
              <w:rPr>
                <w:bCs/>
                <w:spacing w:val="-4"/>
              </w:rPr>
              <w:t xml:space="preserve">US$ </w:t>
            </w:r>
          </w:p>
        </w:tc>
      </w:tr>
      <w:tr w:rsidR="006D6957" w:rsidRPr="006D6957" w14:paraId="7DA6B366" w14:textId="77777777" w:rsidTr="008D1E3B">
        <w:tc>
          <w:tcPr>
            <w:tcW w:w="3559" w:type="dxa"/>
            <w:tcBorders>
              <w:top w:val="single" w:sz="2" w:space="0" w:color="auto"/>
              <w:left w:val="single" w:sz="2" w:space="0" w:color="auto"/>
              <w:right w:val="single" w:sz="2" w:space="0" w:color="auto"/>
            </w:tcBorders>
          </w:tcPr>
          <w:p w14:paraId="7FB6BA4C" w14:textId="77777777" w:rsidR="008D1E3B" w:rsidRPr="006D6957" w:rsidRDefault="008D1E3B" w:rsidP="00493204">
            <w:pPr>
              <w:spacing w:before="120" w:after="120"/>
              <w:ind w:left="43"/>
              <w:rPr>
                <w:bCs/>
              </w:rPr>
            </w:pPr>
            <w:r w:rsidRPr="006D6957">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201601F4" w14:textId="77777777" w:rsidR="008D1E3B" w:rsidRPr="006D6957" w:rsidRDefault="008D1E3B" w:rsidP="00511FE9">
            <w:pPr>
              <w:spacing w:before="144"/>
              <w:ind w:left="61"/>
              <w:jc w:val="both"/>
              <w:rPr>
                <w:bCs/>
                <w:i/>
                <w:iCs/>
              </w:rPr>
            </w:pPr>
          </w:p>
        </w:tc>
        <w:tc>
          <w:tcPr>
            <w:tcW w:w="1620" w:type="dxa"/>
            <w:gridSpan w:val="2"/>
            <w:tcBorders>
              <w:top w:val="single" w:sz="2" w:space="0" w:color="auto"/>
              <w:left w:val="single" w:sz="2" w:space="0" w:color="auto"/>
              <w:right w:val="single" w:sz="2" w:space="0" w:color="auto"/>
            </w:tcBorders>
          </w:tcPr>
          <w:p w14:paraId="0755A95D" w14:textId="77777777" w:rsidR="008D1E3B" w:rsidRPr="006D6957" w:rsidRDefault="008D1E3B">
            <w:pPr>
              <w:spacing w:before="144"/>
              <w:ind w:left="61"/>
              <w:jc w:val="both"/>
              <w:rPr>
                <w:bCs/>
                <w:i/>
                <w:iCs/>
              </w:rPr>
            </w:pPr>
          </w:p>
        </w:tc>
        <w:tc>
          <w:tcPr>
            <w:tcW w:w="2970" w:type="dxa"/>
            <w:gridSpan w:val="2"/>
            <w:tcBorders>
              <w:top w:val="single" w:sz="2" w:space="0" w:color="auto"/>
              <w:left w:val="single" w:sz="2" w:space="0" w:color="auto"/>
              <w:right w:val="single" w:sz="2" w:space="0" w:color="auto"/>
            </w:tcBorders>
          </w:tcPr>
          <w:p w14:paraId="7C4EFF57" w14:textId="77777777" w:rsidR="008D1E3B" w:rsidRPr="006D6957" w:rsidRDefault="008D1E3B">
            <w:pPr>
              <w:spacing w:before="144"/>
              <w:ind w:left="61"/>
              <w:jc w:val="both"/>
              <w:rPr>
                <w:bCs/>
                <w:i/>
                <w:iCs/>
              </w:rPr>
            </w:pPr>
          </w:p>
        </w:tc>
      </w:tr>
      <w:tr w:rsidR="006D6957" w:rsidRPr="006D6957" w14:paraId="34922F53" w14:textId="77777777" w:rsidTr="008D1E3B">
        <w:tc>
          <w:tcPr>
            <w:tcW w:w="3559" w:type="dxa"/>
            <w:tcBorders>
              <w:top w:val="single" w:sz="2" w:space="0" w:color="auto"/>
              <w:left w:val="single" w:sz="2" w:space="0" w:color="auto"/>
              <w:bottom w:val="single" w:sz="2" w:space="0" w:color="auto"/>
              <w:right w:val="single" w:sz="2" w:space="0" w:color="auto"/>
            </w:tcBorders>
          </w:tcPr>
          <w:p w14:paraId="7F3D4790" w14:textId="77777777" w:rsidR="008D1E3B" w:rsidRPr="006D6957" w:rsidRDefault="008D1E3B" w:rsidP="00493204">
            <w:pPr>
              <w:spacing w:before="120" w:after="120"/>
              <w:ind w:left="43"/>
              <w:rPr>
                <w:bCs/>
              </w:rPr>
            </w:pPr>
            <w:r w:rsidRPr="006D6957">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6CEF54B9" w14:textId="77777777" w:rsidR="008D1E3B" w:rsidRPr="006D6957" w:rsidRDefault="008D1E3B" w:rsidP="00511FE9">
            <w:pPr>
              <w:spacing w:before="144"/>
              <w:jc w:val="both"/>
              <w:rPr>
                <w:bCs/>
                <w:i/>
                <w:iCs/>
              </w:rPr>
            </w:pPr>
          </w:p>
        </w:tc>
      </w:tr>
      <w:tr w:rsidR="006D6957" w:rsidRPr="006D6957" w14:paraId="2FC0800B" w14:textId="77777777" w:rsidTr="008D1E3B">
        <w:tc>
          <w:tcPr>
            <w:tcW w:w="3559" w:type="dxa"/>
            <w:tcBorders>
              <w:top w:val="single" w:sz="2" w:space="0" w:color="auto"/>
              <w:left w:val="single" w:sz="2" w:space="0" w:color="auto"/>
              <w:bottom w:val="single" w:sz="2" w:space="0" w:color="auto"/>
              <w:right w:val="single" w:sz="2" w:space="0" w:color="auto"/>
            </w:tcBorders>
          </w:tcPr>
          <w:p w14:paraId="672E4F34" w14:textId="77777777" w:rsidR="008D1E3B" w:rsidRPr="006D6957" w:rsidRDefault="008D1E3B" w:rsidP="00493204">
            <w:pPr>
              <w:ind w:left="42"/>
              <w:jc w:val="both"/>
              <w:rPr>
                <w:bCs/>
              </w:rPr>
            </w:pPr>
            <w:r w:rsidRPr="006D6957">
              <w:rPr>
                <w:bCs/>
              </w:rPr>
              <w:t>Address:</w:t>
            </w:r>
          </w:p>
          <w:p w14:paraId="76A165BD" w14:textId="77777777" w:rsidR="008D1E3B" w:rsidRPr="006D6957" w:rsidRDefault="008D1E3B" w:rsidP="00511FE9">
            <w:pPr>
              <w:spacing w:before="252"/>
              <w:ind w:left="42"/>
              <w:jc w:val="both"/>
              <w:rPr>
                <w:bCs/>
              </w:rPr>
            </w:pPr>
            <w:r w:rsidRPr="006D6957">
              <w:rPr>
                <w:bCs/>
              </w:rPr>
              <w:t>Telephone/fax number</w:t>
            </w:r>
          </w:p>
          <w:p w14:paraId="28C8FA6C" w14:textId="77777777" w:rsidR="008D1E3B" w:rsidRPr="006D6957" w:rsidRDefault="008D1E3B">
            <w:pPr>
              <w:spacing w:before="540" w:after="252"/>
              <w:ind w:left="42"/>
              <w:jc w:val="both"/>
              <w:rPr>
                <w:bCs/>
              </w:rPr>
            </w:pPr>
            <w:r w:rsidRPr="006D6957">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413BD754" w14:textId="77777777" w:rsidR="008D1E3B" w:rsidRPr="006D6957" w:rsidRDefault="008D1E3B">
            <w:pPr>
              <w:spacing w:before="288" w:after="120"/>
              <w:jc w:val="both"/>
              <w:rPr>
                <w:bCs/>
                <w:i/>
                <w:iCs/>
                <w:spacing w:val="2"/>
              </w:rPr>
            </w:pPr>
          </w:p>
        </w:tc>
      </w:tr>
    </w:tbl>
    <w:p w14:paraId="2F40B0D6" w14:textId="53CC16C5" w:rsidR="008D1E3B" w:rsidRPr="006D6957" w:rsidRDefault="008D1E3B" w:rsidP="00992E5A">
      <w:pPr>
        <w:pStyle w:val="AheaderTerciaryleve"/>
      </w:pPr>
      <w:r w:rsidRPr="006D6957">
        <w:br w:type="page"/>
      </w:r>
      <w:r w:rsidRPr="006D6957" w:rsidDel="00C11C3F">
        <w:lastRenderedPageBreak/>
        <w:t xml:space="preserve"> </w:t>
      </w:r>
      <w:bookmarkStart w:id="710" w:name="_Toc135486292"/>
      <w:r w:rsidRPr="006D6957">
        <w:t>Form EXP - 4.2(a) (cont.)</w:t>
      </w:r>
      <w:r w:rsidR="00992E5A" w:rsidRPr="006D6957">
        <w:br/>
      </w:r>
      <w:r w:rsidRPr="006D6957">
        <w:t>Specific Construction and Contract Management Experience (cont.)</w:t>
      </w:r>
      <w:bookmarkEnd w:id="710"/>
    </w:p>
    <w:p w14:paraId="5FCCBDC2" w14:textId="77777777" w:rsidR="008D1E3B" w:rsidRPr="006D6957" w:rsidRDefault="008D1E3B" w:rsidP="00511FE9">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6D6957" w:rsidRPr="006D6957" w14:paraId="29FDB17C" w14:textId="77777777" w:rsidTr="008D1E3B">
        <w:tc>
          <w:tcPr>
            <w:tcW w:w="3780" w:type="dxa"/>
            <w:tcBorders>
              <w:top w:val="single" w:sz="2" w:space="0" w:color="auto"/>
              <w:left w:val="single" w:sz="2" w:space="0" w:color="auto"/>
              <w:bottom w:val="single" w:sz="2" w:space="0" w:color="auto"/>
              <w:right w:val="single" w:sz="2" w:space="0" w:color="auto"/>
            </w:tcBorders>
          </w:tcPr>
          <w:p w14:paraId="4C98A846" w14:textId="77777777" w:rsidR="008D1E3B" w:rsidRPr="006D6957" w:rsidRDefault="008D1E3B">
            <w:pPr>
              <w:jc w:val="center"/>
              <w:rPr>
                <w:b/>
                <w:bCs/>
                <w:spacing w:val="4"/>
              </w:rPr>
            </w:pPr>
            <w:r w:rsidRPr="006D6957">
              <w:rPr>
                <w:b/>
                <w:bCs/>
                <w:spacing w:val="4"/>
              </w:rPr>
              <w:t>Similar Contract No.</w:t>
            </w:r>
          </w:p>
          <w:p w14:paraId="177C5562" w14:textId="77777777" w:rsidR="008D1E3B" w:rsidRPr="006D6957" w:rsidRDefault="008D1E3B">
            <w:pPr>
              <w:jc w:val="center"/>
              <w:rPr>
                <w:bCs/>
                <w:i/>
                <w:iCs/>
              </w:rPr>
            </w:pPr>
          </w:p>
        </w:tc>
        <w:tc>
          <w:tcPr>
            <w:tcW w:w="5402" w:type="dxa"/>
            <w:tcBorders>
              <w:top w:val="single" w:sz="2" w:space="0" w:color="auto"/>
              <w:left w:val="single" w:sz="2" w:space="0" w:color="auto"/>
              <w:bottom w:val="single" w:sz="2" w:space="0" w:color="auto"/>
              <w:right w:val="single" w:sz="2" w:space="0" w:color="auto"/>
            </w:tcBorders>
          </w:tcPr>
          <w:p w14:paraId="17E43CD0" w14:textId="77777777" w:rsidR="008D1E3B" w:rsidRPr="006D6957" w:rsidRDefault="008D1E3B">
            <w:pPr>
              <w:jc w:val="center"/>
              <w:rPr>
                <w:b/>
                <w:bCs/>
                <w:spacing w:val="4"/>
              </w:rPr>
            </w:pPr>
            <w:r w:rsidRPr="006D6957">
              <w:rPr>
                <w:b/>
                <w:bCs/>
                <w:spacing w:val="4"/>
              </w:rPr>
              <w:t>Information</w:t>
            </w:r>
          </w:p>
        </w:tc>
      </w:tr>
      <w:tr w:rsidR="006D6957" w:rsidRPr="006D6957" w14:paraId="62A2543B" w14:textId="77777777" w:rsidTr="008D1E3B">
        <w:tc>
          <w:tcPr>
            <w:tcW w:w="3780" w:type="dxa"/>
            <w:tcBorders>
              <w:top w:val="single" w:sz="2" w:space="0" w:color="auto"/>
              <w:left w:val="single" w:sz="2" w:space="0" w:color="auto"/>
              <w:bottom w:val="single" w:sz="2" w:space="0" w:color="auto"/>
              <w:right w:val="single" w:sz="2" w:space="0" w:color="auto"/>
            </w:tcBorders>
          </w:tcPr>
          <w:p w14:paraId="048EA530" w14:textId="77777777" w:rsidR="008D1E3B" w:rsidRPr="006D6957" w:rsidRDefault="008D1E3B" w:rsidP="00493204">
            <w:pPr>
              <w:spacing w:before="120" w:after="120"/>
              <w:ind w:left="90"/>
              <w:rPr>
                <w:b/>
                <w:bCs/>
                <w:spacing w:val="4"/>
              </w:rPr>
            </w:pPr>
            <w:r w:rsidRPr="006D6957">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6F63CC52" w14:textId="77777777" w:rsidR="008D1E3B" w:rsidRPr="006D6957" w:rsidRDefault="008D1E3B" w:rsidP="00511FE9">
            <w:pPr>
              <w:jc w:val="center"/>
              <w:rPr>
                <w:b/>
                <w:bCs/>
                <w:spacing w:val="4"/>
              </w:rPr>
            </w:pPr>
          </w:p>
        </w:tc>
      </w:tr>
      <w:tr w:rsidR="006D6957" w:rsidRPr="006D6957" w14:paraId="6A483D49" w14:textId="77777777" w:rsidTr="008D1E3B">
        <w:tc>
          <w:tcPr>
            <w:tcW w:w="3780" w:type="dxa"/>
            <w:tcBorders>
              <w:top w:val="single" w:sz="2" w:space="0" w:color="auto"/>
              <w:left w:val="single" w:sz="2" w:space="0" w:color="auto"/>
              <w:bottom w:val="single" w:sz="2" w:space="0" w:color="auto"/>
              <w:right w:val="single" w:sz="2" w:space="0" w:color="auto"/>
            </w:tcBorders>
          </w:tcPr>
          <w:p w14:paraId="088651C0" w14:textId="77777777" w:rsidR="008D1E3B" w:rsidRPr="006D6957" w:rsidRDefault="008D1E3B" w:rsidP="00493204">
            <w:pPr>
              <w:spacing w:before="120" w:after="120"/>
              <w:ind w:left="360" w:hanging="270"/>
            </w:pPr>
            <w:r w:rsidRPr="006D6957">
              <w:t xml:space="preserve">1. </w:t>
            </w:r>
            <w:r w:rsidRPr="006D6957">
              <w:tab/>
              <w:t>Amount</w:t>
            </w:r>
          </w:p>
        </w:tc>
        <w:tc>
          <w:tcPr>
            <w:tcW w:w="5402" w:type="dxa"/>
            <w:tcBorders>
              <w:top w:val="single" w:sz="2" w:space="0" w:color="auto"/>
              <w:left w:val="single" w:sz="2" w:space="0" w:color="auto"/>
              <w:bottom w:val="single" w:sz="2" w:space="0" w:color="auto"/>
              <w:right w:val="single" w:sz="2" w:space="0" w:color="auto"/>
            </w:tcBorders>
          </w:tcPr>
          <w:p w14:paraId="23FADEF6" w14:textId="77777777" w:rsidR="008D1E3B" w:rsidRPr="006D6957" w:rsidRDefault="008D1E3B" w:rsidP="00511FE9">
            <w:pPr>
              <w:jc w:val="center"/>
              <w:rPr>
                <w:b/>
                <w:bCs/>
                <w:spacing w:val="4"/>
              </w:rPr>
            </w:pPr>
          </w:p>
        </w:tc>
      </w:tr>
      <w:tr w:rsidR="006D6957" w:rsidRPr="006D6957" w14:paraId="4419FF55" w14:textId="77777777" w:rsidTr="008D1E3B">
        <w:tc>
          <w:tcPr>
            <w:tcW w:w="3780" w:type="dxa"/>
            <w:tcBorders>
              <w:top w:val="single" w:sz="2" w:space="0" w:color="auto"/>
              <w:left w:val="single" w:sz="2" w:space="0" w:color="auto"/>
              <w:bottom w:val="single" w:sz="2" w:space="0" w:color="auto"/>
              <w:right w:val="single" w:sz="2" w:space="0" w:color="auto"/>
            </w:tcBorders>
          </w:tcPr>
          <w:p w14:paraId="70640304" w14:textId="77777777" w:rsidR="008D1E3B" w:rsidRPr="006D6957" w:rsidRDefault="008D1E3B" w:rsidP="00493204">
            <w:pPr>
              <w:spacing w:before="120" w:after="120"/>
              <w:ind w:left="360" w:hanging="270"/>
            </w:pPr>
            <w:r w:rsidRPr="006D6957">
              <w:t>2.</w:t>
            </w:r>
            <w:r w:rsidRPr="006D6957">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47D4A711" w14:textId="77777777" w:rsidR="008D1E3B" w:rsidRPr="006D6957" w:rsidRDefault="008D1E3B" w:rsidP="00511FE9">
            <w:pPr>
              <w:jc w:val="center"/>
              <w:rPr>
                <w:b/>
                <w:bCs/>
                <w:spacing w:val="4"/>
              </w:rPr>
            </w:pPr>
          </w:p>
        </w:tc>
      </w:tr>
      <w:tr w:rsidR="006D6957" w:rsidRPr="006D6957" w14:paraId="33ECC0D4" w14:textId="77777777" w:rsidTr="008D1E3B">
        <w:tc>
          <w:tcPr>
            <w:tcW w:w="3780" w:type="dxa"/>
            <w:tcBorders>
              <w:top w:val="single" w:sz="2" w:space="0" w:color="auto"/>
              <w:left w:val="single" w:sz="2" w:space="0" w:color="auto"/>
              <w:bottom w:val="single" w:sz="2" w:space="0" w:color="auto"/>
              <w:right w:val="single" w:sz="2" w:space="0" w:color="auto"/>
            </w:tcBorders>
          </w:tcPr>
          <w:p w14:paraId="346536A6" w14:textId="77777777" w:rsidR="008D1E3B" w:rsidRPr="006D6957" w:rsidRDefault="008D1E3B" w:rsidP="00493204">
            <w:pPr>
              <w:spacing w:before="120" w:after="120"/>
              <w:ind w:left="360" w:hanging="270"/>
            </w:pPr>
            <w:r w:rsidRPr="006D6957">
              <w:t xml:space="preserve">3. </w:t>
            </w:r>
            <w:r w:rsidRPr="006D6957">
              <w:tab/>
              <w:t>Complexity</w:t>
            </w:r>
          </w:p>
        </w:tc>
        <w:tc>
          <w:tcPr>
            <w:tcW w:w="5402" w:type="dxa"/>
            <w:tcBorders>
              <w:top w:val="single" w:sz="2" w:space="0" w:color="auto"/>
              <w:left w:val="single" w:sz="2" w:space="0" w:color="auto"/>
              <w:bottom w:val="single" w:sz="2" w:space="0" w:color="auto"/>
              <w:right w:val="single" w:sz="2" w:space="0" w:color="auto"/>
            </w:tcBorders>
          </w:tcPr>
          <w:p w14:paraId="29EE3ED2" w14:textId="77777777" w:rsidR="008D1E3B" w:rsidRPr="006D6957" w:rsidRDefault="008D1E3B" w:rsidP="00511FE9">
            <w:pPr>
              <w:jc w:val="center"/>
              <w:rPr>
                <w:b/>
                <w:bCs/>
                <w:spacing w:val="4"/>
              </w:rPr>
            </w:pPr>
          </w:p>
        </w:tc>
      </w:tr>
      <w:tr w:rsidR="006D6957" w:rsidRPr="006D6957" w14:paraId="1024CD30" w14:textId="77777777" w:rsidTr="008D1E3B">
        <w:tc>
          <w:tcPr>
            <w:tcW w:w="3780" w:type="dxa"/>
            <w:tcBorders>
              <w:top w:val="single" w:sz="2" w:space="0" w:color="auto"/>
              <w:left w:val="single" w:sz="2" w:space="0" w:color="auto"/>
              <w:bottom w:val="single" w:sz="2" w:space="0" w:color="auto"/>
              <w:right w:val="single" w:sz="2" w:space="0" w:color="auto"/>
            </w:tcBorders>
          </w:tcPr>
          <w:p w14:paraId="1CAE43E2" w14:textId="77777777" w:rsidR="008D1E3B" w:rsidRPr="006D6957" w:rsidRDefault="008D1E3B" w:rsidP="00493204">
            <w:pPr>
              <w:spacing w:before="120" w:after="120"/>
              <w:ind w:left="360" w:hanging="270"/>
            </w:pPr>
            <w:r w:rsidRPr="006D6957">
              <w:t xml:space="preserve">4. </w:t>
            </w:r>
            <w:r w:rsidRPr="006D6957">
              <w:tab/>
              <w:t>Methods/Technology</w:t>
            </w:r>
          </w:p>
        </w:tc>
        <w:tc>
          <w:tcPr>
            <w:tcW w:w="5402" w:type="dxa"/>
            <w:tcBorders>
              <w:top w:val="single" w:sz="2" w:space="0" w:color="auto"/>
              <w:left w:val="single" w:sz="2" w:space="0" w:color="auto"/>
              <w:bottom w:val="single" w:sz="2" w:space="0" w:color="auto"/>
              <w:right w:val="single" w:sz="2" w:space="0" w:color="auto"/>
            </w:tcBorders>
          </w:tcPr>
          <w:p w14:paraId="646EF7C9" w14:textId="77777777" w:rsidR="008D1E3B" w:rsidRPr="006D6957" w:rsidRDefault="008D1E3B" w:rsidP="00511FE9">
            <w:pPr>
              <w:jc w:val="center"/>
              <w:rPr>
                <w:b/>
                <w:bCs/>
                <w:spacing w:val="4"/>
              </w:rPr>
            </w:pPr>
          </w:p>
        </w:tc>
      </w:tr>
      <w:tr w:rsidR="006D6957" w:rsidRPr="006D6957" w14:paraId="3C7E8382" w14:textId="77777777" w:rsidTr="008D1E3B">
        <w:tc>
          <w:tcPr>
            <w:tcW w:w="3780" w:type="dxa"/>
            <w:tcBorders>
              <w:top w:val="single" w:sz="2" w:space="0" w:color="auto"/>
              <w:left w:val="single" w:sz="2" w:space="0" w:color="auto"/>
              <w:bottom w:val="single" w:sz="2" w:space="0" w:color="auto"/>
              <w:right w:val="single" w:sz="2" w:space="0" w:color="auto"/>
            </w:tcBorders>
          </w:tcPr>
          <w:p w14:paraId="6EE064E1" w14:textId="77777777" w:rsidR="008D1E3B" w:rsidRPr="006D6957" w:rsidRDefault="008D1E3B" w:rsidP="00493204">
            <w:pPr>
              <w:spacing w:before="120" w:after="120"/>
              <w:ind w:left="360" w:hanging="270"/>
            </w:pPr>
            <w:r w:rsidRPr="006D6957">
              <w:t xml:space="preserve">5. </w:t>
            </w:r>
            <w:r w:rsidRPr="006D6957">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318AFFA7" w14:textId="77777777" w:rsidR="008D1E3B" w:rsidRPr="006D6957" w:rsidRDefault="008D1E3B" w:rsidP="00511FE9">
            <w:pPr>
              <w:jc w:val="center"/>
              <w:rPr>
                <w:b/>
                <w:bCs/>
                <w:spacing w:val="4"/>
              </w:rPr>
            </w:pPr>
          </w:p>
        </w:tc>
      </w:tr>
      <w:tr w:rsidR="006D6957" w:rsidRPr="006D6957" w14:paraId="57895D23" w14:textId="77777777" w:rsidTr="008D1E3B">
        <w:tc>
          <w:tcPr>
            <w:tcW w:w="3780" w:type="dxa"/>
            <w:tcBorders>
              <w:top w:val="single" w:sz="2" w:space="0" w:color="auto"/>
              <w:left w:val="single" w:sz="2" w:space="0" w:color="auto"/>
              <w:bottom w:val="single" w:sz="2" w:space="0" w:color="auto"/>
              <w:right w:val="single" w:sz="2" w:space="0" w:color="auto"/>
            </w:tcBorders>
          </w:tcPr>
          <w:p w14:paraId="5C87E3E6" w14:textId="77777777" w:rsidR="008D1E3B" w:rsidRPr="006D6957" w:rsidRDefault="008D1E3B" w:rsidP="00493204">
            <w:pPr>
              <w:spacing w:before="120" w:after="120"/>
              <w:ind w:left="360" w:hanging="270"/>
            </w:pPr>
            <w:r w:rsidRPr="006D6957">
              <w:t xml:space="preserve">6. </w:t>
            </w:r>
            <w:r w:rsidRPr="006D6957">
              <w:tab/>
              <w:t>Other Characteristics</w:t>
            </w:r>
          </w:p>
        </w:tc>
        <w:tc>
          <w:tcPr>
            <w:tcW w:w="5402" w:type="dxa"/>
            <w:tcBorders>
              <w:top w:val="single" w:sz="2" w:space="0" w:color="auto"/>
              <w:left w:val="single" w:sz="2" w:space="0" w:color="auto"/>
              <w:bottom w:val="single" w:sz="2" w:space="0" w:color="auto"/>
              <w:right w:val="single" w:sz="2" w:space="0" w:color="auto"/>
            </w:tcBorders>
          </w:tcPr>
          <w:p w14:paraId="643EC7F1" w14:textId="77777777" w:rsidR="008D1E3B" w:rsidRPr="006D6957" w:rsidRDefault="008D1E3B" w:rsidP="00511FE9">
            <w:pPr>
              <w:jc w:val="center"/>
              <w:rPr>
                <w:b/>
                <w:bCs/>
                <w:spacing w:val="4"/>
              </w:rPr>
            </w:pPr>
          </w:p>
        </w:tc>
      </w:tr>
    </w:tbl>
    <w:p w14:paraId="2B6B2C5C" w14:textId="57E7818D" w:rsidR="00657507" w:rsidRPr="006D6957" w:rsidRDefault="008D1E3B" w:rsidP="00992E5A">
      <w:pPr>
        <w:pStyle w:val="AheaderTerciaryleve"/>
      </w:pPr>
      <w:r w:rsidRPr="006D6957">
        <w:br w:type="page"/>
      </w:r>
      <w:bookmarkStart w:id="711" w:name="_Toc135486293"/>
      <w:bookmarkStart w:id="712" w:name="_Hlk16674143"/>
      <w:r w:rsidR="00657507" w:rsidRPr="006D6957">
        <w:lastRenderedPageBreak/>
        <w:t>Form EXP - 4.2(b)</w:t>
      </w:r>
      <w:r w:rsidR="00992E5A" w:rsidRPr="006D6957">
        <w:br/>
      </w:r>
      <w:r w:rsidR="00657507" w:rsidRPr="006D6957">
        <w:t>Construction Experience in Key Activities</w:t>
      </w:r>
      <w:bookmarkEnd w:id="711"/>
    </w:p>
    <w:bookmarkEnd w:id="712"/>
    <w:p w14:paraId="49917FF1" w14:textId="77777777" w:rsidR="00657507" w:rsidRPr="006D6957" w:rsidRDefault="00657507" w:rsidP="00657507">
      <w:pPr>
        <w:jc w:val="both"/>
        <w:rPr>
          <w:b/>
          <w:bCs/>
          <w:i/>
          <w:iCs/>
          <w:spacing w:val="2"/>
          <w:sz w:val="22"/>
          <w:szCs w:val="22"/>
        </w:rPr>
      </w:pPr>
    </w:p>
    <w:p w14:paraId="6DE61511" w14:textId="77777777" w:rsidR="00657507" w:rsidRPr="006D6957" w:rsidRDefault="00657507" w:rsidP="00657507">
      <w:pPr>
        <w:jc w:val="right"/>
        <w:rPr>
          <w:bCs/>
          <w:i/>
          <w:iCs/>
          <w:spacing w:val="2"/>
        </w:rPr>
      </w:pPr>
      <w:r w:rsidRPr="006D6957">
        <w:rPr>
          <w:bCs/>
          <w:spacing w:val="-2"/>
        </w:rPr>
        <w:t xml:space="preserve">Bidder's Name: </w:t>
      </w:r>
      <w:r w:rsidRPr="006D6957">
        <w:rPr>
          <w:bCs/>
          <w:i/>
          <w:iCs/>
        </w:rPr>
        <w:t>________________</w:t>
      </w:r>
      <w:r w:rsidRPr="006D6957">
        <w:rPr>
          <w:bCs/>
          <w:i/>
          <w:iCs/>
        </w:rPr>
        <w:br/>
      </w:r>
      <w:r w:rsidRPr="006D6957">
        <w:rPr>
          <w:bCs/>
          <w:spacing w:val="-2"/>
        </w:rPr>
        <w:t xml:space="preserve">Date: </w:t>
      </w:r>
      <w:r w:rsidRPr="006D6957">
        <w:rPr>
          <w:bCs/>
          <w:i/>
          <w:iCs/>
          <w:spacing w:val="2"/>
        </w:rPr>
        <w:t>___________________</w:t>
      </w:r>
      <w:r w:rsidRPr="006D6957">
        <w:rPr>
          <w:bCs/>
          <w:i/>
          <w:iCs/>
          <w:spacing w:val="2"/>
        </w:rPr>
        <w:br/>
      </w:r>
      <w:r w:rsidRPr="006D6957">
        <w:rPr>
          <w:bCs/>
          <w:spacing w:val="-2"/>
        </w:rPr>
        <w:t xml:space="preserve">Bidder's JV Member Name: </w:t>
      </w:r>
      <w:r w:rsidRPr="006D6957">
        <w:rPr>
          <w:bCs/>
          <w:i/>
          <w:iCs/>
        </w:rPr>
        <w:t>__________________</w:t>
      </w:r>
      <w:r w:rsidRPr="006D6957">
        <w:rPr>
          <w:bCs/>
          <w:i/>
          <w:iCs/>
        </w:rPr>
        <w:br/>
      </w:r>
      <w:r w:rsidRPr="006D6957">
        <w:rPr>
          <w:bCs/>
          <w:spacing w:val="-2"/>
        </w:rPr>
        <w:t>Sub-contractor's Name</w:t>
      </w:r>
      <w:r w:rsidRPr="006D6957">
        <w:rPr>
          <w:bCs/>
          <w:spacing w:val="-2"/>
          <w:vertAlign w:val="superscript"/>
        </w:rPr>
        <w:footnoteReference w:id="16"/>
      </w:r>
      <w:r w:rsidRPr="006D6957">
        <w:rPr>
          <w:bCs/>
          <w:spacing w:val="-2"/>
        </w:rPr>
        <w:t xml:space="preserve"> (as per ITB 34.2 and 34.3): </w:t>
      </w:r>
      <w:r w:rsidRPr="006D6957">
        <w:rPr>
          <w:bCs/>
          <w:i/>
          <w:iCs/>
        </w:rPr>
        <w:t>________________</w:t>
      </w:r>
      <w:r w:rsidRPr="006D6957">
        <w:rPr>
          <w:bCs/>
          <w:i/>
          <w:iCs/>
        </w:rPr>
        <w:br/>
      </w:r>
      <w:r w:rsidRPr="006D6957">
        <w:rPr>
          <w:bCs/>
          <w:spacing w:val="-2"/>
        </w:rPr>
        <w:t xml:space="preserve">RFB No. and title: </w:t>
      </w:r>
      <w:r w:rsidRPr="006D6957">
        <w:rPr>
          <w:bCs/>
          <w:i/>
          <w:iCs/>
          <w:spacing w:val="2"/>
        </w:rPr>
        <w:t>_____________________</w:t>
      </w:r>
    </w:p>
    <w:p w14:paraId="2EC3292F" w14:textId="77777777" w:rsidR="00657507" w:rsidRPr="006D6957" w:rsidRDefault="00657507" w:rsidP="00657507">
      <w:pPr>
        <w:jc w:val="both"/>
        <w:rPr>
          <w:bCs/>
          <w:i/>
          <w:iCs/>
          <w:spacing w:val="2"/>
        </w:rPr>
      </w:pPr>
    </w:p>
    <w:p w14:paraId="100FBB3B" w14:textId="77777777" w:rsidR="00657507" w:rsidRPr="006D6957" w:rsidRDefault="00657507" w:rsidP="00657507">
      <w:pPr>
        <w:widowControl w:val="0"/>
        <w:autoSpaceDE w:val="0"/>
        <w:autoSpaceDN w:val="0"/>
        <w:ind w:left="3492"/>
        <w:rPr>
          <w:bCs/>
          <w:spacing w:val="-2"/>
        </w:rPr>
      </w:pPr>
      <w:r w:rsidRPr="006D6957">
        <w:rPr>
          <w:bCs/>
          <w:spacing w:val="-2"/>
        </w:rPr>
        <w:t xml:space="preserve">Page </w:t>
      </w:r>
      <w:r w:rsidRPr="006D6957">
        <w:rPr>
          <w:bCs/>
          <w:i/>
          <w:iCs/>
          <w:spacing w:val="2"/>
        </w:rPr>
        <w:t>__________________</w:t>
      </w:r>
      <w:r w:rsidRPr="006D6957">
        <w:rPr>
          <w:bCs/>
          <w:spacing w:val="-2"/>
        </w:rPr>
        <w:t xml:space="preserve">of </w:t>
      </w:r>
      <w:r w:rsidRPr="006D6957">
        <w:rPr>
          <w:bCs/>
          <w:i/>
          <w:iCs/>
          <w:spacing w:val="2"/>
        </w:rPr>
        <w:t>________________</w:t>
      </w:r>
      <w:r w:rsidRPr="006D6957">
        <w:rPr>
          <w:bCs/>
          <w:spacing w:val="-2"/>
        </w:rPr>
        <w:t>pages</w:t>
      </w:r>
    </w:p>
    <w:p w14:paraId="468E8107" w14:textId="77777777" w:rsidR="00657507" w:rsidRPr="006D6957" w:rsidRDefault="00657507" w:rsidP="00657507">
      <w:pPr>
        <w:jc w:val="both"/>
        <w:rPr>
          <w:bCs/>
          <w:i/>
          <w:iCs/>
          <w:spacing w:val="2"/>
        </w:rPr>
      </w:pPr>
    </w:p>
    <w:p w14:paraId="63F8C507" w14:textId="77777777" w:rsidR="00657507" w:rsidRPr="006D6957" w:rsidRDefault="00657507" w:rsidP="00657507">
      <w:pPr>
        <w:widowControl w:val="0"/>
        <w:autoSpaceDE w:val="0"/>
        <w:autoSpaceDN w:val="0"/>
        <w:ind w:right="144"/>
        <w:rPr>
          <w:bCs/>
          <w:spacing w:val="-6"/>
        </w:rPr>
      </w:pPr>
      <w:r w:rsidRPr="006D6957">
        <w:rPr>
          <w:bCs/>
          <w:spacing w:val="-2"/>
        </w:rPr>
        <w:t xml:space="preserve">All Sub-contractors for key activities must complete the information in this form as per ITB </w:t>
      </w:r>
      <w:r w:rsidRPr="006D6957">
        <w:rPr>
          <w:bCs/>
          <w:spacing w:val="-6"/>
        </w:rPr>
        <w:t>33.2 and 33.3 and Section III, Qualification Criteria and Requirements, Sub-Factor 4.2.</w:t>
      </w:r>
    </w:p>
    <w:p w14:paraId="59AB956D" w14:textId="77777777" w:rsidR="00657507" w:rsidRPr="006D6957" w:rsidRDefault="00657507" w:rsidP="00657507">
      <w:pPr>
        <w:jc w:val="both"/>
        <w:rPr>
          <w:bCs/>
          <w:i/>
          <w:iCs/>
          <w:spacing w:val="2"/>
        </w:rPr>
      </w:pPr>
    </w:p>
    <w:p w14:paraId="2690686A" w14:textId="77777777" w:rsidR="00657507" w:rsidRPr="006D6957" w:rsidRDefault="00657507" w:rsidP="00657507">
      <w:pPr>
        <w:widowControl w:val="0"/>
        <w:tabs>
          <w:tab w:val="left" w:pos="720"/>
        </w:tabs>
        <w:autoSpaceDE w:val="0"/>
        <w:autoSpaceDN w:val="0"/>
        <w:spacing w:after="72"/>
        <w:ind w:right="144" w:firstLine="72"/>
        <w:rPr>
          <w:bCs/>
          <w:i/>
          <w:iCs/>
          <w:spacing w:val="-2"/>
        </w:rPr>
      </w:pPr>
      <w:r w:rsidRPr="006D6957">
        <w:rPr>
          <w:bCs/>
          <w:spacing w:val="-2"/>
        </w:rPr>
        <w:t>1.</w:t>
      </w:r>
      <w:r w:rsidRPr="006D6957">
        <w:rPr>
          <w:bCs/>
          <w:spacing w:val="-2"/>
        </w:rPr>
        <w:tab/>
        <w:t xml:space="preserve">Key Activity No One: </w:t>
      </w:r>
      <w:r w:rsidRPr="006D6957">
        <w:rPr>
          <w:bCs/>
          <w:i/>
          <w:iCs/>
          <w:spacing w:val="2"/>
        </w:rPr>
        <w:t>________________________</w:t>
      </w:r>
    </w:p>
    <w:p w14:paraId="0D0280FA" w14:textId="77777777" w:rsidR="00657507" w:rsidRPr="006D6957" w:rsidRDefault="00657507" w:rsidP="00657507">
      <w:pPr>
        <w:widowControl w:val="0"/>
        <w:tabs>
          <w:tab w:val="left" w:pos="720"/>
        </w:tabs>
        <w:autoSpaceDE w:val="0"/>
        <w:autoSpaceDN w:val="0"/>
        <w:spacing w:after="72"/>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D6957" w:rsidRPr="006D6957" w14:paraId="3B904037" w14:textId="77777777" w:rsidTr="004208FC">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341AC1D3" w14:textId="77777777" w:rsidR="00657507" w:rsidRPr="006D6957" w:rsidRDefault="00657507" w:rsidP="004208FC">
            <w:pPr>
              <w:jc w:val="both"/>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018A8EAD" w14:textId="77777777" w:rsidR="00657507" w:rsidRPr="006D6957" w:rsidRDefault="00657507" w:rsidP="004208FC">
            <w:pPr>
              <w:spacing w:before="120"/>
              <w:ind w:right="1757"/>
              <w:jc w:val="right"/>
              <w:rPr>
                <w:b/>
                <w:bCs/>
                <w:spacing w:val="12"/>
                <w:sz w:val="22"/>
                <w:szCs w:val="22"/>
              </w:rPr>
            </w:pPr>
            <w:r w:rsidRPr="006D6957">
              <w:rPr>
                <w:b/>
                <w:bCs/>
                <w:spacing w:val="12"/>
                <w:sz w:val="22"/>
                <w:szCs w:val="22"/>
              </w:rPr>
              <w:t>Information</w:t>
            </w:r>
          </w:p>
        </w:tc>
      </w:tr>
      <w:tr w:rsidR="006D6957" w:rsidRPr="006D6957" w14:paraId="09E94A34" w14:textId="77777777" w:rsidTr="004208F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7FC4EC2" w14:textId="77777777" w:rsidR="00657507" w:rsidRPr="006D6957" w:rsidRDefault="00657507" w:rsidP="004208FC">
            <w:pPr>
              <w:spacing w:before="144"/>
              <w:ind w:left="65"/>
              <w:jc w:val="both"/>
              <w:rPr>
                <w:bCs/>
                <w:spacing w:val="-8"/>
                <w:sz w:val="22"/>
                <w:szCs w:val="22"/>
              </w:rPr>
            </w:pPr>
            <w:r w:rsidRPr="006D6957">
              <w:rPr>
                <w:bCs/>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15662014" w14:textId="77777777" w:rsidR="00657507" w:rsidRPr="006D6957" w:rsidRDefault="00657507" w:rsidP="004208FC">
            <w:pPr>
              <w:spacing w:before="144"/>
              <w:ind w:left="425"/>
              <w:jc w:val="both"/>
              <w:rPr>
                <w:bCs/>
                <w:i/>
                <w:iCs/>
                <w:spacing w:val="2"/>
                <w:sz w:val="22"/>
                <w:szCs w:val="22"/>
              </w:rPr>
            </w:pPr>
          </w:p>
        </w:tc>
      </w:tr>
      <w:tr w:rsidR="006D6957" w:rsidRPr="006D6957" w14:paraId="72FE9231" w14:textId="77777777" w:rsidTr="004208FC">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55D06370" w14:textId="77777777" w:rsidR="00657507" w:rsidRPr="006D6957" w:rsidRDefault="00657507" w:rsidP="004208FC">
            <w:pPr>
              <w:spacing w:before="144"/>
              <w:ind w:left="65"/>
              <w:jc w:val="both"/>
              <w:rPr>
                <w:bCs/>
                <w:spacing w:val="-10"/>
                <w:sz w:val="22"/>
                <w:szCs w:val="22"/>
              </w:rPr>
            </w:pPr>
            <w:r w:rsidRPr="006D6957">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3683A285" w14:textId="77777777" w:rsidR="00657507" w:rsidRPr="006D6957" w:rsidRDefault="00657507" w:rsidP="004208FC">
            <w:pPr>
              <w:spacing w:before="144"/>
              <w:ind w:left="245"/>
              <w:jc w:val="both"/>
              <w:rPr>
                <w:bCs/>
                <w:i/>
                <w:iCs/>
                <w:spacing w:val="2"/>
                <w:sz w:val="22"/>
                <w:szCs w:val="22"/>
              </w:rPr>
            </w:pPr>
          </w:p>
        </w:tc>
      </w:tr>
      <w:tr w:rsidR="006D6957" w:rsidRPr="006D6957" w14:paraId="4C51CB10" w14:textId="77777777" w:rsidTr="004208F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B3B65C0" w14:textId="77777777" w:rsidR="00657507" w:rsidRPr="006D6957" w:rsidRDefault="00657507" w:rsidP="004208FC">
            <w:pPr>
              <w:spacing w:before="144"/>
              <w:ind w:left="65"/>
              <w:jc w:val="both"/>
              <w:rPr>
                <w:bCs/>
                <w:spacing w:val="-2"/>
                <w:sz w:val="22"/>
                <w:szCs w:val="22"/>
              </w:rPr>
            </w:pPr>
            <w:r w:rsidRPr="006D6957">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20BB4BA5" w14:textId="77777777" w:rsidR="00657507" w:rsidRPr="006D6957" w:rsidRDefault="00657507" w:rsidP="004208FC">
            <w:pPr>
              <w:spacing w:before="144"/>
              <w:ind w:left="245"/>
              <w:jc w:val="both"/>
              <w:rPr>
                <w:bCs/>
                <w:i/>
                <w:iCs/>
                <w:spacing w:val="2"/>
                <w:sz w:val="22"/>
                <w:szCs w:val="22"/>
              </w:rPr>
            </w:pPr>
          </w:p>
        </w:tc>
      </w:tr>
      <w:tr w:rsidR="006D6957" w:rsidRPr="006D6957" w14:paraId="5A7AA319" w14:textId="77777777" w:rsidTr="004208FC">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78E801A5" w14:textId="77777777" w:rsidR="00657507" w:rsidRPr="006D6957" w:rsidRDefault="00657507" w:rsidP="004208FC">
            <w:pPr>
              <w:spacing w:before="144"/>
              <w:ind w:left="65"/>
              <w:jc w:val="both"/>
              <w:rPr>
                <w:bCs/>
                <w:spacing w:val="-2"/>
                <w:sz w:val="22"/>
                <w:szCs w:val="22"/>
              </w:rPr>
            </w:pPr>
            <w:r w:rsidRPr="006D6957">
              <w:rPr>
                <w:bCs/>
                <w:spacing w:val="-2"/>
                <w:sz w:val="22"/>
                <w:szCs w:val="22"/>
              </w:rPr>
              <w:t>Role in Contract</w:t>
            </w:r>
          </w:p>
          <w:p w14:paraId="7794192A" w14:textId="77777777" w:rsidR="00657507" w:rsidRPr="006D6957" w:rsidRDefault="00657507" w:rsidP="004208FC">
            <w:pPr>
              <w:spacing w:after="396"/>
              <w:ind w:left="46"/>
              <w:jc w:val="both"/>
              <w:rPr>
                <w:bCs/>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079654C6" w14:textId="77777777" w:rsidR="00657507" w:rsidRPr="006D6957" w:rsidRDefault="00657507" w:rsidP="004208FC">
            <w:pPr>
              <w:ind w:right="374"/>
              <w:jc w:val="center"/>
              <w:rPr>
                <w:bCs/>
                <w:spacing w:val="-4"/>
              </w:rPr>
            </w:pPr>
            <w:r w:rsidRPr="006D6957">
              <w:rPr>
                <w:bCs/>
                <w:spacing w:val="-4"/>
              </w:rPr>
              <w:t>Prime Contractor</w:t>
            </w:r>
          </w:p>
          <w:p w14:paraId="2D3EF4CA" w14:textId="77777777" w:rsidR="00657507" w:rsidRPr="006D6957" w:rsidRDefault="00657507" w:rsidP="004208FC">
            <w:pPr>
              <w:ind w:right="374"/>
              <w:jc w:val="center"/>
              <w:rPr>
                <w:bCs/>
                <w:spacing w:val="-4"/>
              </w:rPr>
            </w:pPr>
            <w:r w:rsidRPr="006D6957">
              <w:rPr>
                <w:rFonts w:ascii="Wingdings" w:eastAsia="Wingdings" w:hAnsi="Wingdings" w:cs="Wingdings"/>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341C073" w14:textId="77777777" w:rsidR="00657507" w:rsidRPr="006D6957" w:rsidRDefault="00657507" w:rsidP="004208FC">
            <w:pPr>
              <w:ind w:right="374"/>
              <w:jc w:val="center"/>
              <w:rPr>
                <w:rFonts w:eastAsia="MS Mincho"/>
                <w:spacing w:val="-2"/>
              </w:rPr>
            </w:pPr>
            <w:r w:rsidRPr="006D6957">
              <w:rPr>
                <w:bCs/>
                <w:spacing w:val="-4"/>
              </w:rPr>
              <w:t xml:space="preserve">Member in </w:t>
            </w:r>
            <w:r w:rsidRPr="006D6957">
              <w:rPr>
                <w:bCs/>
                <w:spacing w:val="-4"/>
              </w:rPr>
              <w:br/>
              <w:t>JV</w:t>
            </w:r>
            <w:r w:rsidRPr="006D6957">
              <w:rPr>
                <w:rFonts w:eastAsia="MS Mincho"/>
                <w:spacing w:val="-2"/>
              </w:rPr>
              <w:t xml:space="preserve"> </w:t>
            </w:r>
          </w:p>
          <w:p w14:paraId="6C80D829" w14:textId="77777777" w:rsidR="00657507" w:rsidRPr="006D6957" w:rsidRDefault="00657507" w:rsidP="004208FC">
            <w:pPr>
              <w:ind w:right="374"/>
              <w:jc w:val="center"/>
              <w:rPr>
                <w:bCs/>
                <w:spacing w:val="-4"/>
              </w:rPr>
            </w:pPr>
            <w:r w:rsidRPr="006D6957">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25F19BAD" w14:textId="77777777" w:rsidR="00657507" w:rsidRPr="006D6957" w:rsidRDefault="00657507" w:rsidP="004208FC">
            <w:pPr>
              <w:jc w:val="center"/>
              <w:rPr>
                <w:bCs/>
                <w:spacing w:val="-4"/>
              </w:rPr>
            </w:pPr>
            <w:r w:rsidRPr="006D6957">
              <w:rPr>
                <w:bCs/>
                <w:spacing w:val="-4"/>
              </w:rPr>
              <w:t>Management Contractor</w:t>
            </w:r>
          </w:p>
          <w:p w14:paraId="40EDFC36" w14:textId="77777777" w:rsidR="00657507" w:rsidRPr="006D6957" w:rsidRDefault="00657507" w:rsidP="004208FC">
            <w:pPr>
              <w:jc w:val="center"/>
              <w:rPr>
                <w:bCs/>
                <w:spacing w:val="-4"/>
              </w:rPr>
            </w:pPr>
            <w:r w:rsidRPr="006D6957">
              <w:rPr>
                <w:rFonts w:ascii="Wingdings" w:eastAsia="Wingdings" w:hAnsi="Wingdings" w:cs="Wingdings"/>
                <w:spacing w:val="-2"/>
              </w:rPr>
              <w:t></w:t>
            </w:r>
          </w:p>
        </w:tc>
        <w:tc>
          <w:tcPr>
            <w:tcW w:w="1271" w:type="dxa"/>
            <w:tcBorders>
              <w:top w:val="single" w:sz="2" w:space="0" w:color="auto"/>
              <w:left w:val="single" w:sz="2" w:space="0" w:color="auto"/>
              <w:bottom w:val="single" w:sz="2" w:space="0" w:color="auto"/>
              <w:right w:val="single" w:sz="2" w:space="0" w:color="auto"/>
            </w:tcBorders>
            <w:vAlign w:val="center"/>
          </w:tcPr>
          <w:p w14:paraId="04F17E96" w14:textId="77777777" w:rsidR="00657507" w:rsidRPr="006D6957" w:rsidRDefault="00657507" w:rsidP="004208FC">
            <w:pPr>
              <w:jc w:val="center"/>
              <w:rPr>
                <w:bCs/>
                <w:spacing w:val="-4"/>
              </w:rPr>
            </w:pPr>
            <w:r w:rsidRPr="006D6957">
              <w:rPr>
                <w:bCs/>
                <w:spacing w:val="-4"/>
              </w:rPr>
              <w:t xml:space="preserve">Sub-contractor </w:t>
            </w:r>
          </w:p>
          <w:p w14:paraId="3F91E13C" w14:textId="77777777" w:rsidR="00657507" w:rsidRPr="006D6957" w:rsidRDefault="00657507" w:rsidP="004208FC">
            <w:pPr>
              <w:jc w:val="center"/>
              <w:rPr>
                <w:bCs/>
                <w:spacing w:val="-4"/>
              </w:rPr>
            </w:pPr>
            <w:r w:rsidRPr="006D6957">
              <w:rPr>
                <w:rFonts w:ascii="Wingdings" w:eastAsia="Wingdings" w:hAnsi="Wingdings" w:cs="Wingdings"/>
                <w:spacing w:val="-2"/>
              </w:rPr>
              <w:t></w:t>
            </w:r>
          </w:p>
        </w:tc>
      </w:tr>
      <w:tr w:rsidR="006D6957" w:rsidRPr="006D6957" w14:paraId="7D579AFC" w14:textId="77777777" w:rsidTr="004208FC">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2DCFC9EE" w14:textId="77777777" w:rsidR="00657507" w:rsidRPr="006D6957" w:rsidRDefault="00657507" w:rsidP="004208FC">
            <w:pPr>
              <w:spacing w:before="144"/>
              <w:ind w:left="72"/>
              <w:jc w:val="both"/>
              <w:rPr>
                <w:bCs/>
                <w:spacing w:val="-11"/>
                <w:sz w:val="22"/>
                <w:szCs w:val="22"/>
              </w:rPr>
            </w:pPr>
            <w:r w:rsidRPr="006D6957">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7826CC1" w14:textId="77777777" w:rsidR="00657507" w:rsidRPr="006D6957" w:rsidRDefault="00657507" w:rsidP="004208FC">
            <w:pPr>
              <w:ind w:left="72"/>
              <w:jc w:val="both"/>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192F1EC" w14:textId="77777777" w:rsidR="00657507" w:rsidRPr="006D6957" w:rsidRDefault="00657507" w:rsidP="004208FC">
            <w:pPr>
              <w:ind w:left="47" w:right="101"/>
              <w:jc w:val="both"/>
              <w:rPr>
                <w:bCs/>
                <w:i/>
                <w:iCs/>
                <w:spacing w:val="2"/>
                <w:sz w:val="22"/>
                <w:szCs w:val="22"/>
              </w:rPr>
            </w:pPr>
            <w:r w:rsidRPr="006D6957">
              <w:rPr>
                <w:bCs/>
                <w:spacing w:val="-2"/>
                <w:sz w:val="22"/>
                <w:szCs w:val="22"/>
              </w:rPr>
              <w:t xml:space="preserve">US$ </w:t>
            </w:r>
          </w:p>
        </w:tc>
      </w:tr>
      <w:tr w:rsidR="006D6957" w:rsidRPr="006D6957" w14:paraId="7811DCA9" w14:textId="77777777" w:rsidTr="004208FC">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24E1B4DA" w14:textId="77777777" w:rsidR="00657507" w:rsidRPr="006D6957" w:rsidRDefault="00657507" w:rsidP="004208FC">
            <w:pPr>
              <w:ind w:left="72"/>
              <w:rPr>
                <w:bCs/>
                <w:sz w:val="22"/>
                <w:szCs w:val="22"/>
              </w:rPr>
            </w:pPr>
            <w:r w:rsidRPr="006D6957">
              <w:rPr>
                <w:bCs/>
                <w:sz w:val="22"/>
                <w:szCs w:val="22"/>
              </w:rPr>
              <w:t>Quantity (Volume, number or rate of production, as applicable) performed under the contract per year or part of the year</w:t>
            </w:r>
          </w:p>
          <w:p w14:paraId="01E3E597" w14:textId="77777777" w:rsidR="00657507" w:rsidRPr="006D6957" w:rsidRDefault="00657507" w:rsidP="004208FC">
            <w:pPr>
              <w:ind w:left="72"/>
              <w:jc w:val="both"/>
              <w:rPr>
                <w:bCs/>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1EEB95E5" w14:textId="77777777" w:rsidR="00657507" w:rsidRPr="006D6957" w:rsidRDefault="00657507" w:rsidP="004208FC">
            <w:pPr>
              <w:ind w:left="37"/>
              <w:jc w:val="center"/>
              <w:rPr>
                <w:bCs/>
                <w:iCs/>
                <w:spacing w:val="2"/>
                <w:sz w:val="22"/>
                <w:szCs w:val="22"/>
              </w:rPr>
            </w:pPr>
            <w:r w:rsidRPr="006D6957">
              <w:rPr>
                <w:bCs/>
                <w:iCs/>
                <w:spacing w:val="2"/>
                <w:sz w:val="22"/>
                <w:szCs w:val="22"/>
              </w:rPr>
              <w:t>Total quantity in the contract</w:t>
            </w:r>
          </w:p>
          <w:p w14:paraId="4EE222F9" w14:textId="77777777" w:rsidR="00657507" w:rsidRPr="006D6957" w:rsidRDefault="00657507" w:rsidP="004208FC">
            <w:pPr>
              <w:ind w:left="37"/>
              <w:jc w:val="center"/>
              <w:rPr>
                <w:bCs/>
                <w:iCs/>
                <w:spacing w:val="2"/>
                <w:sz w:val="22"/>
                <w:szCs w:val="22"/>
              </w:rPr>
            </w:pPr>
            <w:r w:rsidRPr="006D6957">
              <w:rPr>
                <w:bCs/>
                <w:iCs/>
                <w:spacing w:val="2"/>
                <w:sz w:val="22"/>
                <w:szCs w:val="22"/>
              </w:rPr>
              <w:t>(</w:t>
            </w:r>
            <w:proofErr w:type="spellStart"/>
            <w:r w:rsidRPr="006D6957">
              <w:rPr>
                <w:bCs/>
                <w:iCs/>
                <w:spacing w:val="2"/>
                <w:sz w:val="22"/>
                <w:szCs w:val="22"/>
              </w:rPr>
              <w:t>i</w:t>
            </w:r>
            <w:proofErr w:type="spellEnd"/>
            <w:r w:rsidRPr="006D6957">
              <w:rPr>
                <w:bCs/>
                <w:iCs/>
                <w:spacing w:val="2"/>
                <w:sz w:val="22"/>
                <w:szCs w:val="22"/>
              </w:rPr>
              <w:t>)</w:t>
            </w:r>
          </w:p>
        </w:tc>
        <w:tc>
          <w:tcPr>
            <w:tcW w:w="2370" w:type="dxa"/>
            <w:gridSpan w:val="2"/>
            <w:tcBorders>
              <w:top w:val="single" w:sz="2" w:space="0" w:color="auto"/>
              <w:left w:val="single" w:sz="2" w:space="0" w:color="auto"/>
              <w:bottom w:val="single" w:sz="2" w:space="0" w:color="auto"/>
              <w:right w:val="single" w:sz="2" w:space="0" w:color="auto"/>
            </w:tcBorders>
          </w:tcPr>
          <w:p w14:paraId="54647E73" w14:textId="77777777" w:rsidR="00657507" w:rsidRPr="006D6957" w:rsidRDefault="00657507" w:rsidP="004208FC">
            <w:pPr>
              <w:jc w:val="center"/>
              <w:rPr>
                <w:bCs/>
                <w:iCs/>
                <w:spacing w:val="2"/>
                <w:sz w:val="22"/>
                <w:szCs w:val="22"/>
              </w:rPr>
            </w:pPr>
            <w:r w:rsidRPr="006D6957">
              <w:rPr>
                <w:bCs/>
                <w:iCs/>
                <w:spacing w:val="2"/>
                <w:sz w:val="22"/>
                <w:szCs w:val="22"/>
              </w:rPr>
              <w:t xml:space="preserve">Percentage </w:t>
            </w:r>
          </w:p>
          <w:p w14:paraId="2E53F35F" w14:textId="77777777" w:rsidR="00657507" w:rsidRPr="006D6957" w:rsidRDefault="00657507" w:rsidP="004208FC">
            <w:pPr>
              <w:jc w:val="center"/>
              <w:rPr>
                <w:bCs/>
                <w:iCs/>
                <w:spacing w:val="2"/>
                <w:sz w:val="22"/>
                <w:szCs w:val="22"/>
              </w:rPr>
            </w:pPr>
            <w:r w:rsidRPr="006D6957">
              <w:rPr>
                <w:bCs/>
                <w:iCs/>
                <w:spacing w:val="2"/>
                <w:sz w:val="22"/>
                <w:szCs w:val="22"/>
              </w:rPr>
              <w:t>participation</w:t>
            </w:r>
          </w:p>
          <w:p w14:paraId="65AC4512" w14:textId="77777777" w:rsidR="00657507" w:rsidRPr="006D6957" w:rsidRDefault="00657507" w:rsidP="004208FC">
            <w:pPr>
              <w:jc w:val="center"/>
              <w:rPr>
                <w:bCs/>
                <w:iCs/>
                <w:spacing w:val="2"/>
                <w:sz w:val="22"/>
                <w:szCs w:val="22"/>
              </w:rPr>
            </w:pPr>
            <w:r w:rsidRPr="006D6957">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1CE2C145" w14:textId="77777777" w:rsidR="00657507" w:rsidRPr="006D6957" w:rsidRDefault="00657507" w:rsidP="004208FC">
            <w:pPr>
              <w:ind w:left="32"/>
              <w:jc w:val="center"/>
              <w:rPr>
                <w:bCs/>
                <w:iCs/>
                <w:spacing w:val="2"/>
                <w:sz w:val="22"/>
                <w:szCs w:val="22"/>
              </w:rPr>
            </w:pPr>
            <w:r w:rsidRPr="006D6957">
              <w:rPr>
                <w:bCs/>
                <w:iCs/>
                <w:spacing w:val="2"/>
                <w:sz w:val="22"/>
                <w:szCs w:val="22"/>
              </w:rPr>
              <w:t xml:space="preserve">Actual Quantity Performed </w:t>
            </w:r>
          </w:p>
          <w:p w14:paraId="421D45F7" w14:textId="77777777" w:rsidR="00657507" w:rsidRPr="006D6957" w:rsidRDefault="00657507" w:rsidP="004208FC">
            <w:pPr>
              <w:ind w:left="32"/>
              <w:jc w:val="center"/>
              <w:rPr>
                <w:bCs/>
                <w:i/>
                <w:iCs/>
                <w:spacing w:val="2"/>
                <w:sz w:val="22"/>
                <w:szCs w:val="22"/>
              </w:rPr>
            </w:pPr>
            <w:r w:rsidRPr="006D6957">
              <w:rPr>
                <w:bCs/>
                <w:iCs/>
                <w:spacing w:val="2"/>
                <w:sz w:val="22"/>
                <w:szCs w:val="22"/>
              </w:rPr>
              <w:t>(</w:t>
            </w:r>
            <w:proofErr w:type="spellStart"/>
            <w:r w:rsidRPr="006D6957">
              <w:rPr>
                <w:bCs/>
                <w:iCs/>
                <w:spacing w:val="2"/>
                <w:sz w:val="22"/>
                <w:szCs w:val="22"/>
              </w:rPr>
              <w:t>i</w:t>
            </w:r>
            <w:proofErr w:type="spellEnd"/>
            <w:r w:rsidRPr="006D6957">
              <w:rPr>
                <w:bCs/>
                <w:iCs/>
                <w:spacing w:val="2"/>
                <w:sz w:val="22"/>
                <w:szCs w:val="22"/>
              </w:rPr>
              <w:t>) x (ii)</w:t>
            </w:r>
            <w:r w:rsidRPr="006D6957">
              <w:rPr>
                <w:bCs/>
                <w:i/>
                <w:iCs/>
                <w:spacing w:val="2"/>
                <w:sz w:val="22"/>
                <w:szCs w:val="22"/>
              </w:rPr>
              <w:t xml:space="preserve"> </w:t>
            </w:r>
          </w:p>
        </w:tc>
      </w:tr>
      <w:tr w:rsidR="006D6957" w:rsidRPr="006D6957" w14:paraId="5638E3BB"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4B279E" w14:textId="77777777" w:rsidR="00657507" w:rsidRPr="006D6957" w:rsidRDefault="00657507" w:rsidP="004208FC">
            <w:pPr>
              <w:ind w:left="72"/>
              <w:jc w:val="center"/>
              <w:rPr>
                <w:bCs/>
                <w:sz w:val="22"/>
                <w:szCs w:val="22"/>
              </w:rPr>
            </w:pPr>
            <w:r w:rsidRPr="006D6957">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3E3BCBB7" w14:textId="77777777" w:rsidR="00657507" w:rsidRPr="006D6957"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702F3DD" w14:textId="77777777" w:rsidR="00657507" w:rsidRPr="006D6957"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7522A97" w14:textId="77777777" w:rsidR="00657507" w:rsidRPr="006D6957" w:rsidRDefault="00657507" w:rsidP="004208FC">
            <w:pPr>
              <w:ind w:left="32"/>
              <w:jc w:val="center"/>
              <w:rPr>
                <w:bCs/>
                <w:i/>
                <w:iCs/>
                <w:spacing w:val="2"/>
                <w:sz w:val="22"/>
                <w:szCs w:val="22"/>
              </w:rPr>
            </w:pPr>
          </w:p>
        </w:tc>
      </w:tr>
      <w:tr w:rsidR="006D6957" w:rsidRPr="006D6957" w14:paraId="258F880D"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8566F5" w14:textId="77777777" w:rsidR="00657507" w:rsidRPr="006D6957" w:rsidRDefault="00657507" w:rsidP="004208FC">
            <w:pPr>
              <w:ind w:left="72"/>
              <w:jc w:val="center"/>
              <w:rPr>
                <w:bCs/>
                <w:sz w:val="22"/>
                <w:szCs w:val="22"/>
              </w:rPr>
            </w:pPr>
            <w:r w:rsidRPr="006D6957">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1BCB9FAB" w14:textId="77777777" w:rsidR="00657507" w:rsidRPr="006D6957"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DB934B7" w14:textId="77777777" w:rsidR="00657507" w:rsidRPr="006D6957"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5284943" w14:textId="77777777" w:rsidR="00657507" w:rsidRPr="006D6957" w:rsidRDefault="00657507" w:rsidP="004208FC">
            <w:pPr>
              <w:ind w:left="32"/>
              <w:jc w:val="center"/>
              <w:rPr>
                <w:bCs/>
                <w:i/>
                <w:iCs/>
                <w:spacing w:val="2"/>
                <w:sz w:val="22"/>
                <w:szCs w:val="22"/>
              </w:rPr>
            </w:pPr>
          </w:p>
        </w:tc>
      </w:tr>
      <w:tr w:rsidR="006D6957" w:rsidRPr="006D6957" w14:paraId="2AD6A16A"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E63262E" w14:textId="77777777" w:rsidR="00657507" w:rsidRPr="006D6957" w:rsidRDefault="00657507" w:rsidP="004208FC">
            <w:pPr>
              <w:ind w:left="72"/>
              <w:jc w:val="center"/>
              <w:rPr>
                <w:bCs/>
                <w:sz w:val="22"/>
                <w:szCs w:val="22"/>
              </w:rPr>
            </w:pPr>
            <w:r w:rsidRPr="006D6957">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0CBC62D2" w14:textId="77777777" w:rsidR="00657507" w:rsidRPr="006D6957"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227B6EE" w14:textId="77777777" w:rsidR="00657507" w:rsidRPr="006D6957"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38A19B7B" w14:textId="77777777" w:rsidR="00657507" w:rsidRPr="006D6957" w:rsidRDefault="00657507" w:rsidP="004208FC">
            <w:pPr>
              <w:ind w:left="32"/>
              <w:jc w:val="center"/>
              <w:rPr>
                <w:bCs/>
                <w:i/>
                <w:iCs/>
                <w:spacing w:val="2"/>
                <w:sz w:val="22"/>
                <w:szCs w:val="22"/>
              </w:rPr>
            </w:pPr>
          </w:p>
        </w:tc>
      </w:tr>
      <w:tr w:rsidR="006D6957" w:rsidRPr="006D6957" w14:paraId="751B23B5"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6FB3049" w14:textId="77777777" w:rsidR="00657507" w:rsidRPr="006D6957" w:rsidRDefault="00657507" w:rsidP="004208FC">
            <w:pPr>
              <w:ind w:left="72"/>
              <w:jc w:val="center"/>
              <w:rPr>
                <w:bCs/>
                <w:sz w:val="22"/>
                <w:szCs w:val="22"/>
              </w:rPr>
            </w:pPr>
            <w:r w:rsidRPr="006D6957">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6D780CA6" w14:textId="77777777" w:rsidR="00657507" w:rsidRPr="006D6957"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318A3BFC" w14:textId="77777777" w:rsidR="00657507" w:rsidRPr="006D6957" w:rsidRDefault="00657507" w:rsidP="004208F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1F2BF9CE" w14:textId="77777777" w:rsidR="00657507" w:rsidRPr="006D6957" w:rsidRDefault="00657507" w:rsidP="004208FC">
            <w:pPr>
              <w:ind w:left="32"/>
              <w:jc w:val="center"/>
              <w:rPr>
                <w:bCs/>
                <w:i/>
                <w:iCs/>
                <w:spacing w:val="2"/>
                <w:sz w:val="22"/>
                <w:szCs w:val="22"/>
              </w:rPr>
            </w:pPr>
          </w:p>
        </w:tc>
      </w:tr>
      <w:tr w:rsidR="006D6957" w:rsidRPr="006D6957" w14:paraId="66587CE1" w14:textId="77777777" w:rsidTr="004208FC">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2D35C8B9" w14:textId="77777777" w:rsidR="00657507" w:rsidRPr="006D6957" w:rsidRDefault="00657507" w:rsidP="004208FC">
            <w:pPr>
              <w:ind w:left="40"/>
              <w:jc w:val="both"/>
              <w:rPr>
                <w:spacing w:val="-4"/>
                <w:sz w:val="22"/>
                <w:szCs w:val="22"/>
              </w:rPr>
            </w:pPr>
            <w:r w:rsidRPr="006D6957">
              <w:rPr>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03621F54" w14:textId="77777777" w:rsidR="00657507" w:rsidRPr="006D6957" w:rsidRDefault="00657507" w:rsidP="004208FC">
            <w:pPr>
              <w:jc w:val="both"/>
              <w:rPr>
                <w:i/>
                <w:iCs/>
                <w:spacing w:val="-4"/>
                <w:sz w:val="22"/>
                <w:szCs w:val="22"/>
              </w:rPr>
            </w:pPr>
            <w:r w:rsidRPr="006D6957">
              <w:rPr>
                <w:i/>
                <w:iCs/>
                <w:spacing w:val="-4"/>
                <w:sz w:val="22"/>
                <w:szCs w:val="22"/>
              </w:rPr>
              <w:t xml:space="preserve"> </w:t>
            </w:r>
          </w:p>
        </w:tc>
      </w:tr>
      <w:tr w:rsidR="00657507" w:rsidRPr="006D6957" w14:paraId="062FA70E" w14:textId="77777777" w:rsidTr="004208FC">
        <w:trPr>
          <w:trHeight w:val="1507"/>
        </w:trPr>
        <w:tc>
          <w:tcPr>
            <w:tcW w:w="3835" w:type="dxa"/>
            <w:tcBorders>
              <w:top w:val="single" w:sz="2" w:space="0" w:color="auto"/>
              <w:left w:val="single" w:sz="2" w:space="0" w:color="auto"/>
              <w:bottom w:val="single" w:sz="2" w:space="0" w:color="auto"/>
              <w:right w:val="single" w:sz="2" w:space="0" w:color="auto"/>
            </w:tcBorders>
          </w:tcPr>
          <w:p w14:paraId="6BBBB9BF" w14:textId="77777777" w:rsidR="00657507" w:rsidRPr="006D6957" w:rsidRDefault="00657507" w:rsidP="004208FC">
            <w:pPr>
              <w:ind w:left="40"/>
              <w:jc w:val="both"/>
              <w:rPr>
                <w:spacing w:val="-4"/>
                <w:sz w:val="22"/>
                <w:szCs w:val="22"/>
              </w:rPr>
            </w:pPr>
            <w:r w:rsidRPr="006D6957">
              <w:rPr>
                <w:spacing w:val="-4"/>
                <w:sz w:val="22"/>
                <w:szCs w:val="22"/>
              </w:rPr>
              <w:lastRenderedPageBreak/>
              <w:t>Address:</w:t>
            </w:r>
          </w:p>
          <w:p w14:paraId="1BD1D7D0" w14:textId="77777777" w:rsidR="00657507" w:rsidRPr="006D6957" w:rsidRDefault="00657507" w:rsidP="004208FC">
            <w:pPr>
              <w:spacing w:before="252"/>
              <w:ind w:left="40"/>
              <w:jc w:val="both"/>
              <w:rPr>
                <w:spacing w:val="-4"/>
                <w:sz w:val="22"/>
                <w:szCs w:val="22"/>
              </w:rPr>
            </w:pPr>
            <w:r w:rsidRPr="006D6957">
              <w:rPr>
                <w:spacing w:val="-4"/>
                <w:sz w:val="22"/>
                <w:szCs w:val="22"/>
              </w:rPr>
              <w:t>Telephone/fax number</w:t>
            </w:r>
          </w:p>
          <w:p w14:paraId="5C51111D" w14:textId="77777777" w:rsidR="00657507" w:rsidRPr="006D6957" w:rsidRDefault="00657507" w:rsidP="004208FC">
            <w:pPr>
              <w:spacing w:before="504" w:after="252"/>
              <w:ind w:left="40"/>
              <w:jc w:val="both"/>
              <w:rPr>
                <w:spacing w:val="-4"/>
                <w:sz w:val="22"/>
                <w:szCs w:val="22"/>
              </w:rPr>
            </w:pPr>
            <w:r w:rsidRPr="006D6957">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2D0A7B79" w14:textId="77777777" w:rsidR="00657507" w:rsidRPr="006D6957" w:rsidRDefault="00657507" w:rsidP="004208FC">
            <w:pPr>
              <w:spacing w:before="252" w:after="252"/>
              <w:jc w:val="both"/>
              <w:rPr>
                <w:i/>
                <w:iCs/>
                <w:spacing w:val="-4"/>
                <w:sz w:val="22"/>
                <w:szCs w:val="22"/>
              </w:rPr>
            </w:pPr>
          </w:p>
        </w:tc>
      </w:tr>
    </w:tbl>
    <w:p w14:paraId="6D286C3F" w14:textId="77777777" w:rsidR="00657507" w:rsidRPr="006D6957" w:rsidRDefault="00657507" w:rsidP="00657507">
      <w:pPr>
        <w:widowControl w:val="0"/>
        <w:tabs>
          <w:tab w:val="left" w:pos="720"/>
        </w:tabs>
        <w:autoSpaceDE w:val="0"/>
        <w:autoSpaceDN w:val="0"/>
        <w:spacing w:after="72"/>
        <w:ind w:right="144" w:firstLine="72"/>
        <w:rPr>
          <w:bCs/>
          <w:i/>
          <w:iCs/>
          <w:spacing w:val="-2"/>
        </w:rPr>
      </w:pPr>
    </w:p>
    <w:p w14:paraId="42CD9483" w14:textId="77777777" w:rsidR="00657507" w:rsidRPr="006D6957" w:rsidRDefault="00657507" w:rsidP="00657507">
      <w:pPr>
        <w:widowControl w:val="0"/>
        <w:autoSpaceDE w:val="0"/>
        <w:autoSpaceDN w:val="0"/>
        <w:spacing w:after="120"/>
        <w:rPr>
          <w:spacing w:val="-4"/>
        </w:rPr>
      </w:pPr>
      <w:r w:rsidRPr="006D6957">
        <w:rPr>
          <w:spacing w:val="-4"/>
        </w:rPr>
        <w:t xml:space="preserve">2. Activity No. Two </w:t>
      </w:r>
    </w:p>
    <w:p w14:paraId="63C74785" w14:textId="77777777" w:rsidR="00657507" w:rsidRPr="006D6957" w:rsidRDefault="00657507" w:rsidP="00657507">
      <w:pPr>
        <w:widowControl w:val="0"/>
        <w:autoSpaceDE w:val="0"/>
        <w:autoSpaceDN w:val="0"/>
        <w:spacing w:after="120"/>
        <w:rPr>
          <w:spacing w:val="-4"/>
        </w:rPr>
      </w:pPr>
      <w:r w:rsidRPr="006D6957">
        <w:rPr>
          <w:spacing w:val="-4"/>
        </w:rPr>
        <w:t>3. …………………</w:t>
      </w:r>
    </w:p>
    <w:p w14:paraId="6F0FA2AA" w14:textId="77777777" w:rsidR="00657507" w:rsidRPr="006D6957" w:rsidRDefault="00657507" w:rsidP="00657507">
      <w:pPr>
        <w:widowControl w:val="0"/>
        <w:autoSpaceDE w:val="0"/>
        <w:autoSpaceDN w:val="0"/>
        <w:spacing w:after="120"/>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6D6957" w:rsidRPr="006D6957" w14:paraId="0122153B" w14:textId="77777777" w:rsidTr="004208FC">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03C6F" w14:textId="77777777" w:rsidR="00657507" w:rsidRPr="006D6957"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67B3EB9" w14:textId="77777777" w:rsidR="00657507" w:rsidRPr="006D6957" w:rsidRDefault="00657507" w:rsidP="004208FC">
            <w:pPr>
              <w:spacing w:before="252"/>
              <w:jc w:val="center"/>
              <w:rPr>
                <w:b/>
                <w:bCs/>
                <w:spacing w:val="4"/>
                <w:sz w:val="26"/>
                <w:szCs w:val="26"/>
              </w:rPr>
            </w:pPr>
            <w:r w:rsidRPr="006D6957">
              <w:rPr>
                <w:b/>
                <w:bCs/>
                <w:spacing w:val="4"/>
                <w:sz w:val="26"/>
                <w:szCs w:val="26"/>
              </w:rPr>
              <w:t>Information</w:t>
            </w:r>
          </w:p>
        </w:tc>
      </w:tr>
      <w:tr w:rsidR="006D6957" w:rsidRPr="006D6957" w14:paraId="0C192A00" w14:textId="77777777" w:rsidTr="004208FC">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139519A1" w14:textId="77777777" w:rsidR="00657507" w:rsidRPr="006D6957" w:rsidRDefault="00657507" w:rsidP="004208FC">
            <w:pPr>
              <w:ind w:left="40"/>
              <w:rPr>
                <w:spacing w:val="-4"/>
              </w:rPr>
            </w:pPr>
            <w:r w:rsidRPr="006D6957">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5A04FADF" w14:textId="77777777" w:rsidR="00657507" w:rsidRPr="006D6957" w:rsidRDefault="00657507" w:rsidP="004208FC">
            <w:pPr>
              <w:ind w:left="40"/>
              <w:jc w:val="both"/>
              <w:rPr>
                <w:spacing w:val="-4"/>
              </w:rPr>
            </w:pPr>
          </w:p>
        </w:tc>
      </w:tr>
      <w:tr w:rsidR="006D6957" w:rsidRPr="006D6957" w14:paraId="306EC78E" w14:textId="77777777" w:rsidTr="004208F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C6CE9DD" w14:textId="77777777" w:rsidR="00657507" w:rsidRPr="006D6957"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39548F0A" w14:textId="77777777" w:rsidR="00657507" w:rsidRPr="006D6957" w:rsidRDefault="00657507" w:rsidP="004208FC">
            <w:pPr>
              <w:jc w:val="both"/>
              <w:rPr>
                <w:i/>
                <w:iCs/>
                <w:spacing w:val="-4"/>
              </w:rPr>
            </w:pPr>
          </w:p>
          <w:p w14:paraId="7C003E9B" w14:textId="77777777" w:rsidR="00657507" w:rsidRPr="006D6957" w:rsidRDefault="00657507" w:rsidP="004208FC">
            <w:pPr>
              <w:jc w:val="both"/>
              <w:rPr>
                <w:i/>
                <w:iCs/>
                <w:spacing w:val="-4"/>
              </w:rPr>
            </w:pPr>
          </w:p>
        </w:tc>
      </w:tr>
      <w:tr w:rsidR="006D6957" w:rsidRPr="006D6957" w14:paraId="4302331C" w14:textId="77777777" w:rsidTr="004208F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4EA672F" w14:textId="77777777" w:rsidR="00657507" w:rsidRPr="006D6957"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F852C52" w14:textId="77777777" w:rsidR="00657507" w:rsidRPr="006D6957" w:rsidRDefault="00657507" w:rsidP="004208FC">
            <w:pPr>
              <w:jc w:val="both"/>
            </w:pPr>
          </w:p>
        </w:tc>
      </w:tr>
      <w:tr w:rsidR="006D6957" w:rsidRPr="006D6957" w14:paraId="45221677" w14:textId="77777777" w:rsidTr="004208FC">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66F9389" w14:textId="77777777" w:rsidR="00657507" w:rsidRPr="006D6957"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17BCADB" w14:textId="77777777" w:rsidR="00657507" w:rsidRPr="006D6957" w:rsidRDefault="00657507" w:rsidP="004208FC">
            <w:pPr>
              <w:jc w:val="both"/>
            </w:pPr>
          </w:p>
        </w:tc>
      </w:tr>
    </w:tbl>
    <w:p w14:paraId="47C4A414" w14:textId="77777777" w:rsidR="00657507" w:rsidRPr="006D6957" w:rsidRDefault="00657507" w:rsidP="00657507">
      <w:pPr>
        <w:pStyle w:val="AheaderTerciaryleve"/>
      </w:pPr>
      <w:r w:rsidRPr="006D6957">
        <w:br w:type="page"/>
      </w:r>
    </w:p>
    <w:p w14:paraId="007B4D7D" w14:textId="7C5E82CF" w:rsidR="001A25F2" w:rsidRPr="006D6957" w:rsidRDefault="00657507" w:rsidP="00992E5A">
      <w:pPr>
        <w:pStyle w:val="AheaderTerciaryleve"/>
      </w:pPr>
      <w:bookmarkStart w:id="713" w:name="_Toc135486294"/>
      <w:r w:rsidRPr="006D6957">
        <w:lastRenderedPageBreak/>
        <w:t>Form EXP - 4.2(c)</w:t>
      </w:r>
      <w:r w:rsidR="00992E5A" w:rsidRPr="006D6957">
        <w:br/>
      </w:r>
      <w:r w:rsidRPr="006D6957">
        <w:t xml:space="preserve">Specific Experience in Managing ES aspects </w:t>
      </w:r>
      <w:r w:rsidR="001A25F2" w:rsidRPr="006D6957">
        <w:t>and any additional sustainable procurement aspects</w:t>
      </w:r>
      <w:bookmarkEnd w:id="713"/>
    </w:p>
    <w:p w14:paraId="564B149E" w14:textId="77777777" w:rsidR="00657507" w:rsidRPr="006D6957" w:rsidRDefault="00657507" w:rsidP="00657507">
      <w:pPr>
        <w:spacing w:before="432"/>
        <w:ind w:right="743"/>
        <w:rPr>
          <w:bCs/>
          <w:i/>
          <w:iCs/>
          <w:spacing w:val="2"/>
        </w:rPr>
      </w:pPr>
      <w:r w:rsidRPr="006D6957">
        <w:rPr>
          <w:bCs/>
          <w:i/>
          <w:spacing w:val="14"/>
        </w:rPr>
        <w:t>[</w:t>
      </w:r>
      <w:r w:rsidRPr="006D6957">
        <w:rPr>
          <w:bCs/>
          <w:i/>
          <w:iCs/>
          <w:spacing w:val="2"/>
        </w:rPr>
        <w:t>The following table shall be filled in for contracts performed by the Bidder, and each member of a Joint Venture]</w:t>
      </w:r>
    </w:p>
    <w:p w14:paraId="1962E41E" w14:textId="77777777" w:rsidR="00657507" w:rsidRPr="006D6957" w:rsidRDefault="00657507" w:rsidP="00657507">
      <w:pPr>
        <w:spacing w:before="240"/>
        <w:jc w:val="right"/>
        <w:rPr>
          <w:bCs/>
          <w:i/>
          <w:iCs/>
          <w:spacing w:val="2"/>
        </w:rPr>
      </w:pPr>
      <w:r w:rsidRPr="006D6957">
        <w:rPr>
          <w:bCs/>
          <w:spacing w:val="-2"/>
        </w:rPr>
        <w:t xml:space="preserve">Bidder's Name: </w:t>
      </w:r>
      <w:r w:rsidRPr="006D6957">
        <w:rPr>
          <w:bCs/>
          <w:i/>
          <w:iCs/>
        </w:rPr>
        <w:t>________________</w:t>
      </w:r>
      <w:r w:rsidRPr="006D6957">
        <w:rPr>
          <w:bCs/>
          <w:i/>
          <w:iCs/>
        </w:rPr>
        <w:br/>
      </w:r>
      <w:r w:rsidRPr="006D6957">
        <w:rPr>
          <w:bCs/>
          <w:spacing w:val="-2"/>
        </w:rPr>
        <w:t xml:space="preserve">Date: </w:t>
      </w:r>
      <w:r w:rsidRPr="006D6957">
        <w:rPr>
          <w:bCs/>
          <w:i/>
          <w:iCs/>
          <w:spacing w:val="2"/>
        </w:rPr>
        <w:t>___________________</w:t>
      </w:r>
      <w:r w:rsidRPr="006D6957">
        <w:rPr>
          <w:bCs/>
          <w:i/>
          <w:iCs/>
          <w:spacing w:val="2"/>
        </w:rPr>
        <w:br/>
      </w:r>
      <w:r w:rsidRPr="006D6957">
        <w:rPr>
          <w:bCs/>
          <w:spacing w:val="-2"/>
        </w:rPr>
        <w:t xml:space="preserve">Bidder's JV Member Name: </w:t>
      </w:r>
      <w:r w:rsidRPr="006D6957">
        <w:rPr>
          <w:bCs/>
          <w:i/>
          <w:iCs/>
        </w:rPr>
        <w:t>__________________</w:t>
      </w:r>
      <w:r w:rsidRPr="006D6957">
        <w:rPr>
          <w:bCs/>
          <w:i/>
          <w:iCs/>
        </w:rPr>
        <w:br/>
      </w:r>
      <w:r w:rsidRPr="006D6957">
        <w:rPr>
          <w:bCs/>
          <w:spacing w:val="-2"/>
        </w:rPr>
        <w:t xml:space="preserve">RFB No. and title: </w:t>
      </w:r>
      <w:r w:rsidRPr="006D6957">
        <w:rPr>
          <w:bCs/>
          <w:i/>
          <w:iCs/>
          <w:spacing w:val="2"/>
        </w:rPr>
        <w:t>_____________________</w:t>
      </w:r>
    </w:p>
    <w:p w14:paraId="01D609E6" w14:textId="77777777" w:rsidR="00657507" w:rsidRPr="006D6957" w:rsidRDefault="00657507" w:rsidP="00657507">
      <w:pPr>
        <w:pStyle w:val="Style19"/>
        <w:adjustRightInd/>
        <w:spacing w:after="120"/>
        <w:ind w:left="2880"/>
        <w:jc w:val="right"/>
        <w:rPr>
          <w:bCs/>
          <w:spacing w:val="-2"/>
        </w:rPr>
      </w:pPr>
      <w:r w:rsidRPr="006D6957">
        <w:rPr>
          <w:bCs/>
          <w:spacing w:val="-2"/>
        </w:rPr>
        <w:t xml:space="preserve">Page </w:t>
      </w:r>
      <w:r w:rsidRPr="006D6957">
        <w:rPr>
          <w:bCs/>
          <w:i/>
          <w:iCs/>
          <w:spacing w:val="2"/>
        </w:rPr>
        <w:t>__________________</w:t>
      </w:r>
      <w:r w:rsidRPr="006D6957">
        <w:rPr>
          <w:bCs/>
          <w:spacing w:val="-2"/>
        </w:rPr>
        <w:t xml:space="preserve">of </w:t>
      </w:r>
      <w:r w:rsidRPr="006D6957">
        <w:rPr>
          <w:bCs/>
          <w:i/>
          <w:iCs/>
          <w:spacing w:val="2"/>
        </w:rPr>
        <w:t>________________</w:t>
      </w:r>
      <w:r w:rsidRPr="006D6957">
        <w:rPr>
          <w:bCs/>
          <w:spacing w:val="-2"/>
        </w:rPr>
        <w:t>pages</w:t>
      </w:r>
    </w:p>
    <w:p w14:paraId="0B467C79" w14:textId="77777777" w:rsidR="00657507" w:rsidRPr="006D6957" w:rsidRDefault="00657507" w:rsidP="00657507">
      <w:pPr>
        <w:spacing w:before="40" w:after="40"/>
        <w:rPr>
          <w:bCs/>
          <w:spacing w:val="6"/>
          <w:sz w:val="46"/>
          <w:szCs w:val="46"/>
        </w:rPr>
      </w:pPr>
      <w:r w:rsidRPr="006D6957">
        <w:rPr>
          <w:b/>
          <w:bCs/>
          <w:spacing w:val="6"/>
          <w:sz w:val="46"/>
          <w:szCs w:val="46"/>
        </w:rPr>
        <w:tab/>
      </w:r>
    </w:p>
    <w:p w14:paraId="2A21DF1D" w14:textId="77777777" w:rsidR="00657507" w:rsidRPr="006D6957" w:rsidRDefault="00657507" w:rsidP="001B2B67">
      <w:pPr>
        <w:pStyle w:val="ListParagraph"/>
        <w:numPr>
          <w:ilvl w:val="3"/>
          <w:numId w:val="68"/>
        </w:numPr>
        <w:spacing w:before="40" w:after="40"/>
        <w:ind w:left="360"/>
        <w:rPr>
          <w:bCs/>
          <w:iCs/>
          <w:spacing w:val="-2"/>
        </w:rPr>
      </w:pPr>
      <w:r w:rsidRPr="006D6957">
        <w:rPr>
          <w:bCs/>
          <w:spacing w:val="-2"/>
        </w:rPr>
        <w:t xml:space="preserve">Key </w:t>
      </w:r>
      <w:r w:rsidRPr="006D6957">
        <w:rPr>
          <w:bCs/>
          <w:spacing w:val="4"/>
        </w:rPr>
        <w:t>Requirement no 1 in accordance with 4.</w:t>
      </w:r>
      <w:r w:rsidR="00AF44A5" w:rsidRPr="006D6957">
        <w:rPr>
          <w:bCs/>
          <w:spacing w:val="4"/>
        </w:rPr>
        <w:t>2 (c)</w:t>
      </w:r>
      <w:r w:rsidRPr="006D6957">
        <w:rPr>
          <w:bCs/>
          <w:spacing w:val="4"/>
        </w:rPr>
        <w:t xml:space="preserve">: </w:t>
      </w:r>
      <w:r w:rsidRPr="006D6957">
        <w:rPr>
          <w:bCs/>
          <w:iCs/>
          <w:spacing w:val="2"/>
        </w:rPr>
        <w:t>______________________</w:t>
      </w:r>
    </w:p>
    <w:p w14:paraId="70792BFF" w14:textId="77777777" w:rsidR="00AF44A5" w:rsidRPr="006D6957" w:rsidRDefault="00AF44A5" w:rsidP="00222BE1">
      <w:pPr>
        <w:pStyle w:val="ListParagraph"/>
        <w:spacing w:before="40" w:after="40"/>
        <w:ind w:left="360"/>
        <w:rPr>
          <w:bCs/>
          <w:iCs/>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D6957" w:rsidRPr="006D6957" w14:paraId="597BD059" w14:textId="77777777" w:rsidTr="004208F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399C9BC" w14:textId="77777777" w:rsidR="00657507" w:rsidRPr="006D6957" w:rsidRDefault="00657507" w:rsidP="004208FC">
            <w:pPr>
              <w:spacing w:before="40" w:after="40"/>
              <w:ind w:left="43"/>
              <w:rPr>
                <w:bCs/>
                <w:spacing w:val="-8"/>
                <w:sz w:val="22"/>
                <w:szCs w:val="22"/>
              </w:rPr>
            </w:pPr>
            <w:r w:rsidRPr="006D6957">
              <w:rPr>
                <w:bCs/>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6DDD2FB3" w14:textId="77777777" w:rsidR="00657507" w:rsidRPr="006D6957" w:rsidRDefault="00657507" w:rsidP="004208FC">
            <w:pPr>
              <w:spacing w:before="40" w:after="40"/>
              <w:ind w:left="284"/>
              <w:rPr>
                <w:bCs/>
                <w:i/>
                <w:iCs/>
                <w:spacing w:val="2"/>
                <w:sz w:val="22"/>
                <w:szCs w:val="22"/>
              </w:rPr>
            </w:pPr>
          </w:p>
        </w:tc>
      </w:tr>
      <w:tr w:rsidR="006D6957" w:rsidRPr="006D6957" w14:paraId="1352C197" w14:textId="77777777" w:rsidTr="004208FC">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DF4DCF1" w14:textId="77777777" w:rsidR="00657507" w:rsidRPr="006D6957" w:rsidRDefault="00657507" w:rsidP="004208FC">
            <w:pPr>
              <w:spacing w:before="40" w:after="40"/>
              <w:ind w:left="43"/>
              <w:rPr>
                <w:bCs/>
                <w:spacing w:val="-10"/>
                <w:sz w:val="22"/>
                <w:szCs w:val="22"/>
              </w:rPr>
            </w:pPr>
            <w:r w:rsidRPr="006D6957">
              <w:rPr>
                <w:bCs/>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5CCF7FF" w14:textId="77777777" w:rsidR="00657507" w:rsidRPr="006D6957" w:rsidRDefault="00657507" w:rsidP="004208FC">
            <w:pPr>
              <w:spacing w:before="40" w:after="40"/>
              <w:ind w:left="164"/>
              <w:rPr>
                <w:bCs/>
                <w:i/>
                <w:iCs/>
                <w:spacing w:val="2"/>
                <w:sz w:val="22"/>
                <w:szCs w:val="22"/>
              </w:rPr>
            </w:pPr>
          </w:p>
        </w:tc>
      </w:tr>
      <w:tr w:rsidR="006D6957" w:rsidRPr="006D6957" w14:paraId="1FF72A38" w14:textId="77777777" w:rsidTr="004208F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8D96A10" w14:textId="77777777" w:rsidR="00657507" w:rsidRPr="006D6957" w:rsidRDefault="00657507" w:rsidP="004208FC">
            <w:pPr>
              <w:spacing w:before="40" w:after="40"/>
              <w:ind w:left="43"/>
              <w:rPr>
                <w:bCs/>
                <w:spacing w:val="-2"/>
                <w:sz w:val="22"/>
                <w:szCs w:val="22"/>
              </w:rPr>
            </w:pPr>
            <w:r w:rsidRPr="006D6957">
              <w:rPr>
                <w:bCs/>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77C6C818" w14:textId="77777777" w:rsidR="00657507" w:rsidRPr="006D6957" w:rsidRDefault="00657507" w:rsidP="004208FC">
            <w:pPr>
              <w:spacing w:before="40" w:after="40"/>
              <w:ind w:left="164"/>
              <w:rPr>
                <w:bCs/>
                <w:i/>
                <w:iCs/>
                <w:spacing w:val="2"/>
                <w:sz w:val="22"/>
                <w:szCs w:val="22"/>
              </w:rPr>
            </w:pPr>
          </w:p>
        </w:tc>
      </w:tr>
      <w:tr w:rsidR="006D6957" w:rsidRPr="006D6957" w14:paraId="5539D1F5" w14:textId="77777777" w:rsidTr="004208FC">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81B7697" w14:textId="77777777" w:rsidR="00657507" w:rsidRPr="006D6957" w:rsidRDefault="00657507" w:rsidP="004208FC">
            <w:pPr>
              <w:spacing w:before="40" w:after="40"/>
              <w:ind w:left="43"/>
              <w:rPr>
                <w:bCs/>
                <w:spacing w:val="-2"/>
                <w:sz w:val="22"/>
                <w:szCs w:val="22"/>
              </w:rPr>
            </w:pPr>
            <w:r w:rsidRPr="006D6957">
              <w:rPr>
                <w:bCs/>
                <w:spacing w:val="-2"/>
                <w:sz w:val="22"/>
                <w:szCs w:val="22"/>
              </w:rPr>
              <w:t>Role in Contract</w:t>
            </w:r>
          </w:p>
          <w:p w14:paraId="00A16D4E" w14:textId="77777777" w:rsidR="00657507" w:rsidRPr="006D6957" w:rsidRDefault="00657507" w:rsidP="004208FC">
            <w:pPr>
              <w:spacing w:before="40" w:after="40"/>
              <w:ind w:left="30"/>
              <w:rPr>
                <w:bCs/>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4BEAF2C5" w14:textId="77777777" w:rsidR="00657507" w:rsidRPr="006D6957" w:rsidRDefault="00657507" w:rsidP="004208FC">
            <w:pPr>
              <w:spacing w:before="40" w:after="40"/>
              <w:ind w:right="250"/>
              <w:jc w:val="center"/>
              <w:rPr>
                <w:bCs/>
                <w:spacing w:val="-4"/>
              </w:rPr>
            </w:pPr>
            <w:r w:rsidRPr="006D6957">
              <w:rPr>
                <w:bCs/>
                <w:spacing w:val="-4"/>
              </w:rPr>
              <w:t>Prime Contractor</w:t>
            </w:r>
          </w:p>
          <w:p w14:paraId="0F705A92" w14:textId="77777777" w:rsidR="00657507" w:rsidRPr="006D6957" w:rsidRDefault="00657507" w:rsidP="004208FC">
            <w:pPr>
              <w:spacing w:before="40" w:after="40"/>
              <w:ind w:right="250"/>
              <w:jc w:val="center"/>
              <w:rPr>
                <w:bCs/>
                <w:spacing w:val="-4"/>
              </w:rPr>
            </w:pPr>
            <w:r w:rsidRPr="006D6957">
              <w:rPr>
                <w:rFonts w:ascii="Wingdings" w:eastAsia="Wingdings" w:hAnsi="Wingdings" w:cs="Wingdings"/>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44F3A4D" w14:textId="77777777" w:rsidR="00657507" w:rsidRPr="006D6957" w:rsidRDefault="00657507" w:rsidP="004208FC">
            <w:pPr>
              <w:spacing w:before="40" w:after="40"/>
              <w:ind w:right="250"/>
              <w:jc w:val="center"/>
              <w:rPr>
                <w:rFonts w:ascii="MS Mincho" w:eastAsia="MS Mincho" w:hAnsi="MS Mincho" w:cs="MS Mincho"/>
                <w:spacing w:val="-2"/>
              </w:rPr>
            </w:pPr>
            <w:r w:rsidRPr="006D6957">
              <w:rPr>
                <w:bCs/>
                <w:spacing w:val="-4"/>
              </w:rPr>
              <w:t xml:space="preserve">Member in </w:t>
            </w:r>
            <w:r w:rsidRPr="006D6957">
              <w:rPr>
                <w:bCs/>
                <w:spacing w:val="-4"/>
              </w:rPr>
              <w:br/>
              <w:t>JV</w:t>
            </w:r>
            <w:r w:rsidRPr="006D6957">
              <w:rPr>
                <w:rFonts w:ascii="MS Mincho" w:eastAsia="MS Mincho" w:hAnsi="MS Mincho" w:cs="MS Mincho"/>
                <w:spacing w:val="-2"/>
              </w:rPr>
              <w:t xml:space="preserve"> </w:t>
            </w:r>
          </w:p>
          <w:p w14:paraId="4E7C7CB4" w14:textId="77777777" w:rsidR="00657507" w:rsidRPr="006D6957" w:rsidRDefault="00657507" w:rsidP="004208FC">
            <w:pPr>
              <w:spacing w:before="40" w:after="40"/>
              <w:ind w:right="250"/>
              <w:jc w:val="center"/>
              <w:rPr>
                <w:bCs/>
                <w:spacing w:val="-4"/>
              </w:rPr>
            </w:pPr>
            <w:r w:rsidRPr="006D6957">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18C8F257" w14:textId="77777777" w:rsidR="00657507" w:rsidRPr="006D6957" w:rsidRDefault="00657507" w:rsidP="004208FC">
            <w:pPr>
              <w:spacing w:before="40" w:after="40"/>
              <w:jc w:val="center"/>
              <w:rPr>
                <w:bCs/>
                <w:spacing w:val="-4"/>
              </w:rPr>
            </w:pPr>
            <w:r w:rsidRPr="006D6957">
              <w:rPr>
                <w:bCs/>
                <w:spacing w:val="-4"/>
              </w:rPr>
              <w:t>Management Contractor</w:t>
            </w:r>
          </w:p>
          <w:p w14:paraId="7005AB20" w14:textId="77777777" w:rsidR="00657507" w:rsidRPr="006D6957" w:rsidRDefault="00657507" w:rsidP="004208FC">
            <w:pPr>
              <w:spacing w:before="40" w:after="40"/>
              <w:jc w:val="center"/>
              <w:rPr>
                <w:bCs/>
                <w:spacing w:val="-4"/>
              </w:rPr>
            </w:pPr>
            <w:r w:rsidRPr="006D6957">
              <w:rPr>
                <w:rFonts w:ascii="Wingdings" w:eastAsia="Wingdings" w:hAnsi="Wingdings" w:cs="Wingdings"/>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2482DB52" w14:textId="77777777" w:rsidR="00657507" w:rsidRPr="006D6957" w:rsidRDefault="00657507" w:rsidP="004208FC">
            <w:pPr>
              <w:spacing w:before="40" w:after="40"/>
              <w:jc w:val="center"/>
              <w:rPr>
                <w:bCs/>
                <w:spacing w:val="-4"/>
              </w:rPr>
            </w:pPr>
            <w:r w:rsidRPr="006D6957">
              <w:rPr>
                <w:bCs/>
                <w:spacing w:val="-4"/>
              </w:rPr>
              <w:t xml:space="preserve">Subcontractor </w:t>
            </w:r>
          </w:p>
          <w:p w14:paraId="4B249375" w14:textId="77777777" w:rsidR="00657507" w:rsidRPr="006D6957" w:rsidRDefault="00657507" w:rsidP="004208FC">
            <w:pPr>
              <w:spacing w:before="40" w:after="40"/>
              <w:jc w:val="center"/>
              <w:rPr>
                <w:bCs/>
                <w:spacing w:val="-4"/>
              </w:rPr>
            </w:pPr>
            <w:r w:rsidRPr="006D6957">
              <w:rPr>
                <w:rFonts w:ascii="Wingdings" w:eastAsia="Wingdings" w:hAnsi="Wingdings" w:cs="Wingdings"/>
                <w:spacing w:val="-2"/>
              </w:rPr>
              <w:t></w:t>
            </w:r>
          </w:p>
        </w:tc>
      </w:tr>
      <w:tr w:rsidR="006D6957" w:rsidRPr="006D6957" w14:paraId="05C4D6FB" w14:textId="77777777" w:rsidTr="004208FC">
        <w:trPr>
          <w:trHeight w:val="877"/>
        </w:trPr>
        <w:tc>
          <w:tcPr>
            <w:tcW w:w="3835" w:type="dxa"/>
            <w:tcBorders>
              <w:top w:val="single" w:sz="2" w:space="0" w:color="auto"/>
              <w:left w:val="single" w:sz="2" w:space="0" w:color="auto"/>
              <w:bottom w:val="single" w:sz="2" w:space="0" w:color="auto"/>
              <w:right w:val="single" w:sz="2" w:space="0" w:color="auto"/>
            </w:tcBorders>
          </w:tcPr>
          <w:p w14:paraId="263897C5" w14:textId="77777777" w:rsidR="00657507" w:rsidRPr="006D6957" w:rsidRDefault="00657507" w:rsidP="004208FC">
            <w:pPr>
              <w:spacing w:before="40" w:after="40"/>
              <w:ind w:left="48"/>
              <w:rPr>
                <w:bCs/>
                <w:spacing w:val="-11"/>
                <w:sz w:val="22"/>
                <w:szCs w:val="22"/>
              </w:rPr>
            </w:pPr>
            <w:r w:rsidRPr="006D6957">
              <w:rPr>
                <w:bCs/>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4232C64" w14:textId="77777777" w:rsidR="00657507" w:rsidRPr="006D6957" w:rsidRDefault="00657507" w:rsidP="004208FC">
            <w:pPr>
              <w:spacing w:before="40" w:after="40"/>
              <w:ind w:left="48"/>
              <w:rPr>
                <w:bCs/>
                <w:i/>
                <w:iCs/>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46AF1A3" w14:textId="77777777" w:rsidR="00657507" w:rsidRPr="006D6957" w:rsidRDefault="00657507" w:rsidP="004208FC">
            <w:pPr>
              <w:spacing w:before="40" w:after="40"/>
              <w:ind w:left="31" w:right="67"/>
              <w:rPr>
                <w:bCs/>
                <w:i/>
                <w:iCs/>
                <w:spacing w:val="2"/>
                <w:sz w:val="22"/>
                <w:szCs w:val="22"/>
              </w:rPr>
            </w:pPr>
            <w:r w:rsidRPr="006D6957">
              <w:rPr>
                <w:bCs/>
                <w:spacing w:val="-2"/>
                <w:sz w:val="22"/>
                <w:szCs w:val="22"/>
              </w:rPr>
              <w:t xml:space="preserve">US$ </w:t>
            </w:r>
          </w:p>
        </w:tc>
      </w:tr>
      <w:tr w:rsidR="006D6957" w:rsidRPr="006D6957" w14:paraId="28DA87C9" w14:textId="77777777" w:rsidTr="004208FC">
        <w:trPr>
          <w:trHeight w:val="877"/>
        </w:trPr>
        <w:tc>
          <w:tcPr>
            <w:tcW w:w="3835" w:type="dxa"/>
            <w:tcBorders>
              <w:top w:val="single" w:sz="2" w:space="0" w:color="auto"/>
              <w:left w:val="single" w:sz="2" w:space="0" w:color="auto"/>
              <w:bottom w:val="single" w:sz="2" w:space="0" w:color="auto"/>
              <w:right w:val="single" w:sz="2" w:space="0" w:color="auto"/>
            </w:tcBorders>
          </w:tcPr>
          <w:p w14:paraId="6B7809B6" w14:textId="77777777" w:rsidR="00657507" w:rsidRPr="006D6957" w:rsidRDefault="00657507" w:rsidP="004208FC">
            <w:pPr>
              <w:spacing w:before="40" w:after="40"/>
              <w:ind w:left="48"/>
              <w:rPr>
                <w:bCs/>
                <w:spacing w:val="-11"/>
                <w:sz w:val="22"/>
                <w:szCs w:val="22"/>
              </w:rPr>
            </w:pPr>
            <w:r w:rsidRPr="006D6957">
              <w:rPr>
                <w:bCs/>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77198399" w14:textId="77777777" w:rsidR="00657507" w:rsidRPr="006D6957" w:rsidRDefault="00657507" w:rsidP="004208FC">
            <w:pPr>
              <w:spacing w:before="40" w:after="40"/>
              <w:ind w:left="31" w:right="67"/>
              <w:rPr>
                <w:bCs/>
                <w:spacing w:val="-2"/>
                <w:sz w:val="22"/>
                <w:szCs w:val="22"/>
              </w:rPr>
            </w:pPr>
          </w:p>
        </w:tc>
      </w:tr>
    </w:tbl>
    <w:p w14:paraId="6297DF97" w14:textId="77777777" w:rsidR="00657507" w:rsidRPr="006D6957" w:rsidRDefault="00657507" w:rsidP="001B2B67">
      <w:pPr>
        <w:pStyle w:val="ListParagraph"/>
        <w:numPr>
          <w:ilvl w:val="3"/>
          <w:numId w:val="68"/>
        </w:numPr>
        <w:spacing w:before="120" w:after="120"/>
        <w:ind w:left="360"/>
        <w:contextualSpacing w:val="0"/>
        <w:rPr>
          <w:bCs/>
          <w:i/>
          <w:iCs/>
          <w:spacing w:val="-2"/>
        </w:rPr>
      </w:pPr>
      <w:r w:rsidRPr="006D6957">
        <w:rPr>
          <w:bCs/>
          <w:spacing w:val="-2"/>
        </w:rPr>
        <w:t xml:space="preserve">Key </w:t>
      </w:r>
      <w:r w:rsidRPr="006D6957">
        <w:rPr>
          <w:bCs/>
          <w:spacing w:val="4"/>
        </w:rPr>
        <w:t>Requirement no 2 in accordance with 4.</w:t>
      </w:r>
      <w:r w:rsidR="00AF44A5" w:rsidRPr="006D6957">
        <w:rPr>
          <w:bCs/>
          <w:spacing w:val="4"/>
        </w:rPr>
        <w:t>2 (c)</w:t>
      </w:r>
      <w:r w:rsidRPr="006D6957">
        <w:rPr>
          <w:bCs/>
          <w:spacing w:val="4"/>
        </w:rPr>
        <w:t xml:space="preserve">: </w:t>
      </w:r>
      <w:r w:rsidRPr="006D6957">
        <w:rPr>
          <w:bCs/>
          <w:i/>
          <w:iCs/>
          <w:spacing w:val="2"/>
        </w:rPr>
        <w:t>______________________</w:t>
      </w:r>
    </w:p>
    <w:p w14:paraId="77699F2F" w14:textId="77777777" w:rsidR="00657507" w:rsidRPr="006D6957" w:rsidRDefault="00657507" w:rsidP="001B2B67">
      <w:pPr>
        <w:pStyle w:val="ListParagraph"/>
        <w:numPr>
          <w:ilvl w:val="3"/>
          <w:numId w:val="68"/>
        </w:numPr>
        <w:spacing w:before="120" w:after="120"/>
        <w:ind w:left="360"/>
        <w:contextualSpacing w:val="0"/>
        <w:rPr>
          <w:bCs/>
          <w:i/>
          <w:iCs/>
          <w:spacing w:val="-2"/>
        </w:rPr>
      </w:pPr>
      <w:r w:rsidRPr="006D6957">
        <w:rPr>
          <w:bCs/>
          <w:spacing w:val="-2"/>
        </w:rPr>
        <w:t xml:space="preserve">Key </w:t>
      </w:r>
      <w:r w:rsidRPr="006D6957">
        <w:rPr>
          <w:bCs/>
          <w:spacing w:val="4"/>
        </w:rPr>
        <w:t>Requirement no 3 in accordance with 4.</w:t>
      </w:r>
      <w:r w:rsidR="00AF44A5" w:rsidRPr="006D6957">
        <w:rPr>
          <w:bCs/>
          <w:spacing w:val="4"/>
        </w:rPr>
        <w:t>2 (c)</w:t>
      </w:r>
      <w:r w:rsidRPr="006D6957">
        <w:rPr>
          <w:bCs/>
          <w:spacing w:val="4"/>
        </w:rPr>
        <w:t xml:space="preserve">: </w:t>
      </w:r>
      <w:r w:rsidRPr="006D6957">
        <w:rPr>
          <w:bCs/>
          <w:i/>
          <w:iCs/>
          <w:spacing w:val="2"/>
        </w:rPr>
        <w:t>______________________</w:t>
      </w:r>
    </w:p>
    <w:p w14:paraId="2A0CCD87" w14:textId="77777777" w:rsidR="008D1E3B" w:rsidRPr="006D6957" w:rsidRDefault="008D1E3B" w:rsidP="00511FE9">
      <w:pPr>
        <w:spacing w:after="468" w:line="576" w:lineRule="exact"/>
        <w:jc w:val="center"/>
        <w:rPr>
          <w:b/>
          <w:bCs/>
          <w:spacing w:val="6"/>
          <w:sz w:val="46"/>
          <w:szCs w:val="46"/>
        </w:rPr>
      </w:pPr>
    </w:p>
    <w:p w14:paraId="48358CD5" w14:textId="77777777" w:rsidR="00533D62" w:rsidRPr="006D6957" w:rsidRDefault="00533D62">
      <w:bookmarkStart w:id="714" w:name="_Toc430967419"/>
      <w:r w:rsidRPr="006D6957">
        <w:rPr>
          <w:b/>
        </w:rPr>
        <w:br w:type="page"/>
      </w:r>
    </w:p>
    <w:tbl>
      <w:tblPr>
        <w:tblW w:w="9198" w:type="dxa"/>
        <w:tblLayout w:type="fixed"/>
        <w:tblLook w:val="0000" w:firstRow="0" w:lastRow="0" w:firstColumn="0" w:lastColumn="0" w:noHBand="0" w:noVBand="0"/>
      </w:tblPr>
      <w:tblGrid>
        <w:gridCol w:w="9198"/>
      </w:tblGrid>
      <w:tr w:rsidR="006D6957" w:rsidRPr="006D6957" w14:paraId="4F6502D9" w14:textId="77777777" w:rsidTr="00533D62">
        <w:trPr>
          <w:trHeight w:val="900"/>
        </w:trPr>
        <w:tc>
          <w:tcPr>
            <w:tcW w:w="9198" w:type="dxa"/>
            <w:vAlign w:val="center"/>
          </w:tcPr>
          <w:p w14:paraId="4968AA95" w14:textId="77777777" w:rsidR="008D1E3B" w:rsidRPr="006D6957" w:rsidRDefault="008D1E3B" w:rsidP="00FC7229">
            <w:pPr>
              <w:pStyle w:val="AheaderofFormsMain"/>
            </w:pPr>
            <w:bookmarkStart w:id="715" w:name="_Toc135486295"/>
            <w:r w:rsidRPr="006D6957">
              <w:lastRenderedPageBreak/>
              <w:t xml:space="preserve">Appendix E to Technical </w:t>
            </w:r>
            <w:r w:rsidR="009A63F9" w:rsidRPr="006D6957">
              <w:t>Part</w:t>
            </w:r>
            <w:r w:rsidRPr="006D6957">
              <w:t>: Bid Security</w:t>
            </w:r>
            <w:bookmarkEnd w:id="714"/>
            <w:bookmarkEnd w:id="715"/>
          </w:p>
        </w:tc>
      </w:tr>
    </w:tbl>
    <w:p w14:paraId="712B2E2C" w14:textId="77777777" w:rsidR="008D1E3B" w:rsidRPr="006D6957" w:rsidRDefault="006C0B7B" w:rsidP="00FE44B3">
      <w:pPr>
        <w:pStyle w:val="AheaderTerciaryleve"/>
      </w:pPr>
      <w:bookmarkStart w:id="716" w:name="_Toc135486296"/>
      <w:r w:rsidRPr="006D6957">
        <w:t xml:space="preserve">Form of </w:t>
      </w:r>
      <w:r w:rsidR="00080C3B" w:rsidRPr="006D6957">
        <w:t>Demand Guarantee</w:t>
      </w:r>
      <w:bookmarkEnd w:id="716"/>
    </w:p>
    <w:p w14:paraId="20974B0B" w14:textId="77777777" w:rsidR="008D1E3B" w:rsidRPr="006D6957" w:rsidRDefault="008D1E3B" w:rsidP="00511FE9">
      <w:pPr>
        <w:jc w:val="center"/>
        <w:rPr>
          <w:rFonts w:eastAsia="Arial Unicode MS"/>
        </w:rPr>
      </w:pPr>
    </w:p>
    <w:p w14:paraId="67269E9D" w14:textId="05D31790" w:rsidR="008D1E3B" w:rsidRPr="006D6957" w:rsidRDefault="008D1E3B">
      <w:pPr>
        <w:spacing w:before="100" w:beforeAutospacing="1" w:after="100" w:afterAutospacing="1"/>
        <w:rPr>
          <w:rFonts w:eastAsia="Arial Unicode MS"/>
        </w:rPr>
      </w:pPr>
      <w:r w:rsidRPr="006D6957">
        <w:rPr>
          <w:rFonts w:eastAsia="Arial Unicode MS"/>
          <w:b/>
        </w:rPr>
        <w:t xml:space="preserve">Beneficiary:  </w:t>
      </w:r>
      <w:r w:rsidR="00DE1D8A">
        <w:rPr>
          <w:rFonts w:eastAsia="Arial Unicode MS"/>
        </w:rPr>
        <w:t>Ministry of Finance</w:t>
      </w:r>
      <w:r w:rsidRPr="006D6957">
        <w:rPr>
          <w:rFonts w:eastAsia="Arial Unicode MS"/>
        </w:rPr>
        <w:t xml:space="preserve"> </w:t>
      </w:r>
    </w:p>
    <w:p w14:paraId="4F9FE106" w14:textId="77777777" w:rsidR="008D1E3B" w:rsidRPr="006D6957" w:rsidRDefault="00FC5EDC">
      <w:pPr>
        <w:spacing w:before="100" w:beforeAutospacing="1" w:after="100" w:afterAutospacing="1"/>
        <w:rPr>
          <w:rFonts w:eastAsia="Arial Unicode MS"/>
          <w:b/>
        </w:rPr>
      </w:pPr>
      <w:r w:rsidRPr="006D6957">
        <w:rPr>
          <w:rFonts w:eastAsia="Arial Unicode MS"/>
          <w:b/>
        </w:rPr>
        <w:t>Request for Bids</w:t>
      </w:r>
      <w:r w:rsidR="008D1E3B" w:rsidRPr="006D6957">
        <w:rPr>
          <w:rFonts w:eastAsia="Arial Unicode MS"/>
          <w:b/>
        </w:rPr>
        <w:t xml:space="preserve"> No: </w:t>
      </w:r>
      <w:r w:rsidR="008D1E3B" w:rsidRPr="006D6957">
        <w:rPr>
          <w:rFonts w:eastAsia="Arial Unicode MS"/>
        </w:rPr>
        <w:t>________________________________________</w:t>
      </w:r>
      <w:r w:rsidR="008D1E3B" w:rsidRPr="006D6957">
        <w:rPr>
          <w:rFonts w:eastAsia="Arial Unicode MS"/>
          <w:b/>
        </w:rPr>
        <w:t xml:space="preserve"> </w:t>
      </w:r>
    </w:p>
    <w:p w14:paraId="438883EA" w14:textId="77777777" w:rsidR="008D1E3B" w:rsidRPr="006D6957" w:rsidRDefault="008D1E3B">
      <w:pPr>
        <w:spacing w:before="100" w:beforeAutospacing="1" w:after="100" w:afterAutospacing="1"/>
        <w:rPr>
          <w:rFonts w:eastAsia="Arial Unicode MS"/>
        </w:rPr>
      </w:pPr>
      <w:r w:rsidRPr="006D6957">
        <w:rPr>
          <w:rFonts w:eastAsia="Arial Unicode MS"/>
          <w:b/>
        </w:rPr>
        <w:t>Date:</w:t>
      </w:r>
      <w:r w:rsidRPr="006D6957">
        <w:rPr>
          <w:rFonts w:eastAsia="Arial Unicode MS"/>
        </w:rPr>
        <w:t xml:space="preserve">  __________________________ </w:t>
      </w:r>
    </w:p>
    <w:p w14:paraId="67396E97" w14:textId="77777777" w:rsidR="008D1E3B" w:rsidRPr="006D6957" w:rsidRDefault="008D1E3B">
      <w:pPr>
        <w:spacing w:before="100" w:beforeAutospacing="1" w:after="100" w:afterAutospacing="1"/>
        <w:rPr>
          <w:rFonts w:eastAsia="Arial Unicode MS"/>
        </w:rPr>
      </w:pPr>
      <w:r w:rsidRPr="006D6957">
        <w:rPr>
          <w:rFonts w:eastAsia="Arial Unicode MS"/>
          <w:b/>
        </w:rPr>
        <w:t>BID GUARANTEE No.:</w:t>
      </w:r>
      <w:r w:rsidRPr="006D6957">
        <w:rPr>
          <w:rFonts w:eastAsia="Arial Unicode MS"/>
        </w:rPr>
        <w:t xml:space="preserve"> __________________________ </w:t>
      </w:r>
    </w:p>
    <w:p w14:paraId="215474BE" w14:textId="77777777" w:rsidR="008D1E3B" w:rsidRPr="006D6957" w:rsidRDefault="008D1E3B">
      <w:pPr>
        <w:spacing w:before="100" w:beforeAutospacing="1" w:after="100" w:afterAutospacing="1"/>
        <w:rPr>
          <w:rFonts w:eastAsia="Arial Unicode MS"/>
        </w:rPr>
      </w:pPr>
      <w:r w:rsidRPr="006D6957">
        <w:rPr>
          <w:rFonts w:eastAsia="Arial Unicode MS"/>
          <w:b/>
        </w:rPr>
        <w:t xml:space="preserve">Guarantor:  </w:t>
      </w:r>
      <w:r w:rsidRPr="006D6957">
        <w:rPr>
          <w:rFonts w:eastAsia="Arial Unicode MS"/>
        </w:rPr>
        <w:t>________________________________________________</w:t>
      </w:r>
    </w:p>
    <w:p w14:paraId="400F675A" w14:textId="77777777" w:rsidR="008D1E3B" w:rsidRPr="006D6957" w:rsidRDefault="008D1E3B">
      <w:pPr>
        <w:spacing w:before="100" w:beforeAutospacing="1" w:after="100" w:afterAutospacing="1"/>
        <w:jc w:val="both"/>
        <w:rPr>
          <w:rFonts w:eastAsia="Arial Unicode MS"/>
        </w:rPr>
      </w:pPr>
      <w:r w:rsidRPr="006D6957">
        <w:rPr>
          <w:rFonts w:eastAsia="Arial Unicode MS"/>
        </w:rPr>
        <w:t xml:space="preserve">We have been informed that __________________________ (hereinafter called "the Applicant") has submitted or will submit to the Beneficiary its </w:t>
      </w:r>
      <w:r w:rsidR="00532F00" w:rsidRPr="006D6957">
        <w:rPr>
          <w:rFonts w:eastAsia="Arial Unicode MS"/>
        </w:rPr>
        <w:t>B</w:t>
      </w:r>
      <w:r w:rsidRPr="006D6957">
        <w:rPr>
          <w:rFonts w:eastAsia="Arial Unicode MS"/>
        </w:rPr>
        <w:t xml:space="preserve">id (hereinafter called "the Bid") for the execution of ________________ under </w:t>
      </w:r>
      <w:r w:rsidR="007B046C" w:rsidRPr="006D6957">
        <w:rPr>
          <w:rFonts w:eastAsia="Arial Unicode MS"/>
        </w:rPr>
        <w:t>Request</w:t>
      </w:r>
      <w:r w:rsidRPr="006D6957">
        <w:rPr>
          <w:rFonts w:eastAsia="Arial Unicode MS"/>
        </w:rPr>
        <w:t xml:space="preserve"> for Bids No. ___________ (“the </w:t>
      </w:r>
      <w:r w:rsidR="007B046C" w:rsidRPr="006D6957">
        <w:rPr>
          <w:rFonts w:eastAsia="Arial Unicode MS"/>
        </w:rPr>
        <w:t>RFB</w:t>
      </w:r>
      <w:r w:rsidRPr="006D6957">
        <w:rPr>
          <w:rFonts w:eastAsia="Arial Unicode MS"/>
        </w:rPr>
        <w:t xml:space="preserve">”). </w:t>
      </w:r>
    </w:p>
    <w:p w14:paraId="29FCC8BB" w14:textId="77777777" w:rsidR="008D1E3B" w:rsidRPr="006D6957" w:rsidRDefault="008D1E3B">
      <w:pPr>
        <w:spacing w:before="100" w:beforeAutospacing="1" w:after="100" w:afterAutospacing="1"/>
        <w:jc w:val="both"/>
        <w:rPr>
          <w:rFonts w:eastAsia="Arial Unicode MS"/>
        </w:rPr>
      </w:pPr>
      <w:r w:rsidRPr="006D6957">
        <w:rPr>
          <w:rFonts w:eastAsia="Arial Unicode MS"/>
        </w:rPr>
        <w:t>Furthermore, we understand that, according to the Beneficiary’s conditions, bids must be supported by a bid guarantee.</w:t>
      </w:r>
    </w:p>
    <w:p w14:paraId="61AD6A06" w14:textId="77777777" w:rsidR="008D1E3B" w:rsidRPr="006D6957" w:rsidRDefault="008D1E3B">
      <w:pPr>
        <w:spacing w:before="100" w:beforeAutospacing="1" w:after="100" w:afterAutospacing="1"/>
        <w:jc w:val="both"/>
        <w:rPr>
          <w:rFonts w:eastAsia="Arial Unicode MS"/>
        </w:rPr>
      </w:pPr>
      <w:r w:rsidRPr="006D6957">
        <w:rPr>
          <w:rFonts w:eastAsia="Arial Unicode MS"/>
        </w:rPr>
        <w:t xml:space="preserve">At the request of the Applicant, we, as Guarantor, hereby irrevocably undertake to pay the Beneficiary any sum or sums not exceeding in total an amount of ___________ </w:t>
      </w:r>
      <w:r w:rsidRPr="006D6957">
        <w:rPr>
          <w:rFonts w:eastAsia="Arial Unicode MS"/>
          <w:i/>
        </w:rPr>
        <w:t xml:space="preserve"> </w:t>
      </w:r>
      <w:r w:rsidRPr="006D6957">
        <w:rPr>
          <w:rFonts w:eastAsia="Arial Unicode MS"/>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54C95BF1" w14:textId="388D851F" w:rsidR="008D1E3B" w:rsidRPr="006D6957" w:rsidRDefault="008D1E3B" w:rsidP="00FF4BAD">
      <w:pPr>
        <w:tabs>
          <w:tab w:val="left" w:pos="540"/>
        </w:tabs>
        <w:spacing w:before="100" w:beforeAutospacing="1" w:after="100" w:afterAutospacing="1"/>
        <w:ind w:left="540" w:hanging="540"/>
        <w:jc w:val="both"/>
        <w:rPr>
          <w:rFonts w:eastAsia="Arial Unicode MS"/>
        </w:rPr>
      </w:pPr>
      <w:r w:rsidRPr="006D6957">
        <w:rPr>
          <w:rFonts w:eastAsia="Arial Unicode MS"/>
        </w:rPr>
        <w:t xml:space="preserve">(a) </w:t>
      </w:r>
      <w:r w:rsidRPr="006D6957">
        <w:rPr>
          <w:rFonts w:eastAsia="Arial Unicode MS"/>
        </w:rPr>
        <w:tab/>
        <w:t xml:space="preserve">has withdrawn its Bid </w:t>
      </w:r>
      <w:bookmarkStart w:id="717" w:name="_Hlk24817231"/>
      <w:r w:rsidR="00AA6D26" w:rsidRPr="006D6957">
        <w:t xml:space="preserve">prior to the Bid validity expiry date </w:t>
      </w:r>
      <w:bookmarkEnd w:id="717"/>
      <w:r w:rsidRPr="006D6957">
        <w:rPr>
          <w:rFonts w:eastAsia="Arial Unicode MS"/>
        </w:rPr>
        <w:t xml:space="preserve">set forth in the Applicant’s Letter of Bid, or any </w:t>
      </w:r>
      <w:bookmarkStart w:id="718" w:name="_Hlk23943741"/>
      <w:bookmarkStart w:id="719" w:name="_Hlk24817271"/>
      <w:r w:rsidR="00AA6D26" w:rsidRPr="006D6957">
        <w:t>extended date</w:t>
      </w:r>
      <w:bookmarkEnd w:id="718"/>
      <w:r w:rsidR="00AA6D26" w:rsidRPr="006D6957">
        <w:t xml:space="preserve"> </w:t>
      </w:r>
      <w:bookmarkEnd w:id="719"/>
      <w:r w:rsidRPr="006D6957">
        <w:rPr>
          <w:rFonts w:eastAsia="Arial Unicode MS"/>
        </w:rPr>
        <w:t>provided by the Applicant; or</w:t>
      </w:r>
    </w:p>
    <w:p w14:paraId="4BD91EBE" w14:textId="2838C11E" w:rsidR="008D1E3B" w:rsidRPr="006D6957" w:rsidRDefault="008D1E3B">
      <w:pPr>
        <w:tabs>
          <w:tab w:val="left" w:pos="540"/>
        </w:tabs>
        <w:spacing w:beforeAutospacing="1" w:afterAutospacing="1"/>
        <w:ind w:left="540" w:hanging="540"/>
        <w:jc w:val="both"/>
        <w:rPr>
          <w:rFonts w:eastAsia="Arial Unicode MS"/>
        </w:rPr>
      </w:pPr>
      <w:r w:rsidRPr="006D6957">
        <w:rPr>
          <w:rFonts w:eastAsia="Arial Unicode MS"/>
        </w:rPr>
        <w:t xml:space="preserve">(b) </w:t>
      </w:r>
      <w:r w:rsidRPr="006D6957">
        <w:rPr>
          <w:rFonts w:eastAsia="Arial Unicode MS"/>
        </w:rPr>
        <w:tab/>
        <w:t xml:space="preserve">having been notified of the acceptance of its Bid by the Beneficiary </w:t>
      </w:r>
      <w:bookmarkStart w:id="720" w:name="_Hlk23943822"/>
      <w:r w:rsidR="003E62D3" w:rsidRPr="006D6957">
        <w:t>prior to the expiry date of the Bid validity or any extension thereto provided by the Applicant</w:t>
      </w:r>
      <w:bookmarkEnd w:id="720"/>
      <w:r w:rsidRPr="006D6957">
        <w:rPr>
          <w:rFonts w:eastAsia="Arial Unicode MS"/>
        </w:rPr>
        <w:t>, (</w:t>
      </w:r>
      <w:proofErr w:type="spellStart"/>
      <w:r w:rsidRPr="006D6957">
        <w:rPr>
          <w:rFonts w:eastAsia="Arial Unicode MS"/>
        </w:rPr>
        <w:t>i</w:t>
      </w:r>
      <w:proofErr w:type="spellEnd"/>
      <w:r w:rsidRPr="006D6957">
        <w:rPr>
          <w:rFonts w:eastAsia="Arial Unicode MS"/>
        </w:rPr>
        <w:t xml:space="preserve">) has failed to execute the contract agreement, or (ii) has failed to furnish the performance security, </w:t>
      </w:r>
      <w:r w:rsidR="00E17E4E" w:rsidRPr="006D6957">
        <w:rPr>
          <w:rFonts w:eastAsia="Arial Unicode MS"/>
        </w:rPr>
        <w:t xml:space="preserve">and, if required, </w:t>
      </w:r>
      <w:r w:rsidR="00F06019" w:rsidRPr="006D6957">
        <w:rPr>
          <w:rFonts w:eastAsia="Arial Unicode MS"/>
        </w:rPr>
        <w:t xml:space="preserve">the </w:t>
      </w:r>
      <w:r w:rsidR="00E17E4E" w:rsidRPr="006D6957">
        <w:rPr>
          <w:rFonts w:eastAsia="Arial Unicode MS"/>
        </w:rPr>
        <w:t>Environmental</w:t>
      </w:r>
      <w:r w:rsidR="00F57ADE" w:rsidRPr="006D6957">
        <w:rPr>
          <w:rFonts w:eastAsia="Arial Unicode MS"/>
        </w:rPr>
        <w:t xml:space="preserve"> and </w:t>
      </w:r>
      <w:r w:rsidR="00E17E4E" w:rsidRPr="006D6957">
        <w:rPr>
          <w:rFonts w:eastAsia="Arial Unicode MS"/>
        </w:rPr>
        <w:t>Social (</w:t>
      </w:r>
      <w:r w:rsidR="008A6CFD" w:rsidRPr="006D6957">
        <w:rPr>
          <w:rFonts w:eastAsia="Arial Unicode MS"/>
        </w:rPr>
        <w:t>ES</w:t>
      </w:r>
      <w:r w:rsidR="00E17E4E" w:rsidRPr="006D6957">
        <w:rPr>
          <w:rFonts w:eastAsia="Arial Unicode MS"/>
        </w:rPr>
        <w:t xml:space="preserve">) Performance Security, </w:t>
      </w:r>
      <w:r w:rsidRPr="006D6957">
        <w:rPr>
          <w:rFonts w:eastAsia="Arial Unicode MS"/>
        </w:rPr>
        <w:t xml:space="preserve">in accordance with the Instructions to Bidders (“ITB”) of the Beneficiary’s </w:t>
      </w:r>
      <w:r w:rsidR="00DC2741" w:rsidRPr="006D6957">
        <w:rPr>
          <w:rFonts w:eastAsia="Arial Unicode MS"/>
        </w:rPr>
        <w:t>bidding document</w:t>
      </w:r>
      <w:r w:rsidRPr="006D6957">
        <w:rPr>
          <w:rFonts w:eastAsia="Arial Unicode MS"/>
        </w:rPr>
        <w:t>.</w:t>
      </w:r>
    </w:p>
    <w:p w14:paraId="637D31F8" w14:textId="245560FC" w:rsidR="008D1E3B" w:rsidRPr="006D6957" w:rsidRDefault="008D1E3B">
      <w:pPr>
        <w:spacing w:beforeAutospacing="1" w:afterAutospacing="1"/>
        <w:jc w:val="both"/>
        <w:rPr>
          <w:rFonts w:eastAsia="Arial Unicode MS"/>
        </w:rPr>
      </w:pPr>
      <w:r w:rsidRPr="006D6957">
        <w:rPr>
          <w:rFonts w:eastAsia="Arial Unicode MS"/>
        </w:rPr>
        <w:t xml:space="preserve">This guarantee will expire: (a) if the Applicant is the successful </w:t>
      </w:r>
      <w:r w:rsidR="00A40A64" w:rsidRPr="006D6957">
        <w:rPr>
          <w:rFonts w:eastAsia="Arial Unicode MS"/>
        </w:rPr>
        <w:t>Bidder</w:t>
      </w:r>
      <w:r w:rsidRPr="006D6957">
        <w:rPr>
          <w:rFonts w:eastAsia="Arial Unicode MS"/>
        </w:rPr>
        <w:t xml:space="preserve">, upon our receipt of copies of the contract agreement signed by the Applicant and the </w:t>
      </w:r>
      <w:r w:rsidR="00507FCF" w:rsidRPr="006D6957">
        <w:rPr>
          <w:rFonts w:eastAsia="Arial Unicode MS"/>
        </w:rPr>
        <w:t>P</w:t>
      </w:r>
      <w:r w:rsidRPr="006D6957">
        <w:rPr>
          <w:rFonts w:eastAsia="Arial Unicode MS"/>
        </w:rPr>
        <w:t xml:space="preserve">erformance </w:t>
      </w:r>
      <w:r w:rsidR="00507FCF" w:rsidRPr="006D6957">
        <w:rPr>
          <w:rFonts w:eastAsia="Arial Unicode MS"/>
        </w:rPr>
        <w:t>S</w:t>
      </w:r>
      <w:r w:rsidRPr="006D6957">
        <w:rPr>
          <w:rFonts w:eastAsia="Arial Unicode MS"/>
        </w:rPr>
        <w:t xml:space="preserve">ecurity </w:t>
      </w:r>
      <w:r w:rsidR="00E17E4E" w:rsidRPr="006D6957">
        <w:rPr>
          <w:rFonts w:eastAsia="Arial Unicode MS"/>
        </w:rPr>
        <w:t xml:space="preserve">and, if required, </w:t>
      </w:r>
      <w:r w:rsidR="00F06019" w:rsidRPr="006D6957">
        <w:rPr>
          <w:rFonts w:eastAsia="Arial Unicode MS"/>
        </w:rPr>
        <w:t xml:space="preserve">the </w:t>
      </w:r>
      <w:r w:rsidR="00E17E4E" w:rsidRPr="006D6957">
        <w:rPr>
          <w:rFonts w:eastAsia="Arial Unicode MS"/>
        </w:rPr>
        <w:t>Environmental</w:t>
      </w:r>
      <w:r w:rsidR="00F57ADE" w:rsidRPr="006D6957">
        <w:rPr>
          <w:rFonts w:eastAsia="Arial Unicode MS"/>
        </w:rPr>
        <w:t xml:space="preserve"> and </w:t>
      </w:r>
      <w:r w:rsidR="00E17E4E" w:rsidRPr="006D6957">
        <w:rPr>
          <w:rFonts w:eastAsia="Arial Unicode MS"/>
        </w:rPr>
        <w:t>Social (</w:t>
      </w:r>
      <w:r w:rsidR="008A6CFD" w:rsidRPr="006D6957">
        <w:rPr>
          <w:rFonts w:eastAsia="Arial Unicode MS"/>
        </w:rPr>
        <w:t>ES</w:t>
      </w:r>
      <w:r w:rsidR="00E17E4E" w:rsidRPr="006D6957">
        <w:rPr>
          <w:rFonts w:eastAsia="Arial Unicode MS"/>
        </w:rPr>
        <w:t xml:space="preserve">) Performance Security, </w:t>
      </w:r>
      <w:r w:rsidRPr="006D6957">
        <w:rPr>
          <w:rFonts w:eastAsia="Arial Unicode MS"/>
        </w:rPr>
        <w:t xml:space="preserve">issued to the Beneficiary in relation to such contract agreement; or (b) if the Applicant is not the successful </w:t>
      </w:r>
      <w:r w:rsidR="003767F9" w:rsidRPr="006D6957">
        <w:rPr>
          <w:rFonts w:eastAsia="Arial Unicode MS"/>
        </w:rPr>
        <w:t>Bidder</w:t>
      </w:r>
      <w:r w:rsidRPr="006D6957">
        <w:rPr>
          <w:rFonts w:eastAsia="Arial Unicode MS"/>
        </w:rPr>
        <w:t>, upon the earlier of (</w:t>
      </w:r>
      <w:proofErr w:type="spellStart"/>
      <w:r w:rsidRPr="006D6957">
        <w:rPr>
          <w:rFonts w:eastAsia="Arial Unicode MS"/>
        </w:rPr>
        <w:t>i</w:t>
      </w:r>
      <w:proofErr w:type="spellEnd"/>
      <w:r w:rsidRPr="006D6957">
        <w:rPr>
          <w:rFonts w:eastAsia="Arial Unicode MS"/>
        </w:rPr>
        <w:t xml:space="preserve">) our receipt of a copy of the Beneficiary’s notification to the Applicant of the results of the </w:t>
      </w:r>
      <w:r w:rsidR="001B0F57" w:rsidRPr="006D6957">
        <w:rPr>
          <w:rFonts w:eastAsia="Arial Unicode MS"/>
        </w:rPr>
        <w:t>B</w:t>
      </w:r>
      <w:r w:rsidRPr="006D6957">
        <w:rPr>
          <w:rFonts w:eastAsia="Arial Unicode MS"/>
        </w:rPr>
        <w:t>idding process; or (ii)</w:t>
      </w:r>
      <w:r w:rsidRPr="006D6957">
        <w:rPr>
          <w:rFonts w:eastAsia="Arial Unicode MS"/>
          <w:i/>
        </w:rPr>
        <w:t xml:space="preserve"> </w:t>
      </w:r>
      <w:r w:rsidRPr="006D6957">
        <w:rPr>
          <w:rFonts w:eastAsia="Arial Unicode MS"/>
        </w:rPr>
        <w:t xml:space="preserve">twenty-eight days after the </w:t>
      </w:r>
      <w:bookmarkStart w:id="721" w:name="_Hlk24817331"/>
      <w:r w:rsidR="003E62D3" w:rsidRPr="006D6957">
        <w:t>expiry date of the Bid validity</w:t>
      </w:r>
      <w:bookmarkEnd w:id="721"/>
      <w:r w:rsidRPr="006D6957">
        <w:rPr>
          <w:rFonts w:eastAsia="Arial Unicode MS"/>
        </w:rPr>
        <w:t xml:space="preserve">. </w:t>
      </w:r>
    </w:p>
    <w:p w14:paraId="54F2D3DB" w14:textId="77777777" w:rsidR="008D1E3B" w:rsidRPr="006D6957" w:rsidRDefault="008D1E3B">
      <w:pPr>
        <w:spacing w:beforeAutospacing="1" w:afterAutospacing="1"/>
        <w:jc w:val="both"/>
        <w:rPr>
          <w:rFonts w:eastAsia="Arial Unicode MS"/>
        </w:rPr>
      </w:pPr>
      <w:r w:rsidRPr="006D6957">
        <w:rPr>
          <w:rFonts w:eastAsia="Arial Unicode MS"/>
        </w:rPr>
        <w:lastRenderedPageBreak/>
        <w:t>Consequently, any demand for payment under this guarantee must be received by us at the office indicated above on or before that date.</w:t>
      </w:r>
    </w:p>
    <w:p w14:paraId="02B64D75" w14:textId="77777777" w:rsidR="008D1E3B" w:rsidRPr="006D6957" w:rsidRDefault="008D1E3B">
      <w:pPr>
        <w:spacing w:beforeAutospacing="1" w:afterAutospacing="1"/>
        <w:rPr>
          <w:rFonts w:eastAsia="Arial Unicode MS"/>
        </w:rPr>
      </w:pPr>
      <w:r w:rsidRPr="006D6957">
        <w:rPr>
          <w:rFonts w:eastAsia="Arial Unicode MS"/>
        </w:rPr>
        <w:t>This guarantee is subject to the Uniform Rules for Demand Guarantees (URDG) 2010 Revision, ICC Publication No. 758.</w:t>
      </w:r>
    </w:p>
    <w:p w14:paraId="26C62D44" w14:textId="77777777" w:rsidR="008D1E3B" w:rsidRPr="006D6957" w:rsidRDefault="008D1E3B">
      <w:pPr>
        <w:spacing w:beforeAutospacing="1" w:afterAutospacing="1"/>
        <w:rPr>
          <w:rFonts w:eastAsia="Arial Unicode MS"/>
          <w:b/>
        </w:rPr>
      </w:pPr>
      <w:r w:rsidRPr="006D6957">
        <w:rPr>
          <w:rFonts w:eastAsia="Arial Unicode MS"/>
          <w:b/>
        </w:rPr>
        <w:t>_____________________________</w:t>
      </w:r>
    </w:p>
    <w:p w14:paraId="1BC3402E" w14:textId="77777777" w:rsidR="008D1E3B" w:rsidRPr="006D6957" w:rsidRDefault="008D1E3B">
      <w:pPr>
        <w:spacing w:beforeAutospacing="1" w:afterAutospacing="1"/>
        <w:rPr>
          <w:rFonts w:eastAsia="Arial Unicode MS"/>
          <w:i/>
        </w:rPr>
      </w:pPr>
      <w:r w:rsidRPr="006D6957">
        <w:rPr>
          <w:rFonts w:eastAsia="Arial Unicode MS"/>
          <w:i/>
        </w:rPr>
        <w:t>[Signature]</w:t>
      </w:r>
    </w:p>
    <w:p w14:paraId="2C81F137" w14:textId="77777777" w:rsidR="008D1E3B" w:rsidRPr="006D6957" w:rsidRDefault="008D1E3B">
      <w:pPr>
        <w:spacing w:beforeAutospacing="1" w:afterAutospacing="1"/>
        <w:rPr>
          <w:rFonts w:eastAsia="Arial Unicode MS"/>
          <w:i/>
        </w:rPr>
      </w:pPr>
    </w:p>
    <w:p w14:paraId="100F8FEB" w14:textId="77777777" w:rsidR="00C14C5F" w:rsidRPr="006D6957" w:rsidRDefault="008D1E3B" w:rsidP="00FE44B3">
      <w:pPr>
        <w:pStyle w:val="AheaderTerciaryleve"/>
        <w:rPr>
          <w:spacing w:val="-2"/>
          <w:sz w:val="20"/>
        </w:rPr>
      </w:pPr>
      <w:r w:rsidRPr="006D6957">
        <w:rPr>
          <w:spacing w:val="-2"/>
          <w:sz w:val="20"/>
        </w:rPr>
        <w:br w:type="page"/>
      </w:r>
      <w:bookmarkStart w:id="722" w:name="_Toc430967420"/>
    </w:p>
    <w:p w14:paraId="4010E20B" w14:textId="77777777" w:rsidR="00C14C5F" w:rsidRPr="006D6957" w:rsidRDefault="00C14C5F" w:rsidP="00FE44B3">
      <w:pPr>
        <w:pStyle w:val="AheaderTerciaryleve"/>
        <w:rPr>
          <w:spacing w:val="-2"/>
          <w:sz w:val="20"/>
        </w:rPr>
      </w:pPr>
    </w:p>
    <w:p w14:paraId="62BC9843" w14:textId="77777777" w:rsidR="00C14C5F" w:rsidRPr="006D6957" w:rsidRDefault="00C14C5F" w:rsidP="00DD4F12">
      <w:pPr>
        <w:pStyle w:val="AheaderTerciaryleve"/>
      </w:pPr>
      <w:bookmarkStart w:id="723" w:name="_Toc68319424"/>
      <w:bookmarkStart w:id="724" w:name="_Toc446329304"/>
      <w:bookmarkStart w:id="725" w:name="_Toc454652780"/>
      <w:bookmarkStart w:id="726" w:name="_Toc135486297"/>
      <w:r w:rsidRPr="006D6957">
        <w:t>Form of Bid Security</w:t>
      </w:r>
      <w:bookmarkEnd w:id="723"/>
      <w:r w:rsidRPr="006D6957">
        <w:t xml:space="preserve"> – Bid Bond</w:t>
      </w:r>
      <w:bookmarkEnd w:id="724"/>
      <w:bookmarkEnd w:id="725"/>
      <w:bookmarkEnd w:id="726"/>
    </w:p>
    <w:p w14:paraId="782A1B20" w14:textId="77777777" w:rsidR="00C14C5F" w:rsidRPr="006D6957" w:rsidRDefault="00C14C5F" w:rsidP="00C14C5F">
      <w:pPr>
        <w:pStyle w:val="S4-header1"/>
        <w:rPr>
          <w:b w:val="0"/>
        </w:rPr>
      </w:pPr>
    </w:p>
    <w:p w14:paraId="025FA433" w14:textId="77777777" w:rsidR="00C14C5F" w:rsidRPr="006D6957" w:rsidRDefault="00C14C5F" w:rsidP="00C14C5F">
      <w:pPr>
        <w:rPr>
          <w:i/>
          <w:iCs/>
        </w:rPr>
      </w:pPr>
      <w:r w:rsidRPr="006D6957">
        <w:rPr>
          <w:i/>
          <w:iCs/>
        </w:rPr>
        <w:t>[The Surety shall fill in this Bid Bond Form in accordance with the instructions indicated.]</w:t>
      </w:r>
    </w:p>
    <w:p w14:paraId="2A2AD886" w14:textId="77777777" w:rsidR="00C14C5F" w:rsidRPr="006D6957" w:rsidRDefault="00C14C5F" w:rsidP="00C14C5F"/>
    <w:p w14:paraId="48C155A9" w14:textId="77777777" w:rsidR="00C14C5F" w:rsidRPr="006D6957" w:rsidRDefault="00C14C5F" w:rsidP="00C14C5F">
      <w:pPr>
        <w:spacing w:after="200"/>
      </w:pPr>
      <w:r w:rsidRPr="006D6957">
        <w:t>BOND NO. ______________________</w:t>
      </w:r>
    </w:p>
    <w:p w14:paraId="3C002217" w14:textId="77777777" w:rsidR="00C14C5F" w:rsidRPr="006D6957" w:rsidRDefault="00C14C5F" w:rsidP="00C14C5F">
      <w:pPr>
        <w:spacing w:after="200"/>
        <w:jc w:val="both"/>
      </w:pPr>
      <w:r w:rsidRPr="006D6957">
        <w:t xml:space="preserve">BY THIS BOND </w:t>
      </w:r>
      <w:r w:rsidRPr="006D6957">
        <w:rPr>
          <w:i/>
        </w:rPr>
        <w:t>[name of Bidder]</w:t>
      </w:r>
      <w:r w:rsidRPr="006D6957">
        <w:t xml:space="preserve"> as Principal (hereinafter called “the Principal”), and </w:t>
      </w:r>
      <w:r w:rsidRPr="006D6957">
        <w:rPr>
          <w:i/>
        </w:rPr>
        <w:t>[name, legal title, and address of surety],</w:t>
      </w:r>
      <w:r w:rsidRPr="006D6957">
        <w:t xml:space="preserve"> authorized to transact business in </w:t>
      </w:r>
      <w:r w:rsidRPr="006D6957">
        <w:rPr>
          <w:i/>
        </w:rPr>
        <w:t>[name of country of Employer],</w:t>
      </w:r>
      <w:r w:rsidRPr="006D6957">
        <w:t xml:space="preserve"> as Surety (hereinafter called “the Surety”), are held and firmly bound unto </w:t>
      </w:r>
      <w:r w:rsidRPr="006D6957">
        <w:rPr>
          <w:i/>
        </w:rPr>
        <w:t>[name of Employer]</w:t>
      </w:r>
      <w:r w:rsidRPr="006D6957">
        <w:t xml:space="preserve"> as </w:t>
      </w:r>
      <w:proofErr w:type="spellStart"/>
      <w:r w:rsidRPr="006D6957">
        <w:t>Obligee</w:t>
      </w:r>
      <w:proofErr w:type="spellEnd"/>
      <w:r w:rsidRPr="006D6957">
        <w:t xml:space="preserve"> (hereinafter called “the Employer”) in the sum of </w:t>
      </w:r>
      <w:r w:rsidRPr="006D6957">
        <w:rPr>
          <w:i/>
        </w:rPr>
        <w:t>[amount of Bond]</w:t>
      </w:r>
      <w:r w:rsidRPr="006D6957">
        <w:rPr>
          <w:rStyle w:val="FootnoteReference"/>
        </w:rPr>
        <w:footnoteReference w:id="17"/>
      </w:r>
      <w:r w:rsidRPr="006D6957">
        <w:t xml:space="preserve"> </w:t>
      </w:r>
      <w:r w:rsidRPr="006D6957">
        <w:rPr>
          <w:i/>
        </w:rPr>
        <w:t>[amount in words]</w:t>
      </w:r>
      <w:r w:rsidRPr="006D6957">
        <w:t>, for the payment of which sum, well and truly to be made, we, the said Principal and Surety, bind ourselves, our successors and assigns, jointly and severally, firmly by these presents.</w:t>
      </w:r>
    </w:p>
    <w:p w14:paraId="6C28A332" w14:textId="77777777" w:rsidR="00C14C5F" w:rsidRPr="006D6957" w:rsidRDefault="00C14C5F" w:rsidP="00C14C5F">
      <w:pPr>
        <w:spacing w:after="200"/>
        <w:jc w:val="both"/>
      </w:pPr>
      <w:r w:rsidRPr="006D6957">
        <w:t xml:space="preserve">WHEREAS the Principal has submitted a written Bid to the Employer dated the ___ day of ______, 20__, for </w:t>
      </w:r>
      <w:r w:rsidR="00DD4F12" w:rsidRPr="006D6957">
        <w:t xml:space="preserve">the execution of </w:t>
      </w:r>
      <w:r w:rsidRPr="006D6957">
        <w:rPr>
          <w:i/>
        </w:rPr>
        <w:t>[name of Contract]</w:t>
      </w:r>
      <w:r w:rsidRPr="006D6957">
        <w:t xml:space="preserve"> (hereinafter called the “Bid”).</w:t>
      </w:r>
    </w:p>
    <w:p w14:paraId="6E09A302" w14:textId="77777777" w:rsidR="00C14C5F" w:rsidRPr="006D6957" w:rsidRDefault="00C14C5F" w:rsidP="00C14C5F">
      <w:pPr>
        <w:spacing w:after="200"/>
        <w:jc w:val="both"/>
      </w:pPr>
      <w:r w:rsidRPr="006D6957">
        <w:t>NOW, THEREFORE, THE CONDITION OF THIS OBLIGATION is such that if the Principal:</w:t>
      </w:r>
    </w:p>
    <w:p w14:paraId="02BF68A9" w14:textId="41922CEB" w:rsidR="00C14C5F" w:rsidRPr="006D6957" w:rsidRDefault="00DD4F12" w:rsidP="001B2B67">
      <w:pPr>
        <w:numPr>
          <w:ilvl w:val="0"/>
          <w:numId w:val="55"/>
        </w:numPr>
        <w:tabs>
          <w:tab w:val="clear" w:pos="720"/>
          <w:tab w:val="num" w:pos="1440"/>
        </w:tabs>
        <w:spacing w:after="200"/>
        <w:ind w:left="540" w:hanging="540"/>
        <w:jc w:val="both"/>
      </w:pPr>
      <w:r w:rsidRPr="006D6957">
        <w:t xml:space="preserve">has withdrawn </w:t>
      </w:r>
      <w:r w:rsidR="00C14C5F" w:rsidRPr="006D6957">
        <w:t>its Bid</w:t>
      </w:r>
      <w:r w:rsidR="003E62D3" w:rsidRPr="006D6957">
        <w:t xml:space="preserve"> </w:t>
      </w:r>
      <w:bookmarkStart w:id="727" w:name="_Hlk24817363"/>
      <w:r w:rsidR="003E62D3" w:rsidRPr="006D6957">
        <w:t xml:space="preserve">prior to the Bid validity expiry date </w:t>
      </w:r>
      <w:bookmarkEnd w:id="727"/>
      <w:r w:rsidR="0093002E" w:rsidRPr="006D6957">
        <w:t>set forth in the Principal’s Letter of Bid, or any extension thereto provided by the Principal</w:t>
      </w:r>
      <w:r w:rsidR="00C14C5F" w:rsidRPr="006D6957">
        <w:t>; or</w:t>
      </w:r>
    </w:p>
    <w:p w14:paraId="041EC249" w14:textId="7B1BADA7" w:rsidR="00C14C5F" w:rsidRPr="006D6957" w:rsidRDefault="00C14C5F" w:rsidP="001B2B67">
      <w:pPr>
        <w:numPr>
          <w:ilvl w:val="0"/>
          <w:numId w:val="55"/>
        </w:numPr>
        <w:tabs>
          <w:tab w:val="num" w:pos="540"/>
          <w:tab w:val="num" w:pos="1440"/>
        </w:tabs>
        <w:spacing w:after="200"/>
        <w:ind w:left="540" w:hanging="540"/>
        <w:jc w:val="both"/>
      </w:pPr>
      <w:r w:rsidRPr="006D6957">
        <w:t xml:space="preserve">having been notified of the acceptance of its Bid by the Employer </w:t>
      </w:r>
      <w:bookmarkStart w:id="728" w:name="_Hlk24817397"/>
      <w:r w:rsidR="003E62D3" w:rsidRPr="006D6957">
        <w:t>prior to the expiry date of the Bid validity or any extension thereto provided by the Principal</w:t>
      </w:r>
      <w:bookmarkEnd w:id="728"/>
      <w:r w:rsidR="0093002E" w:rsidRPr="006D6957">
        <w:t xml:space="preserve">: </w:t>
      </w:r>
      <w:r w:rsidRPr="006D6957">
        <w:t>(</w:t>
      </w:r>
      <w:proofErr w:type="spellStart"/>
      <w:r w:rsidRPr="006D6957">
        <w:t>i</w:t>
      </w:r>
      <w:proofErr w:type="spellEnd"/>
      <w:r w:rsidRPr="006D6957">
        <w:t>) fai</w:t>
      </w:r>
      <w:r w:rsidR="0093002E" w:rsidRPr="006D6957">
        <w:t xml:space="preserve">led </w:t>
      </w:r>
      <w:r w:rsidRPr="006D6957">
        <w:t xml:space="preserve">to execute the </w:t>
      </w:r>
      <w:r w:rsidR="00320381" w:rsidRPr="006D6957">
        <w:t>contract agreement</w:t>
      </w:r>
      <w:r w:rsidRPr="006D6957">
        <w:t xml:space="preserve">; or (ii) </w:t>
      </w:r>
      <w:r w:rsidR="0093002E" w:rsidRPr="006D6957">
        <w:t xml:space="preserve">has failed </w:t>
      </w:r>
      <w:r w:rsidRPr="006D6957">
        <w:t xml:space="preserve">to furnish the Performance Security, </w:t>
      </w:r>
      <w:r w:rsidR="00E17E4E" w:rsidRPr="006D6957">
        <w:t xml:space="preserve">and, if required, </w:t>
      </w:r>
      <w:r w:rsidR="00F06019" w:rsidRPr="006D6957">
        <w:t xml:space="preserve">the </w:t>
      </w:r>
      <w:r w:rsidR="00E17E4E" w:rsidRPr="006D6957">
        <w:t>Environmental</w:t>
      </w:r>
      <w:r w:rsidR="00F57ADE" w:rsidRPr="006D6957">
        <w:t xml:space="preserve"> and </w:t>
      </w:r>
      <w:r w:rsidR="00E17E4E" w:rsidRPr="006D6957">
        <w:t>Social (</w:t>
      </w:r>
      <w:r w:rsidR="008A6CFD" w:rsidRPr="006D6957">
        <w:t>ES</w:t>
      </w:r>
      <w:r w:rsidR="00E17E4E" w:rsidRPr="006D6957">
        <w:t xml:space="preserve">) Performance Security, </w:t>
      </w:r>
      <w:r w:rsidRPr="006D6957">
        <w:t>if required,  in accordance with the Instructions to Bidders</w:t>
      </w:r>
      <w:r w:rsidR="00320381" w:rsidRPr="006D6957">
        <w:t xml:space="preserve"> (“ITB”) of the Employer’s bidding document</w:t>
      </w:r>
      <w:r w:rsidRPr="006D6957">
        <w:t xml:space="preserve">. </w:t>
      </w:r>
    </w:p>
    <w:p w14:paraId="2B10286A" w14:textId="77777777" w:rsidR="00C14C5F" w:rsidRPr="006D6957" w:rsidRDefault="00C14C5F" w:rsidP="00C14C5F">
      <w:pPr>
        <w:spacing w:after="200"/>
        <w:jc w:val="both"/>
      </w:pPr>
      <w:r w:rsidRPr="006D6957">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25EB3654" w14:textId="57231277" w:rsidR="00C14C5F" w:rsidRPr="006D6957" w:rsidRDefault="00C14C5F" w:rsidP="00C14C5F">
      <w:pPr>
        <w:spacing w:after="200"/>
        <w:jc w:val="both"/>
      </w:pPr>
      <w:r w:rsidRPr="006D6957">
        <w:t xml:space="preserve">The Surety hereby agrees that its obligation will remain in full force and effect up to and including the date 28 days after the date of expiration of the Bid </w:t>
      </w:r>
      <w:r w:rsidR="003E62D3" w:rsidRPr="006D6957">
        <w:t xml:space="preserve">validity </w:t>
      </w:r>
      <w:r w:rsidR="0093002E" w:rsidRPr="006D6957">
        <w:t>set forth in the Principal’s Letter of Bid or any extension thereto provided by the Principal.</w:t>
      </w:r>
    </w:p>
    <w:p w14:paraId="4B8FF837" w14:textId="77777777" w:rsidR="00C14C5F" w:rsidRPr="006D6957" w:rsidRDefault="00C14C5F" w:rsidP="00C14C5F">
      <w:pPr>
        <w:spacing w:after="200"/>
        <w:jc w:val="both"/>
      </w:pPr>
      <w:r w:rsidRPr="006D6957">
        <w:t>IN TESTIMONY WHEREOF, the Principal and the Surety have caused these presents to be executed in their respective names this ____ day of ____________ 20__.</w:t>
      </w:r>
    </w:p>
    <w:p w14:paraId="6D3220F2" w14:textId="77777777" w:rsidR="00C14C5F" w:rsidRPr="006D6957" w:rsidRDefault="00C14C5F" w:rsidP="00C14C5F">
      <w:pPr>
        <w:spacing w:after="200"/>
      </w:pPr>
      <w:r w:rsidRPr="006D6957">
        <w:lastRenderedPageBreak/>
        <w:t>Principal: _______________________</w:t>
      </w:r>
      <w:r w:rsidRPr="006D6957">
        <w:tab/>
        <w:t>Surety: _____________________________</w:t>
      </w:r>
      <w:r w:rsidRPr="006D6957">
        <w:br/>
      </w:r>
      <w:r w:rsidRPr="006D6957">
        <w:tab/>
        <w:t>Corporate Seal (where appropriate)</w:t>
      </w:r>
    </w:p>
    <w:p w14:paraId="3726C6AC" w14:textId="77777777" w:rsidR="00C14C5F" w:rsidRPr="006D6957" w:rsidRDefault="00C14C5F" w:rsidP="00C14C5F">
      <w:pPr>
        <w:tabs>
          <w:tab w:val="left" w:pos="4320"/>
        </w:tabs>
        <w:rPr>
          <w:i/>
          <w:iCs/>
        </w:rPr>
      </w:pPr>
      <w:r w:rsidRPr="006D6957">
        <w:t>_______________________________</w:t>
      </w:r>
      <w:r w:rsidRPr="006D6957">
        <w:tab/>
        <w:t>____________________________________</w:t>
      </w:r>
      <w:r w:rsidRPr="006D6957">
        <w:br/>
      </w:r>
      <w:r w:rsidRPr="006D6957">
        <w:rPr>
          <w:i/>
        </w:rPr>
        <w:t>(Signature)</w:t>
      </w:r>
      <w:r w:rsidRPr="006D6957">
        <w:rPr>
          <w:i/>
        </w:rPr>
        <w:tab/>
        <w:t>(Signature)</w:t>
      </w:r>
      <w:r w:rsidRPr="006D6957">
        <w:rPr>
          <w:i/>
        </w:rPr>
        <w:br/>
        <w:t>(Printed name and title)</w:t>
      </w:r>
      <w:r w:rsidRPr="006D6957">
        <w:rPr>
          <w:i/>
        </w:rPr>
        <w:tab/>
        <w:t>(Printed name and title)</w:t>
      </w:r>
    </w:p>
    <w:p w14:paraId="65A0778B" w14:textId="778861B8" w:rsidR="003B3A96" w:rsidRPr="006D6957" w:rsidRDefault="003B3A96">
      <w:pPr>
        <w:rPr>
          <w:b/>
          <w:spacing w:val="-2"/>
          <w:sz w:val="20"/>
        </w:rPr>
      </w:pPr>
      <w:r w:rsidRPr="006D6957">
        <w:rPr>
          <w:spacing w:val="-2"/>
          <w:sz w:val="20"/>
        </w:rPr>
        <w:br w:type="page"/>
      </w:r>
    </w:p>
    <w:p w14:paraId="0DEA1E98" w14:textId="77777777" w:rsidR="00C14C5F" w:rsidRPr="006D6957" w:rsidRDefault="00C14C5F" w:rsidP="00FE44B3">
      <w:pPr>
        <w:pStyle w:val="AheaderTerciaryleve"/>
      </w:pPr>
    </w:p>
    <w:p w14:paraId="1ED1CE17" w14:textId="77777777" w:rsidR="008D1E3B" w:rsidRPr="006D6957" w:rsidRDefault="008D1E3B" w:rsidP="00FE44B3">
      <w:pPr>
        <w:pStyle w:val="AheaderTerciaryleve"/>
      </w:pPr>
      <w:bookmarkStart w:id="729" w:name="_Toc135486298"/>
      <w:r w:rsidRPr="006D6957">
        <w:t>Form of Bid-Securing Declaration</w:t>
      </w:r>
      <w:bookmarkEnd w:id="722"/>
      <w:bookmarkEnd w:id="729"/>
    </w:p>
    <w:p w14:paraId="71DC18FA" w14:textId="77777777" w:rsidR="008D1E3B" w:rsidRPr="006D6957" w:rsidRDefault="008D1E3B">
      <w:pPr>
        <w:tabs>
          <w:tab w:val="left" w:pos="4968"/>
          <w:tab w:val="left" w:pos="9558"/>
        </w:tabs>
        <w:jc w:val="both"/>
        <w:rPr>
          <w:iCs/>
        </w:rPr>
      </w:pPr>
    </w:p>
    <w:p w14:paraId="23B719BF" w14:textId="77777777" w:rsidR="008D1E3B" w:rsidRPr="006D6957" w:rsidRDefault="008D1E3B">
      <w:pPr>
        <w:tabs>
          <w:tab w:val="right" w:pos="9360"/>
        </w:tabs>
        <w:ind w:left="720" w:hanging="720"/>
        <w:jc w:val="right"/>
        <w:rPr>
          <w:iCs/>
        </w:rPr>
      </w:pPr>
      <w:r w:rsidRPr="006D6957">
        <w:rPr>
          <w:iCs/>
        </w:rPr>
        <w:t>Date: ________________</w:t>
      </w:r>
    </w:p>
    <w:p w14:paraId="42636FA8" w14:textId="77777777" w:rsidR="008D1E3B" w:rsidRPr="006D6957" w:rsidRDefault="00433181">
      <w:pPr>
        <w:tabs>
          <w:tab w:val="right" w:pos="9360"/>
        </w:tabs>
        <w:ind w:left="720" w:hanging="720"/>
        <w:jc w:val="right"/>
        <w:rPr>
          <w:iCs/>
        </w:rPr>
      </w:pPr>
      <w:r w:rsidRPr="006D6957">
        <w:rPr>
          <w:iCs/>
        </w:rPr>
        <w:t xml:space="preserve">RFB </w:t>
      </w:r>
      <w:r w:rsidR="008D1E3B" w:rsidRPr="006D6957">
        <w:rPr>
          <w:iCs/>
        </w:rPr>
        <w:t>No.: ________________</w:t>
      </w:r>
    </w:p>
    <w:p w14:paraId="7BBF4D81" w14:textId="77777777" w:rsidR="008D1E3B" w:rsidRPr="006D6957" w:rsidRDefault="008D1E3B">
      <w:pPr>
        <w:tabs>
          <w:tab w:val="right" w:pos="9360"/>
        </w:tabs>
        <w:ind w:left="720" w:hanging="720"/>
        <w:jc w:val="right"/>
        <w:rPr>
          <w:iCs/>
          <w:sz w:val="28"/>
        </w:rPr>
      </w:pPr>
      <w:r w:rsidRPr="006D6957">
        <w:rPr>
          <w:iCs/>
        </w:rPr>
        <w:t>Alternative No.: ________________</w:t>
      </w:r>
    </w:p>
    <w:p w14:paraId="750D4705" w14:textId="77777777" w:rsidR="008D1E3B" w:rsidRPr="006D6957" w:rsidRDefault="008D1E3B">
      <w:pPr>
        <w:tabs>
          <w:tab w:val="right" w:pos="9000"/>
        </w:tabs>
        <w:ind w:left="4320" w:firstLine="720"/>
        <w:jc w:val="both"/>
        <w:rPr>
          <w:b/>
          <w:iCs/>
        </w:rPr>
      </w:pPr>
    </w:p>
    <w:p w14:paraId="196A8015" w14:textId="77777777" w:rsidR="008D1E3B" w:rsidRPr="006D6957" w:rsidRDefault="008D1E3B">
      <w:pPr>
        <w:spacing w:after="200"/>
        <w:jc w:val="both"/>
        <w:rPr>
          <w:iCs/>
        </w:rPr>
      </w:pPr>
      <w:r w:rsidRPr="006D6957">
        <w:rPr>
          <w:iCs/>
        </w:rPr>
        <w:t xml:space="preserve">To: </w:t>
      </w:r>
    </w:p>
    <w:p w14:paraId="25C06372" w14:textId="77777777" w:rsidR="008D1E3B" w:rsidRPr="006D6957" w:rsidRDefault="008D1E3B">
      <w:pPr>
        <w:spacing w:after="200"/>
        <w:jc w:val="both"/>
        <w:rPr>
          <w:iCs/>
        </w:rPr>
      </w:pPr>
      <w:r w:rsidRPr="006D6957">
        <w:rPr>
          <w:iCs/>
        </w:rPr>
        <w:t xml:space="preserve">We, the undersigned, declare that: </w:t>
      </w:r>
      <w:r w:rsidRPr="006D6957">
        <w:rPr>
          <w:iCs/>
        </w:rPr>
        <w:tab/>
      </w:r>
      <w:r w:rsidRPr="006D6957">
        <w:rPr>
          <w:iCs/>
        </w:rPr>
        <w:tab/>
      </w:r>
      <w:r w:rsidRPr="006D6957">
        <w:rPr>
          <w:iCs/>
        </w:rPr>
        <w:tab/>
      </w:r>
    </w:p>
    <w:p w14:paraId="60B3E0A2" w14:textId="77777777" w:rsidR="008D1E3B" w:rsidRPr="006D6957" w:rsidRDefault="008D1E3B">
      <w:pPr>
        <w:spacing w:after="200"/>
        <w:jc w:val="both"/>
        <w:rPr>
          <w:rFonts w:eastAsia="Arial Unicode MS"/>
          <w:iCs/>
          <w:szCs w:val="20"/>
        </w:rPr>
      </w:pPr>
      <w:r w:rsidRPr="006D6957">
        <w:rPr>
          <w:rFonts w:eastAsia="Arial Unicode MS"/>
          <w:iCs/>
          <w:szCs w:val="20"/>
        </w:rPr>
        <w:t>We understand that, according to your conditions, bids must be supported by a Bid-Securing Declaration.</w:t>
      </w:r>
    </w:p>
    <w:p w14:paraId="6FBD86FB" w14:textId="6C3EDC2F" w:rsidR="008D1E3B" w:rsidRPr="006D6957" w:rsidRDefault="008D1E3B">
      <w:pPr>
        <w:spacing w:after="200"/>
        <w:jc w:val="both"/>
        <w:rPr>
          <w:rFonts w:eastAsia="Arial Unicode MS"/>
          <w:iCs/>
          <w:szCs w:val="20"/>
        </w:rPr>
      </w:pPr>
      <w:r w:rsidRPr="006D6957">
        <w:rPr>
          <w:rFonts w:eastAsia="Arial Unicode MS"/>
          <w:iCs/>
          <w:szCs w:val="20"/>
        </w:rPr>
        <w:t xml:space="preserve">We accept that </w:t>
      </w:r>
      <w:r w:rsidRPr="006D6957">
        <w:rPr>
          <w:rFonts w:eastAsia="Arial Unicode MS"/>
          <w:iCs/>
        </w:rPr>
        <w:t xml:space="preserve">we will automatically be suspended from being eligible for </w:t>
      </w:r>
      <w:r w:rsidR="00126DCD" w:rsidRPr="006D6957">
        <w:rPr>
          <w:rFonts w:eastAsia="Arial Unicode MS"/>
          <w:iCs/>
        </w:rPr>
        <w:t>B</w:t>
      </w:r>
      <w:r w:rsidRPr="006D6957">
        <w:rPr>
          <w:rFonts w:eastAsia="Arial Unicode MS"/>
          <w:iCs/>
        </w:rPr>
        <w:t xml:space="preserve">idding </w:t>
      </w:r>
      <w:r w:rsidR="000E6FDE" w:rsidRPr="006D6957">
        <w:rPr>
          <w:iCs/>
        </w:rPr>
        <w:t xml:space="preserve">or submitting proposals </w:t>
      </w:r>
      <w:r w:rsidRPr="006D6957">
        <w:rPr>
          <w:rFonts w:eastAsia="Arial Unicode MS"/>
          <w:iCs/>
        </w:rPr>
        <w:t xml:space="preserve">in any contract with </w:t>
      </w:r>
      <w:r w:rsidR="00A76330" w:rsidRPr="006D6957">
        <w:rPr>
          <w:rFonts w:eastAsia="Arial Unicode MS"/>
          <w:iCs/>
        </w:rPr>
        <w:t xml:space="preserve">the </w:t>
      </w:r>
      <w:r w:rsidR="00123650" w:rsidRPr="006D6957">
        <w:rPr>
          <w:rFonts w:eastAsia="Arial Unicode MS"/>
          <w:iCs/>
        </w:rPr>
        <w:t xml:space="preserve">Employer </w:t>
      </w:r>
      <w:r w:rsidRPr="006D6957">
        <w:rPr>
          <w:rFonts w:eastAsia="Arial Unicode MS"/>
          <w:iCs/>
        </w:rPr>
        <w:t xml:space="preserve">for the period of time </w:t>
      </w:r>
      <w:r w:rsidR="00261914" w:rsidRPr="006D6957">
        <w:rPr>
          <w:iCs/>
        </w:rPr>
        <w:t xml:space="preserve">specified in Section II – Bid Data </w:t>
      </w:r>
      <w:proofErr w:type="gramStart"/>
      <w:r w:rsidR="00261914" w:rsidRPr="006D6957">
        <w:rPr>
          <w:iCs/>
        </w:rPr>
        <w:t xml:space="preserve">Sheet </w:t>
      </w:r>
      <w:r w:rsidRPr="006D6957">
        <w:rPr>
          <w:rFonts w:eastAsia="Arial Unicode MS"/>
          <w:iCs/>
          <w:szCs w:val="20"/>
        </w:rPr>
        <w:t xml:space="preserve"> if</w:t>
      </w:r>
      <w:proofErr w:type="gramEnd"/>
      <w:r w:rsidRPr="006D6957">
        <w:rPr>
          <w:rFonts w:eastAsia="Arial Unicode MS"/>
          <w:iCs/>
          <w:szCs w:val="20"/>
        </w:rPr>
        <w:t xml:space="preserve"> we are in breach of our obligation(s) under the </w:t>
      </w:r>
      <w:r w:rsidR="007B046C" w:rsidRPr="006D6957">
        <w:rPr>
          <w:rFonts w:eastAsia="Arial Unicode MS"/>
          <w:iCs/>
          <w:szCs w:val="20"/>
        </w:rPr>
        <w:t>B</w:t>
      </w:r>
      <w:r w:rsidRPr="006D6957">
        <w:rPr>
          <w:rFonts w:eastAsia="Arial Unicode MS"/>
          <w:iCs/>
          <w:szCs w:val="20"/>
        </w:rPr>
        <w:t>id conditions, because we:</w:t>
      </w:r>
    </w:p>
    <w:p w14:paraId="54F04D1C" w14:textId="3FA35D7B" w:rsidR="008D1E3B" w:rsidRPr="006D6957" w:rsidRDefault="008D1E3B">
      <w:pPr>
        <w:tabs>
          <w:tab w:val="left" w:pos="540"/>
        </w:tabs>
        <w:spacing w:after="200"/>
        <w:ind w:left="540" w:hanging="540"/>
        <w:jc w:val="both"/>
        <w:rPr>
          <w:rFonts w:eastAsia="Arial Unicode MS"/>
          <w:iCs/>
          <w:szCs w:val="20"/>
        </w:rPr>
      </w:pPr>
      <w:r w:rsidRPr="006D6957">
        <w:rPr>
          <w:rFonts w:eastAsia="Arial Unicode MS"/>
          <w:iCs/>
          <w:szCs w:val="20"/>
        </w:rPr>
        <w:t xml:space="preserve">(a) </w:t>
      </w:r>
      <w:r w:rsidRPr="006D6957">
        <w:rPr>
          <w:rFonts w:eastAsia="Arial Unicode MS"/>
          <w:iCs/>
          <w:szCs w:val="20"/>
        </w:rPr>
        <w:tab/>
        <w:t>have withdrawn our Bid</w:t>
      </w:r>
      <w:r w:rsidR="003E62D3" w:rsidRPr="006D6957">
        <w:rPr>
          <w:rFonts w:eastAsia="Arial Unicode MS"/>
          <w:iCs/>
          <w:szCs w:val="20"/>
        </w:rPr>
        <w:t xml:space="preserve"> </w:t>
      </w:r>
      <w:bookmarkStart w:id="730" w:name="_Hlk24817467"/>
      <w:r w:rsidR="003E62D3" w:rsidRPr="006D6957">
        <w:rPr>
          <w:iCs/>
        </w:rPr>
        <w:t xml:space="preserve">prior to the expiry date </w:t>
      </w:r>
      <w:r w:rsidRPr="006D6957">
        <w:rPr>
          <w:rFonts w:eastAsia="Arial Unicode MS"/>
          <w:iCs/>
          <w:szCs w:val="20"/>
        </w:rPr>
        <w:t xml:space="preserve">of </w:t>
      </w:r>
      <w:r w:rsidR="003E62D3" w:rsidRPr="006D6957">
        <w:rPr>
          <w:rFonts w:eastAsia="Arial Unicode MS"/>
          <w:iCs/>
          <w:szCs w:val="20"/>
        </w:rPr>
        <w:t>the</w:t>
      </w:r>
      <w:bookmarkEnd w:id="730"/>
      <w:r w:rsidR="003E62D3" w:rsidRPr="006D6957">
        <w:rPr>
          <w:rFonts w:eastAsia="Arial Unicode MS"/>
          <w:iCs/>
          <w:szCs w:val="20"/>
        </w:rPr>
        <w:t xml:space="preserve"> </w:t>
      </w:r>
      <w:r w:rsidR="007B046C" w:rsidRPr="006D6957">
        <w:rPr>
          <w:rFonts w:eastAsia="Arial Unicode MS"/>
          <w:iCs/>
          <w:szCs w:val="20"/>
        </w:rPr>
        <w:t>B</w:t>
      </w:r>
      <w:r w:rsidRPr="006D6957">
        <w:rPr>
          <w:rFonts w:eastAsia="Arial Unicode MS"/>
          <w:iCs/>
          <w:szCs w:val="20"/>
        </w:rPr>
        <w:t>id validity specified in the Letter of Bid</w:t>
      </w:r>
      <w:r w:rsidR="003E62D3" w:rsidRPr="006D6957">
        <w:rPr>
          <w:rFonts w:eastAsia="Arial Unicode MS"/>
          <w:iCs/>
          <w:szCs w:val="20"/>
        </w:rPr>
        <w:t xml:space="preserve"> </w:t>
      </w:r>
      <w:bookmarkStart w:id="731" w:name="_Hlk24817490"/>
      <w:r w:rsidR="003E62D3" w:rsidRPr="006D6957">
        <w:rPr>
          <w:iCs/>
        </w:rPr>
        <w:t>or any extended date provided by us</w:t>
      </w:r>
      <w:bookmarkEnd w:id="731"/>
      <w:r w:rsidRPr="006D6957">
        <w:rPr>
          <w:rFonts w:eastAsia="Arial Unicode MS"/>
          <w:iCs/>
          <w:szCs w:val="20"/>
        </w:rPr>
        <w:t>; or</w:t>
      </w:r>
    </w:p>
    <w:p w14:paraId="21CB03D0" w14:textId="744BCB1B" w:rsidR="008D1E3B" w:rsidRPr="006D6957" w:rsidRDefault="008D1E3B">
      <w:pPr>
        <w:tabs>
          <w:tab w:val="left" w:pos="540"/>
        </w:tabs>
        <w:spacing w:after="200"/>
        <w:ind w:left="540" w:hanging="540"/>
        <w:jc w:val="both"/>
        <w:rPr>
          <w:rFonts w:eastAsia="Arial Unicode MS"/>
          <w:iCs/>
          <w:szCs w:val="20"/>
        </w:rPr>
      </w:pPr>
      <w:r w:rsidRPr="006D6957">
        <w:rPr>
          <w:rFonts w:eastAsia="Arial Unicode MS"/>
          <w:iCs/>
          <w:szCs w:val="20"/>
        </w:rPr>
        <w:t xml:space="preserve">(b) </w:t>
      </w:r>
      <w:r w:rsidRPr="006D6957">
        <w:rPr>
          <w:rFonts w:eastAsia="Arial Unicode MS"/>
          <w:iCs/>
          <w:szCs w:val="20"/>
        </w:rPr>
        <w:tab/>
        <w:t xml:space="preserve">having been notified of the acceptance of our Bid by the Employer </w:t>
      </w:r>
      <w:bookmarkStart w:id="732" w:name="_Hlk24817516"/>
      <w:r w:rsidR="003E62D3" w:rsidRPr="006D6957">
        <w:rPr>
          <w:iCs/>
        </w:rPr>
        <w:t xml:space="preserve">prior to the expiry date of the Bid </w:t>
      </w:r>
      <w:r w:rsidR="003E62D3" w:rsidRPr="006D6957">
        <w:t>validity in the Letter of Bid or any extended date provided by us</w:t>
      </w:r>
      <w:bookmarkEnd w:id="732"/>
      <w:r w:rsidRPr="006D6957">
        <w:rPr>
          <w:rFonts w:eastAsia="Arial Unicode MS"/>
          <w:iCs/>
          <w:szCs w:val="20"/>
        </w:rPr>
        <w:t>, (</w:t>
      </w:r>
      <w:proofErr w:type="spellStart"/>
      <w:r w:rsidRPr="006D6957">
        <w:rPr>
          <w:rFonts w:eastAsia="Arial Unicode MS"/>
          <w:iCs/>
          <w:szCs w:val="20"/>
        </w:rPr>
        <w:t>i</w:t>
      </w:r>
      <w:proofErr w:type="spellEnd"/>
      <w:r w:rsidRPr="006D6957">
        <w:rPr>
          <w:rFonts w:eastAsia="Arial Unicode MS"/>
          <w:iCs/>
          <w:szCs w:val="20"/>
        </w:rPr>
        <w:t xml:space="preserve">) fail or refuse to execute the Contract, if required, or (ii) fail or refuse to furnish the Performance Security, </w:t>
      </w:r>
      <w:r w:rsidR="00E17E4E" w:rsidRPr="006D6957">
        <w:t xml:space="preserve">and, if required, </w:t>
      </w:r>
      <w:r w:rsidR="00454887" w:rsidRPr="006D6957">
        <w:t xml:space="preserve">the </w:t>
      </w:r>
      <w:r w:rsidR="00E17E4E" w:rsidRPr="006D6957">
        <w:t>Environmental</w:t>
      </w:r>
      <w:r w:rsidR="00F57ADE" w:rsidRPr="006D6957">
        <w:t xml:space="preserve"> and </w:t>
      </w:r>
      <w:r w:rsidR="00E17E4E" w:rsidRPr="006D6957">
        <w:t>Social (</w:t>
      </w:r>
      <w:r w:rsidR="008A6CFD" w:rsidRPr="006D6957">
        <w:t>ES</w:t>
      </w:r>
      <w:r w:rsidR="00E17E4E" w:rsidRPr="006D6957">
        <w:t xml:space="preserve">) Performance Security, </w:t>
      </w:r>
      <w:r w:rsidRPr="006D6957">
        <w:rPr>
          <w:rFonts w:eastAsia="Arial Unicode MS"/>
          <w:iCs/>
          <w:szCs w:val="20"/>
        </w:rPr>
        <w:t>in accordance with the ITB.</w:t>
      </w:r>
    </w:p>
    <w:p w14:paraId="045E17D6" w14:textId="2DCD4D6D" w:rsidR="008D1E3B" w:rsidRPr="006D6957" w:rsidRDefault="008D1E3B">
      <w:pPr>
        <w:spacing w:after="200"/>
        <w:jc w:val="both"/>
        <w:rPr>
          <w:rFonts w:eastAsia="Arial Unicode MS"/>
          <w:iCs/>
          <w:szCs w:val="20"/>
        </w:rPr>
      </w:pPr>
      <w:r w:rsidRPr="006D6957">
        <w:rPr>
          <w:rFonts w:eastAsia="Arial Unicode MS"/>
          <w:iCs/>
          <w:szCs w:val="20"/>
        </w:rPr>
        <w:t>We understand this Bid-Securing Declaration shall expire if we are not the successful Bidder, upon the earlier of (</w:t>
      </w:r>
      <w:proofErr w:type="spellStart"/>
      <w:r w:rsidRPr="006D6957">
        <w:rPr>
          <w:rFonts w:eastAsia="Arial Unicode MS"/>
          <w:iCs/>
          <w:szCs w:val="20"/>
        </w:rPr>
        <w:t>i</w:t>
      </w:r>
      <w:proofErr w:type="spellEnd"/>
      <w:r w:rsidRPr="006D6957">
        <w:rPr>
          <w:rFonts w:eastAsia="Arial Unicode MS"/>
          <w:iCs/>
          <w:szCs w:val="20"/>
        </w:rPr>
        <w:t xml:space="preserve">) our receipt of your notification to us of the name of the successful Bidder; or (ii) twenty-eight days after the </w:t>
      </w:r>
      <w:bookmarkStart w:id="733" w:name="_Hlk24817547"/>
      <w:r w:rsidR="003E62D3" w:rsidRPr="006D6957">
        <w:rPr>
          <w:rFonts w:eastAsia="Arial Unicode MS"/>
          <w:iCs/>
          <w:szCs w:val="20"/>
        </w:rPr>
        <w:t xml:space="preserve">expiry date </w:t>
      </w:r>
      <w:r w:rsidRPr="006D6957">
        <w:rPr>
          <w:rFonts w:eastAsia="Arial Unicode MS"/>
          <w:iCs/>
          <w:szCs w:val="20"/>
        </w:rPr>
        <w:t xml:space="preserve">of </w:t>
      </w:r>
      <w:r w:rsidR="003E62D3" w:rsidRPr="006D6957">
        <w:rPr>
          <w:rFonts w:eastAsia="Arial Unicode MS"/>
          <w:iCs/>
          <w:szCs w:val="20"/>
        </w:rPr>
        <w:t xml:space="preserve">the </w:t>
      </w:r>
      <w:r w:rsidRPr="006D6957">
        <w:rPr>
          <w:rFonts w:eastAsia="Arial Unicode MS"/>
          <w:iCs/>
          <w:szCs w:val="20"/>
        </w:rPr>
        <w:t>Bid</w:t>
      </w:r>
      <w:r w:rsidR="003E62D3" w:rsidRPr="006D6957">
        <w:rPr>
          <w:rFonts w:eastAsia="Arial Unicode MS"/>
          <w:iCs/>
          <w:szCs w:val="20"/>
        </w:rPr>
        <w:t xml:space="preserve"> validit</w:t>
      </w:r>
      <w:bookmarkEnd w:id="733"/>
      <w:r w:rsidR="003E62D3" w:rsidRPr="006D6957">
        <w:rPr>
          <w:rFonts w:eastAsia="Arial Unicode MS"/>
          <w:iCs/>
          <w:szCs w:val="20"/>
        </w:rPr>
        <w:t>y</w:t>
      </w:r>
      <w:r w:rsidRPr="006D6957">
        <w:rPr>
          <w:rFonts w:eastAsia="Arial Unicode MS"/>
          <w:iCs/>
          <w:szCs w:val="20"/>
        </w:rPr>
        <w:t>.</w:t>
      </w:r>
    </w:p>
    <w:p w14:paraId="28C514FB" w14:textId="77777777" w:rsidR="008D1E3B" w:rsidRPr="006D6957" w:rsidRDefault="008D1E3B">
      <w:pPr>
        <w:tabs>
          <w:tab w:val="left" w:pos="6120"/>
        </w:tabs>
        <w:spacing w:after="200"/>
        <w:rPr>
          <w:iCs/>
        </w:rPr>
      </w:pPr>
      <w:r w:rsidRPr="006D6957">
        <w:rPr>
          <w:iCs/>
        </w:rPr>
        <w:t>Name of the Bidder</w:t>
      </w:r>
      <w:r w:rsidRPr="006D6957">
        <w:rPr>
          <w:b/>
          <w:bCs/>
          <w:iCs/>
        </w:rPr>
        <w:t>*</w:t>
      </w:r>
      <w:r w:rsidRPr="006D6957">
        <w:rPr>
          <w:iCs/>
          <w:u w:val="single"/>
        </w:rPr>
        <w:tab/>
      </w:r>
    </w:p>
    <w:p w14:paraId="2BC2A96B" w14:textId="77777777" w:rsidR="008D1E3B" w:rsidRPr="006D6957" w:rsidRDefault="008D1E3B">
      <w:pPr>
        <w:tabs>
          <w:tab w:val="left" w:pos="6120"/>
        </w:tabs>
        <w:spacing w:after="200"/>
        <w:rPr>
          <w:iCs/>
          <w:u w:val="single"/>
        </w:rPr>
      </w:pPr>
      <w:r w:rsidRPr="006D6957">
        <w:rPr>
          <w:iCs/>
        </w:rPr>
        <w:t>Name of the person duly authorized to sign the Bid on behalf of the Bidder</w:t>
      </w:r>
      <w:r w:rsidRPr="006D6957">
        <w:rPr>
          <w:b/>
          <w:bCs/>
          <w:iCs/>
        </w:rPr>
        <w:t>**</w:t>
      </w:r>
      <w:r w:rsidRPr="006D6957">
        <w:rPr>
          <w:iCs/>
          <w:u w:val="single"/>
        </w:rPr>
        <w:tab/>
        <w:t>_______</w:t>
      </w:r>
    </w:p>
    <w:p w14:paraId="65EA253E" w14:textId="77777777" w:rsidR="008D1E3B" w:rsidRPr="006D6957" w:rsidRDefault="008D1E3B">
      <w:pPr>
        <w:tabs>
          <w:tab w:val="left" w:pos="6120"/>
        </w:tabs>
        <w:spacing w:after="200"/>
        <w:rPr>
          <w:iCs/>
        </w:rPr>
      </w:pPr>
      <w:r w:rsidRPr="006D6957">
        <w:rPr>
          <w:iCs/>
        </w:rPr>
        <w:t>Title of the person signing the Bid</w:t>
      </w:r>
      <w:r w:rsidRPr="006D6957">
        <w:rPr>
          <w:iCs/>
          <w:u w:val="single"/>
        </w:rPr>
        <w:tab/>
        <w:t>______________________</w:t>
      </w:r>
    </w:p>
    <w:p w14:paraId="62A39E47" w14:textId="77777777" w:rsidR="008D1E3B" w:rsidRPr="006D6957" w:rsidRDefault="008D1E3B">
      <w:pPr>
        <w:tabs>
          <w:tab w:val="left" w:pos="6120"/>
        </w:tabs>
        <w:spacing w:after="200"/>
        <w:rPr>
          <w:iCs/>
        </w:rPr>
      </w:pPr>
      <w:r w:rsidRPr="006D6957">
        <w:rPr>
          <w:iCs/>
        </w:rPr>
        <w:t>Signature of the person named above</w:t>
      </w:r>
      <w:r w:rsidRPr="006D6957">
        <w:rPr>
          <w:iCs/>
          <w:u w:val="single"/>
        </w:rPr>
        <w:tab/>
        <w:t>______________________</w:t>
      </w:r>
    </w:p>
    <w:p w14:paraId="11A8B4E3" w14:textId="77777777" w:rsidR="008D1E3B" w:rsidRPr="006D6957" w:rsidRDefault="008D1E3B">
      <w:pPr>
        <w:tabs>
          <w:tab w:val="left" w:pos="6120"/>
        </w:tabs>
        <w:spacing w:after="200"/>
        <w:rPr>
          <w:iCs/>
        </w:rPr>
      </w:pPr>
      <w:r w:rsidRPr="006D6957">
        <w:rPr>
          <w:iCs/>
        </w:rPr>
        <w:t>Date signed ________________________________ day of ___________________, _____</w:t>
      </w:r>
    </w:p>
    <w:p w14:paraId="1030168D" w14:textId="77777777" w:rsidR="008D1E3B" w:rsidRPr="006D6957" w:rsidRDefault="008D1E3B">
      <w:pPr>
        <w:tabs>
          <w:tab w:val="left" w:pos="6120"/>
        </w:tabs>
        <w:spacing w:after="200"/>
        <w:rPr>
          <w:iCs/>
        </w:rPr>
      </w:pPr>
      <w:r w:rsidRPr="006D6957">
        <w:rPr>
          <w:b/>
          <w:bCs/>
          <w:iCs/>
        </w:rPr>
        <w:t>*</w:t>
      </w:r>
      <w:r w:rsidRPr="006D6957">
        <w:rPr>
          <w:iCs/>
        </w:rPr>
        <w:t>: In the case of the Bid submitted by joint venture specify the name of the Joint Venture as Bidder</w:t>
      </w:r>
    </w:p>
    <w:p w14:paraId="1FDDC789" w14:textId="77777777" w:rsidR="008D1E3B" w:rsidRPr="006D6957" w:rsidRDefault="008D1E3B">
      <w:pPr>
        <w:tabs>
          <w:tab w:val="right" w:pos="9000"/>
        </w:tabs>
        <w:suppressAutoHyphens/>
        <w:rPr>
          <w:bCs/>
          <w:iCs/>
        </w:rPr>
      </w:pPr>
      <w:r w:rsidRPr="006D6957">
        <w:rPr>
          <w:bCs/>
          <w:iCs/>
        </w:rPr>
        <w:t>**: Person signing the Bid shall have the power of attorney given by the Bidder attached to the Bid</w:t>
      </w:r>
    </w:p>
    <w:p w14:paraId="1A3CA1F9" w14:textId="77777777" w:rsidR="008D1E3B" w:rsidRPr="006D6957" w:rsidRDefault="008D1E3B">
      <w:pPr>
        <w:tabs>
          <w:tab w:val="right" w:pos="9000"/>
        </w:tabs>
        <w:suppressAutoHyphens/>
        <w:rPr>
          <w:bCs/>
          <w:iCs/>
        </w:rPr>
      </w:pPr>
    </w:p>
    <w:p w14:paraId="33B6B8C4" w14:textId="0CD4E22E" w:rsidR="003712C5" w:rsidRPr="006D6957" w:rsidRDefault="008D1E3B" w:rsidP="00097DFA">
      <w:pPr>
        <w:tabs>
          <w:tab w:val="right" w:pos="9000"/>
        </w:tabs>
        <w:suppressAutoHyphens/>
        <w:rPr>
          <w:i/>
          <w:iCs/>
          <w:sz w:val="20"/>
        </w:rPr>
      </w:pPr>
      <w:r w:rsidRPr="006D6957" w:rsidDel="00ED0C65">
        <w:rPr>
          <w:iCs/>
        </w:rPr>
        <w:t xml:space="preserve"> </w:t>
      </w:r>
      <w:r w:rsidRPr="006D6957">
        <w:rPr>
          <w:i/>
          <w:iCs/>
          <w:sz w:val="20"/>
        </w:rPr>
        <w:t xml:space="preserve">[Note: In case of a Joint Venture, the Bid-Securing Declaration must be in the name of all members to the Joint Venture that submits the </w:t>
      </w:r>
      <w:r w:rsidR="00126DCD" w:rsidRPr="006D6957">
        <w:rPr>
          <w:i/>
          <w:iCs/>
          <w:sz w:val="20"/>
        </w:rPr>
        <w:t>B</w:t>
      </w:r>
      <w:r w:rsidRPr="006D6957">
        <w:rPr>
          <w:i/>
          <w:iCs/>
          <w:sz w:val="20"/>
        </w:rPr>
        <w:t>id.]</w:t>
      </w:r>
      <w:r w:rsidR="003712C5" w:rsidRPr="006D6957">
        <w:rPr>
          <w:i/>
          <w:iCs/>
          <w:sz w:val="20"/>
        </w:rPr>
        <w:br w:type="page"/>
      </w:r>
    </w:p>
    <w:p w14:paraId="2E7748A1" w14:textId="77777777" w:rsidR="008D1E3B" w:rsidRPr="006D6957" w:rsidRDefault="008D1E3B">
      <w:pPr>
        <w:tabs>
          <w:tab w:val="right" w:pos="9000"/>
        </w:tabs>
        <w:suppressAutoHyphens/>
        <w:rPr>
          <w:i/>
          <w:iCs/>
          <w:spacing w:val="-2"/>
          <w:sz w:val="20"/>
        </w:rPr>
      </w:pPr>
    </w:p>
    <w:p w14:paraId="643C82E2" w14:textId="77777777" w:rsidR="008D1E3B" w:rsidRPr="006D6957" w:rsidRDefault="008D1E3B">
      <w:pPr>
        <w:jc w:val="both"/>
      </w:pPr>
    </w:p>
    <w:tbl>
      <w:tblPr>
        <w:tblW w:w="0" w:type="auto"/>
        <w:tblLayout w:type="fixed"/>
        <w:tblLook w:val="0000" w:firstRow="0" w:lastRow="0" w:firstColumn="0" w:lastColumn="0" w:noHBand="0" w:noVBand="0"/>
      </w:tblPr>
      <w:tblGrid>
        <w:gridCol w:w="9198"/>
      </w:tblGrid>
      <w:tr w:rsidR="008D1E3B" w:rsidRPr="006D6957" w14:paraId="499887A9" w14:textId="77777777" w:rsidTr="008D1E3B">
        <w:trPr>
          <w:trHeight w:val="900"/>
        </w:trPr>
        <w:tc>
          <w:tcPr>
            <w:tcW w:w="9198" w:type="dxa"/>
            <w:vAlign w:val="center"/>
          </w:tcPr>
          <w:p w14:paraId="0075FDDC" w14:textId="77777777" w:rsidR="008D1E3B" w:rsidRPr="006D6957" w:rsidRDefault="00C914A5" w:rsidP="00FE44B3">
            <w:pPr>
              <w:pStyle w:val="AheaderofFormsMain"/>
              <w:rPr>
                <w:b w:val="0"/>
              </w:rPr>
            </w:pPr>
            <w:bookmarkStart w:id="734" w:name="_Toc135486299"/>
            <w:r w:rsidRPr="006D6957">
              <w:t>Letter of Bid -</w:t>
            </w:r>
            <w:r w:rsidR="008D1E3B" w:rsidRPr="006D6957">
              <w:t xml:space="preserve"> </w:t>
            </w:r>
            <w:r w:rsidR="003B253E" w:rsidRPr="006D6957">
              <w:t>Financial</w:t>
            </w:r>
            <w:r w:rsidR="00156209" w:rsidRPr="006D6957">
              <w:t xml:space="preserve"> </w:t>
            </w:r>
            <w:r w:rsidR="003B253E" w:rsidRPr="006D6957">
              <w:t>Part</w:t>
            </w:r>
            <w:bookmarkEnd w:id="734"/>
            <w:r w:rsidR="008D1E3B" w:rsidRPr="006D6957">
              <w:t xml:space="preserve"> </w:t>
            </w:r>
          </w:p>
        </w:tc>
      </w:tr>
    </w:tbl>
    <w:p w14:paraId="7B9934B6" w14:textId="77777777" w:rsidR="008D1E3B" w:rsidRPr="006D6957" w:rsidRDefault="008D1E3B" w:rsidP="00493204">
      <w:pPr>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D1E3B" w:rsidRPr="006D6957" w14:paraId="6EF4FB87" w14:textId="77777777" w:rsidTr="008D1E3B">
        <w:tc>
          <w:tcPr>
            <w:tcW w:w="9864" w:type="dxa"/>
          </w:tcPr>
          <w:p w14:paraId="3F881903" w14:textId="77777777" w:rsidR="008D1E3B" w:rsidRPr="006D6957" w:rsidRDefault="008D1E3B" w:rsidP="00511FE9">
            <w:pPr>
              <w:spacing w:before="120"/>
              <w:jc w:val="both"/>
              <w:rPr>
                <w:i/>
              </w:rPr>
            </w:pPr>
            <w:r w:rsidRPr="006D6957">
              <w:rPr>
                <w:i/>
              </w:rPr>
              <w:t>INSTRUCTIONS TO BIDDERS: DELETE THIS BOX ONCE YOU HAVE COMPLETED THE DOCUMENT</w:t>
            </w:r>
          </w:p>
          <w:p w14:paraId="63345B55" w14:textId="77777777" w:rsidR="008D1E3B" w:rsidRPr="006D6957" w:rsidRDefault="008D1E3B">
            <w:pPr>
              <w:jc w:val="both"/>
              <w:rPr>
                <w:i/>
              </w:rPr>
            </w:pPr>
          </w:p>
          <w:p w14:paraId="6AA0C483" w14:textId="77777777" w:rsidR="008D1E3B" w:rsidRPr="006D6957" w:rsidRDefault="008D1E3B">
            <w:pPr>
              <w:jc w:val="both"/>
              <w:rPr>
                <w:i/>
              </w:rPr>
            </w:pPr>
            <w:r w:rsidRPr="006D6957">
              <w:rPr>
                <w:i/>
              </w:rPr>
              <w:t>The Bidder must prepare this Letter of Bid on stationery with its letterhead clearly showing the Bidder’s complete name and business address.</w:t>
            </w:r>
          </w:p>
          <w:p w14:paraId="349FC05D" w14:textId="77777777" w:rsidR="008D1E3B" w:rsidRPr="006D6957" w:rsidRDefault="008D1E3B">
            <w:pPr>
              <w:jc w:val="both"/>
              <w:rPr>
                <w:i/>
              </w:rPr>
            </w:pPr>
          </w:p>
          <w:p w14:paraId="6FA38367" w14:textId="77777777" w:rsidR="008D1E3B" w:rsidRPr="006D6957" w:rsidRDefault="008D1E3B" w:rsidP="00E07A71">
            <w:pPr>
              <w:jc w:val="both"/>
              <w:rPr>
                <w:i/>
              </w:rPr>
            </w:pPr>
            <w:r w:rsidRPr="006D6957">
              <w:rPr>
                <w:i/>
                <w:u w:val="single"/>
              </w:rPr>
              <w:t>Note</w:t>
            </w:r>
            <w:r w:rsidRPr="006D6957">
              <w:rPr>
                <w:i/>
              </w:rPr>
              <w:t>: All italicized text in black font is to help Bidders in preparing this form</w:t>
            </w:r>
            <w:r w:rsidR="00E07A71" w:rsidRPr="006D6957">
              <w:rPr>
                <w:i/>
              </w:rPr>
              <w:t>.</w:t>
            </w:r>
            <w:r w:rsidRPr="006D6957">
              <w:rPr>
                <w:i/>
              </w:rPr>
              <w:t xml:space="preserve"> </w:t>
            </w:r>
          </w:p>
        </w:tc>
      </w:tr>
    </w:tbl>
    <w:p w14:paraId="476266A6" w14:textId="77777777" w:rsidR="008D1E3B" w:rsidRPr="006D6957" w:rsidRDefault="008D1E3B" w:rsidP="00493204">
      <w:pPr>
        <w:jc w:val="both"/>
      </w:pPr>
    </w:p>
    <w:p w14:paraId="2508CAD8" w14:textId="77777777" w:rsidR="008D1E3B" w:rsidRPr="006D6957" w:rsidRDefault="008D1E3B" w:rsidP="00511FE9">
      <w:pPr>
        <w:tabs>
          <w:tab w:val="right" w:pos="9000"/>
        </w:tabs>
        <w:jc w:val="both"/>
      </w:pPr>
    </w:p>
    <w:p w14:paraId="5D5A8075" w14:textId="77777777" w:rsidR="008D1E3B" w:rsidRPr="006D6957" w:rsidRDefault="008D1E3B">
      <w:pPr>
        <w:tabs>
          <w:tab w:val="right" w:pos="9000"/>
        </w:tabs>
        <w:jc w:val="both"/>
      </w:pPr>
      <w:r w:rsidRPr="006D6957">
        <w:rPr>
          <w:b/>
        </w:rPr>
        <w:t xml:space="preserve">Date of </w:t>
      </w:r>
      <w:r w:rsidR="00C36BBC" w:rsidRPr="006D6957">
        <w:rPr>
          <w:b/>
        </w:rPr>
        <w:t xml:space="preserve">this </w:t>
      </w:r>
      <w:r w:rsidRPr="006D6957">
        <w:rPr>
          <w:b/>
        </w:rPr>
        <w:t xml:space="preserve">Bid </w:t>
      </w:r>
      <w:r w:rsidR="00E6509E" w:rsidRPr="006D6957">
        <w:rPr>
          <w:b/>
        </w:rPr>
        <w:t>s</w:t>
      </w:r>
      <w:r w:rsidRPr="006D6957">
        <w:rPr>
          <w:b/>
        </w:rPr>
        <w:t>ubmission</w:t>
      </w:r>
      <w:r w:rsidRPr="006D6957">
        <w:t>: [</w:t>
      </w:r>
      <w:r w:rsidRPr="006D6957">
        <w:rPr>
          <w:i/>
        </w:rPr>
        <w:t xml:space="preserve">insert date (as day, month and year) of Bid </w:t>
      </w:r>
      <w:r w:rsidR="00E6509E" w:rsidRPr="006D6957">
        <w:rPr>
          <w:i/>
        </w:rPr>
        <w:t>s</w:t>
      </w:r>
      <w:r w:rsidRPr="006D6957">
        <w:rPr>
          <w:i/>
        </w:rPr>
        <w:t>ubmission</w:t>
      </w:r>
      <w:r w:rsidRPr="006D6957">
        <w:t>]</w:t>
      </w:r>
    </w:p>
    <w:p w14:paraId="73FEE6FC" w14:textId="77777777" w:rsidR="008D1E3B" w:rsidRPr="006D6957" w:rsidRDefault="008D1E3B">
      <w:pPr>
        <w:tabs>
          <w:tab w:val="right" w:pos="9000"/>
        </w:tabs>
        <w:jc w:val="both"/>
      </w:pPr>
      <w:r w:rsidRPr="006D6957">
        <w:rPr>
          <w:b/>
        </w:rPr>
        <w:t>Request for Bid No</w:t>
      </w:r>
      <w:r w:rsidRPr="006D6957">
        <w:t>.: [</w:t>
      </w:r>
      <w:r w:rsidRPr="006D6957">
        <w:rPr>
          <w:i/>
        </w:rPr>
        <w:t>insert identification</w:t>
      </w:r>
      <w:r w:rsidRPr="006D6957">
        <w:t>]</w:t>
      </w:r>
    </w:p>
    <w:p w14:paraId="14F053A0" w14:textId="77777777" w:rsidR="008D1E3B" w:rsidRPr="006D6957" w:rsidRDefault="008D1E3B">
      <w:pPr>
        <w:jc w:val="both"/>
      </w:pPr>
      <w:r w:rsidRPr="006D6957">
        <w:rPr>
          <w:b/>
        </w:rPr>
        <w:t>Alternative No.</w:t>
      </w:r>
      <w:r w:rsidRPr="006D6957">
        <w:rPr>
          <w:iCs/>
        </w:rPr>
        <w:t>:</w:t>
      </w:r>
      <w:r w:rsidRPr="006D6957">
        <w:rPr>
          <w:i/>
          <w:iCs/>
        </w:rPr>
        <w:t xml:space="preserve"> </w:t>
      </w:r>
      <w:r w:rsidRPr="006D6957">
        <w:t>[</w:t>
      </w:r>
      <w:r w:rsidRPr="006D6957">
        <w:rPr>
          <w:i/>
        </w:rPr>
        <w:t>insert identification No if this is a Bid for an alternative</w:t>
      </w:r>
      <w:r w:rsidRPr="006D6957">
        <w:t>]</w:t>
      </w:r>
    </w:p>
    <w:p w14:paraId="62C4E130" w14:textId="77777777" w:rsidR="008D1E3B" w:rsidRPr="006D6957" w:rsidRDefault="008D1E3B">
      <w:pPr>
        <w:jc w:val="both"/>
      </w:pPr>
    </w:p>
    <w:p w14:paraId="35FFD3E4" w14:textId="77777777" w:rsidR="008D1E3B" w:rsidRPr="006D6957" w:rsidRDefault="008D1E3B">
      <w:pPr>
        <w:jc w:val="both"/>
        <w:rPr>
          <w:b/>
        </w:rPr>
      </w:pPr>
      <w:r w:rsidRPr="006D6957">
        <w:t xml:space="preserve">To: </w:t>
      </w:r>
      <w:r w:rsidRPr="006D6957">
        <w:rPr>
          <w:b/>
        </w:rPr>
        <w:t>[</w:t>
      </w:r>
      <w:r w:rsidRPr="006D6957">
        <w:rPr>
          <w:b/>
          <w:i/>
        </w:rPr>
        <w:t>insert complete name of Employer</w:t>
      </w:r>
      <w:r w:rsidRPr="006D6957">
        <w:rPr>
          <w:b/>
        </w:rPr>
        <w:t>]</w:t>
      </w:r>
    </w:p>
    <w:p w14:paraId="3270A96C" w14:textId="77777777" w:rsidR="008D1E3B" w:rsidRPr="006D6957" w:rsidRDefault="008D1E3B">
      <w:pPr>
        <w:jc w:val="both"/>
      </w:pPr>
    </w:p>
    <w:p w14:paraId="272054AD" w14:textId="77777777" w:rsidR="008D1E3B" w:rsidRPr="006D6957" w:rsidRDefault="008D1E3B">
      <w:pPr>
        <w:jc w:val="both"/>
      </w:pPr>
    </w:p>
    <w:p w14:paraId="1E5D2C6B" w14:textId="77777777" w:rsidR="008D1E3B" w:rsidRPr="006D6957" w:rsidRDefault="008D1E3B">
      <w:pPr>
        <w:jc w:val="both"/>
      </w:pPr>
      <w:r w:rsidRPr="006D6957">
        <w:t xml:space="preserve">We, the undersigned, hereby submit the second part of our Bid, the Bid Price and Bill of Quantities. This accompanies the Letter of Technical </w:t>
      </w:r>
      <w:r w:rsidR="00C13A5E" w:rsidRPr="006D6957">
        <w:t>Part</w:t>
      </w:r>
      <w:r w:rsidRPr="006D6957">
        <w:t>.</w:t>
      </w:r>
    </w:p>
    <w:p w14:paraId="777DC7DB" w14:textId="77777777" w:rsidR="008D1E3B" w:rsidRPr="006D6957" w:rsidRDefault="008D1E3B">
      <w:pPr>
        <w:jc w:val="both"/>
      </w:pPr>
    </w:p>
    <w:p w14:paraId="2F69053C" w14:textId="77777777" w:rsidR="008D1E3B" w:rsidRPr="006D6957" w:rsidRDefault="008D1E3B">
      <w:pPr>
        <w:jc w:val="both"/>
      </w:pPr>
      <w:r w:rsidRPr="006D6957">
        <w:t xml:space="preserve">In submitting our </w:t>
      </w:r>
      <w:r w:rsidR="003B253E" w:rsidRPr="006D6957">
        <w:t>Bid,</w:t>
      </w:r>
      <w:r w:rsidRPr="006D6957">
        <w:t xml:space="preserve"> we make the following additional declarations:</w:t>
      </w:r>
    </w:p>
    <w:p w14:paraId="6AFA9F31" w14:textId="77777777" w:rsidR="008D1E3B" w:rsidRPr="006D6957" w:rsidRDefault="008D1E3B">
      <w:pPr>
        <w:ind w:left="720"/>
        <w:jc w:val="both"/>
      </w:pPr>
    </w:p>
    <w:p w14:paraId="2BBA172F" w14:textId="1CDC8401" w:rsidR="004B4FC2" w:rsidRPr="006D6957" w:rsidRDefault="008E7A9E" w:rsidP="001B2B67">
      <w:pPr>
        <w:numPr>
          <w:ilvl w:val="0"/>
          <w:numId w:val="42"/>
        </w:numPr>
        <w:tabs>
          <w:tab w:val="right" w:pos="9000"/>
        </w:tabs>
        <w:spacing w:before="60" w:after="60"/>
        <w:jc w:val="both"/>
      </w:pPr>
      <w:r w:rsidRPr="006D6957">
        <w:rPr>
          <w:b/>
        </w:rPr>
        <w:t>Bid Validity</w:t>
      </w:r>
      <w:r w:rsidRPr="006D6957">
        <w:t xml:space="preserve">: Our Bid shall be valid until </w:t>
      </w:r>
      <w:r w:rsidRPr="006D6957">
        <w:rPr>
          <w:i/>
        </w:rPr>
        <w:t>[insert day, month and year in accordance with ITB 18.1]</w:t>
      </w:r>
      <w:r w:rsidRPr="006D6957">
        <w:t xml:space="preserve">, and it shall remain binding upon us and may be accepted at any time </w:t>
      </w:r>
      <w:r w:rsidR="00F52BF1" w:rsidRPr="006D6957">
        <w:rPr>
          <w:noProof/>
        </w:rPr>
        <w:t>on or before this date</w:t>
      </w:r>
      <w:r w:rsidR="004B4FC2" w:rsidRPr="006D6957">
        <w:t>;</w:t>
      </w:r>
    </w:p>
    <w:p w14:paraId="1D182DA2" w14:textId="77777777" w:rsidR="008D1E3B" w:rsidRPr="006D6957" w:rsidRDefault="008D1E3B">
      <w:pPr>
        <w:spacing w:after="200"/>
        <w:ind w:left="432"/>
        <w:contextualSpacing/>
      </w:pPr>
    </w:p>
    <w:p w14:paraId="439B653C" w14:textId="77777777" w:rsidR="00EB1E93" w:rsidRPr="006D6957" w:rsidRDefault="00E07A71" w:rsidP="001B2B67">
      <w:pPr>
        <w:numPr>
          <w:ilvl w:val="0"/>
          <w:numId w:val="42"/>
        </w:numPr>
        <w:spacing w:after="200"/>
        <w:rPr>
          <w:bCs/>
        </w:rPr>
      </w:pPr>
      <w:r w:rsidRPr="006D6957">
        <w:rPr>
          <w:b/>
          <w:bCs/>
        </w:rPr>
        <w:t xml:space="preserve">Total </w:t>
      </w:r>
      <w:r w:rsidR="00EB1E93" w:rsidRPr="006D6957">
        <w:rPr>
          <w:b/>
          <w:bCs/>
        </w:rPr>
        <w:t>Price</w:t>
      </w:r>
      <w:r w:rsidR="00EB1E93" w:rsidRPr="006D6957">
        <w:rPr>
          <w:bCs/>
        </w:rPr>
        <w:t>: The total price of our Bid, excluding any discounts offered in item (f) below is: [Insert one of the options below as appropriate]</w:t>
      </w:r>
    </w:p>
    <w:p w14:paraId="3B879047" w14:textId="77777777" w:rsidR="00EB1E93" w:rsidRPr="006D6957" w:rsidRDefault="000929AC" w:rsidP="00EB1E93">
      <w:pPr>
        <w:spacing w:after="200"/>
        <w:ind w:left="720"/>
        <w:rPr>
          <w:u w:val="single"/>
        </w:rPr>
      </w:pPr>
      <w:r w:rsidRPr="006D6957">
        <w:rPr>
          <w:i/>
        </w:rPr>
        <w:t>[</w:t>
      </w:r>
      <w:r w:rsidR="00EB1E93" w:rsidRPr="006D6957">
        <w:rPr>
          <w:i/>
        </w:rPr>
        <w:t>Option 1, in case of one lot</w:t>
      </w:r>
      <w:proofErr w:type="gramStart"/>
      <w:r w:rsidR="00EB1E93" w:rsidRPr="006D6957">
        <w:rPr>
          <w:i/>
        </w:rPr>
        <w:t>:</w:t>
      </w:r>
      <w:r w:rsidRPr="006D6957">
        <w:rPr>
          <w:i/>
        </w:rPr>
        <w:t>]</w:t>
      </w:r>
      <w:r w:rsidR="00EB1E93" w:rsidRPr="006D6957">
        <w:t xml:space="preserve">  Total</w:t>
      </w:r>
      <w:proofErr w:type="gramEnd"/>
      <w:r w:rsidR="00EB1E93" w:rsidRPr="006D6957">
        <w:t xml:space="preserve"> price is: </w:t>
      </w:r>
      <w:r w:rsidR="00EB1E93" w:rsidRPr="006D6957">
        <w:rPr>
          <w:u w:val="single"/>
        </w:rPr>
        <w:t>[</w:t>
      </w:r>
      <w:r w:rsidR="00EB1E93" w:rsidRPr="006D6957">
        <w:rPr>
          <w:i/>
          <w:u w:val="single"/>
        </w:rPr>
        <w:t>insert the total price of the Bid in words and figures, indicating the various amounts and the respective currencies</w:t>
      </w:r>
      <w:r w:rsidR="00EB1E93" w:rsidRPr="006D6957">
        <w:rPr>
          <w:u w:val="single"/>
        </w:rPr>
        <w:t>];</w:t>
      </w:r>
    </w:p>
    <w:p w14:paraId="5AB6D9B2" w14:textId="77777777" w:rsidR="00EB1E93" w:rsidRPr="006D6957" w:rsidRDefault="00EB1E93" w:rsidP="00EB1E93">
      <w:pPr>
        <w:spacing w:after="200"/>
        <w:ind w:left="720"/>
      </w:pPr>
      <w:r w:rsidRPr="006D6957">
        <w:t xml:space="preserve">Or </w:t>
      </w:r>
    </w:p>
    <w:p w14:paraId="33CA5CB4" w14:textId="77777777" w:rsidR="00EB1E93" w:rsidRPr="006D6957" w:rsidRDefault="000929AC" w:rsidP="00EB1E93">
      <w:pPr>
        <w:spacing w:after="200"/>
        <w:ind w:left="720"/>
      </w:pPr>
      <w:r w:rsidRPr="006D6957">
        <w:rPr>
          <w:i/>
        </w:rPr>
        <w:t>[</w:t>
      </w:r>
      <w:r w:rsidR="00EB1E93" w:rsidRPr="006D6957">
        <w:rPr>
          <w:i/>
        </w:rPr>
        <w:t>Option 2, in case of multiple lots:</w:t>
      </w:r>
      <w:r w:rsidRPr="006D6957">
        <w:rPr>
          <w:i/>
        </w:rPr>
        <w:t>]</w:t>
      </w:r>
      <w:r w:rsidR="00EB1E93" w:rsidRPr="006D6957">
        <w:t xml:space="preserve"> (a) Total price of each lot [</w:t>
      </w:r>
      <w:r w:rsidR="00EB1E93" w:rsidRPr="006D6957">
        <w:rPr>
          <w:i/>
        </w:rPr>
        <w:t>insert the total price of each lot in words and figures, indicating the various amounts and the respective currencies</w:t>
      </w:r>
      <w:r w:rsidR="00EB1E93" w:rsidRPr="006D6957">
        <w:t>]; and (b) Total price of all lots (sum of all lots) [</w:t>
      </w:r>
      <w:r w:rsidR="00EB1E93" w:rsidRPr="006D6957">
        <w:rPr>
          <w:i/>
        </w:rPr>
        <w:t>insert the total price of all lots in words and figures, indicating the various amounts and the respective currencies</w:t>
      </w:r>
      <w:r w:rsidR="00EB1E93" w:rsidRPr="006D6957">
        <w:t>];</w:t>
      </w:r>
      <w:bookmarkStart w:id="735" w:name="_Hlt236460747"/>
      <w:bookmarkEnd w:id="735"/>
    </w:p>
    <w:p w14:paraId="75533377" w14:textId="77777777" w:rsidR="008D1E3B" w:rsidRPr="006D6957" w:rsidRDefault="008D1E3B" w:rsidP="001B2B67">
      <w:pPr>
        <w:numPr>
          <w:ilvl w:val="0"/>
          <w:numId w:val="42"/>
        </w:numPr>
        <w:spacing w:after="200"/>
      </w:pPr>
      <w:r w:rsidRPr="006D6957">
        <w:rPr>
          <w:b/>
        </w:rPr>
        <w:t>Discounts:</w:t>
      </w:r>
      <w:r w:rsidRPr="006D6957">
        <w:t xml:space="preserve"> The discounts </w:t>
      </w:r>
      <w:r w:rsidRPr="006D6957">
        <w:rPr>
          <w:bCs/>
        </w:rPr>
        <w:t>offered</w:t>
      </w:r>
      <w:r w:rsidRPr="006D6957">
        <w:t xml:space="preserve"> and the methodology for their application are: </w:t>
      </w:r>
    </w:p>
    <w:p w14:paraId="13EA406A" w14:textId="77777777" w:rsidR="008D1E3B" w:rsidRPr="006D6957" w:rsidRDefault="008D1E3B">
      <w:pPr>
        <w:spacing w:after="200"/>
        <w:ind w:left="864" w:hanging="432"/>
        <w:jc w:val="both"/>
      </w:pPr>
      <w:r w:rsidRPr="006D6957">
        <w:lastRenderedPageBreak/>
        <w:t>(</w:t>
      </w:r>
      <w:proofErr w:type="spellStart"/>
      <w:r w:rsidRPr="006D6957">
        <w:t>i</w:t>
      </w:r>
      <w:proofErr w:type="spellEnd"/>
      <w:r w:rsidRPr="006D6957">
        <w:t>) The discounts offered are: [</w:t>
      </w:r>
      <w:r w:rsidRPr="006D6957">
        <w:rPr>
          <w:i/>
        </w:rPr>
        <w:t>Specify in detail each discount offered</w:t>
      </w:r>
      <w:r w:rsidRPr="006D6957">
        <w:t>]</w:t>
      </w:r>
    </w:p>
    <w:p w14:paraId="1CB5D071" w14:textId="77777777" w:rsidR="008D1E3B" w:rsidRPr="006D6957" w:rsidRDefault="008D1E3B">
      <w:pPr>
        <w:spacing w:after="200"/>
        <w:ind w:left="864" w:hanging="432"/>
        <w:jc w:val="both"/>
      </w:pPr>
      <w:r w:rsidRPr="006D6957">
        <w:t>(ii) The exact method of calculations to determine the net price after application of discounts is shown below: [</w:t>
      </w:r>
      <w:r w:rsidRPr="006D6957">
        <w:rPr>
          <w:i/>
        </w:rPr>
        <w:t>Specify in detail the method that shall be used to apply the discounts</w:t>
      </w:r>
      <w:r w:rsidRPr="006D6957">
        <w:t>];</w:t>
      </w:r>
    </w:p>
    <w:p w14:paraId="060A3FCB" w14:textId="77777777" w:rsidR="00330A18" w:rsidRPr="006D6957" w:rsidRDefault="008D1E3B" w:rsidP="001B2B67">
      <w:pPr>
        <w:numPr>
          <w:ilvl w:val="0"/>
          <w:numId w:val="42"/>
        </w:numPr>
        <w:spacing w:after="200"/>
      </w:pPr>
      <w:r w:rsidRPr="006D6957">
        <w:rPr>
          <w:b/>
        </w:rPr>
        <w:t xml:space="preserve">Commissions, </w:t>
      </w:r>
      <w:r w:rsidRPr="006D6957">
        <w:t>gratuities</w:t>
      </w:r>
      <w:r w:rsidRPr="006D6957">
        <w:rPr>
          <w:b/>
        </w:rPr>
        <w:t xml:space="preserve"> and fees:</w:t>
      </w:r>
      <w:r w:rsidRPr="006D6957">
        <w:t xml:space="preserve"> We have paid, or will pay the following commissions, gratuities, or fees with respect to the </w:t>
      </w:r>
      <w:r w:rsidR="001331D1" w:rsidRPr="006D6957">
        <w:t xml:space="preserve">Bidding </w:t>
      </w:r>
      <w:r w:rsidRPr="006D6957">
        <w:t>process or execution of the Contract: [</w:t>
      </w:r>
      <w:r w:rsidRPr="006D6957">
        <w:rPr>
          <w:i/>
        </w:rPr>
        <w:t>insert complete name of each Recipient, its full address, the reason for which each commission or gratuity was paid and the amount and currency of each such commission or gratuity</w:t>
      </w:r>
      <w:r w:rsidRPr="006D6957">
        <w:t>].</w:t>
      </w:r>
    </w:p>
    <w:p w14:paraId="523DFFD3" w14:textId="77777777" w:rsidR="008D1E3B" w:rsidRPr="006D6957" w:rsidRDefault="008D1E3B" w:rsidP="0088700C">
      <w:pPr>
        <w:spacing w:after="200"/>
        <w:ind w:left="432"/>
        <w:contextualSpacing/>
        <w:jc w:val="both"/>
      </w:pPr>
      <w:r w:rsidRPr="006D6957">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6D6957" w:rsidRPr="006D6957" w14:paraId="795B82D7" w14:textId="77777777" w:rsidTr="008D1E3B">
        <w:tc>
          <w:tcPr>
            <w:tcW w:w="2520" w:type="dxa"/>
            <w:tcBorders>
              <w:top w:val="single" w:sz="4" w:space="0" w:color="auto"/>
              <w:left w:val="single" w:sz="4" w:space="0" w:color="auto"/>
              <w:bottom w:val="single" w:sz="4" w:space="0" w:color="auto"/>
              <w:right w:val="single" w:sz="4" w:space="0" w:color="auto"/>
            </w:tcBorders>
            <w:hideMark/>
          </w:tcPr>
          <w:p w14:paraId="2F8C1A85" w14:textId="77777777" w:rsidR="008D1E3B" w:rsidRPr="006D6957" w:rsidRDefault="008D1E3B">
            <w:pPr>
              <w:spacing w:line="256" w:lineRule="auto"/>
              <w:jc w:val="both"/>
            </w:pPr>
            <w:r w:rsidRPr="006D6957">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2CE22421" w14:textId="77777777" w:rsidR="008D1E3B" w:rsidRPr="006D6957" w:rsidRDefault="008D1E3B">
            <w:pPr>
              <w:spacing w:line="256" w:lineRule="auto"/>
              <w:jc w:val="both"/>
            </w:pPr>
            <w:r w:rsidRPr="006D6957">
              <w:t>Address</w:t>
            </w:r>
          </w:p>
        </w:tc>
        <w:tc>
          <w:tcPr>
            <w:tcW w:w="2070" w:type="dxa"/>
            <w:tcBorders>
              <w:top w:val="single" w:sz="4" w:space="0" w:color="auto"/>
              <w:left w:val="single" w:sz="4" w:space="0" w:color="auto"/>
              <w:bottom w:val="single" w:sz="4" w:space="0" w:color="auto"/>
              <w:right w:val="single" w:sz="4" w:space="0" w:color="auto"/>
            </w:tcBorders>
            <w:hideMark/>
          </w:tcPr>
          <w:p w14:paraId="7A90C839" w14:textId="77777777" w:rsidR="008D1E3B" w:rsidRPr="006D6957" w:rsidRDefault="008D1E3B">
            <w:pPr>
              <w:spacing w:line="256" w:lineRule="auto"/>
              <w:jc w:val="both"/>
            </w:pPr>
            <w:r w:rsidRPr="006D6957">
              <w:t>Reason</w:t>
            </w:r>
          </w:p>
        </w:tc>
        <w:tc>
          <w:tcPr>
            <w:tcW w:w="1548" w:type="dxa"/>
            <w:tcBorders>
              <w:top w:val="single" w:sz="4" w:space="0" w:color="auto"/>
              <w:left w:val="single" w:sz="4" w:space="0" w:color="auto"/>
              <w:bottom w:val="single" w:sz="4" w:space="0" w:color="auto"/>
              <w:right w:val="single" w:sz="4" w:space="0" w:color="auto"/>
            </w:tcBorders>
            <w:hideMark/>
          </w:tcPr>
          <w:p w14:paraId="1F5E226D" w14:textId="77777777" w:rsidR="008D1E3B" w:rsidRPr="006D6957" w:rsidRDefault="008D1E3B">
            <w:pPr>
              <w:spacing w:line="256" w:lineRule="auto"/>
              <w:jc w:val="both"/>
            </w:pPr>
            <w:r w:rsidRPr="006D6957">
              <w:t>Amount</w:t>
            </w:r>
          </w:p>
        </w:tc>
      </w:tr>
      <w:tr w:rsidR="006D6957" w:rsidRPr="006D6957" w14:paraId="6D9A1254" w14:textId="77777777" w:rsidTr="008D1E3B">
        <w:tc>
          <w:tcPr>
            <w:tcW w:w="2520" w:type="dxa"/>
            <w:tcBorders>
              <w:top w:val="single" w:sz="4" w:space="0" w:color="auto"/>
              <w:left w:val="single" w:sz="4" w:space="0" w:color="auto"/>
              <w:bottom w:val="single" w:sz="4" w:space="0" w:color="auto"/>
              <w:right w:val="single" w:sz="4" w:space="0" w:color="auto"/>
            </w:tcBorders>
          </w:tcPr>
          <w:p w14:paraId="46B76ABD" w14:textId="77777777" w:rsidR="008D1E3B" w:rsidRPr="006D6957"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0586BF96" w14:textId="77777777" w:rsidR="008D1E3B" w:rsidRPr="006D6957"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1D7098B0" w14:textId="77777777" w:rsidR="008D1E3B" w:rsidRPr="006D6957"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039E5E73" w14:textId="77777777" w:rsidR="008D1E3B" w:rsidRPr="006D6957" w:rsidRDefault="008D1E3B">
            <w:pPr>
              <w:spacing w:line="256" w:lineRule="auto"/>
              <w:jc w:val="both"/>
              <w:rPr>
                <w:u w:val="single"/>
              </w:rPr>
            </w:pPr>
          </w:p>
        </w:tc>
      </w:tr>
      <w:tr w:rsidR="006D6957" w:rsidRPr="006D6957" w14:paraId="6B893CC5" w14:textId="77777777" w:rsidTr="008D1E3B">
        <w:tc>
          <w:tcPr>
            <w:tcW w:w="2520" w:type="dxa"/>
            <w:tcBorders>
              <w:top w:val="single" w:sz="4" w:space="0" w:color="auto"/>
              <w:left w:val="single" w:sz="4" w:space="0" w:color="auto"/>
              <w:bottom w:val="single" w:sz="4" w:space="0" w:color="auto"/>
              <w:right w:val="single" w:sz="4" w:space="0" w:color="auto"/>
            </w:tcBorders>
          </w:tcPr>
          <w:p w14:paraId="4ABE1554" w14:textId="77777777" w:rsidR="008D1E3B" w:rsidRPr="006D6957"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7945183F" w14:textId="77777777" w:rsidR="008D1E3B" w:rsidRPr="006D6957"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6AC015D5" w14:textId="77777777" w:rsidR="008D1E3B" w:rsidRPr="006D6957"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66126A69" w14:textId="77777777" w:rsidR="008D1E3B" w:rsidRPr="006D6957" w:rsidRDefault="008D1E3B">
            <w:pPr>
              <w:spacing w:line="256" w:lineRule="auto"/>
              <w:jc w:val="both"/>
              <w:rPr>
                <w:u w:val="single"/>
              </w:rPr>
            </w:pPr>
          </w:p>
        </w:tc>
      </w:tr>
      <w:tr w:rsidR="006D6957" w:rsidRPr="006D6957" w14:paraId="419ADCA4" w14:textId="77777777" w:rsidTr="008D1E3B">
        <w:tc>
          <w:tcPr>
            <w:tcW w:w="2520" w:type="dxa"/>
            <w:tcBorders>
              <w:top w:val="single" w:sz="4" w:space="0" w:color="auto"/>
              <w:left w:val="single" w:sz="4" w:space="0" w:color="auto"/>
              <w:bottom w:val="single" w:sz="4" w:space="0" w:color="auto"/>
              <w:right w:val="single" w:sz="4" w:space="0" w:color="auto"/>
            </w:tcBorders>
          </w:tcPr>
          <w:p w14:paraId="0AED50B9" w14:textId="77777777" w:rsidR="008D1E3B" w:rsidRPr="006D6957"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4D3E8620" w14:textId="77777777" w:rsidR="008D1E3B" w:rsidRPr="006D6957"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72AC46F3" w14:textId="77777777" w:rsidR="008D1E3B" w:rsidRPr="006D6957"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562AC380" w14:textId="77777777" w:rsidR="008D1E3B" w:rsidRPr="006D6957" w:rsidRDefault="008D1E3B">
            <w:pPr>
              <w:spacing w:line="256" w:lineRule="auto"/>
              <w:jc w:val="both"/>
              <w:rPr>
                <w:u w:val="single"/>
              </w:rPr>
            </w:pPr>
          </w:p>
        </w:tc>
      </w:tr>
      <w:tr w:rsidR="008D1E3B" w:rsidRPr="006D6957" w14:paraId="79C7B4CE" w14:textId="77777777" w:rsidTr="008D1E3B">
        <w:tc>
          <w:tcPr>
            <w:tcW w:w="2520" w:type="dxa"/>
            <w:tcBorders>
              <w:top w:val="single" w:sz="4" w:space="0" w:color="auto"/>
              <w:left w:val="single" w:sz="4" w:space="0" w:color="auto"/>
              <w:bottom w:val="single" w:sz="4" w:space="0" w:color="auto"/>
              <w:right w:val="single" w:sz="4" w:space="0" w:color="auto"/>
            </w:tcBorders>
          </w:tcPr>
          <w:p w14:paraId="6D0F62EE" w14:textId="77777777" w:rsidR="008D1E3B" w:rsidRPr="006D6957"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02533F1F" w14:textId="77777777" w:rsidR="008D1E3B" w:rsidRPr="006D6957"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4EA94913" w14:textId="77777777" w:rsidR="008D1E3B" w:rsidRPr="006D6957"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4F653C50" w14:textId="77777777" w:rsidR="008D1E3B" w:rsidRPr="006D6957" w:rsidRDefault="008D1E3B">
            <w:pPr>
              <w:spacing w:line="256" w:lineRule="auto"/>
              <w:jc w:val="both"/>
              <w:rPr>
                <w:u w:val="single"/>
              </w:rPr>
            </w:pPr>
          </w:p>
        </w:tc>
      </w:tr>
    </w:tbl>
    <w:p w14:paraId="7D704AAD" w14:textId="77777777" w:rsidR="00330A18" w:rsidRPr="006D6957" w:rsidRDefault="00330A18" w:rsidP="00493204">
      <w:pPr>
        <w:ind w:left="540"/>
        <w:jc w:val="both"/>
      </w:pPr>
    </w:p>
    <w:p w14:paraId="57EDDB30" w14:textId="77777777" w:rsidR="008D1E3B" w:rsidRPr="006D6957" w:rsidRDefault="008D1E3B" w:rsidP="00493204">
      <w:pPr>
        <w:ind w:left="540"/>
        <w:jc w:val="both"/>
        <w:rPr>
          <w:szCs w:val="20"/>
        </w:rPr>
      </w:pPr>
      <w:r w:rsidRPr="006D6957">
        <w:t>(If none has been paid or is to be paid, indicate “none.”)</w:t>
      </w:r>
    </w:p>
    <w:p w14:paraId="5AFEA284" w14:textId="77777777" w:rsidR="008D1E3B" w:rsidRPr="006D6957" w:rsidRDefault="008D1E3B" w:rsidP="00511FE9">
      <w:pPr>
        <w:spacing w:after="200"/>
        <w:ind w:left="864" w:hanging="432"/>
        <w:jc w:val="both"/>
        <w:rPr>
          <w:u w:val="single"/>
        </w:rPr>
      </w:pPr>
    </w:p>
    <w:p w14:paraId="75AD993C" w14:textId="063B8F86" w:rsidR="008D1E3B" w:rsidRPr="006D6957" w:rsidRDefault="008D1E3B">
      <w:pPr>
        <w:jc w:val="both"/>
      </w:pPr>
      <w:r w:rsidRPr="006D6957">
        <w:rPr>
          <w:b/>
        </w:rPr>
        <w:t xml:space="preserve">Name of the </w:t>
      </w:r>
      <w:proofErr w:type="gramStart"/>
      <w:r w:rsidRPr="006D6957">
        <w:rPr>
          <w:b/>
        </w:rPr>
        <w:t>Bidder</w:t>
      </w:r>
      <w:r w:rsidRPr="006D6957">
        <w:t>:</w:t>
      </w:r>
      <w:r w:rsidRPr="006D6957">
        <w:rPr>
          <w:bCs/>
          <w:iCs/>
        </w:rPr>
        <w:t>*</w:t>
      </w:r>
      <w:proofErr w:type="gramEnd"/>
      <w:r w:rsidRPr="006D6957">
        <w:t>[</w:t>
      </w:r>
      <w:r w:rsidRPr="006D6957">
        <w:rPr>
          <w:i/>
        </w:rPr>
        <w:t xml:space="preserve">insert complete name of </w:t>
      </w:r>
      <w:r w:rsidR="003C1126" w:rsidRPr="006D6957">
        <w:rPr>
          <w:i/>
        </w:rPr>
        <w:t xml:space="preserve"> the Bidder</w:t>
      </w:r>
      <w:r w:rsidRPr="006D6957">
        <w:t>]</w:t>
      </w:r>
    </w:p>
    <w:p w14:paraId="1FDC9998" w14:textId="77777777" w:rsidR="008D1E3B" w:rsidRPr="006D6957" w:rsidRDefault="008D1E3B">
      <w:pPr>
        <w:jc w:val="both"/>
      </w:pPr>
    </w:p>
    <w:p w14:paraId="6CFD2D5D" w14:textId="77777777" w:rsidR="008D1E3B" w:rsidRPr="006D6957" w:rsidRDefault="008D1E3B">
      <w:pPr>
        <w:jc w:val="both"/>
      </w:pPr>
      <w:r w:rsidRPr="006D6957">
        <w:rPr>
          <w:b/>
        </w:rPr>
        <w:t>Name of the person duly authorized to sign the Bid on behalf of the Bidder</w:t>
      </w:r>
      <w:r w:rsidRPr="006D6957">
        <w:t>:</w:t>
      </w:r>
      <w:r w:rsidRPr="006D6957">
        <w:rPr>
          <w:bCs/>
          <w:iCs/>
        </w:rPr>
        <w:t xml:space="preserve"> ** [</w:t>
      </w:r>
      <w:r w:rsidRPr="006D6957">
        <w:rPr>
          <w:bCs/>
          <w:i/>
          <w:iCs/>
        </w:rPr>
        <w:t>insert complete name of person duly authorized to sign the Bid</w:t>
      </w:r>
      <w:r w:rsidRPr="006D6957">
        <w:rPr>
          <w:bCs/>
          <w:iCs/>
        </w:rPr>
        <w:t>]</w:t>
      </w:r>
    </w:p>
    <w:p w14:paraId="47C23E1F" w14:textId="77777777" w:rsidR="008D1E3B" w:rsidRPr="006D6957" w:rsidRDefault="008D1E3B">
      <w:pPr>
        <w:jc w:val="both"/>
      </w:pPr>
    </w:p>
    <w:p w14:paraId="01D6167D" w14:textId="77777777" w:rsidR="008D1E3B" w:rsidRPr="006D6957" w:rsidRDefault="008D1E3B">
      <w:pPr>
        <w:jc w:val="both"/>
      </w:pPr>
      <w:r w:rsidRPr="006D6957">
        <w:rPr>
          <w:b/>
        </w:rPr>
        <w:t>Title of the person signing the Bid</w:t>
      </w:r>
      <w:r w:rsidRPr="006D6957">
        <w:t>: [</w:t>
      </w:r>
      <w:r w:rsidRPr="006D6957">
        <w:rPr>
          <w:i/>
        </w:rPr>
        <w:t>insert complete title of the person signing the Bid</w:t>
      </w:r>
      <w:r w:rsidRPr="006D6957">
        <w:t>]</w:t>
      </w:r>
    </w:p>
    <w:p w14:paraId="0D296A1E" w14:textId="77777777" w:rsidR="008D1E3B" w:rsidRPr="006D6957" w:rsidRDefault="008D1E3B">
      <w:pPr>
        <w:jc w:val="both"/>
      </w:pPr>
    </w:p>
    <w:p w14:paraId="08D8B6EE" w14:textId="77777777" w:rsidR="008D1E3B" w:rsidRPr="006D6957" w:rsidRDefault="008D1E3B">
      <w:pPr>
        <w:jc w:val="both"/>
      </w:pPr>
      <w:r w:rsidRPr="006D6957">
        <w:rPr>
          <w:b/>
        </w:rPr>
        <w:t>Signature of the person named above</w:t>
      </w:r>
      <w:r w:rsidRPr="006D6957">
        <w:t>: [</w:t>
      </w:r>
      <w:r w:rsidRPr="006D6957">
        <w:rPr>
          <w:i/>
        </w:rPr>
        <w:t>insert signature of person whose name and capacity are shown above</w:t>
      </w:r>
      <w:r w:rsidRPr="006D6957">
        <w:t>]</w:t>
      </w:r>
    </w:p>
    <w:p w14:paraId="7CEE6B24" w14:textId="77777777" w:rsidR="008D1E3B" w:rsidRPr="006D6957" w:rsidRDefault="008D1E3B">
      <w:pPr>
        <w:jc w:val="both"/>
      </w:pPr>
    </w:p>
    <w:p w14:paraId="619138D8" w14:textId="77777777" w:rsidR="008D1E3B" w:rsidRPr="006D6957" w:rsidRDefault="008D1E3B">
      <w:pPr>
        <w:jc w:val="both"/>
      </w:pPr>
      <w:r w:rsidRPr="006D6957">
        <w:rPr>
          <w:b/>
        </w:rPr>
        <w:t>Date signed</w:t>
      </w:r>
      <w:r w:rsidRPr="006D6957">
        <w:t xml:space="preserve"> [</w:t>
      </w:r>
      <w:r w:rsidRPr="006D6957">
        <w:rPr>
          <w:i/>
        </w:rPr>
        <w:t>insert date of signing</w:t>
      </w:r>
      <w:r w:rsidRPr="006D6957">
        <w:t xml:space="preserve">] </w:t>
      </w:r>
      <w:r w:rsidRPr="006D6957">
        <w:rPr>
          <w:b/>
        </w:rPr>
        <w:t>day of</w:t>
      </w:r>
      <w:r w:rsidRPr="006D6957">
        <w:t xml:space="preserve"> [</w:t>
      </w:r>
      <w:r w:rsidRPr="006D6957">
        <w:rPr>
          <w:i/>
        </w:rPr>
        <w:t>insert month</w:t>
      </w:r>
      <w:r w:rsidRPr="006D6957">
        <w:t>], [</w:t>
      </w:r>
      <w:r w:rsidRPr="006D6957">
        <w:rPr>
          <w:i/>
        </w:rPr>
        <w:t>insert year</w:t>
      </w:r>
      <w:r w:rsidRPr="006D6957">
        <w:t>]</w:t>
      </w:r>
    </w:p>
    <w:p w14:paraId="1B3E97A7" w14:textId="77777777" w:rsidR="008D1E3B" w:rsidRPr="006D6957" w:rsidRDefault="008D1E3B">
      <w:pPr>
        <w:jc w:val="both"/>
        <w:rPr>
          <w:b/>
        </w:rPr>
      </w:pPr>
    </w:p>
    <w:p w14:paraId="4B4CABB2" w14:textId="77777777" w:rsidR="008D1E3B" w:rsidRPr="006D6957" w:rsidRDefault="008D1E3B">
      <w:pPr>
        <w:jc w:val="both"/>
      </w:pPr>
    </w:p>
    <w:p w14:paraId="5763B72F" w14:textId="77777777" w:rsidR="008D1E3B" w:rsidRPr="006D6957" w:rsidRDefault="008D1E3B">
      <w:pPr>
        <w:jc w:val="both"/>
      </w:pPr>
    </w:p>
    <w:p w14:paraId="27777904" w14:textId="77777777" w:rsidR="008D1E3B" w:rsidRPr="006D6957" w:rsidRDefault="008D1E3B">
      <w:pPr>
        <w:jc w:val="both"/>
      </w:pPr>
    </w:p>
    <w:p w14:paraId="2D6A5A5B" w14:textId="77777777" w:rsidR="008D1E3B" w:rsidRPr="006D6957" w:rsidRDefault="008D1E3B">
      <w:pPr>
        <w:jc w:val="both"/>
        <w:rPr>
          <w:sz w:val="18"/>
          <w:szCs w:val="18"/>
        </w:rPr>
      </w:pPr>
      <w:r w:rsidRPr="006D6957">
        <w:rPr>
          <w:b/>
          <w:bCs/>
          <w:iCs/>
          <w:sz w:val="18"/>
          <w:szCs w:val="18"/>
        </w:rPr>
        <w:t>*</w:t>
      </w:r>
      <w:r w:rsidRPr="006D6957">
        <w:rPr>
          <w:sz w:val="18"/>
          <w:szCs w:val="18"/>
        </w:rPr>
        <w:t>: In the case of the Bid submitted by a Joint Venture specify the name of the Joint Venture as Bidder.</w:t>
      </w:r>
    </w:p>
    <w:p w14:paraId="64192EF8" w14:textId="77777777" w:rsidR="008D1E3B" w:rsidRPr="006D6957" w:rsidRDefault="008D1E3B">
      <w:pPr>
        <w:jc w:val="both"/>
        <w:rPr>
          <w:sz w:val="18"/>
          <w:szCs w:val="18"/>
        </w:rPr>
      </w:pPr>
      <w:bookmarkStart w:id="736" w:name="_Hlt345681378"/>
      <w:bookmarkStart w:id="737" w:name="_Hlt345681560"/>
      <w:bookmarkEnd w:id="736"/>
      <w:bookmarkEnd w:id="737"/>
    </w:p>
    <w:p w14:paraId="352BDF19" w14:textId="77777777" w:rsidR="00C36BBC" w:rsidRPr="006D6957" w:rsidRDefault="008D1E3B">
      <w:pPr>
        <w:tabs>
          <w:tab w:val="right" w:pos="9000"/>
        </w:tabs>
        <w:rPr>
          <w:sz w:val="18"/>
          <w:szCs w:val="18"/>
        </w:rPr>
      </w:pPr>
      <w:r w:rsidRPr="006D6957">
        <w:rPr>
          <w:sz w:val="18"/>
          <w:szCs w:val="18"/>
        </w:rPr>
        <w:t>**: Person signing the Bid shall have the power of attorney given by the Bidder. The power of attorney shall be attached with the Bid</w:t>
      </w:r>
      <w:bookmarkStart w:id="738" w:name="_Toc108950332"/>
      <w:r w:rsidRPr="006D6957">
        <w:rPr>
          <w:sz w:val="18"/>
          <w:szCs w:val="18"/>
        </w:rPr>
        <w:t xml:space="preserve"> Sched</w:t>
      </w:r>
      <w:bookmarkStart w:id="739" w:name="_Hlt138144083"/>
      <w:bookmarkEnd w:id="739"/>
      <w:r w:rsidRPr="006D6957">
        <w:rPr>
          <w:sz w:val="18"/>
          <w:szCs w:val="18"/>
        </w:rPr>
        <w:t>ules</w:t>
      </w:r>
      <w:bookmarkEnd w:id="738"/>
    </w:p>
    <w:p w14:paraId="6F1A9759" w14:textId="77777777" w:rsidR="00C36BBC" w:rsidRPr="006D6957" w:rsidRDefault="00C36BBC">
      <w:pPr>
        <w:tabs>
          <w:tab w:val="right" w:pos="9000"/>
        </w:tabs>
        <w:rPr>
          <w:sz w:val="18"/>
          <w:szCs w:val="18"/>
        </w:rPr>
      </w:pPr>
    </w:p>
    <w:p w14:paraId="6A2D264B" w14:textId="77777777" w:rsidR="00C36BBC" w:rsidRPr="006D6957" w:rsidRDefault="00C36BBC">
      <w:pPr>
        <w:tabs>
          <w:tab w:val="right" w:pos="9000"/>
        </w:tabs>
        <w:rPr>
          <w:sz w:val="18"/>
          <w:szCs w:val="18"/>
        </w:rPr>
      </w:pPr>
    </w:p>
    <w:p w14:paraId="6122F9EA" w14:textId="77777777" w:rsidR="00C36BBC" w:rsidRPr="006D6957" w:rsidRDefault="00C36BBC">
      <w:pPr>
        <w:rPr>
          <w:sz w:val="18"/>
          <w:szCs w:val="18"/>
        </w:rPr>
      </w:pPr>
      <w:r w:rsidRPr="006D6957">
        <w:rPr>
          <w:sz w:val="18"/>
          <w:szCs w:val="18"/>
        </w:rPr>
        <w:br w:type="page"/>
      </w:r>
    </w:p>
    <w:p w14:paraId="15DA6AB7" w14:textId="77777777" w:rsidR="00C36BBC" w:rsidRPr="006D6957" w:rsidRDefault="00C36BBC" w:rsidP="00FE44B3">
      <w:pPr>
        <w:pStyle w:val="AheaderofFormsSecondLevel"/>
      </w:pPr>
      <w:bookmarkStart w:id="740" w:name="_Toc135486300"/>
      <w:r w:rsidRPr="006D6957">
        <w:lastRenderedPageBreak/>
        <w:t>Appendix A to Financial Part: Schedules</w:t>
      </w:r>
      <w:bookmarkEnd w:id="740"/>
    </w:p>
    <w:p w14:paraId="773CA6C0" w14:textId="77777777" w:rsidR="00C36BBC" w:rsidRPr="006D6957" w:rsidRDefault="00C36BBC" w:rsidP="00FE44B3">
      <w:pPr>
        <w:jc w:val="center"/>
      </w:pPr>
      <w:bookmarkStart w:id="741" w:name="_GoBack"/>
      <w:r w:rsidRPr="006D6957">
        <w:rPr>
          <w:b/>
        </w:rPr>
        <w:t>Bill of Quantities</w:t>
      </w:r>
      <w:bookmarkEnd w:id="741"/>
    </w:p>
    <w:p w14:paraId="6CD5FD66" w14:textId="77777777" w:rsidR="00C36BBC" w:rsidRPr="006D6957" w:rsidRDefault="00C36BBC" w:rsidP="00C36BBC">
      <w:pPr>
        <w:spacing w:after="200"/>
        <w:rPr>
          <w:i/>
        </w:rPr>
      </w:pPr>
      <w:r w:rsidRPr="006D6957">
        <w:rPr>
          <w:b/>
          <w:i/>
        </w:rPr>
        <w:t>Objectives</w:t>
      </w:r>
    </w:p>
    <w:p w14:paraId="4A5CF1FF" w14:textId="77777777" w:rsidR="00C36BBC" w:rsidRPr="006D6957" w:rsidRDefault="00C36BBC" w:rsidP="00533D62">
      <w:pPr>
        <w:spacing w:after="200"/>
        <w:jc w:val="both"/>
        <w:rPr>
          <w:i/>
        </w:rPr>
      </w:pPr>
      <w:r w:rsidRPr="006D6957">
        <w:rPr>
          <w:b/>
          <w:i/>
        </w:rPr>
        <w:t>Daywork Schedule</w:t>
      </w:r>
    </w:p>
    <w:p w14:paraId="6755003C" w14:textId="77777777" w:rsidR="00C36BBC" w:rsidRPr="006D6957" w:rsidRDefault="00C36BBC" w:rsidP="00533D62">
      <w:pPr>
        <w:spacing w:after="200"/>
        <w:jc w:val="both"/>
        <w:rPr>
          <w:i/>
        </w:rPr>
      </w:pPr>
      <w:r w:rsidRPr="006D6957">
        <w:rPr>
          <w:b/>
          <w:i/>
        </w:rPr>
        <w:t>Provisional Sums</w:t>
      </w:r>
    </w:p>
    <w:p w14:paraId="2D0C85CE" w14:textId="1A86A12A" w:rsidR="00C36BBC" w:rsidRDefault="00C36BBC" w:rsidP="00C36BBC">
      <w:pPr>
        <w:pStyle w:val="TOAHeading"/>
        <w:tabs>
          <w:tab w:val="clear" w:pos="9000"/>
          <w:tab w:val="clear" w:pos="9360"/>
        </w:tabs>
      </w:pPr>
    </w:p>
    <w:p w14:paraId="0D7B5822" w14:textId="77777777" w:rsidR="008B774E" w:rsidRDefault="008B774E" w:rsidP="008B774E">
      <w:hyperlink r:id="rId59" w:history="1">
        <w:r>
          <w:rPr>
            <w:rStyle w:val="Hyperlink"/>
          </w:rPr>
          <w:t>Annexxes.zip</w:t>
        </w:r>
      </w:hyperlink>
    </w:p>
    <w:p w14:paraId="39E195BC" w14:textId="77777777" w:rsidR="008B774E" w:rsidRPr="008B774E" w:rsidRDefault="008B774E" w:rsidP="008B774E"/>
    <w:p w14:paraId="5475F4FE" w14:textId="77777777" w:rsidR="00C36BBC" w:rsidRPr="006D6957" w:rsidRDefault="00C36BBC" w:rsidP="00C36BBC">
      <w:r w:rsidRPr="006D6957">
        <w:br w:type="page"/>
      </w:r>
    </w:p>
    <w:p w14:paraId="4C44A737" w14:textId="77777777" w:rsidR="00544868" w:rsidRPr="006D6957" w:rsidRDefault="00544868" w:rsidP="00544868">
      <w:pPr>
        <w:pStyle w:val="SectionVHeading2"/>
        <w:rPr>
          <w:lang w:val="en-US"/>
        </w:rPr>
      </w:pPr>
      <w:bookmarkStart w:id="742" w:name="_Toc442365743"/>
      <w:r w:rsidRPr="006D6957">
        <w:rPr>
          <w:lang w:val="en-US"/>
        </w:rPr>
        <w:lastRenderedPageBreak/>
        <w:t>1. Sample Bill of Quantities</w:t>
      </w:r>
      <w:r w:rsidRPr="006D6957">
        <w:rPr>
          <w:rStyle w:val="FootnoteReference"/>
          <w:lang w:val="en-US"/>
        </w:rPr>
        <w:footnoteReference w:id="18"/>
      </w:r>
      <w:r w:rsidRPr="006D6957">
        <w:rPr>
          <w:lang w:val="en-US"/>
        </w:rPr>
        <w:t xml:space="preserve"> </w:t>
      </w:r>
    </w:p>
    <w:p w14:paraId="00CFB4E3" w14:textId="7D5CF3E7" w:rsidR="00C36BBC" w:rsidRPr="006D6957" w:rsidRDefault="00544868" w:rsidP="00C36BBC">
      <w:pPr>
        <w:pStyle w:val="SectionVHeading2"/>
        <w:rPr>
          <w:lang w:val="en-US"/>
        </w:rPr>
      </w:pPr>
      <w:r w:rsidRPr="006D6957">
        <w:rPr>
          <w:lang w:val="en-US"/>
        </w:rPr>
        <w:t xml:space="preserve"> </w:t>
      </w:r>
      <w:r w:rsidR="00C36BBC" w:rsidRPr="006D6957">
        <w:rPr>
          <w:lang w:val="en-US"/>
        </w:rPr>
        <w:t>(Local Currency and Foreign Currency)</w:t>
      </w:r>
      <w:bookmarkEnd w:id="742"/>
    </w:p>
    <w:p w14:paraId="3B5B1C04" w14:textId="77777777" w:rsidR="00C36BBC" w:rsidRPr="006D6957" w:rsidRDefault="00C36BBC" w:rsidP="00C36BBC"/>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6D6957" w:rsidRPr="006D6957" w14:paraId="77B680C8" w14:textId="77777777" w:rsidTr="00CB7BC6">
        <w:tc>
          <w:tcPr>
            <w:tcW w:w="1080" w:type="dxa"/>
            <w:tcBorders>
              <w:top w:val="double" w:sz="6" w:space="0" w:color="auto"/>
              <w:left w:val="double" w:sz="6" w:space="0" w:color="auto"/>
            </w:tcBorders>
          </w:tcPr>
          <w:p w14:paraId="314E9E18" w14:textId="77777777" w:rsidR="00C36BBC" w:rsidRPr="006D6957" w:rsidRDefault="00C36BBC" w:rsidP="00CB7BC6">
            <w:pPr>
              <w:jc w:val="center"/>
              <w:rPr>
                <w:i/>
              </w:rPr>
            </w:pPr>
            <w:r w:rsidRPr="006D6957">
              <w:rPr>
                <w:i/>
              </w:rPr>
              <w:t>Item no.</w:t>
            </w:r>
          </w:p>
        </w:tc>
        <w:tc>
          <w:tcPr>
            <w:tcW w:w="4032" w:type="dxa"/>
            <w:tcBorders>
              <w:top w:val="double" w:sz="6" w:space="0" w:color="auto"/>
            </w:tcBorders>
          </w:tcPr>
          <w:p w14:paraId="3013DF74" w14:textId="77777777" w:rsidR="00C36BBC" w:rsidRPr="006D6957" w:rsidRDefault="00C36BBC" w:rsidP="00CB7BC6">
            <w:pPr>
              <w:jc w:val="center"/>
              <w:rPr>
                <w:i/>
              </w:rPr>
            </w:pPr>
            <w:r w:rsidRPr="006D6957">
              <w:rPr>
                <w:i/>
              </w:rPr>
              <w:t>Description</w:t>
            </w:r>
          </w:p>
        </w:tc>
        <w:tc>
          <w:tcPr>
            <w:tcW w:w="864" w:type="dxa"/>
            <w:tcBorders>
              <w:top w:val="double" w:sz="6" w:space="0" w:color="auto"/>
              <w:left w:val="nil"/>
            </w:tcBorders>
          </w:tcPr>
          <w:p w14:paraId="05702BBA" w14:textId="77777777" w:rsidR="00C36BBC" w:rsidRPr="006D6957" w:rsidRDefault="00C36BBC" w:rsidP="00CB7BC6">
            <w:pPr>
              <w:jc w:val="center"/>
              <w:rPr>
                <w:i/>
              </w:rPr>
            </w:pPr>
            <w:r w:rsidRPr="006D6957">
              <w:rPr>
                <w:i/>
              </w:rPr>
              <w:t>Unit</w:t>
            </w:r>
          </w:p>
        </w:tc>
        <w:tc>
          <w:tcPr>
            <w:tcW w:w="1080" w:type="dxa"/>
            <w:tcBorders>
              <w:top w:val="double" w:sz="6" w:space="0" w:color="auto"/>
            </w:tcBorders>
          </w:tcPr>
          <w:p w14:paraId="3B4A3618" w14:textId="77777777" w:rsidR="00C36BBC" w:rsidRPr="006D6957" w:rsidRDefault="00C36BBC" w:rsidP="00CB7BC6">
            <w:pPr>
              <w:jc w:val="center"/>
              <w:rPr>
                <w:i/>
              </w:rPr>
            </w:pPr>
            <w:r w:rsidRPr="006D6957">
              <w:rPr>
                <w:i/>
              </w:rPr>
              <w:t>Quantity</w:t>
            </w:r>
          </w:p>
        </w:tc>
        <w:tc>
          <w:tcPr>
            <w:tcW w:w="936" w:type="dxa"/>
            <w:tcBorders>
              <w:top w:val="double" w:sz="6" w:space="0" w:color="auto"/>
              <w:left w:val="nil"/>
            </w:tcBorders>
          </w:tcPr>
          <w:p w14:paraId="290A010D" w14:textId="77777777" w:rsidR="00C36BBC" w:rsidRPr="006D6957" w:rsidRDefault="00C36BBC" w:rsidP="00CB7BC6">
            <w:pPr>
              <w:jc w:val="center"/>
              <w:rPr>
                <w:i/>
              </w:rPr>
            </w:pPr>
            <w:r w:rsidRPr="006D6957">
              <w:rPr>
                <w:i/>
              </w:rPr>
              <w:t>Rate</w:t>
            </w:r>
          </w:p>
        </w:tc>
        <w:tc>
          <w:tcPr>
            <w:tcW w:w="1008" w:type="dxa"/>
            <w:tcBorders>
              <w:top w:val="double" w:sz="6" w:space="0" w:color="auto"/>
              <w:right w:val="double" w:sz="6" w:space="0" w:color="auto"/>
            </w:tcBorders>
          </w:tcPr>
          <w:p w14:paraId="7FD70A63" w14:textId="77777777" w:rsidR="00C36BBC" w:rsidRPr="006D6957" w:rsidRDefault="00C36BBC" w:rsidP="00CB7BC6">
            <w:pPr>
              <w:jc w:val="center"/>
              <w:rPr>
                <w:i/>
              </w:rPr>
            </w:pPr>
            <w:r w:rsidRPr="006D6957">
              <w:rPr>
                <w:i/>
              </w:rPr>
              <w:t>Amount</w:t>
            </w:r>
          </w:p>
        </w:tc>
      </w:tr>
      <w:tr w:rsidR="006D6957" w:rsidRPr="006D6957" w14:paraId="6A17BF4E" w14:textId="77777777" w:rsidTr="00CB7BC6">
        <w:tc>
          <w:tcPr>
            <w:tcW w:w="1080" w:type="dxa"/>
            <w:tcBorders>
              <w:top w:val="single" w:sz="6" w:space="0" w:color="auto"/>
              <w:left w:val="double" w:sz="6" w:space="0" w:color="auto"/>
            </w:tcBorders>
          </w:tcPr>
          <w:p w14:paraId="2F776C92" w14:textId="77777777" w:rsidR="00C36BBC" w:rsidRPr="006D6957" w:rsidRDefault="00C36BBC" w:rsidP="00CB7BC6"/>
        </w:tc>
        <w:tc>
          <w:tcPr>
            <w:tcW w:w="4032" w:type="dxa"/>
            <w:tcBorders>
              <w:top w:val="single" w:sz="6" w:space="0" w:color="auto"/>
              <w:left w:val="dotted" w:sz="4" w:space="0" w:color="auto"/>
              <w:bottom w:val="dotted" w:sz="4" w:space="0" w:color="auto"/>
              <w:right w:val="dotted" w:sz="4" w:space="0" w:color="auto"/>
            </w:tcBorders>
          </w:tcPr>
          <w:p w14:paraId="138CF6E2" w14:textId="77777777" w:rsidR="00C36BBC" w:rsidRPr="006D6957" w:rsidRDefault="00C36BBC" w:rsidP="00CB7BC6"/>
        </w:tc>
        <w:tc>
          <w:tcPr>
            <w:tcW w:w="864" w:type="dxa"/>
            <w:tcBorders>
              <w:top w:val="single" w:sz="6" w:space="0" w:color="auto"/>
              <w:left w:val="nil"/>
            </w:tcBorders>
          </w:tcPr>
          <w:p w14:paraId="21E7E76A" w14:textId="77777777" w:rsidR="00C36BBC" w:rsidRPr="006D6957" w:rsidRDefault="00C36BBC" w:rsidP="00CB7BC6"/>
        </w:tc>
        <w:tc>
          <w:tcPr>
            <w:tcW w:w="1080" w:type="dxa"/>
            <w:tcBorders>
              <w:top w:val="single" w:sz="6" w:space="0" w:color="auto"/>
              <w:left w:val="dotted" w:sz="4" w:space="0" w:color="auto"/>
              <w:bottom w:val="dotted" w:sz="4" w:space="0" w:color="auto"/>
              <w:right w:val="dotted" w:sz="4" w:space="0" w:color="auto"/>
            </w:tcBorders>
          </w:tcPr>
          <w:p w14:paraId="58A58088" w14:textId="77777777" w:rsidR="00C36BBC" w:rsidRPr="006D6957" w:rsidRDefault="00C36BBC" w:rsidP="00CB7BC6"/>
        </w:tc>
        <w:tc>
          <w:tcPr>
            <w:tcW w:w="936" w:type="dxa"/>
            <w:tcBorders>
              <w:top w:val="single" w:sz="6" w:space="0" w:color="auto"/>
              <w:left w:val="nil"/>
              <w:bottom w:val="dotted" w:sz="4" w:space="0" w:color="auto"/>
              <w:right w:val="dotted" w:sz="4" w:space="0" w:color="auto"/>
            </w:tcBorders>
          </w:tcPr>
          <w:p w14:paraId="6040D5FE" w14:textId="77777777" w:rsidR="00C36BBC" w:rsidRPr="006D6957" w:rsidRDefault="00C36BBC" w:rsidP="00CB7BC6">
            <w:pPr>
              <w:jc w:val="center"/>
            </w:pPr>
          </w:p>
        </w:tc>
        <w:tc>
          <w:tcPr>
            <w:tcW w:w="1008" w:type="dxa"/>
            <w:tcBorders>
              <w:top w:val="single" w:sz="6" w:space="0" w:color="auto"/>
              <w:left w:val="nil"/>
              <w:right w:val="double" w:sz="6" w:space="0" w:color="auto"/>
            </w:tcBorders>
          </w:tcPr>
          <w:p w14:paraId="325E6364" w14:textId="77777777" w:rsidR="00C36BBC" w:rsidRPr="006D6957" w:rsidRDefault="00C36BBC" w:rsidP="00CB7BC6">
            <w:pPr>
              <w:jc w:val="center"/>
            </w:pPr>
          </w:p>
        </w:tc>
      </w:tr>
      <w:tr w:rsidR="006D6957" w:rsidRPr="006D6957" w14:paraId="23ACA05D" w14:textId="77777777" w:rsidTr="00CB7BC6">
        <w:tc>
          <w:tcPr>
            <w:tcW w:w="1080" w:type="dxa"/>
            <w:tcBorders>
              <w:top w:val="dotted" w:sz="4" w:space="0" w:color="auto"/>
              <w:left w:val="double" w:sz="6" w:space="0" w:color="auto"/>
              <w:bottom w:val="dotted" w:sz="4" w:space="0" w:color="auto"/>
            </w:tcBorders>
          </w:tcPr>
          <w:p w14:paraId="2C12F438"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6E2FDCDC" w14:textId="77777777" w:rsidR="00C36BBC" w:rsidRPr="006D6957" w:rsidRDefault="00C36BBC" w:rsidP="00CB7BC6"/>
        </w:tc>
        <w:tc>
          <w:tcPr>
            <w:tcW w:w="864" w:type="dxa"/>
            <w:tcBorders>
              <w:top w:val="dotted" w:sz="4" w:space="0" w:color="auto"/>
              <w:left w:val="nil"/>
              <w:bottom w:val="dotted" w:sz="4" w:space="0" w:color="auto"/>
            </w:tcBorders>
          </w:tcPr>
          <w:p w14:paraId="3D38DFEE"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49F3789D"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1C66FFFF" w14:textId="77777777" w:rsidR="00C36BBC" w:rsidRPr="006D6957"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36778EC3" w14:textId="77777777" w:rsidR="00C36BBC" w:rsidRPr="006D6957" w:rsidRDefault="00C36BBC" w:rsidP="00CB7BC6">
            <w:pPr>
              <w:jc w:val="center"/>
            </w:pPr>
          </w:p>
        </w:tc>
      </w:tr>
      <w:tr w:rsidR="006D6957" w:rsidRPr="006D6957" w14:paraId="385BBB37" w14:textId="77777777" w:rsidTr="00CB7BC6">
        <w:tc>
          <w:tcPr>
            <w:tcW w:w="1080" w:type="dxa"/>
            <w:tcBorders>
              <w:left w:val="double" w:sz="6" w:space="0" w:color="auto"/>
            </w:tcBorders>
          </w:tcPr>
          <w:p w14:paraId="3090DB3D"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403789A1" w14:textId="77777777" w:rsidR="00C36BBC" w:rsidRPr="006D6957" w:rsidRDefault="00C36BBC" w:rsidP="00CB7BC6"/>
        </w:tc>
        <w:tc>
          <w:tcPr>
            <w:tcW w:w="864" w:type="dxa"/>
            <w:tcBorders>
              <w:left w:val="nil"/>
            </w:tcBorders>
          </w:tcPr>
          <w:p w14:paraId="2DA7B07E"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152AA4CC"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2000E37A" w14:textId="77777777" w:rsidR="00C36BBC" w:rsidRPr="006D6957" w:rsidRDefault="00C36BBC" w:rsidP="00CB7BC6">
            <w:pPr>
              <w:jc w:val="center"/>
            </w:pPr>
          </w:p>
        </w:tc>
        <w:tc>
          <w:tcPr>
            <w:tcW w:w="1008" w:type="dxa"/>
            <w:tcBorders>
              <w:left w:val="nil"/>
              <w:right w:val="double" w:sz="6" w:space="0" w:color="auto"/>
            </w:tcBorders>
          </w:tcPr>
          <w:p w14:paraId="5D239017" w14:textId="77777777" w:rsidR="00C36BBC" w:rsidRPr="006D6957" w:rsidRDefault="00C36BBC" w:rsidP="00CB7BC6">
            <w:pPr>
              <w:jc w:val="center"/>
            </w:pPr>
          </w:p>
        </w:tc>
      </w:tr>
      <w:tr w:rsidR="006D6957" w:rsidRPr="006D6957" w14:paraId="2B477B90" w14:textId="77777777" w:rsidTr="00CB7BC6">
        <w:tc>
          <w:tcPr>
            <w:tcW w:w="1080" w:type="dxa"/>
            <w:tcBorders>
              <w:top w:val="dotted" w:sz="4" w:space="0" w:color="auto"/>
              <w:left w:val="double" w:sz="6" w:space="0" w:color="auto"/>
              <w:bottom w:val="dotted" w:sz="4" w:space="0" w:color="auto"/>
            </w:tcBorders>
          </w:tcPr>
          <w:p w14:paraId="322A064C"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14058DF" w14:textId="77777777" w:rsidR="00C36BBC" w:rsidRPr="006D6957" w:rsidRDefault="00C36BBC" w:rsidP="00CB7BC6"/>
        </w:tc>
        <w:tc>
          <w:tcPr>
            <w:tcW w:w="864" w:type="dxa"/>
            <w:tcBorders>
              <w:top w:val="dotted" w:sz="4" w:space="0" w:color="auto"/>
              <w:left w:val="nil"/>
              <w:bottom w:val="dotted" w:sz="4" w:space="0" w:color="auto"/>
            </w:tcBorders>
          </w:tcPr>
          <w:p w14:paraId="6C9E0C85"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6533C49"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423C7AA3" w14:textId="77777777" w:rsidR="00C36BBC" w:rsidRPr="006D6957"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253988F2" w14:textId="77777777" w:rsidR="00C36BBC" w:rsidRPr="006D6957" w:rsidRDefault="00C36BBC" w:rsidP="00CB7BC6">
            <w:pPr>
              <w:jc w:val="center"/>
            </w:pPr>
          </w:p>
        </w:tc>
      </w:tr>
      <w:tr w:rsidR="006D6957" w:rsidRPr="006D6957" w14:paraId="68E1AF10" w14:textId="77777777" w:rsidTr="00CB7BC6">
        <w:tc>
          <w:tcPr>
            <w:tcW w:w="1080" w:type="dxa"/>
            <w:tcBorders>
              <w:left w:val="double" w:sz="6" w:space="0" w:color="auto"/>
            </w:tcBorders>
          </w:tcPr>
          <w:p w14:paraId="705C205F"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952CD48" w14:textId="77777777" w:rsidR="00C36BBC" w:rsidRPr="006D6957" w:rsidRDefault="00C36BBC" w:rsidP="00CB7BC6"/>
        </w:tc>
        <w:tc>
          <w:tcPr>
            <w:tcW w:w="864" w:type="dxa"/>
            <w:tcBorders>
              <w:left w:val="nil"/>
            </w:tcBorders>
          </w:tcPr>
          <w:p w14:paraId="189A04DF"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67B99DF3"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56ED634B" w14:textId="77777777" w:rsidR="00C36BBC" w:rsidRPr="006D6957" w:rsidRDefault="00C36BBC" w:rsidP="00CB7BC6">
            <w:pPr>
              <w:jc w:val="center"/>
            </w:pPr>
          </w:p>
        </w:tc>
        <w:tc>
          <w:tcPr>
            <w:tcW w:w="1008" w:type="dxa"/>
            <w:tcBorders>
              <w:left w:val="nil"/>
              <w:right w:val="double" w:sz="6" w:space="0" w:color="auto"/>
            </w:tcBorders>
          </w:tcPr>
          <w:p w14:paraId="6C07234A" w14:textId="77777777" w:rsidR="00C36BBC" w:rsidRPr="006D6957" w:rsidRDefault="00C36BBC" w:rsidP="00CB7BC6">
            <w:pPr>
              <w:jc w:val="center"/>
            </w:pPr>
          </w:p>
        </w:tc>
      </w:tr>
      <w:tr w:rsidR="006D6957" w:rsidRPr="006D6957" w14:paraId="4BC9F933" w14:textId="77777777" w:rsidTr="00CB7BC6">
        <w:tc>
          <w:tcPr>
            <w:tcW w:w="1080" w:type="dxa"/>
            <w:tcBorders>
              <w:top w:val="dotted" w:sz="4" w:space="0" w:color="auto"/>
              <w:left w:val="double" w:sz="6" w:space="0" w:color="auto"/>
              <w:bottom w:val="dotted" w:sz="4" w:space="0" w:color="auto"/>
            </w:tcBorders>
          </w:tcPr>
          <w:p w14:paraId="3505E948"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3ED33B49" w14:textId="77777777" w:rsidR="00C36BBC" w:rsidRPr="006D6957" w:rsidRDefault="00C36BBC" w:rsidP="00CB7BC6"/>
        </w:tc>
        <w:tc>
          <w:tcPr>
            <w:tcW w:w="864" w:type="dxa"/>
            <w:tcBorders>
              <w:top w:val="dotted" w:sz="4" w:space="0" w:color="auto"/>
              <w:left w:val="nil"/>
              <w:bottom w:val="dotted" w:sz="4" w:space="0" w:color="auto"/>
            </w:tcBorders>
          </w:tcPr>
          <w:p w14:paraId="489627FA"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43886E19"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63F48B79" w14:textId="77777777" w:rsidR="00C36BBC" w:rsidRPr="006D6957"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37978B5B" w14:textId="77777777" w:rsidR="00C36BBC" w:rsidRPr="006D6957" w:rsidRDefault="00C36BBC" w:rsidP="00CB7BC6">
            <w:pPr>
              <w:jc w:val="center"/>
            </w:pPr>
          </w:p>
        </w:tc>
      </w:tr>
      <w:tr w:rsidR="006D6957" w:rsidRPr="006D6957" w14:paraId="2109800B" w14:textId="77777777" w:rsidTr="00CB7BC6">
        <w:tc>
          <w:tcPr>
            <w:tcW w:w="1080" w:type="dxa"/>
            <w:tcBorders>
              <w:left w:val="double" w:sz="6" w:space="0" w:color="auto"/>
            </w:tcBorders>
          </w:tcPr>
          <w:p w14:paraId="1E69FCE2"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63173E65" w14:textId="77777777" w:rsidR="00C36BBC" w:rsidRPr="006D6957" w:rsidRDefault="00C36BBC" w:rsidP="00CB7BC6"/>
        </w:tc>
        <w:tc>
          <w:tcPr>
            <w:tcW w:w="864" w:type="dxa"/>
            <w:tcBorders>
              <w:left w:val="nil"/>
            </w:tcBorders>
          </w:tcPr>
          <w:p w14:paraId="0DC18FCC"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55B63630"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4A49A84D" w14:textId="77777777" w:rsidR="00C36BBC" w:rsidRPr="006D6957" w:rsidRDefault="00C36BBC" w:rsidP="00CB7BC6">
            <w:pPr>
              <w:jc w:val="center"/>
            </w:pPr>
          </w:p>
        </w:tc>
        <w:tc>
          <w:tcPr>
            <w:tcW w:w="1008" w:type="dxa"/>
            <w:tcBorders>
              <w:left w:val="nil"/>
              <w:right w:val="double" w:sz="6" w:space="0" w:color="auto"/>
            </w:tcBorders>
          </w:tcPr>
          <w:p w14:paraId="06CA7C26" w14:textId="77777777" w:rsidR="00C36BBC" w:rsidRPr="006D6957" w:rsidRDefault="00C36BBC" w:rsidP="00CB7BC6">
            <w:pPr>
              <w:jc w:val="center"/>
            </w:pPr>
          </w:p>
        </w:tc>
      </w:tr>
      <w:tr w:rsidR="006D6957" w:rsidRPr="006D6957" w14:paraId="68BBC229" w14:textId="77777777" w:rsidTr="00CB7BC6">
        <w:tc>
          <w:tcPr>
            <w:tcW w:w="1080" w:type="dxa"/>
            <w:tcBorders>
              <w:top w:val="dotted" w:sz="4" w:space="0" w:color="auto"/>
              <w:left w:val="double" w:sz="6" w:space="0" w:color="auto"/>
              <w:bottom w:val="dotted" w:sz="4" w:space="0" w:color="auto"/>
            </w:tcBorders>
          </w:tcPr>
          <w:p w14:paraId="0481EF5B"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07C822DF" w14:textId="77777777" w:rsidR="00C36BBC" w:rsidRPr="006D6957" w:rsidRDefault="00C36BBC" w:rsidP="00CB7BC6"/>
        </w:tc>
        <w:tc>
          <w:tcPr>
            <w:tcW w:w="864" w:type="dxa"/>
            <w:tcBorders>
              <w:top w:val="dotted" w:sz="4" w:space="0" w:color="auto"/>
              <w:left w:val="nil"/>
              <w:bottom w:val="dotted" w:sz="4" w:space="0" w:color="auto"/>
            </w:tcBorders>
          </w:tcPr>
          <w:p w14:paraId="23EE69F4"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C637E2D"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5FEC313A" w14:textId="77777777" w:rsidR="00C36BBC" w:rsidRPr="006D6957"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032976B5" w14:textId="77777777" w:rsidR="00C36BBC" w:rsidRPr="006D6957" w:rsidRDefault="00C36BBC" w:rsidP="00CB7BC6">
            <w:pPr>
              <w:jc w:val="center"/>
            </w:pPr>
          </w:p>
        </w:tc>
      </w:tr>
      <w:tr w:rsidR="006D6957" w:rsidRPr="006D6957" w14:paraId="03FFD14C" w14:textId="77777777" w:rsidTr="00CB7BC6">
        <w:tc>
          <w:tcPr>
            <w:tcW w:w="1080" w:type="dxa"/>
            <w:tcBorders>
              <w:left w:val="double" w:sz="6" w:space="0" w:color="auto"/>
            </w:tcBorders>
          </w:tcPr>
          <w:p w14:paraId="061498E2"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5F39D57D" w14:textId="77777777" w:rsidR="00C36BBC" w:rsidRPr="006D6957" w:rsidRDefault="00C36BBC" w:rsidP="00CB7BC6"/>
        </w:tc>
        <w:tc>
          <w:tcPr>
            <w:tcW w:w="864" w:type="dxa"/>
            <w:tcBorders>
              <w:left w:val="nil"/>
            </w:tcBorders>
          </w:tcPr>
          <w:p w14:paraId="48C00FE0" w14:textId="77777777" w:rsidR="00C36BBC" w:rsidRPr="006D6957"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B2DDAB2" w14:textId="77777777" w:rsidR="00C36BBC" w:rsidRPr="006D6957" w:rsidRDefault="00C36BBC" w:rsidP="00CB7BC6"/>
        </w:tc>
        <w:tc>
          <w:tcPr>
            <w:tcW w:w="936" w:type="dxa"/>
            <w:tcBorders>
              <w:top w:val="dotted" w:sz="4" w:space="0" w:color="auto"/>
              <w:left w:val="nil"/>
              <w:bottom w:val="dotted" w:sz="4" w:space="0" w:color="auto"/>
              <w:right w:val="dotted" w:sz="4" w:space="0" w:color="auto"/>
            </w:tcBorders>
          </w:tcPr>
          <w:p w14:paraId="792B9BBA" w14:textId="77777777" w:rsidR="00C36BBC" w:rsidRPr="006D6957" w:rsidRDefault="00C36BBC" w:rsidP="00CB7BC6">
            <w:pPr>
              <w:jc w:val="center"/>
            </w:pPr>
          </w:p>
        </w:tc>
        <w:tc>
          <w:tcPr>
            <w:tcW w:w="1008" w:type="dxa"/>
            <w:tcBorders>
              <w:left w:val="nil"/>
              <w:right w:val="double" w:sz="6" w:space="0" w:color="auto"/>
            </w:tcBorders>
          </w:tcPr>
          <w:p w14:paraId="19023033" w14:textId="77777777" w:rsidR="00C36BBC" w:rsidRPr="006D6957" w:rsidRDefault="00C36BBC" w:rsidP="00CB7BC6">
            <w:pPr>
              <w:jc w:val="center"/>
            </w:pPr>
          </w:p>
        </w:tc>
      </w:tr>
      <w:tr w:rsidR="006D6957" w:rsidRPr="006D6957" w14:paraId="21BBA6F4" w14:textId="77777777" w:rsidTr="00910880">
        <w:trPr>
          <w:trHeight w:val="1079"/>
        </w:trPr>
        <w:tc>
          <w:tcPr>
            <w:tcW w:w="1080" w:type="dxa"/>
            <w:tcBorders>
              <w:top w:val="dotted" w:sz="4" w:space="0" w:color="auto"/>
              <w:left w:val="double" w:sz="6" w:space="0" w:color="auto"/>
            </w:tcBorders>
          </w:tcPr>
          <w:p w14:paraId="080D1001" w14:textId="77777777" w:rsidR="00C36BBC" w:rsidRPr="006D6957" w:rsidRDefault="00C36BBC" w:rsidP="00CB7BC6"/>
        </w:tc>
        <w:tc>
          <w:tcPr>
            <w:tcW w:w="4032" w:type="dxa"/>
            <w:tcBorders>
              <w:top w:val="dotted" w:sz="4" w:space="0" w:color="auto"/>
              <w:left w:val="dotted" w:sz="4" w:space="0" w:color="auto"/>
              <w:right w:val="dotted" w:sz="4" w:space="0" w:color="auto"/>
            </w:tcBorders>
          </w:tcPr>
          <w:p w14:paraId="782B9D19" w14:textId="77777777" w:rsidR="00C36BBC" w:rsidRPr="006D6957" w:rsidRDefault="004F261B" w:rsidP="00CB7BC6">
            <w:r w:rsidRPr="006D6957">
              <w:rPr>
                <w:bCs/>
                <w:iCs/>
                <w:u w:val="single"/>
              </w:rPr>
              <w:t>[</w:t>
            </w:r>
            <w:r w:rsidRPr="006D6957">
              <w:rPr>
                <w:i/>
              </w:rPr>
              <w:t>To be entered by the Employer;</w:t>
            </w:r>
            <w:r w:rsidRPr="006D6957">
              <w:rPr>
                <w:bCs/>
                <w:i/>
                <w:iCs/>
                <w:u w:val="single"/>
              </w:rPr>
              <w:t xml:space="preserve"> </w:t>
            </w:r>
            <w:r w:rsidRPr="006D6957">
              <w:rPr>
                <w:bCs/>
                <w:i/>
                <w:iCs/>
              </w:rPr>
              <w:t>Delete if not applicable:]</w:t>
            </w:r>
            <w:r w:rsidRPr="006D6957">
              <w:rPr>
                <w:bCs/>
                <w:iCs/>
              </w:rPr>
              <w:t xml:space="preserve"> </w:t>
            </w:r>
            <w:r w:rsidR="00781BFD" w:rsidRPr="006D6957">
              <w:rPr>
                <w:bCs/>
                <w:iCs/>
              </w:rPr>
              <w:t>P</w:t>
            </w:r>
            <w:r w:rsidRPr="006D6957">
              <w:rPr>
                <w:bCs/>
                <w:iCs/>
              </w:rPr>
              <w:t xml:space="preserve">rovisional sums for additional </w:t>
            </w:r>
            <w:r w:rsidR="008A6CFD" w:rsidRPr="006D6957">
              <w:rPr>
                <w:bCs/>
                <w:iCs/>
              </w:rPr>
              <w:t>ES</w:t>
            </w:r>
            <w:r w:rsidRPr="006D6957">
              <w:rPr>
                <w:bCs/>
                <w:iCs/>
              </w:rPr>
              <w:t xml:space="preserve"> outcomes.</w:t>
            </w:r>
          </w:p>
        </w:tc>
        <w:tc>
          <w:tcPr>
            <w:tcW w:w="864" w:type="dxa"/>
            <w:tcBorders>
              <w:left w:val="nil"/>
            </w:tcBorders>
          </w:tcPr>
          <w:p w14:paraId="3C36C4C3" w14:textId="77777777" w:rsidR="00C36BBC" w:rsidRPr="006D6957" w:rsidRDefault="00C36BBC" w:rsidP="00CB7BC6"/>
        </w:tc>
        <w:tc>
          <w:tcPr>
            <w:tcW w:w="1080" w:type="dxa"/>
            <w:tcBorders>
              <w:top w:val="dotted" w:sz="4" w:space="0" w:color="auto"/>
              <w:left w:val="dotted" w:sz="4" w:space="0" w:color="auto"/>
              <w:right w:val="dotted" w:sz="4" w:space="0" w:color="auto"/>
            </w:tcBorders>
          </w:tcPr>
          <w:p w14:paraId="1C275046" w14:textId="77777777" w:rsidR="00C36BBC" w:rsidRPr="006D6957" w:rsidRDefault="00C36BBC" w:rsidP="00CB7BC6"/>
        </w:tc>
        <w:tc>
          <w:tcPr>
            <w:tcW w:w="936" w:type="dxa"/>
            <w:tcBorders>
              <w:top w:val="dotted" w:sz="4" w:space="0" w:color="auto"/>
              <w:left w:val="nil"/>
            </w:tcBorders>
          </w:tcPr>
          <w:p w14:paraId="2B3F4255" w14:textId="77777777" w:rsidR="00C36BBC" w:rsidRPr="006D6957" w:rsidRDefault="00C36BBC" w:rsidP="00CB7BC6">
            <w:pPr>
              <w:jc w:val="center"/>
            </w:pPr>
          </w:p>
        </w:tc>
        <w:tc>
          <w:tcPr>
            <w:tcW w:w="1008" w:type="dxa"/>
            <w:tcBorders>
              <w:top w:val="dotted" w:sz="4" w:space="0" w:color="auto"/>
              <w:left w:val="dotted" w:sz="4" w:space="0" w:color="auto"/>
              <w:right w:val="double" w:sz="6" w:space="0" w:color="auto"/>
            </w:tcBorders>
          </w:tcPr>
          <w:p w14:paraId="34E0737F" w14:textId="77777777" w:rsidR="00C36BBC" w:rsidRPr="006D6957" w:rsidRDefault="00C36BBC" w:rsidP="00CB7BC6">
            <w:pPr>
              <w:jc w:val="center"/>
            </w:pPr>
          </w:p>
        </w:tc>
      </w:tr>
      <w:tr w:rsidR="006D6957" w:rsidRPr="006D6957" w14:paraId="23D2F2FE" w14:textId="77777777" w:rsidTr="00CB7BC6">
        <w:tc>
          <w:tcPr>
            <w:tcW w:w="1080" w:type="dxa"/>
            <w:tcBorders>
              <w:top w:val="dotted" w:sz="4" w:space="0" w:color="auto"/>
              <w:left w:val="double" w:sz="6" w:space="0" w:color="auto"/>
            </w:tcBorders>
          </w:tcPr>
          <w:p w14:paraId="3700B3FC" w14:textId="77777777" w:rsidR="00C36BBC" w:rsidRPr="006D6957" w:rsidRDefault="00C36BBC" w:rsidP="00CB7BC6"/>
        </w:tc>
        <w:tc>
          <w:tcPr>
            <w:tcW w:w="4032" w:type="dxa"/>
            <w:tcBorders>
              <w:top w:val="dotted" w:sz="4" w:space="0" w:color="auto"/>
              <w:left w:val="dotted" w:sz="4" w:space="0" w:color="auto"/>
              <w:right w:val="dotted" w:sz="4" w:space="0" w:color="auto"/>
            </w:tcBorders>
          </w:tcPr>
          <w:p w14:paraId="3105A01E" w14:textId="02013C1B" w:rsidR="00C36BBC" w:rsidRPr="006D6957" w:rsidRDefault="00C36BBC" w:rsidP="00CB7BC6"/>
        </w:tc>
        <w:tc>
          <w:tcPr>
            <w:tcW w:w="864" w:type="dxa"/>
            <w:tcBorders>
              <w:left w:val="nil"/>
            </w:tcBorders>
          </w:tcPr>
          <w:p w14:paraId="3FDC6302" w14:textId="77777777" w:rsidR="00C36BBC" w:rsidRPr="006D6957" w:rsidRDefault="00C36BBC" w:rsidP="00CB7BC6"/>
        </w:tc>
        <w:tc>
          <w:tcPr>
            <w:tcW w:w="1080" w:type="dxa"/>
            <w:tcBorders>
              <w:top w:val="dotted" w:sz="4" w:space="0" w:color="auto"/>
              <w:left w:val="dotted" w:sz="4" w:space="0" w:color="auto"/>
              <w:right w:val="dotted" w:sz="4" w:space="0" w:color="auto"/>
            </w:tcBorders>
          </w:tcPr>
          <w:p w14:paraId="04CF21D7" w14:textId="77777777" w:rsidR="00C36BBC" w:rsidRPr="006D6957" w:rsidRDefault="00C36BBC" w:rsidP="00CB7BC6"/>
        </w:tc>
        <w:tc>
          <w:tcPr>
            <w:tcW w:w="936" w:type="dxa"/>
            <w:tcBorders>
              <w:top w:val="dotted" w:sz="4" w:space="0" w:color="auto"/>
              <w:left w:val="nil"/>
            </w:tcBorders>
          </w:tcPr>
          <w:p w14:paraId="1951EDFB" w14:textId="77777777" w:rsidR="00C36BBC" w:rsidRPr="006D6957" w:rsidRDefault="00C36BBC" w:rsidP="00CB7BC6">
            <w:pPr>
              <w:jc w:val="center"/>
            </w:pPr>
          </w:p>
        </w:tc>
        <w:tc>
          <w:tcPr>
            <w:tcW w:w="1008" w:type="dxa"/>
            <w:tcBorders>
              <w:top w:val="dotted" w:sz="4" w:space="0" w:color="auto"/>
              <w:left w:val="dotted" w:sz="4" w:space="0" w:color="auto"/>
              <w:right w:val="double" w:sz="6" w:space="0" w:color="auto"/>
            </w:tcBorders>
          </w:tcPr>
          <w:p w14:paraId="7723647C" w14:textId="77777777" w:rsidR="00C36BBC" w:rsidRPr="006D6957" w:rsidRDefault="00C36BBC" w:rsidP="00CB7BC6">
            <w:pPr>
              <w:jc w:val="center"/>
            </w:pPr>
          </w:p>
        </w:tc>
      </w:tr>
      <w:tr w:rsidR="006D6957" w:rsidRPr="006D6957" w14:paraId="5C8EF017" w14:textId="77777777" w:rsidTr="00CB7BC6">
        <w:tc>
          <w:tcPr>
            <w:tcW w:w="1080" w:type="dxa"/>
            <w:tcBorders>
              <w:top w:val="dotted" w:sz="4" w:space="0" w:color="auto"/>
              <w:left w:val="double" w:sz="6" w:space="0" w:color="auto"/>
            </w:tcBorders>
          </w:tcPr>
          <w:p w14:paraId="6EC0BD2F" w14:textId="77777777" w:rsidR="00C36BBC" w:rsidRPr="006D6957" w:rsidRDefault="00C36BBC" w:rsidP="00CB7BC6"/>
        </w:tc>
        <w:tc>
          <w:tcPr>
            <w:tcW w:w="4032" w:type="dxa"/>
            <w:tcBorders>
              <w:top w:val="dotted" w:sz="4" w:space="0" w:color="auto"/>
              <w:left w:val="dotted" w:sz="4" w:space="0" w:color="auto"/>
              <w:right w:val="dotted" w:sz="4" w:space="0" w:color="auto"/>
            </w:tcBorders>
          </w:tcPr>
          <w:p w14:paraId="732695C7" w14:textId="77777777" w:rsidR="00C36BBC" w:rsidRPr="006D6957" w:rsidRDefault="00C36BBC" w:rsidP="00CB7BC6"/>
        </w:tc>
        <w:tc>
          <w:tcPr>
            <w:tcW w:w="864" w:type="dxa"/>
            <w:tcBorders>
              <w:left w:val="nil"/>
            </w:tcBorders>
          </w:tcPr>
          <w:p w14:paraId="2A4CEE1A" w14:textId="77777777" w:rsidR="00C36BBC" w:rsidRPr="006D6957" w:rsidRDefault="00C36BBC" w:rsidP="00CB7BC6"/>
        </w:tc>
        <w:tc>
          <w:tcPr>
            <w:tcW w:w="1080" w:type="dxa"/>
            <w:tcBorders>
              <w:top w:val="dotted" w:sz="4" w:space="0" w:color="auto"/>
              <w:left w:val="dotted" w:sz="4" w:space="0" w:color="auto"/>
              <w:right w:val="dotted" w:sz="4" w:space="0" w:color="auto"/>
            </w:tcBorders>
          </w:tcPr>
          <w:p w14:paraId="64572A31" w14:textId="77777777" w:rsidR="00C36BBC" w:rsidRPr="006D6957" w:rsidRDefault="00C36BBC" w:rsidP="00CB7BC6"/>
        </w:tc>
        <w:tc>
          <w:tcPr>
            <w:tcW w:w="936" w:type="dxa"/>
            <w:tcBorders>
              <w:top w:val="dotted" w:sz="4" w:space="0" w:color="auto"/>
              <w:left w:val="nil"/>
            </w:tcBorders>
          </w:tcPr>
          <w:p w14:paraId="7EFA9654" w14:textId="77777777" w:rsidR="00C36BBC" w:rsidRPr="006D6957" w:rsidRDefault="00C36BBC" w:rsidP="00CB7BC6">
            <w:pPr>
              <w:jc w:val="center"/>
            </w:pPr>
          </w:p>
        </w:tc>
        <w:tc>
          <w:tcPr>
            <w:tcW w:w="1008" w:type="dxa"/>
            <w:tcBorders>
              <w:top w:val="dotted" w:sz="4" w:space="0" w:color="auto"/>
              <w:left w:val="dotted" w:sz="4" w:space="0" w:color="auto"/>
              <w:right w:val="double" w:sz="6" w:space="0" w:color="auto"/>
            </w:tcBorders>
          </w:tcPr>
          <w:p w14:paraId="6E66105F" w14:textId="77777777" w:rsidR="00C36BBC" w:rsidRPr="006D6957" w:rsidRDefault="00C36BBC" w:rsidP="00CB7BC6">
            <w:pPr>
              <w:jc w:val="center"/>
            </w:pPr>
          </w:p>
        </w:tc>
      </w:tr>
      <w:tr w:rsidR="006D6957" w:rsidRPr="006D6957" w14:paraId="17591C9A" w14:textId="77777777" w:rsidTr="00CB7BC6">
        <w:tc>
          <w:tcPr>
            <w:tcW w:w="1080" w:type="dxa"/>
            <w:tcBorders>
              <w:top w:val="dotted" w:sz="4" w:space="0" w:color="auto"/>
              <w:left w:val="double" w:sz="6" w:space="0" w:color="auto"/>
              <w:bottom w:val="dotted" w:sz="4" w:space="0" w:color="auto"/>
            </w:tcBorders>
          </w:tcPr>
          <w:p w14:paraId="729D8BA1" w14:textId="77777777" w:rsidR="00C36BBC" w:rsidRPr="006D6957" w:rsidRDefault="00C36BBC" w:rsidP="00CB7BC6"/>
        </w:tc>
        <w:tc>
          <w:tcPr>
            <w:tcW w:w="4032" w:type="dxa"/>
            <w:tcBorders>
              <w:top w:val="dotted" w:sz="4" w:space="0" w:color="auto"/>
              <w:left w:val="dotted" w:sz="4" w:space="0" w:color="auto"/>
              <w:right w:val="dotted" w:sz="4" w:space="0" w:color="auto"/>
            </w:tcBorders>
          </w:tcPr>
          <w:p w14:paraId="21028132" w14:textId="77777777" w:rsidR="00C36BBC" w:rsidRPr="006D6957" w:rsidRDefault="00C36BBC" w:rsidP="00CB7BC6"/>
        </w:tc>
        <w:tc>
          <w:tcPr>
            <w:tcW w:w="864" w:type="dxa"/>
            <w:tcBorders>
              <w:left w:val="nil"/>
            </w:tcBorders>
          </w:tcPr>
          <w:p w14:paraId="78232F9B" w14:textId="77777777" w:rsidR="00C36BBC" w:rsidRPr="006D6957" w:rsidRDefault="00C36BBC" w:rsidP="00CB7BC6"/>
        </w:tc>
        <w:tc>
          <w:tcPr>
            <w:tcW w:w="1080" w:type="dxa"/>
            <w:tcBorders>
              <w:top w:val="dotted" w:sz="4" w:space="0" w:color="auto"/>
              <w:left w:val="dotted" w:sz="4" w:space="0" w:color="auto"/>
              <w:right w:val="dotted" w:sz="4" w:space="0" w:color="auto"/>
            </w:tcBorders>
          </w:tcPr>
          <w:p w14:paraId="78E64258" w14:textId="77777777" w:rsidR="00C36BBC" w:rsidRPr="006D6957" w:rsidRDefault="00C36BBC" w:rsidP="00CB7BC6"/>
        </w:tc>
        <w:tc>
          <w:tcPr>
            <w:tcW w:w="936" w:type="dxa"/>
            <w:tcBorders>
              <w:top w:val="dotted" w:sz="4" w:space="0" w:color="auto"/>
              <w:left w:val="nil"/>
            </w:tcBorders>
          </w:tcPr>
          <w:p w14:paraId="348C1FAF" w14:textId="77777777" w:rsidR="00C36BBC" w:rsidRPr="006D6957" w:rsidRDefault="00C36BBC" w:rsidP="00CB7BC6">
            <w:pPr>
              <w:jc w:val="center"/>
            </w:pPr>
          </w:p>
        </w:tc>
        <w:tc>
          <w:tcPr>
            <w:tcW w:w="1008" w:type="dxa"/>
            <w:tcBorders>
              <w:top w:val="dotted" w:sz="4" w:space="0" w:color="auto"/>
              <w:left w:val="dotted" w:sz="4" w:space="0" w:color="auto"/>
              <w:bottom w:val="dotted" w:sz="4" w:space="0" w:color="auto"/>
              <w:right w:val="double" w:sz="6" w:space="0" w:color="auto"/>
            </w:tcBorders>
          </w:tcPr>
          <w:p w14:paraId="7EA83DD5" w14:textId="77777777" w:rsidR="00C36BBC" w:rsidRPr="006D6957" w:rsidRDefault="00C36BBC" w:rsidP="00CB7BC6">
            <w:pPr>
              <w:jc w:val="center"/>
            </w:pPr>
          </w:p>
        </w:tc>
      </w:tr>
      <w:tr w:rsidR="006D6957" w:rsidRPr="006D6957" w14:paraId="3ECF9FB6" w14:textId="77777777" w:rsidTr="00CB7BC6">
        <w:tc>
          <w:tcPr>
            <w:tcW w:w="1080" w:type="dxa"/>
            <w:tcBorders>
              <w:left w:val="double" w:sz="6" w:space="0" w:color="auto"/>
              <w:bottom w:val="single" w:sz="6" w:space="0" w:color="auto"/>
            </w:tcBorders>
          </w:tcPr>
          <w:p w14:paraId="50AAFC1D" w14:textId="77777777" w:rsidR="00C36BBC" w:rsidRPr="006D6957" w:rsidRDefault="00C36BBC" w:rsidP="00CB7BC6"/>
        </w:tc>
        <w:tc>
          <w:tcPr>
            <w:tcW w:w="4032" w:type="dxa"/>
            <w:tcBorders>
              <w:top w:val="dotted" w:sz="4" w:space="0" w:color="auto"/>
              <w:left w:val="dotted" w:sz="4" w:space="0" w:color="auto"/>
              <w:right w:val="dotted" w:sz="4" w:space="0" w:color="auto"/>
            </w:tcBorders>
          </w:tcPr>
          <w:p w14:paraId="4A96B8E7" w14:textId="77777777" w:rsidR="00C36BBC" w:rsidRPr="006D6957" w:rsidRDefault="00C36BBC" w:rsidP="00CB7BC6"/>
        </w:tc>
        <w:tc>
          <w:tcPr>
            <w:tcW w:w="864" w:type="dxa"/>
            <w:tcBorders>
              <w:left w:val="nil"/>
            </w:tcBorders>
          </w:tcPr>
          <w:p w14:paraId="134063FE" w14:textId="77777777" w:rsidR="00C36BBC" w:rsidRPr="006D6957" w:rsidRDefault="00C36BBC" w:rsidP="00CB7BC6"/>
        </w:tc>
        <w:tc>
          <w:tcPr>
            <w:tcW w:w="1080" w:type="dxa"/>
            <w:tcBorders>
              <w:top w:val="dotted" w:sz="4" w:space="0" w:color="auto"/>
              <w:left w:val="dotted" w:sz="4" w:space="0" w:color="auto"/>
              <w:right w:val="dotted" w:sz="4" w:space="0" w:color="auto"/>
            </w:tcBorders>
          </w:tcPr>
          <w:p w14:paraId="2848B43B" w14:textId="77777777" w:rsidR="00C36BBC" w:rsidRPr="006D6957" w:rsidRDefault="00C36BBC" w:rsidP="00CB7BC6"/>
        </w:tc>
        <w:tc>
          <w:tcPr>
            <w:tcW w:w="936" w:type="dxa"/>
            <w:tcBorders>
              <w:top w:val="dotted" w:sz="4" w:space="0" w:color="auto"/>
              <w:left w:val="nil"/>
            </w:tcBorders>
          </w:tcPr>
          <w:p w14:paraId="083714AD" w14:textId="77777777" w:rsidR="00C36BBC" w:rsidRPr="006D6957" w:rsidRDefault="00C36BBC" w:rsidP="00CB7BC6">
            <w:pPr>
              <w:jc w:val="center"/>
            </w:pPr>
          </w:p>
        </w:tc>
        <w:tc>
          <w:tcPr>
            <w:tcW w:w="1008" w:type="dxa"/>
            <w:tcBorders>
              <w:left w:val="dotted" w:sz="4" w:space="0" w:color="auto"/>
              <w:bottom w:val="single" w:sz="6" w:space="0" w:color="auto"/>
              <w:right w:val="double" w:sz="6" w:space="0" w:color="auto"/>
            </w:tcBorders>
          </w:tcPr>
          <w:p w14:paraId="4420F123" w14:textId="77777777" w:rsidR="00C36BBC" w:rsidRPr="006D6957" w:rsidRDefault="00C36BBC" w:rsidP="00CB7BC6">
            <w:pPr>
              <w:jc w:val="center"/>
            </w:pPr>
          </w:p>
        </w:tc>
      </w:tr>
      <w:tr w:rsidR="00C36BBC" w:rsidRPr="006D6957" w14:paraId="3734FAD9" w14:textId="77777777" w:rsidTr="00CB7BC6">
        <w:tc>
          <w:tcPr>
            <w:tcW w:w="7992" w:type="dxa"/>
            <w:gridSpan w:val="5"/>
            <w:tcBorders>
              <w:top w:val="single" w:sz="6" w:space="0" w:color="auto"/>
              <w:left w:val="double" w:sz="6" w:space="0" w:color="auto"/>
              <w:bottom w:val="double" w:sz="6" w:space="0" w:color="auto"/>
            </w:tcBorders>
          </w:tcPr>
          <w:p w14:paraId="3E2ED458" w14:textId="77777777" w:rsidR="00C36BBC" w:rsidRPr="006D6957" w:rsidRDefault="00C36BBC" w:rsidP="00CB7BC6">
            <w:pPr>
              <w:jc w:val="right"/>
            </w:pPr>
            <w:r w:rsidRPr="006D6957">
              <w:t xml:space="preserve">Total </w:t>
            </w:r>
          </w:p>
          <w:p w14:paraId="25951BE5" w14:textId="77777777" w:rsidR="00C36BBC" w:rsidRPr="006D6957" w:rsidRDefault="00C36BBC" w:rsidP="00CB7BC6">
            <w:pPr>
              <w:jc w:val="right"/>
            </w:pPr>
          </w:p>
        </w:tc>
        <w:tc>
          <w:tcPr>
            <w:tcW w:w="1008" w:type="dxa"/>
            <w:tcBorders>
              <w:bottom w:val="double" w:sz="6" w:space="0" w:color="auto"/>
              <w:right w:val="double" w:sz="6" w:space="0" w:color="auto"/>
            </w:tcBorders>
          </w:tcPr>
          <w:p w14:paraId="645BF78E" w14:textId="77777777" w:rsidR="00C36BBC" w:rsidRPr="006D6957" w:rsidRDefault="00C36BBC" w:rsidP="00CB7BC6">
            <w:r w:rsidRPr="006D6957">
              <w:rPr>
                <w:u w:val="single"/>
              </w:rPr>
              <w:tab/>
            </w:r>
          </w:p>
        </w:tc>
      </w:tr>
    </w:tbl>
    <w:p w14:paraId="06881EC4" w14:textId="77777777" w:rsidR="00C36BBC" w:rsidRPr="006D6957" w:rsidRDefault="00C36BBC" w:rsidP="00C36BBC"/>
    <w:p w14:paraId="2F110711" w14:textId="77777777" w:rsidR="00580C9B" w:rsidRPr="006D6957" w:rsidRDefault="00580C9B">
      <w:pPr>
        <w:rPr>
          <w:b/>
          <w:sz w:val="28"/>
        </w:rPr>
      </w:pPr>
      <w:r w:rsidRPr="006D6957">
        <w:br w:type="page"/>
      </w:r>
    </w:p>
    <w:p w14:paraId="3B48E40E" w14:textId="77777777" w:rsidR="00580C9B" w:rsidRPr="006D6957" w:rsidRDefault="00580C9B" w:rsidP="00FE44B3">
      <w:pPr>
        <w:pStyle w:val="AheaderTerciaryleve"/>
      </w:pPr>
    </w:p>
    <w:p w14:paraId="7661AE7F" w14:textId="77777777" w:rsidR="00C36BBC" w:rsidRPr="006D6957" w:rsidRDefault="00C36BBC" w:rsidP="00FE44B3">
      <w:pPr>
        <w:pStyle w:val="AheaderTerciaryleve"/>
      </w:pPr>
      <w:bookmarkStart w:id="743" w:name="_Toc135486301"/>
      <w:r w:rsidRPr="006D6957">
        <w:t>Activity Schedule</w:t>
      </w:r>
      <w:bookmarkEnd w:id="743"/>
    </w:p>
    <w:p w14:paraId="1C702DEF" w14:textId="77777777" w:rsidR="00C36BBC" w:rsidRPr="006D6957" w:rsidRDefault="00C36BBC" w:rsidP="00C36BBC"/>
    <w:tbl>
      <w:tblPr>
        <w:tblW w:w="8988" w:type="dxa"/>
        <w:tblInd w:w="120" w:type="dxa"/>
        <w:tblLayout w:type="fixed"/>
        <w:tblLook w:val="0000" w:firstRow="0" w:lastRow="0" w:firstColumn="0" w:lastColumn="0" w:noHBand="0" w:noVBand="0"/>
      </w:tblPr>
      <w:tblGrid>
        <w:gridCol w:w="1080"/>
        <w:gridCol w:w="4032"/>
        <w:gridCol w:w="1896"/>
        <w:gridCol w:w="1980"/>
      </w:tblGrid>
      <w:tr w:rsidR="006D6957" w:rsidRPr="006D6957" w14:paraId="25B4530A" w14:textId="77777777" w:rsidTr="004F261B">
        <w:tc>
          <w:tcPr>
            <w:tcW w:w="1080" w:type="dxa"/>
            <w:tcBorders>
              <w:top w:val="double" w:sz="6" w:space="0" w:color="auto"/>
              <w:left w:val="double" w:sz="6" w:space="0" w:color="auto"/>
            </w:tcBorders>
          </w:tcPr>
          <w:p w14:paraId="169EDD9A" w14:textId="77777777" w:rsidR="00C36BBC" w:rsidRPr="006D6957" w:rsidRDefault="00C36BBC" w:rsidP="00CB7BC6">
            <w:pPr>
              <w:jc w:val="center"/>
              <w:rPr>
                <w:i/>
              </w:rPr>
            </w:pPr>
            <w:r w:rsidRPr="006D6957">
              <w:rPr>
                <w:i/>
              </w:rPr>
              <w:t>Item no.</w:t>
            </w:r>
          </w:p>
        </w:tc>
        <w:tc>
          <w:tcPr>
            <w:tcW w:w="4032" w:type="dxa"/>
            <w:tcBorders>
              <w:top w:val="double" w:sz="6" w:space="0" w:color="auto"/>
            </w:tcBorders>
          </w:tcPr>
          <w:p w14:paraId="67A82420" w14:textId="77777777" w:rsidR="00C36BBC" w:rsidRPr="006D6957" w:rsidRDefault="00C36BBC" w:rsidP="00CB7BC6">
            <w:pPr>
              <w:jc w:val="center"/>
              <w:rPr>
                <w:i/>
              </w:rPr>
            </w:pPr>
            <w:r w:rsidRPr="006D6957">
              <w:rPr>
                <w:i/>
              </w:rPr>
              <w:t>Description</w:t>
            </w:r>
          </w:p>
        </w:tc>
        <w:tc>
          <w:tcPr>
            <w:tcW w:w="1896" w:type="dxa"/>
            <w:tcBorders>
              <w:top w:val="double" w:sz="6" w:space="0" w:color="auto"/>
              <w:left w:val="nil"/>
            </w:tcBorders>
          </w:tcPr>
          <w:p w14:paraId="387ECEE5" w14:textId="77777777" w:rsidR="00C36BBC" w:rsidRPr="006D6957" w:rsidRDefault="00C36BBC" w:rsidP="00CB7BC6">
            <w:pPr>
              <w:jc w:val="center"/>
              <w:rPr>
                <w:i/>
              </w:rPr>
            </w:pPr>
            <w:r w:rsidRPr="006D6957">
              <w:rPr>
                <w:i/>
              </w:rPr>
              <w:t>Unit</w:t>
            </w:r>
          </w:p>
        </w:tc>
        <w:tc>
          <w:tcPr>
            <w:tcW w:w="1980" w:type="dxa"/>
            <w:tcBorders>
              <w:top w:val="double" w:sz="6" w:space="0" w:color="auto"/>
              <w:right w:val="double" w:sz="6" w:space="0" w:color="auto"/>
            </w:tcBorders>
          </w:tcPr>
          <w:p w14:paraId="73D3F6EA" w14:textId="77777777" w:rsidR="00C36BBC" w:rsidRPr="006D6957" w:rsidRDefault="00C36BBC" w:rsidP="00CB7BC6">
            <w:pPr>
              <w:jc w:val="center"/>
              <w:rPr>
                <w:i/>
              </w:rPr>
            </w:pPr>
            <w:r w:rsidRPr="006D6957">
              <w:rPr>
                <w:i/>
              </w:rPr>
              <w:t>Amount</w:t>
            </w:r>
          </w:p>
        </w:tc>
      </w:tr>
      <w:tr w:rsidR="006D6957" w:rsidRPr="006D6957" w14:paraId="4435248B" w14:textId="77777777" w:rsidTr="004F261B">
        <w:tc>
          <w:tcPr>
            <w:tcW w:w="1080" w:type="dxa"/>
            <w:tcBorders>
              <w:top w:val="single" w:sz="6" w:space="0" w:color="auto"/>
              <w:left w:val="double" w:sz="6" w:space="0" w:color="auto"/>
            </w:tcBorders>
          </w:tcPr>
          <w:p w14:paraId="11E26CFE" w14:textId="77777777" w:rsidR="00C36BBC" w:rsidRPr="006D6957" w:rsidRDefault="00C36BBC" w:rsidP="00CB7BC6"/>
        </w:tc>
        <w:tc>
          <w:tcPr>
            <w:tcW w:w="4032" w:type="dxa"/>
            <w:tcBorders>
              <w:top w:val="single" w:sz="6" w:space="0" w:color="auto"/>
              <w:left w:val="dotted" w:sz="4" w:space="0" w:color="auto"/>
              <w:bottom w:val="dotted" w:sz="4" w:space="0" w:color="auto"/>
              <w:right w:val="dotted" w:sz="4" w:space="0" w:color="auto"/>
            </w:tcBorders>
          </w:tcPr>
          <w:p w14:paraId="367C1541" w14:textId="77777777" w:rsidR="00C36BBC" w:rsidRPr="006D6957" w:rsidRDefault="00C36BBC" w:rsidP="00CB7BC6"/>
        </w:tc>
        <w:tc>
          <w:tcPr>
            <w:tcW w:w="1896" w:type="dxa"/>
            <w:tcBorders>
              <w:top w:val="single" w:sz="6" w:space="0" w:color="auto"/>
              <w:left w:val="nil"/>
            </w:tcBorders>
          </w:tcPr>
          <w:p w14:paraId="5148354E" w14:textId="77777777" w:rsidR="00C36BBC" w:rsidRPr="006D6957" w:rsidRDefault="00C36BBC" w:rsidP="00CB7BC6"/>
        </w:tc>
        <w:tc>
          <w:tcPr>
            <w:tcW w:w="1980" w:type="dxa"/>
            <w:tcBorders>
              <w:top w:val="single" w:sz="6" w:space="0" w:color="auto"/>
              <w:left w:val="nil"/>
              <w:right w:val="double" w:sz="6" w:space="0" w:color="auto"/>
            </w:tcBorders>
          </w:tcPr>
          <w:p w14:paraId="5A31D13E" w14:textId="77777777" w:rsidR="00C36BBC" w:rsidRPr="006D6957" w:rsidRDefault="00C36BBC" w:rsidP="00CB7BC6">
            <w:pPr>
              <w:jc w:val="center"/>
            </w:pPr>
          </w:p>
        </w:tc>
      </w:tr>
      <w:tr w:rsidR="006D6957" w:rsidRPr="006D6957" w14:paraId="4BB63C27" w14:textId="77777777" w:rsidTr="004F261B">
        <w:tc>
          <w:tcPr>
            <w:tcW w:w="1080" w:type="dxa"/>
            <w:tcBorders>
              <w:top w:val="dotted" w:sz="4" w:space="0" w:color="auto"/>
              <w:left w:val="double" w:sz="6" w:space="0" w:color="auto"/>
              <w:bottom w:val="dotted" w:sz="4" w:space="0" w:color="auto"/>
            </w:tcBorders>
          </w:tcPr>
          <w:p w14:paraId="45C7CD59"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D1DBBE8" w14:textId="77777777" w:rsidR="00C36BBC" w:rsidRPr="006D6957" w:rsidRDefault="00C36BBC" w:rsidP="00CB7BC6"/>
        </w:tc>
        <w:tc>
          <w:tcPr>
            <w:tcW w:w="1896" w:type="dxa"/>
            <w:tcBorders>
              <w:top w:val="dotted" w:sz="4" w:space="0" w:color="auto"/>
              <w:left w:val="nil"/>
              <w:bottom w:val="dotted" w:sz="4" w:space="0" w:color="auto"/>
            </w:tcBorders>
          </w:tcPr>
          <w:p w14:paraId="18BE6E54" w14:textId="77777777" w:rsidR="00C36BBC" w:rsidRPr="006D6957" w:rsidRDefault="00C36BBC" w:rsidP="00CB7BC6"/>
        </w:tc>
        <w:tc>
          <w:tcPr>
            <w:tcW w:w="1980" w:type="dxa"/>
            <w:tcBorders>
              <w:top w:val="dotted" w:sz="4" w:space="0" w:color="auto"/>
              <w:left w:val="nil"/>
              <w:bottom w:val="dotted" w:sz="4" w:space="0" w:color="auto"/>
              <w:right w:val="double" w:sz="6" w:space="0" w:color="auto"/>
            </w:tcBorders>
          </w:tcPr>
          <w:p w14:paraId="5C9B4516" w14:textId="77777777" w:rsidR="00C36BBC" w:rsidRPr="006D6957" w:rsidRDefault="00C36BBC" w:rsidP="00CB7BC6">
            <w:pPr>
              <w:jc w:val="center"/>
            </w:pPr>
          </w:p>
        </w:tc>
      </w:tr>
      <w:tr w:rsidR="006D6957" w:rsidRPr="006D6957" w14:paraId="3376926D" w14:textId="77777777" w:rsidTr="004F261B">
        <w:tc>
          <w:tcPr>
            <w:tcW w:w="1080" w:type="dxa"/>
            <w:tcBorders>
              <w:left w:val="double" w:sz="6" w:space="0" w:color="auto"/>
            </w:tcBorders>
          </w:tcPr>
          <w:p w14:paraId="292E71DF"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75D33959" w14:textId="77777777" w:rsidR="00C36BBC" w:rsidRPr="006D6957" w:rsidRDefault="00C36BBC" w:rsidP="00CB7BC6"/>
        </w:tc>
        <w:tc>
          <w:tcPr>
            <w:tcW w:w="1896" w:type="dxa"/>
            <w:tcBorders>
              <w:left w:val="nil"/>
            </w:tcBorders>
          </w:tcPr>
          <w:p w14:paraId="434BF428" w14:textId="77777777" w:rsidR="00C36BBC" w:rsidRPr="006D6957" w:rsidRDefault="00C36BBC" w:rsidP="00CB7BC6"/>
        </w:tc>
        <w:tc>
          <w:tcPr>
            <w:tcW w:w="1980" w:type="dxa"/>
            <w:tcBorders>
              <w:left w:val="nil"/>
              <w:right w:val="double" w:sz="6" w:space="0" w:color="auto"/>
            </w:tcBorders>
          </w:tcPr>
          <w:p w14:paraId="53E280DD" w14:textId="77777777" w:rsidR="00C36BBC" w:rsidRPr="006D6957" w:rsidRDefault="00C36BBC" w:rsidP="00CB7BC6">
            <w:pPr>
              <w:jc w:val="center"/>
            </w:pPr>
          </w:p>
        </w:tc>
      </w:tr>
      <w:tr w:rsidR="006D6957" w:rsidRPr="006D6957" w14:paraId="0C3666F2" w14:textId="77777777" w:rsidTr="004F261B">
        <w:tc>
          <w:tcPr>
            <w:tcW w:w="1080" w:type="dxa"/>
            <w:tcBorders>
              <w:top w:val="dotted" w:sz="4" w:space="0" w:color="auto"/>
              <w:left w:val="double" w:sz="6" w:space="0" w:color="auto"/>
              <w:bottom w:val="dotted" w:sz="4" w:space="0" w:color="auto"/>
            </w:tcBorders>
          </w:tcPr>
          <w:p w14:paraId="66DC27E7"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26F3ADA0" w14:textId="77777777" w:rsidR="00C36BBC" w:rsidRPr="006D6957" w:rsidRDefault="00C36BBC" w:rsidP="00CB7BC6"/>
        </w:tc>
        <w:tc>
          <w:tcPr>
            <w:tcW w:w="1896" w:type="dxa"/>
            <w:tcBorders>
              <w:top w:val="dotted" w:sz="4" w:space="0" w:color="auto"/>
              <w:left w:val="nil"/>
              <w:bottom w:val="dotted" w:sz="4" w:space="0" w:color="auto"/>
            </w:tcBorders>
          </w:tcPr>
          <w:p w14:paraId="6D588B65" w14:textId="77777777" w:rsidR="00C36BBC" w:rsidRPr="006D6957" w:rsidRDefault="00C36BBC" w:rsidP="00CB7BC6"/>
        </w:tc>
        <w:tc>
          <w:tcPr>
            <w:tcW w:w="1980" w:type="dxa"/>
            <w:tcBorders>
              <w:top w:val="dotted" w:sz="4" w:space="0" w:color="auto"/>
              <w:left w:val="nil"/>
              <w:bottom w:val="dotted" w:sz="4" w:space="0" w:color="auto"/>
              <w:right w:val="double" w:sz="6" w:space="0" w:color="auto"/>
            </w:tcBorders>
          </w:tcPr>
          <w:p w14:paraId="78E88B56" w14:textId="77777777" w:rsidR="00C36BBC" w:rsidRPr="006D6957" w:rsidRDefault="00C36BBC" w:rsidP="00CB7BC6">
            <w:pPr>
              <w:jc w:val="center"/>
            </w:pPr>
          </w:p>
        </w:tc>
      </w:tr>
      <w:tr w:rsidR="006D6957" w:rsidRPr="006D6957" w14:paraId="7615564C" w14:textId="77777777" w:rsidTr="004F261B">
        <w:tc>
          <w:tcPr>
            <w:tcW w:w="1080" w:type="dxa"/>
            <w:tcBorders>
              <w:left w:val="double" w:sz="6" w:space="0" w:color="auto"/>
            </w:tcBorders>
          </w:tcPr>
          <w:p w14:paraId="1E17F967" w14:textId="77777777" w:rsidR="00C36BBC" w:rsidRPr="006D6957"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8C7B3B2" w14:textId="77777777" w:rsidR="00C36BBC" w:rsidRPr="006D6957" w:rsidRDefault="00C36BBC" w:rsidP="00CB7BC6"/>
        </w:tc>
        <w:tc>
          <w:tcPr>
            <w:tcW w:w="1896" w:type="dxa"/>
            <w:tcBorders>
              <w:left w:val="nil"/>
            </w:tcBorders>
          </w:tcPr>
          <w:p w14:paraId="40456DE2" w14:textId="77777777" w:rsidR="00C36BBC" w:rsidRPr="006D6957" w:rsidRDefault="00C36BBC" w:rsidP="00CB7BC6"/>
        </w:tc>
        <w:tc>
          <w:tcPr>
            <w:tcW w:w="1980" w:type="dxa"/>
            <w:tcBorders>
              <w:left w:val="nil"/>
              <w:right w:val="double" w:sz="6" w:space="0" w:color="auto"/>
            </w:tcBorders>
          </w:tcPr>
          <w:p w14:paraId="4295561C" w14:textId="77777777" w:rsidR="00C36BBC" w:rsidRPr="006D6957" w:rsidRDefault="00C36BBC" w:rsidP="00CB7BC6">
            <w:pPr>
              <w:jc w:val="center"/>
            </w:pPr>
          </w:p>
        </w:tc>
      </w:tr>
      <w:tr w:rsidR="006D6957" w:rsidRPr="006D6957" w14:paraId="4A912AD8" w14:textId="77777777" w:rsidTr="004F261B">
        <w:tc>
          <w:tcPr>
            <w:tcW w:w="1080" w:type="dxa"/>
            <w:tcBorders>
              <w:top w:val="dotted" w:sz="4" w:space="0" w:color="auto"/>
              <w:left w:val="double" w:sz="6" w:space="0" w:color="auto"/>
              <w:bottom w:val="dotted" w:sz="4" w:space="0" w:color="auto"/>
            </w:tcBorders>
          </w:tcPr>
          <w:p w14:paraId="2B9C918E" w14:textId="77777777" w:rsidR="004F261B" w:rsidRPr="006D6957" w:rsidRDefault="004F261B" w:rsidP="004F261B"/>
        </w:tc>
        <w:tc>
          <w:tcPr>
            <w:tcW w:w="4032" w:type="dxa"/>
            <w:tcBorders>
              <w:top w:val="dotted" w:sz="4" w:space="0" w:color="auto"/>
              <w:left w:val="dotted" w:sz="4" w:space="0" w:color="auto"/>
              <w:bottom w:val="dotted" w:sz="4" w:space="0" w:color="auto"/>
              <w:right w:val="dotted" w:sz="4" w:space="0" w:color="auto"/>
            </w:tcBorders>
          </w:tcPr>
          <w:p w14:paraId="3088B673" w14:textId="77777777" w:rsidR="004F261B" w:rsidRPr="006D6957" w:rsidRDefault="004F261B" w:rsidP="004F261B">
            <w:r w:rsidRPr="006D6957">
              <w:rPr>
                <w:bCs/>
                <w:iCs/>
                <w:u w:val="single"/>
              </w:rPr>
              <w:t>[</w:t>
            </w:r>
            <w:r w:rsidRPr="006D6957">
              <w:rPr>
                <w:i/>
              </w:rPr>
              <w:t>To be entered by the Employer;</w:t>
            </w:r>
            <w:r w:rsidRPr="006D6957">
              <w:rPr>
                <w:bCs/>
                <w:i/>
                <w:iCs/>
                <w:u w:val="single"/>
              </w:rPr>
              <w:t xml:space="preserve"> </w:t>
            </w:r>
            <w:r w:rsidRPr="006D6957">
              <w:rPr>
                <w:bCs/>
                <w:i/>
                <w:iCs/>
              </w:rPr>
              <w:t>Delete if not applicable:]</w:t>
            </w:r>
            <w:r w:rsidRPr="006D6957">
              <w:rPr>
                <w:bCs/>
                <w:iCs/>
              </w:rPr>
              <w:t xml:space="preserve"> </w:t>
            </w:r>
            <w:r w:rsidR="00781BFD" w:rsidRPr="006D6957">
              <w:rPr>
                <w:bCs/>
                <w:iCs/>
              </w:rPr>
              <w:t>P</w:t>
            </w:r>
            <w:r w:rsidRPr="006D6957">
              <w:rPr>
                <w:bCs/>
                <w:iCs/>
              </w:rPr>
              <w:t xml:space="preserve">rovisional sums for additional </w:t>
            </w:r>
            <w:r w:rsidR="008A6CFD" w:rsidRPr="006D6957">
              <w:rPr>
                <w:bCs/>
                <w:iCs/>
              </w:rPr>
              <w:t>ES</w:t>
            </w:r>
            <w:r w:rsidRPr="006D6957">
              <w:rPr>
                <w:bCs/>
                <w:iCs/>
              </w:rPr>
              <w:t xml:space="preserve"> outcomes.</w:t>
            </w:r>
          </w:p>
        </w:tc>
        <w:tc>
          <w:tcPr>
            <w:tcW w:w="1896" w:type="dxa"/>
            <w:tcBorders>
              <w:top w:val="dotted" w:sz="4" w:space="0" w:color="auto"/>
              <w:left w:val="nil"/>
              <w:bottom w:val="dotted" w:sz="4" w:space="0" w:color="auto"/>
            </w:tcBorders>
          </w:tcPr>
          <w:p w14:paraId="07CC26A8" w14:textId="77777777" w:rsidR="004F261B" w:rsidRPr="006D6957" w:rsidRDefault="004F261B" w:rsidP="004F261B"/>
        </w:tc>
        <w:tc>
          <w:tcPr>
            <w:tcW w:w="1980" w:type="dxa"/>
            <w:tcBorders>
              <w:top w:val="dotted" w:sz="4" w:space="0" w:color="auto"/>
              <w:left w:val="nil"/>
              <w:bottom w:val="dotted" w:sz="4" w:space="0" w:color="auto"/>
              <w:right w:val="double" w:sz="6" w:space="0" w:color="auto"/>
            </w:tcBorders>
          </w:tcPr>
          <w:p w14:paraId="3DF3BC72" w14:textId="77777777" w:rsidR="004F261B" w:rsidRPr="006D6957" w:rsidRDefault="004F261B" w:rsidP="004F261B">
            <w:pPr>
              <w:jc w:val="center"/>
            </w:pPr>
          </w:p>
        </w:tc>
      </w:tr>
      <w:tr w:rsidR="006D6957" w:rsidRPr="006D6957" w14:paraId="65064FAB" w14:textId="77777777" w:rsidTr="004F261B">
        <w:tc>
          <w:tcPr>
            <w:tcW w:w="1080" w:type="dxa"/>
            <w:tcBorders>
              <w:left w:val="double" w:sz="6" w:space="0" w:color="auto"/>
            </w:tcBorders>
          </w:tcPr>
          <w:p w14:paraId="3E257A9C" w14:textId="77777777" w:rsidR="004F261B" w:rsidRPr="006D6957" w:rsidRDefault="004F261B" w:rsidP="004F261B"/>
        </w:tc>
        <w:tc>
          <w:tcPr>
            <w:tcW w:w="4032" w:type="dxa"/>
            <w:tcBorders>
              <w:top w:val="dotted" w:sz="4" w:space="0" w:color="auto"/>
              <w:left w:val="dotted" w:sz="4" w:space="0" w:color="auto"/>
              <w:bottom w:val="dotted" w:sz="4" w:space="0" w:color="auto"/>
              <w:right w:val="dotted" w:sz="4" w:space="0" w:color="auto"/>
            </w:tcBorders>
          </w:tcPr>
          <w:p w14:paraId="3EDD79DB" w14:textId="2460C347" w:rsidR="004F261B" w:rsidRPr="006D6957" w:rsidRDefault="004F261B" w:rsidP="004F261B"/>
        </w:tc>
        <w:tc>
          <w:tcPr>
            <w:tcW w:w="1896" w:type="dxa"/>
            <w:tcBorders>
              <w:left w:val="nil"/>
            </w:tcBorders>
          </w:tcPr>
          <w:p w14:paraId="51988F77" w14:textId="77777777" w:rsidR="004F261B" w:rsidRPr="006D6957" w:rsidRDefault="004F261B" w:rsidP="004F261B"/>
        </w:tc>
        <w:tc>
          <w:tcPr>
            <w:tcW w:w="1980" w:type="dxa"/>
            <w:tcBorders>
              <w:left w:val="nil"/>
              <w:right w:val="double" w:sz="6" w:space="0" w:color="auto"/>
            </w:tcBorders>
          </w:tcPr>
          <w:p w14:paraId="64C497F4" w14:textId="77777777" w:rsidR="004F261B" w:rsidRPr="006D6957" w:rsidRDefault="004F261B" w:rsidP="004F261B">
            <w:pPr>
              <w:jc w:val="center"/>
            </w:pPr>
          </w:p>
        </w:tc>
      </w:tr>
      <w:tr w:rsidR="006D6957" w:rsidRPr="006D6957" w14:paraId="6A1E2739" w14:textId="77777777" w:rsidTr="004F261B">
        <w:tc>
          <w:tcPr>
            <w:tcW w:w="1080" w:type="dxa"/>
            <w:tcBorders>
              <w:top w:val="dotted" w:sz="4" w:space="0" w:color="auto"/>
              <w:left w:val="double" w:sz="6" w:space="0" w:color="auto"/>
              <w:bottom w:val="dotted" w:sz="4" w:space="0" w:color="auto"/>
            </w:tcBorders>
          </w:tcPr>
          <w:p w14:paraId="3E2B3FC4" w14:textId="77777777" w:rsidR="004F261B" w:rsidRPr="006D6957" w:rsidRDefault="004F261B" w:rsidP="004F261B"/>
        </w:tc>
        <w:tc>
          <w:tcPr>
            <w:tcW w:w="4032" w:type="dxa"/>
            <w:tcBorders>
              <w:top w:val="dotted" w:sz="4" w:space="0" w:color="auto"/>
              <w:left w:val="dotted" w:sz="4" w:space="0" w:color="auto"/>
              <w:bottom w:val="dotted" w:sz="4" w:space="0" w:color="auto"/>
              <w:right w:val="dotted" w:sz="4" w:space="0" w:color="auto"/>
            </w:tcBorders>
          </w:tcPr>
          <w:p w14:paraId="1C3A2A95" w14:textId="77777777" w:rsidR="004F261B" w:rsidRPr="006D6957" w:rsidRDefault="004F261B" w:rsidP="004F261B"/>
        </w:tc>
        <w:tc>
          <w:tcPr>
            <w:tcW w:w="1896" w:type="dxa"/>
            <w:tcBorders>
              <w:top w:val="dotted" w:sz="4" w:space="0" w:color="auto"/>
              <w:left w:val="nil"/>
              <w:bottom w:val="dotted" w:sz="4" w:space="0" w:color="auto"/>
            </w:tcBorders>
          </w:tcPr>
          <w:p w14:paraId="7E804A93" w14:textId="77777777" w:rsidR="004F261B" w:rsidRPr="006D6957" w:rsidRDefault="004F261B" w:rsidP="004F261B"/>
        </w:tc>
        <w:tc>
          <w:tcPr>
            <w:tcW w:w="1980" w:type="dxa"/>
            <w:tcBorders>
              <w:top w:val="dotted" w:sz="4" w:space="0" w:color="auto"/>
              <w:left w:val="nil"/>
              <w:bottom w:val="dotted" w:sz="4" w:space="0" w:color="auto"/>
              <w:right w:val="double" w:sz="6" w:space="0" w:color="auto"/>
            </w:tcBorders>
          </w:tcPr>
          <w:p w14:paraId="1AB9EF4D" w14:textId="77777777" w:rsidR="004F261B" w:rsidRPr="006D6957" w:rsidRDefault="004F261B" w:rsidP="004F261B">
            <w:pPr>
              <w:jc w:val="center"/>
            </w:pPr>
          </w:p>
        </w:tc>
      </w:tr>
      <w:tr w:rsidR="006D6957" w:rsidRPr="006D6957" w14:paraId="09DF1708" w14:textId="77777777" w:rsidTr="004F261B">
        <w:tc>
          <w:tcPr>
            <w:tcW w:w="1080" w:type="dxa"/>
            <w:tcBorders>
              <w:left w:val="double" w:sz="6" w:space="0" w:color="auto"/>
            </w:tcBorders>
          </w:tcPr>
          <w:p w14:paraId="21D3B623" w14:textId="77777777" w:rsidR="004F261B" w:rsidRPr="006D6957" w:rsidRDefault="004F261B" w:rsidP="004F261B"/>
        </w:tc>
        <w:tc>
          <w:tcPr>
            <w:tcW w:w="4032" w:type="dxa"/>
            <w:tcBorders>
              <w:top w:val="dotted" w:sz="4" w:space="0" w:color="auto"/>
              <w:left w:val="dotted" w:sz="4" w:space="0" w:color="auto"/>
              <w:bottom w:val="dotted" w:sz="4" w:space="0" w:color="auto"/>
              <w:right w:val="dotted" w:sz="4" w:space="0" w:color="auto"/>
            </w:tcBorders>
          </w:tcPr>
          <w:p w14:paraId="51FF1CED" w14:textId="77777777" w:rsidR="004F261B" w:rsidRPr="006D6957" w:rsidRDefault="004F261B" w:rsidP="004F261B"/>
        </w:tc>
        <w:tc>
          <w:tcPr>
            <w:tcW w:w="1896" w:type="dxa"/>
            <w:tcBorders>
              <w:left w:val="nil"/>
            </w:tcBorders>
          </w:tcPr>
          <w:p w14:paraId="4305A37D" w14:textId="77777777" w:rsidR="004F261B" w:rsidRPr="006D6957" w:rsidRDefault="004F261B" w:rsidP="004F261B"/>
        </w:tc>
        <w:tc>
          <w:tcPr>
            <w:tcW w:w="1980" w:type="dxa"/>
            <w:tcBorders>
              <w:left w:val="nil"/>
              <w:right w:val="double" w:sz="6" w:space="0" w:color="auto"/>
            </w:tcBorders>
          </w:tcPr>
          <w:p w14:paraId="4A5DC1C2" w14:textId="77777777" w:rsidR="004F261B" w:rsidRPr="006D6957" w:rsidRDefault="004F261B" w:rsidP="004F261B">
            <w:pPr>
              <w:jc w:val="center"/>
            </w:pPr>
          </w:p>
        </w:tc>
      </w:tr>
      <w:tr w:rsidR="004F261B" w:rsidRPr="006D6957" w14:paraId="72D6E4DE" w14:textId="77777777" w:rsidTr="004F261B">
        <w:tc>
          <w:tcPr>
            <w:tcW w:w="1080" w:type="dxa"/>
            <w:tcBorders>
              <w:top w:val="dotted" w:sz="4" w:space="0" w:color="auto"/>
              <w:left w:val="double" w:sz="6" w:space="0" w:color="auto"/>
              <w:bottom w:val="double" w:sz="4" w:space="0" w:color="auto"/>
            </w:tcBorders>
          </w:tcPr>
          <w:p w14:paraId="4E83426E" w14:textId="77777777" w:rsidR="004F261B" w:rsidRPr="006D6957" w:rsidRDefault="004F261B" w:rsidP="004F261B"/>
        </w:tc>
        <w:tc>
          <w:tcPr>
            <w:tcW w:w="4032" w:type="dxa"/>
            <w:tcBorders>
              <w:top w:val="dotted" w:sz="4" w:space="0" w:color="auto"/>
              <w:left w:val="dotted" w:sz="4" w:space="0" w:color="auto"/>
              <w:bottom w:val="double" w:sz="4" w:space="0" w:color="auto"/>
              <w:right w:val="dotted" w:sz="4" w:space="0" w:color="auto"/>
            </w:tcBorders>
          </w:tcPr>
          <w:p w14:paraId="1C985C77" w14:textId="77777777" w:rsidR="004F261B" w:rsidRPr="006D6957" w:rsidRDefault="004F261B" w:rsidP="004F261B"/>
        </w:tc>
        <w:tc>
          <w:tcPr>
            <w:tcW w:w="1896" w:type="dxa"/>
            <w:tcBorders>
              <w:top w:val="dotted" w:sz="4" w:space="0" w:color="auto"/>
              <w:left w:val="nil"/>
              <w:bottom w:val="double" w:sz="4" w:space="0" w:color="auto"/>
            </w:tcBorders>
          </w:tcPr>
          <w:p w14:paraId="1C20074A" w14:textId="77777777" w:rsidR="004F261B" w:rsidRPr="006D6957" w:rsidRDefault="004F261B" w:rsidP="004F261B"/>
        </w:tc>
        <w:tc>
          <w:tcPr>
            <w:tcW w:w="1980" w:type="dxa"/>
            <w:tcBorders>
              <w:top w:val="dotted" w:sz="4" w:space="0" w:color="auto"/>
              <w:left w:val="nil"/>
              <w:bottom w:val="double" w:sz="4" w:space="0" w:color="auto"/>
              <w:right w:val="double" w:sz="6" w:space="0" w:color="auto"/>
            </w:tcBorders>
          </w:tcPr>
          <w:p w14:paraId="13C4755B" w14:textId="77777777" w:rsidR="004F261B" w:rsidRPr="006D6957" w:rsidRDefault="004F261B" w:rsidP="004F261B">
            <w:pPr>
              <w:jc w:val="center"/>
            </w:pPr>
          </w:p>
        </w:tc>
      </w:tr>
    </w:tbl>
    <w:p w14:paraId="39171D6C" w14:textId="77777777" w:rsidR="00C36BBC" w:rsidRPr="006D6957" w:rsidRDefault="00C36BBC" w:rsidP="00C36BBC">
      <w:pPr>
        <w:pStyle w:val="S4-Header2"/>
      </w:pPr>
    </w:p>
    <w:p w14:paraId="46D08CFA" w14:textId="77777777" w:rsidR="00C36BBC" w:rsidRPr="006D6957" w:rsidRDefault="00C36BBC" w:rsidP="00FE44B3">
      <w:pPr>
        <w:pStyle w:val="AheaderTerciaryleve"/>
      </w:pPr>
      <w:r w:rsidRPr="006D6957">
        <w:br w:type="page"/>
      </w:r>
      <w:bookmarkStart w:id="744" w:name="_Toc135486302"/>
      <w:r w:rsidR="00080C3B" w:rsidRPr="006D6957">
        <w:lastRenderedPageBreak/>
        <w:t>S</w:t>
      </w:r>
      <w:r w:rsidRPr="006D6957">
        <w:t>chedule of Payment Currencies</w:t>
      </w:r>
      <w:bookmarkEnd w:id="744"/>
    </w:p>
    <w:p w14:paraId="49BD3D5E" w14:textId="77777777" w:rsidR="00C36BBC" w:rsidRPr="006D6957" w:rsidRDefault="00C36BBC" w:rsidP="00C36BBC">
      <w:pPr>
        <w:rPr>
          <w:b/>
        </w:rPr>
      </w:pPr>
    </w:p>
    <w:p w14:paraId="7BE82439" w14:textId="77777777" w:rsidR="00C36BBC" w:rsidRPr="006D6957" w:rsidRDefault="00C36BBC" w:rsidP="00C36BBC">
      <w:pPr>
        <w:rPr>
          <w:b/>
          <w:iCs/>
        </w:rPr>
      </w:pPr>
      <w:r w:rsidRPr="006D6957">
        <w:rPr>
          <w:b/>
        </w:rPr>
        <w:t>For ...........................</w:t>
      </w:r>
      <w:r w:rsidRPr="006D6957">
        <w:rPr>
          <w:bCs/>
          <w:i/>
        </w:rPr>
        <w:t>insert name of Section of the Works</w:t>
      </w:r>
      <w:r w:rsidRPr="006D6957">
        <w:rPr>
          <w:b/>
          <w:iCs/>
        </w:rPr>
        <w:t xml:space="preserve"> </w:t>
      </w:r>
      <w:r w:rsidRPr="006D6957">
        <w:rPr>
          <w:b/>
          <w:iCs/>
        </w:rPr>
        <w:tab/>
      </w:r>
    </w:p>
    <w:p w14:paraId="13C2A030" w14:textId="77777777" w:rsidR="00C36BBC" w:rsidRPr="006D6957" w:rsidRDefault="00C36BBC" w:rsidP="00C36BBC">
      <w:pPr>
        <w:rPr>
          <w:bCs/>
          <w:iCs/>
        </w:rPr>
      </w:pPr>
    </w:p>
    <w:p w14:paraId="2C88001F" w14:textId="77777777" w:rsidR="00C36BBC" w:rsidRPr="006D6957" w:rsidRDefault="00C36BBC" w:rsidP="00C36BBC">
      <w:pPr>
        <w:jc w:val="both"/>
        <w:rPr>
          <w:bCs/>
          <w:iCs/>
        </w:rPr>
      </w:pPr>
      <w:r w:rsidRPr="006D6957">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78795EF4" w14:textId="77777777" w:rsidR="00C36BBC" w:rsidRPr="006D6957" w:rsidRDefault="00C36BBC" w:rsidP="00C36BBC">
      <w:pPr>
        <w:rPr>
          <w:bCs/>
          <w:iCs/>
        </w:rPr>
      </w:pPr>
    </w:p>
    <w:p w14:paraId="633CB199" w14:textId="77777777" w:rsidR="00C36BBC" w:rsidRPr="006D6957" w:rsidRDefault="00C36BBC" w:rsidP="00C36BBC">
      <w:pPr>
        <w:rPr>
          <w:bCs/>
          <w:iCs/>
        </w:rPr>
      </w:pPr>
    </w:p>
    <w:tbl>
      <w:tblPr>
        <w:tblW w:w="9180" w:type="dxa"/>
        <w:jc w:val="center"/>
        <w:tblLayout w:type="fixed"/>
        <w:tblCellMar>
          <w:left w:w="72" w:type="dxa"/>
          <w:right w:w="72" w:type="dxa"/>
        </w:tblCellMar>
        <w:tblLook w:val="0000" w:firstRow="0" w:lastRow="0" w:firstColumn="0" w:lastColumn="0" w:noHBand="0" w:noVBand="0"/>
      </w:tblPr>
      <w:tblGrid>
        <w:gridCol w:w="2160"/>
        <w:gridCol w:w="1440"/>
        <w:gridCol w:w="1530"/>
        <w:gridCol w:w="1890"/>
        <w:gridCol w:w="2160"/>
      </w:tblGrid>
      <w:tr w:rsidR="006D6957" w:rsidRPr="006D6957" w14:paraId="70421B6E" w14:textId="77777777" w:rsidTr="00533D62">
        <w:trPr>
          <w:jc w:val="center"/>
        </w:trPr>
        <w:tc>
          <w:tcPr>
            <w:tcW w:w="2160" w:type="dxa"/>
            <w:tcBorders>
              <w:bottom w:val="single" w:sz="18" w:space="0" w:color="auto"/>
              <w:right w:val="single" w:sz="18" w:space="0" w:color="auto"/>
            </w:tcBorders>
            <w:vAlign w:val="center"/>
          </w:tcPr>
          <w:p w14:paraId="2A761745" w14:textId="77777777" w:rsidR="00C36BBC" w:rsidRPr="006D6957" w:rsidRDefault="00C36BBC" w:rsidP="00CB7BC6">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0F677FFF" w14:textId="77777777" w:rsidR="00C36BBC" w:rsidRPr="006D6957" w:rsidRDefault="00C36BBC" w:rsidP="00CB7BC6">
            <w:pPr>
              <w:rPr>
                <w:b/>
                <w:bCs/>
                <w:iCs/>
                <w:sz w:val="22"/>
                <w:szCs w:val="22"/>
              </w:rPr>
            </w:pPr>
            <w:r w:rsidRPr="006D6957">
              <w:rPr>
                <w:b/>
                <w:bCs/>
                <w:iCs/>
                <w:sz w:val="22"/>
                <w:szCs w:val="22"/>
              </w:rPr>
              <w:t>A</w:t>
            </w:r>
          </w:p>
        </w:tc>
        <w:tc>
          <w:tcPr>
            <w:tcW w:w="1530" w:type="dxa"/>
            <w:tcBorders>
              <w:top w:val="single" w:sz="18" w:space="0" w:color="auto"/>
              <w:left w:val="single" w:sz="18" w:space="0" w:color="auto"/>
              <w:bottom w:val="single" w:sz="18" w:space="0" w:color="auto"/>
              <w:right w:val="single" w:sz="18" w:space="0" w:color="auto"/>
            </w:tcBorders>
          </w:tcPr>
          <w:p w14:paraId="10A60985" w14:textId="77777777" w:rsidR="00C36BBC" w:rsidRPr="006D6957" w:rsidRDefault="00C36BBC" w:rsidP="00CB7BC6">
            <w:pPr>
              <w:rPr>
                <w:b/>
                <w:bCs/>
                <w:iCs/>
                <w:sz w:val="22"/>
                <w:szCs w:val="22"/>
              </w:rPr>
            </w:pPr>
            <w:r w:rsidRPr="006D6957">
              <w:rPr>
                <w:b/>
                <w:bCs/>
                <w:iCs/>
                <w:sz w:val="22"/>
                <w:szCs w:val="22"/>
              </w:rPr>
              <w:t>B</w:t>
            </w:r>
          </w:p>
        </w:tc>
        <w:tc>
          <w:tcPr>
            <w:tcW w:w="1890" w:type="dxa"/>
            <w:tcBorders>
              <w:top w:val="single" w:sz="18" w:space="0" w:color="auto"/>
              <w:left w:val="single" w:sz="18" w:space="0" w:color="auto"/>
              <w:bottom w:val="single" w:sz="18" w:space="0" w:color="auto"/>
              <w:right w:val="single" w:sz="18" w:space="0" w:color="auto"/>
            </w:tcBorders>
          </w:tcPr>
          <w:p w14:paraId="4CC7E96A" w14:textId="77777777" w:rsidR="00C36BBC" w:rsidRPr="006D6957" w:rsidRDefault="00C36BBC" w:rsidP="00CB7BC6">
            <w:pPr>
              <w:rPr>
                <w:b/>
                <w:bCs/>
                <w:iCs/>
                <w:sz w:val="22"/>
                <w:szCs w:val="22"/>
              </w:rPr>
            </w:pPr>
            <w:r w:rsidRPr="006D6957">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2C5266E5" w14:textId="77777777" w:rsidR="00C36BBC" w:rsidRPr="006D6957" w:rsidRDefault="00C36BBC" w:rsidP="00CB7BC6">
            <w:pPr>
              <w:rPr>
                <w:b/>
                <w:bCs/>
                <w:iCs/>
                <w:sz w:val="22"/>
                <w:szCs w:val="22"/>
              </w:rPr>
            </w:pPr>
            <w:r w:rsidRPr="006D6957">
              <w:rPr>
                <w:b/>
                <w:bCs/>
                <w:iCs/>
                <w:sz w:val="22"/>
                <w:szCs w:val="22"/>
              </w:rPr>
              <w:t>D</w:t>
            </w:r>
          </w:p>
        </w:tc>
      </w:tr>
      <w:tr w:rsidR="006D6957" w:rsidRPr="006D6957" w14:paraId="6AFB57CC"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3234CAA" w14:textId="77777777" w:rsidR="00C36BBC" w:rsidRPr="006D6957" w:rsidRDefault="00C36BBC" w:rsidP="00CB7BC6">
            <w:pPr>
              <w:rPr>
                <w:b/>
                <w:bCs/>
                <w:iCs/>
                <w:sz w:val="22"/>
                <w:szCs w:val="22"/>
              </w:rPr>
            </w:pPr>
            <w:r w:rsidRPr="006D6957">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6C40D96A" w14:textId="77777777" w:rsidR="00C36BBC" w:rsidRPr="006D6957" w:rsidRDefault="00C36BBC" w:rsidP="00CB7BC6">
            <w:pPr>
              <w:rPr>
                <w:b/>
                <w:bCs/>
                <w:iCs/>
                <w:sz w:val="22"/>
                <w:szCs w:val="22"/>
              </w:rPr>
            </w:pPr>
            <w:r w:rsidRPr="006D6957">
              <w:rPr>
                <w:b/>
                <w:bCs/>
                <w:iCs/>
                <w:sz w:val="22"/>
                <w:szCs w:val="22"/>
              </w:rPr>
              <w:t>Amount of Currency</w:t>
            </w:r>
          </w:p>
        </w:tc>
        <w:tc>
          <w:tcPr>
            <w:tcW w:w="1530" w:type="dxa"/>
            <w:tcBorders>
              <w:top w:val="single" w:sz="18" w:space="0" w:color="auto"/>
              <w:left w:val="single" w:sz="18" w:space="0" w:color="auto"/>
              <w:bottom w:val="single" w:sz="18" w:space="0" w:color="auto"/>
              <w:right w:val="single" w:sz="18" w:space="0" w:color="auto"/>
            </w:tcBorders>
            <w:vAlign w:val="center"/>
          </w:tcPr>
          <w:p w14:paraId="0EE1B88A" w14:textId="77777777" w:rsidR="00C36BBC" w:rsidRPr="006D6957" w:rsidRDefault="00C36BBC" w:rsidP="00CB7BC6">
            <w:pPr>
              <w:rPr>
                <w:b/>
                <w:bCs/>
                <w:iCs/>
                <w:sz w:val="22"/>
                <w:szCs w:val="22"/>
              </w:rPr>
            </w:pPr>
            <w:r w:rsidRPr="006D6957">
              <w:rPr>
                <w:b/>
                <w:bCs/>
                <w:iCs/>
                <w:sz w:val="22"/>
                <w:szCs w:val="22"/>
              </w:rPr>
              <w:t>Rate of Exchange</w:t>
            </w:r>
          </w:p>
          <w:p w14:paraId="04713185" w14:textId="77777777" w:rsidR="00C36BBC" w:rsidRPr="006D6957" w:rsidRDefault="00C36BBC" w:rsidP="00CB7BC6">
            <w:pPr>
              <w:rPr>
                <w:b/>
                <w:bCs/>
                <w:iCs/>
                <w:sz w:val="22"/>
                <w:szCs w:val="22"/>
              </w:rPr>
            </w:pPr>
            <w:r w:rsidRPr="006D6957">
              <w:rPr>
                <w:b/>
                <w:bCs/>
                <w:iCs/>
                <w:sz w:val="22"/>
                <w:szCs w:val="22"/>
              </w:rPr>
              <w:t>to Local Currency</w:t>
            </w:r>
          </w:p>
        </w:tc>
        <w:tc>
          <w:tcPr>
            <w:tcW w:w="1890" w:type="dxa"/>
            <w:tcBorders>
              <w:top w:val="single" w:sz="18" w:space="0" w:color="auto"/>
              <w:left w:val="single" w:sz="18" w:space="0" w:color="auto"/>
              <w:bottom w:val="single" w:sz="18" w:space="0" w:color="auto"/>
              <w:right w:val="single" w:sz="18" w:space="0" w:color="auto"/>
            </w:tcBorders>
            <w:vAlign w:val="center"/>
          </w:tcPr>
          <w:p w14:paraId="05857551" w14:textId="77777777" w:rsidR="00C36BBC" w:rsidRPr="006D6957" w:rsidRDefault="00C36BBC" w:rsidP="00CB7BC6">
            <w:pPr>
              <w:rPr>
                <w:b/>
                <w:bCs/>
                <w:iCs/>
                <w:sz w:val="22"/>
                <w:szCs w:val="22"/>
              </w:rPr>
            </w:pPr>
            <w:r w:rsidRPr="006D6957">
              <w:rPr>
                <w:b/>
                <w:bCs/>
                <w:iCs/>
                <w:sz w:val="22"/>
                <w:szCs w:val="22"/>
              </w:rPr>
              <w:t>Local Currency Equivalent</w:t>
            </w:r>
          </w:p>
          <w:p w14:paraId="6BF2482A" w14:textId="77777777" w:rsidR="00C36BBC" w:rsidRPr="006D6957" w:rsidRDefault="00C36BBC" w:rsidP="00CB7BC6">
            <w:pPr>
              <w:rPr>
                <w:b/>
                <w:bCs/>
                <w:iCs/>
                <w:sz w:val="22"/>
                <w:szCs w:val="22"/>
              </w:rPr>
            </w:pPr>
            <w:r w:rsidRPr="006D6957">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48C765BF" w14:textId="77777777" w:rsidR="00C36BBC" w:rsidRPr="006D6957" w:rsidRDefault="00C36BBC" w:rsidP="00CB7BC6">
            <w:pPr>
              <w:rPr>
                <w:b/>
                <w:bCs/>
                <w:iCs/>
                <w:sz w:val="22"/>
                <w:szCs w:val="22"/>
              </w:rPr>
            </w:pPr>
            <w:r w:rsidRPr="006D6957">
              <w:rPr>
                <w:b/>
                <w:bCs/>
                <w:iCs/>
                <w:sz w:val="22"/>
                <w:szCs w:val="22"/>
              </w:rPr>
              <w:t>Percentage of</w:t>
            </w:r>
            <w:r w:rsidRPr="006D6957">
              <w:rPr>
                <w:b/>
                <w:bCs/>
                <w:iCs/>
                <w:sz w:val="22"/>
                <w:szCs w:val="22"/>
              </w:rPr>
              <w:br/>
              <w:t xml:space="preserve"> Total Bid Price (TBP)</w:t>
            </w:r>
          </w:p>
          <w:p w14:paraId="24973F35" w14:textId="77777777" w:rsidR="00C36BBC" w:rsidRPr="006D6957" w:rsidRDefault="00C36BBC" w:rsidP="00CB7BC6">
            <w:pPr>
              <w:rPr>
                <w:b/>
                <w:bCs/>
                <w:iCs/>
                <w:sz w:val="22"/>
                <w:szCs w:val="22"/>
              </w:rPr>
            </w:pPr>
            <w:r w:rsidRPr="006D6957">
              <w:rPr>
                <w:b/>
                <w:bCs/>
                <w:iCs/>
                <w:sz w:val="22"/>
                <w:szCs w:val="22"/>
                <w:u w:val="single"/>
              </w:rPr>
              <w:t xml:space="preserve"> 100xC</w:t>
            </w:r>
            <w:r w:rsidRPr="006D6957">
              <w:rPr>
                <w:b/>
                <w:bCs/>
                <w:iCs/>
                <w:sz w:val="22"/>
                <w:szCs w:val="22"/>
              </w:rPr>
              <w:t xml:space="preserve"> </w:t>
            </w:r>
          </w:p>
          <w:p w14:paraId="5960A088" w14:textId="77777777" w:rsidR="00C36BBC" w:rsidRPr="006D6957" w:rsidRDefault="00C36BBC" w:rsidP="00CB7BC6">
            <w:pPr>
              <w:rPr>
                <w:b/>
                <w:bCs/>
                <w:iCs/>
                <w:sz w:val="22"/>
                <w:szCs w:val="22"/>
              </w:rPr>
            </w:pPr>
            <w:r w:rsidRPr="006D6957">
              <w:rPr>
                <w:b/>
                <w:bCs/>
                <w:iCs/>
                <w:sz w:val="22"/>
                <w:szCs w:val="22"/>
              </w:rPr>
              <w:t>TBP</w:t>
            </w:r>
          </w:p>
        </w:tc>
      </w:tr>
      <w:tr w:rsidR="006D6957" w:rsidRPr="006D6957" w14:paraId="44520FCF"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7641782" w14:textId="77777777" w:rsidR="00C36BBC" w:rsidRPr="006D6957" w:rsidRDefault="00C36BBC" w:rsidP="00CB7BC6">
            <w:pPr>
              <w:rPr>
                <w:b/>
                <w:bCs/>
                <w:iCs/>
                <w:sz w:val="22"/>
                <w:szCs w:val="22"/>
              </w:rPr>
            </w:pPr>
            <w:r w:rsidRPr="006D6957">
              <w:rPr>
                <w:b/>
                <w:bCs/>
                <w:iCs/>
                <w:sz w:val="22"/>
                <w:szCs w:val="22"/>
              </w:rPr>
              <w:t>Local currency</w:t>
            </w:r>
          </w:p>
          <w:p w14:paraId="65E6AD5E" w14:textId="77777777" w:rsidR="00C36BBC" w:rsidRPr="006D6957" w:rsidRDefault="00C36BBC" w:rsidP="00CB7BC6">
            <w:pPr>
              <w:rPr>
                <w:iCs/>
                <w:sz w:val="22"/>
                <w:szCs w:val="22"/>
                <w:u w:val="single"/>
              </w:rPr>
            </w:pPr>
            <w:r w:rsidRPr="006D6957">
              <w:rPr>
                <w:iCs/>
                <w:sz w:val="22"/>
                <w:szCs w:val="22"/>
                <w:u w:val="single"/>
              </w:rPr>
              <w:tab/>
            </w:r>
          </w:p>
          <w:p w14:paraId="5D95D280" w14:textId="77777777" w:rsidR="00C36BBC" w:rsidRPr="006D6957" w:rsidRDefault="00C36BBC" w:rsidP="00CB7BC6">
            <w:pPr>
              <w:rPr>
                <w:b/>
                <w:bCs/>
                <w:iCs/>
                <w:sz w:val="22"/>
                <w:szCs w:val="22"/>
              </w:rPr>
            </w:pPr>
          </w:p>
        </w:tc>
        <w:tc>
          <w:tcPr>
            <w:tcW w:w="1440" w:type="dxa"/>
            <w:tcBorders>
              <w:top w:val="single" w:sz="18" w:space="0" w:color="auto"/>
              <w:left w:val="single" w:sz="18" w:space="0" w:color="auto"/>
              <w:bottom w:val="single" w:sz="6" w:space="0" w:color="auto"/>
            </w:tcBorders>
          </w:tcPr>
          <w:p w14:paraId="57B97328" w14:textId="77777777" w:rsidR="00C36BBC" w:rsidRPr="006D6957" w:rsidRDefault="00C36BBC" w:rsidP="00CB7BC6">
            <w:pPr>
              <w:rPr>
                <w:b/>
                <w:bCs/>
                <w:iCs/>
                <w:sz w:val="22"/>
                <w:szCs w:val="22"/>
              </w:rPr>
            </w:pPr>
          </w:p>
        </w:tc>
        <w:tc>
          <w:tcPr>
            <w:tcW w:w="1530" w:type="dxa"/>
            <w:tcBorders>
              <w:top w:val="single" w:sz="18" w:space="0" w:color="auto"/>
              <w:left w:val="single" w:sz="6" w:space="0" w:color="auto"/>
              <w:bottom w:val="single" w:sz="6" w:space="0" w:color="auto"/>
            </w:tcBorders>
            <w:vAlign w:val="center"/>
          </w:tcPr>
          <w:p w14:paraId="0083ACA3" w14:textId="77777777" w:rsidR="00C36BBC" w:rsidRPr="006D6957" w:rsidRDefault="00C36BBC" w:rsidP="00CB7BC6">
            <w:pPr>
              <w:rPr>
                <w:b/>
                <w:bCs/>
                <w:iCs/>
                <w:sz w:val="22"/>
                <w:szCs w:val="22"/>
              </w:rPr>
            </w:pPr>
            <w:r w:rsidRPr="006D6957">
              <w:rPr>
                <w:b/>
                <w:bCs/>
                <w:iCs/>
                <w:sz w:val="22"/>
                <w:szCs w:val="22"/>
              </w:rPr>
              <w:t>1.00</w:t>
            </w:r>
          </w:p>
        </w:tc>
        <w:tc>
          <w:tcPr>
            <w:tcW w:w="1890" w:type="dxa"/>
            <w:tcBorders>
              <w:top w:val="single" w:sz="18" w:space="0" w:color="auto"/>
              <w:left w:val="single" w:sz="6" w:space="0" w:color="auto"/>
              <w:bottom w:val="single" w:sz="6" w:space="0" w:color="auto"/>
            </w:tcBorders>
          </w:tcPr>
          <w:p w14:paraId="56829A4B" w14:textId="77777777" w:rsidR="00C36BBC" w:rsidRPr="006D6957" w:rsidRDefault="00C36BBC" w:rsidP="00CB7BC6">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6B66081C" w14:textId="77777777" w:rsidR="00C36BBC" w:rsidRPr="006D6957" w:rsidRDefault="00C36BBC" w:rsidP="00CB7BC6">
            <w:pPr>
              <w:rPr>
                <w:b/>
                <w:bCs/>
                <w:iCs/>
                <w:sz w:val="22"/>
                <w:szCs w:val="22"/>
              </w:rPr>
            </w:pPr>
          </w:p>
        </w:tc>
      </w:tr>
      <w:tr w:rsidR="006D6957" w:rsidRPr="006D6957" w14:paraId="22432327"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B3558EF" w14:textId="77777777" w:rsidR="00C36BBC" w:rsidRPr="006D6957" w:rsidRDefault="00C36BBC" w:rsidP="00CB7BC6">
            <w:pPr>
              <w:rPr>
                <w:b/>
                <w:bCs/>
                <w:iCs/>
                <w:sz w:val="22"/>
                <w:szCs w:val="22"/>
              </w:rPr>
            </w:pPr>
            <w:r w:rsidRPr="006D6957">
              <w:rPr>
                <w:b/>
                <w:bCs/>
                <w:iCs/>
                <w:sz w:val="22"/>
                <w:szCs w:val="22"/>
              </w:rPr>
              <w:t>Foreign Currency #1</w:t>
            </w:r>
          </w:p>
          <w:p w14:paraId="68A18F68" w14:textId="77777777" w:rsidR="00C36BBC" w:rsidRPr="006D6957" w:rsidRDefault="00C36BBC" w:rsidP="00CB7BC6">
            <w:pPr>
              <w:rPr>
                <w:b/>
                <w:bCs/>
                <w:iCs/>
                <w:sz w:val="22"/>
                <w:szCs w:val="22"/>
                <w:u w:val="single"/>
              </w:rPr>
            </w:pPr>
            <w:r w:rsidRPr="006D6957">
              <w:rPr>
                <w:iCs/>
                <w:sz w:val="22"/>
                <w:szCs w:val="22"/>
                <w:u w:val="single"/>
              </w:rPr>
              <w:tab/>
            </w:r>
          </w:p>
          <w:p w14:paraId="190766AB" w14:textId="77777777" w:rsidR="00C36BBC" w:rsidRPr="006D6957"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4BFA7873" w14:textId="77777777" w:rsidR="00C36BBC" w:rsidRPr="006D6957"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62EBB4CF" w14:textId="77777777" w:rsidR="00C36BBC" w:rsidRPr="006D6957"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07844BA9" w14:textId="77777777" w:rsidR="00C36BBC" w:rsidRPr="006D6957"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957396E" w14:textId="77777777" w:rsidR="00C36BBC" w:rsidRPr="006D6957" w:rsidRDefault="00C36BBC" w:rsidP="00CB7BC6">
            <w:pPr>
              <w:rPr>
                <w:b/>
                <w:bCs/>
                <w:iCs/>
                <w:sz w:val="22"/>
                <w:szCs w:val="22"/>
              </w:rPr>
            </w:pPr>
          </w:p>
        </w:tc>
      </w:tr>
      <w:tr w:rsidR="006D6957" w:rsidRPr="006D6957" w14:paraId="7BCCAD88"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4A8621E" w14:textId="77777777" w:rsidR="00C36BBC" w:rsidRPr="006D6957" w:rsidRDefault="00C36BBC" w:rsidP="00CB7BC6">
            <w:pPr>
              <w:rPr>
                <w:b/>
                <w:bCs/>
                <w:iCs/>
                <w:sz w:val="22"/>
                <w:szCs w:val="22"/>
              </w:rPr>
            </w:pPr>
            <w:r w:rsidRPr="006D6957">
              <w:rPr>
                <w:b/>
                <w:bCs/>
                <w:iCs/>
                <w:sz w:val="22"/>
                <w:szCs w:val="22"/>
              </w:rPr>
              <w:t>Foreign Currency #2</w:t>
            </w:r>
          </w:p>
          <w:p w14:paraId="4AC8CF4C" w14:textId="77777777" w:rsidR="00C36BBC" w:rsidRPr="006D6957" w:rsidRDefault="00C36BBC" w:rsidP="00CB7BC6">
            <w:pPr>
              <w:rPr>
                <w:b/>
                <w:bCs/>
                <w:iCs/>
                <w:sz w:val="22"/>
                <w:szCs w:val="22"/>
                <w:u w:val="single"/>
              </w:rPr>
            </w:pPr>
            <w:r w:rsidRPr="006D6957">
              <w:rPr>
                <w:iCs/>
                <w:sz w:val="22"/>
                <w:szCs w:val="22"/>
                <w:u w:val="single"/>
              </w:rPr>
              <w:tab/>
            </w:r>
          </w:p>
          <w:p w14:paraId="14C56B82" w14:textId="77777777" w:rsidR="00C36BBC" w:rsidRPr="006D6957"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74BA05FB" w14:textId="77777777" w:rsidR="00C36BBC" w:rsidRPr="006D6957"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1F847163" w14:textId="77777777" w:rsidR="00C36BBC" w:rsidRPr="006D6957"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36FE988A" w14:textId="77777777" w:rsidR="00C36BBC" w:rsidRPr="006D6957"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02EBB1A" w14:textId="77777777" w:rsidR="00C36BBC" w:rsidRPr="006D6957" w:rsidRDefault="00C36BBC" w:rsidP="00CB7BC6">
            <w:pPr>
              <w:rPr>
                <w:b/>
                <w:bCs/>
                <w:iCs/>
                <w:sz w:val="22"/>
                <w:szCs w:val="22"/>
              </w:rPr>
            </w:pPr>
          </w:p>
        </w:tc>
      </w:tr>
      <w:tr w:rsidR="006D6957" w:rsidRPr="006D6957" w14:paraId="3FF84156"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62A397B" w14:textId="77777777" w:rsidR="00C36BBC" w:rsidRPr="006D6957" w:rsidRDefault="00C36BBC" w:rsidP="00CB7BC6">
            <w:pPr>
              <w:rPr>
                <w:b/>
                <w:bCs/>
                <w:iCs/>
                <w:sz w:val="22"/>
                <w:szCs w:val="22"/>
              </w:rPr>
            </w:pPr>
            <w:r w:rsidRPr="006D6957">
              <w:rPr>
                <w:b/>
                <w:bCs/>
                <w:iCs/>
                <w:sz w:val="22"/>
                <w:szCs w:val="22"/>
              </w:rPr>
              <w:t>Foreign Currency #3</w:t>
            </w:r>
          </w:p>
          <w:p w14:paraId="4CEC2648" w14:textId="77777777" w:rsidR="00C36BBC" w:rsidRPr="006D6957" w:rsidRDefault="00C36BBC" w:rsidP="00CB7BC6">
            <w:pPr>
              <w:rPr>
                <w:iCs/>
                <w:sz w:val="22"/>
                <w:szCs w:val="22"/>
                <w:u w:val="single"/>
              </w:rPr>
            </w:pPr>
            <w:r w:rsidRPr="006D6957">
              <w:rPr>
                <w:iCs/>
                <w:sz w:val="22"/>
                <w:szCs w:val="22"/>
                <w:u w:val="single"/>
              </w:rPr>
              <w:tab/>
            </w:r>
          </w:p>
          <w:p w14:paraId="1A858913" w14:textId="77777777" w:rsidR="00C36BBC" w:rsidRPr="006D6957"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0FE86D7B" w14:textId="77777777" w:rsidR="00C36BBC" w:rsidRPr="006D6957"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62BCB769" w14:textId="77777777" w:rsidR="00C36BBC" w:rsidRPr="006D6957" w:rsidRDefault="00C36BBC" w:rsidP="00CB7BC6">
            <w:pPr>
              <w:rPr>
                <w:b/>
                <w:bCs/>
                <w:iCs/>
                <w:sz w:val="22"/>
                <w:szCs w:val="22"/>
              </w:rPr>
            </w:pPr>
          </w:p>
        </w:tc>
        <w:tc>
          <w:tcPr>
            <w:tcW w:w="1890" w:type="dxa"/>
            <w:tcBorders>
              <w:top w:val="single" w:sz="6" w:space="0" w:color="auto"/>
              <w:left w:val="single" w:sz="6" w:space="0" w:color="auto"/>
            </w:tcBorders>
          </w:tcPr>
          <w:p w14:paraId="7CD52C07" w14:textId="77777777" w:rsidR="00C36BBC" w:rsidRPr="006D6957"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9071689" w14:textId="77777777" w:rsidR="00C36BBC" w:rsidRPr="006D6957" w:rsidRDefault="00C36BBC" w:rsidP="00CB7BC6">
            <w:pPr>
              <w:rPr>
                <w:b/>
                <w:bCs/>
                <w:iCs/>
                <w:sz w:val="22"/>
                <w:szCs w:val="22"/>
              </w:rPr>
            </w:pPr>
          </w:p>
        </w:tc>
      </w:tr>
      <w:tr w:rsidR="006D6957" w:rsidRPr="006D6957" w14:paraId="14144446"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1EF6998" w14:textId="77777777" w:rsidR="00C36BBC" w:rsidRPr="006D6957" w:rsidRDefault="00C36BBC" w:rsidP="00CB7BC6">
            <w:pPr>
              <w:rPr>
                <w:b/>
                <w:bCs/>
                <w:iCs/>
                <w:sz w:val="22"/>
                <w:szCs w:val="22"/>
              </w:rPr>
            </w:pPr>
            <w:r w:rsidRPr="006D6957">
              <w:rPr>
                <w:b/>
                <w:bCs/>
                <w:iCs/>
                <w:sz w:val="22"/>
                <w:szCs w:val="22"/>
              </w:rPr>
              <w:t>Total Bid Price</w:t>
            </w:r>
          </w:p>
        </w:tc>
        <w:tc>
          <w:tcPr>
            <w:tcW w:w="1440" w:type="dxa"/>
            <w:tcBorders>
              <w:top w:val="single" w:sz="6" w:space="0" w:color="auto"/>
              <w:left w:val="single" w:sz="18" w:space="0" w:color="auto"/>
              <w:bottom w:val="single" w:sz="6" w:space="0" w:color="auto"/>
            </w:tcBorders>
            <w:shd w:val="thinDiagStripe" w:color="auto" w:fill="auto"/>
          </w:tcPr>
          <w:p w14:paraId="48B2AE88" w14:textId="77777777" w:rsidR="00C36BBC" w:rsidRPr="006D6957"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09DE67BC" w14:textId="77777777" w:rsidR="00C36BBC" w:rsidRPr="006D6957" w:rsidRDefault="00C36BBC" w:rsidP="00CB7BC6">
            <w:pPr>
              <w:rPr>
                <w:b/>
                <w:bCs/>
                <w:iCs/>
                <w:sz w:val="22"/>
                <w:szCs w:val="22"/>
              </w:rPr>
            </w:pPr>
          </w:p>
        </w:tc>
        <w:tc>
          <w:tcPr>
            <w:tcW w:w="1890" w:type="dxa"/>
            <w:tcBorders>
              <w:top w:val="single" w:sz="12" w:space="0" w:color="auto"/>
              <w:left w:val="single" w:sz="12" w:space="0" w:color="auto"/>
              <w:bottom w:val="single" w:sz="12" w:space="0" w:color="auto"/>
              <w:right w:val="single" w:sz="12" w:space="0" w:color="auto"/>
            </w:tcBorders>
          </w:tcPr>
          <w:p w14:paraId="343E3FFC" w14:textId="77777777" w:rsidR="00C36BBC" w:rsidRPr="006D6957" w:rsidRDefault="00C36BBC" w:rsidP="00CB7BC6">
            <w:pPr>
              <w:rPr>
                <w:b/>
                <w:bCs/>
                <w:iCs/>
                <w:sz w:val="22"/>
                <w:szCs w:val="22"/>
                <w:u w:val="single"/>
              </w:rPr>
            </w:pPr>
            <w:r w:rsidRPr="006D6957">
              <w:rPr>
                <w:b/>
                <w:bCs/>
                <w:iCs/>
                <w:sz w:val="22"/>
                <w:szCs w:val="22"/>
              </w:rPr>
              <w:tab/>
            </w:r>
          </w:p>
          <w:p w14:paraId="53297239" w14:textId="77777777" w:rsidR="00C36BBC" w:rsidRPr="006D6957" w:rsidRDefault="00C36BBC" w:rsidP="00CB7BC6">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780FE014" w14:textId="77777777" w:rsidR="00C36BBC" w:rsidRPr="006D6957" w:rsidRDefault="00C36BBC" w:rsidP="00CB7BC6">
            <w:pPr>
              <w:rPr>
                <w:b/>
                <w:bCs/>
                <w:iCs/>
                <w:sz w:val="22"/>
                <w:szCs w:val="22"/>
              </w:rPr>
            </w:pPr>
            <w:r w:rsidRPr="006D6957">
              <w:rPr>
                <w:b/>
                <w:bCs/>
                <w:iCs/>
                <w:sz w:val="22"/>
                <w:szCs w:val="22"/>
              </w:rPr>
              <w:t>100.00</w:t>
            </w:r>
          </w:p>
        </w:tc>
      </w:tr>
      <w:tr w:rsidR="006D6957" w:rsidRPr="006D6957" w14:paraId="624D62E5"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88BDF35" w14:textId="77777777" w:rsidR="00C36BBC" w:rsidRPr="006D6957" w:rsidRDefault="00C36BBC" w:rsidP="00CB7BC6">
            <w:pPr>
              <w:rPr>
                <w:b/>
                <w:bCs/>
                <w:iCs/>
                <w:sz w:val="22"/>
                <w:szCs w:val="22"/>
              </w:rPr>
            </w:pPr>
            <w:r w:rsidRPr="006D6957">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58FEF3C8" w14:textId="77777777" w:rsidR="00C36BBC" w:rsidRPr="006D6957" w:rsidRDefault="00C36BBC" w:rsidP="00CB7BC6">
            <w:pPr>
              <w:rPr>
                <w:b/>
                <w:bCs/>
                <w:i/>
                <w:iCs/>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7DB1F57" w14:textId="77777777" w:rsidR="00C36BBC" w:rsidRPr="006D6957" w:rsidRDefault="00C36BBC" w:rsidP="00CB7BC6">
            <w:pPr>
              <w:rPr>
                <w:b/>
                <w:bCs/>
                <w:iCs/>
                <w:sz w:val="22"/>
                <w:szCs w:val="22"/>
              </w:rPr>
            </w:pPr>
            <w:r w:rsidRPr="006D6957">
              <w:rPr>
                <w:b/>
                <w:bCs/>
                <w:iCs/>
                <w:sz w:val="22"/>
                <w:szCs w:val="22"/>
              </w:rPr>
              <w:t>1.00</w:t>
            </w:r>
          </w:p>
        </w:tc>
        <w:tc>
          <w:tcPr>
            <w:tcW w:w="1890" w:type="dxa"/>
            <w:tcBorders>
              <w:left w:val="single" w:sz="6" w:space="0" w:color="auto"/>
              <w:right w:val="single" w:sz="6" w:space="0" w:color="auto"/>
            </w:tcBorders>
            <w:vAlign w:val="center"/>
          </w:tcPr>
          <w:p w14:paraId="3C4E24B9" w14:textId="77777777" w:rsidR="00C36BBC" w:rsidRPr="006D6957" w:rsidRDefault="00C36BBC" w:rsidP="00CB7BC6">
            <w:pP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CE39810" w14:textId="77777777" w:rsidR="00C36BBC" w:rsidRPr="006D6957" w:rsidRDefault="00C36BBC" w:rsidP="00CB7BC6">
            <w:pPr>
              <w:rPr>
                <w:b/>
                <w:bCs/>
                <w:iCs/>
                <w:sz w:val="22"/>
                <w:szCs w:val="22"/>
              </w:rPr>
            </w:pPr>
          </w:p>
        </w:tc>
      </w:tr>
      <w:tr w:rsidR="006D6957" w:rsidRPr="006D6957" w14:paraId="300DBB9C"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DD7D72A" w14:textId="77777777" w:rsidR="00C36BBC" w:rsidRPr="006D6957" w:rsidRDefault="00C36BBC" w:rsidP="00CB7BC6">
            <w:pPr>
              <w:rPr>
                <w:b/>
                <w:bCs/>
                <w:iCs/>
                <w:sz w:val="22"/>
                <w:szCs w:val="22"/>
              </w:rPr>
            </w:pPr>
            <w:r w:rsidRPr="006D6957">
              <w:rPr>
                <w:b/>
                <w:bCs/>
                <w:iCs/>
                <w:sz w:val="22"/>
                <w:szCs w:val="22"/>
              </w:rPr>
              <w:t>TOTAL BID PRICE (Including provisional sum)</w:t>
            </w:r>
          </w:p>
        </w:tc>
        <w:tc>
          <w:tcPr>
            <w:tcW w:w="1440" w:type="dxa"/>
            <w:tcBorders>
              <w:top w:val="single" w:sz="6" w:space="0" w:color="auto"/>
              <w:left w:val="single" w:sz="18" w:space="0" w:color="auto"/>
              <w:bottom w:val="single" w:sz="6" w:space="0" w:color="auto"/>
            </w:tcBorders>
            <w:shd w:val="thinDiagStripe" w:color="auto" w:fill="auto"/>
          </w:tcPr>
          <w:p w14:paraId="6C663647" w14:textId="77777777" w:rsidR="00C36BBC" w:rsidRPr="006D6957"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283D41B3" w14:textId="77777777" w:rsidR="00C36BBC" w:rsidRPr="006D6957" w:rsidRDefault="00C36BBC" w:rsidP="00CB7BC6">
            <w:pPr>
              <w:rPr>
                <w:b/>
                <w:bCs/>
                <w:iCs/>
                <w:sz w:val="22"/>
                <w:szCs w:val="22"/>
              </w:rPr>
            </w:pPr>
          </w:p>
        </w:tc>
        <w:tc>
          <w:tcPr>
            <w:tcW w:w="1890" w:type="dxa"/>
            <w:tcBorders>
              <w:top w:val="single" w:sz="12" w:space="0" w:color="auto"/>
              <w:left w:val="single" w:sz="12" w:space="0" w:color="auto"/>
              <w:bottom w:val="double" w:sz="6" w:space="0" w:color="auto"/>
              <w:right w:val="single" w:sz="12" w:space="0" w:color="auto"/>
            </w:tcBorders>
          </w:tcPr>
          <w:p w14:paraId="510E25E6" w14:textId="77777777" w:rsidR="00C36BBC" w:rsidRPr="006D6957" w:rsidRDefault="00C36BBC" w:rsidP="00CB7BC6">
            <w:pPr>
              <w:rPr>
                <w:b/>
                <w:bCs/>
                <w:iCs/>
                <w:sz w:val="22"/>
                <w:szCs w:val="22"/>
              </w:rPr>
            </w:pPr>
          </w:p>
          <w:p w14:paraId="26D0D966" w14:textId="77777777" w:rsidR="00C36BBC" w:rsidRPr="006D6957" w:rsidRDefault="00C36BBC" w:rsidP="00CB7BC6">
            <w:pPr>
              <w:rPr>
                <w:b/>
                <w:bCs/>
                <w:iCs/>
                <w:sz w:val="22"/>
                <w:szCs w:val="22"/>
              </w:rPr>
            </w:pPr>
          </w:p>
        </w:tc>
        <w:tc>
          <w:tcPr>
            <w:tcW w:w="2160" w:type="dxa"/>
            <w:tcBorders>
              <w:top w:val="single" w:sz="6" w:space="0" w:color="auto"/>
              <w:left w:val="nil"/>
              <w:bottom w:val="double" w:sz="6" w:space="0" w:color="auto"/>
              <w:right w:val="double" w:sz="6" w:space="0" w:color="auto"/>
            </w:tcBorders>
          </w:tcPr>
          <w:p w14:paraId="3530E6A9" w14:textId="77777777" w:rsidR="00C36BBC" w:rsidRPr="006D6957" w:rsidRDefault="00C36BBC" w:rsidP="00CB7BC6">
            <w:pPr>
              <w:rPr>
                <w:b/>
                <w:bCs/>
                <w:iCs/>
                <w:sz w:val="22"/>
                <w:szCs w:val="22"/>
              </w:rPr>
            </w:pPr>
          </w:p>
        </w:tc>
      </w:tr>
    </w:tbl>
    <w:p w14:paraId="19E31DD3" w14:textId="77777777" w:rsidR="00C36BBC" w:rsidRPr="006D6957" w:rsidRDefault="00C36BBC" w:rsidP="00C36BBC"/>
    <w:p w14:paraId="38FBEC70" w14:textId="77777777" w:rsidR="00C36BBC" w:rsidRPr="006D6957" w:rsidRDefault="00C36BBC" w:rsidP="00C36BBC"/>
    <w:p w14:paraId="25511A23" w14:textId="476A55C5" w:rsidR="00C36BBC" w:rsidRPr="006D6957" w:rsidRDefault="00C36BBC" w:rsidP="00F77D53">
      <w:pPr>
        <w:pStyle w:val="AheaderTerciaryleve"/>
      </w:pPr>
      <w:r w:rsidRPr="006D6957">
        <w:br w:type="page"/>
      </w:r>
    </w:p>
    <w:p w14:paraId="3364688A" w14:textId="77777777" w:rsidR="00507FCF" w:rsidRPr="006D6957" w:rsidRDefault="00507FCF">
      <w:pPr>
        <w:sectPr w:rsidR="00507FCF" w:rsidRPr="006D6957" w:rsidSect="005A1B29">
          <w:footnotePr>
            <w:numRestart w:val="eachSect"/>
          </w:footnotePr>
          <w:endnotePr>
            <w:numFmt w:val="decimal"/>
          </w:endnotePr>
          <w:pgSz w:w="12240" w:h="15840" w:code="1"/>
          <w:pgMar w:top="1440" w:right="1440" w:bottom="1440" w:left="1800" w:header="720" w:footer="720" w:gutter="0"/>
          <w:cols w:space="720"/>
          <w:titlePg/>
        </w:sectPr>
      </w:pPr>
    </w:p>
    <w:p w14:paraId="2E0B4CFA" w14:textId="77777777" w:rsidR="008D1E3B" w:rsidRPr="006D6957" w:rsidRDefault="008D1E3B">
      <w:pPr>
        <w:jc w:val="both"/>
      </w:pPr>
      <w:bookmarkStart w:id="745" w:name="_Toc438266926"/>
      <w:bookmarkStart w:id="746" w:name="_Toc438267900"/>
      <w:bookmarkStart w:id="747" w:name="_Toc438366668"/>
    </w:p>
    <w:p w14:paraId="0294DA4E" w14:textId="77777777" w:rsidR="008D1E3B" w:rsidRPr="006D6957" w:rsidRDefault="008D1E3B" w:rsidP="0088700C">
      <w:pPr>
        <w:pStyle w:val="Subtitle"/>
        <w:spacing w:after="120"/>
        <w:rPr>
          <w:sz w:val="44"/>
        </w:rPr>
      </w:pPr>
      <w:bookmarkStart w:id="748" w:name="_Hlt185061514"/>
      <w:bookmarkStart w:id="749" w:name="_Hlt277328886"/>
      <w:bookmarkStart w:id="750" w:name="_Toc101929326"/>
      <w:bookmarkStart w:id="751" w:name="_Toc430165073"/>
      <w:bookmarkStart w:id="752" w:name="_Toc435536154"/>
      <w:bookmarkStart w:id="753" w:name="_Toc333923377"/>
      <w:bookmarkStart w:id="754" w:name="_Toc437266624"/>
      <w:bookmarkStart w:id="755" w:name="_Toc135486391"/>
      <w:bookmarkEnd w:id="748"/>
      <w:bookmarkEnd w:id="749"/>
      <w:r w:rsidRPr="006D6957">
        <w:t>Section V</w:t>
      </w:r>
      <w:bookmarkStart w:id="756" w:name="_Hlt138222207"/>
      <w:bookmarkEnd w:id="756"/>
      <w:r w:rsidR="006F518C" w:rsidRPr="006D6957">
        <w:t xml:space="preserve"> -</w:t>
      </w:r>
      <w:r w:rsidR="00111CA1" w:rsidRPr="006D6957">
        <w:t xml:space="preserve"> </w:t>
      </w:r>
      <w:r w:rsidRPr="006D6957">
        <w:t>Eligible C</w:t>
      </w:r>
      <w:bookmarkStart w:id="757" w:name="_Hlt185061673"/>
      <w:bookmarkEnd w:id="757"/>
      <w:r w:rsidRPr="006D6957">
        <w:t>ountries</w:t>
      </w:r>
      <w:bookmarkEnd w:id="745"/>
      <w:bookmarkEnd w:id="746"/>
      <w:bookmarkEnd w:id="747"/>
      <w:bookmarkEnd w:id="750"/>
      <w:bookmarkEnd w:id="751"/>
      <w:bookmarkEnd w:id="752"/>
      <w:bookmarkEnd w:id="753"/>
      <w:bookmarkEnd w:id="754"/>
      <w:bookmarkEnd w:id="755"/>
    </w:p>
    <w:p w14:paraId="2387A0C1" w14:textId="77777777" w:rsidR="008D1E3B" w:rsidRPr="006D6957" w:rsidRDefault="008D1E3B">
      <w:pPr>
        <w:jc w:val="center"/>
        <w:rPr>
          <w:b/>
        </w:rPr>
      </w:pPr>
    </w:p>
    <w:p w14:paraId="0F3C383B" w14:textId="77777777" w:rsidR="008D1E3B" w:rsidRPr="006D6957" w:rsidRDefault="008D1E3B">
      <w:pPr>
        <w:jc w:val="center"/>
        <w:rPr>
          <w:b/>
        </w:rPr>
      </w:pPr>
    </w:p>
    <w:p w14:paraId="1445DE91" w14:textId="77777777" w:rsidR="008D1E3B" w:rsidRPr="006D6957" w:rsidRDefault="008D1E3B">
      <w:pPr>
        <w:jc w:val="center"/>
        <w:rPr>
          <w:b/>
          <w:i/>
        </w:rPr>
      </w:pPr>
    </w:p>
    <w:p w14:paraId="57781DD1" w14:textId="77777777" w:rsidR="008D1E3B" w:rsidRPr="006D6957" w:rsidRDefault="008D1E3B">
      <w:pPr>
        <w:jc w:val="center"/>
        <w:rPr>
          <w:b/>
        </w:rPr>
      </w:pPr>
    </w:p>
    <w:p w14:paraId="361CBD28" w14:textId="77777777" w:rsidR="008D1E3B" w:rsidRPr="006D6957" w:rsidRDefault="008D1E3B">
      <w:pPr>
        <w:jc w:val="center"/>
        <w:rPr>
          <w:b/>
        </w:rPr>
      </w:pPr>
      <w:bookmarkStart w:id="758" w:name="_Hlt213130649"/>
      <w:bookmarkStart w:id="759" w:name="_Toc78357427"/>
      <w:bookmarkEnd w:id="758"/>
      <w:r w:rsidRPr="006D6957">
        <w:rPr>
          <w:b/>
        </w:rPr>
        <w:t>Eligibility for the Pr</w:t>
      </w:r>
      <w:r w:rsidR="00D90CEB" w:rsidRPr="006D6957">
        <w:rPr>
          <w:b/>
        </w:rPr>
        <w:t>ovision of Goods, Works and Non-c</w:t>
      </w:r>
      <w:r w:rsidRPr="006D6957">
        <w:rPr>
          <w:b/>
        </w:rPr>
        <w:t xml:space="preserve">onsulting Services in </w:t>
      </w:r>
      <w:r w:rsidRPr="006D6957">
        <w:rPr>
          <w:b/>
        </w:rPr>
        <w:br/>
        <w:t>Bank-Financed Procurement</w:t>
      </w:r>
    </w:p>
    <w:p w14:paraId="07918665" w14:textId="77777777" w:rsidR="008D1E3B" w:rsidRPr="006D6957" w:rsidRDefault="008D1E3B">
      <w:pPr>
        <w:jc w:val="center"/>
      </w:pPr>
    </w:p>
    <w:p w14:paraId="74DD8284" w14:textId="77777777" w:rsidR="008D1E3B" w:rsidRPr="006D6957" w:rsidRDefault="008D1E3B">
      <w:pPr>
        <w:jc w:val="center"/>
      </w:pPr>
    </w:p>
    <w:p w14:paraId="70E4FA23" w14:textId="77777777" w:rsidR="008D1E3B" w:rsidRPr="006D6957" w:rsidRDefault="008D1E3B">
      <w:pPr>
        <w:jc w:val="both"/>
      </w:pPr>
      <w:r w:rsidRPr="006D6957">
        <w:t>In reference to ITB 4.</w:t>
      </w:r>
      <w:r w:rsidR="004B4FC2" w:rsidRPr="006D6957">
        <w:t>8</w:t>
      </w:r>
      <w:r w:rsidRPr="006D6957">
        <w:t xml:space="preserve"> and </w:t>
      </w:r>
      <w:r w:rsidR="00CA1F27" w:rsidRPr="006D6957">
        <w:t xml:space="preserve">ITB </w:t>
      </w:r>
      <w:r w:rsidRPr="006D6957">
        <w:t xml:space="preserve">5.1, for the information of the Bidders, at the present time firms, goods and services from the following countries are excluded from this </w:t>
      </w:r>
      <w:r w:rsidR="00A40A64" w:rsidRPr="006D6957">
        <w:t>B</w:t>
      </w:r>
      <w:r w:rsidRPr="006D6957">
        <w:t>idding process:</w:t>
      </w:r>
    </w:p>
    <w:p w14:paraId="1B5CF80B" w14:textId="77777777" w:rsidR="008D1E3B" w:rsidRPr="006D6957" w:rsidRDefault="008D1E3B">
      <w:pPr>
        <w:tabs>
          <w:tab w:val="left" w:pos="1080"/>
        </w:tabs>
        <w:ind w:left="1440" w:hanging="720"/>
        <w:jc w:val="both"/>
      </w:pPr>
    </w:p>
    <w:p w14:paraId="58A4840E" w14:textId="02F4395F" w:rsidR="008D1E3B" w:rsidRPr="006D6957" w:rsidRDefault="008D1E3B" w:rsidP="007F35A4">
      <w:pPr>
        <w:spacing w:after="120"/>
        <w:ind w:left="270"/>
        <w:jc w:val="both"/>
        <w:rPr>
          <w:i/>
          <w:iCs/>
          <w:spacing w:val="-4"/>
        </w:rPr>
      </w:pPr>
      <w:r w:rsidRPr="006D6957">
        <w:rPr>
          <w:spacing w:val="-2"/>
        </w:rPr>
        <w:t>Under ITB 4.</w:t>
      </w:r>
      <w:r w:rsidR="001A0016" w:rsidRPr="006D6957">
        <w:rPr>
          <w:spacing w:val="-2"/>
        </w:rPr>
        <w:t>8</w:t>
      </w:r>
      <w:r w:rsidR="00CA1F27" w:rsidRPr="006D6957">
        <w:rPr>
          <w:spacing w:val="-2"/>
        </w:rPr>
        <w:t xml:space="preserve"> </w:t>
      </w:r>
      <w:r w:rsidRPr="006D6957">
        <w:rPr>
          <w:spacing w:val="-2"/>
        </w:rPr>
        <w:t xml:space="preserve">(a) and </w:t>
      </w:r>
      <w:r w:rsidR="00CA1F27" w:rsidRPr="006D6957">
        <w:rPr>
          <w:spacing w:val="-2"/>
        </w:rPr>
        <w:t xml:space="preserve">ITB </w:t>
      </w:r>
      <w:r w:rsidRPr="006D6957">
        <w:rPr>
          <w:spacing w:val="-2"/>
        </w:rPr>
        <w:t>5.1</w:t>
      </w:r>
      <w:r w:rsidRPr="006D6957">
        <w:t>:</w:t>
      </w:r>
      <w:r w:rsidR="007F35A4" w:rsidRPr="006D6957">
        <w:t xml:space="preserve"> </w:t>
      </w:r>
      <w:r w:rsidR="00F77D53" w:rsidRPr="006D6957">
        <w:t>None</w:t>
      </w:r>
    </w:p>
    <w:p w14:paraId="3A6AE08F" w14:textId="400F086A" w:rsidR="008D1E3B" w:rsidRPr="006D6957" w:rsidRDefault="008D1E3B" w:rsidP="007F35A4">
      <w:pPr>
        <w:spacing w:after="120"/>
        <w:ind w:left="270"/>
        <w:jc w:val="both"/>
        <w:rPr>
          <w:i/>
          <w:iCs/>
          <w:spacing w:val="-4"/>
        </w:rPr>
      </w:pPr>
      <w:r w:rsidRPr="006D6957">
        <w:rPr>
          <w:spacing w:val="-7"/>
        </w:rPr>
        <w:t>Under ITB 4.</w:t>
      </w:r>
      <w:r w:rsidR="001A0016" w:rsidRPr="006D6957">
        <w:rPr>
          <w:spacing w:val="-7"/>
        </w:rPr>
        <w:t>8</w:t>
      </w:r>
      <w:r w:rsidR="00CA1F27" w:rsidRPr="006D6957">
        <w:rPr>
          <w:spacing w:val="-7"/>
        </w:rPr>
        <w:t xml:space="preserve"> </w:t>
      </w:r>
      <w:r w:rsidRPr="006D6957">
        <w:rPr>
          <w:spacing w:val="-7"/>
        </w:rPr>
        <w:t xml:space="preserve">(b) and </w:t>
      </w:r>
      <w:r w:rsidR="00CA1F27" w:rsidRPr="006D6957">
        <w:rPr>
          <w:spacing w:val="-7"/>
        </w:rPr>
        <w:t xml:space="preserve">ITB </w:t>
      </w:r>
      <w:r w:rsidRPr="006D6957">
        <w:rPr>
          <w:spacing w:val="-7"/>
        </w:rPr>
        <w:t>5.1:</w:t>
      </w:r>
      <w:r w:rsidR="007F35A4" w:rsidRPr="006D6957">
        <w:rPr>
          <w:spacing w:val="-7"/>
        </w:rPr>
        <w:t xml:space="preserve"> </w:t>
      </w:r>
      <w:r w:rsidR="00771739" w:rsidRPr="006D6957">
        <w:rPr>
          <w:spacing w:val="-7"/>
        </w:rPr>
        <w:t xml:space="preserve"> </w:t>
      </w:r>
      <w:r w:rsidR="00F77D53" w:rsidRPr="006D6957">
        <w:t xml:space="preserve">None </w:t>
      </w:r>
    </w:p>
    <w:p w14:paraId="31358EC3" w14:textId="77777777" w:rsidR="00F32DED" w:rsidRPr="006D6957" w:rsidRDefault="008D1E3B" w:rsidP="007F35A4">
      <w:pPr>
        <w:spacing w:after="120"/>
        <w:ind w:left="270"/>
        <w:jc w:val="both"/>
        <w:sectPr w:rsidR="00F32DED" w:rsidRPr="006D6957" w:rsidSect="005A1B29">
          <w:headerReference w:type="even" r:id="rId60"/>
          <w:headerReference w:type="default" r:id="rId61"/>
          <w:headerReference w:type="first" r:id="rId62"/>
          <w:endnotePr>
            <w:numFmt w:val="decimal"/>
          </w:endnotePr>
          <w:type w:val="oddPage"/>
          <w:pgSz w:w="12240" w:h="15840" w:code="1"/>
          <w:pgMar w:top="1440" w:right="1440" w:bottom="1440" w:left="1800" w:header="720" w:footer="720" w:gutter="0"/>
          <w:cols w:space="720"/>
          <w:titlePg/>
        </w:sectPr>
      </w:pPr>
      <w:r w:rsidRPr="006D6957" w:rsidDel="00FD5599">
        <w:t xml:space="preserve"> </w:t>
      </w:r>
    </w:p>
    <w:p w14:paraId="6EB2AD3F" w14:textId="77777777" w:rsidR="008D1E3B" w:rsidRPr="006D6957" w:rsidRDefault="008D1E3B" w:rsidP="00B35E18">
      <w:pPr>
        <w:pStyle w:val="Subtitle"/>
        <w:spacing w:after="120"/>
      </w:pPr>
      <w:bookmarkStart w:id="760" w:name="_Toc437251428"/>
      <w:bookmarkStart w:id="761" w:name="_Toc437266625"/>
      <w:bookmarkStart w:id="762" w:name="_Toc442525838"/>
      <w:bookmarkStart w:id="763" w:name="_Toc430165074"/>
      <w:bookmarkStart w:id="764" w:name="_Toc435536155"/>
      <w:bookmarkStart w:id="765" w:name="_Toc135486392"/>
      <w:bookmarkStart w:id="766" w:name="_Toc347227544"/>
      <w:bookmarkEnd w:id="759"/>
      <w:r w:rsidRPr="006D6957">
        <w:lastRenderedPageBreak/>
        <w:t>Section VI</w:t>
      </w:r>
      <w:r w:rsidR="006F518C" w:rsidRPr="006D6957">
        <w:t xml:space="preserve"> - </w:t>
      </w:r>
      <w:bookmarkStart w:id="767" w:name="_Toc442363162"/>
      <w:bookmarkEnd w:id="760"/>
      <w:bookmarkEnd w:id="761"/>
      <w:bookmarkEnd w:id="762"/>
      <w:bookmarkEnd w:id="763"/>
      <w:bookmarkEnd w:id="764"/>
      <w:r w:rsidR="00B35E18" w:rsidRPr="006D6957">
        <w:rPr>
          <w:szCs w:val="36"/>
        </w:rPr>
        <w:t>Fraud and Corruption</w:t>
      </w:r>
      <w:bookmarkEnd w:id="765"/>
      <w:bookmarkEnd w:id="767"/>
    </w:p>
    <w:bookmarkEnd w:id="766"/>
    <w:p w14:paraId="57AD44FE" w14:textId="77777777" w:rsidR="00561766" w:rsidRPr="006D6957" w:rsidRDefault="00561766" w:rsidP="00561766">
      <w:pPr>
        <w:jc w:val="center"/>
        <w:rPr>
          <w:rFonts w:eastAsiaTheme="minorHAnsi"/>
          <w:b/>
          <w:sz w:val="28"/>
          <w:szCs w:val="28"/>
        </w:rPr>
      </w:pPr>
      <w:r w:rsidRPr="006D6957">
        <w:rPr>
          <w:rFonts w:eastAsiaTheme="minorHAnsi"/>
          <w:b/>
          <w:sz w:val="28"/>
          <w:szCs w:val="28"/>
        </w:rPr>
        <w:t>(Section VI shall not be modified)</w:t>
      </w:r>
    </w:p>
    <w:p w14:paraId="2D3CAEE6" w14:textId="77777777" w:rsidR="00561766" w:rsidRPr="006D6957" w:rsidRDefault="00561766" w:rsidP="00561766">
      <w:pPr>
        <w:rPr>
          <w:rFonts w:eastAsiaTheme="minorHAnsi"/>
        </w:rPr>
      </w:pPr>
    </w:p>
    <w:p w14:paraId="0C0E733E" w14:textId="77777777" w:rsidR="00561766" w:rsidRPr="006D6957" w:rsidRDefault="00561766" w:rsidP="001B2B67">
      <w:pPr>
        <w:numPr>
          <w:ilvl w:val="0"/>
          <w:numId w:val="44"/>
        </w:numPr>
        <w:spacing w:after="160" w:line="259" w:lineRule="auto"/>
        <w:ind w:left="360"/>
        <w:contextualSpacing/>
        <w:jc w:val="both"/>
        <w:rPr>
          <w:rFonts w:eastAsiaTheme="minorHAnsi"/>
          <w:b/>
        </w:rPr>
      </w:pPr>
      <w:r w:rsidRPr="006D6957">
        <w:rPr>
          <w:rFonts w:eastAsiaTheme="minorHAnsi"/>
          <w:b/>
        </w:rPr>
        <w:t>Purpose</w:t>
      </w:r>
    </w:p>
    <w:p w14:paraId="2167C227" w14:textId="77777777" w:rsidR="00561766" w:rsidRPr="006D6957" w:rsidRDefault="00561766" w:rsidP="001B2B67">
      <w:pPr>
        <w:pStyle w:val="ListParagraph"/>
        <w:numPr>
          <w:ilvl w:val="1"/>
          <w:numId w:val="44"/>
        </w:numPr>
        <w:spacing w:after="160"/>
        <w:ind w:left="360"/>
        <w:jc w:val="both"/>
        <w:rPr>
          <w:rFonts w:eastAsiaTheme="minorHAnsi"/>
        </w:rPr>
      </w:pPr>
      <w:r w:rsidRPr="006D6957">
        <w:rPr>
          <w:rFonts w:eastAsiaTheme="minorHAnsi"/>
        </w:rPr>
        <w:t>The Bank’s Anti-Corruption Guidelines and this annex apply with respect to procurement under Bank Investment Project Financing operations.</w:t>
      </w:r>
    </w:p>
    <w:p w14:paraId="24902797" w14:textId="77777777" w:rsidR="00561766" w:rsidRPr="006D6957" w:rsidRDefault="00561766" w:rsidP="001B2B67">
      <w:pPr>
        <w:numPr>
          <w:ilvl w:val="0"/>
          <w:numId w:val="44"/>
        </w:numPr>
        <w:spacing w:after="160" w:line="259" w:lineRule="auto"/>
        <w:ind w:left="360"/>
        <w:contextualSpacing/>
        <w:jc w:val="both"/>
        <w:rPr>
          <w:rFonts w:eastAsiaTheme="minorHAnsi"/>
          <w:b/>
        </w:rPr>
      </w:pPr>
      <w:r w:rsidRPr="006D6957">
        <w:rPr>
          <w:rFonts w:eastAsiaTheme="minorHAnsi"/>
          <w:b/>
        </w:rPr>
        <w:t>Requirements</w:t>
      </w:r>
    </w:p>
    <w:p w14:paraId="494B8207" w14:textId="77777777" w:rsidR="00561766" w:rsidRPr="006D6957" w:rsidRDefault="00561766" w:rsidP="001B2B67">
      <w:pPr>
        <w:pStyle w:val="ListParagraph"/>
        <w:numPr>
          <w:ilvl w:val="0"/>
          <w:numId w:val="48"/>
        </w:numPr>
        <w:autoSpaceDE w:val="0"/>
        <w:autoSpaceDN w:val="0"/>
        <w:adjustRightInd w:val="0"/>
        <w:spacing w:after="120"/>
        <w:jc w:val="both"/>
        <w:rPr>
          <w:rFonts w:eastAsiaTheme="minorHAnsi"/>
        </w:rPr>
      </w:pPr>
      <w:r w:rsidRPr="006D6957">
        <w:rPr>
          <w:rFonts w:eastAsiaTheme="minorHAnsi"/>
        </w:rPr>
        <w:t xml:space="preserve">The Bank requires that Borrowers (including beneficiaries of Bank financing); bidders, </w:t>
      </w:r>
      <w:r w:rsidR="00454887" w:rsidRPr="006D6957">
        <w:rPr>
          <w:rFonts w:eastAsiaTheme="minorHAnsi"/>
        </w:rPr>
        <w:t xml:space="preserve">(applicants/proposers), </w:t>
      </w:r>
      <w:r w:rsidRPr="006D6957">
        <w:rPr>
          <w:rFonts w:eastAsiaTheme="minorHAnsi"/>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0C82CE4" w14:textId="77777777" w:rsidR="00561766" w:rsidRPr="006D6957" w:rsidRDefault="00561766" w:rsidP="00D90CEB">
      <w:pPr>
        <w:pStyle w:val="ListParagraph"/>
        <w:autoSpaceDE w:val="0"/>
        <w:autoSpaceDN w:val="0"/>
        <w:adjustRightInd w:val="0"/>
        <w:spacing w:after="120"/>
        <w:ind w:left="360"/>
        <w:rPr>
          <w:rFonts w:eastAsiaTheme="minorHAnsi"/>
        </w:rPr>
      </w:pPr>
    </w:p>
    <w:p w14:paraId="4A6F2BAD" w14:textId="77777777" w:rsidR="00561766" w:rsidRPr="006D6957" w:rsidRDefault="00561766" w:rsidP="001B2B67">
      <w:pPr>
        <w:pStyle w:val="ListParagraph"/>
        <w:numPr>
          <w:ilvl w:val="0"/>
          <w:numId w:val="48"/>
        </w:numPr>
        <w:autoSpaceDE w:val="0"/>
        <w:autoSpaceDN w:val="0"/>
        <w:adjustRightInd w:val="0"/>
        <w:spacing w:after="120"/>
        <w:jc w:val="both"/>
        <w:rPr>
          <w:rFonts w:eastAsiaTheme="minorHAnsi"/>
        </w:rPr>
      </w:pPr>
      <w:r w:rsidRPr="006D6957">
        <w:rPr>
          <w:rFonts w:eastAsiaTheme="minorHAnsi"/>
        </w:rPr>
        <w:t>To this end, the Bank:</w:t>
      </w:r>
    </w:p>
    <w:p w14:paraId="25EB67A3" w14:textId="77777777" w:rsidR="00561766" w:rsidRPr="006D6957" w:rsidRDefault="00561766" w:rsidP="001B2B67">
      <w:pPr>
        <w:numPr>
          <w:ilvl w:val="0"/>
          <w:numId w:val="45"/>
        </w:numPr>
        <w:autoSpaceDE w:val="0"/>
        <w:autoSpaceDN w:val="0"/>
        <w:adjustRightInd w:val="0"/>
        <w:spacing w:after="120"/>
        <w:ind w:left="720"/>
        <w:jc w:val="both"/>
        <w:rPr>
          <w:rFonts w:eastAsiaTheme="minorHAnsi"/>
        </w:rPr>
      </w:pPr>
      <w:r w:rsidRPr="006D6957">
        <w:rPr>
          <w:rFonts w:eastAsiaTheme="minorHAnsi"/>
        </w:rPr>
        <w:t>Defines, for the purposes of this provision, the terms set forth below as follows:</w:t>
      </w:r>
    </w:p>
    <w:p w14:paraId="52F39F3F" w14:textId="77777777" w:rsidR="00561766" w:rsidRPr="006D6957" w:rsidRDefault="00561766" w:rsidP="001B2B67">
      <w:pPr>
        <w:numPr>
          <w:ilvl w:val="0"/>
          <w:numId w:val="46"/>
        </w:numPr>
        <w:autoSpaceDE w:val="0"/>
        <w:autoSpaceDN w:val="0"/>
        <w:adjustRightInd w:val="0"/>
        <w:spacing w:after="120"/>
        <w:ind w:left="1170" w:hanging="180"/>
        <w:jc w:val="both"/>
        <w:rPr>
          <w:rFonts w:eastAsiaTheme="minorHAnsi"/>
        </w:rPr>
      </w:pPr>
      <w:r w:rsidRPr="006D6957">
        <w:rPr>
          <w:rFonts w:eastAsiaTheme="minorHAnsi"/>
        </w:rPr>
        <w:t>“corrupt practice” is the offering, giving, receiving, or soliciting, directly or indirectly, of anything of value to influence improperly the actions of another party;</w:t>
      </w:r>
    </w:p>
    <w:p w14:paraId="67311537" w14:textId="77777777" w:rsidR="00561766" w:rsidRPr="006D6957" w:rsidRDefault="00561766" w:rsidP="001B2B67">
      <w:pPr>
        <w:numPr>
          <w:ilvl w:val="0"/>
          <w:numId w:val="46"/>
        </w:numPr>
        <w:autoSpaceDE w:val="0"/>
        <w:autoSpaceDN w:val="0"/>
        <w:adjustRightInd w:val="0"/>
        <w:spacing w:after="120"/>
        <w:ind w:left="1170" w:hanging="180"/>
        <w:jc w:val="both"/>
        <w:rPr>
          <w:rFonts w:eastAsiaTheme="minorHAnsi"/>
        </w:rPr>
      </w:pPr>
      <w:r w:rsidRPr="006D6957">
        <w:rPr>
          <w:rFonts w:eastAsiaTheme="minorHAnsi"/>
        </w:rPr>
        <w:t>“fraudulent practice” is any act or omission, including misrepresentation, that knowingly or recklessly misleads, or attempts to mislead, a party to obtain financial or other benefit or to avoid an obligation;</w:t>
      </w:r>
    </w:p>
    <w:p w14:paraId="6107DD4F" w14:textId="77777777" w:rsidR="00561766" w:rsidRPr="006D6957" w:rsidRDefault="00561766" w:rsidP="001B2B67">
      <w:pPr>
        <w:numPr>
          <w:ilvl w:val="0"/>
          <w:numId w:val="46"/>
        </w:numPr>
        <w:autoSpaceDE w:val="0"/>
        <w:autoSpaceDN w:val="0"/>
        <w:adjustRightInd w:val="0"/>
        <w:spacing w:after="120"/>
        <w:ind w:left="1170" w:hanging="180"/>
        <w:jc w:val="both"/>
        <w:rPr>
          <w:rFonts w:eastAsiaTheme="minorHAnsi"/>
        </w:rPr>
      </w:pPr>
      <w:r w:rsidRPr="006D6957">
        <w:rPr>
          <w:rFonts w:eastAsiaTheme="minorHAnsi"/>
        </w:rPr>
        <w:t>“collusive practice” is an arrangement between two or more parties designed to achieve an improper purpose, including to influence improperly the actions of another party;</w:t>
      </w:r>
    </w:p>
    <w:p w14:paraId="05C202FC" w14:textId="77777777" w:rsidR="00561766" w:rsidRPr="006D6957" w:rsidRDefault="00561766" w:rsidP="001B2B67">
      <w:pPr>
        <w:numPr>
          <w:ilvl w:val="0"/>
          <w:numId w:val="46"/>
        </w:numPr>
        <w:autoSpaceDE w:val="0"/>
        <w:autoSpaceDN w:val="0"/>
        <w:adjustRightInd w:val="0"/>
        <w:spacing w:after="120"/>
        <w:ind w:left="1170" w:hanging="180"/>
        <w:jc w:val="both"/>
        <w:rPr>
          <w:rFonts w:eastAsiaTheme="minorHAnsi"/>
        </w:rPr>
      </w:pPr>
      <w:r w:rsidRPr="006D6957">
        <w:rPr>
          <w:rFonts w:eastAsiaTheme="minorHAnsi"/>
        </w:rPr>
        <w:t>“coercive practice” is impairing or harming, or threatening to impair or harm, directly or indirectly, any party or the property of the party to influence improperly the actions of a party;</w:t>
      </w:r>
    </w:p>
    <w:p w14:paraId="7EF92482" w14:textId="77777777" w:rsidR="00561766" w:rsidRPr="006D6957" w:rsidRDefault="00561766" w:rsidP="001B2B67">
      <w:pPr>
        <w:numPr>
          <w:ilvl w:val="0"/>
          <w:numId w:val="46"/>
        </w:numPr>
        <w:autoSpaceDE w:val="0"/>
        <w:autoSpaceDN w:val="0"/>
        <w:adjustRightInd w:val="0"/>
        <w:spacing w:after="120"/>
        <w:ind w:left="1170" w:hanging="180"/>
        <w:jc w:val="both"/>
        <w:rPr>
          <w:rFonts w:eastAsiaTheme="minorHAnsi"/>
        </w:rPr>
      </w:pPr>
      <w:r w:rsidRPr="006D6957">
        <w:rPr>
          <w:rFonts w:eastAsiaTheme="minorHAnsi"/>
        </w:rPr>
        <w:t>“obstructive practice” is:</w:t>
      </w:r>
    </w:p>
    <w:p w14:paraId="36FA7A73" w14:textId="77777777" w:rsidR="00561766" w:rsidRPr="006D6957" w:rsidRDefault="00561766" w:rsidP="001B2B67">
      <w:pPr>
        <w:numPr>
          <w:ilvl w:val="0"/>
          <w:numId w:val="47"/>
        </w:numPr>
        <w:autoSpaceDE w:val="0"/>
        <w:autoSpaceDN w:val="0"/>
        <w:adjustRightInd w:val="0"/>
        <w:spacing w:after="120"/>
        <w:ind w:left="1980" w:hanging="540"/>
        <w:jc w:val="both"/>
        <w:rPr>
          <w:rFonts w:eastAsiaTheme="minorHAnsi"/>
        </w:rPr>
      </w:pPr>
      <w:r w:rsidRPr="006D6957">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23864EB" w14:textId="77777777" w:rsidR="00561766" w:rsidRPr="006D6957" w:rsidRDefault="00561766" w:rsidP="001B2B67">
      <w:pPr>
        <w:numPr>
          <w:ilvl w:val="0"/>
          <w:numId w:val="47"/>
        </w:numPr>
        <w:autoSpaceDE w:val="0"/>
        <w:autoSpaceDN w:val="0"/>
        <w:adjustRightInd w:val="0"/>
        <w:spacing w:after="120"/>
        <w:ind w:left="1980" w:hanging="540"/>
        <w:jc w:val="both"/>
        <w:rPr>
          <w:rFonts w:eastAsiaTheme="minorHAnsi"/>
        </w:rPr>
      </w:pPr>
      <w:r w:rsidRPr="006D6957">
        <w:rPr>
          <w:rFonts w:eastAsiaTheme="minorHAnsi"/>
        </w:rPr>
        <w:t>acts intended to materially impede the exercise of the Bank’s inspection and audit rights provided for under paragraph 2.2 e. below.</w:t>
      </w:r>
    </w:p>
    <w:p w14:paraId="08846EBB" w14:textId="77777777" w:rsidR="00561766" w:rsidRPr="006D6957" w:rsidRDefault="00561766" w:rsidP="001B2B67">
      <w:pPr>
        <w:numPr>
          <w:ilvl w:val="0"/>
          <w:numId w:val="45"/>
        </w:numPr>
        <w:autoSpaceDE w:val="0"/>
        <w:autoSpaceDN w:val="0"/>
        <w:adjustRightInd w:val="0"/>
        <w:spacing w:after="120"/>
        <w:ind w:left="720"/>
        <w:jc w:val="both"/>
        <w:rPr>
          <w:rFonts w:eastAsiaTheme="minorHAnsi"/>
        </w:rPr>
      </w:pPr>
      <w:r w:rsidRPr="006D6957">
        <w:rPr>
          <w:rFonts w:eastAsiaTheme="minorHAnsi"/>
        </w:rPr>
        <w:t>Rejects a proposal for award if the Bank determines that the firm or individual recommended for award, any of its personnel, or its agents, or its sub-consultants, sub-</w:t>
      </w:r>
      <w:r w:rsidRPr="006D6957">
        <w:rPr>
          <w:rFonts w:eastAsiaTheme="minorHAnsi"/>
        </w:rPr>
        <w:lastRenderedPageBreak/>
        <w:t>contractors, service providers, suppliers and/ or their employees, has, directly or indirectly, engaged in corrupt, fraudulent, collusive, coercive, or obstructive practices in competing for the contract in question;</w:t>
      </w:r>
    </w:p>
    <w:p w14:paraId="5B98A9DD" w14:textId="77777777" w:rsidR="00561766" w:rsidRPr="006D6957" w:rsidRDefault="00561766" w:rsidP="001B2B67">
      <w:pPr>
        <w:numPr>
          <w:ilvl w:val="0"/>
          <w:numId w:val="45"/>
        </w:numPr>
        <w:autoSpaceDE w:val="0"/>
        <w:autoSpaceDN w:val="0"/>
        <w:adjustRightInd w:val="0"/>
        <w:spacing w:after="120"/>
        <w:ind w:left="720"/>
        <w:jc w:val="both"/>
        <w:rPr>
          <w:rFonts w:eastAsiaTheme="minorHAnsi"/>
        </w:rPr>
      </w:pPr>
      <w:r w:rsidRPr="006D6957">
        <w:rPr>
          <w:rFonts w:eastAsiaTheme="minorHAnsi"/>
        </w:rPr>
        <w:t xml:space="preserve">In addition to the legal remedies set out in the relevant Legal Agreement, may take other appropriate actions, including declaring </w:t>
      </w:r>
      <w:proofErr w:type="spellStart"/>
      <w:r w:rsidRPr="006D6957">
        <w:rPr>
          <w:rFonts w:eastAsiaTheme="minorHAnsi"/>
        </w:rPr>
        <w:t>misprocurement</w:t>
      </w:r>
      <w:proofErr w:type="spellEnd"/>
      <w:r w:rsidRPr="006D6957">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AB96A64" w14:textId="77777777" w:rsidR="00561766" w:rsidRPr="006D6957" w:rsidRDefault="00561766" w:rsidP="001B2B67">
      <w:pPr>
        <w:numPr>
          <w:ilvl w:val="0"/>
          <w:numId w:val="45"/>
        </w:numPr>
        <w:autoSpaceDE w:val="0"/>
        <w:autoSpaceDN w:val="0"/>
        <w:adjustRightInd w:val="0"/>
        <w:spacing w:after="120"/>
        <w:ind w:left="720"/>
        <w:jc w:val="both"/>
        <w:rPr>
          <w:rFonts w:eastAsiaTheme="minorHAnsi"/>
        </w:rPr>
      </w:pPr>
      <w:r w:rsidRPr="006D6957">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D6957">
        <w:rPr>
          <w:rFonts w:eastAsiaTheme="minorHAnsi"/>
        </w:rPr>
        <w:t>i</w:t>
      </w:r>
      <w:proofErr w:type="spellEnd"/>
      <w:r w:rsidRPr="006D6957">
        <w:rPr>
          <w:rFonts w:eastAsiaTheme="minorHAnsi"/>
        </w:rPr>
        <w:t>) to be awarded or otherwise benefit from a Bank-financed contract, financially or in any other manner;</w:t>
      </w:r>
      <w:r w:rsidRPr="006D6957">
        <w:rPr>
          <w:rStyle w:val="FootnoteReference"/>
          <w:sz w:val="20"/>
          <w:szCs w:val="20"/>
        </w:rPr>
        <w:footnoteReference w:id="19"/>
      </w:r>
      <w:r w:rsidRPr="006D6957">
        <w:rPr>
          <w:rFonts w:eastAsiaTheme="minorHAnsi"/>
        </w:rPr>
        <w:t xml:space="preserve"> (ii) to be a nominated</w:t>
      </w:r>
      <w:r w:rsidRPr="006D6957">
        <w:rPr>
          <w:rFonts w:eastAsiaTheme="minorHAnsi"/>
        </w:rPr>
        <w:footnoteReference w:id="20"/>
      </w:r>
      <w:r w:rsidRPr="006D6957">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6332F69" w14:textId="0964A0E7" w:rsidR="00561766" w:rsidRPr="006D6957" w:rsidRDefault="00561766" w:rsidP="001B2B67">
      <w:pPr>
        <w:numPr>
          <w:ilvl w:val="0"/>
          <w:numId w:val="45"/>
        </w:numPr>
        <w:autoSpaceDE w:val="0"/>
        <w:autoSpaceDN w:val="0"/>
        <w:adjustRightInd w:val="0"/>
        <w:spacing w:after="120"/>
        <w:ind w:left="720"/>
        <w:jc w:val="both"/>
      </w:pPr>
      <w:r w:rsidRPr="006D6957">
        <w:rPr>
          <w:rFonts w:eastAsiaTheme="minorHAnsi"/>
        </w:rPr>
        <w:t>Requires that a clause be included in bidding/request for proposals documents and in contracts financed by a Bank loan, requiring (</w:t>
      </w:r>
      <w:proofErr w:type="spellStart"/>
      <w:r w:rsidRPr="006D6957">
        <w:rPr>
          <w:rFonts w:eastAsiaTheme="minorHAnsi"/>
        </w:rPr>
        <w:t>i</w:t>
      </w:r>
      <w:proofErr w:type="spellEnd"/>
      <w:r w:rsidRPr="006D6957">
        <w:rPr>
          <w:rFonts w:eastAsiaTheme="minorHAnsi"/>
        </w:rPr>
        <w:t>) bidders</w:t>
      </w:r>
      <w:r w:rsidR="00454887" w:rsidRPr="006D6957">
        <w:rPr>
          <w:rFonts w:eastAsiaTheme="minorHAnsi"/>
        </w:rPr>
        <w:t xml:space="preserve"> (applicants/proposers)</w:t>
      </w:r>
      <w:r w:rsidRPr="006D6957">
        <w:rPr>
          <w:rFonts w:eastAsiaTheme="minorHAnsi"/>
        </w:rPr>
        <w:t>, consultants, contractors, and suppliers, and their sub-contractors, sub-consultants, service providers, suppliers, agents</w:t>
      </w:r>
      <w:r w:rsidR="005255B9" w:rsidRPr="006D6957">
        <w:rPr>
          <w:rFonts w:eastAsiaTheme="minorHAnsi"/>
        </w:rPr>
        <w:t>,</w:t>
      </w:r>
      <w:r w:rsidRPr="006D6957">
        <w:rPr>
          <w:rFonts w:eastAsiaTheme="minorHAnsi"/>
        </w:rPr>
        <w:t xml:space="preserve"> personnel, permit the Bank to inspect</w:t>
      </w:r>
      <w:r w:rsidRPr="006D6957">
        <w:rPr>
          <w:rStyle w:val="FootnoteReference"/>
          <w:rFonts w:eastAsiaTheme="minorHAnsi"/>
        </w:rPr>
        <w:footnoteReference w:id="21"/>
      </w:r>
      <w:r w:rsidRPr="006D6957">
        <w:rPr>
          <w:rFonts w:eastAsiaTheme="minorHAnsi"/>
        </w:rPr>
        <w:t xml:space="preserve"> all accounts, records and other documents relating to the </w:t>
      </w:r>
      <w:r w:rsidR="00454887" w:rsidRPr="006D6957">
        <w:rPr>
          <w:rFonts w:eastAsiaTheme="minorHAnsi"/>
        </w:rPr>
        <w:t>procurement process, selection and/or contract execution,</w:t>
      </w:r>
      <w:r w:rsidRPr="006D6957">
        <w:rPr>
          <w:rFonts w:eastAsiaTheme="minorHAnsi"/>
        </w:rPr>
        <w:t>, and to have them audited by auditors appointed by the Bank.</w:t>
      </w:r>
    </w:p>
    <w:p w14:paraId="74AE81A5" w14:textId="77777777" w:rsidR="001269A6" w:rsidRPr="006D6957" w:rsidRDefault="001269A6">
      <w:pPr>
        <w:adjustRightInd w:val="0"/>
        <w:spacing w:after="120" w:line="276" w:lineRule="auto"/>
        <w:jc w:val="both"/>
      </w:pPr>
    </w:p>
    <w:p w14:paraId="65B0811D" w14:textId="77777777" w:rsidR="001269A6" w:rsidRPr="006D6957" w:rsidRDefault="001269A6">
      <w:pPr>
        <w:adjustRightInd w:val="0"/>
        <w:spacing w:after="120" w:line="276" w:lineRule="auto"/>
        <w:jc w:val="both"/>
      </w:pPr>
    </w:p>
    <w:p w14:paraId="3F561E36" w14:textId="77777777" w:rsidR="001269A6" w:rsidRPr="006D6957" w:rsidRDefault="001269A6">
      <w:pPr>
        <w:autoSpaceDE w:val="0"/>
        <w:autoSpaceDN w:val="0"/>
        <w:adjustRightInd w:val="0"/>
        <w:spacing w:line="276" w:lineRule="auto"/>
        <w:jc w:val="both"/>
        <w:sectPr w:rsidR="001269A6" w:rsidRPr="006D6957" w:rsidSect="005A1B29">
          <w:headerReference w:type="even" r:id="rId63"/>
          <w:headerReference w:type="first" r:id="rId64"/>
          <w:footnotePr>
            <w:numRestart w:val="eachSect"/>
          </w:footnotePr>
          <w:endnotePr>
            <w:numFmt w:val="decimal"/>
          </w:endnotePr>
          <w:type w:val="oddPage"/>
          <w:pgSz w:w="12240" w:h="15840" w:code="1"/>
          <w:pgMar w:top="1440" w:right="1440" w:bottom="1440" w:left="1800" w:header="720" w:footer="720" w:gutter="0"/>
          <w:cols w:space="720"/>
          <w:titlePg/>
        </w:sectPr>
      </w:pPr>
    </w:p>
    <w:p w14:paraId="65D1CDF0" w14:textId="77777777" w:rsidR="00D82D4F" w:rsidRPr="006D6957" w:rsidRDefault="00D82D4F" w:rsidP="0088700C">
      <w:pPr>
        <w:pStyle w:val="Heading1"/>
        <w:jc w:val="center"/>
        <w:rPr>
          <w:rFonts w:ascii="Times New Roman" w:hAnsi="Times New Roman" w:cs="Times New Roman"/>
          <w:sz w:val="44"/>
          <w:szCs w:val="44"/>
        </w:rPr>
      </w:pPr>
      <w:bookmarkStart w:id="768" w:name="_Toc438529602"/>
      <w:bookmarkStart w:id="769" w:name="_Toc438725758"/>
      <w:bookmarkStart w:id="770" w:name="_Toc438817753"/>
      <w:bookmarkStart w:id="771" w:name="_Toc438954447"/>
      <w:bookmarkStart w:id="772" w:name="_Toc461939622"/>
      <w:bookmarkStart w:id="773" w:name="_Toc430165075"/>
      <w:bookmarkStart w:id="774" w:name="_Toc430940710"/>
      <w:bookmarkStart w:id="775" w:name="_Toc435533466"/>
      <w:bookmarkStart w:id="776" w:name="_Toc435536156"/>
      <w:bookmarkStart w:id="777" w:name="_Toc333923378"/>
    </w:p>
    <w:p w14:paraId="3CD6659A" w14:textId="77777777" w:rsidR="00BA54EB" w:rsidRPr="006D6957" w:rsidRDefault="00BA54EB" w:rsidP="00BA54EB"/>
    <w:p w14:paraId="080490A0" w14:textId="77777777" w:rsidR="00BA54EB" w:rsidRPr="006D6957" w:rsidRDefault="00BA54EB" w:rsidP="00BA54EB"/>
    <w:p w14:paraId="322D0F23" w14:textId="77777777" w:rsidR="00BA54EB" w:rsidRPr="006D6957" w:rsidRDefault="00BA54EB" w:rsidP="00BA54EB"/>
    <w:p w14:paraId="05AA705C" w14:textId="77777777" w:rsidR="00BA54EB" w:rsidRPr="006D6957" w:rsidRDefault="00BA54EB" w:rsidP="00BA54EB"/>
    <w:p w14:paraId="76A52733" w14:textId="77777777" w:rsidR="00BA54EB" w:rsidRPr="006D6957" w:rsidRDefault="00BA54EB" w:rsidP="00BA54EB"/>
    <w:p w14:paraId="38DDCF0E" w14:textId="77777777" w:rsidR="00BA54EB" w:rsidRPr="006D6957" w:rsidRDefault="00BA54EB" w:rsidP="00BA54EB"/>
    <w:p w14:paraId="305D2BEC" w14:textId="77777777" w:rsidR="00BA54EB" w:rsidRPr="006D6957" w:rsidRDefault="00BA54EB" w:rsidP="00BA54EB"/>
    <w:p w14:paraId="016ABC6D" w14:textId="77777777" w:rsidR="00BA54EB" w:rsidRPr="006D6957" w:rsidRDefault="00BA54EB" w:rsidP="00BA54EB"/>
    <w:p w14:paraId="76CB6435" w14:textId="77777777" w:rsidR="00BA54EB" w:rsidRPr="006D6957" w:rsidRDefault="00BA54EB" w:rsidP="00BA54EB"/>
    <w:p w14:paraId="73D03173" w14:textId="77777777" w:rsidR="00BA54EB" w:rsidRPr="006D6957" w:rsidRDefault="00BA54EB" w:rsidP="00BA54EB"/>
    <w:p w14:paraId="1505F93F" w14:textId="77777777" w:rsidR="00BA54EB" w:rsidRPr="006D6957" w:rsidRDefault="00BA54EB" w:rsidP="00BA54EB"/>
    <w:p w14:paraId="2137B217" w14:textId="77777777" w:rsidR="00BA54EB" w:rsidRPr="006D6957" w:rsidRDefault="00BA54EB" w:rsidP="00BA54EB"/>
    <w:p w14:paraId="5ADD1FD0" w14:textId="77777777" w:rsidR="00D96F9C" w:rsidRPr="006D6957" w:rsidRDefault="00D96F9C" w:rsidP="00D96F9C">
      <w:pPr>
        <w:pStyle w:val="Part"/>
      </w:pPr>
      <w:bookmarkStart w:id="778" w:name="_Toc19713118"/>
      <w:bookmarkStart w:id="779" w:name="_Toc135486393"/>
      <w:r w:rsidRPr="006D6957">
        <w:t xml:space="preserve">PART 2 – </w:t>
      </w:r>
      <w:r w:rsidRPr="006D6957">
        <w:rPr>
          <w:iCs/>
        </w:rPr>
        <w:t>Works’</w:t>
      </w:r>
      <w:r w:rsidRPr="006D6957">
        <w:t xml:space="preserve"> Requirements</w:t>
      </w:r>
      <w:bookmarkEnd w:id="778"/>
      <w:bookmarkEnd w:id="779"/>
    </w:p>
    <w:p w14:paraId="701A4567" w14:textId="77777777" w:rsidR="00D96F9C" w:rsidRPr="006D6957" w:rsidRDefault="00D96F9C" w:rsidP="00D96F9C">
      <w:pPr>
        <w:rPr>
          <w:b/>
        </w:rPr>
      </w:pPr>
    </w:p>
    <w:p w14:paraId="3AE56E43" w14:textId="77777777" w:rsidR="00D96F9C" w:rsidRPr="006D6957" w:rsidRDefault="00D96F9C" w:rsidP="00D96F9C"/>
    <w:p w14:paraId="0EC3E546" w14:textId="77777777" w:rsidR="00D96F9C" w:rsidRPr="006D6957" w:rsidRDefault="00D96F9C" w:rsidP="00D96F9C">
      <w:pPr>
        <w:sectPr w:rsidR="00D96F9C" w:rsidRPr="006D6957" w:rsidSect="005A1B29">
          <w:headerReference w:type="default" r:id="rId65"/>
          <w:headerReference w:type="first" r:id="rId66"/>
          <w:type w:val="oddPage"/>
          <w:pgSz w:w="12240" w:h="15840" w:code="1"/>
          <w:pgMar w:top="1440" w:right="1440" w:bottom="1440" w:left="1800" w:header="720" w:footer="720" w:gutter="0"/>
          <w:cols w:space="720"/>
          <w:titlePg/>
        </w:sectPr>
      </w:pPr>
    </w:p>
    <w:p w14:paraId="0C3F553F" w14:textId="77777777" w:rsidR="00D96F9C" w:rsidRPr="006D6957" w:rsidRDefault="00D96F9C" w:rsidP="00D96F9C">
      <w:pPr>
        <w:pStyle w:val="Subtitle"/>
        <w:ind w:left="180" w:right="288"/>
      </w:pPr>
    </w:p>
    <w:p w14:paraId="74B608CE" w14:textId="77777777" w:rsidR="00D96F9C" w:rsidRPr="006D6957" w:rsidRDefault="00D96F9C" w:rsidP="00D96F9C">
      <w:pPr>
        <w:pStyle w:val="Subtitle"/>
        <w:ind w:left="180" w:right="288"/>
      </w:pPr>
      <w:bookmarkStart w:id="780" w:name="_Toc19713119"/>
      <w:bookmarkStart w:id="781" w:name="_Toc135486394"/>
      <w:r w:rsidRPr="006D6957">
        <w:t>Section VII - Works’ Requirements</w:t>
      </w:r>
      <w:bookmarkEnd w:id="780"/>
      <w:bookmarkEnd w:id="781"/>
    </w:p>
    <w:p w14:paraId="067CCC83" w14:textId="77777777" w:rsidR="00D96F9C" w:rsidRPr="006D6957" w:rsidRDefault="00D96F9C" w:rsidP="00D96F9C">
      <w:pPr>
        <w:pStyle w:val="BodyTextIndent"/>
        <w:ind w:left="180" w:right="288"/>
        <w:rPr>
          <w:rFonts w:ascii="Times New Roman" w:hAnsi="Times New Roman" w:cs="Times New Roman"/>
        </w:rPr>
      </w:pPr>
    </w:p>
    <w:p w14:paraId="7CBE72DC" w14:textId="77777777" w:rsidR="00D96F9C" w:rsidRPr="006D6957" w:rsidRDefault="00D96F9C" w:rsidP="00D96F9C">
      <w:pPr>
        <w:pStyle w:val="BodyTextIndent"/>
        <w:ind w:left="180" w:right="288"/>
        <w:rPr>
          <w:rFonts w:ascii="Times New Roman" w:hAnsi="Times New Roman" w:cs="Times New Roman"/>
          <w:u w:val="single"/>
        </w:rPr>
      </w:pPr>
    </w:p>
    <w:p w14:paraId="314967BF" w14:textId="77777777" w:rsidR="00D96F9C" w:rsidRPr="006D6957" w:rsidRDefault="00D96F9C" w:rsidP="00D96F9C">
      <w:pPr>
        <w:jc w:val="center"/>
        <w:rPr>
          <w:b/>
          <w:sz w:val="28"/>
          <w:szCs w:val="28"/>
        </w:rPr>
      </w:pPr>
      <w:r w:rsidRPr="006D6957">
        <w:rPr>
          <w:b/>
          <w:sz w:val="28"/>
          <w:szCs w:val="28"/>
        </w:rPr>
        <w:t>Table of Contents</w:t>
      </w:r>
    </w:p>
    <w:p w14:paraId="764694A0" w14:textId="4471EDAA" w:rsidR="00D60ABE" w:rsidRPr="006D6957" w:rsidRDefault="00D96F9C">
      <w:pPr>
        <w:pStyle w:val="TOC1"/>
        <w:rPr>
          <w:rFonts w:asciiTheme="minorHAnsi" w:eastAsiaTheme="minorEastAsia" w:hAnsiTheme="minorHAnsi" w:cstheme="minorBidi"/>
          <w:noProof/>
          <w:sz w:val="22"/>
          <w:szCs w:val="22"/>
        </w:rPr>
      </w:pPr>
      <w:r w:rsidRPr="006D6957">
        <w:rPr>
          <w:b/>
        </w:rPr>
        <w:fldChar w:fldCharType="begin"/>
      </w:r>
      <w:r w:rsidRPr="006D6957">
        <w:rPr>
          <w:b/>
        </w:rPr>
        <w:instrText xml:space="preserve"> TOC \h \z \t "S6-Header 1,1" </w:instrText>
      </w:r>
      <w:r w:rsidRPr="006D6957">
        <w:rPr>
          <w:b/>
        </w:rPr>
        <w:fldChar w:fldCharType="separate"/>
      </w:r>
      <w:hyperlink w:anchor="_Toc135323277" w:history="1">
        <w:r w:rsidR="00D60ABE" w:rsidRPr="006D6957">
          <w:rPr>
            <w:rStyle w:val="Hyperlink"/>
            <w:noProof/>
            <w:color w:val="auto"/>
          </w:rPr>
          <w:t>Specification</w:t>
        </w:r>
        <w:r w:rsidR="00D60ABE" w:rsidRPr="006D6957">
          <w:rPr>
            <w:noProof/>
            <w:webHidden/>
          </w:rPr>
          <w:tab/>
        </w:r>
        <w:r w:rsidR="00D60ABE" w:rsidRPr="006D6957">
          <w:rPr>
            <w:noProof/>
            <w:webHidden/>
          </w:rPr>
          <w:fldChar w:fldCharType="begin"/>
        </w:r>
        <w:r w:rsidR="00D60ABE" w:rsidRPr="006D6957">
          <w:rPr>
            <w:noProof/>
            <w:webHidden/>
          </w:rPr>
          <w:instrText xml:space="preserve"> PAGEREF _Toc135323277 \h </w:instrText>
        </w:r>
        <w:r w:rsidR="00D60ABE" w:rsidRPr="006D6957">
          <w:rPr>
            <w:noProof/>
            <w:webHidden/>
          </w:rPr>
        </w:r>
        <w:r w:rsidR="00D60ABE" w:rsidRPr="006D6957">
          <w:rPr>
            <w:noProof/>
            <w:webHidden/>
          </w:rPr>
          <w:fldChar w:fldCharType="separate"/>
        </w:r>
        <w:r w:rsidR="00384420">
          <w:rPr>
            <w:noProof/>
            <w:webHidden/>
          </w:rPr>
          <w:t>124</w:t>
        </w:r>
        <w:r w:rsidR="00D60ABE" w:rsidRPr="006D6957">
          <w:rPr>
            <w:noProof/>
            <w:webHidden/>
          </w:rPr>
          <w:fldChar w:fldCharType="end"/>
        </w:r>
      </w:hyperlink>
    </w:p>
    <w:p w14:paraId="03F2FCB1" w14:textId="31BC93CD" w:rsidR="00D60ABE" w:rsidRPr="006D6957" w:rsidRDefault="00C920C9">
      <w:pPr>
        <w:pStyle w:val="TOC1"/>
        <w:rPr>
          <w:rFonts w:asciiTheme="minorHAnsi" w:eastAsiaTheme="minorEastAsia" w:hAnsiTheme="minorHAnsi" w:cstheme="minorBidi"/>
          <w:noProof/>
          <w:sz w:val="22"/>
          <w:szCs w:val="22"/>
        </w:rPr>
      </w:pPr>
      <w:hyperlink w:anchor="_Toc135323280" w:history="1">
        <w:r w:rsidR="00D60ABE" w:rsidRPr="006D6957">
          <w:rPr>
            <w:rStyle w:val="Hyperlink"/>
            <w:noProof/>
            <w:color w:val="auto"/>
          </w:rPr>
          <w:t>Key Personnel</w:t>
        </w:r>
        <w:r w:rsidR="00D60ABE" w:rsidRPr="006D6957">
          <w:rPr>
            <w:noProof/>
            <w:webHidden/>
          </w:rPr>
          <w:tab/>
        </w:r>
        <w:r w:rsidR="00D60ABE" w:rsidRPr="006D6957">
          <w:rPr>
            <w:noProof/>
            <w:webHidden/>
          </w:rPr>
          <w:fldChar w:fldCharType="begin"/>
        </w:r>
        <w:r w:rsidR="00D60ABE" w:rsidRPr="006D6957">
          <w:rPr>
            <w:noProof/>
            <w:webHidden/>
          </w:rPr>
          <w:instrText xml:space="preserve"> PAGEREF _Toc135323280 \h </w:instrText>
        </w:r>
        <w:r w:rsidR="00D60ABE" w:rsidRPr="006D6957">
          <w:rPr>
            <w:noProof/>
            <w:webHidden/>
          </w:rPr>
        </w:r>
        <w:r w:rsidR="00D60ABE" w:rsidRPr="006D6957">
          <w:rPr>
            <w:noProof/>
            <w:webHidden/>
          </w:rPr>
          <w:fldChar w:fldCharType="separate"/>
        </w:r>
        <w:r w:rsidR="00384420">
          <w:rPr>
            <w:noProof/>
            <w:webHidden/>
          </w:rPr>
          <w:t>124</w:t>
        </w:r>
        <w:r w:rsidR="00D60ABE" w:rsidRPr="006D6957">
          <w:rPr>
            <w:noProof/>
            <w:webHidden/>
          </w:rPr>
          <w:fldChar w:fldCharType="end"/>
        </w:r>
      </w:hyperlink>
    </w:p>
    <w:p w14:paraId="1BD4C93A" w14:textId="1F743E83" w:rsidR="00D60ABE" w:rsidRPr="006D6957" w:rsidRDefault="00C920C9">
      <w:pPr>
        <w:pStyle w:val="TOC1"/>
        <w:rPr>
          <w:rFonts w:asciiTheme="minorHAnsi" w:eastAsiaTheme="minorEastAsia" w:hAnsiTheme="minorHAnsi" w:cstheme="minorBidi"/>
          <w:noProof/>
          <w:sz w:val="22"/>
          <w:szCs w:val="22"/>
        </w:rPr>
      </w:pPr>
      <w:hyperlink w:anchor="_Toc135323281" w:history="1">
        <w:r w:rsidR="00D60ABE" w:rsidRPr="006D6957">
          <w:rPr>
            <w:rStyle w:val="Hyperlink"/>
            <w:noProof/>
            <w:color w:val="auto"/>
          </w:rPr>
          <w:t>Drawings</w:t>
        </w:r>
        <w:r w:rsidR="00D60ABE" w:rsidRPr="006D6957">
          <w:rPr>
            <w:noProof/>
            <w:webHidden/>
          </w:rPr>
          <w:tab/>
        </w:r>
        <w:r w:rsidR="00D60ABE" w:rsidRPr="006D6957">
          <w:rPr>
            <w:noProof/>
            <w:webHidden/>
          </w:rPr>
          <w:fldChar w:fldCharType="begin"/>
        </w:r>
        <w:r w:rsidR="00D60ABE" w:rsidRPr="006D6957">
          <w:rPr>
            <w:noProof/>
            <w:webHidden/>
          </w:rPr>
          <w:instrText xml:space="preserve"> PAGEREF _Toc135323281 \h </w:instrText>
        </w:r>
        <w:r w:rsidR="00D60ABE" w:rsidRPr="006D6957">
          <w:rPr>
            <w:noProof/>
            <w:webHidden/>
          </w:rPr>
        </w:r>
        <w:r w:rsidR="00D60ABE" w:rsidRPr="006D6957">
          <w:rPr>
            <w:noProof/>
            <w:webHidden/>
          </w:rPr>
          <w:fldChar w:fldCharType="separate"/>
        </w:r>
        <w:r w:rsidR="00384420">
          <w:rPr>
            <w:noProof/>
            <w:webHidden/>
          </w:rPr>
          <w:t>126</w:t>
        </w:r>
        <w:r w:rsidR="00D60ABE" w:rsidRPr="006D6957">
          <w:rPr>
            <w:noProof/>
            <w:webHidden/>
          </w:rPr>
          <w:fldChar w:fldCharType="end"/>
        </w:r>
      </w:hyperlink>
    </w:p>
    <w:p w14:paraId="4D386F04" w14:textId="1DF5CF65" w:rsidR="00D60ABE" w:rsidRPr="006D6957" w:rsidRDefault="00C920C9">
      <w:pPr>
        <w:pStyle w:val="TOC1"/>
        <w:rPr>
          <w:rFonts w:asciiTheme="minorHAnsi" w:eastAsiaTheme="minorEastAsia" w:hAnsiTheme="minorHAnsi" w:cstheme="minorBidi"/>
          <w:noProof/>
          <w:sz w:val="22"/>
          <w:szCs w:val="22"/>
        </w:rPr>
      </w:pPr>
      <w:hyperlink w:anchor="_Toc135323282" w:history="1">
        <w:r w:rsidR="00D60ABE" w:rsidRPr="006D6957">
          <w:rPr>
            <w:rStyle w:val="Hyperlink"/>
            <w:noProof/>
            <w:color w:val="auto"/>
          </w:rPr>
          <w:t>Supplementary Information</w:t>
        </w:r>
        <w:r w:rsidR="00D60ABE" w:rsidRPr="006D6957">
          <w:rPr>
            <w:noProof/>
            <w:webHidden/>
          </w:rPr>
          <w:tab/>
        </w:r>
        <w:r w:rsidR="00D60ABE" w:rsidRPr="006D6957">
          <w:rPr>
            <w:noProof/>
            <w:webHidden/>
          </w:rPr>
          <w:fldChar w:fldCharType="begin"/>
        </w:r>
        <w:r w:rsidR="00D60ABE" w:rsidRPr="006D6957">
          <w:rPr>
            <w:noProof/>
            <w:webHidden/>
          </w:rPr>
          <w:instrText xml:space="preserve"> PAGEREF _Toc135323282 \h </w:instrText>
        </w:r>
        <w:r w:rsidR="00D60ABE" w:rsidRPr="006D6957">
          <w:rPr>
            <w:noProof/>
            <w:webHidden/>
          </w:rPr>
        </w:r>
        <w:r w:rsidR="00D60ABE" w:rsidRPr="006D6957">
          <w:rPr>
            <w:noProof/>
            <w:webHidden/>
          </w:rPr>
          <w:fldChar w:fldCharType="separate"/>
        </w:r>
        <w:r w:rsidR="00384420">
          <w:rPr>
            <w:noProof/>
            <w:webHidden/>
          </w:rPr>
          <w:t>127</w:t>
        </w:r>
        <w:r w:rsidR="00D60ABE" w:rsidRPr="006D6957">
          <w:rPr>
            <w:noProof/>
            <w:webHidden/>
          </w:rPr>
          <w:fldChar w:fldCharType="end"/>
        </w:r>
      </w:hyperlink>
    </w:p>
    <w:p w14:paraId="36386EC5" w14:textId="0907C818" w:rsidR="00D96F9C" w:rsidRPr="006D6957" w:rsidRDefault="00D96F9C" w:rsidP="00D96F9C">
      <w:pPr>
        <w:pStyle w:val="TOC2"/>
      </w:pPr>
      <w:r w:rsidRPr="006D6957">
        <w:fldChar w:fldCharType="end"/>
      </w:r>
    </w:p>
    <w:p w14:paraId="2DFE43B9" w14:textId="2F304A85" w:rsidR="00D96F9C" w:rsidRPr="006D6957" w:rsidRDefault="00D96F9C" w:rsidP="00D96F9C">
      <w:pPr>
        <w:pStyle w:val="S6-Header1"/>
        <w:rPr>
          <w:rFonts w:cs="Times New Roman"/>
        </w:rPr>
      </w:pPr>
      <w:r w:rsidRPr="006D6957">
        <w:rPr>
          <w:rFonts w:cs="Times New Roman"/>
        </w:rPr>
        <w:br w:type="page"/>
      </w:r>
      <w:bookmarkStart w:id="782" w:name="_Toc437253098"/>
      <w:bookmarkStart w:id="783" w:name="_Toc135323277"/>
      <w:r w:rsidRPr="006D6957">
        <w:rPr>
          <w:rFonts w:cs="Times New Roman"/>
        </w:rPr>
        <w:lastRenderedPageBreak/>
        <w:t>Specification</w:t>
      </w:r>
      <w:bookmarkEnd w:id="782"/>
      <w:bookmarkEnd w:id="783"/>
    </w:p>
    <w:p w14:paraId="27238BBF" w14:textId="751817CF" w:rsidR="008B774E" w:rsidRDefault="00F719E7">
      <w:pPr>
        <w:rPr>
          <w:i/>
          <w:iCs/>
        </w:rPr>
      </w:pPr>
      <w:bookmarkStart w:id="784" w:name="_Toc135323280"/>
      <w:r w:rsidRPr="006D6957">
        <w:rPr>
          <w:i/>
          <w:iCs/>
        </w:rPr>
        <w:t>Refer to Annex 03 for the Technical Specifications.</w:t>
      </w:r>
    </w:p>
    <w:p w14:paraId="385654DD" w14:textId="6F00EC9B" w:rsidR="008B774E" w:rsidRDefault="008B774E">
      <w:pPr>
        <w:rPr>
          <w:i/>
          <w:iCs/>
        </w:rPr>
      </w:pPr>
    </w:p>
    <w:p w14:paraId="1181D625" w14:textId="2DD22FF1" w:rsidR="008B774E" w:rsidRDefault="008B774E">
      <w:pPr>
        <w:rPr>
          <w:i/>
          <w:iCs/>
        </w:rPr>
      </w:pPr>
    </w:p>
    <w:p w14:paraId="7385F51B" w14:textId="623A295D" w:rsidR="008B774E" w:rsidRDefault="008B774E">
      <w:pPr>
        <w:rPr>
          <w:i/>
          <w:iCs/>
        </w:rPr>
      </w:pPr>
      <w:r>
        <w:rPr>
          <w:i/>
          <w:iCs/>
        </w:rPr>
        <w:t>Can be downloaded from the below link:</w:t>
      </w:r>
    </w:p>
    <w:p w14:paraId="6C51AFD2" w14:textId="77777777" w:rsidR="008B774E" w:rsidRDefault="008B774E">
      <w:pPr>
        <w:rPr>
          <w:i/>
          <w:iCs/>
        </w:rPr>
      </w:pPr>
    </w:p>
    <w:p w14:paraId="0600B2B3" w14:textId="77777777" w:rsidR="008B774E" w:rsidRDefault="008B774E" w:rsidP="008B774E">
      <w:hyperlink r:id="rId67" w:history="1">
        <w:r>
          <w:rPr>
            <w:rStyle w:val="Hyperlink"/>
          </w:rPr>
          <w:t>Annexxes.zip</w:t>
        </w:r>
      </w:hyperlink>
    </w:p>
    <w:p w14:paraId="1A9ABF84" w14:textId="63D42988" w:rsidR="00A970EF" w:rsidRPr="006D6957" w:rsidRDefault="008B774E" w:rsidP="008B774E">
      <w:pPr>
        <w:rPr>
          <w:b/>
          <w:i/>
          <w:iCs/>
          <w:sz w:val="32"/>
        </w:rPr>
      </w:pPr>
      <w:r w:rsidRPr="006D6957">
        <w:rPr>
          <w:i/>
          <w:iCs/>
        </w:rPr>
        <w:t xml:space="preserve"> </w:t>
      </w:r>
      <w:r w:rsidR="00A970EF" w:rsidRPr="006D6957">
        <w:rPr>
          <w:i/>
          <w:iCs/>
        </w:rPr>
        <w:br w:type="page"/>
      </w:r>
    </w:p>
    <w:p w14:paraId="71833545" w14:textId="33994938" w:rsidR="00D96F9C" w:rsidRPr="006D6957" w:rsidRDefault="00D96F9C" w:rsidP="00D96F9C">
      <w:pPr>
        <w:pStyle w:val="S6-Header1"/>
        <w:rPr>
          <w:rFonts w:cs="Times New Roman"/>
        </w:rPr>
      </w:pPr>
      <w:r w:rsidRPr="006D6957">
        <w:rPr>
          <w:rFonts w:cs="Times New Roman"/>
        </w:rPr>
        <w:lastRenderedPageBreak/>
        <w:t>Key Personnel</w:t>
      </w:r>
      <w:bookmarkEnd w:id="784"/>
    </w:p>
    <w:p w14:paraId="1BF7875D" w14:textId="54CEDFF5" w:rsidR="001B50C6" w:rsidRPr="006D6957" w:rsidRDefault="001B50C6" w:rsidP="001B50C6">
      <w:pPr>
        <w:rPr>
          <w:i/>
          <w:iCs/>
        </w:rPr>
      </w:pPr>
      <w:r w:rsidRPr="006D6957">
        <w:rPr>
          <w:i/>
          <w:iCs/>
        </w:rPr>
        <w:t>Refer to Section III - Evaluation and Qualification Criteria, sub heading 5. “Key personnel”.</w:t>
      </w:r>
    </w:p>
    <w:p w14:paraId="6B083B22" w14:textId="57BEFBCE" w:rsidR="00A970EF" w:rsidRPr="006D6957" w:rsidRDefault="00A970EF">
      <w:pPr>
        <w:rPr>
          <w:b/>
          <w:sz w:val="32"/>
        </w:rPr>
      </w:pPr>
      <w:bookmarkStart w:id="785" w:name="_Toc135323281"/>
      <w:r w:rsidRPr="006D6957">
        <w:br w:type="page"/>
      </w:r>
    </w:p>
    <w:p w14:paraId="5516ECCF" w14:textId="3DB1DA15" w:rsidR="00D96F9C" w:rsidRPr="006D6957" w:rsidRDefault="00D96F9C" w:rsidP="00D96F9C">
      <w:pPr>
        <w:pStyle w:val="S6-Header1"/>
        <w:rPr>
          <w:rFonts w:cs="Times New Roman"/>
        </w:rPr>
      </w:pPr>
      <w:r w:rsidRPr="006D6957">
        <w:rPr>
          <w:rFonts w:cs="Times New Roman"/>
        </w:rPr>
        <w:lastRenderedPageBreak/>
        <w:t>Drawings</w:t>
      </w:r>
      <w:bookmarkEnd w:id="785"/>
    </w:p>
    <w:p w14:paraId="6B879F62" w14:textId="123C65FC" w:rsidR="00D96F9C" w:rsidRDefault="00AD45E1" w:rsidP="00D96F9C">
      <w:pPr>
        <w:jc w:val="both"/>
        <w:rPr>
          <w:i/>
        </w:rPr>
      </w:pPr>
      <w:r w:rsidRPr="006D6957">
        <w:rPr>
          <w:i/>
        </w:rPr>
        <w:t>Refer to Annex 0</w:t>
      </w:r>
      <w:r w:rsidR="00F719E7" w:rsidRPr="006D6957">
        <w:rPr>
          <w:i/>
        </w:rPr>
        <w:t>2</w:t>
      </w:r>
      <w:r w:rsidRPr="006D6957">
        <w:rPr>
          <w:i/>
        </w:rPr>
        <w:t xml:space="preserve"> </w:t>
      </w:r>
      <w:r w:rsidR="00A970EF" w:rsidRPr="006D6957">
        <w:rPr>
          <w:i/>
        </w:rPr>
        <w:t>for the d</w:t>
      </w:r>
      <w:r w:rsidRPr="006D6957">
        <w:rPr>
          <w:i/>
        </w:rPr>
        <w:t xml:space="preserve">rawings. </w:t>
      </w:r>
    </w:p>
    <w:p w14:paraId="32213FA0" w14:textId="1E8B7D29" w:rsidR="008B774E" w:rsidRDefault="008B774E" w:rsidP="00D96F9C">
      <w:pPr>
        <w:jc w:val="both"/>
        <w:rPr>
          <w:i/>
        </w:rPr>
      </w:pPr>
    </w:p>
    <w:p w14:paraId="684D4CAF" w14:textId="16C75466" w:rsidR="008B774E" w:rsidRPr="006D6957" w:rsidRDefault="008B774E" w:rsidP="00D96F9C">
      <w:pPr>
        <w:jc w:val="both"/>
      </w:pPr>
      <w:r>
        <w:rPr>
          <w:i/>
        </w:rPr>
        <w:t>Can be downloaded from the below link:</w:t>
      </w:r>
    </w:p>
    <w:p w14:paraId="4CFA58CE" w14:textId="77777777" w:rsidR="00D96F9C" w:rsidRPr="006D6957" w:rsidRDefault="00D96F9C" w:rsidP="00D96F9C">
      <w:pPr>
        <w:pStyle w:val="explanatorynotes"/>
        <w:spacing w:after="0" w:line="240" w:lineRule="auto"/>
        <w:ind w:right="288"/>
        <w:rPr>
          <w:rFonts w:ascii="Times New Roman" w:hAnsi="Times New Roman"/>
        </w:rPr>
      </w:pPr>
    </w:p>
    <w:p w14:paraId="5C683BDB" w14:textId="77777777" w:rsidR="008B774E" w:rsidRDefault="008B774E" w:rsidP="008B774E">
      <w:hyperlink r:id="rId68" w:history="1">
        <w:r>
          <w:rPr>
            <w:rStyle w:val="Hyperlink"/>
          </w:rPr>
          <w:t>Annexxes.zip</w:t>
        </w:r>
      </w:hyperlink>
    </w:p>
    <w:p w14:paraId="3B2DA762" w14:textId="25CD2244" w:rsidR="00D96F9C" w:rsidRPr="006D6957" w:rsidRDefault="008B774E" w:rsidP="008B774E">
      <w:pPr>
        <w:pStyle w:val="S6-Header1"/>
        <w:rPr>
          <w:rFonts w:cs="Times New Roman"/>
        </w:rPr>
      </w:pPr>
      <w:r w:rsidRPr="006D6957">
        <w:rPr>
          <w:rFonts w:cs="Times New Roman"/>
        </w:rPr>
        <w:t xml:space="preserve"> </w:t>
      </w:r>
      <w:r w:rsidR="00D96F9C" w:rsidRPr="006D6957">
        <w:rPr>
          <w:rFonts w:cs="Times New Roman"/>
        </w:rPr>
        <w:br w:type="page"/>
      </w:r>
    </w:p>
    <w:p w14:paraId="617B3E8E" w14:textId="77777777" w:rsidR="00D96F9C" w:rsidRPr="006D6957" w:rsidRDefault="00D96F9C" w:rsidP="00D96F9C">
      <w:pPr>
        <w:pStyle w:val="S6-Header1"/>
        <w:rPr>
          <w:rFonts w:cs="Times New Roman"/>
        </w:rPr>
      </w:pPr>
      <w:bookmarkStart w:id="786" w:name="_Toc135323282"/>
      <w:r w:rsidRPr="006D6957">
        <w:rPr>
          <w:rFonts w:cs="Times New Roman"/>
        </w:rPr>
        <w:lastRenderedPageBreak/>
        <w:t>Supplementary Information</w:t>
      </w:r>
      <w:bookmarkEnd w:id="786"/>
    </w:p>
    <w:p w14:paraId="3BEC3A10" w14:textId="77777777" w:rsidR="00D96F9C" w:rsidRPr="006D6957" w:rsidRDefault="00F719E7" w:rsidP="00D96F9C">
      <w:pPr>
        <w:rPr>
          <w:i/>
          <w:iCs/>
        </w:rPr>
      </w:pPr>
      <w:r w:rsidRPr="006D6957">
        <w:rPr>
          <w:b/>
          <w:bCs/>
          <w:i/>
          <w:iCs/>
        </w:rPr>
        <w:t xml:space="preserve">Site data </w:t>
      </w:r>
    </w:p>
    <w:p w14:paraId="2606D649" w14:textId="77777777" w:rsidR="00F719E7" w:rsidRPr="006D6957" w:rsidRDefault="00F719E7" w:rsidP="00D96F9C">
      <w:pPr>
        <w:rPr>
          <w:i/>
          <w:iCs/>
        </w:rPr>
      </w:pPr>
      <w:r w:rsidRPr="006D6957">
        <w:rPr>
          <w:i/>
          <w:iCs/>
        </w:rPr>
        <w:t>Refer to Annex 01.</w:t>
      </w:r>
    </w:p>
    <w:p w14:paraId="3F2887EF" w14:textId="77777777" w:rsidR="008B774E" w:rsidRDefault="008B774E" w:rsidP="008B774E">
      <w:hyperlink r:id="rId69" w:history="1">
        <w:r>
          <w:rPr>
            <w:rStyle w:val="Hyperlink"/>
          </w:rPr>
          <w:t>Annexxes.zip</w:t>
        </w:r>
      </w:hyperlink>
    </w:p>
    <w:p w14:paraId="08D288BB" w14:textId="77777777" w:rsidR="00F719E7" w:rsidRPr="006D6957" w:rsidRDefault="00F719E7" w:rsidP="00D96F9C">
      <w:pPr>
        <w:rPr>
          <w:i/>
          <w:iCs/>
        </w:rPr>
      </w:pPr>
    </w:p>
    <w:p w14:paraId="3EBF76D8" w14:textId="070D1F94" w:rsidR="00943D50" w:rsidRPr="006D6957" w:rsidRDefault="00943D50" w:rsidP="00943D50">
      <w:pPr>
        <w:rPr>
          <w:i/>
          <w:iCs/>
        </w:rPr>
      </w:pPr>
      <w:r w:rsidRPr="006D6957">
        <w:rPr>
          <w:b/>
          <w:bCs/>
          <w:i/>
          <w:iCs/>
        </w:rPr>
        <w:t>EIA report</w:t>
      </w:r>
    </w:p>
    <w:p w14:paraId="523F2059" w14:textId="1072D958" w:rsidR="00943D50" w:rsidRDefault="00943D50" w:rsidP="00943D50">
      <w:pPr>
        <w:rPr>
          <w:i/>
          <w:iCs/>
        </w:rPr>
      </w:pPr>
      <w:r w:rsidRPr="006D6957">
        <w:rPr>
          <w:i/>
          <w:iCs/>
        </w:rPr>
        <w:t>Refer to Annex 04.</w:t>
      </w:r>
    </w:p>
    <w:p w14:paraId="5701A3C7" w14:textId="77777777" w:rsidR="008B774E" w:rsidRDefault="008B774E" w:rsidP="008B774E">
      <w:hyperlink r:id="rId70" w:history="1">
        <w:r>
          <w:rPr>
            <w:rStyle w:val="Hyperlink"/>
          </w:rPr>
          <w:t>Annexxes.zip</w:t>
        </w:r>
      </w:hyperlink>
    </w:p>
    <w:p w14:paraId="2108BF1E" w14:textId="77777777" w:rsidR="008B774E" w:rsidRPr="006D6957" w:rsidRDefault="008B774E" w:rsidP="00943D50">
      <w:pPr>
        <w:rPr>
          <w:i/>
          <w:iCs/>
        </w:rPr>
      </w:pPr>
    </w:p>
    <w:p w14:paraId="5AC8D50A" w14:textId="77777777" w:rsidR="00943D50" w:rsidRPr="006D6957" w:rsidRDefault="00943D50" w:rsidP="00943D50">
      <w:pPr>
        <w:rPr>
          <w:i/>
          <w:iCs/>
        </w:rPr>
      </w:pPr>
    </w:p>
    <w:p w14:paraId="65A1D140" w14:textId="1653D510" w:rsidR="00943D50" w:rsidRPr="006D6957" w:rsidRDefault="00943D50" w:rsidP="00943D50">
      <w:pPr>
        <w:rPr>
          <w:b/>
          <w:bCs/>
          <w:i/>
          <w:iCs/>
        </w:rPr>
      </w:pPr>
      <w:r w:rsidRPr="006D6957">
        <w:rPr>
          <w:b/>
          <w:bCs/>
          <w:i/>
          <w:iCs/>
        </w:rPr>
        <w:t>Detail Design report</w:t>
      </w:r>
    </w:p>
    <w:p w14:paraId="70572BE4" w14:textId="0FE3B9A6" w:rsidR="00943D50" w:rsidRDefault="00943D50" w:rsidP="00943D50">
      <w:pPr>
        <w:rPr>
          <w:i/>
          <w:iCs/>
        </w:rPr>
      </w:pPr>
      <w:r w:rsidRPr="006D6957">
        <w:rPr>
          <w:i/>
          <w:iCs/>
        </w:rPr>
        <w:t>Refer to Annex 05.</w:t>
      </w:r>
    </w:p>
    <w:p w14:paraId="125FF77F" w14:textId="77777777" w:rsidR="008B774E" w:rsidRDefault="008B774E" w:rsidP="008B774E">
      <w:hyperlink r:id="rId71" w:history="1">
        <w:r>
          <w:rPr>
            <w:rStyle w:val="Hyperlink"/>
          </w:rPr>
          <w:t>Annexxes.zip</w:t>
        </w:r>
      </w:hyperlink>
    </w:p>
    <w:p w14:paraId="2E55C93B" w14:textId="77777777" w:rsidR="008B774E" w:rsidRPr="006D6957" w:rsidRDefault="008B774E" w:rsidP="00943D50">
      <w:pPr>
        <w:rPr>
          <w:i/>
          <w:iCs/>
        </w:rPr>
      </w:pPr>
    </w:p>
    <w:p w14:paraId="1ED99135" w14:textId="77777777" w:rsidR="00943D50" w:rsidRPr="006D6957" w:rsidRDefault="00943D50" w:rsidP="00943D50">
      <w:pPr>
        <w:rPr>
          <w:i/>
          <w:iCs/>
        </w:rPr>
      </w:pPr>
    </w:p>
    <w:p w14:paraId="1BA453C1" w14:textId="77777777" w:rsidR="00943D50" w:rsidRPr="006D6957" w:rsidRDefault="00943D50" w:rsidP="00943D50">
      <w:pPr>
        <w:rPr>
          <w:b/>
          <w:bCs/>
          <w:i/>
          <w:iCs/>
        </w:rPr>
      </w:pPr>
      <w:r w:rsidRPr="006D6957">
        <w:rPr>
          <w:b/>
          <w:bCs/>
          <w:i/>
          <w:iCs/>
        </w:rPr>
        <w:t>Overall Construction Methodology</w:t>
      </w:r>
    </w:p>
    <w:p w14:paraId="0BE55E51" w14:textId="7D5B1205" w:rsidR="00943D50" w:rsidRDefault="00943D50" w:rsidP="008B774E">
      <w:pPr>
        <w:rPr>
          <w:i/>
          <w:iCs/>
        </w:rPr>
      </w:pPr>
      <w:r w:rsidRPr="006D6957">
        <w:rPr>
          <w:i/>
          <w:iCs/>
        </w:rPr>
        <w:t>Refer to Annex 06.</w:t>
      </w:r>
    </w:p>
    <w:p w14:paraId="51F84925" w14:textId="77777777" w:rsidR="008B774E" w:rsidRDefault="008B774E" w:rsidP="008B774E">
      <w:hyperlink r:id="rId72" w:history="1">
        <w:r>
          <w:rPr>
            <w:rStyle w:val="Hyperlink"/>
          </w:rPr>
          <w:t>Annexxes.zip</w:t>
        </w:r>
      </w:hyperlink>
    </w:p>
    <w:p w14:paraId="0A9BD9E5" w14:textId="77777777" w:rsidR="008B774E" w:rsidRPr="006D6957" w:rsidRDefault="008B774E" w:rsidP="00943D50">
      <w:pPr>
        <w:rPr>
          <w:i/>
          <w:iCs/>
        </w:rPr>
        <w:sectPr w:rsidR="008B774E" w:rsidRPr="006D6957" w:rsidSect="005A1B29">
          <w:headerReference w:type="even" r:id="rId73"/>
          <w:headerReference w:type="default" r:id="rId74"/>
          <w:headerReference w:type="first" r:id="rId75"/>
          <w:type w:val="oddPage"/>
          <w:pgSz w:w="12240" w:h="15840" w:code="1"/>
          <w:pgMar w:top="1440" w:right="1440" w:bottom="1440" w:left="1800" w:header="720" w:footer="720" w:gutter="0"/>
          <w:cols w:space="720"/>
          <w:titlePg/>
        </w:sectPr>
      </w:pPr>
    </w:p>
    <w:p w14:paraId="40EED52E" w14:textId="77777777" w:rsidR="00D96F9C" w:rsidRPr="006D6957" w:rsidRDefault="00D96F9C" w:rsidP="00D96F9C">
      <w:pPr>
        <w:pStyle w:val="Part"/>
      </w:pPr>
    </w:p>
    <w:p w14:paraId="257528C5" w14:textId="77777777" w:rsidR="00D96F9C" w:rsidRPr="006D6957" w:rsidRDefault="00D96F9C" w:rsidP="00D96F9C">
      <w:pPr>
        <w:pStyle w:val="Part"/>
      </w:pPr>
      <w:bookmarkStart w:id="787" w:name="_Toc19713120"/>
      <w:bookmarkStart w:id="788" w:name="_Toc135486395"/>
      <w:r w:rsidRPr="006D6957">
        <w:t>PART 3 – Conditions of Contract and Contract Forms</w:t>
      </w:r>
      <w:bookmarkEnd w:id="787"/>
      <w:bookmarkEnd w:id="788"/>
    </w:p>
    <w:p w14:paraId="1AA9C5FD" w14:textId="77777777" w:rsidR="00D96F9C" w:rsidRPr="006D6957" w:rsidRDefault="00D96F9C" w:rsidP="00D96F9C">
      <w:pPr>
        <w:pStyle w:val="Subtitle"/>
        <w:sectPr w:rsidR="00D96F9C" w:rsidRPr="006D6957" w:rsidSect="005A1B29">
          <w:headerReference w:type="default" r:id="rId76"/>
          <w:headerReference w:type="first" r:id="rId77"/>
          <w:type w:val="oddPage"/>
          <w:pgSz w:w="12240" w:h="15840" w:code="1"/>
          <w:pgMar w:top="1440" w:right="1440" w:bottom="1440" w:left="1800" w:header="720" w:footer="720" w:gutter="0"/>
          <w:cols w:space="720"/>
          <w:titlePg/>
        </w:sectPr>
      </w:pPr>
    </w:p>
    <w:p w14:paraId="7E1D4C21" w14:textId="77777777" w:rsidR="00D96F9C" w:rsidRPr="006D6957" w:rsidRDefault="00D96F9C" w:rsidP="00D96F9C">
      <w:pPr>
        <w:pStyle w:val="Subtitle"/>
      </w:pPr>
      <w:bookmarkStart w:id="789" w:name="_Toc19713121"/>
      <w:bookmarkStart w:id="790" w:name="_Toc135486396"/>
      <w:r w:rsidRPr="006D6957">
        <w:lastRenderedPageBreak/>
        <w:t>Section VIII - General Conditions of Contract</w:t>
      </w:r>
      <w:bookmarkEnd w:id="789"/>
      <w:bookmarkEnd w:id="790"/>
    </w:p>
    <w:p w14:paraId="44FE8A4B" w14:textId="77777777" w:rsidR="00D96F9C" w:rsidRPr="006D6957" w:rsidRDefault="00D96F9C" w:rsidP="00D96F9C"/>
    <w:p w14:paraId="740C4645" w14:textId="77777777" w:rsidR="00D96F9C" w:rsidRPr="006D6957" w:rsidRDefault="00D96F9C" w:rsidP="00D96F9C"/>
    <w:p w14:paraId="15F0BBE8" w14:textId="77777777" w:rsidR="00D96F9C" w:rsidRPr="006D6957" w:rsidRDefault="00D96F9C" w:rsidP="00D96F9C">
      <w:pPr>
        <w:jc w:val="both"/>
      </w:pPr>
      <w:r w:rsidRPr="006D6957">
        <w:t>These General Conditions of Contract (GCC), read in conjunction with the Particular Conditions of Contract</w:t>
      </w:r>
      <w:r w:rsidRPr="006D6957">
        <w:rPr>
          <w:i/>
        </w:rPr>
        <w:t xml:space="preserve"> </w:t>
      </w:r>
      <w:r w:rsidRPr="006D6957">
        <w:t>(PCC) and other documents listed therein, should be a complete document expressing fairly the rights and obligations of both parties.</w:t>
      </w:r>
    </w:p>
    <w:p w14:paraId="4F656A0E" w14:textId="77777777" w:rsidR="00D96F9C" w:rsidRPr="006D6957" w:rsidRDefault="00D96F9C" w:rsidP="00D96F9C">
      <w:pPr>
        <w:jc w:val="both"/>
      </w:pPr>
    </w:p>
    <w:p w14:paraId="00A26C76" w14:textId="77777777" w:rsidR="00D96F9C" w:rsidRPr="006D6957" w:rsidRDefault="00D96F9C" w:rsidP="00D96F9C">
      <w:pPr>
        <w:jc w:val="both"/>
      </w:pPr>
      <w:r w:rsidRPr="006D6957">
        <w:t>These General Conditions of Contract have been developed on the basis of considerable international experience in the drafting and management of contracts, bearing in mind a trend in the construction industry towards simpler, more straightforward language.</w:t>
      </w:r>
    </w:p>
    <w:p w14:paraId="7227A861" w14:textId="77777777" w:rsidR="00D96F9C" w:rsidRPr="006D6957" w:rsidRDefault="00D96F9C" w:rsidP="00D96F9C">
      <w:pPr>
        <w:jc w:val="both"/>
      </w:pPr>
    </w:p>
    <w:p w14:paraId="7673964F" w14:textId="77777777" w:rsidR="00D96F9C" w:rsidRPr="006D6957" w:rsidRDefault="00D96F9C" w:rsidP="00D96F9C">
      <w:pPr>
        <w:jc w:val="both"/>
      </w:pPr>
      <w:r w:rsidRPr="006D6957">
        <w:t>The GCC can be used for both smaller admeasurement contracts and lump sum contracts.</w:t>
      </w:r>
    </w:p>
    <w:p w14:paraId="4B5A50DB" w14:textId="77777777" w:rsidR="00D96F9C" w:rsidRPr="006D6957" w:rsidRDefault="00D96F9C" w:rsidP="00D96F9C"/>
    <w:p w14:paraId="62DCBAA6" w14:textId="77777777" w:rsidR="00D96F9C" w:rsidRPr="006D6957" w:rsidRDefault="00D96F9C" w:rsidP="00D96F9C"/>
    <w:p w14:paraId="48F14B05" w14:textId="77777777" w:rsidR="00D96F9C" w:rsidRPr="006D6957" w:rsidRDefault="00D96F9C" w:rsidP="00D96F9C"/>
    <w:p w14:paraId="6BD7DB0D" w14:textId="77777777" w:rsidR="00D96F9C" w:rsidRPr="006D6957" w:rsidRDefault="00D96F9C" w:rsidP="00D96F9C">
      <w:pPr>
        <w:pStyle w:val="Heading2"/>
        <w:rPr>
          <w:rFonts w:ascii="Times New Roman" w:hAnsi="Times New Roman" w:cs="Times New Roman"/>
        </w:rPr>
      </w:pPr>
      <w:r w:rsidRPr="006D6957">
        <w:rPr>
          <w:rFonts w:ascii="Times New Roman" w:hAnsi="Times New Roman" w:cs="Times New Roman"/>
        </w:rPr>
        <w:br w:type="page"/>
      </w:r>
      <w:bookmarkStart w:id="791" w:name="_Toc432229765"/>
      <w:bookmarkStart w:id="792" w:name="_Toc432663763"/>
      <w:bookmarkStart w:id="793" w:name="_Toc433224194"/>
      <w:bookmarkStart w:id="794" w:name="_Toc435519301"/>
      <w:bookmarkStart w:id="795" w:name="_Toc435624936"/>
      <w:bookmarkStart w:id="796" w:name="_Toc440526110"/>
      <w:bookmarkStart w:id="797" w:name="_Toc448224319"/>
      <w:r w:rsidRPr="006D6957">
        <w:rPr>
          <w:rFonts w:ascii="Times New Roman" w:hAnsi="Times New Roman" w:cs="Times New Roman"/>
        </w:rPr>
        <w:lastRenderedPageBreak/>
        <w:t>Table of Clauses</w:t>
      </w:r>
      <w:bookmarkEnd w:id="791"/>
      <w:bookmarkEnd w:id="792"/>
      <w:bookmarkEnd w:id="793"/>
      <w:bookmarkEnd w:id="794"/>
      <w:bookmarkEnd w:id="795"/>
      <w:bookmarkEnd w:id="796"/>
      <w:bookmarkEnd w:id="797"/>
    </w:p>
    <w:p w14:paraId="78F0FCF8" w14:textId="1AB627B4" w:rsidR="005255B9" w:rsidRPr="006D6957" w:rsidRDefault="00D96F9C">
      <w:pPr>
        <w:pStyle w:val="TOC1"/>
        <w:rPr>
          <w:rFonts w:asciiTheme="minorHAnsi" w:eastAsiaTheme="minorEastAsia" w:hAnsiTheme="minorHAnsi" w:cstheme="minorBidi"/>
          <w:noProof/>
          <w:sz w:val="22"/>
          <w:szCs w:val="22"/>
        </w:rPr>
      </w:pPr>
      <w:r w:rsidRPr="006D6957">
        <w:fldChar w:fldCharType="begin"/>
      </w:r>
      <w:r w:rsidRPr="006D6957">
        <w:instrText xml:space="preserve"> TOC \h \z \t "Section 8 - Section,1,Section 8 - Clauses,2" </w:instrText>
      </w:r>
      <w:r w:rsidRPr="006D6957">
        <w:fldChar w:fldCharType="separate"/>
      </w:r>
      <w:hyperlink w:anchor="_Toc135486180" w:history="1">
        <w:r w:rsidR="005255B9" w:rsidRPr="006D6957">
          <w:rPr>
            <w:rStyle w:val="Hyperlink"/>
            <w:noProof/>
            <w:color w:val="auto"/>
          </w:rPr>
          <w:t>A.  General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_Toc135486180 \h </w:instrText>
        </w:r>
        <w:r w:rsidR="005255B9" w:rsidRPr="006D6957">
          <w:rPr>
            <w:noProof/>
            <w:webHidden/>
          </w:rPr>
        </w:r>
        <w:r w:rsidR="005255B9" w:rsidRPr="006D6957">
          <w:rPr>
            <w:noProof/>
            <w:webHidden/>
          </w:rPr>
          <w:fldChar w:fldCharType="separate"/>
        </w:r>
        <w:r w:rsidR="00384420">
          <w:rPr>
            <w:noProof/>
            <w:webHidden/>
          </w:rPr>
          <w:t>133</w:t>
        </w:r>
        <w:r w:rsidR="005255B9" w:rsidRPr="006D6957">
          <w:rPr>
            <w:noProof/>
            <w:webHidden/>
          </w:rPr>
          <w:fldChar w:fldCharType="end"/>
        </w:r>
      </w:hyperlink>
    </w:p>
    <w:p w14:paraId="5025A074" w14:textId="4BBABDA2" w:rsidR="005255B9" w:rsidRPr="006D6957" w:rsidRDefault="00C920C9">
      <w:pPr>
        <w:pStyle w:val="TOC2"/>
        <w:rPr>
          <w:rFonts w:asciiTheme="minorHAnsi" w:eastAsiaTheme="minorEastAsia" w:hAnsiTheme="minorHAnsi" w:cstheme="minorBidi"/>
          <w:noProof/>
          <w:sz w:val="22"/>
        </w:rPr>
      </w:pPr>
      <w:hyperlink w:anchor="_Toc135486181" w:history="1">
        <w:r w:rsidR="005255B9" w:rsidRPr="006D6957">
          <w:rPr>
            <w:rStyle w:val="Hyperlink"/>
            <w:noProof/>
            <w:color w:val="auto"/>
          </w:rPr>
          <w:t>1.</w:t>
        </w:r>
        <w:r w:rsidR="005255B9" w:rsidRPr="006D6957">
          <w:rPr>
            <w:rFonts w:asciiTheme="minorHAnsi" w:eastAsiaTheme="minorEastAsia" w:hAnsiTheme="minorHAnsi" w:cstheme="minorBidi"/>
            <w:noProof/>
            <w:sz w:val="22"/>
          </w:rPr>
          <w:tab/>
        </w:r>
        <w:r w:rsidR="005255B9" w:rsidRPr="006D6957">
          <w:rPr>
            <w:rStyle w:val="Hyperlink"/>
            <w:noProof/>
            <w:color w:val="auto"/>
          </w:rPr>
          <w:t>Definitions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_Toc135486181 \h </w:instrText>
        </w:r>
        <w:r w:rsidR="005255B9" w:rsidRPr="006D6957">
          <w:rPr>
            <w:noProof/>
            <w:webHidden/>
          </w:rPr>
        </w:r>
        <w:r w:rsidR="005255B9" w:rsidRPr="006D6957">
          <w:rPr>
            <w:noProof/>
            <w:webHidden/>
          </w:rPr>
          <w:fldChar w:fldCharType="separate"/>
        </w:r>
        <w:r w:rsidR="00384420">
          <w:rPr>
            <w:noProof/>
            <w:webHidden/>
          </w:rPr>
          <w:t>133</w:t>
        </w:r>
        <w:r w:rsidR="005255B9" w:rsidRPr="006D6957">
          <w:rPr>
            <w:noProof/>
            <w:webHidden/>
          </w:rPr>
          <w:fldChar w:fldCharType="end"/>
        </w:r>
      </w:hyperlink>
    </w:p>
    <w:p w14:paraId="4E896904" w14:textId="2FB26E3D" w:rsidR="005255B9" w:rsidRPr="006D6957" w:rsidRDefault="00C920C9">
      <w:pPr>
        <w:pStyle w:val="TOC2"/>
        <w:rPr>
          <w:rFonts w:asciiTheme="minorHAnsi" w:eastAsiaTheme="minorEastAsia" w:hAnsiTheme="minorHAnsi" w:cstheme="minorBidi"/>
          <w:noProof/>
          <w:sz w:val="22"/>
        </w:rPr>
      </w:pPr>
      <w:hyperlink w:anchor="_Toc135486182" w:history="1">
        <w:r w:rsidR="005255B9" w:rsidRPr="006D6957">
          <w:rPr>
            <w:rStyle w:val="Hyperlink"/>
            <w:noProof/>
            <w:color w:val="auto"/>
          </w:rPr>
          <w:t>2.</w:t>
        </w:r>
        <w:r w:rsidR="005255B9" w:rsidRPr="006D6957">
          <w:rPr>
            <w:rFonts w:asciiTheme="minorHAnsi" w:eastAsiaTheme="minorEastAsia" w:hAnsiTheme="minorHAnsi" w:cstheme="minorBidi"/>
            <w:noProof/>
            <w:sz w:val="22"/>
          </w:rPr>
          <w:tab/>
        </w:r>
        <w:r w:rsidR="005255B9" w:rsidRPr="006D6957">
          <w:rPr>
            <w:rStyle w:val="Hyperlink"/>
            <w:noProof/>
            <w:color w:val="auto"/>
          </w:rPr>
          <w:t>Interpretation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_Toc135486182 \h </w:instrText>
        </w:r>
        <w:r w:rsidR="005255B9" w:rsidRPr="006D6957">
          <w:rPr>
            <w:noProof/>
            <w:webHidden/>
          </w:rPr>
        </w:r>
        <w:r w:rsidR="005255B9" w:rsidRPr="006D6957">
          <w:rPr>
            <w:noProof/>
            <w:webHidden/>
          </w:rPr>
          <w:fldChar w:fldCharType="separate"/>
        </w:r>
        <w:r w:rsidR="00384420">
          <w:rPr>
            <w:noProof/>
            <w:webHidden/>
          </w:rPr>
          <w:t>136</w:t>
        </w:r>
        <w:r w:rsidR="005255B9" w:rsidRPr="006D6957">
          <w:rPr>
            <w:noProof/>
            <w:webHidden/>
          </w:rPr>
          <w:fldChar w:fldCharType="end"/>
        </w:r>
      </w:hyperlink>
    </w:p>
    <w:p w14:paraId="088EA75B" w14:textId="04BE2C5D" w:rsidR="005255B9" w:rsidRPr="006D6957" w:rsidRDefault="00C920C9">
      <w:pPr>
        <w:pStyle w:val="TOC2"/>
        <w:rPr>
          <w:rFonts w:asciiTheme="minorHAnsi" w:eastAsiaTheme="minorEastAsia" w:hAnsiTheme="minorHAnsi" w:cstheme="minorBidi"/>
          <w:noProof/>
          <w:sz w:val="22"/>
        </w:rPr>
      </w:pPr>
      <w:hyperlink w:anchor="_Toc135486183" w:history="1">
        <w:r w:rsidR="005255B9" w:rsidRPr="006D6957">
          <w:rPr>
            <w:rStyle w:val="Hyperlink"/>
            <w:noProof/>
            <w:color w:val="auto"/>
          </w:rPr>
          <w:t>3.</w:t>
        </w:r>
        <w:r w:rsidR="005255B9" w:rsidRPr="006D6957">
          <w:rPr>
            <w:rFonts w:asciiTheme="minorHAnsi" w:eastAsiaTheme="minorEastAsia" w:hAnsiTheme="minorHAnsi" w:cstheme="minorBidi"/>
            <w:noProof/>
            <w:sz w:val="22"/>
          </w:rPr>
          <w:tab/>
        </w:r>
        <w:r w:rsidR="005255B9" w:rsidRPr="006D6957">
          <w:rPr>
            <w:rStyle w:val="Hyperlink"/>
            <w:noProof/>
            <w:color w:val="auto"/>
          </w:rPr>
          <w:t>Language and Law</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_Toc135486183 \h </w:instrText>
        </w:r>
        <w:r w:rsidR="005255B9" w:rsidRPr="006D6957">
          <w:rPr>
            <w:noProof/>
            <w:webHidden/>
          </w:rPr>
        </w:r>
        <w:r w:rsidR="005255B9" w:rsidRPr="006D6957">
          <w:rPr>
            <w:noProof/>
            <w:webHidden/>
          </w:rPr>
          <w:fldChar w:fldCharType="separate"/>
        </w:r>
        <w:r w:rsidR="00384420">
          <w:rPr>
            <w:noProof/>
            <w:webHidden/>
          </w:rPr>
          <w:t>137</w:t>
        </w:r>
        <w:r w:rsidR="005255B9" w:rsidRPr="006D6957">
          <w:rPr>
            <w:noProof/>
            <w:webHidden/>
          </w:rPr>
          <w:fldChar w:fldCharType="end"/>
        </w:r>
      </w:hyperlink>
    </w:p>
    <w:p w14:paraId="63B70CEC" w14:textId="550B75D1" w:rsidR="005255B9" w:rsidRPr="006D6957" w:rsidRDefault="00C920C9">
      <w:pPr>
        <w:pStyle w:val="TOC2"/>
        <w:rPr>
          <w:rFonts w:asciiTheme="minorHAnsi" w:eastAsiaTheme="minorEastAsia" w:hAnsiTheme="minorHAnsi" w:cstheme="minorBidi"/>
          <w:noProof/>
          <w:sz w:val="22"/>
        </w:rPr>
      </w:pPr>
      <w:hyperlink w:anchor="_Toc135486184" w:history="1">
        <w:r w:rsidR="005255B9" w:rsidRPr="006D6957">
          <w:rPr>
            <w:rStyle w:val="Hyperlink"/>
            <w:noProof/>
            <w:color w:val="auto"/>
          </w:rPr>
          <w:t>4.</w:t>
        </w:r>
        <w:r w:rsidR="005255B9" w:rsidRPr="006D6957">
          <w:rPr>
            <w:rFonts w:asciiTheme="minorHAnsi" w:eastAsiaTheme="minorEastAsia" w:hAnsiTheme="minorHAnsi" w:cstheme="minorBidi"/>
            <w:noProof/>
            <w:sz w:val="22"/>
          </w:rPr>
          <w:tab/>
        </w:r>
        <w:r w:rsidR="005255B9" w:rsidRPr="006D6957">
          <w:rPr>
            <w:rStyle w:val="Hyperlink"/>
            <w:noProof/>
            <w:color w:val="auto"/>
          </w:rPr>
          <w:t>Project Manager’s Decisions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_Toc135486184 \h </w:instrText>
        </w:r>
        <w:r w:rsidR="005255B9" w:rsidRPr="006D6957">
          <w:rPr>
            <w:noProof/>
            <w:webHidden/>
          </w:rPr>
        </w:r>
        <w:r w:rsidR="005255B9" w:rsidRPr="006D6957">
          <w:rPr>
            <w:noProof/>
            <w:webHidden/>
          </w:rPr>
          <w:fldChar w:fldCharType="separate"/>
        </w:r>
        <w:r w:rsidR="00384420">
          <w:rPr>
            <w:noProof/>
            <w:webHidden/>
          </w:rPr>
          <w:t>137</w:t>
        </w:r>
        <w:r w:rsidR="005255B9" w:rsidRPr="006D6957">
          <w:rPr>
            <w:noProof/>
            <w:webHidden/>
          </w:rPr>
          <w:fldChar w:fldCharType="end"/>
        </w:r>
      </w:hyperlink>
    </w:p>
    <w:p w14:paraId="0077A2CA" w14:textId="31BBA934" w:rsidR="005255B9" w:rsidRPr="006D6957" w:rsidRDefault="00C920C9">
      <w:pPr>
        <w:pStyle w:val="TOC2"/>
        <w:rPr>
          <w:rFonts w:asciiTheme="minorHAnsi" w:eastAsiaTheme="minorEastAsia" w:hAnsiTheme="minorHAnsi" w:cstheme="minorBidi"/>
          <w:noProof/>
          <w:sz w:val="22"/>
        </w:rPr>
      </w:pPr>
      <w:hyperlink w:anchor="_Toc135486185" w:history="1">
        <w:r w:rsidR="005255B9" w:rsidRPr="006D6957">
          <w:rPr>
            <w:rStyle w:val="Hyperlink"/>
            <w:noProof/>
            <w:color w:val="auto"/>
          </w:rPr>
          <w:t>5.</w:t>
        </w:r>
        <w:r w:rsidR="005255B9" w:rsidRPr="006D6957">
          <w:rPr>
            <w:rFonts w:asciiTheme="minorHAnsi" w:eastAsiaTheme="minorEastAsia" w:hAnsiTheme="minorHAnsi" w:cstheme="minorBidi"/>
            <w:noProof/>
            <w:sz w:val="22"/>
          </w:rPr>
          <w:tab/>
        </w:r>
        <w:r w:rsidR="005255B9" w:rsidRPr="006D6957">
          <w:rPr>
            <w:rStyle w:val="Hyperlink"/>
            <w:noProof/>
            <w:color w:val="auto"/>
          </w:rPr>
          <w:t>Delegation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_Toc135486185 \h </w:instrText>
        </w:r>
        <w:r w:rsidR="005255B9" w:rsidRPr="006D6957">
          <w:rPr>
            <w:noProof/>
            <w:webHidden/>
          </w:rPr>
        </w:r>
        <w:r w:rsidR="005255B9" w:rsidRPr="006D6957">
          <w:rPr>
            <w:noProof/>
            <w:webHidden/>
          </w:rPr>
          <w:fldChar w:fldCharType="separate"/>
        </w:r>
        <w:r w:rsidR="00384420">
          <w:rPr>
            <w:noProof/>
            <w:webHidden/>
          </w:rPr>
          <w:t>137</w:t>
        </w:r>
        <w:r w:rsidR="005255B9" w:rsidRPr="006D6957">
          <w:rPr>
            <w:noProof/>
            <w:webHidden/>
          </w:rPr>
          <w:fldChar w:fldCharType="end"/>
        </w:r>
      </w:hyperlink>
    </w:p>
    <w:p w14:paraId="08ACC5D3" w14:textId="32276998" w:rsidR="005255B9" w:rsidRPr="006D6957" w:rsidRDefault="00C920C9">
      <w:pPr>
        <w:pStyle w:val="TOC2"/>
        <w:rPr>
          <w:rFonts w:asciiTheme="minorHAnsi" w:eastAsiaTheme="minorEastAsia" w:hAnsiTheme="minorHAnsi" w:cstheme="minorBidi"/>
          <w:noProof/>
          <w:sz w:val="22"/>
        </w:rPr>
      </w:pPr>
      <w:hyperlink w:anchor="_Toc135486186" w:history="1">
        <w:r w:rsidR="005255B9" w:rsidRPr="006D6957">
          <w:rPr>
            <w:rStyle w:val="Hyperlink"/>
            <w:noProof/>
            <w:color w:val="auto"/>
          </w:rPr>
          <w:t>6.</w:t>
        </w:r>
        <w:r w:rsidR="005255B9" w:rsidRPr="006D6957">
          <w:rPr>
            <w:rFonts w:asciiTheme="minorHAnsi" w:eastAsiaTheme="minorEastAsia" w:hAnsiTheme="minorHAnsi" w:cstheme="minorBidi"/>
            <w:noProof/>
            <w:sz w:val="22"/>
          </w:rPr>
          <w:tab/>
        </w:r>
        <w:r w:rsidR="005255B9" w:rsidRPr="006D6957">
          <w:rPr>
            <w:rStyle w:val="Hyperlink"/>
            <w:noProof/>
            <w:color w:val="auto"/>
          </w:rPr>
          <w:t>Communications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_Toc135486186 \h </w:instrText>
        </w:r>
        <w:r w:rsidR="005255B9" w:rsidRPr="006D6957">
          <w:rPr>
            <w:noProof/>
            <w:webHidden/>
          </w:rPr>
        </w:r>
        <w:r w:rsidR="005255B9" w:rsidRPr="006D6957">
          <w:rPr>
            <w:noProof/>
            <w:webHidden/>
          </w:rPr>
          <w:fldChar w:fldCharType="separate"/>
        </w:r>
        <w:r w:rsidR="00384420">
          <w:rPr>
            <w:noProof/>
            <w:webHidden/>
          </w:rPr>
          <w:t>137</w:t>
        </w:r>
        <w:r w:rsidR="005255B9" w:rsidRPr="006D6957">
          <w:rPr>
            <w:noProof/>
            <w:webHidden/>
          </w:rPr>
          <w:fldChar w:fldCharType="end"/>
        </w:r>
      </w:hyperlink>
    </w:p>
    <w:p w14:paraId="672DEA18" w14:textId="2A89D342" w:rsidR="005255B9" w:rsidRPr="006D6957" w:rsidRDefault="00C920C9">
      <w:pPr>
        <w:pStyle w:val="TOC2"/>
        <w:rPr>
          <w:rFonts w:asciiTheme="minorHAnsi" w:eastAsiaTheme="minorEastAsia" w:hAnsiTheme="minorHAnsi" w:cstheme="minorBidi"/>
          <w:noProof/>
          <w:sz w:val="22"/>
        </w:rPr>
      </w:pPr>
      <w:hyperlink w:anchor="_Toc135486187" w:history="1">
        <w:r w:rsidR="005255B9" w:rsidRPr="006D6957">
          <w:rPr>
            <w:rStyle w:val="Hyperlink"/>
            <w:noProof/>
            <w:color w:val="auto"/>
          </w:rPr>
          <w:t>7.</w:t>
        </w:r>
        <w:r w:rsidR="005255B9" w:rsidRPr="006D6957">
          <w:rPr>
            <w:rFonts w:asciiTheme="minorHAnsi" w:eastAsiaTheme="minorEastAsia" w:hAnsiTheme="minorHAnsi" w:cstheme="minorBidi"/>
            <w:noProof/>
            <w:sz w:val="22"/>
          </w:rPr>
          <w:tab/>
        </w:r>
        <w:r w:rsidR="005255B9" w:rsidRPr="006D6957">
          <w:rPr>
            <w:rStyle w:val="Hyperlink"/>
            <w:noProof/>
            <w:color w:val="auto"/>
          </w:rPr>
          <w:t>Subcontracting</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_Toc135486187 \h </w:instrText>
        </w:r>
        <w:r w:rsidR="005255B9" w:rsidRPr="006D6957">
          <w:rPr>
            <w:noProof/>
            <w:webHidden/>
          </w:rPr>
        </w:r>
        <w:r w:rsidR="005255B9" w:rsidRPr="006D6957">
          <w:rPr>
            <w:noProof/>
            <w:webHidden/>
          </w:rPr>
          <w:fldChar w:fldCharType="separate"/>
        </w:r>
        <w:r w:rsidR="00384420">
          <w:rPr>
            <w:noProof/>
            <w:webHidden/>
          </w:rPr>
          <w:t>137</w:t>
        </w:r>
        <w:r w:rsidR="005255B9" w:rsidRPr="006D6957">
          <w:rPr>
            <w:noProof/>
            <w:webHidden/>
          </w:rPr>
          <w:fldChar w:fldCharType="end"/>
        </w:r>
      </w:hyperlink>
    </w:p>
    <w:p w14:paraId="677A9A22" w14:textId="529EC2D0" w:rsidR="005255B9" w:rsidRPr="006D6957" w:rsidRDefault="00C920C9">
      <w:pPr>
        <w:pStyle w:val="TOC2"/>
        <w:rPr>
          <w:rFonts w:asciiTheme="minorHAnsi" w:eastAsiaTheme="minorEastAsia" w:hAnsiTheme="minorHAnsi" w:cstheme="minorBidi"/>
          <w:noProof/>
          <w:sz w:val="22"/>
        </w:rPr>
      </w:pPr>
      <w:hyperlink w:anchor="_Toc135486188" w:history="1">
        <w:r w:rsidR="005255B9" w:rsidRPr="006D6957">
          <w:rPr>
            <w:rStyle w:val="Hyperlink"/>
            <w:noProof/>
            <w:color w:val="auto"/>
          </w:rPr>
          <w:t>8.</w:t>
        </w:r>
        <w:r w:rsidR="005255B9" w:rsidRPr="006D6957">
          <w:rPr>
            <w:rFonts w:asciiTheme="minorHAnsi" w:eastAsiaTheme="minorEastAsia" w:hAnsiTheme="minorHAnsi" w:cstheme="minorBidi"/>
            <w:noProof/>
            <w:sz w:val="22"/>
          </w:rPr>
          <w:tab/>
        </w:r>
        <w:r w:rsidR="005255B9" w:rsidRPr="006D6957">
          <w:rPr>
            <w:rStyle w:val="Hyperlink"/>
            <w:noProof/>
            <w:color w:val="auto"/>
          </w:rPr>
          <w:t>Other Contractors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_Toc135486188 \h </w:instrText>
        </w:r>
        <w:r w:rsidR="005255B9" w:rsidRPr="006D6957">
          <w:rPr>
            <w:noProof/>
            <w:webHidden/>
          </w:rPr>
        </w:r>
        <w:r w:rsidR="005255B9" w:rsidRPr="006D6957">
          <w:rPr>
            <w:noProof/>
            <w:webHidden/>
          </w:rPr>
          <w:fldChar w:fldCharType="separate"/>
        </w:r>
        <w:r w:rsidR="00384420">
          <w:rPr>
            <w:noProof/>
            <w:webHidden/>
          </w:rPr>
          <w:t>138</w:t>
        </w:r>
        <w:r w:rsidR="005255B9" w:rsidRPr="006D6957">
          <w:rPr>
            <w:noProof/>
            <w:webHidden/>
          </w:rPr>
          <w:fldChar w:fldCharType="end"/>
        </w:r>
      </w:hyperlink>
    </w:p>
    <w:p w14:paraId="6577F2CD" w14:textId="14FCEB61" w:rsidR="005255B9" w:rsidRPr="006D6957" w:rsidRDefault="00C920C9">
      <w:pPr>
        <w:pStyle w:val="TOC2"/>
        <w:rPr>
          <w:rFonts w:asciiTheme="minorHAnsi" w:eastAsiaTheme="minorEastAsia" w:hAnsiTheme="minorHAnsi" w:cstheme="minorBidi"/>
          <w:noProof/>
          <w:sz w:val="22"/>
        </w:rPr>
      </w:pPr>
      <w:hyperlink w:anchor="_Toc135486189" w:history="1">
        <w:r w:rsidR="005255B9" w:rsidRPr="006D6957">
          <w:rPr>
            <w:rStyle w:val="Hyperlink"/>
            <w:noProof/>
            <w:color w:val="auto"/>
          </w:rPr>
          <w:t>9.</w:t>
        </w:r>
        <w:r w:rsidR="005255B9" w:rsidRPr="006D6957">
          <w:rPr>
            <w:rFonts w:asciiTheme="minorHAnsi" w:eastAsiaTheme="minorEastAsia" w:hAnsiTheme="minorHAnsi" w:cstheme="minorBidi"/>
            <w:noProof/>
            <w:sz w:val="22"/>
          </w:rPr>
          <w:tab/>
        </w:r>
        <w:r w:rsidR="005255B9" w:rsidRPr="006D6957">
          <w:rPr>
            <w:rStyle w:val="Hyperlink"/>
            <w:noProof/>
            <w:color w:val="auto"/>
          </w:rPr>
          <w:t>Personnel and Equipment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_Toc135486189 \h </w:instrText>
        </w:r>
        <w:r w:rsidR="005255B9" w:rsidRPr="006D6957">
          <w:rPr>
            <w:noProof/>
            <w:webHidden/>
          </w:rPr>
        </w:r>
        <w:r w:rsidR="005255B9" w:rsidRPr="006D6957">
          <w:rPr>
            <w:noProof/>
            <w:webHidden/>
          </w:rPr>
          <w:fldChar w:fldCharType="separate"/>
        </w:r>
        <w:r w:rsidR="00384420">
          <w:rPr>
            <w:noProof/>
            <w:webHidden/>
          </w:rPr>
          <w:t>139</w:t>
        </w:r>
        <w:r w:rsidR="005255B9" w:rsidRPr="006D6957">
          <w:rPr>
            <w:noProof/>
            <w:webHidden/>
          </w:rPr>
          <w:fldChar w:fldCharType="end"/>
        </w:r>
      </w:hyperlink>
    </w:p>
    <w:p w14:paraId="45AA8441" w14:textId="626AA606" w:rsidR="005255B9" w:rsidRPr="006D6957" w:rsidRDefault="00C920C9">
      <w:pPr>
        <w:pStyle w:val="TOC2"/>
        <w:rPr>
          <w:rFonts w:asciiTheme="minorHAnsi" w:eastAsiaTheme="minorEastAsia" w:hAnsiTheme="minorHAnsi" w:cstheme="minorBidi"/>
          <w:noProof/>
          <w:sz w:val="22"/>
        </w:rPr>
      </w:pPr>
      <w:hyperlink w:anchor="_Toc135486190" w:history="1">
        <w:r w:rsidR="005255B9" w:rsidRPr="006D6957">
          <w:rPr>
            <w:rStyle w:val="Hyperlink"/>
            <w:noProof/>
            <w:color w:val="auto"/>
          </w:rPr>
          <w:t>10.</w:t>
        </w:r>
        <w:r w:rsidR="005255B9" w:rsidRPr="006D6957">
          <w:rPr>
            <w:rFonts w:asciiTheme="minorHAnsi" w:eastAsiaTheme="minorEastAsia" w:hAnsiTheme="minorHAnsi" w:cstheme="minorBidi"/>
            <w:noProof/>
            <w:sz w:val="22"/>
          </w:rPr>
          <w:tab/>
        </w:r>
        <w:r w:rsidR="005255B9" w:rsidRPr="006D6957">
          <w:rPr>
            <w:rStyle w:val="Hyperlink"/>
            <w:noProof/>
            <w:color w:val="auto"/>
          </w:rPr>
          <w:t>Employer’s and Contractor’s Risks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_Toc135486190 \h </w:instrText>
        </w:r>
        <w:r w:rsidR="005255B9" w:rsidRPr="006D6957">
          <w:rPr>
            <w:noProof/>
            <w:webHidden/>
          </w:rPr>
        </w:r>
        <w:r w:rsidR="005255B9" w:rsidRPr="006D6957">
          <w:rPr>
            <w:noProof/>
            <w:webHidden/>
          </w:rPr>
          <w:fldChar w:fldCharType="separate"/>
        </w:r>
        <w:r w:rsidR="00384420">
          <w:rPr>
            <w:noProof/>
            <w:webHidden/>
          </w:rPr>
          <w:t>145</w:t>
        </w:r>
        <w:r w:rsidR="005255B9" w:rsidRPr="006D6957">
          <w:rPr>
            <w:noProof/>
            <w:webHidden/>
          </w:rPr>
          <w:fldChar w:fldCharType="end"/>
        </w:r>
      </w:hyperlink>
    </w:p>
    <w:p w14:paraId="39A08D07" w14:textId="34061D51" w:rsidR="005255B9" w:rsidRPr="006D6957" w:rsidRDefault="00C920C9">
      <w:pPr>
        <w:pStyle w:val="TOC2"/>
        <w:rPr>
          <w:rFonts w:asciiTheme="minorHAnsi" w:eastAsiaTheme="minorEastAsia" w:hAnsiTheme="minorHAnsi" w:cstheme="minorBidi"/>
          <w:noProof/>
          <w:sz w:val="22"/>
        </w:rPr>
      </w:pPr>
      <w:hyperlink w:anchor="_Toc135486191" w:history="1">
        <w:r w:rsidR="005255B9" w:rsidRPr="006D6957">
          <w:rPr>
            <w:rStyle w:val="Hyperlink"/>
            <w:noProof/>
            <w:color w:val="auto"/>
          </w:rPr>
          <w:t>11.</w:t>
        </w:r>
        <w:r w:rsidR="005255B9" w:rsidRPr="006D6957">
          <w:rPr>
            <w:rFonts w:asciiTheme="minorHAnsi" w:eastAsiaTheme="minorEastAsia" w:hAnsiTheme="minorHAnsi" w:cstheme="minorBidi"/>
            <w:noProof/>
            <w:sz w:val="22"/>
          </w:rPr>
          <w:tab/>
        </w:r>
        <w:r w:rsidR="005255B9" w:rsidRPr="006D6957">
          <w:rPr>
            <w:rStyle w:val="Hyperlink"/>
            <w:noProof/>
            <w:color w:val="auto"/>
          </w:rPr>
          <w:t>Employer’s Risks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_Toc135486191 \h </w:instrText>
        </w:r>
        <w:r w:rsidR="005255B9" w:rsidRPr="006D6957">
          <w:rPr>
            <w:noProof/>
            <w:webHidden/>
          </w:rPr>
        </w:r>
        <w:r w:rsidR="005255B9" w:rsidRPr="006D6957">
          <w:rPr>
            <w:noProof/>
            <w:webHidden/>
          </w:rPr>
          <w:fldChar w:fldCharType="separate"/>
        </w:r>
        <w:r w:rsidR="00384420">
          <w:rPr>
            <w:noProof/>
            <w:webHidden/>
          </w:rPr>
          <w:t>145</w:t>
        </w:r>
        <w:r w:rsidR="005255B9" w:rsidRPr="006D6957">
          <w:rPr>
            <w:noProof/>
            <w:webHidden/>
          </w:rPr>
          <w:fldChar w:fldCharType="end"/>
        </w:r>
      </w:hyperlink>
    </w:p>
    <w:p w14:paraId="5F4F1018" w14:textId="427A1898" w:rsidR="005255B9" w:rsidRPr="006D6957" w:rsidRDefault="00C920C9">
      <w:pPr>
        <w:pStyle w:val="TOC2"/>
        <w:rPr>
          <w:rFonts w:asciiTheme="minorHAnsi" w:eastAsiaTheme="minorEastAsia" w:hAnsiTheme="minorHAnsi" w:cstheme="minorBidi"/>
          <w:noProof/>
          <w:sz w:val="22"/>
        </w:rPr>
      </w:pPr>
      <w:hyperlink w:anchor="_Toc135486192" w:history="1">
        <w:r w:rsidR="005255B9" w:rsidRPr="006D6957">
          <w:rPr>
            <w:rStyle w:val="Hyperlink"/>
            <w:noProof/>
            <w:color w:val="auto"/>
          </w:rPr>
          <w:t>12.</w:t>
        </w:r>
        <w:r w:rsidR="005255B9" w:rsidRPr="006D6957">
          <w:rPr>
            <w:rFonts w:asciiTheme="minorHAnsi" w:eastAsiaTheme="minorEastAsia" w:hAnsiTheme="minorHAnsi" w:cstheme="minorBidi"/>
            <w:noProof/>
            <w:sz w:val="22"/>
          </w:rPr>
          <w:tab/>
        </w:r>
        <w:r w:rsidR="005255B9" w:rsidRPr="006D6957">
          <w:rPr>
            <w:rStyle w:val="Hyperlink"/>
            <w:noProof/>
            <w:color w:val="auto"/>
          </w:rPr>
          <w:t>Contractor’s Risks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_Toc135486192 \h </w:instrText>
        </w:r>
        <w:r w:rsidR="005255B9" w:rsidRPr="006D6957">
          <w:rPr>
            <w:noProof/>
            <w:webHidden/>
          </w:rPr>
        </w:r>
        <w:r w:rsidR="005255B9" w:rsidRPr="006D6957">
          <w:rPr>
            <w:noProof/>
            <w:webHidden/>
          </w:rPr>
          <w:fldChar w:fldCharType="separate"/>
        </w:r>
        <w:r w:rsidR="00384420">
          <w:rPr>
            <w:noProof/>
            <w:webHidden/>
          </w:rPr>
          <w:t>146</w:t>
        </w:r>
        <w:r w:rsidR="005255B9" w:rsidRPr="006D6957">
          <w:rPr>
            <w:noProof/>
            <w:webHidden/>
          </w:rPr>
          <w:fldChar w:fldCharType="end"/>
        </w:r>
      </w:hyperlink>
    </w:p>
    <w:p w14:paraId="77295EA7" w14:textId="28CCEC0B" w:rsidR="005255B9" w:rsidRPr="006D6957" w:rsidRDefault="00C920C9">
      <w:pPr>
        <w:pStyle w:val="TOC2"/>
        <w:rPr>
          <w:rFonts w:asciiTheme="minorHAnsi" w:eastAsiaTheme="minorEastAsia" w:hAnsiTheme="minorHAnsi" w:cstheme="minorBidi"/>
          <w:noProof/>
          <w:sz w:val="22"/>
        </w:rPr>
      </w:pPr>
      <w:hyperlink w:anchor="_Toc135486193" w:history="1">
        <w:r w:rsidR="005255B9" w:rsidRPr="006D6957">
          <w:rPr>
            <w:rStyle w:val="Hyperlink"/>
            <w:noProof/>
            <w:color w:val="auto"/>
          </w:rPr>
          <w:t>13.</w:t>
        </w:r>
        <w:r w:rsidR="005255B9" w:rsidRPr="006D6957">
          <w:rPr>
            <w:rFonts w:asciiTheme="minorHAnsi" w:eastAsiaTheme="minorEastAsia" w:hAnsiTheme="minorHAnsi" w:cstheme="minorBidi"/>
            <w:noProof/>
            <w:sz w:val="22"/>
          </w:rPr>
          <w:tab/>
        </w:r>
        <w:r w:rsidR="005255B9" w:rsidRPr="006D6957">
          <w:rPr>
            <w:rStyle w:val="Hyperlink"/>
            <w:noProof/>
            <w:color w:val="auto"/>
          </w:rPr>
          <w:t>Insurance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_Toc135486193 \h </w:instrText>
        </w:r>
        <w:r w:rsidR="005255B9" w:rsidRPr="006D6957">
          <w:rPr>
            <w:noProof/>
            <w:webHidden/>
          </w:rPr>
        </w:r>
        <w:r w:rsidR="005255B9" w:rsidRPr="006D6957">
          <w:rPr>
            <w:noProof/>
            <w:webHidden/>
          </w:rPr>
          <w:fldChar w:fldCharType="separate"/>
        </w:r>
        <w:r w:rsidR="00384420">
          <w:rPr>
            <w:noProof/>
            <w:webHidden/>
          </w:rPr>
          <w:t>146</w:t>
        </w:r>
        <w:r w:rsidR="005255B9" w:rsidRPr="006D6957">
          <w:rPr>
            <w:noProof/>
            <w:webHidden/>
          </w:rPr>
          <w:fldChar w:fldCharType="end"/>
        </w:r>
      </w:hyperlink>
    </w:p>
    <w:p w14:paraId="09212921" w14:textId="263D6BED" w:rsidR="005255B9" w:rsidRPr="006D6957" w:rsidRDefault="00C920C9">
      <w:pPr>
        <w:pStyle w:val="TOC2"/>
        <w:rPr>
          <w:rFonts w:asciiTheme="minorHAnsi" w:eastAsiaTheme="minorEastAsia" w:hAnsiTheme="minorHAnsi" w:cstheme="minorBidi"/>
          <w:noProof/>
          <w:sz w:val="22"/>
        </w:rPr>
      </w:pPr>
      <w:hyperlink w:anchor="_Toc135486194" w:history="1">
        <w:r w:rsidR="005255B9" w:rsidRPr="006D6957">
          <w:rPr>
            <w:rStyle w:val="Hyperlink"/>
            <w:noProof/>
            <w:color w:val="auto"/>
          </w:rPr>
          <w:t>14.</w:t>
        </w:r>
        <w:r w:rsidR="005255B9" w:rsidRPr="006D6957">
          <w:rPr>
            <w:rFonts w:asciiTheme="minorHAnsi" w:eastAsiaTheme="minorEastAsia" w:hAnsiTheme="minorHAnsi" w:cstheme="minorBidi"/>
            <w:noProof/>
            <w:sz w:val="22"/>
          </w:rPr>
          <w:tab/>
        </w:r>
        <w:r w:rsidR="005255B9" w:rsidRPr="006D6957">
          <w:rPr>
            <w:rStyle w:val="Hyperlink"/>
            <w:noProof/>
            <w:color w:val="auto"/>
          </w:rPr>
          <w:t>Site Data</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_Toc135486194 \h </w:instrText>
        </w:r>
        <w:r w:rsidR="005255B9" w:rsidRPr="006D6957">
          <w:rPr>
            <w:noProof/>
            <w:webHidden/>
          </w:rPr>
        </w:r>
        <w:r w:rsidR="005255B9" w:rsidRPr="006D6957">
          <w:rPr>
            <w:noProof/>
            <w:webHidden/>
          </w:rPr>
          <w:fldChar w:fldCharType="separate"/>
        </w:r>
        <w:r w:rsidR="00384420">
          <w:rPr>
            <w:noProof/>
            <w:webHidden/>
          </w:rPr>
          <w:t>147</w:t>
        </w:r>
        <w:r w:rsidR="005255B9" w:rsidRPr="006D6957">
          <w:rPr>
            <w:noProof/>
            <w:webHidden/>
          </w:rPr>
          <w:fldChar w:fldCharType="end"/>
        </w:r>
      </w:hyperlink>
    </w:p>
    <w:p w14:paraId="58337F39" w14:textId="49296983" w:rsidR="005255B9" w:rsidRPr="006D6957" w:rsidRDefault="00C920C9">
      <w:pPr>
        <w:pStyle w:val="TOC2"/>
        <w:rPr>
          <w:rFonts w:asciiTheme="minorHAnsi" w:eastAsiaTheme="minorEastAsia" w:hAnsiTheme="minorHAnsi" w:cstheme="minorBidi"/>
          <w:noProof/>
          <w:sz w:val="22"/>
        </w:rPr>
      </w:pPr>
      <w:hyperlink w:anchor="_Toc135486195" w:history="1">
        <w:r w:rsidR="005255B9" w:rsidRPr="006D6957">
          <w:rPr>
            <w:rStyle w:val="Hyperlink"/>
            <w:noProof/>
            <w:color w:val="auto"/>
          </w:rPr>
          <w:t>15.</w:t>
        </w:r>
        <w:r w:rsidR="005255B9" w:rsidRPr="006D6957">
          <w:rPr>
            <w:rFonts w:asciiTheme="minorHAnsi" w:eastAsiaTheme="minorEastAsia" w:hAnsiTheme="minorHAnsi" w:cstheme="minorBidi"/>
            <w:noProof/>
            <w:sz w:val="22"/>
          </w:rPr>
          <w:tab/>
        </w:r>
        <w:r w:rsidR="005255B9" w:rsidRPr="006D6957">
          <w:rPr>
            <w:rStyle w:val="Hyperlink"/>
            <w:noProof/>
            <w:color w:val="auto"/>
          </w:rPr>
          <w:t>Contractor to Construct the Works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_Toc135486195 \h </w:instrText>
        </w:r>
        <w:r w:rsidR="005255B9" w:rsidRPr="006D6957">
          <w:rPr>
            <w:noProof/>
            <w:webHidden/>
          </w:rPr>
        </w:r>
        <w:r w:rsidR="005255B9" w:rsidRPr="006D6957">
          <w:rPr>
            <w:noProof/>
            <w:webHidden/>
          </w:rPr>
          <w:fldChar w:fldCharType="separate"/>
        </w:r>
        <w:r w:rsidR="00384420">
          <w:rPr>
            <w:noProof/>
            <w:webHidden/>
          </w:rPr>
          <w:t>147</w:t>
        </w:r>
        <w:r w:rsidR="005255B9" w:rsidRPr="006D6957">
          <w:rPr>
            <w:noProof/>
            <w:webHidden/>
          </w:rPr>
          <w:fldChar w:fldCharType="end"/>
        </w:r>
      </w:hyperlink>
    </w:p>
    <w:p w14:paraId="4AA49C4D" w14:textId="14A8C5FC" w:rsidR="005255B9" w:rsidRPr="006D6957" w:rsidRDefault="00C920C9">
      <w:pPr>
        <w:pStyle w:val="TOC2"/>
        <w:rPr>
          <w:rFonts w:asciiTheme="minorHAnsi" w:eastAsiaTheme="minorEastAsia" w:hAnsiTheme="minorHAnsi" w:cstheme="minorBidi"/>
          <w:noProof/>
          <w:sz w:val="22"/>
        </w:rPr>
      </w:pPr>
      <w:hyperlink w:anchor="_Toc135486196" w:history="1">
        <w:r w:rsidR="005255B9" w:rsidRPr="006D6957">
          <w:rPr>
            <w:rStyle w:val="Hyperlink"/>
            <w:noProof/>
            <w:color w:val="auto"/>
          </w:rPr>
          <w:t>16.</w:t>
        </w:r>
        <w:r w:rsidR="005255B9" w:rsidRPr="006D6957">
          <w:rPr>
            <w:rFonts w:asciiTheme="minorHAnsi" w:eastAsiaTheme="minorEastAsia" w:hAnsiTheme="minorHAnsi" w:cstheme="minorBidi"/>
            <w:noProof/>
            <w:sz w:val="22"/>
          </w:rPr>
          <w:tab/>
        </w:r>
        <w:r w:rsidR="005255B9" w:rsidRPr="006D6957">
          <w:rPr>
            <w:rStyle w:val="Hyperlink"/>
            <w:noProof/>
            <w:color w:val="auto"/>
          </w:rPr>
          <w:t>The Works to Be Completed by the Intended Completion Date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_Toc135486196 \h </w:instrText>
        </w:r>
        <w:r w:rsidR="005255B9" w:rsidRPr="006D6957">
          <w:rPr>
            <w:noProof/>
            <w:webHidden/>
          </w:rPr>
        </w:r>
        <w:r w:rsidR="005255B9" w:rsidRPr="006D6957">
          <w:rPr>
            <w:noProof/>
            <w:webHidden/>
          </w:rPr>
          <w:fldChar w:fldCharType="separate"/>
        </w:r>
        <w:r w:rsidR="00384420">
          <w:rPr>
            <w:noProof/>
            <w:webHidden/>
          </w:rPr>
          <w:t>147</w:t>
        </w:r>
        <w:r w:rsidR="005255B9" w:rsidRPr="006D6957">
          <w:rPr>
            <w:noProof/>
            <w:webHidden/>
          </w:rPr>
          <w:fldChar w:fldCharType="end"/>
        </w:r>
      </w:hyperlink>
    </w:p>
    <w:p w14:paraId="280D13B6" w14:textId="5A34F740" w:rsidR="005255B9" w:rsidRPr="006D6957" w:rsidRDefault="00C920C9">
      <w:pPr>
        <w:pStyle w:val="TOC2"/>
        <w:rPr>
          <w:rFonts w:asciiTheme="minorHAnsi" w:eastAsiaTheme="minorEastAsia" w:hAnsiTheme="minorHAnsi" w:cstheme="minorBidi"/>
          <w:noProof/>
          <w:sz w:val="22"/>
        </w:rPr>
      </w:pPr>
      <w:hyperlink w:anchor="_Toc135486197" w:history="1">
        <w:r w:rsidR="005255B9" w:rsidRPr="006D6957">
          <w:rPr>
            <w:rStyle w:val="Hyperlink"/>
            <w:noProof/>
            <w:color w:val="auto"/>
          </w:rPr>
          <w:t>17.</w:t>
        </w:r>
        <w:r w:rsidR="005255B9" w:rsidRPr="006D6957">
          <w:rPr>
            <w:rFonts w:asciiTheme="minorHAnsi" w:eastAsiaTheme="minorEastAsia" w:hAnsiTheme="minorHAnsi" w:cstheme="minorBidi"/>
            <w:noProof/>
            <w:sz w:val="22"/>
          </w:rPr>
          <w:tab/>
        </w:r>
        <w:r w:rsidR="005255B9" w:rsidRPr="006D6957">
          <w:rPr>
            <w:rStyle w:val="Hyperlink"/>
            <w:noProof/>
            <w:color w:val="auto"/>
          </w:rPr>
          <w:t>Approval by the Project Manager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_Toc135486197 \h </w:instrText>
        </w:r>
        <w:r w:rsidR="005255B9" w:rsidRPr="006D6957">
          <w:rPr>
            <w:noProof/>
            <w:webHidden/>
          </w:rPr>
        </w:r>
        <w:r w:rsidR="005255B9" w:rsidRPr="006D6957">
          <w:rPr>
            <w:noProof/>
            <w:webHidden/>
          </w:rPr>
          <w:fldChar w:fldCharType="separate"/>
        </w:r>
        <w:r w:rsidR="00384420">
          <w:rPr>
            <w:noProof/>
            <w:webHidden/>
          </w:rPr>
          <w:t>148</w:t>
        </w:r>
        <w:r w:rsidR="005255B9" w:rsidRPr="006D6957">
          <w:rPr>
            <w:noProof/>
            <w:webHidden/>
          </w:rPr>
          <w:fldChar w:fldCharType="end"/>
        </w:r>
      </w:hyperlink>
    </w:p>
    <w:p w14:paraId="18B9E983" w14:textId="37ECFC6C" w:rsidR="005255B9" w:rsidRPr="006D6957" w:rsidRDefault="00C920C9">
      <w:pPr>
        <w:pStyle w:val="TOC2"/>
        <w:rPr>
          <w:rFonts w:asciiTheme="minorHAnsi" w:eastAsiaTheme="minorEastAsia" w:hAnsiTheme="minorHAnsi" w:cstheme="minorBidi"/>
          <w:noProof/>
          <w:sz w:val="22"/>
        </w:rPr>
      </w:pPr>
      <w:hyperlink w:anchor="_Toc135486198" w:history="1">
        <w:r w:rsidR="005255B9" w:rsidRPr="006D6957">
          <w:rPr>
            <w:rStyle w:val="Hyperlink"/>
            <w:noProof/>
            <w:color w:val="auto"/>
          </w:rPr>
          <w:t>18.</w:t>
        </w:r>
        <w:r w:rsidR="005255B9" w:rsidRPr="006D6957">
          <w:rPr>
            <w:rFonts w:asciiTheme="minorHAnsi" w:eastAsiaTheme="minorEastAsia" w:hAnsiTheme="minorHAnsi" w:cstheme="minorBidi"/>
            <w:noProof/>
            <w:sz w:val="22"/>
          </w:rPr>
          <w:tab/>
        </w:r>
        <w:r w:rsidR="005255B9" w:rsidRPr="006D6957">
          <w:rPr>
            <w:rStyle w:val="Hyperlink"/>
            <w:noProof/>
            <w:color w:val="auto"/>
          </w:rPr>
          <w:t>Health, Safety and Protection of the Environment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_Toc135486198 \h </w:instrText>
        </w:r>
        <w:r w:rsidR="005255B9" w:rsidRPr="006D6957">
          <w:rPr>
            <w:noProof/>
            <w:webHidden/>
          </w:rPr>
        </w:r>
        <w:r w:rsidR="005255B9" w:rsidRPr="006D6957">
          <w:rPr>
            <w:noProof/>
            <w:webHidden/>
          </w:rPr>
          <w:fldChar w:fldCharType="separate"/>
        </w:r>
        <w:r w:rsidR="00384420">
          <w:rPr>
            <w:noProof/>
            <w:webHidden/>
          </w:rPr>
          <w:t>148</w:t>
        </w:r>
        <w:r w:rsidR="005255B9" w:rsidRPr="006D6957">
          <w:rPr>
            <w:noProof/>
            <w:webHidden/>
          </w:rPr>
          <w:fldChar w:fldCharType="end"/>
        </w:r>
      </w:hyperlink>
    </w:p>
    <w:p w14:paraId="2F400981" w14:textId="79E9B974" w:rsidR="005255B9" w:rsidRPr="006D6957" w:rsidRDefault="00C920C9">
      <w:pPr>
        <w:pStyle w:val="TOC2"/>
        <w:rPr>
          <w:rFonts w:asciiTheme="minorHAnsi" w:eastAsiaTheme="minorEastAsia" w:hAnsiTheme="minorHAnsi" w:cstheme="minorBidi"/>
          <w:noProof/>
          <w:sz w:val="22"/>
        </w:rPr>
      </w:pPr>
      <w:hyperlink w:anchor="_Toc135486199" w:history="1">
        <w:r w:rsidR="005255B9" w:rsidRPr="006D6957">
          <w:rPr>
            <w:rStyle w:val="Hyperlink"/>
            <w:noProof/>
            <w:color w:val="auto"/>
          </w:rPr>
          <w:t>19.</w:t>
        </w:r>
        <w:r w:rsidR="005255B9" w:rsidRPr="006D6957">
          <w:rPr>
            <w:rFonts w:asciiTheme="minorHAnsi" w:eastAsiaTheme="minorEastAsia" w:hAnsiTheme="minorHAnsi" w:cstheme="minorBidi"/>
            <w:noProof/>
            <w:sz w:val="22"/>
          </w:rPr>
          <w:tab/>
        </w:r>
        <w:r w:rsidR="005255B9" w:rsidRPr="006D6957">
          <w:rPr>
            <w:rStyle w:val="Hyperlink"/>
            <w:noProof/>
            <w:color w:val="auto"/>
          </w:rPr>
          <w:t>Archaeological and Geological Findings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_Toc135486199 \h </w:instrText>
        </w:r>
        <w:r w:rsidR="005255B9" w:rsidRPr="006D6957">
          <w:rPr>
            <w:noProof/>
            <w:webHidden/>
          </w:rPr>
        </w:r>
        <w:r w:rsidR="005255B9" w:rsidRPr="006D6957">
          <w:rPr>
            <w:noProof/>
            <w:webHidden/>
          </w:rPr>
          <w:fldChar w:fldCharType="separate"/>
        </w:r>
        <w:r w:rsidR="00384420">
          <w:rPr>
            <w:noProof/>
            <w:webHidden/>
          </w:rPr>
          <w:t>151</w:t>
        </w:r>
        <w:r w:rsidR="005255B9" w:rsidRPr="006D6957">
          <w:rPr>
            <w:noProof/>
            <w:webHidden/>
          </w:rPr>
          <w:fldChar w:fldCharType="end"/>
        </w:r>
      </w:hyperlink>
    </w:p>
    <w:p w14:paraId="46B95535" w14:textId="6A9360FA" w:rsidR="005255B9" w:rsidRPr="006D6957" w:rsidRDefault="00C920C9">
      <w:pPr>
        <w:pStyle w:val="TOC2"/>
        <w:rPr>
          <w:rFonts w:asciiTheme="minorHAnsi" w:eastAsiaTheme="minorEastAsia" w:hAnsiTheme="minorHAnsi" w:cstheme="minorBidi"/>
          <w:noProof/>
          <w:sz w:val="22"/>
        </w:rPr>
      </w:pPr>
      <w:hyperlink w:anchor="_Toc135486200" w:history="1">
        <w:r w:rsidR="005255B9" w:rsidRPr="006D6957">
          <w:rPr>
            <w:rStyle w:val="Hyperlink"/>
            <w:noProof/>
            <w:color w:val="auto"/>
          </w:rPr>
          <w:t>20.</w:t>
        </w:r>
        <w:r w:rsidR="005255B9" w:rsidRPr="006D6957">
          <w:rPr>
            <w:rFonts w:asciiTheme="minorHAnsi" w:eastAsiaTheme="minorEastAsia" w:hAnsiTheme="minorHAnsi" w:cstheme="minorBidi"/>
            <w:noProof/>
            <w:sz w:val="22"/>
          </w:rPr>
          <w:tab/>
        </w:r>
        <w:r w:rsidR="005255B9" w:rsidRPr="006D6957">
          <w:rPr>
            <w:rStyle w:val="Hyperlink"/>
            <w:noProof/>
            <w:color w:val="auto"/>
          </w:rPr>
          <w:t>Possession of the Site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_Toc135486200 \h </w:instrText>
        </w:r>
        <w:r w:rsidR="005255B9" w:rsidRPr="006D6957">
          <w:rPr>
            <w:noProof/>
            <w:webHidden/>
          </w:rPr>
        </w:r>
        <w:r w:rsidR="005255B9" w:rsidRPr="006D6957">
          <w:rPr>
            <w:noProof/>
            <w:webHidden/>
          </w:rPr>
          <w:fldChar w:fldCharType="separate"/>
        </w:r>
        <w:r w:rsidR="00384420">
          <w:rPr>
            <w:noProof/>
            <w:webHidden/>
          </w:rPr>
          <w:t>151</w:t>
        </w:r>
        <w:r w:rsidR="005255B9" w:rsidRPr="006D6957">
          <w:rPr>
            <w:noProof/>
            <w:webHidden/>
          </w:rPr>
          <w:fldChar w:fldCharType="end"/>
        </w:r>
      </w:hyperlink>
    </w:p>
    <w:p w14:paraId="4F06A6B3" w14:textId="29CA271B" w:rsidR="005255B9" w:rsidRPr="006D6957" w:rsidRDefault="00C920C9">
      <w:pPr>
        <w:pStyle w:val="TOC2"/>
        <w:rPr>
          <w:rFonts w:asciiTheme="minorHAnsi" w:eastAsiaTheme="minorEastAsia" w:hAnsiTheme="minorHAnsi" w:cstheme="minorBidi"/>
          <w:noProof/>
          <w:sz w:val="22"/>
        </w:rPr>
      </w:pPr>
      <w:hyperlink w:anchor="_Toc135486201" w:history="1">
        <w:r w:rsidR="005255B9" w:rsidRPr="006D6957">
          <w:rPr>
            <w:rStyle w:val="Hyperlink"/>
            <w:noProof/>
            <w:color w:val="auto"/>
          </w:rPr>
          <w:t>21.</w:t>
        </w:r>
        <w:r w:rsidR="005255B9" w:rsidRPr="006D6957">
          <w:rPr>
            <w:rFonts w:asciiTheme="minorHAnsi" w:eastAsiaTheme="minorEastAsia" w:hAnsiTheme="minorHAnsi" w:cstheme="minorBidi"/>
            <w:noProof/>
            <w:sz w:val="22"/>
          </w:rPr>
          <w:tab/>
        </w:r>
        <w:r w:rsidR="005255B9" w:rsidRPr="006D6957">
          <w:rPr>
            <w:rStyle w:val="Hyperlink"/>
            <w:noProof/>
            <w:color w:val="auto"/>
          </w:rPr>
          <w:t>Access to the Site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_Toc135486201 \h </w:instrText>
        </w:r>
        <w:r w:rsidR="005255B9" w:rsidRPr="006D6957">
          <w:rPr>
            <w:noProof/>
            <w:webHidden/>
          </w:rPr>
        </w:r>
        <w:r w:rsidR="005255B9" w:rsidRPr="006D6957">
          <w:rPr>
            <w:noProof/>
            <w:webHidden/>
          </w:rPr>
          <w:fldChar w:fldCharType="separate"/>
        </w:r>
        <w:r w:rsidR="00384420">
          <w:rPr>
            <w:noProof/>
            <w:webHidden/>
          </w:rPr>
          <w:t>151</w:t>
        </w:r>
        <w:r w:rsidR="005255B9" w:rsidRPr="006D6957">
          <w:rPr>
            <w:noProof/>
            <w:webHidden/>
          </w:rPr>
          <w:fldChar w:fldCharType="end"/>
        </w:r>
      </w:hyperlink>
    </w:p>
    <w:p w14:paraId="4D35EFB4" w14:textId="6EFF76F9" w:rsidR="005255B9" w:rsidRPr="006D6957" w:rsidRDefault="00C920C9">
      <w:pPr>
        <w:pStyle w:val="TOC2"/>
        <w:rPr>
          <w:rFonts w:asciiTheme="minorHAnsi" w:eastAsiaTheme="minorEastAsia" w:hAnsiTheme="minorHAnsi" w:cstheme="minorBidi"/>
          <w:noProof/>
          <w:sz w:val="22"/>
        </w:rPr>
      </w:pPr>
      <w:hyperlink w:anchor="_Toc135486202" w:history="1">
        <w:r w:rsidR="005255B9" w:rsidRPr="006D6957">
          <w:rPr>
            <w:rStyle w:val="Hyperlink"/>
            <w:noProof/>
            <w:color w:val="auto"/>
          </w:rPr>
          <w:t>22.</w:t>
        </w:r>
        <w:r w:rsidR="005255B9" w:rsidRPr="006D6957">
          <w:rPr>
            <w:rFonts w:asciiTheme="minorHAnsi" w:eastAsiaTheme="minorEastAsia" w:hAnsiTheme="minorHAnsi" w:cstheme="minorBidi"/>
            <w:noProof/>
            <w:sz w:val="22"/>
          </w:rPr>
          <w:tab/>
        </w:r>
        <w:r w:rsidR="005255B9" w:rsidRPr="006D6957">
          <w:rPr>
            <w:rStyle w:val="Hyperlink"/>
            <w:noProof/>
            <w:color w:val="auto"/>
          </w:rPr>
          <w:t>Instructions, Inspections and Audits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_Toc135486202 \h </w:instrText>
        </w:r>
        <w:r w:rsidR="005255B9" w:rsidRPr="006D6957">
          <w:rPr>
            <w:noProof/>
            <w:webHidden/>
          </w:rPr>
        </w:r>
        <w:r w:rsidR="005255B9" w:rsidRPr="006D6957">
          <w:rPr>
            <w:noProof/>
            <w:webHidden/>
          </w:rPr>
          <w:fldChar w:fldCharType="separate"/>
        </w:r>
        <w:r w:rsidR="00384420">
          <w:rPr>
            <w:noProof/>
            <w:webHidden/>
          </w:rPr>
          <w:t>152</w:t>
        </w:r>
        <w:r w:rsidR="005255B9" w:rsidRPr="006D6957">
          <w:rPr>
            <w:noProof/>
            <w:webHidden/>
          </w:rPr>
          <w:fldChar w:fldCharType="end"/>
        </w:r>
      </w:hyperlink>
    </w:p>
    <w:p w14:paraId="29399B97" w14:textId="78F7BB69" w:rsidR="005255B9" w:rsidRPr="006D6957" w:rsidRDefault="00C920C9">
      <w:pPr>
        <w:pStyle w:val="TOC2"/>
        <w:rPr>
          <w:rFonts w:asciiTheme="minorHAnsi" w:eastAsiaTheme="minorEastAsia" w:hAnsiTheme="minorHAnsi" w:cstheme="minorBidi"/>
          <w:noProof/>
          <w:sz w:val="22"/>
        </w:rPr>
      </w:pPr>
      <w:hyperlink w:anchor="_Toc135486203" w:history="1">
        <w:r w:rsidR="005255B9" w:rsidRPr="006D6957">
          <w:rPr>
            <w:rStyle w:val="Hyperlink"/>
            <w:noProof/>
            <w:color w:val="auto"/>
          </w:rPr>
          <w:t>23.</w:t>
        </w:r>
        <w:r w:rsidR="005255B9" w:rsidRPr="006D6957">
          <w:rPr>
            <w:rFonts w:asciiTheme="minorHAnsi" w:eastAsiaTheme="minorEastAsia" w:hAnsiTheme="minorHAnsi" w:cstheme="minorBidi"/>
            <w:noProof/>
            <w:sz w:val="22"/>
          </w:rPr>
          <w:tab/>
        </w:r>
        <w:r w:rsidR="005255B9" w:rsidRPr="006D6957">
          <w:rPr>
            <w:rStyle w:val="Hyperlink"/>
            <w:noProof/>
            <w:color w:val="auto"/>
          </w:rPr>
          <w:t>Appointment of the Adjudicator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_Toc135486203 \h </w:instrText>
        </w:r>
        <w:r w:rsidR="005255B9" w:rsidRPr="006D6957">
          <w:rPr>
            <w:noProof/>
            <w:webHidden/>
          </w:rPr>
        </w:r>
        <w:r w:rsidR="005255B9" w:rsidRPr="006D6957">
          <w:rPr>
            <w:noProof/>
            <w:webHidden/>
          </w:rPr>
          <w:fldChar w:fldCharType="separate"/>
        </w:r>
        <w:r w:rsidR="00384420">
          <w:rPr>
            <w:noProof/>
            <w:webHidden/>
          </w:rPr>
          <w:t>152</w:t>
        </w:r>
        <w:r w:rsidR="005255B9" w:rsidRPr="006D6957">
          <w:rPr>
            <w:noProof/>
            <w:webHidden/>
          </w:rPr>
          <w:fldChar w:fldCharType="end"/>
        </w:r>
      </w:hyperlink>
    </w:p>
    <w:p w14:paraId="2212C979" w14:textId="4F04C18F" w:rsidR="005255B9" w:rsidRPr="006D6957" w:rsidRDefault="00C920C9">
      <w:pPr>
        <w:pStyle w:val="TOC2"/>
        <w:rPr>
          <w:rFonts w:asciiTheme="minorHAnsi" w:eastAsiaTheme="minorEastAsia" w:hAnsiTheme="minorHAnsi" w:cstheme="minorBidi"/>
          <w:noProof/>
          <w:sz w:val="22"/>
        </w:rPr>
      </w:pPr>
      <w:hyperlink w:anchor="_Toc135486204" w:history="1">
        <w:r w:rsidR="005255B9" w:rsidRPr="006D6957">
          <w:rPr>
            <w:rStyle w:val="Hyperlink"/>
            <w:noProof/>
            <w:color w:val="auto"/>
          </w:rPr>
          <w:t>24.</w:t>
        </w:r>
        <w:r w:rsidR="005255B9" w:rsidRPr="006D6957">
          <w:rPr>
            <w:rFonts w:asciiTheme="minorHAnsi" w:eastAsiaTheme="minorEastAsia" w:hAnsiTheme="minorHAnsi" w:cstheme="minorBidi"/>
            <w:noProof/>
            <w:sz w:val="22"/>
          </w:rPr>
          <w:tab/>
        </w:r>
        <w:r w:rsidR="005255B9" w:rsidRPr="006D6957">
          <w:rPr>
            <w:rStyle w:val="Hyperlink"/>
            <w:noProof/>
            <w:color w:val="auto"/>
          </w:rPr>
          <w:t>Procedure for Disputes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_Toc135486204 \h </w:instrText>
        </w:r>
        <w:r w:rsidR="005255B9" w:rsidRPr="006D6957">
          <w:rPr>
            <w:noProof/>
            <w:webHidden/>
          </w:rPr>
        </w:r>
        <w:r w:rsidR="005255B9" w:rsidRPr="006D6957">
          <w:rPr>
            <w:noProof/>
            <w:webHidden/>
          </w:rPr>
          <w:fldChar w:fldCharType="separate"/>
        </w:r>
        <w:r w:rsidR="00384420">
          <w:rPr>
            <w:noProof/>
            <w:webHidden/>
          </w:rPr>
          <w:t>153</w:t>
        </w:r>
        <w:r w:rsidR="005255B9" w:rsidRPr="006D6957">
          <w:rPr>
            <w:noProof/>
            <w:webHidden/>
          </w:rPr>
          <w:fldChar w:fldCharType="end"/>
        </w:r>
      </w:hyperlink>
    </w:p>
    <w:p w14:paraId="45C7E3B9" w14:textId="55729E75" w:rsidR="005255B9" w:rsidRPr="006D6957" w:rsidRDefault="00C920C9">
      <w:pPr>
        <w:pStyle w:val="TOC2"/>
        <w:rPr>
          <w:rFonts w:asciiTheme="minorHAnsi" w:eastAsiaTheme="minorEastAsia" w:hAnsiTheme="minorHAnsi" w:cstheme="minorBidi"/>
          <w:noProof/>
          <w:sz w:val="22"/>
        </w:rPr>
      </w:pPr>
      <w:hyperlink w:anchor="_Toc135486205" w:history="1">
        <w:r w:rsidR="005255B9" w:rsidRPr="006D6957">
          <w:rPr>
            <w:rStyle w:val="Hyperlink"/>
            <w:noProof/>
            <w:color w:val="auto"/>
          </w:rPr>
          <w:t>25.</w:t>
        </w:r>
        <w:r w:rsidR="005255B9" w:rsidRPr="006D6957">
          <w:rPr>
            <w:rFonts w:asciiTheme="minorHAnsi" w:eastAsiaTheme="minorEastAsia" w:hAnsiTheme="minorHAnsi" w:cstheme="minorBidi"/>
            <w:noProof/>
            <w:sz w:val="22"/>
          </w:rPr>
          <w:tab/>
        </w:r>
        <w:r w:rsidR="005255B9" w:rsidRPr="006D6957">
          <w:rPr>
            <w:rStyle w:val="Hyperlink"/>
            <w:noProof/>
            <w:color w:val="auto"/>
          </w:rPr>
          <w:t>Fraud and Corruption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_Toc135486205 \h </w:instrText>
        </w:r>
        <w:r w:rsidR="005255B9" w:rsidRPr="006D6957">
          <w:rPr>
            <w:noProof/>
            <w:webHidden/>
          </w:rPr>
        </w:r>
        <w:r w:rsidR="005255B9" w:rsidRPr="006D6957">
          <w:rPr>
            <w:noProof/>
            <w:webHidden/>
          </w:rPr>
          <w:fldChar w:fldCharType="separate"/>
        </w:r>
        <w:r w:rsidR="00384420">
          <w:rPr>
            <w:noProof/>
            <w:webHidden/>
          </w:rPr>
          <w:t>153</w:t>
        </w:r>
        <w:r w:rsidR="005255B9" w:rsidRPr="006D6957">
          <w:rPr>
            <w:noProof/>
            <w:webHidden/>
          </w:rPr>
          <w:fldChar w:fldCharType="end"/>
        </w:r>
      </w:hyperlink>
    </w:p>
    <w:p w14:paraId="207815F6" w14:textId="7A1BAEEA" w:rsidR="005255B9" w:rsidRPr="006D6957" w:rsidRDefault="00C920C9">
      <w:pPr>
        <w:pStyle w:val="TOC2"/>
        <w:rPr>
          <w:rFonts w:asciiTheme="minorHAnsi" w:eastAsiaTheme="minorEastAsia" w:hAnsiTheme="minorHAnsi" w:cstheme="minorBidi"/>
          <w:noProof/>
          <w:sz w:val="22"/>
        </w:rPr>
      </w:pPr>
      <w:hyperlink w:anchor="_Toc135486206" w:history="1">
        <w:r w:rsidR="005255B9" w:rsidRPr="006D6957">
          <w:rPr>
            <w:rStyle w:val="Hyperlink"/>
            <w:noProof/>
            <w:color w:val="auto"/>
          </w:rPr>
          <w:t>26.</w:t>
        </w:r>
        <w:r w:rsidR="005255B9" w:rsidRPr="006D6957">
          <w:rPr>
            <w:rFonts w:asciiTheme="minorHAnsi" w:eastAsiaTheme="minorEastAsia" w:hAnsiTheme="minorHAnsi" w:cstheme="minorBidi"/>
            <w:noProof/>
            <w:sz w:val="22"/>
          </w:rPr>
          <w:tab/>
        </w:r>
        <w:r w:rsidR="005255B9" w:rsidRPr="006D6957">
          <w:rPr>
            <w:rStyle w:val="Hyperlink"/>
            <w:noProof/>
            <w:color w:val="auto"/>
          </w:rPr>
          <w:t>Stakeholder Engagement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_Toc135486206 \h </w:instrText>
        </w:r>
        <w:r w:rsidR="005255B9" w:rsidRPr="006D6957">
          <w:rPr>
            <w:noProof/>
            <w:webHidden/>
          </w:rPr>
        </w:r>
        <w:r w:rsidR="005255B9" w:rsidRPr="006D6957">
          <w:rPr>
            <w:noProof/>
            <w:webHidden/>
          </w:rPr>
          <w:fldChar w:fldCharType="separate"/>
        </w:r>
        <w:r w:rsidR="00384420">
          <w:rPr>
            <w:noProof/>
            <w:webHidden/>
          </w:rPr>
          <w:t>153</w:t>
        </w:r>
        <w:r w:rsidR="005255B9" w:rsidRPr="006D6957">
          <w:rPr>
            <w:noProof/>
            <w:webHidden/>
          </w:rPr>
          <w:fldChar w:fldCharType="end"/>
        </w:r>
      </w:hyperlink>
    </w:p>
    <w:p w14:paraId="39EF4B78" w14:textId="6AA496A3" w:rsidR="005255B9" w:rsidRPr="006D6957" w:rsidRDefault="00C920C9">
      <w:pPr>
        <w:pStyle w:val="TOC2"/>
        <w:rPr>
          <w:rFonts w:asciiTheme="minorHAnsi" w:eastAsiaTheme="minorEastAsia" w:hAnsiTheme="minorHAnsi" w:cstheme="minorBidi"/>
          <w:noProof/>
          <w:sz w:val="22"/>
        </w:rPr>
      </w:pPr>
      <w:hyperlink w:anchor="_Toc135486207" w:history="1">
        <w:r w:rsidR="005255B9" w:rsidRPr="006D6957">
          <w:rPr>
            <w:rStyle w:val="Hyperlink"/>
            <w:noProof/>
            <w:color w:val="auto"/>
          </w:rPr>
          <w:t>27.</w:t>
        </w:r>
        <w:r w:rsidR="005255B9" w:rsidRPr="006D6957">
          <w:rPr>
            <w:rFonts w:asciiTheme="minorHAnsi" w:eastAsiaTheme="minorEastAsia" w:hAnsiTheme="minorHAnsi" w:cstheme="minorBidi"/>
            <w:noProof/>
            <w:sz w:val="22"/>
          </w:rPr>
          <w:tab/>
        </w:r>
        <w:r w:rsidR="005255B9" w:rsidRPr="006D6957">
          <w:rPr>
            <w:rStyle w:val="Hyperlink"/>
            <w:noProof/>
            <w:color w:val="auto"/>
          </w:rPr>
          <w:t>Suppliers (other than Subcontractors)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_Toc135486207 \h </w:instrText>
        </w:r>
        <w:r w:rsidR="005255B9" w:rsidRPr="006D6957">
          <w:rPr>
            <w:noProof/>
            <w:webHidden/>
          </w:rPr>
        </w:r>
        <w:r w:rsidR="005255B9" w:rsidRPr="006D6957">
          <w:rPr>
            <w:noProof/>
            <w:webHidden/>
          </w:rPr>
          <w:fldChar w:fldCharType="separate"/>
        </w:r>
        <w:r w:rsidR="00384420">
          <w:rPr>
            <w:noProof/>
            <w:webHidden/>
          </w:rPr>
          <w:t>154</w:t>
        </w:r>
        <w:r w:rsidR="005255B9" w:rsidRPr="006D6957">
          <w:rPr>
            <w:noProof/>
            <w:webHidden/>
          </w:rPr>
          <w:fldChar w:fldCharType="end"/>
        </w:r>
      </w:hyperlink>
    </w:p>
    <w:p w14:paraId="2C2F10EA" w14:textId="1F250D16" w:rsidR="005255B9" w:rsidRPr="006D6957" w:rsidRDefault="00C920C9">
      <w:pPr>
        <w:pStyle w:val="TOC2"/>
        <w:rPr>
          <w:rFonts w:asciiTheme="minorHAnsi" w:eastAsiaTheme="minorEastAsia" w:hAnsiTheme="minorHAnsi" w:cstheme="minorBidi"/>
          <w:noProof/>
          <w:sz w:val="22"/>
        </w:rPr>
      </w:pPr>
      <w:hyperlink w:anchor="_Toc135486208" w:history="1">
        <w:r w:rsidR="005255B9" w:rsidRPr="006D6957">
          <w:rPr>
            <w:rStyle w:val="Hyperlink"/>
            <w:noProof/>
            <w:color w:val="auto"/>
          </w:rPr>
          <w:t>28.</w:t>
        </w:r>
        <w:r w:rsidR="005255B9" w:rsidRPr="006D6957">
          <w:rPr>
            <w:rFonts w:asciiTheme="minorHAnsi" w:eastAsiaTheme="minorEastAsia" w:hAnsiTheme="minorHAnsi" w:cstheme="minorBidi"/>
            <w:noProof/>
            <w:sz w:val="22"/>
          </w:rPr>
          <w:tab/>
        </w:r>
        <w:r w:rsidR="005255B9" w:rsidRPr="006D6957">
          <w:rPr>
            <w:rStyle w:val="Hyperlink"/>
            <w:noProof/>
            <w:color w:val="auto"/>
          </w:rPr>
          <w:t>Code of Conduct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_Toc135486208 \h </w:instrText>
        </w:r>
        <w:r w:rsidR="005255B9" w:rsidRPr="006D6957">
          <w:rPr>
            <w:noProof/>
            <w:webHidden/>
          </w:rPr>
        </w:r>
        <w:r w:rsidR="005255B9" w:rsidRPr="006D6957">
          <w:rPr>
            <w:noProof/>
            <w:webHidden/>
          </w:rPr>
          <w:fldChar w:fldCharType="separate"/>
        </w:r>
        <w:r w:rsidR="00384420">
          <w:rPr>
            <w:noProof/>
            <w:webHidden/>
          </w:rPr>
          <w:t>155</w:t>
        </w:r>
        <w:r w:rsidR="005255B9" w:rsidRPr="006D6957">
          <w:rPr>
            <w:noProof/>
            <w:webHidden/>
          </w:rPr>
          <w:fldChar w:fldCharType="end"/>
        </w:r>
      </w:hyperlink>
    </w:p>
    <w:p w14:paraId="24A89E14" w14:textId="0574E00D" w:rsidR="005255B9" w:rsidRPr="006D6957" w:rsidRDefault="00C920C9">
      <w:pPr>
        <w:pStyle w:val="TOC2"/>
        <w:rPr>
          <w:rFonts w:asciiTheme="minorHAnsi" w:eastAsiaTheme="minorEastAsia" w:hAnsiTheme="minorHAnsi" w:cstheme="minorBidi"/>
          <w:noProof/>
          <w:sz w:val="22"/>
        </w:rPr>
      </w:pPr>
      <w:hyperlink w:anchor="_Toc135486209" w:history="1">
        <w:r w:rsidR="005255B9" w:rsidRPr="006D6957">
          <w:rPr>
            <w:rStyle w:val="Hyperlink"/>
            <w:noProof/>
            <w:color w:val="auto"/>
          </w:rPr>
          <w:t>29.</w:t>
        </w:r>
        <w:r w:rsidR="005255B9" w:rsidRPr="006D6957">
          <w:rPr>
            <w:rFonts w:asciiTheme="minorHAnsi" w:eastAsiaTheme="minorEastAsia" w:hAnsiTheme="minorHAnsi" w:cstheme="minorBidi"/>
            <w:noProof/>
            <w:sz w:val="22"/>
          </w:rPr>
          <w:tab/>
        </w:r>
        <w:r w:rsidR="005255B9" w:rsidRPr="006D6957">
          <w:rPr>
            <w:rStyle w:val="Hyperlink"/>
            <w:noProof/>
            <w:color w:val="auto"/>
          </w:rPr>
          <w:t>Security of the Site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_Toc135486209 \h </w:instrText>
        </w:r>
        <w:r w:rsidR="005255B9" w:rsidRPr="006D6957">
          <w:rPr>
            <w:noProof/>
            <w:webHidden/>
          </w:rPr>
        </w:r>
        <w:r w:rsidR="005255B9" w:rsidRPr="006D6957">
          <w:rPr>
            <w:noProof/>
            <w:webHidden/>
          </w:rPr>
          <w:fldChar w:fldCharType="separate"/>
        </w:r>
        <w:r w:rsidR="00384420">
          <w:rPr>
            <w:noProof/>
            <w:webHidden/>
          </w:rPr>
          <w:t>155</w:t>
        </w:r>
        <w:r w:rsidR="005255B9" w:rsidRPr="006D6957">
          <w:rPr>
            <w:noProof/>
            <w:webHidden/>
          </w:rPr>
          <w:fldChar w:fldCharType="end"/>
        </w:r>
      </w:hyperlink>
    </w:p>
    <w:p w14:paraId="73C51A2A" w14:textId="27917AB3" w:rsidR="005255B9" w:rsidRPr="006D6957" w:rsidRDefault="00C920C9">
      <w:pPr>
        <w:pStyle w:val="TOC1"/>
        <w:rPr>
          <w:rFonts w:asciiTheme="minorHAnsi" w:eastAsiaTheme="minorEastAsia" w:hAnsiTheme="minorHAnsi" w:cstheme="minorBidi"/>
          <w:noProof/>
          <w:sz w:val="22"/>
          <w:szCs w:val="22"/>
        </w:rPr>
      </w:pPr>
      <w:hyperlink w:anchor="_Toc135486210" w:history="1">
        <w:r w:rsidR="005255B9" w:rsidRPr="006D6957">
          <w:rPr>
            <w:rStyle w:val="Hyperlink"/>
            <w:noProof/>
            <w:color w:val="auto"/>
          </w:rPr>
          <w:t>B.  Time Control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_Toc135486210 \h </w:instrText>
        </w:r>
        <w:r w:rsidR="005255B9" w:rsidRPr="006D6957">
          <w:rPr>
            <w:noProof/>
            <w:webHidden/>
          </w:rPr>
        </w:r>
        <w:r w:rsidR="005255B9" w:rsidRPr="006D6957">
          <w:rPr>
            <w:noProof/>
            <w:webHidden/>
          </w:rPr>
          <w:fldChar w:fldCharType="separate"/>
        </w:r>
        <w:r w:rsidR="00384420">
          <w:rPr>
            <w:noProof/>
            <w:webHidden/>
          </w:rPr>
          <w:t>156</w:t>
        </w:r>
        <w:r w:rsidR="005255B9" w:rsidRPr="006D6957">
          <w:rPr>
            <w:noProof/>
            <w:webHidden/>
          </w:rPr>
          <w:fldChar w:fldCharType="end"/>
        </w:r>
      </w:hyperlink>
    </w:p>
    <w:p w14:paraId="6B89A03C" w14:textId="6CB475DC" w:rsidR="005255B9" w:rsidRPr="006D6957" w:rsidRDefault="00C920C9">
      <w:pPr>
        <w:pStyle w:val="TOC2"/>
        <w:rPr>
          <w:rFonts w:asciiTheme="minorHAnsi" w:eastAsiaTheme="minorEastAsia" w:hAnsiTheme="minorHAnsi" w:cstheme="minorBidi"/>
          <w:noProof/>
          <w:sz w:val="22"/>
        </w:rPr>
      </w:pPr>
      <w:hyperlink w:anchor="_Toc135486211" w:history="1">
        <w:r w:rsidR="005255B9" w:rsidRPr="006D6957">
          <w:rPr>
            <w:rStyle w:val="Hyperlink"/>
            <w:noProof/>
            <w:color w:val="auto"/>
          </w:rPr>
          <w:t>30.</w:t>
        </w:r>
        <w:r w:rsidR="005255B9" w:rsidRPr="006D6957">
          <w:rPr>
            <w:rFonts w:asciiTheme="minorHAnsi" w:eastAsiaTheme="minorEastAsia" w:hAnsiTheme="minorHAnsi" w:cstheme="minorBidi"/>
            <w:noProof/>
            <w:sz w:val="22"/>
          </w:rPr>
          <w:tab/>
        </w:r>
        <w:r w:rsidR="005255B9" w:rsidRPr="006D6957">
          <w:rPr>
            <w:rStyle w:val="Hyperlink"/>
            <w:noProof/>
            <w:color w:val="auto"/>
          </w:rPr>
          <w:t>Program and Progress Reports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_Toc135486211 \h </w:instrText>
        </w:r>
        <w:r w:rsidR="005255B9" w:rsidRPr="006D6957">
          <w:rPr>
            <w:noProof/>
            <w:webHidden/>
          </w:rPr>
        </w:r>
        <w:r w:rsidR="005255B9" w:rsidRPr="006D6957">
          <w:rPr>
            <w:noProof/>
            <w:webHidden/>
          </w:rPr>
          <w:fldChar w:fldCharType="separate"/>
        </w:r>
        <w:r w:rsidR="00384420">
          <w:rPr>
            <w:noProof/>
            <w:webHidden/>
          </w:rPr>
          <w:t>156</w:t>
        </w:r>
        <w:r w:rsidR="005255B9" w:rsidRPr="006D6957">
          <w:rPr>
            <w:noProof/>
            <w:webHidden/>
          </w:rPr>
          <w:fldChar w:fldCharType="end"/>
        </w:r>
      </w:hyperlink>
    </w:p>
    <w:p w14:paraId="19D51C0E" w14:textId="5088796C" w:rsidR="005255B9" w:rsidRPr="006D6957" w:rsidRDefault="00C920C9">
      <w:pPr>
        <w:pStyle w:val="TOC2"/>
        <w:rPr>
          <w:rFonts w:asciiTheme="minorHAnsi" w:eastAsiaTheme="minorEastAsia" w:hAnsiTheme="minorHAnsi" w:cstheme="minorBidi"/>
          <w:noProof/>
          <w:sz w:val="22"/>
        </w:rPr>
      </w:pPr>
      <w:hyperlink w:anchor="_Toc135486212" w:history="1">
        <w:r w:rsidR="005255B9" w:rsidRPr="006D6957">
          <w:rPr>
            <w:rStyle w:val="Hyperlink"/>
            <w:noProof/>
            <w:color w:val="auto"/>
          </w:rPr>
          <w:t>31.</w:t>
        </w:r>
        <w:r w:rsidR="005255B9" w:rsidRPr="006D6957">
          <w:rPr>
            <w:rFonts w:asciiTheme="minorHAnsi" w:eastAsiaTheme="minorEastAsia" w:hAnsiTheme="minorHAnsi" w:cstheme="minorBidi"/>
            <w:noProof/>
            <w:sz w:val="22"/>
          </w:rPr>
          <w:tab/>
        </w:r>
        <w:r w:rsidR="005255B9" w:rsidRPr="006D6957">
          <w:rPr>
            <w:rStyle w:val="Hyperlink"/>
            <w:noProof/>
            <w:color w:val="auto"/>
          </w:rPr>
          <w:t>Extension of the Intended Completion Date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_Toc135486212 \h </w:instrText>
        </w:r>
        <w:r w:rsidR="005255B9" w:rsidRPr="006D6957">
          <w:rPr>
            <w:noProof/>
            <w:webHidden/>
          </w:rPr>
        </w:r>
        <w:r w:rsidR="005255B9" w:rsidRPr="006D6957">
          <w:rPr>
            <w:noProof/>
            <w:webHidden/>
          </w:rPr>
          <w:fldChar w:fldCharType="separate"/>
        </w:r>
        <w:r w:rsidR="00384420">
          <w:rPr>
            <w:noProof/>
            <w:webHidden/>
          </w:rPr>
          <w:t>157</w:t>
        </w:r>
        <w:r w:rsidR="005255B9" w:rsidRPr="006D6957">
          <w:rPr>
            <w:noProof/>
            <w:webHidden/>
          </w:rPr>
          <w:fldChar w:fldCharType="end"/>
        </w:r>
      </w:hyperlink>
    </w:p>
    <w:p w14:paraId="1FA1FB1D" w14:textId="7D300B70" w:rsidR="005255B9" w:rsidRPr="006D6957" w:rsidRDefault="00C920C9">
      <w:pPr>
        <w:pStyle w:val="TOC2"/>
        <w:rPr>
          <w:rFonts w:asciiTheme="minorHAnsi" w:eastAsiaTheme="minorEastAsia" w:hAnsiTheme="minorHAnsi" w:cstheme="minorBidi"/>
          <w:noProof/>
          <w:sz w:val="22"/>
        </w:rPr>
      </w:pPr>
      <w:hyperlink w:anchor="_Toc135486213" w:history="1">
        <w:r w:rsidR="005255B9" w:rsidRPr="006D6957">
          <w:rPr>
            <w:rStyle w:val="Hyperlink"/>
            <w:noProof/>
            <w:color w:val="auto"/>
          </w:rPr>
          <w:t>32.</w:t>
        </w:r>
        <w:r w:rsidR="005255B9" w:rsidRPr="006D6957">
          <w:rPr>
            <w:rFonts w:asciiTheme="minorHAnsi" w:eastAsiaTheme="minorEastAsia" w:hAnsiTheme="minorHAnsi" w:cstheme="minorBidi"/>
            <w:noProof/>
            <w:sz w:val="22"/>
          </w:rPr>
          <w:tab/>
        </w:r>
        <w:r w:rsidR="005255B9" w:rsidRPr="006D6957">
          <w:rPr>
            <w:rStyle w:val="Hyperlink"/>
            <w:noProof/>
            <w:color w:val="auto"/>
          </w:rPr>
          <w:t>Acceleration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_Toc135486213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242B3997" w14:textId="520A1875" w:rsidR="005255B9" w:rsidRPr="006D6957" w:rsidRDefault="00C920C9">
      <w:pPr>
        <w:pStyle w:val="TOC2"/>
        <w:rPr>
          <w:rFonts w:asciiTheme="minorHAnsi" w:eastAsiaTheme="minorEastAsia" w:hAnsiTheme="minorHAnsi" w:cstheme="minorBidi"/>
          <w:noProof/>
          <w:sz w:val="22"/>
        </w:rPr>
      </w:pPr>
      <w:hyperlink w:anchor="_Toc135486214" w:history="1">
        <w:r w:rsidR="005255B9" w:rsidRPr="006D6957">
          <w:rPr>
            <w:rStyle w:val="Hyperlink"/>
            <w:noProof/>
            <w:color w:val="auto"/>
          </w:rPr>
          <w:t>33.</w:t>
        </w:r>
        <w:r w:rsidR="005255B9" w:rsidRPr="006D6957">
          <w:rPr>
            <w:rFonts w:asciiTheme="minorHAnsi" w:eastAsiaTheme="minorEastAsia" w:hAnsiTheme="minorHAnsi" w:cstheme="minorBidi"/>
            <w:noProof/>
            <w:sz w:val="22"/>
          </w:rPr>
          <w:tab/>
        </w:r>
        <w:r w:rsidR="005255B9" w:rsidRPr="006D6957">
          <w:rPr>
            <w:rStyle w:val="Hyperlink"/>
            <w:noProof/>
            <w:color w:val="auto"/>
          </w:rPr>
          <w:t>Delays Ordered by the Project Manager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_Toc135486214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294D1638" w14:textId="5B94F43D" w:rsidR="005255B9" w:rsidRPr="006D6957" w:rsidRDefault="00C920C9">
      <w:pPr>
        <w:pStyle w:val="TOC2"/>
        <w:rPr>
          <w:rFonts w:asciiTheme="minorHAnsi" w:eastAsiaTheme="minorEastAsia" w:hAnsiTheme="minorHAnsi" w:cstheme="minorBidi"/>
          <w:noProof/>
          <w:sz w:val="22"/>
        </w:rPr>
      </w:pPr>
      <w:hyperlink w:anchor="_Toc135486215" w:history="1">
        <w:r w:rsidR="005255B9" w:rsidRPr="006D6957">
          <w:rPr>
            <w:rStyle w:val="Hyperlink"/>
            <w:noProof/>
            <w:color w:val="auto"/>
          </w:rPr>
          <w:t>34.</w:t>
        </w:r>
        <w:r w:rsidR="005255B9" w:rsidRPr="006D6957">
          <w:rPr>
            <w:rFonts w:asciiTheme="minorHAnsi" w:eastAsiaTheme="minorEastAsia" w:hAnsiTheme="minorHAnsi" w:cstheme="minorBidi"/>
            <w:noProof/>
            <w:sz w:val="22"/>
          </w:rPr>
          <w:tab/>
        </w:r>
        <w:r w:rsidR="005255B9" w:rsidRPr="006D6957">
          <w:rPr>
            <w:rStyle w:val="Hyperlink"/>
            <w:noProof/>
            <w:color w:val="auto"/>
          </w:rPr>
          <w:t>Management Meetings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_Toc135486215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0D5A3D4F" w14:textId="479F9408" w:rsidR="005255B9" w:rsidRPr="006D6957" w:rsidRDefault="00C920C9">
      <w:pPr>
        <w:pStyle w:val="TOC2"/>
        <w:rPr>
          <w:rFonts w:asciiTheme="minorHAnsi" w:eastAsiaTheme="minorEastAsia" w:hAnsiTheme="minorHAnsi" w:cstheme="minorBidi"/>
          <w:noProof/>
          <w:sz w:val="22"/>
        </w:rPr>
      </w:pPr>
      <w:hyperlink w:anchor="_Toc135486216" w:history="1">
        <w:r w:rsidR="005255B9" w:rsidRPr="006D6957">
          <w:rPr>
            <w:rStyle w:val="Hyperlink"/>
            <w:noProof/>
            <w:color w:val="auto"/>
          </w:rPr>
          <w:t>35.</w:t>
        </w:r>
        <w:r w:rsidR="005255B9" w:rsidRPr="006D6957">
          <w:rPr>
            <w:rFonts w:asciiTheme="minorHAnsi" w:eastAsiaTheme="minorEastAsia" w:hAnsiTheme="minorHAnsi" w:cstheme="minorBidi"/>
            <w:noProof/>
            <w:sz w:val="22"/>
          </w:rPr>
          <w:tab/>
        </w:r>
        <w:r w:rsidR="005255B9" w:rsidRPr="006D6957">
          <w:rPr>
            <w:rStyle w:val="Hyperlink"/>
            <w:noProof/>
            <w:color w:val="auto"/>
          </w:rPr>
          <w:t>Early Warning</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_Toc135486216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59EEC6CE" w14:textId="52C408D1" w:rsidR="005255B9" w:rsidRPr="006D6957" w:rsidRDefault="00C920C9">
      <w:pPr>
        <w:pStyle w:val="TOC1"/>
        <w:rPr>
          <w:rFonts w:asciiTheme="minorHAnsi" w:eastAsiaTheme="minorEastAsia" w:hAnsiTheme="minorHAnsi" w:cstheme="minorBidi"/>
          <w:noProof/>
          <w:sz w:val="22"/>
          <w:szCs w:val="22"/>
        </w:rPr>
      </w:pPr>
      <w:hyperlink w:anchor="_Toc135486217" w:history="1">
        <w:r w:rsidR="005255B9" w:rsidRPr="006D6957">
          <w:rPr>
            <w:rStyle w:val="Hyperlink"/>
            <w:noProof/>
            <w:color w:val="auto"/>
          </w:rPr>
          <w:t>C.  Quality Control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_Toc135486217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384DB523" w14:textId="18239233" w:rsidR="005255B9" w:rsidRPr="006D6957" w:rsidRDefault="00C920C9">
      <w:pPr>
        <w:pStyle w:val="TOC2"/>
        <w:rPr>
          <w:rFonts w:asciiTheme="minorHAnsi" w:eastAsiaTheme="minorEastAsia" w:hAnsiTheme="minorHAnsi" w:cstheme="minorBidi"/>
          <w:noProof/>
          <w:sz w:val="22"/>
        </w:rPr>
      </w:pPr>
      <w:hyperlink w:anchor="_Toc135486218" w:history="1">
        <w:r w:rsidR="005255B9" w:rsidRPr="006D6957">
          <w:rPr>
            <w:rStyle w:val="Hyperlink"/>
            <w:noProof/>
            <w:color w:val="auto"/>
          </w:rPr>
          <w:t>36.</w:t>
        </w:r>
        <w:r w:rsidR="005255B9" w:rsidRPr="006D6957">
          <w:rPr>
            <w:rFonts w:asciiTheme="minorHAnsi" w:eastAsiaTheme="minorEastAsia" w:hAnsiTheme="minorHAnsi" w:cstheme="minorBidi"/>
            <w:noProof/>
            <w:sz w:val="22"/>
          </w:rPr>
          <w:tab/>
        </w:r>
        <w:r w:rsidR="005255B9" w:rsidRPr="006D6957">
          <w:rPr>
            <w:rStyle w:val="Hyperlink"/>
            <w:noProof/>
            <w:color w:val="auto"/>
          </w:rPr>
          <w:t>Identifying Defects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_Toc135486218 \h </w:instrText>
        </w:r>
        <w:r w:rsidR="005255B9" w:rsidRPr="006D6957">
          <w:rPr>
            <w:noProof/>
            <w:webHidden/>
          </w:rPr>
        </w:r>
        <w:r w:rsidR="005255B9" w:rsidRPr="006D6957">
          <w:rPr>
            <w:noProof/>
            <w:webHidden/>
          </w:rPr>
          <w:fldChar w:fldCharType="separate"/>
        </w:r>
        <w:r w:rsidR="00384420">
          <w:rPr>
            <w:noProof/>
            <w:webHidden/>
          </w:rPr>
          <w:t>158</w:t>
        </w:r>
        <w:r w:rsidR="005255B9" w:rsidRPr="006D6957">
          <w:rPr>
            <w:noProof/>
            <w:webHidden/>
          </w:rPr>
          <w:fldChar w:fldCharType="end"/>
        </w:r>
      </w:hyperlink>
    </w:p>
    <w:p w14:paraId="182AD390" w14:textId="3EC555CF" w:rsidR="005255B9" w:rsidRPr="006D6957" w:rsidRDefault="00C920C9">
      <w:pPr>
        <w:pStyle w:val="TOC2"/>
        <w:rPr>
          <w:rFonts w:asciiTheme="minorHAnsi" w:eastAsiaTheme="minorEastAsia" w:hAnsiTheme="minorHAnsi" w:cstheme="minorBidi"/>
          <w:noProof/>
          <w:sz w:val="22"/>
        </w:rPr>
      </w:pPr>
      <w:hyperlink w:anchor="_Toc135486219" w:history="1">
        <w:r w:rsidR="005255B9" w:rsidRPr="006D6957">
          <w:rPr>
            <w:rStyle w:val="Hyperlink"/>
            <w:noProof/>
            <w:color w:val="auto"/>
          </w:rPr>
          <w:t>37.</w:t>
        </w:r>
        <w:r w:rsidR="005255B9" w:rsidRPr="006D6957">
          <w:rPr>
            <w:rFonts w:asciiTheme="minorHAnsi" w:eastAsiaTheme="minorEastAsia" w:hAnsiTheme="minorHAnsi" w:cstheme="minorBidi"/>
            <w:noProof/>
            <w:sz w:val="22"/>
          </w:rPr>
          <w:tab/>
        </w:r>
        <w:r w:rsidR="005255B9" w:rsidRPr="006D6957">
          <w:rPr>
            <w:rStyle w:val="Hyperlink"/>
            <w:noProof/>
            <w:color w:val="auto"/>
          </w:rPr>
          <w:t>Tests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_Toc135486219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3E02F89B" w14:textId="240178B4" w:rsidR="005255B9" w:rsidRPr="006D6957" w:rsidRDefault="00C920C9">
      <w:pPr>
        <w:pStyle w:val="TOC2"/>
        <w:rPr>
          <w:rFonts w:asciiTheme="minorHAnsi" w:eastAsiaTheme="minorEastAsia" w:hAnsiTheme="minorHAnsi" w:cstheme="minorBidi"/>
          <w:noProof/>
          <w:sz w:val="22"/>
        </w:rPr>
      </w:pPr>
      <w:hyperlink w:anchor="_Toc135486220" w:history="1">
        <w:r w:rsidR="005255B9" w:rsidRPr="006D6957">
          <w:rPr>
            <w:rStyle w:val="Hyperlink"/>
            <w:noProof/>
            <w:color w:val="auto"/>
          </w:rPr>
          <w:t>38.</w:t>
        </w:r>
        <w:r w:rsidR="005255B9" w:rsidRPr="006D6957">
          <w:rPr>
            <w:rFonts w:asciiTheme="minorHAnsi" w:eastAsiaTheme="minorEastAsia" w:hAnsiTheme="minorHAnsi" w:cstheme="minorBidi"/>
            <w:noProof/>
            <w:sz w:val="22"/>
          </w:rPr>
          <w:tab/>
        </w:r>
        <w:r w:rsidR="005255B9" w:rsidRPr="006D6957">
          <w:rPr>
            <w:rStyle w:val="Hyperlink"/>
            <w:noProof/>
            <w:color w:val="auto"/>
          </w:rPr>
          <w:t>Correction of Defects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_Toc135486220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13081C1E" w14:textId="7106BAAB" w:rsidR="005255B9" w:rsidRPr="006D6957" w:rsidRDefault="00C920C9">
      <w:pPr>
        <w:pStyle w:val="TOC2"/>
        <w:rPr>
          <w:rFonts w:asciiTheme="minorHAnsi" w:eastAsiaTheme="minorEastAsia" w:hAnsiTheme="minorHAnsi" w:cstheme="minorBidi"/>
          <w:noProof/>
          <w:sz w:val="22"/>
        </w:rPr>
      </w:pPr>
      <w:hyperlink w:anchor="_Toc135486221" w:history="1">
        <w:r w:rsidR="005255B9" w:rsidRPr="006D6957">
          <w:rPr>
            <w:rStyle w:val="Hyperlink"/>
            <w:noProof/>
            <w:color w:val="auto"/>
          </w:rPr>
          <w:t>39.</w:t>
        </w:r>
        <w:r w:rsidR="005255B9" w:rsidRPr="006D6957">
          <w:rPr>
            <w:rFonts w:asciiTheme="minorHAnsi" w:eastAsiaTheme="minorEastAsia" w:hAnsiTheme="minorHAnsi" w:cstheme="minorBidi"/>
            <w:noProof/>
            <w:sz w:val="22"/>
          </w:rPr>
          <w:tab/>
        </w:r>
        <w:r w:rsidR="005255B9" w:rsidRPr="006D6957">
          <w:rPr>
            <w:rStyle w:val="Hyperlink"/>
            <w:noProof/>
            <w:color w:val="auto"/>
          </w:rPr>
          <w:t>Uncorrected Defects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_Toc135486221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392B5B27" w14:textId="01F72B50" w:rsidR="005255B9" w:rsidRPr="006D6957" w:rsidRDefault="00C920C9">
      <w:pPr>
        <w:pStyle w:val="TOC1"/>
        <w:rPr>
          <w:rFonts w:asciiTheme="minorHAnsi" w:eastAsiaTheme="minorEastAsia" w:hAnsiTheme="minorHAnsi" w:cstheme="minorBidi"/>
          <w:noProof/>
          <w:sz w:val="22"/>
          <w:szCs w:val="22"/>
        </w:rPr>
      </w:pPr>
      <w:hyperlink w:anchor="_Toc135486222" w:history="1">
        <w:r w:rsidR="005255B9" w:rsidRPr="006D6957">
          <w:rPr>
            <w:rStyle w:val="Hyperlink"/>
            <w:noProof/>
            <w:color w:val="auto"/>
          </w:rPr>
          <w:t>D.  Cost Control</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_Toc135486222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4F54C01B" w14:textId="2F0F117B" w:rsidR="005255B9" w:rsidRPr="006D6957" w:rsidRDefault="00C920C9">
      <w:pPr>
        <w:pStyle w:val="TOC2"/>
        <w:rPr>
          <w:rFonts w:asciiTheme="minorHAnsi" w:eastAsiaTheme="minorEastAsia" w:hAnsiTheme="minorHAnsi" w:cstheme="minorBidi"/>
          <w:noProof/>
          <w:sz w:val="22"/>
        </w:rPr>
      </w:pPr>
      <w:hyperlink w:anchor="_Toc135486223" w:history="1">
        <w:r w:rsidR="005255B9" w:rsidRPr="006D6957">
          <w:rPr>
            <w:rStyle w:val="Hyperlink"/>
            <w:noProof/>
            <w:color w:val="auto"/>
          </w:rPr>
          <w:t>40.</w:t>
        </w:r>
        <w:r w:rsidR="005255B9" w:rsidRPr="006D6957">
          <w:rPr>
            <w:rFonts w:asciiTheme="minorHAnsi" w:eastAsiaTheme="minorEastAsia" w:hAnsiTheme="minorHAnsi" w:cstheme="minorBidi"/>
            <w:noProof/>
            <w:sz w:val="22"/>
          </w:rPr>
          <w:tab/>
        </w:r>
        <w:r w:rsidR="005255B9" w:rsidRPr="006D6957">
          <w:rPr>
            <w:rStyle w:val="Hyperlink"/>
            <w:noProof/>
            <w:color w:val="auto"/>
          </w:rPr>
          <w:t>Contract Price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_Toc135486223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015ABCF4" w14:textId="56DCD976" w:rsidR="005255B9" w:rsidRPr="006D6957" w:rsidRDefault="00C920C9">
      <w:pPr>
        <w:pStyle w:val="TOC2"/>
        <w:rPr>
          <w:rFonts w:asciiTheme="minorHAnsi" w:eastAsiaTheme="minorEastAsia" w:hAnsiTheme="minorHAnsi" w:cstheme="minorBidi"/>
          <w:noProof/>
          <w:sz w:val="22"/>
        </w:rPr>
      </w:pPr>
      <w:hyperlink w:anchor="_Toc135486224" w:history="1">
        <w:r w:rsidR="005255B9" w:rsidRPr="006D6957">
          <w:rPr>
            <w:rStyle w:val="Hyperlink"/>
            <w:noProof/>
            <w:color w:val="auto"/>
          </w:rPr>
          <w:t>41.</w:t>
        </w:r>
        <w:r w:rsidR="005255B9" w:rsidRPr="006D6957">
          <w:rPr>
            <w:rFonts w:asciiTheme="minorHAnsi" w:eastAsiaTheme="minorEastAsia" w:hAnsiTheme="minorHAnsi" w:cstheme="minorBidi"/>
            <w:noProof/>
            <w:sz w:val="22"/>
          </w:rPr>
          <w:tab/>
        </w:r>
        <w:r w:rsidR="005255B9" w:rsidRPr="006D6957">
          <w:rPr>
            <w:rStyle w:val="Hyperlink"/>
            <w:noProof/>
            <w:color w:val="auto"/>
          </w:rPr>
          <w:t>Changes in the Contract Price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_Toc135486224 \h </w:instrText>
        </w:r>
        <w:r w:rsidR="005255B9" w:rsidRPr="006D6957">
          <w:rPr>
            <w:noProof/>
            <w:webHidden/>
          </w:rPr>
        </w:r>
        <w:r w:rsidR="005255B9" w:rsidRPr="006D6957">
          <w:rPr>
            <w:noProof/>
            <w:webHidden/>
          </w:rPr>
          <w:fldChar w:fldCharType="separate"/>
        </w:r>
        <w:r w:rsidR="00384420">
          <w:rPr>
            <w:noProof/>
            <w:webHidden/>
          </w:rPr>
          <w:t>159</w:t>
        </w:r>
        <w:r w:rsidR="005255B9" w:rsidRPr="006D6957">
          <w:rPr>
            <w:noProof/>
            <w:webHidden/>
          </w:rPr>
          <w:fldChar w:fldCharType="end"/>
        </w:r>
      </w:hyperlink>
    </w:p>
    <w:p w14:paraId="110F9AC2" w14:textId="40A58737" w:rsidR="005255B9" w:rsidRPr="006D6957" w:rsidRDefault="00C920C9">
      <w:pPr>
        <w:pStyle w:val="TOC2"/>
        <w:rPr>
          <w:rFonts w:asciiTheme="minorHAnsi" w:eastAsiaTheme="minorEastAsia" w:hAnsiTheme="minorHAnsi" w:cstheme="minorBidi"/>
          <w:noProof/>
          <w:sz w:val="22"/>
        </w:rPr>
      </w:pPr>
      <w:hyperlink w:anchor="_Toc135486225" w:history="1">
        <w:r w:rsidR="005255B9" w:rsidRPr="006D6957">
          <w:rPr>
            <w:rStyle w:val="Hyperlink"/>
            <w:noProof/>
            <w:color w:val="auto"/>
          </w:rPr>
          <w:t>42.</w:t>
        </w:r>
        <w:r w:rsidR="005255B9" w:rsidRPr="006D6957">
          <w:rPr>
            <w:rFonts w:asciiTheme="minorHAnsi" w:eastAsiaTheme="minorEastAsia" w:hAnsiTheme="minorHAnsi" w:cstheme="minorBidi"/>
            <w:noProof/>
            <w:sz w:val="22"/>
          </w:rPr>
          <w:tab/>
        </w:r>
        <w:r w:rsidR="005255B9" w:rsidRPr="006D6957">
          <w:rPr>
            <w:rStyle w:val="Hyperlink"/>
            <w:noProof/>
            <w:color w:val="auto"/>
          </w:rPr>
          <w:t>Variations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_Toc135486225 \h </w:instrText>
        </w:r>
        <w:r w:rsidR="005255B9" w:rsidRPr="006D6957">
          <w:rPr>
            <w:noProof/>
            <w:webHidden/>
          </w:rPr>
        </w:r>
        <w:r w:rsidR="005255B9" w:rsidRPr="006D6957">
          <w:rPr>
            <w:noProof/>
            <w:webHidden/>
          </w:rPr>
          <w:fldChar w:fldCharType="separate"/>
        </w:r>
        <w:r w:rsidR="00384420">
          <w:rPr>
            <w:noProof/>
            <w:webHidden/>
          </w:rPr>
          <w:t>160</w:t>
        </w:r>
        <w:r w:rsidR="005255B9" w:rsidRPr="006D6957">
          <w:rPr>
            <w:noProof/>
            <w:webHidden/>
          </w:rPr>
          <w:fldChar w:fldCharType="end"/>
        </w:r>
      </w:hyperlink>
    </w:p>
    <w:p w14:paraId="1EB0CE36" w14:textId="0DB547FB" w:rsidR="005255B9" w:rsidRPr="006D6957" w:rsidRDefault="00C920C9">
      <w:pPr>
        <w:pStyle w:val="TOC2"/>
        <w:rPr>
          <w:rFonts w:asciiTheme="minorHAnsi" w:eastAsiaTheme="minorEastAsia" w:hAnsiTheme="minorHAnsi" w:cstheme="minorBidi"/>
          <w:noProof/>
          <w:sz w:val="22"/>
        </w:rPr>
      </w:pPr>
      <w:hyperlink w:anchor="_Toc135486226" w:history="1">
        <w:r w:rsidR="005255B9" w:rsidRPr="006D6957">
          <w:rPr>
            <w:rStyle w:val="Hyperlink"/>
            <w:noProof/>
            <w:color w:val="auto"/>
          </w:rPr>
          <w:t>43.</w:t>
        </w:r>
        <w:r w:rsidR="005255B9" w:rsidRPr="006D6957">
          <w:rPr>
            <w:rFonts w:asciiTheme="minorHAnsi" w:eastAsiaTheme="minorEastAsia" w:hAnsiTheme="minorHAnsi" w:cstheme="minorBidi"/>
            <w:noProof/>
            <w:sz w:val="22"/>
          </w:rPr>
          <w:tab/>
        </w:r>
        <w:r w:rsidR="005255B9" w:rsidRPr="006D6957">
          <w:rPr>
            <w:rStyle w:val="Hyperlink"/>
            <w:noProof/>
            <w:color w:val="auto"/>
          </w:rPr>
          <w:t>Cash Flow Forecasts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_Toc135486226 \h </w:instrText>
        </w:r>
        <w:r w:rsidR="005255B9" w:rsidRPr="006D6957">
          <w:rPr>
            <w:noProof/>
            <w:webHidden/>
          </w:rPr>
        </w:r>
        <w:r w:rsidR="005255B9" w:rsidRPr="006D6957">
          <w:rPr>
            <w:noProof/>
            <w:webHidden/>
          </w:rPr>
          <w:fldChar w:fldCharType="separate"/>
        </w:r>
        <w:r w:rsidR="00384420">
          <w:rPr>
            <w:noProof/>
            <w:webHidden/>
          </w:rPr>
          <w:t>161</w:t>
        </w:r>
        <w:r w:rsidR="005255B9" w:rsidRPr="006D6957">
          <w:rPr>
            <w:noProof/>
            <w:webHidden/>
          </w:rPr>
          <w:fldChar w:fldCharType="end"/>
        </w:r>
      </w:hyperlink>
    </w:p>
    <w:p w14:paraId="7FE3A267" w14:textId="49B18C8D" w:rsidR="005255B9" w:rsidRPr="006D6957" w:rsidRDefault="00C920C9">
      <w:pPr>
        <w:pStyle w:val="TOC2"/>
        <w:rPr>
          <w:rFonts w:asciiTheme="minorHAnsi" w:eastAsiaTheme="minorEastAsia" w:hAnsiTheme="minorHAnsi" w:cstheme="minorBidi"/>
          <w:noProof/>
          <w:sz w:val="22"/>
        </w:rPr>
      </w:pPr>
      <w:hyperlink w:anchor="_Toc135486227" w:history="1">
        <w:r w:rsidR="005255B9" w:rsidRPr="006D6957">
          <w:rPr>
            <w:rStyle w:val="Hyperlink"/>
            <w:noProof/>
            <w:color w:val="auto"/>
          </w:rPr>
          <w:t>44.</w:t>
        </w:r>
        <w:r w:rsidR="005255B9" w:rsidRPr="006D6957">
          <w:rPr>
            <w:rFonts w:asciiTheme="minorHAnsi" w:eastAsiaTheme="minorEastAsia" w:hAnsiTheme="minorHAnsi" w:cstheme="minorBidi"/>
            <w:noProof/>
            <w:sz w:val="22"/>
          </w:rPr>
          <w:tab/>
        </w:r>
        <w:r w:rsidR="005255B9" w:rsidRPr="006D6957">
          <w:rPr>
            <w:rStyle w:val="Hyperlink"/>
            <w:noProof/>
            <w:color w:val="auto"/>
          </w:rPr>
          <w:t>Payment Certificates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_Toc135486227 \h </w:instrText>
        </w:r>
        <w:r w:rsidR="005255B9" w:rsidRPr="006D6957">
          <w:rPr>
            <w:noProof/>
            <w:webHidden/>
          </w:rPr>
        </w:r>
        <w:r w:rsidR="005255B9" w:rsidRPr="006D6957">
          <w:rPr>
            <w:noProof/>
            <w:webHidden/>
          </w:rPr>
          <w:fldChar w:fldCharType="separate"/>
        </w:r>
        <w:r w:rsidR="00384420">
          <w:rPr>
            <w:noProof/>
            <w:webHidden/>
          </w:rPr>
          <w:t>162</w:t>
        </w:r>
        <w:r w:rsidR="005255B9" w:rsidRPr="006D6957">
          <w:rPr>
            <w:noProof/>
            <w:webHidden/>
          </w:rPr>
          <w:fldChar w:fldCharType="end"/>
        </w:r>
      </w:hyperlink>
    </w:p>
    <w:p w14:paraId="5ADA3520" w14:textId="4EA45FA2" w:rsidR="005255B9" w:rsidRPr="006D6957" w:rsidRDefault="00C920C9">
      <w:pPr>
        <w:pStyle w:val="TOC2"/>
        <w:rPr>
          <w:rFonts w:asciiTheme="minorHAnsi" w:eastAsiaTheme="minorEastAsia" w:hAnsiTheme="minorHAnsi" w:cstheme="minorBidi"/>
          <w:noProof/>
          <w:sz w:val="22"/>
        </w:rPr>
      </w:pPr>
      <w:hyperlink w:anchor="_Toc135486228" w:history="1">
        <w:r w:rsidR="005255B9" w:rsidRPr="006D6957">
          <w:rPr>
            <w:rStyle w:val="Hyperlink"/>
            <w:noProof/>
            <w:color w:val="auto"/>
          </w:rPr>
          <w:t>45.</w:t>
        </w:r>
        <w:r w:rsidR="005255B9" w:rsidRPr="006D6957">
          <w:rPr>
            <w:rFonts w:asciiTheme="minorHAnsi" w:eastAsiaTheme="minorEastAsia" w:hAnsiTheme="minorHAnsi" w:cstheme="minorBidi"/>
            <w:noProof/>
            <w:sz w:val="22"/>
          </w:rPr>
          <w:tab/>
        </w:r>
        <w:r w:rsidR="005255B9" w:rsidRPr="006D6957">
          <w:rPr>
            <w:rStyle w:val="Hyperlink"/>
            <w:noProof/>
            <w:color w:val="auto"/>
          </w:rPr>
          <w:t>Payments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_Toc135486228 \h </w:instrText>
        </w:r>
        <w:r w:rsidR="005255B9" w:rsidRPr="006D6957">
          <w:rPr>
            <w:noProof/>
            <w:webHidden/>
          </w:rPr>
        </w:r>
        <w:r w:rsidR="005255B9" w:rsidRPr="006D6957">
          <w:rPr>
            <w:noProof/>
            <w:webHidden/>
          </w:rPr>
          <w:fldChar w:fldCharType="separate"/>
        </w:r>
        <w:r w:rsidR="00384420">
          <w:rPr>
            <w:noProof/>
            <w:webHidden/>
          </w:rPr>
          <w:t>163</w:t>
        </w:r>
        <w:r w:rsidR="005255B9" w:rsidRPr="006D6957">
          <w:rPr>
            <w:noProof/>
            <w:webHidden/>
          </w:rPr>
          <w:fldChar w:fldCharType="end"/>
        </w:r>
      </w:hyperlink>
    </w:p>
    <w:p w14:paraId="0034FDD9" w14:textId="727C8C87" w:rsidR="005255B9" w:rsidRPr="006D6957" w:rsidRDefault="00C920C9">
      <w:pPr>
        <w:pStyle w:val="TOC2"/>
        <w:rPr>
          <w:rFonts w:asciiTheme="minorHAnsi" w:eastAsiaTheme="minorEastAsia" w:hAnsiTheme="minorHAnsi" w:cstheme="minorBidi"/>
          <w:noProof/>
          <w:sz w:val="22"/>
        </w:rPr>
      </w:pPr>
      <w:hyperlink w:anchor="_Toc135486229" w:history="1">
        <w:r w:rsidR="005255B9" w:rsidRPr="006D6957">
          <w:rPr>
            <w:rStyle w:val="Hyperlink"/>
            <w:noProof/>
            <w:color w:val="auto"/>
          </w:rPr>
          <w:t>46.</w:t>
        </w:r>
        <w:r w:rsidR="005255B9" w:rsidRPr="006D6957">
          <w:rPr>
            <w:rFonts w:asciiTheme="minorHAnsi" w:eastAsiaTheme="minorEastAsia" w:hAnsiTheme="minorHAnsi" w:cstheme="minorBidi"/>
            <w:noProof/>
            <w:sz w:val="22"/>
          </w:rPr>
          <w:tab/>
        </w:r>
        <w:r w:rsidR="005255B9" w:rsidRPr="006D6957">
          <w:rPr>
            <w:rStyle w:val="Hyperlink"/>
            <w:noProof/>
            <w:color w:val="auto"/>
          </w:rPr>
          <w:t>Compensation Events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_Toc135486229 \h </w:instrText>
        </w:r>
        <w:r w:rsidR="005255B9" w:rsidRPr="006D6957">
          <w:rPr>
            <w:noProof/>
            <w:webHidden/>
          </w:rPr>
        </w:r>
        <w:r w:rsidR="005255B9" w:rsidRPr="006D6957">
          <w:rPr>
            <w:noProof/>
            <w:webHidden/>
          </w:rPr>
          <w:fldChar w:fldCharType="separate"/>
        </w:r>
        <w:r w:rsidR="00384420">
          <w:rPr>
            <w:noProof/>
            <w:webHidden/>
          </w:rPr>
          <w:t>163</w:t>
        </w:r>
        <w:r w:rsidR="005255B9" w:rsidRPr="006D6957">
          <w:rPr>
            <w:noProof/>
            <w:webHidden/>
          </w:rPr>
          <w:fldChar w:fldCharType="end"/>
        </w:r>
      </w:hyperlink>
    </w:p>
    <w:p w14:paraId="0BFB0C8E" w14:textId="71F93E15" w:rsidR="005255B9" w:rsidRPr="006D6957" w:rsidRDefault="00C920C9">
      <w:pPr>
        <w:pStyle w:val="TOC2"/>
        <w:rPr>
          <w:rFonts w:asciiTheme="minorHAnsi" w:eastAsiaTheme="minorEastAsia" w:hAnsiTheme="minorHAnsi" w:cstheme="minorBidi"/>
          <w:noProof/>
          <w:sz w:val="22"/>
        </w:rPr>
      </w:pPr>
      <w:hyperlink w:anchor="_Toc135486230" w:history="1">
        <w:r w:rsidR="005255B9" w:rsidRPr="006D6957">
          <w:rPr>
            <w:rStyle w:val="Hyperlink"/>
            <w:noProof/>
            <w:color w:val="auto"/>
          </w:rPr>
          <w:t>47.</w:t>
        </w:r>
        <w:r w:rsidR="005255B9" w:rsidRPr="006D6957">
          <w:rPr>
            <w:rFonts w:asciiTheme="minorHAnsi" w:eastAsiaTheme="minorEastAsia" w:hAnsiTheme="minorHAnsi" w:cstheme="minorBidi"/>
            <w:noProof/>
            <w:sz w:val="22"/>
          </w:rPr>
          <w:tab/>
        </w:r>
        <w:r w:rsidR="005255B9" w:rsidRPr="006D6957">
          <w:rPr>
            <w:rStyle w:val="Hyperlink"/>
            <w:noProof/>
            <w:color w:val="auto"/>
          </w:rPr>
          <w:t>Tax</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_Toc135486230 \h </w:instrText>
        </w:r>
        <w:r w:rsidR="005255B9" w:rsidRPr="006D6957">
          <w:rPr>
            <w:noProof/>
            <w:webHidden/>
          </w:rPr>
        </w:r>
        <w:r w:rsidR="005255B9" w:rsidRPr="006D6957">
          <w:rPr>
            <w:noProof/>
            <w:webHidden/>
          </w:rPr>
          <w:fldChar w:fldCharType="separate"/>
        </w:r>
        <w:r w:rsidR="00384420">
          <w:rPr>
            <w:noProof/>
            <w:webHidden/>
          </w:rPr>
          <w:t>165</w:t>
        </w:r>
        <w:r w:rsidR="005255B9" w:rsidRPr="006D6957">
          <w:rPr>
            <w:noProof/>
            <w:webHidden/>
          </w:rPr>
          <w:fldChar w:fldCharType="end"/>
        </w:r>
      </w:hyperlink>
    </w:p>
    <w:p w14:paraId="391D6932" w14:textId="07BF00F6" w:rsidR="005255B9" w:rsidRPr="006D6957" w:rsidRDefault="00C920C9">
      <w:pPr>
        <w:pStyle w:val="TOC2"/>
        <w:rPr>
          <w:rFonts w:asciiTheme="minorHAnsi" w:eastAsiaTheme="minorEastAsia" w:hAnsiTheme="minorHAnsi" w:cstheme="minorBidi"/>
          <w:noProof/>
          <w:sz w:val="22"/>
        </w:rPr>
      </w:pPr>
      <w:hyperlink w:anchor="_Toc135486231" w:history="1">
        <w:r w:rsidR="005255B9" w:rsidRPr="006D6957">
          <w:rPr>
            <w:rStyle w:val="Hyperlink"/>
            <w:noProof/>
            <w:color w:val="auto"/>
          </w:rPr>
          <w:t>48.</w:t>
        </w:r>
        <w:r w:rsidR="005255B9" w:rsidRPr="006D6957">
          <w:rPr>
            <w:rFonts w:asciiTheme="minorHAnsi" w:eastAsiaTheme="minorEastAsia" w:hAnsiTheme="minorHAnsi" w:cstheme="minorBidi"/>
            <w:noProof/>
            <w:sz w:val="22"/>
          </w:rPr>
          <w:tab/>
        </w:r>
        <w:r w:rsidR="005255B9" w:rsidRPr="006D6957">
          <w:rPr>
            <w:rStyle w:val="Hyperlink"/>
            <w:noProof/>
            <w:color w:val="auto"/>
          </w:rPr>
          <w:t>Currencies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_Toc135486231 \h </w:instrText>
        </w:r>
        <w:r w:rsidR="005255B9" w:rsidRPr="006D6957">
          <w:rPr>
            <w:noProof/>
            <w:webHidden/>
          </w:rPr>
        </w:r>
        <w:r w:rsidR="005255B9" w:rsidRPr="006D6957">
          <w:rPr>
            <w:noProof/>
            <w:webHidden/>
          </w:rPr>
          <w:fldChar w:fldCharType="separate"/>
        </w:r>
        <w:r w:rsidR="00384420">
          <w:rPr>
            <w:noProof/>
            <w:webHidden/>
          </w:rPr>
          <w:t>165</w:t>
        </w:r>
        <w:r w:rsidR="005255B9" w:rsidRPr="006D6957">
          <w:rPr>
            <w:noProof/>
            <w:webHidden/>
          </w:rPr>
          <w:fldChar w:fldCharType="end"/>
        </w:r>
      </w:hyperlink>
    </w:p>
    <w:p w14:paraId="38598191" w14:textId="755476F3" w:rsidR="005255B9" w:rsidRPr="006D6957" w:rsidRDefault="00C920C9">
      <w:pPr>
        <w:pStyle w:val="TOC2"/>
        <w:rPr>
          <w:rFonts w:asciiTheme="minorHAnsi" w:eastAsiaTheme="minorEastAsia" w:hAnsiTheme="minorHAnsi" w:cstheme="minorBidi"/>
          <w:noProof/>
          <w:sz w:val="22"/>
        </w:rPr>
      </w:pPr>
      <w:hyperlink w:anchor="_Toc135486232" w:history="1">
        <w:r w:rsidR="005255B9" w:rsidRPr="006D6957">
          <w:rPr>
            <w:rStyle w:val="Hyperlink"/>
            <w:noProof/>
            <w:color w:val="auto"/>
          </w:rPr>
          <w:t>49.</w:t>
        </w:r>
        <w:r w:rsidR="005255B9" w:rsidRPr="006D6957">
          <w:rPr>
            <w:rFonts w:asciiTheme="minorHAnsi" w:eastAsiaTheme="minorEastAsia" w:hAnsiTheme="minorHAnsi" w:cstheme="minorBidi"/>
            <w:noProof/>
            <w:sz w:val="22"/>
          </w:rPr>
          <w:tab/>
        </w:r>
        <w:r w:rsidR="005255B9" w:rsidRPr="006D6957">
          <w:rPr>
            <w:rStyle w:val="Hyperlink"/>
            <w:noProof/>
            <w:color w:val="auto"/>
          </w:rPr>
          <w:t>Price Adjustment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_Toc135486232 \h </w:instrText>
        </w:r>
        <w:r w:rsidR="005255B9" w:rsidRPr="006D6957">
          <w:rPr>
            <w:noProof/>
            <w:webHidden/>
          </w:rPr>
        </w:r>
        <w:r w:rsidR="005255B9" w:rsidRPr="006D6957">
          <w:rPr>
            <w:noProof/>
            <w:webHidden/>
          </w:rPr>
          <w:fldChar w:fldCharType="separate"/>
        </w:r>
        <w:r w:rsidR="00384420">
          <w:rPr>
            <w:noProof/>
            <w:webHidden/>
          </w:rPr>
          <w:t>165</w:t>
        </w:r>
        <w:r w:rsidR="005255B9" w:rsidRPr="006D6957">
          <w:rPr>
            <w:noProof/>
            <w:webHidden/>
          </w:rPr>
          <w:fldChar w:fldCharType="end"/>
        </w:r>
      </w:hyperlink>
    </w:p>
    <w:p w14:paraId="5CCC5D22" w14:textId="1B15C7BC" w:rsidR="005255B9" w:rsidRPr="006D6957" w:rsidRDefault="00C920C9">
      <w:pPr>
        <w:pStyle w:val="TOC2"/>
        <w:rPr>
          <w:rFonts w:asciiTheme="minorHAnsi" w:eastAsiaTheme="minorEastAsia" w:hAnsiTheme="minorHAnsi" w:cstheme="minorBidi"/>
          <w:noProof/>
          <w:sz w:val="22"/>
        </w:rPr>
      </w:pPr>
      <w:hyperlink w:anchor="_Toc135486233" w:history="1">
        <w:r w:rsidR="005255B9" w:rsidRPr="006D6957">
          <w:rPr>
            <w:rStyle w:val="Hyperlink"/>
            <w:noProof/>
            <w:color w:val="auto"/>
          </w:rPr>
          <w:t>50.</w:t>
        </w:r>
        <w:r w:rsidR="005255B9" w:rsidRPr="006D6957">
          <w:rPr>
            <w:rFonts w:asciiTheme="minorHAnsi" w:eastAsiaTheme="minorEastAsia" w:hAnsiTheme="minorHAnsi" w:cstheme="minorBidi"/>
            <w:noProof/>
            <w:sz w:val="22"/>
          </w:rPr>
          <w:tab/>
        </w:r>
        <w:r w:rsidR="005255B9" w:rsidRPr="006D6957">
          <w:rPr>
            <w:rStyle w:val="Hyperlink"/>
            <w:noProof/>
            <w:color w:val="auto"/>
          </w:rPr>
          <w:t>Retention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_Toc135486233 \h </w:instrText>
        </w:r>
        <w:r w:rsidR="005255B9" w:rsidRPr="006D6957">
          <w:rPr>
            <w:noProof/>
            <w:webHidden/>
          </w:rPr>
        </w:r>
        <w:r w:rsidR="005255B9" w:rsidRPr="006D6957">
          <w:rPr>
            <w:noProof/>
            <w:webHidden/>
          </w:rPr>
          <w:fldChar w:fldCharType="separate"/>
        </w:r>
        <w:r w:rsidR="00384420">
          <w:rPr>
            <w:noProof/>
            <w:webHidden/>
          </w:rPr>
          <w:t>166</w:t>
        </w:r>
        <w:r w:rsidR="005255B9" w:rsidRPr="006D6957">
          <w:rPr>
            <w:noProof/>
            <w:webHidden/>
          </w:rPr>
          <w:fldChar w:fldCharType="end"/>
        </w:r>
      </w:hyperlink>
    </w:p>
    <w:p w14:paraId="271DC9CE" w14:textId="6E995B1E" w:rsidR="005255B9" w:rsidRPr="006D6957" w:rsidRDefault="00C920C9">
      <w:pPr>
        <w:pStyle w:val="TOC2"/>
        <w:rPr>
          <w:rFonts w:asciiTheme="minorHAnsi" w:eastAsiaTheme="minorEastAsia" w:hAnsiTheme="minorHAnsi" w:cstheme="minorBidi"/>
          <w:noProof/>
          <w:sz w:val="22"/>
        </w:rPr>
      </w:pPr>
      <w:hyperlink w:anchor="_Toc135486234" w:history="1">
        <w:r w:rsidR="005255B9" w:rsidRPr="006D6957">
          <w:rPr>
            <w:rStyle w:val="Hyperlink"/>
            <w:noProof/>
            <w:color w:val="auto"/>
          </w:rPr>
          <w:t>51.</w:t>
        </w:r>
        <w:r w:rsidR="005255B9" w:rsidRPr="006D6957">
          <w:rPr>
            <w:rFonts w:asciiTheme="minorHAnsi" w:eastAsiaTheme="minorEastAsia" w:hAnsiTheme="minorHAnsi" w:cstheme="minorBidi"/>
            <w:noProof/>
            <w:sz w:val="22"/>
          </w:rPr>
          <w:tab/>
        </w:r>
        <w:r w:rsidR="005255B9" w:rsidRPr="006D6957">
          <w:rPr>
            <w:rStyle w:val="Hyperlink"/>
            <w:noProof/>
            <w:color w:val="auto"/>
          </w:rPr>
          <w:t>Liquidated Damages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_Toc135486234 \h </w:instrText>
        </w:r>
        <w:r w:rsidR="005255B9" w:rsidRPr="006D6957">
          <w:rPr>
            <w:noProof/>
            <w:webHidden/>
          </w:rPr>
        </w:r>
        <w:r w:rsidR="005255B9" w:rsidRPr="006D6957">
          <w:rPr>
            <w:noProof/>
            <w:webHidden/>
          </w:rPr>
          <w:fldChar w:fldCharType="separate"/>
        </w:r>
        <w:r w:rsidR="00384420">
          <w:rPr>
            <w:noProof/>
            <w:webHidden/>
          </w:rPr>
          <w:t>166</w:t>
        </w:r>
        <w:r w:rsidR="005255B9" w:rsidRPr="006D6957">
          <w:rPr>
            <w:noProof/>
            <w:webHidden/>
          </w:rPr>
          <w:fldChar w:fldCharType="end"/>
        </w:r>
      </w:hyperlink>
    </w:p>
    <w:p w14:paraId="3CD39F41" w14:textId="2B3ED23D" w:rsidR="005255B9" w:rsidRPr="006D6957" w:rsidRDefault="00C920C9">
      <w:pPr>
        <w:pStyle w:val="TOC2"/>
        <w:rPr>
          <w:rFonts w:asciiTheme="minorHAnsi" w:eastAsiaTheme="minorEastAsia" w:hAnsiTheme="minorHAnsi" w:cstheme="minorBidi"/>
          <w:noProof/>
          <w:sz w:val="22"/>
        </w:rPr>
      </w:pPr>
      <w:hyperlink w:anchor="_Toc135486235" w:history="1">
        <w:r w:rsidR="005255B9" w:rsidRPr="006D6957">
          <w:rPr>
            <w:rStyle w:val="Hyperlink"/>
            <w:noProof/>
            <w:color w:val="auto"/>
          </w:rPr>
          <w:t>52.</w:t>
        </w:r>
        <w:r w:rsidR="005255B9" w:rsidRPr="006D6957">
          <w:rPr>
            <w:rFonts w:asciiTheme="minorHAnsi" w:eastAsiaTheme="minorEastAsia" w:hAnsiTheme="minorHAnsi" w:cstheme="minorBidi"/>
            <w:noProof/>
            <w:sz w:val="22"/>
          </w:rPr>
          <w:tab/>
        </w:r>
        <w:r w:rsidR="005255B9" w:rsidRPr="006D6957">
          <w:rPr>
            <w:rStyle w:val="Hyperlink"/>
            <w:noProof/>
            <w:color w:val="auto"/>
          </w:rPr>
          <w:t>Bonus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_Toc135486235 \h </w:instrText>
        </w:r>
        <w:r w:rsidR="005255B9" w:rsidRPr="006D6957">
          <w:rPr>
            <w:noProof/>
            <w:webHidden/>
          </w:rPr>
        </w:r>
        <w:r w:rsidR="005255B9" w:rsidRPr="006D6957">
          <w:rPr>
            <w:noProof/>
            <w:webHidden/>
          </w:rPr>
          <w:fldChar w:fldCharType="separate"/>
        </w:r>
        <w:r w:rsidR="00384420">
          <w:rPr>
            <w:noProof/>
            <w:webHidden/>
          </w:rPr>
          <w:t>166</w:t>
        </w:r>
        <w:r w:rsidR="005255B9" w:rsidRPr="006D6957">
          <w:rPr>
            <w:noProof/>
            <w:webHidden/>
          </w:rPr>
          <w:fldChar w:fldCharType="end"/>
        </w:r>
      </w:hyperlink>
    </w:p>
    <w:p w14:paraId="1D915C07" w14:textId="608F251F" w:rsidR="005255B9" w:rsidRPr="006D6957" w:rsidRDefault="00C920C9">
      <w:pPr>
        <w:pStyle w:val="TOC2"/>
        <w:rPr>
          <w:rFonts w:asciiTheme="minorHAnsi" w:eastAsiaTheme="minorEastAsia" w:hAnsiTheme="minorHAnsi" w:cstheme="minorBidi"/>
          <w:noProof/>
          <w:sz w:val="22"/>
        </w:rPr>
      </w:pPr>
      <w:hyperlink w:anchor="_Toc135486236" w:history="1">
        <w:r w:rsidR="005255B9" w:rsidRPr="006D6957">
          <w:rPr>
            <w:rStyle w:val="Hyperlink"/>
            <w:noProof/>
            <w:color w:val="auto"/>
          </w:rPr>
          <w:t>53.</w:t>
        </w:r>
        <w:r w:rsidR="005255B9" w:rsidRPr="006D6957">
          <w:rPr>
            <w:rFonts w:asciiTheme="minorHAnsi" w:eastAsiaTheme="minorEastAsia" w:hAnsiTheme="minorHAnsi" w:cstheme="minorBidi"/>
            <w:noProof/>
            <w:sz w:val="22"/>
          </w:rPr>
          <w:tab/>
        </w:r>
        <w:r w:rsidR="005255B9" w:rsidRPr="006D6957">
          <w:rPr>
            <w:rStyle w:val="Hyperlink"/>
            <w:noProof/>
            <w:color w:val="auto"/>
          </w:rPr>
          <w:t>Advance Payment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_Toc135486236 \h </w:instrText>
        </w:r>
        <w:r w:rsidR="005255B9" w:rsidRPr="006D6957">
          <w:rPr>
            <w:noProof/>
            <w:webHidden/>
          </w:rPr>
        </w:r>
        <w:r w:rsidR="005255B9" w:rsidRPr="006D6957">
          <w:rPr>
            <w:noProof/>
            <w:webHidden/>
          </w:rPr>
          <w:fldChar w:fldCharType="separate"/>
        </w:r>
        <w:r w:rsidR="00384420">
          <w:rPr>
            <w:noProof/>
            <w:webHidden/>
          </w:rPr>
          <w:t>166</w:t>
        </w:r>
        <w:r w:rsidR="005255B9" w:rsidRPr="006D6957">
          <w:rPr>
            <w:noProof/>
            <w:webHidden/>
          </w:rPr>
          <w:fldChar w:fldCharType="end"/>
        </w:r>
      </w:hyperlink>
    </w:p>
    <w:p w14:paraId="6C844318" w14:textId="34A01D57" w:rsidR="005255B9" w:rsidRPr="006D6957" w:rsidRDefault="00C920C9">
      <w:pPr>
        <w:pStyle w:val="TOC2"/>
        <w:rPr>
          <w:rFonts w:asciiTheme="minorHAnsi" w:eastAsiaTheme="minorEastAsia" w:hAnsiTheme="minorHAnsi" w:cstheme="minorBidi"/>
          <w:noProof/>
          <w:sz w:val="22"/>
        </w:rPr>
      </w:pPr>
      <w:hyperlink w:anchor="_Toc135486237" w:history="1">
        <w:r w:rsidR="005255B9" w:rsidRPr="006D6957">
          <w:rPr>
            <w:rStyle w:val="Hyperlink"/>
            <w:noProof/>
            <w:color w:val="auto"/>
          </w:rPr>
          <w:t>54.</w:t>
        </w:r>
        <w:r w:rsidR="005255B9" w:rsidRPr="006D6957">
          <w:rPr>
            <w:rFonts w:asciiTheme="minorHAnsi" w:eastAsiaTheme="minorEastAsia" w:hAnsiTheme="minorHAnsi" w:cstheme="minorBidi"/>
            <w:noProof/>
            <w:sz w:val="22"/>
          </w:rPr>
          <w:tab/>
        </w:r>
        <w:r w:rsidR="005255B9" w:rsidRPr="006D6957">
          <w:rPr>
            <w:rStyle w:val="Hyperlink"/>
            <w:noProof/>
            <w:color w:val="auto"/>
          </w:rPr>
          <w:t>Securities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_Toc135486237 \h </w:instrText>
        </w:r>
        <w:r w:rsidR="005255B9" w:rsidRPr="006D6957">
          <w:rPr>
            <w:noProof/>
            <w:webHidden/>
          </w:rPr>
        </w:r>
        <w:r w:rsidR="005255B9" w:rsidRPr="006D6957">
          <w:rPr>
            <w:noProof/>
            <w:webHidden/>
          </w:rPr>
          <w:fldChar w:fldCharType="separate"/>
        </w:r>
        <w:r w:rsidR="00384420">
          <w:rPr>
            <w:noProof/>
            <w:webHidden/>
          </w:rPr>
          <w:t>167</w:t>
        </w:r>
        <w:r w:rsidR="005255B9" w:rsidRPr="006D6957">
          <w:rPr>
            <w:noProof/>
            <w:webHidden/>
          </w:rPr>
          <w:fldChar w:fldCharType="end"/>
        </w:r>
      </w:hyperlink>
    </w:p>
    <w:p w14:paraId="290EE5A8" w14:textId="33F5D2F5" w:rsidR="005255B9" w:rsidRPr="006D6957" w:rsidRDefault="00C920C9">
      <w:pPr>
        <w:pStyle w:val="TOC2"/>
        <w:rPr>
          <w:rFonts w:asciiTheme="minorHAnsi" w:eastAsiaTheme="minorEastAsia" w:hAnsiTheme="minorHAnsi" w:cstheme="minorBidi"/>
          <w:noProof/>
          <w:sz w:val="22"/>
        </w:rPr>
      </w:pPr>
      <w:hyperlink w:anchor="_Toc135486238" w:history="1">
        <w:r w:rsidR="005255B9" w:rsidRPr="006D6957">
          <w:rPr>
            <w:rStyle w:val="Hyperlink"/>
            <w:noProof/>
            <w:color w:val="auto"/>
          </w:rPr>
          <w:t>55.</w:t>
        </w:r>
        <w:r w:rsidR="005255B9" w:rsidRPr="006D6957">
          <w:rPr>
            <w:rFonts w:asciiTheme="minorHAnsi" w:eastAsiaTheme="minorEastAsia" w:hAnsiTheme="minorHAnsi" w:cstheme="minorBidi"/>
            <w:noProof/>
            <w:sz w:val="22"/>
          </w:rPr>
          <w:tab/>
        </w:r>
        <w:r w:rsidR="005255B9" w:rsidRPr="006D6957">
          <w:rPr>
            <w:rStyle w:val="Hyperlink"/>
            <w:noProof/>
            <w:color w:val="auto"/>
          </w:rPr>
          <w:t>Dayworks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_Toc135486238 \h </w:instrText>
        </w:r>
        <w:r w:rsidR="005255B9" w:rsidRPr="006D6957">
          <w:rPr>
            <w:noProof/>
            <w:webHidden/>
          </w:rPr>
        </w:r>
        <w:r w:rsidR="005255B9" w:rsidRPr="006D6957">
          <w:rPr>
            <w:noProof/>
            <w:webHidden/>
          </w:rPr>
          <w:fldChar w:fldCharType="separate"/>
        </w:r>
        <w:r w:rsidR="00384420">
          <w:rPr>
            <w:noProof/>
            <w:webHidden/>
          </w:rPr>
          <w:t>167</w:t>
        </w:r>
        <w:r w:rsidR="005255B9" w:rsidRPr="006D6957">
          <w:rPr>
            <w:noProof/>
            <w:webHidden/>
          </w:rPr>
          <w:fldChar w:fldCharType="end"/>
        </w:r>
      </w:hyperlink>
    </w:p>
    <w:p w14:paraId="3B8D3446" w14:textId="5C3BFCA3" w:rsidR="005255B9" w:rsidRPr="006D6957" w:rsidRDefault="00C920C9">
      <w:pPr>
        <w:pStyle w:val="TOC2"/>
        <w:rPr>
          <w:rFonts w:asciiTheme="minorHAnsi" w:eastAsiaTheme="minorEastAsia" w:hAnsiTheme="minorHAnsi" w:cstheme="minorBidi"/>
          <w:noProof/>
          <w:sz w:val="22"/>
        </w:rPr>
      </w:pPr>
      <w:hyperlink w:anchor="_Toc135486239" w:history="1">
        <w:r w:rsidR="005255B9" w:rsidRPr="006D6957">
          <w:rPr>
            <w:rStyle w:val="Hyperlink"/>
            <w:noProof/>
            <w:color w:val="auto"/>
          </w:rPr>
          <w:t>56.</w:t>
        </w:r>
        <w:r w:rsidR="005255B9" w:rsidRPr="006D6957">
          <w:rPr>
            <w:rFonts w:asciiTheme="minorHAnsi" w:eastAsiaTheme="minorEastAsia" w:hAnsiTheme="minorHAnsi" w:cstheme="minorBidi"/>
            <w:noProof/>
            <w:sz w:val="22"/>
          </w:rPr>
          <w:tab/>
        </w:r>
        <w:r w:rsidR="005255B9" w:rsidRPr="006D6957">
          <w:rPr>
            <w:rStyle w:val="Hyperlink"/>
            <w:noProof/>
            <w:color w:val="auto"/>
          </w:rPr>
          <w:t>Cost of Repairs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_Toc135486239 \h </w:instrText>
        </w:r>
        <w:r w:rsidR="005255B9" w:rsidRPr="006D6957">
          <w:rPr>
            <w:noProof/>
            <w:webHidden/>
          </w:rPr>
        </w:r>
        <w:r w:rsidR="005255B9" w:rsidRPr="006D6957">
          <w:rPr>
            <w:noProof/>
            <w:webHidden/>
          </w:rPr>
          <w:fldChar w:fldCharType="separate"/>
        </w:r>
        <w:r w:rsidR="00384420">
          <w:rPr>
            <w:noProof/>
            <w:webHidden/>
          </w:rPr>
          <w:t>167</w:t>
        </w:r>
        <w:r w:rsidR="005255B9" w:rsidRPr="006D6957">
          <w:rPr>
            <w:noProof/>
            <w:webHidden/>
          </w:rPr>
          <w:fldChar w:fldCharType="end"/>
        </w:r>
      </w:hyperlink>
    </w:p>
    <w:p w14:paraId="331B3DE4" w14:textId="07B79A6F" w:rsidR="005255B9" w:rsidRPr="006D6957" w:rsidRDefault="00C920C9">
      <w:pPr>
        <w:pStyle w:val="TOC1"/>
        <w:rPr>
          <w:rFonts w:asciiTheme="minorHAnsi" w:eastAsiaTheme="minorEastAsia" w:hAnsiTheme="minorHAnsi" w:cstheme="minorBidi"/>
          <w:noProof/>
          <w:sz w:val="22"/>
          <w:szCs w:val="22"/>
        </w:rPr>
      </w:pPr>
      <w:hyperlink w:anchor="_Toc135486240" w:history="1">
        <w:r w:rsidR="005255B9" w:rsidRPr="006D6957">
          <w:rPr>
            <w:rStyle w:val="Hyperlink"/>
            <w:noProof/>
            <w:color w:val="auto"/>
          </w:rPr>
          <w:t>E.  Finishing the Contract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_Toc135486240 \h </w:instrText>
        </w:r>
        <w:r w:rsidR="005255B9" w:rsidRPr="006D6957">
          <w:rPr>
            <w:noProof/>
            <w:webHidden/>
          </w:rPr>
        </w:r>
        <w:r w:rsidR="005255B9" w:rsidRPr="006D6957">
          <w:rPr>
            <w:noProof/>
            <w:webHidden/>
          </w:rPr>
          <w:fldChar w:fldCharType="separate"/>
        </w:r>
        <w:r w:rsidR="00384420">
          <w:rPr>
            <w:noProof/>
            <w:webHidden/>
          </w:rPr>
          <w:t>167</w:t>
        </w:r>
        <w:r w:rsidR="005255B9" w:rsidRPr="006D6957">
          <w:rPr>
            <w:noProof/>
            <w:webHidden/>
          </w:rPr>
          <w:fldChar w:fldCharType="end"/>
        </w:r>
      </w:hyperlink>
    </w:p>
    <w:p w14:paraId="37223336" w14:textId="3C492FD1" w:rsidR="005255B9" w:rsidRPr="006D6957" w:rsidRDefault="00C920C9">
      <w:pPr>
        <w:pStyle w:val="TOC2"/>
        <w:rPr>
          <w:rFonts w:asciiTheme="minorHAnsi" w:eastAsiaTheme="minorEastAsia" w:hAnsiTheme="minorHAnsi" w:cstheme="minorBidi"/>
          <w:noProof/>
          <w:sz w:val="22"/>
        </w:rPr>
      </w:pPr>
      <w:hyperlink w:anchor="_Toc135486241" w:history="1">
        <w:r w:rsidR="005255B9" w:rsidRPr="006D6957">
          <w:rPr>
            <w:rStyle w:val="Hyperlink"/>
            <w:noProof/>
            <w:color w:val="auto"/>
          </w:rPr>
          <w:t>57.</w:t>
        </w:r>
        <w:r w:rsidR="005255B9" w:rsidRPr="006D6957">
          <w:rPr>
            <w:rFonts w:asciiTheme="minorHAnsi" w:eastAsiaTheme="minorEastAsia" w:hAnsiTheme="minorHAnsi" w:cstheme="minorBidi"/>
            <w:noProof/>
            <w:sz w:val="22"/>
          </w:rPr>
          <w:tab/>
        </w:r>
        <w:r w:rsidR="005255B9" w:rsidRPr="006D6957">
          <w:rPr>
            <w:rStyle w:val="Hyperlink"/>
            <w:noProof/>
            <w:color w:val="auto"/>
          </w:rPr>
          <w:t>Completion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_Toc135486241 \h </w:instrText>
        </w:r>
        <w:r w:rsidR="005255B9" w:rsidRPr="006D6957">
          <w:rPr>
            <w:noProof/>
            <w:webHidden/>
          </w:rPr>
        </w:r>
        <w:r w:rsidR="005255B9" w:rsidRPr="006D6957">
          <w:rPr>
            <w:noProof/>
            <w:webHidden/>
          </w:rPr>
          <w:fldChar w:fldCharType="separate"/>
        </w:r>
        <w:r w:rsidR="00384420">
          <w:rPr>
            <w:noProof/>
            <w:webHidden/>
          </w:rPr>
          <w:t>168</w:t>
        </w:r>
        <w:r w:rsidR="005255B9" w:rsidRPr="006D6957">
          <w:rPr>
            <w:noProof/>
            <w:webHidden/>
          </w:rPr>
          <w:fldChar w:fldCharType="end"/>
        </w:r>
      </w:hyperlink>
    </w:p>
    <w:p w14:paraId="36138139" w14:textId="263BE52B" w:rsidR="005255B9" w:rsidRPr="006D6957" w:rsidRDefault="00C920C9">
      <w:pPr>
        <w:pStyle w:val="TOC2"/>
        <w:rPr>
          <w:rFonts w:asciiTheme="minorHAnsi" w:eastAsiaTheme="minorEastAsia" w:hAnsiTheme="minorHAnsi" w:cstheme="minorBidi"/>
          <w:noProof/>
          <w:sz w:val="22"/>
        </w:rPr>
      </w:pPr>
      <w:hyperlink w:anchor="_Toc135486242" w:history="1">
        <w:r w:rsidR="005255B9" w:rsidRPr="006D6957">
          <w:rPr>
            <w:rStyle w:val="Hyperlink"/>
            <w:noProof/>
            <w:color w:val="auto"/>
          </w:rPr>
          <w:t>58.</w:t>
        </w:r>
        <w:r w:rsidR="005255B9" w:rsidRPr="006D6957">
          <w:rPr>
            <w:rFonts w:asciiTheme="minorHAnsi" w:eastAsiaTheme="minorEastAsia" w:hAnsiTheme="minorHAnsi" w:cstheme="minorBidi"/>
            <w:noProof/>
            <w:sz w:val="22"/>
          </w:rPr>
          <w:tab/>
        </w:r>
        <w:r w:rsidR="005255B9" w:rsidRPr="006D6957">
          <w:rPr>
            <w:rStyle w:val="Hyperlink"/>
            <w:noProof/>
            <w:color w:val="auto"/>
          </w:rPr>
          <w:t>Taking Over</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_Toc135486242 \h </w:instrText>
        </w:r>
        <w:r w:rsidR="005255B9" w:rsidRPr="006D6957">
          <w:rPr>
            <w:noProof/>
            <w:webHidden/>
          </w:rPr>
        </w:r>
        <w:r w:rsidR="005255B9" w:rsidRPr="006D6957">
          <w:rPr>
            <w:noProof/>
            <w:webHidden/>
          </w:rPr>
          <w:fldChar w:fldCharType="separate"/>
        </w:r>
        <w:r w:rsidR="00384420">
          <w:rPr>
            <w:noProof/>
            <w:webHidden/>
          </w:rPr>
          <w:t>168</w:t>
        </w:r>
        <w:r w:rsidR="005255B9" w:rsidRPr="006D6957">
          <w:rPr>
            <w:noProof/>
            <w:webHidden/>
          </w:rPr>
          <w:fldChar w:fldCharType="end"/>
        </w:r>
      </w:hyperlink>
    </w:p>
    <w:p w14:paraId="2551430C" w14:textId="71BAA423" w:rsidR="005255B9" w:rsidRPr="006D6957" w:rsidRDefault="00C920C9">
      <w:pPr>
        <w:pStyle w:val="TOC2"/>
        <w:rPr>
          <w:rFonts w:asciiTheme="minorHAnsi" w:eastAsiaTheme="minorEastAsia" w:hAnsiTheme="minorHAnsi" w:cstheme="minorBidi"/>
          <w:noProof/>
          <w:sz w:val="22"/>
        </w:rPr>
      </w:pPr>
      <w:hyperlink w:anchor="_Toc135486243" w:history="1">
        <w:r w:rsidR="005255B9" w:rsidRPr="006D6957">
          <w:rPr>
            <w:rStyle w:val="Hyperlink"/>
            <w:noProof/>
            <w:color w:val="auto"/>
          </w:rPr>
          <w:t>59.</w:t>
        </w:r>
        <w:r w:rsidR="005255B9" w:rsidRPr="006D6957">
          <w:rPr>
            <w:rFonts w:asciiTheme="minorHAnsi" w:eastAsiaTheme="minorEastAsia" w:hAnsiTheme="minorHAnsi" w:cstheme="minorBidi"/>
            <w:noProof/>
            <w:sz w:val="22"/>
          </w:rPr>
          <w:tab/>
        </w:r>
        <w:r w:rsidR="005255B9" w:rsidRPr="006D6957">
          <w:rPr>
            <w:rStyle w:val="Hyperlink"/>
            <w:noProof/>
            <w:color w:val="auto"/>
          </w:rPr>
          <w:t>Final Account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_Toc135486243 \h </w:instrText>
        </w:r>
        <w:r w:rsidR="005255B9" w:rsidRPr="006D6957">
          <w:rPr>
            <w:noProof/>
            <w:webHidden/>
          </w:rPr>
        </w:r>
        <w:r w:rsidR="005255B9" w:rsidRPr="006D6957">
          <w:rPr>
            <w:noProof/>
            <w:webHidden/>
          </w:rPr>
          <w:fldChar w:fldCharType="separate"/>
        </w:r>
        <w:r w:rsidR="00384420">
          <w:rPr>
            <w:noProof/>
            <w:webHidden/>
          </w:rPr>
          <w:t>168</w:t>
        </w:r>
        <w:r w:rsidR="005255B9" w:rsidRPr="006D6957">
          <w:rPr>
            <w:noProof/>
            <w:webHidden/>
          </w:rPr>
          <w:fldChar w:fldCharType="end"/>
        </w:r>
      </w:hyperlink>
    </w:p>
    <w:p w14:paraId="3985E6F2" w14:textId="553EA90C" w:rsidR="005255B9" w:rsidRPr="006D6957" w:rsidRDefault="00C920C9">
      <w:pPr>
        <w:pStyle w:val="TOC2"/>
        <w:rPr>
          <w:rFonts w:asciiTheme="minorHAnsi" w:eastAsiaTheme="minorEastAsia" w:hAnsiTheme="minorHAnsi" w:cstheme="minorBidi"/>
          <w:noProof/>
          <w:sz w:val="22"/>
        </w:rPr>
      </w:pPr>
      <w:hyperlink w:anchor="_Toc135486244" w:history="1">
        <w:r w:rsidR="005255B9" w:rsidRPr="006D6957">
          <w:rPr>
            <w:rStyle w:val="Hyperlink"/>
            <w:noProof/>
            <w:color w:val="auto"/>
          </w:rPr>
          <w:t>60.</w:t>
        </w:r>
        <w:r w:rsidR="005255B9" w:rsidRPr="006D6957">
          <w:rPr>
            <w:rFonts w:asciiTheme="minorHAnsi" w:eastAsiaTheme="minorEastAsia" w:hAnsiTheme="minorHAnsi" w:cstheme="minorBidi"/>
            <w:noProof/>
            <w:sz w:val="22"/>
          </w:rPr>
          <w:tab/>
        </w:r>
        <w:r w:rsidR="005255B9" w:rsidRPr="006D6957">
          <w:rPr>
            <w:rStyle w:val="Hyperlink"/>
            <w:noProof/>
            <w:color w:val="auto"/>
          </w:rPr>
          <w:t>Operating and Maintenance Manuals</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_Toc135486244 \h </w:instrText>
        </w:r>
        <w:r w:rsidR="005255B9" w:rsidRPr="006D6957">
          <w:rPr>
            <w:noProof/>
            <w:webHidden/>
          </w:rPr>
        </w:r>
        <w:r w:rsidR="005255B9" w:rsidRPr="006D6957">
          <w:rPr>
            <w:noProof/>
            <w:webHidden/>
          </w:rPr>
          <w:fldChar w:fldCharType="separate"/>
        </w:r>
        <w:r w:rsidR="00384420">
          <w:rPr>
            <w:noProof/>
            <w:webHidden/>
          </w:rPr>
          <w:t>168</w:t>
        </w:r>
        <w:r w:rsidR="005255B9" w:rsidRPr="006D6957">
          <w:rPr>
            <w:noProof/>
            <w:webHidden/>
          </w:rPr>
          <w:fldChar w:fldCharType="end"/>
        </w:r>
      </w:hyperlink>
    </w:p>
    <w:p w14:paraId="60F9A59B" w14:textId="2FE521B2" w:rsidR="005255B9" w:rsidRPr="006D6957" w:rsidRDefault="00C920C9">
      <w:pPr>
        <w:pStyle w:val="TOC2"/>
        <w:rPr>
          <w:rFonts w:asciiTheme="minorHAnsi" w:eastAsiaTheme="minorEastAsia" w:hAnsiTheme="minorHAnsi" w:cstheme="minorBidi"/>
          <w:noProof/>
          <w:sz w:val="22"/>
        </w:rPr>
      </w:pPr>
      <w:hyperlink w:anchor="_Toc135486245" w:history="1">
        <w:r w:rsidR="005255B9" w:rsidRPr="006D6957">
          <w:rPr>
            <w:rStyle w:val="Hyperlink"/>
            <w:noProof/>
            <w:color w:val="auto"/>
          </w:rPr>
          <w:t>61.</w:t>
        </w:r>
        <w:r w:rsidR="005255B9" w:rsidRPr="006D6957">
          <w:rPr>
            <w:rFonts w:asciiTheme="minorHAnsi" w:eastAsiaTheme="minorEastAsia" w:hAnsiTheme="minorHAnsi" w:cstheme="minorBidi"/>
            <w:noProof/>
            <w:sz w:val="22"/>
          </w:rPr>
          <w:tab/>
        </w:r>
        <w:r w:rsidR="005255B9" w:rsidRPr="006D6957">
          <w:rPr>
            <w:rStyle w:val="Hyperlink"/>
            <w:noProof/>
            <w:color w:val="auto"/>
          </w:rPr>
          <w:t>Termination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_Toc135486245 \h </w:instrText>
        </w:r>
        <w:r w:rsidR="005255B9" w:rsidRPr="006D6957">
          <w:rPr>
            <w:noProof/>
            <w:webHidden/>
          </w:rPr>
        </w:r>
        <w:r w:rsidR="005255B9" w:rsidRPr="006D6957">
          <w:rPr>
            <w:noProof/>
            <w:webHidden/>
          </w:rPr>
          <w:fldChar w:fldCharType="separate"/>
        </w:r>
        <w:r w:rsidR="00384420">
          <w:rPr>
            <w:noProof/>
            <w:webHidden/>
          </w:rPr>
          <w:t>168</w:t>
        </w:r>
        <w:r w:rsidR="005255B9" w:rsidRPr="006D6957">
          <w:rPr>
            <w:noProof/>
            <w:webHidden/>
          </w:rPr>
          <w:fldChar w:fldCharType="end"/>
        </w:r>
      </w:hyperlink>
    </w:p>
    <w:p w14:paraId="64532763" w14:textId="650773F1" w:rsidR="005255B9" w:rsidRPr="006D6957" w:rsidRDefault="00C920C9">
      <w:pPr>
        <w:pStyle w:val="TOC2"/>
        <w:rPr>
          <w:rFonts w:asciiTheme="minorHAnsi" w:eastAsiaTheme="minorEastAsia" w:hAnsiTheme="minorHAnsi" w:cstheme="minorBidi"/>
          <w:noProof/>
          <w:sz w:val="22"/>
        </w:rPr>
      </w:pPr>
      <w:hyperlink w:anchor="_Toc135486246" w:history="1">
        <w:r w:rsidR="005255B9" w:rsidRPr="006D6957">
          <w:rPr>
            <w:rStyle w:val="Hyperlink"/>
            <w:noProof/>
            <w:color w:val="auto"/>
          </w:rPr>
          <w:t>62.</w:t>
        </w:r>
        <w:r w:rsidR="005255B9" w:rsidRPr="006D6957">
          <w:rPr>
            <w:rFonts w:asciiTheme="minorHAnsi" w:eastAsiaTheme="minorEastAsia" w:hAnsiTheme="minorHAnsi" w:cstheme="minorBidi"/>
            <w:noProof/>
            <w:sz w:val="22"/>
          </w:rPr>
          <w:tab/>
        </w:r>
        <w:r w:rsidR="005255B9" w:rsidRPr="006D6957">
          <w:rPr>
            <w:rStyle w:val="Hyperlink"/>
            <w:noProof/>
            <w:color w:val="auto"/>
          </w:rPr>
          <w:t>Payment upon Termination</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_Toc135486246 \h </w:instrText>
        </w:r>
        <w:r w:rsidR="005255B9" w:rsidRPr="006D6957">
          <w:rPr>
            <w:noProof/>
            <w:webHidden/>
          </w:rPr>
        </w:r>
        <w:r w:rsidR="005255B9" w:rsidRPr="006D6957">
          <w:rPr>
            <w:noProof/>
            <w:webHidden/>
          </w:rPr>
          <w:fldChar w:fldCharType="separate"/>
        </w:r>
        <w:r w:rsidR="00384420">
          <w:rPr>
            <w:noProof/>
            <w:webHidden/>
          </w:rPr>
          <w:t>169</w:t>
        </w:r>
        <w:r w:rsidR="005255B9" w:rsidRPr="006D6957">
          <w:rPr>
            <w:noProof/>
            <w:webHidden/>
          </w:rPr>
          <w:fldChar w:fldCharType="end"/>
        </w:r>
      </w:hyperlink>
    </w:p>
    <w:p w14:paraId="651AF95F" w14:textId="6F5DADBC" w:rsidR="005255B9" w:rsidRPr="006D6957" w:rsidRDefault="00C920C9">
      <w:pPr>
        <w:pStyle w:val="TOC2"/>
        <w:rPr>
          <w:rFonts w:asciiTheme="minorHAnsi" w:eastAsiaTheme="minorEastAsia" w:hAnsiTheme="minorHAnsi" w:cstheme="minorBidi"/>
          <w:noProof/>
          <w:sz w:val="22"/>
        </w:rPr>
      </w:pPr>
      <w:hyperlink w:anchor="_Toc135486247" w:history="1">
        <w:r w:rsidR="005255B9" w:rsidRPr="006D6957">
          <w:rPr>
            <w:rStyle w:val="Hyperlink"/>
            <w:noProof/>
            <w:color w:val="auto"/>
          </w:rPr>
          <w:t>63.</w:t>
        </w:r>
        <w:r w:rsidR="005255B9" w:rsidRPr="006D6957">
          <w:rPr>
            <w:rFonts w:asciiTheme="minorHAnsi" w:eastAsiaTheme="minorEastAsia" w:hAnsiTheme="minorHAnsi" w:cstheme="minorBidi"/>
            <w:noProof/>
            <w:sz w:val="22"/>
          </w:rPr>
          <w:tab/>
        </w:r>
        <w:r w:rsidR="005255B9" w:rsidRPr="006D6957">
          <w:rPr>
            <w:rStyle w:val="Hyperlink"/>
            <w:noProof/>
            <w:color w:val="auto"/>
          </w:rPr>
          <w:t>Property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_Toc135486247 \h </w:instrText>
        </w:r>
        <w:r w:rsidR="005255B9" w:rsidRPr="006D6957">
          <w:rPr>
            <w:noProof/>
            <w:webHidden/>
          </w:rPr>
        </w:r>
        <w:r w:rsidR="005255B9" w:rsidRPr="006D6957">
          <w:rPr>
            <w:noProof/>
            <w:webHidden/>
          </w:rPr>
          <w:fldChar w:fldCharType="separate"/>
        </w:r>
        <w:r w:rsidR="00384420">
          <w:rPr>
            <w:noProof/>
            <w:webHidden/>
          </w:rPr>
          <w:t>170</w:t>
        </w:r>
        <w:r w:rsidR="005255B9" w:rsidRPr="006D6957">
          <w:rPr>
            <w:noProof/>
            <w:webHidden/>
          </w:rPr>
          <w:fldChar w:fldCharType="end"/>
        </w:r>
      </w:hyperlink>
    </w:p>
    <w:p w14:paraId="56DDADBE" w14:textId="4EC6C3BA" w:rsidR="005255B9" w:rsidRPr="006D6957" w:rsidRDefault="00C920C9">
      <w:pPr>
        <w:pStyle w:val="TOC2"/>
        <w:rPr>
          <w:rFonts w:asciiTheme="minorHAnsi" w:eastAsiaTheme="minorEastAsia" w:hAnsiTheme="minorHAnsi" w:cstheme="minorBidi"/>
          <w:noProof/>
          <w:sz w:val="22"/>
        </w:rPr>
      </w:pPr>
      <w:hyperlink w:anchor="_Toc135486248" w:history="1">
        <w:r w:rsidR="005255B9" w:rsidRPr="006D6957">
          <w:rPr>
            <w:rStyle w:val="Hyperlink"/>
            <w:noProof/>
            <w:color w:val="auto"/>
          </w:rPr>
          <w:t>64.</w:t>
        </w:r>
        <w:r w:rsidR="005255B9" w:rsidRPr="006D6957">
          <w:rPr>
            <w:rFonts w:asciiTheme="minorHAnsi" w:eastAsiaTheme="minorEastAsia" w:hAnsiTheme="minorHAnsi" w:cstheme="minorBidi"/>
            <w:noProof/>
            <w:sz w:val="22"/>
          </w:rPr>
          <w:tab/>
        </w:r>
        <w:r w:rsidR="005255B9" w:rsidRPr="006D6957">
          <w:rPr>
            <w:rStyle w:val="Hyperlink"/>
            <w:noProof/>
            <w:color w:val="auto"/>
          </w:rPr>
          <w:t>Release from Performance</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_Toc135486248 \h </w:instrText>
        </w:r>
        <w:r w:rsidR="005255B9" w:rsidRPr="006D6957">
          <w:rPr>
            <w:noProof/>
            <w:webHidden/>
          </w:rPr>
        </w:r>
        <w:r w:rsidR="005255B9" w:rsidRPr="006D6957">
          <w:rPr>
            <w:noProof/>
            <w:webHidden/>
          </w:rPr>
          <w:fldChar w:fldCharType="separate"/>
        </w:r>
        <w:r w:rsidR="00384420">
          <w:rPr>
            <w:noProof/>
            <w:webHidden/>
          </w:rPr>
          <w:t>170</w:t>
        </w:r>
        <w:r w:rsidR="005255B9" w:rsidRPr="006D6957">
          <w:rPr>
            <w:noProof/>
            <w:webHidden/>
          </w:rPr>
          <w:fldChar w:fldCharType="end"/>
        </w:r>
      </w:hyperlink>
    </w:p>
    <w:p w14:paraId="115F3202" w14:textId="16B7F623" w:rsidR="005255B9" w:rsidRPr="006D6957" w:rsidRDefault="00C920C9">
      <w:pPr>
        <w:pStyle w:val="TOC2"/>
        <w:rPr>
          <w:rFonts w:asciiTheme="minorHAnsi" w:eastAsiaTheme="minorEastAsia" w:hAnsiTheme="minorHAnsi" w:cstheme="minorBidi"/>
          <w:noProof/>
          <w:sz w:val="22"/>
        </w:rPr>
      </w:pPr>
      <w:hyperlink w:anchor="_Toc135486249" w:history="1">
        <w:r w:rsidR="005255B9" w:rsidRPr="006D6957">
          <w:rPr>
            <w:rStyle w:val="Hyperlink"/>
            <w:noProof/>
            <w:color w:val="auto"/>
          </w:rPr>
          <w:t>65.</w:t>
        </w:r>
        <w:r w:rsidR="005255B9" w:rsidRPr="006D6957">
          <w:rPr>
            <w:rFonts w:asciiTheme="minorHAnsi" w:eastAsiaTheme="minorEastAsia" w:hAnsiTheme="minorHAnsi" w:cstheme="minorBidi"/>
            <w:noProof/>
            <w:sz w:val="22"/>
          </w:rPr>
          <w:tab/>
        </w:r>
        <w:r w:rsidR="005255B9" w:rsidRPr="006D6957">
          <w:rPr>
            <w:rStyle w:val="Hyperlink"/>
            <w:noProof/>
            <w:color w:val="auto"/>
          </w:rPr>
          <w:t>Suspension of Bank Loan or Credit</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_Toc135486249 \h </w:instrText>
        </w:r>
        <w:r w:rsidR="005255B9" w:rsidRPr="006D6957">
          <w:rPr>
            <w:noProof/>
            <w:webHidden/>
          </w:rPr>
        </w:r>
        <w:r w:rsidR="005255B9" w:rsidRPr="006D6957">
          <w:rPr>
            <w:noProof/>
            <w:webHidden/>
          </w:rPr>
          <w:fldChar w:fldCharType="separate"/>
        </w:r>
        <w:r w:rsidR="00384420">
          <w:rPr>
            <w:noProof/>
            <w:webHidden/>
          </w:rPr>
          <w:t>170</w:t>
        </w:r>
        <w:r w:rsidR="005255B9" w:rsidRPr="006D6957">
          <w:rPr>
            <w:noProof/>
            <w:webHidden/>
          </w:rPr>
          <w:fldChar w:fldCharType="end"/>
        </w:r>
      </w:hyperlink>
    </w:p>
    <w:p w14:paraId="0C0E445B" w14:textId="0B1DC80E" w:rsidR="005255B9" w:rsidRPr="006D6957" w:rsidRDefault="00C920C9">
      <w:pPr>
        <w:pStyle w:val="TOC2"/>
        <w:rPr>
          <w:rFonts w:asciiTheme="minorHAnsi" w:eastAsiaTheme="minorEastAsia" w:hAnsiTheme="minorHAnsi" w:cstheme="minorBidi"/>
          <w:noProof/>
          <w:sz w:val="22"/>
        </w:rPr>
      </w:pPr>
      <w:hyperlink w:anchor="_Toc135486250" w:history="1">
        <w:r w:rsidR="005255B9" w:rsidRPr="006D6957">
          <w:rPr>
            <w:rStyle w:val="Hyperlink"/>
            <w:noProof/>
            <w:color w:val="auto"/>
          </w:rPr>
          <w:t>66.</w:t>
        </w:r>
        <w:r w:rsidR="005255B9" w:rsidRPr="006D6957">
          <w:rPr>
            <w:rFonts w:asciiTheme="minorHAnsi" w:eastAsiaTheme="minorEastAsia" w:hAnsiTheme="minorHAnsi" w:cstheme="minorBidi"/>
            <w:noProof/>
            <w:sz w:val="22"/>
          </w:rPr>
          <w:tab/>
        </w:r>
        <w:r w:rsidR="005255B9" w:rsidRPr="006D6957">
          <w:rPr>
            <w:rStyle w:val="Hyperlink"/>
            <w:noProof/>
            <w:color w:val="auto"/>
          </w:rPr>
          <w:t>Cyber Security</w:t>
        </w:r>
        <w:r w:rsidR="005255B9" w:rsidRPr="006D6957">
          <w:rPr>
            <w:noProof/>
            <w:webHidden/>
          </w:rPr>
          <w:tab/>
        </w:r>
        <w:r w:rsidR="005255B9" w:rsidRPr="006D6957">
          <w:rPr>
            <w:noProof/>
            <w:webHidden/>
          </w:rPr>
          <w:fldChar w:fldCharType="begin"/>
        </w:r>
        <w:r w:rsidR="005255B9" w:rsidRPr="006D6957">
          <w:rPr>
            <w:noProof/>
            <w:webHidden/>
          </w:rPr>
          <w:instrText xml:space="preserve"> PAGEREF _Toc135486250 \h </w:instrText>
        </w:r>
        <w:r w:rsidR="005255B9" w:rsidRPr="006D6957">
          <w:rPr>
            <w:noProof/>
            <w:webHidden/>
          </w:rPr>
        </w:r>
        <w:r w:rsidR="005255B9" w:rsidRPr="006D6957">
          <w:rPr>
            <w:noProof/>
            <w:webHidden/>
          </w:rPr>
          <w:fldChar w:fldCharType="separate"/>
        </w:r>
        <w:r w:rsidR="00384420">
          <w:rPr>
            <w:noProof/>
            <w:webHidden/>
          </w:rPr>
          <w:t>171</w:t>
        </w:r>
        <w:r w:rsidR="005255B9" w:rsidRPr="006D6957">
          <w:rPr>
            <w:noProof/>
            <w:webHidden/>
          </w:rPr>
          <w:fldChar w:fldCharType="end"/>
        </w:r>
      </w:hyperlink>
    </w:p>
    <w:p w14:paraId="6A78C94F" w14:textId="1A61116E" w:rsidR="00D96F9C" w:rsidRPr="006D6957" w:rsidRDefault="00D96F9C" w:rsidP="00D96F9C">
      <w:r w:rsidRPr="006D6957">
        <w:fldChar w:fldCharType="end"/>
      </w:r>
    </w:p>
    <w:p w14:paraId="36CFCD4B" w14:textId="77777777" w:rsidR="00D96F9C" w:rsidRPr="006D6957" w:rsidRDefault="00D96F9C" w:rsidP="00D96F9C">
      <w:pPr>
        <w:jc w:val="center"/>
      </w:pPr>
      <w:r w:rsidRPr="006D6957">
        <w:br w:type="page"/>
      </w:r>
    </w:p>
    <w:p w14:paraId="5D0377CF" w14:textId="77777777" w:rsidR="00D96F9C" w:rsidRPr="006D6957" w:rsidRDefault="00D96F9C" w:rsidP="00D96F9C">
      <w:pPr>
        <w:jc w:val="center"/>
        <w:rPr>
          <w:b/>
          <w:sz w:val="28"/>
        </w:rPr>
      </w:pPr>
      <w:r w:rsidRPr="006D6957">
        <w:rPr>
          <w:b/>
          <w:sz w:val="28"/>
        </w:rPr>
        <w:lastRenderedPageBreak/>
        <w:t>General Conditions of Contract</w:t>
      </w:r>
    </w:p>
    <w:p w14:paraId="69181790" w14:textId="77777777" w:rsidR="00D96F9C" w:rsidRPr="006D6957" w:rsidRDefault="00D96F9C" w:rsidP="00FC7229">
      <w:pPr>
        <w:pStyle w:val="Section8-Section"/>
      </w:pPr>
      <w:bookmarkStart w:id="798" w:name="_Toc135486180"/>
      <w:r w:rsidRPr="006D6957">
        <w:t>A.  General</w:t>
      </w:r>
      <w:bookmarkEnd w:id="798"/>
    </w:p>
    <w:p w14:paraId="5C4CE792" w14:textId="77777777" w:rsidR="00D96F9C" w:rsidRPr="006D6957" w:rsidRDefault="00D96F9C" w:rsidP="00D96F9C">
      <w:pPr>
        <w:jc w:val="center"/>
      </w:pPr>
    </w:p>
    <w:tbl>
      <w:tblPr>
        <w:tblW w:w="9185" w:type="dxa"/>
        <w:tblInd w:w="-5" w:type="dxa"/>
        <w:tblLayout w:type="fixed"/>
        <w:tblLook w:val="0000" w:firstRow="0" w:lastRow="0" w:firstColumn="0" w:lastColumn="0" w:noHBand="0" w:noVBand="0"/>
      </w:tblPr>
      <w:tblGrid>
        <w:gridCol w:w="2164"/>
        <w:gridCol w:w="6985"/>
        <w:gridCol w:w="36"/>
      </w:tblGrid>
      <w:tr w:rsidR="006D6957" w:rsidRPr="006D6957" w14:paraId="4B7E785D" w14:textId="77777777" w:rsidTr="05B29C9A">
        <w:trPr>
          <w:gridAfter w:val="1"/>
          <w:wAfter w:w="36" w:type="dxa"/>
        </w:trPr>
        <w:tc>
          <w:tcPr>
            <w:tcW w:w="2160" w:type="dxa"/>
            <w:tcBorders>
              <w:top w:val="nil"/>
              <w:left w:val="nil"/>
              <w:bottom w:val="nil"/>
              <w:right w:val="nil"/>
            </w:tcBorders>
          </w:tcPr>
          <w:p w14:paraId="0D5CBA56" w14:textId="7777777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799" w:name="_Toc135486181"/>
            <w:r w:rsidRPr="006D6957">
              <w:t>Definitions</w:t>
            </w:r>
            <w:bookmarkEnd w:id="799"/>
          </w:p>
        </w:tc>
        <w:tc>
          <w:tcPr>
            <w:tcW w:w="6989" w:type="dxa"/>
            <w:tcBorders>
              <w:top w:val="nil"/>
              <w:left w:val="nil"/>
              <w:bottom w:val="nil"/>
              <w:right w:val="nil"/>
            </w:tcBorders>
          </w:tcPr>
          <w:p w14:paraId="3965371B"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Boldface type is used to identify defined terms.</w:t>
            </w:r>
          </w:p>
          <w:p w14:paraId="7AFFD3AF"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 xml:space="preserve">Accepted Contract Amount </w:t>
            </w:r>
            <w:r w:rsidRPr="006D6957">
              <w:t>means the amount accepted in the Letter of Acceptance for the execution and completion of the Works and the remedying of any defects.</w:t>
            </w:r>
          </w:p>
          <w:p w14:paraId="4368C85A"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 xml:space="preserve">Activity Schedule </w:t>
            </w:r>
            <w:r w:rsidRPr="006D6957">
              <w:t>is a schedule of the activities comprising the construction, installation, testing, and commissioning of the Works in a lump-sum contract. It includes a lump-sum price for each activity, which is used for valuations and for assessing the effects of Variations and Compensation Events.</w:t>
            </w:r>
          </w:p>
          <w:p w14:paraId="25DAEE34"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Adjudicator</w:t>
            </w:r>
            <w:r w:rsidRPr="006D6957">
              <w:t xml:space="preserve"> is the person appointed jointly by the Employer and the Contractor to resolve disputes in the first instance, as provided for in GCC 23.</w:t>
            </w:r>
          </w:p>
          <w:p w14:paraId="5AF0FBA2"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Bank</w:t>
            </w:r>
            <w:r w:rsidRPr="006D6957">
              <w:t xml:space="preserve"> means the financing institution </w:t>
            </w:r>
            <w:r w:rsidRPr="006D6957">
              <w:rPr>
                <w:b/>
              </w:rPr>
              <w:t>named in the PCC</w:t>
            </w:r>
            <w:r w:rsidRPr="006D6957">
              <w:t>.</w:t>
            </w:r>
          </w:p>
          <w:p w14:paraId="69F25F46"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Bill of Quantities</w:t>
            </w:r>
            <w:r w:rsidRPr="006D6957">
              <w:t xml:space="preserve"> means the priced and completed Bill of Quantities forming part of the Bid.</w:t>
            </w:r>
          </w:p>
          <w:p w14:paraId="123DF013"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Compensation Events</w:t>
            </w:r>
            <w:r w:rsidRPr="006D6957">
              <w:t xml:space="preserve"> are those defined in GCC Clause 42 hereunder.</w:t>
            </w:r>
          </w:p>
          <w:p w14:paraId="6D2FD51A"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Completion Date</w:t>
            </w:r>
            <w:r w:rsidRPr="006D6957">
              <w:t xml:space="preserve"> is the date of completion of the Works as certified by the Project Manager, in accordance with GCC Sub-Clause 57.1.</w:t>
            </w:r>
          </w:p>
          <w:p w14:paraId="5F0F3C3B"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The</w:t>
            </w:r>
            <w:r w:rsidRPr="006D6957">
              <w:rPr>
                <w:b/>
              </w:rPr>
              <w:t xml:space="preserve"> Contract</w:t>
            </w:r>
            <w:r w:rsidRPr="006D6957">
              <w:t xml:space="preserve"> is the Contract between the Employer and the Contractor to execute, complete, and maintain the Works. It consists of the documents listed in GCC Sub-Clause 2.3 below.</w:t>
            </w:r>
          </w:p>
          <w:p w14:paraId="668691F3"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The</w:t>
            </w:r>
            <w:r w:rsidRPr="006D6957">
              <w:rPr>
                <w:b/>
              </w:rPr>
              <w:t xml:space="preserve"> Contractor </w:t>
            </w:r>
            <w:r w:rsidRPr="006D6957">
              <w:t>is the party whose Bid to carry out the Works has been accepted by the Employer.</w:t>
            </w:r>
          </w:p>
          <w:p w14:paraId="539A1468"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 xml:space="preserve">Contractor’s Bid </w:t>
            </w:r>
            <w:r w:rsidRPr="006D6957">
              <w:t>is the completed bidding document submitted by the Contractor to the Employer.</w:t>
            </w:r>
          </w:p>
          <w:p w14:paraId="590DC0A8"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Contract Price</w:t>
            </w:r>
            <w:r w:rsidRPr="006D6957">
              <w:t xml:space="preserve"> is the Accepted Contract Amount stated in the Letter of Acceptance and thereafter as adjusted in accordance with the Contract.</w:t>
            </w:r>
          </w:p>
          <w:p w14:paraId="7FA4D5ED"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Days</w:t>
            </w:r>
            <w:r w:rsidRPr="006D6957">
              <w:t xml:space="preserve"> are calendar days; months are calendar months.</w:t>
            </w:r>
          </w:p>
          <w:p w14:paraId="71AFF0B0"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 xml:space="preserve">Dayworks </w:t>
            </w:r>
            <w:r w:rsidRPr="006D6957">
              <w:t xml:space="preserve">are varied work inputs subject to payment on a time basis for the Contractor’s employees and </w:t>
            </w:r>
            <w:r w:rsidRPr="006D6957">
              <w:lastRenderedPageBreak/>
              <w:t>Equipment, in addition to payments for associated Materials and Plant.</w:t>
            </w:r>
          </w:p>
          <w:p w14:paraId="05B17911"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A </w:t>
            </w:r>
            <w:r w:rsidRPr="006D6957">
              <w:rPr>
                <w:b/>
              </w:rPr>
              <w:t>Defect</w:t>
            </w:r>
            <w:r w:rsidRPr="006D6957">
              <w:t xml:space="preserve"> is any part of the Works not completed in accordance with the Contract.</w:t>
            </w:r>
          </w:p>
          <w:p w14:paraId="047E2EA9"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Defects Liability Certificate</w:t>
            </w:r>
            <w:r w:rsidRPr="006D6957">
              <w:t xml:space="preserve"> is the certificate issued by Project Manager upon correction of defects by the Contractor.</w:t>
            </w:r>
          </w:p>
          <w:p w14:paraId="77D0C6AF"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Defects Liability Period</w:t>
            </w:r>
            <w:r w:rsidRPr="006D6957">
              <w:t xml:space="preserve"> is the period </w:t>
            </w:r>
            <w:r w:rsidRPr="006D6957">
              <w:rPr>
                <w:b/>
              </w:rPr>
              <w:t xml:space="preserve">named in the PCC </w:t>
            </w:r>
            <w:r w:rsidRPr="006D6957">
              <w:t xml:space="preserve">pursuant to </w:t>
            </w:r>
            <w:r w:rsidR="00675CE7" w:rsidRPr="006D6957">
              <w:t xml:space="preserve">GCC </w:t>
            </w:r>
            <w:r w:rsidRPr="006D6957">
              <w:t>Sub-Clause 38.1 and calculated from the Completion Date.</w:t>
            </w:r>
          </w:p>
          <w:p w14:paraId="1F6317BF"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 xml:space="preserve">Drawings </w:t>
            </w:r>
            <w:r w:rsidRPr="006D6957">
              <w:t xml:space="preserve">means the drawings of the Works, as included in the Contract, and any additional and modified drawings issued by (or on behalf of) the </w:t>
            </w:r>
            <w:r w:rsidRPr="006D6957">
              <w:rPr>
                <w:iCs/>
              </w:rPr>
              <w:t>Employer</w:t>
            </w:r>
            <w:r w:rsidRPr="006D6957">
              <w:t xml:space="preserve"> in accordance with the Contract, include calculations and other information provided or approved by the Project Manager for the execution of the Contract.</w:t>
            </w:r>
          </w:p>
          <w:p w14:paraId="3792AAB7"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Employer</w:t>
            </w:r>
            <w:r w:rsidRPr="006D6957">
              <w:t xml:space="preserve"> is the party who employs the Contractor to carry out the Works, </w:t>
            </w:r>
            <w:r w:rsidRPr="006D6957">
              <w:rPr>
                <w:b/>
              </w:rPr>
              <w:t>as specified in the PCC</w:t>
            </w:r>
            <w:r w:rsidRPr="006D6957">
              <w:t>.</w:t>
            </w:r>
          </w:p>
          <w:p w14:paraId="10AC0E64"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Equipment</w:t>
            </w:r>
            <w:r w:rsidRPr="006D6957">
              <w:t xml:space="preserve"> is the Contractor’s machinery and vehicles brought temporarily to the Site to construct the Works.</w:t>
            </w:r>
          </w:p>
          <w:p w14:paraId="33B0D8FD"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w:t>
            </w:r>
            <w:r w:rsidRPr="006D6957">
              <w:rPr>
                <w:b/>
              </w:rPr>
              <w:t>In writing”</w:t>
            </w:r>
            <w:r w:rsidRPr="006D6957">
              <w:t xml:space="preserve"> or “</w:t>
            </w:r>
            <w:r w:rsidRPr="006D6957">
              <w:rPr>
                <w:b/>
              </w:rPr>
              <w:t>written”</w:t>
            </w:r>
            <w:r w:rsidRPr="006D6957">
              <w:t xml:space="preserve"> means hand-written, type-written, printed or electronically made, and resulting in a permanent record;</w:t>
            </w:r>
          </w:p>
          <w:p w14:paraId="22812067"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Initial Contract Price</w:t>
            </w:r>
            <w:r w:rsidRPr="006D6957">
              <w:t xml:space="preserve"> is the Contract Price listed in the Employer’s Letter of Acceptance.</w:t>
            </w:r>
          </w:p>
          <w:p w14:paraId="4EC4D5A0"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Intended Completion Date</w:t>
            </w:r>
            <w:r w:rsidRPr="006D6957">
              <w:t xml:space="preserve"> is the date on which it is intended that the Contractor shall complete the Works.  The </w:t>
            </w:r>
            <w:r w:rsidRPr="006D6957">
              <w:rPr>
                <w:b/>
              </w:rPr>
              <w:t>Intended Completion Date</w:t>
            </w:r>
            <w:r w:rsidRPr="006D6957">
              <w:t xml:space="preserve"> is specified in the PCC.  The </w:t>
            </w:r>
            <w:r w:rsidRPr="006D6957">
              <w:rPr>
                <w:b/>
              </w:rPr>
              <w:t>Intended Completion Date</w:t>
            </w:r>
            <w:r w:rsidRPr="006D6957">
              <w:t xml:space="preserve"> may be revised only by the Project Manager by issuing an extension of time or an acceleration order.</w:t>
            </w:r>
          </w:p>
          <w:p w14:paraId="70443C87"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 xml:space="preserve">Materials </w:t>
            </w:r>
            <w:r w:rsidRPr="006D6957">
              <w:t>are all supplies, including consumables, used by the Contractor for incorporation in the Works.</w:t>
            </w:r>
          </w:p>
          <w:p w14:paraId="04D30C58"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Plant</w:t>
            </w:r>
            <w:r w:rsidRPr="006D6957">
              <w:t xml:space="preserve"> is any integral part of the Works that shall have a mechanical, electrical, chemical, or biological function.</w:t>
            </w:r>
          </w:p>
          <w:p w14:paraId="2F8D44D7" w14:textId="77777777" w:rsidR="00D96F9C" w:rsidRPr="006D6957" w:rsidRDefault="00D96F9C" w:rsidP="001B2B67">
            <w:pPr>
              <w:numPr>
                <w:ilvl w:val="0"/>
                <w:numId w:val="17"/>
              </w:numPr>
              <w:suppressAutoHyphens/>
              <w:overflowPunct w:val="0"/>
              <w:autoSpaceDE w:val="0"/>
              <w:autoSpaceDN w:val="0"/>
              <w:adjustRightInd w:val="0"/>
              <w:spacing w:before="120" w:after="120"/>
              <w:ind w:right="36"/>
              <w:jc w:val="both"/>
              <w:textAlignment w:val="baseline"/>
            </w:pPr>
            <w:r w:rsidRPr="006D6957">
              <w:t xml:space="preserve">The </w:t>
            </w:r>
            <w:r w:rsidRPr="006D6957">
              <w:rPr>
                <w:b/>
              </w:rPr>
              <w:t>Project Manager</w:t>
            </w:r>
            <w:r w:rsidRPr="006D6957">
              <w:t xml:space="preserve"> is the person named in the PCC (or any other competent person appointed by the Employer and notified to the Contractor, to act in replacement of the Project Manager) who is responsible for supervising the execution of the Works and administering the Contract.</w:t>
            </w:r>
          </w:p>
          <w:p w14:paraId="5996C0C6"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lastRenderedPageBreak/>
              <w:t>PCC</w:t>
            </w:r>
            <w:r w:rsidRPr="006D6957">
              <w:t xml:space="preserve"> means Particular Conditions of Contract. </w:t>
            </w:r>
          </w:p>
          <w:p w14:paraId="076E4F83"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 xml:space="preserve">Site </w:t>
            </w:r>
            <w:r w:rsidRPr="006D6957">
              <w:t>is the area defined as such in the PCC.</w:t>
            </w:r>
          </w:p>
          <w:p w14:paraId="2DED176D"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Site Investigation Reports</w:t>
            </w:r>
            <w:r w:rsidRPr="006D6957">
              <w:t xml:space="preserve"> are those that were included in the bidding document and are factual and interpretative reports about the surface and subsurface conditions at the Site.</w:t>
            </w:r>
          </w:p>
          <w:p w14:paraId="7BA88B55"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 xml:space="preserve">Specification </w:t>
            </w:r>
            <w:r w:rsidRPr="006D6957">
              <w:t>means the Specification of the Works included in the Contract and any modification or addition made or approved by the Project Manager.</w:t>
            </w:r>
          </w:p>
          <w:p w14:paraId="0BF63AD0"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The </w:t>
            </w:r>
            <w:r w:rsidRPr="006D6957">
              <w:rPr>
                <w:b/>
              </w:rPr>
              <w:t>Start Date</w:t>
            </w:r>
            <w:r w:rsidRPr="006D6957">
              <w:t xml:space="preserve"> is </w:t>
            </w:r>
            <w:r w:rsidRPr="006D6957">
              <w:rPr>
                <w:b/>
              </w:rPr>
              <w:t>given in the PCC</w:t>
            </w:r>
            <w:r w:rsidRPr="006D6957">
              <w:t>. It is the latest date when the Contractor shall commence execution of the Works.  It does not necessarily coincide with any of the Site Possession Dates.</w:t>
            </w:r>
          </w:p>
          <w:p w14:paraId="003AE5A7"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A </w:t>
            </w:r>
            <w:r w:rsidRPr="006D6957">
              <w:rPr>
                <w:b/>
              </w:rPr>
              <w:t xml:space="preserve">Subcontractor </w:t>
            </w:r>
            <w:r w:rsidRPr="006D6957">
              <w:t>is a person or corporate body who has a Contract with the Contractor to carry out a part of the work in the Contract, which includes work on the Site.</w:t>
            </w:r>
          </w:p>
          <w:p w14:paraId="6E88F1F6"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rPr>
                <w:b/>
              </w:rPr>
              <w:t>Temporary Works</w:t>
            </w:r>
            <w:r w:rsidRPr="006D6957">
              <w:t xml:space="preserve"> are works designed, constructed, installed, and removed by the Contractor that are needed for construction or installation of the Works.</w:t>
            </w:r>
          </w:p>
          <w:p w14:paraId="16B75059"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 xml:space="preserve">A </w:t>
            </w:r>
            <w:r w:rsidRPr="006D6957">
              <w:rPr>
                <w:b/>
              </w:rPr>
              <w:t>Variation</w:t>
            </w:r>
            <w:r w:rsidRPr="006D6957">
              <w:t xml:space="preserve"> is an instruction given by the Project Manager which varies the Works.</w:t>
            </w:r>
          </w:p>
          <w:p w14:paraId="11923070" w14:textId="77777777" w:rsidR="00D96F9C" w:rsidRPr="006D6957" w:rsidRDefault="00D96F9C" w:rsidP="001B2B67">
            <w:pPr>
              <w:numPr>
                <w:ilvl w:val="0"/>
                <w:numId w:val="17"/>
              </w:numPr>
              <w:tabs>
                <w:tab w:val="left" w:pos="1080"/>
              </w:tabs>
              <w:suppressAutoHyphens/>
              <w:overflowPunct w:val="0"/>
              <w:autoSpaceDE w:val="0"/>
              <w:autoSpaceDN w:val="0"/>
              <w:adjustRightInd w:val="0"/>
              <w:spacing w:before="120" w:after="120"/>
              <w:ind w:right="36"/>
              <w:jc w:val="both"/>
              <w:textAlignment w:val="baseline"/>
            </w:pPr>
            <w:r w:rsidRPr="006D6957">
              <w:t>The</w:t>
            </w:r>
            <w:r w:rsidRPr="006D6957">
              <w:rPr>
                <w:b/>
              </w:rPr>
              <w:t xml:space="preserve"> Works</w:t>
            </w:r>
            <w:r w:rsidRPr="006D6957">
              <w:t xml:space="preserve"> are what the Contract requires the Contractor to construct, install, and turn over to the Employer, as defined in the PCC.</w:t>
            </w:r>
          </w:p>
          <w:p w14:paraId="305904D1" w14:textId="77777777" w:rsidR="00D96F9C" w:rsidRPr="006D6957" w:rsidRDefault="00D96F9C" w:rsidP="001B2B67">
            <w:pPr>
              <w:numPr>
                <w:ilvl w:val="0"/>
                <w:numId w:val="17"/>
              </w:numPr>
              <w:suppressAutoHyphens/>
              <w:overflowPunct w:val="0"/>
              <w:autoSpaceDE w:val="0"/>
              <w:autoSpaceDN w:val="0"/>
              <w:adjustRightInd w:val="0"/>
              <w:spacing w:before="120" w:after="120"/>
              <w:ind w:right="36"/>
              <w:jc w:val="both"/>
              <w:textAlignment w:val="baseline"/>
            </w:pPr>
            <w:r w:rsidRPr="006D6957">
              <w:t>“</w:t>
            </w:r>
            <w:r w:rsidRPr="006D6957">
              <w:rPr>
                <w:b/>
              </w:rPr>
              <w:t>Contractor’s Personnel</w:t>
            </w:r>
            <w:r w:rsidRPr="006D6957">
              <w:t>” refers to all personnel whom the Contractor utilizes on the Site or other places where the Works are carried out, including the staff, labor and other employees of each Subcontractor.</w:t>
            </w:r>
          </w:p>
          <w:p w14:paraId="621A8E61" w14:textId="77777777" w:rsidR="00D96F9C" w:rsidRPr="006D6957" w:rsidRDefault="00D96F9C" w:rsidP="001B2B67">
            <w:pPr>
              <w:numPr>
                <w:ilvl w:val="0"/>
                <w:numId w:val="17"/>
              </w:numPr>
              <w:suppressAutoHyphens/>
              <w:overflowPunct w:val="0"/>
              <w:autoSpaceDE w:val="0"/>
              <w:autoSpaceDN w:val="0"/>
              <w:adjustRightInd w:val="0"/>
              <w:spacing w:before="120" w:after="120"/>
              <w:ind w:right="36"/>
              <w:jc w:val="both"/>
              <w:textAlignment w:val="baseline"/>
            </w:pPr>
            <w:r w:rsidRPr="006D6957">
              <w:rPr>
                <w:b/>
              </w:rPr>
              <w:t>“Key Personnel”</w:t>
            </w:r>
            <w:r w:rsidRPr="006D6957">
              <w:t xml:space="preserve"> means the positions (if any) of the Contractor’s personnel that are stated in the Specification. </w:t>
            </w:r>
          </w:p>
          <w:p w14:paraId="2FD511E1" w14:textId="37291963" w:rsidR="00D96F9C" w:rsidRPr="006D6957" w:rsidRDefault="00D96F9C" w:rsidP="001B2B67">
            <w:pPr>
              <w:numPr>
                <w:ilvl w:val="0"/>
                <w:numId w:val="17"/>
              </w:numPr>
              <w:suppressAutoHyphens/>
              <w:overflowPunct w:val="0"/>
              <w:autoSpaceDE w:val="0"/>
              <w:autoSpaceDN w:val="0"/>
              <w:adjustRightInd w:val="0"/>
              <w:spacing w:before="120" w:after="120"/>
              <w:ind w:right="36"/>
              <w:jc w:val="both"/>
              <w:textAlignment w:val="baseline"/>
              <w:rPr>
                <w:noProof/>
                <w:szCs w:val="20"/>
              </w:rPr>
            </w:pPr>
            <w:r w:rsidRPr="006D6957">
              <w:rPr>
                <w:b/>
                <w:szCs w:val="20"/>
              </w:rPr>
              <w:t>“ES”</w:t>
            </w:r>
            <w:r w:rsidRPr="006D6957">
              <w:rPr>
                <w:szCs w:val="20"/>
              </w:rPr>
              <w:t xml:space="preserve"> means Environmental and Social (including Sexual Exploitation and </w:t>
            </w:r>
            <w:r w:rsidR="00675CE7" w:rsidRPr="006D6957">
              <w:t>Abuse (SEA)</w:t>
            </w:r>
            <w:r w:rsidR="003C1126" w:rsidRPr="006D6957">
              <w:t xml:space="preserve">, </w:t>
            </w:r>
            <w:r w:rsidR="00675CE7" w:rsidRPr="006D6957">
              <w:t>and Sexual Harassment (SH)</w:t>
            </w:r>
            <w:r w:rsidRPr="006D6957">
              <w:rPr>
                <w:szCs w:val="20"/>
              </w:rPr>
              <w:t>)</w:t>
            </w:r>
            <w:r w:rsidR="00675CE7" w:rsidRPr="006D6957">
              <w:rPr>
                <w:szCs w:val="20"/>
              </w:rPr>
              <w:t>.</w:t>
            </w:r>
          </w:p>
          <w:p w14:paraId="1C1BBB22" w14:textId="480C52D1" w:rsidR="00675CE7" w:rsidRPr="006D6957" w:rsidRDefault="00675CE7" w:rsidP="001B2B67">
            <w:pPr>
              <w:numPr>
                <w:ilvl w:val="0"/>
                <w:numId w:val="17"/>
              </w:numPr>
              <w:suppressAutoHyphens/>
              <w:overflowPunct w:val="0"/>
              <w:autoSpaceDE w:val="0"/>
              <w:autoSpaceDN w:val="0"/>
              <w:adjustRightInd w:val="0"/>
              <w:spacing w:before="120" w:after="120"/>
              <w:ind w:right="36"/>
              <w:jc w:val="both"/>
              <w:textAlignment w:val="baseline"/>
            </w:pPr>
            <w:r w:rsidRPr="006D6957">
              <w:rPr>
                <w:b/>
              </w:rPr>
              <w:t>“Sexual Exploitation and Abuse” “(SEA)”</w:t>
            </w:r>
            <w:r w:rsidRPr="006D6957">
              <w:t xml:space="preserve"> </w:t>
            </w:r>
            <w:r w:rsidR="00DF29CD" w:rsidRPr="006D6957">
              <w:t>means</w:t>
            </w:r>
            <w:r w:rsidRPr="006D6957">
              <w:t xml:space="preserve"> the following:</w:t>
            </w:r>
          </w:p>
          <w:p w14:paraId="6EE6CB62" w14:textId="62552049" w:rsidR="00675CE7" w:rsidRPr="006D6957" w:rsidRDefault="00675CE7" w:rsidP="00FC7229">
            <w:pPr>
              <w:autoSpaceDE w:val="0"/>
              <w:autoSpaceDN w:val="0"/>
              <w:spacing w:before="120" w:after="120"/>
              <w:ind w:left="1152" w:firstLine="18"/>
              <w:jc w:val="both"/>
            </w:pPr>
            <w:r w:rsidRPr="006D6957">
              <w:rPr>
                <w:b/>
              </w:rPr>
              <w:t>Sexual Exploitation</w:t>
            </w:r>
            <w:r w:rsidRPr="006D6957">
              <w:t xml:space="preserve"> is defined as any actual or attempted abuse of position of vulnerability, differential power or trust, for sexual purposes, including, but not limited to, </w:t>
            </w:r>
            <w:r w:rsidRPr="006D6957">
              <w:lastRenderedPageBreak/>
              <w:t xml:space="preserve">profiting monetarily, socially or politically from the sexual exploitation of another; </w:t>
            </w:r>
          </w:p>
          <w:p w14:paraId="27156C1C" w14:textId="77777777" w:rsidR="00675CE7" w:rsidRPr="006D6957" w:rsidRDefault="00675CE7" w:rsidP="00FC7229">
            <w:pPr>
              <w:autoSpaceDE w:val="0"/>
              <w:autoSpaceDN w:val="0"/>
              <w:spacing w:before="120" w:after="120"/>
              <w:ind w:left="1152" w:firstLine="18"/>
              <w:jc w:val="both"/>
            </w:pPr>
            <w:r w:rsidRPr="006D6957">
              <w:rPr>
                <w:b/>
              </w:rPr>
              <w:t>Sexual Abuse</w:t>
            </w:r>
            <w:r w:rsidRPr="006D6957">
              <w:t xml:space="preserve"> is defined as the actual or threatened physical intrusion of a sexual nature, whether by force or under unequal or coercive conditions.  </w:t>
            </w:r>
          </w:p>
          <w:p w14:paraId="7BE12B3C" w14:textId="77777777" w:rsidR="00675CE7" w:rsidRPr="006D6957" w:rsidRDefault="00675CE7" w:rsidP="001B2B67">
            <w:pPr>
              <w:numPr>
                <w:ilvl w:val="0"/>
                <w:numId w:val="17"/>
              </w:numPr>
              <w:suppressAutoHyphens/>
              <w:overflowPunct w:val="0"/>
              <w:autoSpaceDE w:val="0"/>
              <w:autoSpaceDN w:val="0"/>
              <w:adjustRightInd w:val="0"/>
              <w:spacing w:before="120" w:after="120"/>
              <w:ind w:right="36"/>
              <w:jc w:val="both"/>
              <w:textAlignment w:val="baseline"/>
            </w:pPr>
            <w:r w:rsidRPr="006D6957">
              <w:rPr>
                <w:b/>
              </w:rPr>
              <w:t>“Sexual Harassment” “(SH)”</w:t>
            </w:r>
            <w:r w:rsidRPr="006D6957">
              <w:t xml:space="preserve"> is defined as unwelcome sexual advances, requests for sexual favors, and other verbal or physical conduct of a sexual nature by the Contractor’s Personnel with other Contractor’s or Employer’s Personnel; and </w:t>
            </w:r>
          </w:p>
          <w:p w14:paraId="08449E6D" w14:textId="76C478E4" w:rsidR="00D96F9C" w:rsidRPr="006D6957" w:rsidRDefault="00675CE7" w:rsidP="001B2B67">
            <w:pPr>
              <w:numPr>
                <w:ilvl w:val="0"/>
                <w:numId w:val="17"/>
              </w:numPr>
              <w:suppressAutoHyphens/>
              <w:overflowPunct w:val="0"/>
              <w:autoSpaceDE w:val="0"/>
              <w:autoSpaceDN w:val="0"/>
              <w:adjustRightInd w:val="0"/>
              <w:spacing w:before="120" w:after="120"/>
              <w:ind w:right="36"/>
              <w:jc w:val="both"/>
              <w:textAlignment w:val="baseline"/>
              <w:rPr>
                <w:noProof/>
                <w:szCs w:val="20"/>
              </w:rPr>
            </w:pPr>
            <w:r w:rsidRPr="006D6957">
              <w:t>“</w:t>
            </w:r>
            <w:r w:rsidRPr="006D6957">
              <w:rPr>
                <w:b/>
              </w:rPr>
              <w:t>Employer’s Personnel”</w:t>
            </w:r>
            <w:r w:rsidRPr="006D6957">
              <w:t xml:space="preserve"> refers to the Project Manager and all other staff, labor and other employees (if any) of the Project Manager and of the Employer engaged in fulfilling the Employer’s obligations under the Contract; and any other personnel identified as Employer’s Personnel, by a notice from the Employer or the Project Manager to the Contractor.</w:t>
            </w:r>
          </w:p>
        </w:tc>
      </w:tr>
      <w:tr w:rsidR="006D6957" w:rsidRPr="006D6957" w14:paraId="2D45B9FF" w14:textId="77777777" w:rsidTr="00BD185D">
        <w:trPr>
          <w:gridAfter w:val="1"/>
          <w:wAfter w:w="36" w:type="dxa"/>
        </w:trPr>
        <w:tc>
          <w:tcPr>
            <w:tcW w:w="2165" w:type="dxa"/>
            <w:tcBorders>
              <w:top w:val="nil"/>
              <w:left w:val="nil"/>
              <w:bottom w:val="nil"/>
              <w:right w:val="nil"/>
            </w:tcBorders>
          </w:tcPr>
          <w:p w14:paraId="4DDC6D8A" w14:textId="7777777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0" w:name="_Toc135486182"/>
            <w:r w:rsidRPr="006D6957">
              <w:lastRenderedPageBreak/>
              <w:t>Interpretation</w:t>
            </w:r>
            <w:bookmarkEnd w:id="800"/>
          </w:p>
        </w:tc>
        <w:tc>
          <w:tcPr>
            <w:tcW w:w="6984" w:type="dxa"/>
            <w:tcBorders>
              <w:top w:val="nil"/>
              <w:left w:val="nil"/>
              <w:bottom w:val="nil"/>
              <w:right w:val="nil"/>
            </w:tcBorders>
          </w:tcPr>
          <w:p w14:paraId="1C63143D"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200C181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sectional completion is </w:t>
            </w:r>
            <w:r w:rsidRPr="006D6957">
              <w:rPr>
                <w:b/>
              </w:rPr>
              <w:t>specified in the PCC</w:t>
            </w:r>
            <w:r w:rsidRPr="006D6957">
              <w:t>, references in the GCC to the Works, the Completion Date, and the Intended Completion Date apply to any Section of the Works (other than references to the Completion Date and Intended Completion Date for the whole of the Works).</w:t>
            </w:r>
          </w:p>
          <w:p w14:paraId="0B05F3F8"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documents forming the Contract shall be interpreted in the </w:t>
            </w:r>
            <w:r w:rsidRPr="006D6957">
              <w:rPr>
                <w:szCs w:val="20"/>
              </w:rPr>
              <w:t>following</w:t>
            </w:r>
            <w:r w:rsidRPr="006D6957">
              <w:t xml:space="preserve"> order of priority:</w:t>
            </w:r>
          </w:p>
          <w:p w14:paraId="7E6D25FD"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Agreement,</w:t>
            </w:r>
          </w:p>
          <w:p w14:paraId="3C576441"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Letter of Acceptance,</w:t>
            </w:r>
          </w:p>
          <w:p w14:paraId="7FADE980"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Contractor’s Bid,</w:t>
            </w:r>
          </w:p>
          <w:p w14:paraId="4DE3D62D"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Particular Conditions of Contract,</w:t>
            </w:r>
          </w:p>
          <w:p w14:paraId="389C4DCC" w14:textId="77777777" w:rsidR="00D96F9C" w:rsidRPr="006D6957" w:rsidRDefault="00D96F9C" w:rsidP="001B2B67">
            <w:pPr>
              <w:numPr>
                <w:ilvl w:val="0"/>
                <w:numId w:val="22"/>
              </w:numPr>
              <w:suppressAutoHyphens/>
              <w:overflowPunct w:val="0"/>
              <w:autoSpaceDE w:val="0"/>
              <w:autoSpaceDN w:val="0"/>
              <w:adjustRightInd w:val="0"/>
              <w:spacing w:before="120" w:after="120"/>
              <w:ind w:right="36"/>
              <w:jc w:val="both"/>
              <w:textAlignment w:val="baseline"/>
            </w:pPr>
            <w:r w:rsidRPr="006D6957">
              <w:t>General Conditions of Contract, including Appendices,</w:t>
            </w:r>
          </w:p>
          <w:p w14:paraId="5F614F98" w14:textId="4FEA30E4"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Specification,</w:t>
            </w:r>
          </w:p>
          <w:p w14:paraId="333754CF"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t>Drawings,</w:t>
            </w:r>
          </w:p>
          <w:p w14:paraId="6CBD53D3" w14:textId="77777777" w:rsidR="00D96F9C" w:rsidRPr="006D6957" w:rsidRDefault="00D96F9C" w:rsidP="001B2B67">
            <w:pPr>
              <w:numPr>
                <w:ilvl w:val="0"/>
                <w:numId w:val="22"/>
              </w:numPr>
              <w:tabs>
                <w:tab w:val="left" w:pos="1080"/>
              </w:tabs>
              <w:suppressAutoHyphens/>
              <w:overflowPunct w:val="0"/>
              <w:autoSpaceDE w:val="0"/>
              <w:autoSpaceDN w:val="0"/>
              <w:adjustRightInd w:val="0"/>
              <w:spacing w:before="120" w:after="120"/>
              <w:ind w:right="36"/>
              <w:jc w:val="both"/>
              <w:textAlignment w:val="baseline"/>
            </w:pPr>
            <w:r w:rsidRPr="006D6957">
              <w:lastRenderedPageBreak/>
              <w:t>Bill of Quantities,</w:t>
            </w:r>
            <w:r w:rsidRPr="006D6957">
              <w:rPr>
                <w:vertAlign w:val="superscript"/>
              </w:rPr>
              <w:footnoteReference w:id="22"/>
            </w:r>
            <w:r w:rsidRPr="006D6957">
              <w:t xml:space="preserve"> and</w:t>
            </w:r>
          </w:p>
          <w:p w14:paraId="3645C28F" w14:textId="77777777" w:rsidR="00D96F9C" w:rsidRPr="006D6957" w:rsidRDefault="00D96F9C" w:rsidP="001B2B67">
            <w:pPr>
              <w:numPr>
                <w:ilvl w:val="0"/>
                <w:numId w:val="22"/>
              </w:numPr>
              <w:suppressAutoHyphens/>
              <w:overflowPunct w:val="0"/>
              <w:autoSpaceDE w:val="0"/>
              <w:autoSpaceDN w:val="0"/>
              <w:adjustRightInd w:val="0"/>
              <w:spacing w:before="120" w:after="120"/>
              <w:ind w:right="36"/>
              <w:jc w:val="both"/>
              <w:textAlignment w:val="baseline"/>
            </w:pPr>
            <w:r w:rsidRPr="006D6957">
              <w:t xml:space="preserve">any other document </w:t>
            </w:r>
            <w:r w:rsidRPr="006D6957">
              <w:rPr>
                <w:b/>
              </w:rPr>
              <w:t>listed in the PCC</w:t>
            </w:r>
            <w:r w:rsidRPr="006D6957">
              <w:t xml:space="preserve"> as forming part of the Contract.</w:t>
            </w:r>
          </w:p>
        </w:tc>
      </w:tr>
      <w:tr w:rsidR="006D6957" w:rsidRPr="006D6957" w14:paraId="6A9B04E8" w14:textId="77777777" w:rsidTr="00BD185D">
        <w:trPr>
          <w:gridAfter w:val="1"/>
          <w:wAfter w:w="36" w:type="dxa"/>
        </w:trPr>
        <w:tc>
          <w:tcPr>
            <w:tcW w:w="2165" w:type="dxa"/>
            <w:tcBorders>
              <w:top w:val="nil"/>
              <w:left w:val="nil"/>
              <w:bottom w:val="nil"/>
              <w:right w:val="nil"/>
            </w:tcBorders>
          </w:tcPr>
          <w:p w14:paraId="66FD4181" w14:textId="12DF2016"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1" w:name="_Toc135486183"/>
            <w:r w:rsidRPr="006D6957">
              <w:lastRenderedPageBreak/>
              <w:t>Language and Law</w:t>
            </w:r>
            <w:bookmarkEnd w:id="801"/>
          </w:p>
        </w:tc>
        <w:tc>
          <w:tcPr>
            <w:tcW w:w="6984" w:type="dxa"/>
            <w:tcBorders>
              <w:top w:val="nil"/>
              <w:left w:val="nil"/>
              <w:bottom w:val="nil"/>
              <w:right w:val="nil"/>
            </w:tcBorders>
          </w:tcPr>
          <w:p w14:paraId="1CC6D1D9"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language of the Contract and the law governing the Contract are </w:t>
            </w:r>
            <w:r w:rsidRPr="006D6957">
              <w:rPr>
                <w:b/>
              </w:rPr>
              <w:t>stated in the PCC</w:t>
            </w:r>
            <w:r w:rsidRPr="006D6957">
              <w:t>.</w:t>
            </w:r>
          </w:p>
          <w:p w14:paraId="126D3F76"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Throughout the execution of the Contract, the Contractor shall comply with the import of goods and services prohibitions in the Employer’s country when</w:t>
            </w:r>
          </w:p>
          <w:p w14:paraId="04284C3E" w14:textId="77777777" w:rsidR="00D96F9C" w:rsidRPr="006D6957" w:rsidRDefault="00D96F9C" w:rsidP="00FC7229">
            <w:pPr>
              <w:suppressAutoHyphens/>
              <w:overflowPunct w:val="0"/>
              <w:autoSpaceDE w:val="0"/>
              <w:autoSpaceDN w:val="0"/>
              <w:adjustRightInd w:val="0"/>
              <w:spacing w:before="120" w:after="120"/>
              <w:ind w:left="540" w:right="36"/>
              <w:jc w:val="both"/>
              <w:textAlignment w:val="baseline"/>
            </w:pPr>
            <w:r w:rsidRPr="006D6957">
              <w:t xml:space="preserve">(a) as a matter of law or official regulations, the Borrower’s country prohibits commercial relations with that country; or </w:t>
            </w:r>
          </w:p>
          <w:p w14:paraId="190186BF" w14:textId="77777777" w:rsidR="00D96F9C" w:rsidRPr="006D6957" w:rsidRDefault="00D96F9C" w:rsidP="00FC7229">
            <w:pPr>
              <w:suppressAutoHyphens/>
              <w:overflowPunct w:val="0"/>
              <w:autoSpaceDE w:val="0"/>
              <w:autoSpaceDN w:val="0"/>
              <w:adjustRightInd w:val="0"/>
              <w:spacing w:before="120" w:after="120"/>
              <w:ind w:left="540" w:right="36"/>
              <w:jc w:val="both"/>
              <w:textAlignment w:val="baseline"/>
            </w:pPr>
            <w:r w:rsidRPr="006D6957">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6D6957" w:rsidRPr="006D6957" w14:paraId="4820D2DE" w14:textId="77777777" w:rsidTr="00BD185D">
        <w:trPr>
          <w:gridAfter w:val="1"/>
          <w:wAfter w:w="36" w:type="dxa"/>
        </w:trPr>
        <w:tc>
          <w:tcPr>
            <w:tcW w:w="2165" w:type="dxa"/>
            <w:tcBorders>
              <w:top w:val="nil"/>
              <w:left w:val="nil"/>
              <w:bottom w:val="nil"/>
              <w:right w:val="nil"/>
            </w:tcBorders>
          </w:tcPr>
          <w:p w14:paraId="581828F9" w14:textId="008E249E"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2" w:name="_Toc135486184"/>
            <w:r w:rsidRPr="006D6957">
              <w:t>Project Manager’s Decisions</w:t>
            </w:r>
            <w:bookmarkEnd w:id="802"/>
          </w:p>
        </w:tc>
        <w:tc>
          <w:tcPr>
            <w:tcW w:w="6984" w:type="dxa"/>
            <w:tcBorders>
              <w:top w:val="nil"/>
              <w:left w:val="nil"/>
              <w:bottom w:val="nil"/>
              <w:right w:val="nil"/>
            </w:tcBorders>
          </w:tcPr>
          <w:p w14:paraId="31E8B97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Except where otherwise specifically stated, the Project Manager shall decide contractual matters between the Employer and the Contractor in the role representing the Employer.</w:t>
            </w:r>
          </w:p>
        </w:tc>
      </w:tr>
      <w:tr w:rsidR="006D6957" w:rsidRPr="006D6957" w14:paraId="0ADB362C" w14:textId="77777777" w:rsidTr="00BD185D">
        <w:trPr>
          <w:gridAfter w:val="1"/>
          <w:wAfter w:w="36" w:type="dxa"/>
        </w:trPr>
        <w:tc>
          <w:tcPr>
            <w:tcW w:w="2165" w:type="dxa"/>
            <w:tcBorders>
              <w:top w:val="nil"/>
              <w:left w:val="nil"/>
              <w:bottom w:val="nil"/>
              <w:right w:val="nil"/>
            </w:tcBorders>
          </w:tcPr>
          <w:p w14:paraId="2E465C0D" w14:textId="1079A2CC"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3" w:name="_Toc135486185"/>
            <w:r w:rsidRPr="006D6957">
              <w:t>Delegation</w:t>
            </w:r>
            <w:bookmarkEnd w:id="803"/>
          </w:p>
        </w:tc>
        <w:tc>
          <w:tcPr>
            <w:tcW w:w="6984" w:type="dxa"/>
            <w:tcBorders>
              <w:top w:val="nil"/>
              <w:left w:val="nil"/>
              <w:bottom w:val="nil"/>
              <w:right w:val="nil"/>
            </w:tcBorders>
          </w:tcPr>
          <w:p w14:paraId="5C462A8C" w14:textId="1E2D7684" w:rsidR="00D96F9C" w:rsidRPr="006D6957" w:rsidRDefault="00675CE7" w:rsidP="001B2B67">
            <w:pPr>
              <w:numPr>
                <w:ilvl w:val="1"/>
                <w:numId w:val="16"/>
              </w:numPr>
              <w:suppressAutoHyphens/>
              <w:overflowPunct w:val="0"/>
              <w:autoSpaceDE w:val="0"/>
              <w:autoSpaceDN w:val="0"/>
              <w:adjustRightInd w:val="0"/>
              <w:spacing w:before="120" w:after="120"/>
              <w:ind w:right="36"/>
              <w:jc w:val="both"/>
              <w:textAlignment w:val="baseline"/>
            </w:pPr>
            <w:r w:rsidRPr="006D6957">
              <w:t>Unless o</w:t>
            </w:r>
            <w:r w:rsidR="00D96F9C" w:rsidRPr="006D6957">
              <w:t xml:space="preserve">therwise </w:t>
            </w:r>
            <w:r w:rsidR="00D96F9C" w:rsidRPr="006D6957">
              <w:rPr>
                <w:b/>
              </w:rPr>
              <w:t>specified in the PCC,</w:t>
            </w:r>
            <w:r w:rsidR="00D96F9C" w:rsidRPr="006D6957">
              <w:t xml:space="preserve"> the Project Manager may delegate any of his duties and responsibilities to other people, except to the Adjudicator, after notifying the Contractor, and may revoke any delegation after notifying the Contractor.</w:t>
            </w:r>
          </w:p>
        </w:tc>
      </w:tr>
      <w:tr w:rsidR="006D6957" w:rsidRPr="006D6957" w14:paraId="38ED1A42" w14:textId="77777777" w:rsidTr="00BD185D">
        <w:trPr>
          <w:gridAfter w:val="1"/>
          <w:wAfter w:w="36" w:type="dxa"/>
        </w:trPr>
        <w:tc>
          <w:tcPr>
            <w:tcW w:w="2165" w:type="dxa"/>
            <w:tcBorders>
              <w:top w:val="nil"/>
              <w:left w:val="nil"/>
              <w:bottom w:val="nil"/>
              <w:right w:val="nil"/>
            </w:tcBorders>
          </w:tcPr>
          <w:p w14:paraId="16B9EC63" w14:textId="14C2705C"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4" w:name="_Toc135486186"/>
            <w:r w:rsidRPr="006D6957">
              <w:t>Communica</w:t>
            </w:r>
            <w:r w:rsidRPr="006D6957">
              <w:softHyphen/>
              <w:t>tions</w:t>
            </w:r>
            <w:bookmarkEnd w:id="804"/>
          </w:p>
        </w:tc>
        <w:tc>
          <w:tcPr>
            <w:tcW w:w="6984" w:type="dxa"/>
            <w:tcBorders>
              <w:top w:val="nil"/>
              <w:left w:val="nil"/>
              <w:bottom w:val="nil"/>
              <w:right w:val="nil"/>
            </w:tcBorders>
          </w:tcPr>
          <w:p w14:paraId="75AE407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Communications between parties that are referred to in the Conditions shall be effective only when in writing. A notice shall be effective only when it is delivered.</w:t>
            </w:r>
          </w:p>
        </w:tc>
      </w:tr>
      <w:tr w:rsidR="006D6957" w:rsidRPr="006D6957" w14:paraId="1AB3F0C0" w14:textId="77777777" w:rsidTr="00BD185D">
        <w:trPr>
          <w:gridAfter w:val="1"/>
          <w:wAfter w:w="36" w:type="dxa"/>
        </w:trPr>
        <w:tc>
          <w:tcPr>
            <w:tcW w:w="2165" w:type="dxa"/>
            <w:tcBorders>
              <w:top w:val="nil"/>
              <w:left w:val="nil"/>
              <w:bottom w:val="nil"/>
              <w:right w:val="nil"/>
            </w:tcBorders>
          </w:tcPr>
          <w:p w14:paraId="7B1532CF" w14:textId="0620DE35"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5" w:name="_Toc135486187"/>
            <w:r w:rsidRPr="006D6957">
              <w:t>Subcontracting</w:t>
            </w:r>
            <w:bookmarkEnd w:id="805"/>
          </w:p>
        </w:tc>
        <w:tc>
          <w:tcPr>
            <w:tcW w:w="6984" w:type="dxa"/>
            <w:tcBorders>
              <w:top w:val="nil"/>
              <w:left w:val="nil"/>
              <w:bottom w:val="nil"/>
              <w:right w:val="nil"/>
            </w:tcBorders>
          </w:tcPr>
          <w:p w14:paraId="30B5514B" w14:textId="3A9721B3"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may subcontract with the approval of the Project </w:t>
            </w:r>
            <w:r w:rsidR="00122FCB" w:rsidRPr="006D6957">
              <w:t>Manager but</w:t>
            </w:r>
            <w:r w:rsidRPr="006D6957">
              <w:t xml:space="preserve"> may not assign the Contract without the approval of the Employer in writing. Subcontracting shall not alter the Contractor’s obligations.</w:t>
            </w:r>
            <w:r w:rsidR="00675CE7" w:rsidRPr="006D6957">
              <w:t xml:space="preserve"> </w:t>
            </w:r>
            <w:r w:rsidR="00675CE7" w:rsidRPr="006D6957">
              <w:rPr>
                <w:rFonts w:eastAsia="Arial Narrow"/>
              </w:rPr>
              <w:t>The Contractor shall require that its Subcontractors execute the Works in accordance with the Contract, including complying with the relevant ES requirements</w:t>
            </w:r>
            <w:r w:rsidR="007C1BF4" w:rsidRPr="006D6957">
              <w:rPr>
                <w:rFonts w:eastAsia="Arial Narrow"/>
              </w:rPr>
              <w:t xml:space="preserve"> and the obligations set out in Sub-Clause </w:t>
            </w:r>
            <w:r w:rsidR="00B34A45" w:rsidRPr="006D6957">
              <w:rPr>
                <w:rFonts w:eastAsia="Arial Narrow"/>
              </w:rPr>
              <w:t>28.1</w:t>
            </w:r>
            <w:r w:rsidR="00675CE7" w:rsidRPr="006D6957">
              <w:rPr>
                <w:rFonts w:eastAsia="Arial Narrow"/>
              </w:rPr>
              <w:t>.</w:t>
            </w:r>
          </w:p>
          <w:p w14:paraId="774B316C" w14:textId="6D4D3152" w:rsidR="00261914" w:rsidRPr="006D6957" w:rsidRDefault="006218D1" w:rsidP="001B2B67">
            <w:pPr>
              <w:numPr>
                <w:ilvl w:val="1"/>
                <w:numId w:val="16"/>
              </w:numPr>
              <w:suppressAutoHyphens/>
              <w:overflowPunct w:val="0"/>
              <w:autoSpaceDE w:val="0"/>
              <w:autoSpaceDN w:val="0"/>
              <w:adjustRightInd w:val="0"/>
              <w:spacing w:before="120" w:after="120"/>
              <w:ind w:right="36"/>
              <w:jc w:val="both"/>
              <w:textAlignment w:val="baseline"/>
            </w:pPr>
            <w:r w:rsidRPr="006D6957">
              <w:rPr>
                <w:noProof/>
              </w:rPr>
              <w:t>S</w:t>
            </w:r>
            <w:r w:rsidR="00261914" w:rsidRPr="006D6957">
              <w:rPr>
                <w:noProof/>
              </w:rPr>
              <w:t>ubmision by the Contractor</w:t>
            </w:r>
            <w:r w:rsidRPr="006D6957">
              <w:rPr>
                <w:noProof/>
              </w:rPr>
              <w:t xml:space="preserve"> for approval of the Project Manager</w:t>
            </w:r>
            <w:r w:rsidR="00261914" w:rsidRPr="006D6957">
              <w:rPr>
                <w:noProof/>
              </w:rPr>
              <w:t>, addition of any Subcontractor not named in the Contract, shall also include the Subcontractor’s declaration in accordance with Appendix C- Sexual exploitation and Abuse (SEA) and/or Sexual Harassment (SH) Performance Declaration.</w:t>
            </w:r>
          </w:p>
        </w:tc>
      </w:tr>
      <w:tr w:rsidR="006D6957" w:rsidRPr="006D6957" w14:paraId="171F88C8" w14:textId="77777777" w:rsidTr="00BD185D">
        <w:trPr>
          <w:gridAfter w:val="1"/>
          <w:wAfter w:w="36" w:type="dxa"/>
        </w:trPr>
        <w:tc>
          <w:tcPr>
            <w:tcW w:w="2165" w:type="dxa"/>
            <w:tcBorders>
              <w:top w:val="nil"/>
              <w:left w:val="nil"/>
              <w:bottom w:val="nil"/>
              <w:right w:val="nil"/>
            </w:tcBorders>
          </w:tcPr>
          <w:p w14:paraId="0427BA9D" w14:textId="63438B7E"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6" w:name="_Toc135486188"/>
            <w:r w:rsidRPr="006D6957">
              <w:lastRenderedPageBreak/>
              <w:t>Other Contractors</w:t>
            </w:r>
            <w:bookmarkEnd w:id="806"/>
          </w:p>
        </w:tc>
        <w:tc>
          <w:tcPr>
            <w:tcW w:w="6984" w:type="dxa"/>
            <w:tcBorders>
              <w:top w:val="nil"/>
              <w:left w:val="nil"/>
              <w:bottom w:val="nil"/>
              <w:right w:val="nil"/>
            </w:tcBorders>
          </w:tcPr>
          <w:p w14:paraId="032EC9BE" w14:textId="367AD42E"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cooperate and share the Site with other contractors, public authorities, utilities, and the Employer between the dates given in the Schedule of Other Contractors, as </w:t>
            </w:r>
            <w:r w:rsidRPr="006D6957">
              <w:rPr>
                <w:b/>
              </w:rPr>
              <w:t>referred to in the PCC.</w:t>
            </w:r>
            <w:r w:rsidRPr="006D6957">
              <w:t xml:space="preserve"> The Contractor shall also provide facilities and services for them as described in the Schedule. The Employer may modify the Schedule of Other </w:t>
            </w:r>
            <w:r w:rsidR="00DC3294" w:rsidRPr="006D6957">
              <w:t>Contractors and</w:t>
            </w:r>
            <w:r w:rsidRPr="006D6957">
              <w:t xml:space="preserve"> shall notify the Contractor of any such modification.</w:t>
            </w:r>
          </w:p>
          <w:p w14:paraId="34FE340C" w14:textId="7A6DE139"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also, as</w:t>
            </w:r>
            <w:r w:rsidR="005255B9" w:rsidRPr="006D6957">
              <w:t xml:space="preserve"> </w:t>
            </w:r>
            <w:r w:rsidR="00DC3294" w:rsidRPr="006D6957">
              <w:t>stated</w:t>
            </w:r>
            <w:r w:rsidRPr="006D6957">
              <w:t xml:space="preserve"> in the Specification or as instructed by the Project Manager, cooperate with and allow appropriate opportunities for the Employer’s or any other personnel, notified to the Contractor by the Employer or Project Manager, to conduct any environmental and social assessment.</w:t>
            </w:r>
          </w:p>
        </w:tc>
      </w:tr>
      <w:tr w:rsidR="006D6957" w:rsidRPr="006D6957" w14:paraId="5AD7E034" w14:textId="77777777" w:rsidTr="00BD185D">
        <w:trPr>
          <w:gridAfter w:val="1"/>
          <w:wAfter w:w="36" w:type="dxa"/>
          <w:cantSplit/>
        </w:trPr>
        <w:tc>
          <w:tcPr>
            <w:tcW w:w="2165" w:type="dxa"/>
            <w:tcBorders>
              <w:top w:val="nil"/>
              <w:left w:val="nil"/>
              <w:bottom w:val="nil"/>
              <w:right w:val="nil"/>
            </w:tcBorders>
          </w:tcPr>
          <w:p w14:paraId="2FCF11A9" w14:textId="6A4A050C"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7" w:name="_Toc135486189"/>
            <w:r w:rsidRPr="006D6957">
              <w:lastRenderedPageBreak/>
              <w:t>Personnel and Equipment</w:t>
            </w:r>
            <w:bookmarkEnd w:id="807"/>
          </w:p>
        </w:tc>
        <w:tc>
          <w:tcPr>
            <w:tcW w:w="6984" w:type="dxa"/>
            <w:tcBorders>
              <w:top w:val="nil"/>
              <w:left w:val="nil"/>
              <w:bottom w:val="nil"/>
              <w:right w:val="nil"/>
            </w:tcBorders>
          </w:tcPr>
          <w:p w14:paraId="35E5524B"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rPr>
                <w:noProof/>
                <w:szCs w:val="20"/>
              </w:rPr>
            </w:pPr>
            <w:r w:rsidRPr="006D6957">
              <w:t>The</w:t>
            </w:r>
            <w:r w:rsidRPr="006D6957">
              <w:rPr>
                <w:noProof/>
                <w:szCs w:val="20"/>
              </w:rPr>
              <w:t xml:space="preserv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3992CF2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rPr>
                <w:szCs w:val="20"/>
              </w:rPr>
              <w:t>The Project Manager may require the Contractor to remove (or cause to be removed) any person employed on the Site or Works, including the Key Personnel (if any), who:</w:t>
            </w:r>
          </w:p>
          <w:p w14:paraId="5022D992"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persists in any misconduct or lack of care;</w:t>
            </w:r>
          </w:p>
          <w:p w14:paraId="6401A947"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carries out duties incompetently or negligently;</w:t>
            </w:r>
          </w:p>
          <w:p w14:paraId="2EC7F092"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fails to comply with any provision of the Contract;</w:t>
            </w:r>
          </w:p>
          <w:p w14:paraId="4764DA78"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persists in any conduct which is prejudicial to safety, health, or the protection of the environment;</w:t>
            </w:r>
          </w:p>
          <w:p w14:paraId="031E07BD"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 xml:space="preserve">based on reasonable evidence, is determined to have engaged in Fraud and Corruption during the execution of the Works; </w:t>
            </w:r>
          </w:p>
          <w:p w14:paraId="321B7E7B" w14:textId="2FA212AB" w:rsidR="00D96F9C" w:rsidRPr="006D6957" w:rsidRDefault="00D96F9C" w:rsidP="001B2B67">
            <w:pPr>
              <w:pStyle w:val="ListParagraph"/>
              <w:numPr>
                <w:ilvl w:val="0"/>
                <w:numId w:val="73"/>
              </w:numPr>
              <w:spacing w:before="120" w:after="120"/>
              <w:ind w:left="1065" w:hanging="541"/>
              <w:contextualSpacing w:val="0"/>
              <w:jc w:val="both"/>
            </w:pPr>
            <w:r w:rsidRPr="006D6957">
              <w:t xml:space="preserve">has been recruited from the Employer’s </w:t>
            </w:r>
            <w:r w:rsidR="00BC6BF3" w:rsidRPr="006D6957">
              <w:t>Personnel</w:t>
            </w:r>
            <w:r w:rsidRPr="006D6957">
              <w:t>;</w:t>
            </w:r>
          </w:p>
          <w:p w14:paraId="63CFFD97" w14:textId="77777777" w:rsidR="00D96F9C" w:rsidRPr="006D6957" w:rsidRDefault="00D96F9C" w:rsidP="001B2B67">
            <w:pPr>
              <w:pStyle w:val="ListParagraph"/>
              <w:numPr>
                <w:ilvl w:val="0"/>
                <w:numId w:val="73"/>
              </w:numPr>
              <w:spacing w:before="120" w:after="120"/>
              <w:ind w:left="1065" w:hanging="541"/>
              <w:contextualSpacing w:val="0"/>
              <w:jc w:val="both"/>
            </w:pPr>
            <w:r w:rsidRPr="006D6957">
              <w:t>undertakes behavior which breaches the Code of Conduct for Contractor’s Personnel (ES).</w:t>
            </w:r>
          </w:p>
          <w:p w14:paraId="3D407095" w14:textId="77777777" w:rsidR="00D96F9C" w:rsidRPr="006D6957" w:rsidRDefault="00D96F9C" w:rsidP="00FC7229">
            <w:pPr>
              <w:spacing w:before="120" w:after="120"/>
              <w:ind w:left="530"/>
              <w:jc w:val="both"/>
              <w:rPr>
                <w:szCs w:val="20"/>
              </w:rPr>
            </w:pPr>
            <w:r w:rsidRPr="006D6957">
              <w:rPr>
                <w:szCs w:val="20"/>
              </w:rPr>
              <w:t xml:space="preserve">If appropriate, the Contractor shall then promptly appoint (or cause to be appointed) a suitable replacement with equivalent skills and experience. </w:t>
            </w:r>
          </w:p>
          <w:p w14:paraId="6C2BDF17" w14:textId="10407433" w:rsidR="00D96F9C" w:rsidRPr="006D6957" w:rsidRDefault="00D96F9C" w:rsidP="00FC7229">
            <w:pPr>
              <w:suppressAutoHyphens/>
              <w:overflowPunct w:val="0"/>
              <w:autoSpaceDE w:val="0"/>
              <w:autoSpaceDN w:val="0"/>
              <w:adjustRightInd w:val="0"/>
              <w:spacing w:before="120" w:after="120"/>
              <w:ind w:left="530" w:right="36"/>
              <w:jc w:val="both"/>
              <w:textAlignment w:val="baseline"/>
              <w:rPr>
                <w:noProof/>
                <w:szCs w:val="20"/>
              </w:rPr>
            </w:pPr>
            <w:r w:rsidRPr="006D6957">
              <w:rPr>
                <w:szCs w:val="20"/>
              </w:rPr>
              <w:t>Notwithstanding any requirement from the Project Manager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A1A62D3" w14:textId="228D5FB3"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rPr>
                <w:szCs w:val="20"/>
              </w:rPr>
            </w:pPr>
            <w:r w:rsidRPr="006D6957">
              <w:rPr>
                <w:szCs w:val="20"/>
              </w:rPr>
              <w:t>The Contractor shall take all necessary safety measures to avoid the occurrence of incidents and injuries to any third party associated with the use of</w:t>
            </w:r>
            <w:r w:rsidR="00BC6BF3" w:rsidRPr="006D6957">
              <w:rPr>
                <w:szCs w:val="20"/>
              </w:rPr>
              <w:t xml:space="preserve">, if any, </w:t>
            </w:r>
            <w:r w:rsidRPr="006D6957">
              <w:rPr>
                <w:szCs w:val="20"/>
              </w:rPr>
              <w:t xml:space="preserve">Equipment on public roads or other public infrastructure. The Contractor shall monitor road safety incidents and accidents to identify negative safety </w:t>
            </w:r>
            <w:r w:rsidR="00DC3294" w:rsidRPr="006D6957">
              <w:rPr>
                <w:szCs w:val="20"/>
              </w:rPr>
              <w:t>issues and</w:t>
            </w:r>
            <w:r w:rsidRPr="006D6957">
              <w:rPr>
                <w:szCs w:val="20"/>
              </w:rPr>
              <w:t xml:space="preserve"> establish and implement necessary measures to resolve them.</w:t>
            </w:r>
          </w:p>
          <w:p w14:paraId="114E2108" w14:textId="77777777" w:rsidR="00D96F9C" w:rsidRPr="006D6957" w:rsidRDefault="00D96F9C" w:rsidP="001B2B67">
            <w:pPr>
              <w:keepNext/>
              <w:numPr>
                <w:ilvl w:val="1"/>
                <w:numId w:val="16"/>
              </w:numPr>
              <w:suppressAutoHyphens/>
              <w:overflowPunct w:val="0"/>
              <w:autoSpaceDE w:val="0"/>
              <w:autoSpaceDN w:val="0"/>
              <w:adjustRightInd w:val="0"/>
              <w:spacing w:before="120" w:after="120"/>
              <w:ind w:left="547" w:right="43" w:hanging="547"/>
              <w:jc w:val="both"/>
              <w:textAlignment w:val="baseline"/>
            </w:pPr>
            <w:r w:rsidRPr="006D6957">
              <w:rPr>
                <w:szCs w:val="20"/>
              </w:rPr>
              <w:t>Labor</w:t>
            </w:r>
          </w:p>
          <w:p w14:paraId="63265697"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lastRenderedPageBreak/>
              <w:t>Engagement of Staff and Labor.</w:t>
            </w:r>
            <w:r w:rsidRPr="006D6957">
              <w:t xml:space="preserve"> The Contractor shall provide and employ on the Site for the execution of the Works such skilled, semi-skilled and unskilled labor as is necessary for the proper and timely execution of the Contract. The Contractor is encouraged, to the extent practicable and reasonable, to employ staff and labor with appropriate qualifications and experience from sources within the Country.</w:t>
            </w:r>
          </w:p>
          <w:p w14:paraId="0F282F06" w14:textId="250B7B53" w:rsidR="00D96F9C" w:rsidRPr="006D6957" w:rsidRDefault="00D96F9C" w:rsidP="00FC7229">
            <w:pPr>
              <w:pStyle w:val="ListParagraph"/>
              <w:spacing w:before="120" w:after="120"/>
              <w:ind w:right="-72"/>
              <w:contextualSpacing w:val="0"/>
              <w:jc w:val="both"/>
            </w:pPr>
            <w:r w:rsidRPr="006D6957">
              <w:t xml:space="preserve">Unless otherwise provided in the Contract, the Contractor shall be responsible for the recruitment, transportation, accommodation </w:t>
            </w:r>
            <w:r w:rsidR="00BC6BF3" w:rsidRPr="006D6957">
              <w:t>and welfare facilities in accordance with GCC Sub-Clause 9.4</w:t>
            </w:r>
            <w:r w:rsidR="009365D5" w:rsidRPr="006D6957">
              <w:t>.</w:t>
            </w:r>
            <w:r w:rsidR="00BC6BF3" w:rsidRPr="006D6957">
              <w:t xml:space="preserve">6, of the Contractor’s Personnel, </w:t>
            </w:r>
            <w:r w:rsidRPr="006D6957">
              <w:t>and for all payments in connection therewith.</w:t>
            </w:r>
          </w:p>
          <w:p w14:paraId="13A0B965" w14:textId="13B6793C" w:rsidR="00D96F9C" w:rsidRPr="006D6957" w:rsidRDefault="00D96F9C" w:rsidP="00FC7229">
            <w:pPr>
              <w:spacing w:before="120" w:after="120"/>
              <w:ind w:left="720" w:right="-72"/>
              <w:jc w:val="both"/>
              <w:rPr>
                <w:szCs w:val="20"/>
              </w:rPr>
            </w:pPr>
            <w:r w:rsidRPr="006D6957">
              <w:rPr>
                <w:szCs w:val="20"/>
              </w:rPr>
              <w:t>The Contractor shall provide the Contractor’s Personnel information and documentation that are clear and understandable regarding their terms and conditions of employment. The information and documentation shall set out their rights under relevant labor laws applicable to the Contractor’s Personnel (which will include any applicable collective agreements), including their rights related to hours of work, wages, overtime, compensation and benefits, as well as those arising from any requirements in the Specification. The Contractor’s Personnel shall be informed when any material changes to their terms or conditions of employment occur.</w:t>
            </w:r>
          </w:p>
          <w:p w14:paraId="17F524B8"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Conditions of Labor.</w:t>
            </w:r>
            <w:r w:rsidRPr="006D6957">
              <w:t xml:space="preserve"> The Contractor shall inform the Contractor’s Personnel about:</w:t>
            </w:r>
          </w:p>
          <w:p w14:paraId="328E7632" w14:textId="5A55A8D2" w:rsidR="00D96F9C" w:rsidRPr="006D6957" w:rsidRDefault="00D96F9C" w:rsidP="001B2B67">
            <w:pPr>
              <w:pStyle w:val="ListParagraph"/>
              <w:numPr>
                <w:ilvl w:val="2"/>
                <w:numId w:val="41"/>
              </w:numPr>
              <w:tabs>
                <w:tab w:val="clear" w:pos="864"/>
              </w:tabs>
              <w:spacing w:before="120" w:after="120"/>
              <w:ind w:left="1066"/>
              <w:contextualSpacing w:val="0"/>
              <w:jc w:val="both"/>
            </w:pPr>
            <w:r w:rsidRPr="006D6957">
              <w:t>any deduction to their payment and the conditions of such deductions in accordance with the applicable laws or as stated in the Specification; and</w:t>
            </w:r>
          </w:p>
          <w:p w14:paraId="1E591D5B" w14:textId="77777777" w:rsidR="00D96F9C" w:rsidRPr="006D6957" w:rsidRDefault="00D96F9C" w:rsidP="001B2B67">
            <w:pPr>
              <w:pStyle w:val="ListParagraph"/>
              <w:numPr>
                <w:ilvl w:val="2"/>
                <w:numId w:val="41"/>
              </w:numPr>
              <w:tabs>
                <w:tab w:val="clear" w:pos="864"/>
              </w:tabs>
              <w:spacing w:before="120" w:after="120"/>
              <w:ind w:left="1066"/>
              <w:contextualSpacing w:val="0"/>
              <w:jc w:val="both"/>
            </w:pPr>
            <w:r w:rsidRPr="006D6957">
              <w:t xml:space="preserve">their liability to pay personal income taxes in the Country in respect of such of their salaries, wages, allowances and any benefits as are subject to tax under the laws of the Country for the time being in force. </w:t>
            </w:r>
          </w:p>
          <w:p w14:paraId="5BC7E095" w14:textId="77777777" w:rsidR="00D96F9C" w:rsidRPr="006D6957" w:rsidRDefault="00D96F9C" w:rsidP="00FC7229">
            <w:pPr>
              <w:spacing w:before="120" w:after="120"/>
              <w:ind w:left="710"/>
              <w:jc w:val="both"/>
              <w:rPr>
                <w:szCs w:val="20"/>
              </w:rPr>
            </w:pPr>
            <w:r w:rsidRPr="006D6957">
              <w:rPr>
                <w:szCs w:val="20"/>
              </w:rPr>
              <w:t xml:space="preserve">The Contractor shall perform such duties in regard to such deductions thereof as may be imposed on him by such laws. </w:t>
            </w:r>
          </w:p>
          <w:p w14:paraId="1DFF9AA2" w14:textId="233A58B5" w:rsidR="00D96F9C" w:rsidRPr="006D6957" w:rsidRDefault="00D96F9C" w:rsidP="00FC7229">
            <w:pPr>
              <w:spacing w:before="120" w:after="120"/>
              <w:ind w:left="710"/>
              <w:jc w:val="both"/>
              <w:rPr>
                <w:szCs w:val="20"/>
              </w:rPr>
            </w:pPr>
            <w:r w:rsidRPr="006D6957">
              <w:rPr>
                <w:szCs w:val="20"/>
              </w:rPr>
              <w:t>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71DBFEE8" w14:textId="1069D81F" w:rsidR="00D96F9C" w:rsidRPr="006D6957" w:rsidRDefault="00BC6BF3" w:rsidP="001B2B67">
            <w:pPr>
              <w:pStyle w:val="ListParagraph"/>
              <w:numPr>
                <w:ilvl w:val="2"/>
                <w:numId w:val="72"/>
              </w:numPr>
              <w:spacing w:before="120" w:after="120"/>
              <w:ind w:right="-72"/>
              <w:contextualSpacing w:val="0"/>
              <w:jc w:val="both"/>
            </w:pPr>
            <w:r w:rsidRPr="006D6957">
              <w:rPr>
                <w:rFonts w:eastAsia="Arial Narrow"/>
              </w:rPr>
              <w:lastRenderedPageBreak/>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endeavors in a timely and expeditious manner to assist the Contractor in obtaining any local, state, national, or government permission required for bringing in the Contractor’s personnel</w:t>
            </w:r>
            <w:r w:rsidR="00D96F9C" w:rsidRPr="006D6957">
              <w:t>.</w:t>
            </w:r>
          </w:p>
          <w:p w14:paraId="63DDB3DC" w14:textId="77777777" w:rsidR="00D96F9C" w:rsidRPr="006D6957" w:rsidRDefault="00D96F9C" w:rsidP="001B2B67">
            <w:pPr>
              <w:pStyle w:val="ListParagraph"/>
              <w:numPr>
                <w:ilvl w:val="2"/>
                <w:numId w:val="72"/>
              </w:numPr>
              <w:spacing w:before="120" w:after="120"/>
              <w:ind w:right="-72"/>
              <w:contextualSpacing w:val="0"/>
              <w:jc w:val="both"/>
            </w:pPr>
            <w:r w:rsidRPr="006D6957">
              <w:t>The Contractor shall at its own expense provide the means of repatriation to and the Contractor’s Personnel employed on the Contract at the Site to their various home countries.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6DD38291"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Disorderly conduct.</w:t>
            </w:r>
            <w:r w:rsidRPr="006D6957">
              <w:t xml:space="preserve"> The Contractor shall at all times during the progress of the Contract use its best endeavors to prevent any unlawful, riotous or disorderly conduct or behavior by or amongst the Contractor’s Personnel. </w:t>
            </w:r>
          </w:p>
          <w:p w14:paraId="7B51317D" w14:textId="4794D1DC" w:rsidR="00D96F9C" w:rsidRPr="006D6957" w:rsidRDefault="00D96F9C" w:rsidP="001B2B67">
            <w:pPr>
              <w:pStyle w:val="ListParagraph"/>
              <w:numPr>
                <w:ilvl w:val="2"/>
                <w:numId w:val="72"/>
              </w:numPr>
              <w:spacing w:before="120" w:after="120"/>
              <w:ind w:right="-72"/>
              <w:contextualSpacing w:val="0"/>
              <w:jc w:val="both"/>
            </w:pPr>
            <w:r w:rsidRPr="006D6957">
              <w:rPr>
                <w:i/>
              </w:rPr>
              <w:t>Facilities for Staff and Labor.</w:t>
            </w:r>
            <w:r w:rsidRPr="006D6957">
              <w:t xml:space="preserve"> Except as otherwise stated in the Specification, the Contractor shall provide and maintain all necessary accommodation and welfare facilities for the Contractor’s Personnel. If stated in the Specification, the Contractor shall give access to or provide services that accommodate the physical, social and cultural needs of the Contractor’s Personnel. The Contractor shall also provide similar facilities for the Employer’s </w:t>
            </w:r>
            <w:r w:rsidR="00BC6BF3" w:rsidRPr="006D6957">
              <w:t xml:space="preserve">Personnel </w:t>
            </w:r>
            <w:r w:rsidRPr="006D6957">
              <w:t>if stated in the Specification.</w:t>
            </w:r>
          </w:p>
          <w:p w14:paraId="7E1D6392" w14:textId="3343D265" w:rsidR="00D96F9C" w:rsidRPr="006D6957" w:rsidRDefault="00D96F9C" w:rsidP="001B2B67">
            <w:pPr>
              <w:pStyle w:val="ListParagraph"/>
              <w:numPr>
                <w:ilvl w:val="2"/>
                <w:numId w:val="72"/>
              </w:numPr>
              <w:spacing w:before="120" w:after="120"/>
              <w:ind w:right="-72"/>
              <w:contextualSpacing w:val="0"/>
              <w:jc w:val="both"/>
            </w:pPr>
            <w:r w:rsidRPr="006D6957">
              <w:t>The Contractor shall, in all dealings with the Contractor’s Personnel, pay due regard to all recognized festivals, official holidays, religious or other customs and all local laws and regulations pertaining to the employment of labor. The Contractor shall provide the Contractor’s Personnel annual holiday and sick, maternity and family leave, as required by applicable laws or as stated in the Specification.</w:t>
            </w:r>
          </w:p>
          <w:p w14:paraId="3612AE23"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Supply of Foodstuff</w:t>
            </w:r>
            <w:r w:rsidRPr="006D6957">
              <w:t>s. The Contractor shall arrange for the provision of a sufficient supply of suitable food as may be stated in the Specification at reasonable prices for the Contractor’s Personnel for the purposes of or in connection with the Contract.</w:t>
            </w:r>
          </w:p>
          <w:p w14:paraId="2F68A626"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lastRenderedPageBreak/>
              <w:t>Supply of Water</w:t>
            </w:r>
            <w:r w:rsidRPr="006D6957">
              <w:t>. The Contractor shall, having regard to local conditions, provide on the Site an adequate supply of drinking and other water for the use of the Contractor’s Personnel.</w:t>
            </w:r>
          </w:p>
          <w:p w14:paraId="073F407D"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 xml:space="preserve">Measures against Insect and Pest Nuisance. </w:t>
            </w:r>
            <w:r w:rsidRPr="006D6957">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4227B407"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Alcoholic Liquor or Drugs</w:t>
            </w:r>
            <w:r w:rsidRPr="006D6957">
              <w:t>. The Contractor shall not, otherwise than in accordance with the laws of the Country, import, sell, give, barter or otherwise dispose of any alcoholic liquor or drugs, or permit or allow importation, sale, gift, barter or disposal thereto by Contractor’s Personnel.</w:t>
            </w:r>
          </w:p>
          <w:p w14:paraId="09B8E1AB"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Arms and Ammunition</w:t>
            </w:r>
            <w:r w:rsidRPr="006D6957">
              <w:t>. The Contractor shall not give, barter, or otherwise dispose of, to any person, any arms or ammunition of any kind, or allow Contractor’s Personnel to do so.</w:t>
            </w:r>
          </w:p>
          <w:p w14:paraId="28FD9FDE"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Funeral Arrangements.</w:t>
            </w:r>
            <w:r w:rsidRPr="006D6957">
              <w:t xml:space="preserve"> The Contractor shall be responsible, to the extent required by local regulations, for making any funeral arrangements for any of its local employees who may die while engaged upon the Works.</w:t>
            </w:r>
          </w:p>
          <w:p w14:paraId="5D475EB7"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Forced Labor.</w:t>
            </w:r>
            <w:r w:rsidRPr="006D6957">
              <w:t xml:space="preserve"> The Contractor, including its Subcontractors, shall not employ or engage forced labor. 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16098785" w14:textId="77777777" w:rsidR="00D96F9C" w:rsidRPr="006D6957" w:rsidRDefault="00D96F9C" w:rsidP="00FC7229">
            <w:pPr>
              <w:spacing w:before="120" w:after="120"/>
              <w:ind w:left="720" w:right="-72"/>
              <w:jc w:val="both"/>
              <w:rPr>
                <w:szCs w:val="20"/>
              </w:rPr>
            </w:pPr>
            <w:r w:rsidRPr="006D6957">
              <w:rPr>
                <w:szCs w:val="20"/>
              </w:rPr>
              <w:t>No persons shall be employed or engaged who have been subject to trafficking. 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6A0C885"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Child Labor</w:t>
            </w:r>
            <w:r w:rsidRPr="006D6957">
              <w:t xml:space="preserve">. The Contractor, including its Subcontractors, shall not employ or engage a child under the age of 14 unless the national law specifies a higher age (the minimum age). </w:t>
            </w:r>
          </w:p>
          <w:p w14:paraId="61394991" w14:textId="77777777" w:rsidR="00D96F9C" w:rsidRPr="006D6957" w:rsidRDefault="00D96F9C" w:rsidP="00FC7229">
            <w:pPr>
              <w:pStyle w:val="ListParagraph"/>
              <w:spacing w:before="120" w:after="120"/>
              <w:ind w:right="-72"/>
              <w:contextualSpacing w:val="0"/>
              <w:jc w:val="both"/>
            </w:pPr>
            <w:r w:rsidRPr="006D6957">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6DC822CE" w14:textId="77777777" w:rsidR="00D96F9C" w:rsidRPr="006D6957" w:rsidRDefault="00D96F9C" w:rsidP="00FC7229">
            <w:pPr>
              <w:autoSpaceDE w:val="0"/>
              <w:autoSpaceDN w:val="0"/>
              <w:adjustRightInd w:val="0"/>
              <w:spacing w:before="120" w:after="120"/>
              <w:ind w:left="720"/>
              <w:jc w:val="both"/>
              <w:rPr>
                <w:szCs w:val="20"/>
              </w:rPr>
            </w:pPr>
            <w:r w:rsidRPr="006D6957">
              <w:rPr>
                <w:szCs w:val="20"/>
              </w:rPr>
              <w:lastRenderedPageBreak/>
              <w:t xml:space="preserve">The Contractor including its Subcontractors, shall only employ or engage children between the minimum age and the age of 18 after an appropriate risk assessment has been conducted by the Contractor with the Project Manager’s approval. The Contractor shall be subject to regular monitoring by the Project Manager that includes monitoring of health, working conditions and hours of work. </w:t>
            </w:r>
          </w:p>
          <w:p w14:paraId="31EC1E97" w14:textId="77777777" w:rsidR="00D96F9C" w:rsidRPr="006D6957" w:rsidRDefault="00D96F9C" w:rsidP="00FC7229">
            <w:pPr>
              <w:autoSpaceDE w:val="0"/>
              <w:autoSpaceDN w:val="0"/>
              <w:adjustRightInd w:val="0"/>
              <w:spacing w:before="120" w:after="120"/>
              <w:ind w:left="720"/>
              <w:jc w:val="both"/>
              <w:rPr>
                <w:szCs w:val="20"/>
              </w:rPr>
            </w:pPr>
            <w:r w:rsidRPr="006D6957">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4A5E541B" w14:textId="77777777" w:rsidR="00D96F9C" w:rsidRPr="006D6957" w:rsidRDefault="00D96F9C" w:rsidP="001B2B67">
            <w:pPr>
              <w:numPr>
                <w:ilvl w:val="0"/>
                <w:numId w:val="74"/>
              </w:numPr>
              <w:spacing w:before="120" w:after="120"/>
              <w:ind w:left="1070"/>
              <w:jc w:val="both"/>
              <w:rPr>
                <w:szCs w:val="20"/>
              </w:rPr>
            </w:pPr>
            <w:r w:rsidRPr="006D6957">
              <w:rPr>
                <w:szCs w:val="20"/>
              </w:rPr>
              <w:t>with exposure to physical, psychological or sexual abuse;</w:t>
            </w:r>
          </w:p>
          <w:p w14:paraId="1FCD7411" w14:textId="77777777" w:rsidR="00D96F9C" w:rsidRPr="006D6957" w:rsidRDefault="00D96F9C" w:rsidP="001B2B67">
            <w:pPr>
              <w:numPr>
                <w:ilvl w:val="0"/>
                <w:numId w:val="74"/>
              </w:numPr>
              <w:spacing w:before="120" w:after="120"/>
              <w:ind w:left="1070"/>
              <w:jc w:val="both"/>
              <w:rPr>
                <w:szCs w:val="20"/>
              </w:rPr>
            </w:pPr>
            <w:r w:rsidRPr="006D6957">
              <w:rPr>
                <w:szCs w:val="20"/>
              </w:rPr>
              <w:t xml:space="preserve">underground, underwater, working at heights or in confined spaces; </w:t>
            </w:r>
          </w:p>
          <w:p w14:paraId="27EA6501" w14:textId="77777777" w:rsidR="00D96F9C" w:rsidRPr="006D6957" w:rsidRDefault="00D96F9C" w:rsidP="001B2B67">
            <w:pPr>
              <w:numPr>
                <w:ilvl w:val="0"/>
                <w:numId w:val="74"/>
              </w:numPr>
              <w:spacing w:before="120" w:after="120"/>
              <w:ind w:left="1070"/>
              <w:jc w:val="both"/>
              <w:rPr>
                <w:szCs w:val="20"/>
              </w:rPr>
            </w:pPr>
            <w:r w:rsidRPr="006D6957">
              <w:rPr>
                <w:szCs w:val="20"/>
              </w:rPr>
              <w:t xml:space="preserve">with dangerous machinery, equipment or tools, or involving handling or </w:t>
            </w:r>
          </w:p>
          <w:p w14:paraId="66318D03" w14:textId="77777777" w:rsidR="00D96F9C" w:rsidRPr="006D6957" w:rsidRDefault="00D96F9C" w:rsidP="001B2B67">
            <w:pPr>
              <w:numPr>
                <w:ilvl w:val="0"/>
                <w:numId w:val="74"/>
              </w:numPr>
              <w:spacing w:before="120" w:after="120"/>
              <w:ind w:left="1070"/>
              <w:jc w:val="both"/>
              <w:rPr>
                <w:szCs w:val="20"/>
              </w:rPr>
            </w:pPr>
            <w:r w:rsidRPr="006D6957">
              <w:rPr>
                <w:szCs w:val="20"/>
              </w:rPr>
              <w:t xml:space="preserve">transport of heavy loads; </w:t>
            </w:r>
          </w:p>
          <w:p w14:paraId="15FB8808" w14:textId="77777777" w:rsidR="00D96F9C" w:rsidRPr="006D6957" w:rsidRDefault="00D96F9C" w:rsidP="001B2B67">
            <w:pPr>
              <w:numPr>
                <w:ilvl w:val="0"/>
                <w:numId w:val="74"/>
              </w:numPr>
              <w:spacing w:before="120" w:after="120"/>
              <w:ind w:left="1070"/>
              <w:jc w:val="both"/>
              <w:rPr>
                <w:szCs w:val="20"/>
              </w:rPr>
            </w:pPr>
            <w:r w:rsidRPr="006D6957">
              <w:rPr>
                <w:szCs w:val="20"/>
              </w:rPr>
              <w:t>in unhealthy environments exposing children to hazardous substances, agents, or processes, or to temperatures, noise or vibration damaging to health; or</w:t>
            </w:r>
          </w:p>
          <w:p w14:paraId="6D9E4982" w14:textId="77777777" w:rsidR="00D96F9C" w:rsidRPr="006D6957" w:rsidRDefault="00D96F9C" w:rsidP="001B2B67">
            <w:pPr>
              <w:numPr>
                <w:ilvl w:val="0"/>
                <w:numId w:val="74"/>
              </w:numPr>
              <w:spacing w:before="120" w:after="120"/>
              <w:ind w:left="1070"/>
              <w:jc w:val="both"/>
              <w:rPr>
                <w:szCs w:val="20"/>
              </w:rPr>
            </w:pPr>
            <w:r w:rsidRPr="006D6957">
              <w:rPr>
                <w:szCs w:val="20"/>
              </w:rPr>
              <w:t>under difficult conditions such as work for long hours, during the night or in confinement on the premises of the employer.</w:t>
            </w:r>
          </w:p>
          <w:p w14:paraId="6C76FFAD"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Employment Records of Workers.</w:t>
            </w:r>
            <w:r w:rsidRPr="006D6957">
              <w:t xml:space="preserve"> The Contractor shall keep complete and accurate records of the employment of labor at the Site. The records shall include the names, ages, genders, hours worked, and wages paid to all workers. These records shall be summarized on a monthly basis and submitted to the project Manager.</w:t>
            </w:r>
          </w:p>
          <w:p w14:paraId="03E9D649"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Workers’ Organizations</w:t>
            </w:r>
            <w:r w:rsidRPr="006D6957">
              <w:t xml:space="preserve">. In countries where the relevant labor laws recognize workers’ rights to form and to join workers’ organizations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w:t>
            </w:r>
            <w:r w:rsidRPr="006D6957">
              <w:lastRenderedPageBreak/>
              <w:t>discriminate or retaliate against the Contractor’s Personnel who participate, or seek to participate, in such organizations and collective bargaining or alternative mechanisms. Workers’ organizations are expected to fairly represent the workers in the workforce.</w:t>
            </w:r>
          </w:p>
          <w:p w14:paraId="52B23AE8" w14:textId="3793AAC3" w:rsidR="00D96F9C" w:rsidRPr="006D6957" w:rsidRDefault="00D96F9C" w:rsidP="001B2B67">
            <w:pPr>
              <w:pStyle w:val="ListParagraph"/>
              <w:numPr>
                <w:ilvl w:val="2"/>
                <w:numId w:val="72"/>
              </w:numPr>
              <w:spacing w:before="120" w:after="120"/>
              <w:ind w:right="-72"/>
              <w:contextualSpacing w:val="0"/>
              <w:jc w:val="both"/>
            </w:pPr>
            <w:r w:rsidRPr="006D6957">
              <w:rPr>
                <w:i/>
              </w:rPr>
              <w:t>Non-Discrimination and Equal Opportunity.</w:t>
            </w:r>
            <w:r w:rsidRPr="006D6957">
              <w:t xml:space="preserve"> 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w:t>
            </w:r>
            <w:r w:rsidR="00DC3294" w:rsidRPr="006D6957">
              <w:t>treatment and</w:t>
            </w:r>
            <w:r w:rsidRPr="006D6957">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5290BB8" w14:textId="77777777" w:rsidR="00D96F9C" w:rsidRPr="006D6957" w:rsidRDefault="00D96F9C" w:rsidP="00FC7229">
            <w:pPr>
              <w:pStyle w:val="ListParagraph"/>
              <w:spacing w:before="120" w:after="120"/>
              <w:ind w:right="-72"/>
              <w:contextualSpacing w:val="0"/>
              <w:jc w:val="both"/>
            </w:pPr>
            <w:r w:rsidRPr="006D6957">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w:t>
            </w:r>
            <w:r w:rsidR="00BC6BF3" w:rsidRPr="006D6957">
              <w:t xml:space="preserve">GCC </w:t>
            </w:r>
            <w:r w:rsidRPr="006D6957">
              <w:t xml:space="preserve">Sub-Clause 9.4.15). </w:t>
            </w:r>
          </w:p>
          <w:p w14:paraId="58004CB4" w14:textId="77777777" w:rsidR="00D96F9C" w:rsidRPr="006D6957" w:rsidRDefault="00D96F9C" w:rsidP="001B2B67">
            <w:pPr>
              <w:pStyle w:val="ListParagraph"/>
              <w:numPr>
                <w:ilvl w:val="2"/>
                <w:numId w:val="72"/>
              </w:numPr>
              <w:spacing w:before="120" w:after="120"/>
              <w:ind w:right="-72"/>
              <w:contextualSpacing w:val="0"/>
              <w:jc w:val="both"/>
            </w:pPr>
            <w:r w:rsidRPr="006D6957">
              <w:t xml:space="preserve"> </w:t>
            </w:r>
            <w:r w:rsidRPr="006D6957">
              <w:rPr>
                <w:i/>
              </w:rPr>
              <w:t>Contractor’s Personnel Grievance Mechanism.</w:t>
            </w:r>
            <w:r w:rsidRPr="006D6957">
              <w:t xml:space="preserve"> The Contractor shall have a grievance mechanism for Contractor’s Personnel, and where relevant the workers’ organizations stated in </w:t>
            </w:r>
            <w:r w:rsidR="00BC6BF3" w:rsidRPr="006D6957">
              <w:t xml:space="preserve">GCC </w:t>
            </w:r>
            <w:r w:rsidRPr="006D6957">
              <w:t xml:space="preserve">Sub-Clause 9.4.17,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E8B705B" w14:textId="77777777" w:rsidR="00D96F9C" w:rsidRPr="006D6957" w:rsidRDefault="00D96F9C" w:rsidP="00FC7229">
            <w:pPr>
              <w:autoSpaceDE w:val="0"/>
              <w:autoSpaceDN w:val="0"/>
              <w:adjustRightInd w:val="0"/>
              <w:spacing w:before="120" w:after="120"/>
              <w:ind w:left="720"/>
              <w:jc w:val="both"/>
              <w:rPr>
                <w:szCs w:val="20"/>
              </w:rPr>
            </w:pPr>
            <w:r w:rsidRPr="006D6957">
              <w:rPr>
                <w:szCs w:val="2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66621A2A" w14:textId="77777777" w:rsidR="00D96F9C" w:rsidRPr="006D6957" w:rsidRDefault="00D96F9C" w:rsidP="00FC7229">
            <w:pPr>
              <w:autoSpaceDE w:val="0"/>
              <w:autoSpaceDN w:val="0"/>
              <w:adjustRightInd w:val="0"/>
              <w:spacing w:before="120" w:after="120"/>
              <w:ind w:left="720"/>
              <w:jc w:val="both"/>
              <w:rPr>
                <w:szCs w:val="20"/>
              </w:rPr>
            </w:pPr>
            <w:r w:rsidRPr="006D6957">
              <w:rPr>
                <w:szCs w:val="20"/>
              </w:rPr>
              <w:t>The grievance mechanism shall not impede access to other judicial or administrative remedies that might be available, or substitute for grievance mechanisms provided through collective agreements.</w:t>
            </w:r>
          </w:p>
          <w:p w14:paraId="5C92A58E" w14:textId="696E3CD4" w:rsidR="00D96F9C" w:rsidRPr="006D6957" w:rsidRDefault="00D96F9C" w:rsidP="00FC7229">
            <w:pPr>
              <w:autoSpaceDE w:val="0"/>
              <w:autoSpaceDN w:val="0"/>
              <w:adjustRightInd w:val="0"/>
              <w:spacing w:before="120" w:after="120"/>
              <w:ind w:left="720"/>
              <w:jc w:val="both"/>
              <w:rPr>
                <w:szCs w:val="20"/>
              </w:rPr>
            </w:pPr>
            <w:r w:rsidRPr="006D6957">
              <w:rPr>
                <w:szCs w:val="20"/>
              </w:rPr>
              <w:lastRenderedPageBreak/>
              <w:t xml:space="preserve">The grievance mechanism may utilize existing grievance mechanisms, providing that they are properly designed and implemented, address concerns promptly, and are readily accessible to </w:t>
            </w:r>
            <w:r w:rsidR="00212190" w:rsidRPr="006D6957">
              <w:rPr>
                <w:bCs/>
              </w:rPr>
              <w:t>Contractor’s Personnel.</w:t>
            </w:r>
            <w:r w:rsidRPr="006D6957">
              <w:rPr>
                <w:szCs w:val="20"/>
              </w:rPr>
              <w:t xml:space="preserve"> Existing grievance mechanisms may be supplemented as needed with Contract-specific arrangements.</w:t>
            </w:r>
          </w:p>
          <w:p w14:paraId="00E632CC" w14:textId="77777777" w:rsidR="00D96F9C" w:rsidRPr="006D6957" w:rsidRDefault="00D96F9C" w:rsidP="001B2B67">
            <w:pPr>
              <w:pStyle w:val="ListParagraph"/>
              <w:numPr>
                <w:ilvl w:val="2"/>
                <w:numId w:val="72"/>
              </w:numPr>
              <w:spacing w:before="120" w:after="120"/>
              <w:ind w:right="-72"/>
              <w:contextualSpacing w:val="0"/>
              <w:jc w:val="both"/>
            </w:pPr>
            <w:r w:rsidRPr="006D6957">
              <w:rPr>
                <w:i/>
              </w:rPr>
              <w:t>Training of Contractor’s Personnel.</w:t>
            </w:r>
            <w:r w:rsidRPr="006D6957">
              <w:t xml:space="preserve"> The Contractor shall provide appropriate training to relevant Contractor’s Personnel on ES aspects of the Contract, including appropriate sensitization on prohibition of SEA</w:t>
            </w:r>
            <w:r w:rsidR="00BC6BF3" w:rsidRPr="006D6957">
              <w:t xml:space="preserve"> and SH</w:t>
            </w:r>
            <w:r w:rsidRPr="006D6957">
              <w:t xml:space="preserve">, and health and safety training referred to in </w:t>
            </w:r>
            <w:r w:rsidR="00BC6BF3" w:rsidRPr="006D6957">
              <w:t xml:space="preserve">GCC </w:t>
            </w:r>
            <w:r w:rsidRPr="006D6957">
              <w:t xml:space="preserve">Sub-Clause 18.2. </w:t>
            </w:r>
          </w:p>
          <w:p w14:paraId="5D392E39" w14:textId="4BEB2EA1" w:rsidR="00D96F9C" w:rsidRPr="006D6957" w:rsidRDefault="00D96F9C" w:rsidP="00FC7229">
            <w:pPr>
              <w:pStyle w:val="ListParagraph"/>
              <w:spacing w:before="120" w:after="120"/>
              <w:ind w:right="-72"/>
              <w:contextualSpacing w:val="0"/>
              <w:jc w:val="both"/>
            </w:pPr>
            <w:r w:rsidRPr="006D6957">
              <w:t xml:space="preserve">As stated in the Specification or as instructed by the Project Manager, the Contractor shall also allow appropriate opportunities for the relevant Contractor’s Personnel to be trained on ES aspects of the Contract by the Employer’s </w:t>
            </w:r>
            <w:r w:rsidR="00BC6BF3" w:rsidRPr="006D6957">
              <w:t>Personnel</w:t>
            </w:r>
            <w:r w:rsidRPr="006D6957">
              <w:t xml:space="preserve">.  </w:t>
            </w:r>
          </w:p>
          <w:p w14:paraId="75AF22D3" w14:textId="77777777" w:rsidR="00D96F9C" w:rsidRPr="006D6957" w:rsidRDefault="00D96F9C" w:rsidP="00FC7229">
            <w:pPr>
              <w:spacing w:before="120" w:after="120"/>
              <w:ind w:left="720"/>
              <w:jc w:val="both"/>
              <w:rPr>
                <w:szCs w:val="20"/>
              </w:rPr>
            </w:pPr>
            <w:r w:rsidRPr="006D6957">
              <w:rPr>
                <w:szCs w:val="20"/>
              </w:rPr>
              <w:t>The Contractor shall provide training on SEA</w:t>
            </w:r>
            <w:r w:rsidR="00BC6BF3" w:rsidRPr="006D6957">
              <w:rPr>
                <w:szCs w:val="20"/>
              </w:rPr>
              <w:t xml:space="preserve"> and SH</w:t>
            </w:r>
            <w:r w:rsidRPr="006D6957">
              <w:rPr>
                <w:szCs w:val="20"/>
              </w:rPr>
              <w:t>, including its prevention, to any of its personnel who has a role to supervise other Contractor’s Personnel.</w:t>
            </w:r>
            <w:r w:rsidRPr="006D6957" w:rsidDel="00AC40C7">
              <w:rPr>
                <w:szCs w:val="20"/>
              </w:rPr>
              <w:t xml:space="preserve"> </w:t>
            </w:r>
          </w:p>
        </w:tc>
      </w:tr>
      <w:tr w:rsidR="006D6957" w:rsidRPr="006D6957" w14:paraId="56CAF0F3" w14:textId="77777777" w:rsidTr="00BD185D">
        <w:trPr>
          <w:gridAfter w:val="1"/>
          <w:wAfter w:w="36" w:type="dxa"/>
        </w:trPr>
        <w:tc>
          <w:tcPr>
            <w:tcW w:w="2165" w:type="dxa"/>
            <w:tcBorders>
              <w:top w:val="nil"/>
              <w:left w:val="nil"/>
              <w:bottom w:val="nil"/>
              <w:right w:val="nil"/>
            </w:tcBorders>
          </w:tcPr>
          <w:p w14:paraId="26C105EE" w14:textId="324F85F9"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8" w:name="_Toc135486190"/>
            <w:r w:rsidRPr="006D6957">
              <w:lastRenderedPageBreak/>
              <w:t>Employer’s and Contractor’s Risks</w:t>
            </w:r>
            <w:bookmarkEnd w:id="808"/>
          </w:p>
        </w:tc>
        <w:tc>
          <w:tcPr>
            <w:tcW w:w="6984" w:type="dxa"/>
            <w:tcBorders>
              <w:top w:val="nil"/>
              <w:left w:val="nil"/>
              <w:bottom w:val="nil"/>
              <w:right w:val="nil"/>
            </w:tcBorders>
          </w:tcPr>
          <w:p w14:paraId="560D4989"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Employer carries the risks which this Contract states are Employer’s risks, and the Contractor carries the risks which this Contract states are Contractor’s risks.</w:t>
            </w:r>
          </w:p>
        </w:tc>
      </w:tr>
      <w:tr w:rsidR="006D6957" w:rsidRPr="006D6957" w14:paraId="0202F22A" w14:textId="77777777" w:rsidTr="00BD185D">
        <w:trPr>
          <w:gridAfter w:val="1"/>
          <w:wAfter w:w="36" w:type="dxa"/>
        </w:trPr>
        <w:tc>
          <w:tcPr>
            <w:tcW w:w="2165" w:type="dxa"/>
            <w:tcBorders>
              <w:top w:val="nil"/>
              <w:left w:val="nil"/>
              <w:bottom w:val="nil"/>
              <w:right w:val="nil"/>
            </w:tcBorders>
          </w:tcPr>
          <w:p w14:paraId="428A6E7F" w14:textId="10BEFC36"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09" w:name="_Toc135486191"/>
            <w:r w:rsidRPr="006D6957">
              <w:t>Employer’s Risks</w:t>
            </w:r>
            <w:bookmarkEnd w:id="809"/>
          </w:p>
        </w:tc>
        <w:tc>
          <w:tcPr>
            <w:tcW w:w="6984" w:type="dxa"/>
            <w:tcBorders>
              <w:top w:val="nil"/>
              <w:left w:val="nil"/>
              <w:bottom w:val="nil"/>
              <w:right w:val="nil"/>
            </w:tcBorders>
          </w:tcPr>
          <w:p w14:paraId="53BDDE45"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From the Start Date until the Defects Liability Certificate has been issued, the following are Employer’s risks:</w:t>
            </w:r>
          </w:p>
          <w:p w14:paraId="3604D8A1" w14:textId="77777777" w:rsidR="00D96F9C" w:rsidRPr="006D6957" w:rsidRDefault="00D96F9C" w:rsidP="001B2B67">
            <w:pPr>
              <w:numPr>
                <w:ilvl w:val="0"/>
                <w:numId w:val="20"/>
              </w:numPr>
              <w:suppressAutoHyphens/>
              <w:overflowPunct w:val="0"/>
              <w:autoSpaceDE w:val="0"/>
              <w:autoSpaceDN w:val="0"/>
              <w:adjustRightInd w:val="0"/>
              <w:spacing w:before="120" w:after="120"/>
              <w:ind w:right="36"/>
              <w:jc w:val="both"/>
              <w:textAlignment w:val="baseline"/>
            </w:pPr>
            <w:r w:rsidRPr="006D6957">
              <w:t>The risk of personal injury, death, or loss of or damage to property (excluding the Works, Plant, Materials, and Equipment), which are due to</w:t>
            </w:r>
          </w:p>
          <w:p w14:paraId="72F770FA" w14:textId="77777777" w:rsidR="00D96F9C" w:rsidRPr="006D6957" w:rsidRDefault="00D96F9C" w:rsidP="001B2B67">
            <w:pPr>
              <w:numPr>
                <w:ilvl w:val="1"/>
                <w:numId w:val="18"/>
              </w:numPr>
              <w:tabs>
                <w:tab w:val="left" w:pos="1620"/>
              </w:tabs>
              <w:suppressAutoHyphens/>
              <w:overflowPunct w:val="0"/>
              <w:autoSpaceDE w:val="0"/>
              <w:autoSpaceDN w:val="0"/>
              <w:adjustRightInd w:val="0"/>
              <w:spacing w:before="120" w:after="120"/>
              <w:ind w:left="1620" w:right="36" w:hanging="540"/>
              <w:jc w:val="both"/>
              <w:textAlignment w:val="baseline"/>
            </w:pPr>
            <w:r w:rsidRPr="006D6957">
              <w:t>use or occupation of the Site by the Works or for the purpose of the Works, which is the unavoidable result of the Works or</w:t>
            </w:r>
          </w:p>
          <w:p w14:paraId="19B61485" w14:textId="77777777" w:rsidR="00D96F9C" w:rsidRPr="006D6957" w:rsidRDefault="00D96F9C" w:rsidP="001B2B67">
            <w:pPr>
              <w:numPr>
                <w:ilvl w:val="1"/>
                <w:numId w:val="18"/>
              </w:numPr>
              <w:tabs>
                <w:tab w:val="left" w:pos="1620"/>
              </w:tabs>
              <w:suppressAutoHyphens/>
              <w:overflowPunct w:val="0"/>
              <w:autoSpaceDE w:val="0"/>
              <w:autoSpaceDN w:val="0"/>
              <w:adjustRightInd w:val="0"/>
              <w:spacing w:before="120" w:after="120"/>
              <w:ind w:left="1620" w:right="36" w:hanging="540"/>
              <w:jc w:val="both"/>
              <w:textAlignment w:val="baseline"/>
            </w:pPr>
            <w:r w:rsidRPr="006D6957">
              <w:t>negligence, breach of statutory duty, or interference with any legal right by the Employer or by any person employed by or contracted to him except the Contractor.</w:t>
            </w:r>
          </w:p>
          <w:p w14:paraId="793DE2CB" w14:textId="77777777" w:rsidR="00D96F9C" w:rsidRPr="006D6957" w:rsidRDefault="00D96F9C" w:rsidP="001B2B67">
            <w:pPr>
              <w:numPr>
                <w:ilvl w:val="0"/>
                <w:numId w:val="20"/>
              </w:numPr>
              <w:suppressAutoHyphens/>
              <w:overflowPunct w:val="0"/>
              <w:autoSpaceDE w:val="0"/>
              <w:autoSpaceDN w:val="0"/>
              <w:adjustRightInd w:val="0"/>
              <w:spacing w:before="120" w:after="120"/>
              <w:ind w:right="36"/>
              <w:jc w:val="both"/>
              <w:textAlignment w:val="baseline"/>
            </w:pPr>
            <w:r w:rsidRPr="006D6957">
              <w:t>The risk of damage to the Works, Plant, Materials, and Equipment to the extent that it is due to a fault of the Employer or in the Employer’s design, or due to war or radioactive contamination directly affecting the country where the Works are to be executed.</w:t>
            </w:r>
          </w:p>
          <w:p w14:paraId="56327397"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lastRenderedPageBreak/>
              <w:t>From the Completion Date until the Defects Liability Certificate has been issued, the risk of loss of or damage to the Works, Plant, and Materials is an Employer’s risk except loss or damage due to</w:t>
            </w:r>
          </w:p>
          <w:p w14:paraId="68894CC8" w14:textId="77777777" w:rsidR="00D96F9C" w:rsidRPr="006D6957" w:rsidRDefault="00D96F9C" w:rsidP="001B2B67">
            <w:pPr>
              <w:numPr>
                <w:ilvl w:val="0"/>
                <w:numId w:val="19"/>
              </w:numPr>
              <w:suppressAutoHyphens/>
              <w:overflowPunct w:val="0"/>
              <w:autoSpaceDE w:val="0"/>
              <w:autoSpaceDN w:val="0"/>
              <w:adjustRightInd w:val="0"/>
              <w:spacing w:before="120" w:after="120"/>
              <w:ind w:right="36"/>
              <w:jc w:val="both"/>
              <w:textAlignment w:val="baseline"/>
            </w:pPr>
            <w:r w:rsidRPr="006D6957">
              <w:t>a Defect which existed on the Completion Date,</w:t>
            </w:r>
          </w:p>
          <w:p w14:paraId="76538831" w14:textId="77777777" w:rsidR="00D96F9C" w:rsidRPr="006D6957" w:rsidRDefault="00D96F9C" w:rsidP="001B2B67">
            <w:pPr>
              <w:numPr>
                <w:ilvl w:val="0"/>
                <w:numId w:val="19"/>
              </w:numPr>
              <w:suppressAutoHyphens/>
              <w:overflowPunct w:val="0"/>
              <w:autoSpaceDE w:val="0"/>
              <w:autoSpaceDN w:val="0"/>
              <w:adjustRightInd w:val="0"/>
              <w:spacing w:before="120" w:after="120"/>
              <w:ind w:right="36"/>
              <w:jc w:val="both"/>
              <w:textAlignment w:val="baseline"/>
            </w:pPr>
            <w:r w:rsidRPr="006D6957">
              <w:t>an event occurring before the Completion Date, which was not itself an Employer’s risk, or</w:t>
            </w:r>
          </w:p>
          <w:p w14:paraId="7D9CC372" w14:textId="77777777" w:rsidR="00D96F9C" w:rsidRPr="006D6957" w:rsidRDefault="00D96F9C" w:rsidP="001B2B67">
            <w:pPr>
              <w:numPr>
                <w:ilvl w:val="0"/>
                <w:numId w:val="19"/>
              </w:numPr>
              <w:suppressAutoHyphens/>
              <w:overflowPunct w:val="0"/>
              <w:autoSpaceDE w:val="0"/>
              <w:autoSpaceDN w:val="0"/>
              <w:adjustRightInd w:val="0"/>
              <w:spacing w:before="120" w:after="120"/>
              <w:ind w:right="36"/>
              <w:jc w:val="both"/>
              <w:textAlignment w:val="baseline"/>
            </w:pPr>
            <w:r w:rsidRPr="006D6957">
              <w:t>the activities of the Contractor on the Site after the Completion Date.</w:t>
            </w:r>
          </w:p>
        </w:tc>
      </w:tr>
      <w:tr w:rsidR="006D6957" w:rsidRPr="006D6957" w14:paraId="79A6FA95" w14:textId="77777777" w:rsidTr="00BD185D">
        <w:trPr>
          <w:gridAfter w:val="1"/>
          <w:wAfter w:w="36" w:type="dxa"/>
        </w:trPr>
        <w:tc>
          <w:tcPr>
            <w:tcW w:w="2165" w:type="dxa"/>
            <w:tcBorders>
              <w:top w:val="nil"/>
              <w:left w:val="nil"/>
              <w:bottom w:val="nil"/>
              <w:right w:val="nil"/>
            </w:tcBorders>
          </w:tcPr>
          <w:p w14:paraId="4610F193" w14:textId="043984A8"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0" w:name="_Toc135486192"/>
            <w:r w:rsidRPr="006D6957">
              <w:lastRenderedPageBreak/>
              <w:t>Contractor’s Risks</w:t>
            </w:r>
            <w:bookmarkEnd w:id="810"/>
          </w:p>
        </w:tc>
        <w:tc>
          <w:tcPr>
            <w:tcW w:w="6984" w:type="dxa"/>
            <w:tcBorders>
              <w:top w:val="nil"/>
              <w:left w:val="nil"/>
              <w:bottom w:val="nil"/>
              <w:right w:val="nil"/>
            </w:tcBorders>
          </w:tcPr>
          <w:p w14:paraId="131076B7" w14:textId="7A7818A6"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6D6957" w:rsidRPr="006D6957" w14:paraId="0CE067B4" w14:textId="77777777" w:rsidTr="00BD185D">
        <w:trPr>
          <w:gridAfter w:val="1"/>
          <w:wAfter w:w="36" w:type="dxa"/>
        </w:trPr>
        <w:tc>
          <w:tcPr>
            <w:tcW w:w="2165" w:type="dxa"/>
            <w:tcBorders>
              <w:top w:val="nil"/>
              <w:left w:val="nil"/>
              <w:bottom w:val="nil"/>
              <w:right w:val="nil"/>
            </w:tcBorders>
          </w:tcPr>
          <w:p w14:paraId="15E81780" w14:textId="042221BF"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1" w:name="_Toc135486193"/>
            <w:r w:rsidRPr="006D6957">
              <w:t>Insurance</w:t>
            </w:r>
            <w:bookmarkEnd w:id="811"/>
          </w:p>
        </w:tc>
        <w:tc>
          <w:tcPr>
            <w:tcW w:w="6984" w:type="dxa"/>
            <w:tcBorders>
              <w:top w:val="nil"/>
              <w:left w:val="nil"/>
              <w:bottom w:val="nil"/>
              <w:right w:val="nil"/>
            </w:tcBorders>
          </w:tcPr>
          <w:p w14:paraId="03DA363C"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provide, in the joint names of the Employer and the Contractor, insurance cover from the Start Date to the end of the Defects Liability Period, in the amounts and deductibles </w:t>
            </w:r>
            <w:r w:rsidRPr="006D6957">
              <w:rPr>
                <w:b/>
              </w:rPr>
              <w:t xml:space="preserve">stated in the PCC </w:t>
            </w:r>
            <w:r w:rsidRPr="006D6957">
              <w:t>for the following events which are due to the Contractor’s risks:</w:t>
            </w:r>
          </w:p>
          <w:p w14:paraId="655F6021" w14:textId="77777777" w:rsidR="00D96F9C" w:rsidRPr="006D6957" w:rsidRDefault="00D96F9C" w:rsidP="001B2B67">
            <w:pPr>
              <w:numPr>
                <w:ilvl w:val="0"/>
                <w:numId w:val="21"/>
              </w:numPr>
              <w:suppressAutoHyphens/>
              <w:overflowPunct w:val="0"/>
              <w:autoSpaceDE w:val="0"/>
              <w:autoSpaceDN w:val="0"/>
              <w:adjustRightInd w:val="0"/>
              <w:spacing w:before="120" w:after="120"/>
              <w:ind w:right="36"/>
              <w:jc w:val="both"/>
              <w:textAlignment w:val="baseline"/>
            </w:pPr>
            <w:r w:rsidRPr="006D6957">
              <w:t>loss of or damage to the Works, Plant, and Materials;</w:t>
            </w:r>
          </w:p>
          <w:p w14:paraId="16F7C502" w14:textId="77777777" w:rsidR="00D96F9C" w:rsidRPr="006D6957" w:rsidRDefault="00D96F9C" w:rsidP="001B2B67">
            <w:pPr>
              <w:numPr>
                <w:ilvl w:val="0"/>
                <w:numId w:val="21"/>
              </w:numPr>
              <w:suppressAutoHyphens/>
              <w:overflowPunct w:val="0"/>
              <w:autoSpaceDE w:val="0"/>
              <w:autoSpaceDN w:val="0"/>
              <w:adjustRightInd w:val="0"/>
              <w:spacing w:before="120" w:after="120"/>
              <w:ind w:right="36"/>
              <w:jc w:val="both"/>
              <w:textAlignment w:val="baseline"/>
            </w:pPr>
            <w:r w:rsidRPr="006D6957">
              <w:t>loss of or damage to Equipment;</w:t>
            </w:r>
          </w:p>
          <w:p w14:paraId="3A4D8A3C" w14:textId="77777777" w:rsidR="00D96F9C" w:rsidRPr="006D6957" w:rsidRDefault="00D96F9C" w:rsidP="001B2B67">
            <w:pPr>
              <w:numPr>
                <w:ilvl w:val="0"/>
                <w:numId w:val="21"/>
              </w:numPr>
              <w:suppressAutoHyphens/>
              <w:overflowPunct w:val="0"/>
              <w:autoSpaceDE w:val="0"/>
              <w:autoSpaceDN w:val="0"/>
              <w:adjustRightInd w:val="0"/>
              <w:spacing w:before="120" w:after="120"/>
              <w:ind w:right="36"/>
              <w:jc w:val="both"/>
              <w:textAlignment w:val="baseline"/>
            </w:pPr>
            <w:r w:rsidRPr="006D6957">
              <w:t>loss of or damage to property (except the Works, Plant, Materials, and Equipment) in connection with the Contract; and</w:t>
            </w:r>
          </w:p>
          <w:p w14:paraId="4BBCF597" w14:textId="77777777" w:rsidR="00D96F9C" w:rsidRPr="006D6957" w:rsidRDefault="00D96F9C" w:rsidP="001B2B67">
            <w:pPr>
              <w:numPr>
                <w:ilvl w:val="0"/>
                <w:numId w:val="21"/>
              </w:numPr>
              <w:suppressAutoHyphens/>
              <w:overflowPunct w:val="0"/>
              <w:autoSpaceDE w:val="0"/>
              <w:autoSpaceDN w:val="0"/>
              <w:adjustRightInd w:val="0"/>
              <w:spacing w:before="120" w:after="120"/>
              <w:ind w:right="36"/>
              <w:jc w:val="both"/>
              <w:textAlignment w:val="baseline"/>
            </w:pPr>
            <w:r w:rsidRPr="006D6957">
              <w:t>personal injury or death.</w:t>
            </w:r>
          </w:p>
          <w:p w14:paraId="2B267ADF" w14:textId="6466339A" w:rsidR="00D96F9C" w:rsidRPr="006D6957" w:rsidRDefault="00D96F9C" w:rsidP="00287E13">
            <w:pPr>
              <w:suppressAutoHyphens/>
              <w:overflowPunct w:val="0"/>
              <w:autoSpaceDE w:val="0"/>
              <w:autoSpaceDN w:val="0"/>
              <w:adjustRightInd w:val="0"/>
              <w:spacing w:before="120" w:after="120"/>
              <w:ind w:left="531" w:right="36"/>
              <w:jc w:val="both"/>
              <w:textAlignment w:val="baseline"/>
            </w:pPr>
            <w:r w:rsidRPr="006D6957">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7E448EC1"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Contractor does not provide any of the policies and certificates required, the Employer may </w:t>
            </w:r>
            <w:proofErr w:type="spellStart"/>
            <w:r w:rsidRPr="006D6957">
              <w:t>effect</w:t>
            </w:r>
            <w:proofErr w:type="spellEnd"/>
            <w:r w:rsidRPr="006D6957">
              <w:t xml:space="preserve"> the insurance which the Contractor should have provided and recover the premiums the Employer has paid from payments otherwise due to the Contractor or, if no payment is due, the payment of the premiums shall be a debt due.</w:t>
            </w:r>
          </w:p>
          <w:p w14:paraId="272588D6"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Alterations to the terms of an insurance shall not be made without the approval of the Project Manager.</w:t>
            </w:r>
          </w:p>
          <w:p w14:paraId="65FF43F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Both parties shall comply with any conditions of the insurance policies.</w:t>
            </w:r>
          </w:p>
        </w:tc>
      </w:tr>
      <w:tr w:rsidR="006D6957" w:rsidRPr="006D6957" w14:paraId="72D98197" w14:textId="77777777" w:rsidTr="00BD185D">
        <w:trPr>
          <w:gridAfter w:val="1"/>
          <w:wAfter w:w="36" w:type="dxa"/>
        </w:trPr>
        <w:tc>
          <w:tcPr>
            <w:tcW w:w="2165" w:type="dxa"/>
            <w:tcBorders>
              <w:top w:val="nil"/>
              <w:left w:val="nil"/>
              <w:bottom w:val="nil"/>
              <w:right w:val="nil"/>
            </w:tcBorders>
          </w:tcPr>
          <w:p w14:paraId="17F7249B" w14:textId="7444EAC6"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2" w:name="_Toc135486194"/>
            <w:r w:rsidRPr="006D6957">
              <w:lastRenderedPageBreak/>
              <w:t>Site Data</w:t>
            </w:r>
            <w:bookmarkEnd w:id="812"/>
          </w:p>
        </w:tc>
        <w:tc>
          <w:tcPr>
            <w:tcW w:w="6984" w:type="dxa"/>
            <w:tcBorders>
              <w:top w:val="nil"/>
              <w:left w:val="nil"/>
              <w:bottom w:val="nil"/>
              <w:right w:val="nil"/>
            </w:tcBorders>
          </w:tcPr>
          <w:p w14:paraId="7F441B55"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be deemed to have examined any Site Data </w:t>
            </w:r>
            <w:r w:rsidRPr="006D6957">
              <w:rPr>
                <w:b/>
              </w:rPr>
              <w:t>referred to in the PCC</w:t>
            </w:r>
            <w:r w:rsidRPr="006D6957">
              <w:t>, supplemented by any information available to the Contractor.</w:t>
            </w:r>
          </w:p>
        </w:tc>
      </w:tr>
      <w:tr w:rsidR="006D6957" w:rsidRPr="006D6957" w14:paraId="066B9809" w14:textId="77777777" w:rsidTr="00BD185D">
        <w:trPr>
          <w:gridAfter w:val="1"/>
          <w:wAfter w:w="36" w:type="dxa"/>
        </w:trPr>
        <w:tc>
          <w:tcPr>
            <w:tcW w:w="2165" w:type="dxa"/>
            <w:tcBorders>
              <w:top w:val="nil"/>
              <w:left w:val="nil"/>
              <w:bottom w:val="nil"/>
              <w:right w:val="nil"/>
            </w:tcBorders>
          </w:tcPr>
          <w:p w14:paraId="1D4D657C" w14:textId="2764EF8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3" w:name="_Toc135486195"/>
            <w:r w:rsidRPr="006D6957">
              <w:t>Contractor to Construct the Works</w:t>
            </w:r>
            <w:bookmarkEnd w:id="813"/>
          </w:p>
        </w:tc>
        <w:tc>
          <w:tcPr>
            <w:tcW w:w="6984" w:type="dxa"/>
            <w:tcBorders>
              <w:top w:val="nil"/>
              <w:left w:val="nil"/>
              <w:bottom w:val="nil"/>
              <w:right w:val="nil"/>
            </w:tcBorders>
          </w:tcPr>
          <w:p w14:paraId="3D3B019E" w14:textId="1868AA56"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construct and install the Works in accordance with the Specification and Drawings.</w:t>
            </w:r>
          </w:p>
          <w:p w14:paraId="1BB9CD63" w14:textId="025B628A" w:rsidR="00BC6BF3" w:rsidRPr="006D6957" w:rsidRDefault="00BC6BF3" w:rsidP="001B2B67">
            <w:pPr>
              <w:numPr>
                <w:ilvl w:val="1"/>
                <w:numId w:val="16"/>
              </w:numPr>
              <w:tabs>
                <w:tab w:val="clear" w:pos="540"/>
              </w:tabs>
              <w:suppressAutoHyphens/>
              <w:overflowPunct w:val="0"/>
              <w:autoSpaceDE w:val="0"/>
              <w:autoSpaceDN w:val="0"/>
              <w:adjustRightInd w:val="0"/>
              <w:spacing w:before="120" w:after="120"/>
              <w:ind w:left="525" w:right="36"/>
              <w:jc w:val="both"/>
              <w:textAlignment w:val="baseline"/>
            </w:pPr>
            <w:r w:rsidRPr="006D6957">
              <w:t xml:space="preserve">If the Contract specifies that the Contractor shall design any part of the permanent Works, the Contractor shall </w:t>
            </w:r>
            <w:r w:rsidR="00D24422" w:rsidRPr="006D6957">
              <w:t xml:space="preserve">take into account the Employer’s </w:t>
            </w:r>
            <w:r w:rsidRPr="006D6957">
              <w:t>requirements which may include, if stated in the Specification:</w:t>
            </w:r>
          </w:p>
          <w:p w14:paraId="42091147" w14:textId="77777777" w:rsidR="00BC6BF3" w:rsidRPr="006D6957" w:rsidRDefault="00BC6BF3" w:rsidP="001B2B67">
            <w:pPr>
              <w:pStyle w:val="ListParagraph"/>
              <w:numPr>
                <w:ilvl w:val="0"/>
                <w:numId w:val="104"/>
              </w:numPr>
              <w:spacing w:before="120" w:after="120"/>
              <w:ind w:left="1335" w:right="71" w:hanging="615"/>
              <w:contextualSpacing w:val="0"/>
              <w:jc w:val="both"/>
              <w:rPr>
                <w:rFonts w:eastAsia="Arial Narrow"/>
              </w:rPr>
            </w:pPr>
            <w:r w:rsidRPr="006D6957">
              <w:rPr>
                <w:rFonts w:eastAsia="Arial Narrow"/>
              </w:rPr>
              <w:t xml:space="preserve">designing structural elements of the Works taking into account climate change considerations; </w:t>
            </w:r>
          </w:p>
          <w:p w14:paraId="70E8A11D" w14:textId="77777777" w:rsidR="00BC6BF3" w:rsidRPr="006D6957" w:rsidRDefault="00BC6BF3" w:rsidP="001B2B67">
            <w:pPr>
              <w:pStyle w:val="ListParagraph"/>
              <w:numPr>
                <w:ilvl w:val="0"/>
                <w:numId w:val="104"/>
              </w:numPr>
              <w:spacing w:before="120" w:after="120"/>
              <w:ind w:left="1335" w:right="71" w:hanging="615"/>
              <w:contextualSpacing w:val="0"/>
              <w:jc w:val="both"/>
              <w:rPr>
                <w:rFonts w:eastAsia="Arial Narrow"/>
              </w:rPr>
            </w:pPr>
            <w:r w:rsidRPr="006D6957">
              <w:rPr>
                <w:rFonts w:eastAsia="Arial Narrow"/>
              </w:rPr>
              <w:t>applying the concept of universal access (the concept of universal access means unimpeded access for people of all ages and abilities in different situations and under various circumstances; and</w:t>
            </w:r>
          </w:p>
          <w:p w14:paraId="2779CAF3" w14:textId="77777777" w:rsidR="00BC6BF3" w:rsidRPr="006D6957" w:rsidRDefault="00BC6BF3" w:rsidP="001B2B67">
            <w:pPr>
              <w:pStyle w:val="ListParagraph"/>
              <w:numPr>
                <w:ilvl w:val="0"/>
                <w:numId w:val="104"/>
              </w:numPr>
              <w:spacing w:before="120" w:after="120"/>
              <w:ind w:left="1335" w:right="71" w:hanging="615"/>
              <w:contextualSpacing w:val="0"/>
              <w:jc w:val="both"/>
              <w:rPr>
                <w:rFonts w:eastAsia="Arial Narrow"/>
              </w:rPr>
            </w:pPr>
            <w:r w:rsidRPr="006D6957">
              <w:rPr>
                <w:rFonts w:eastAsia="Arial Narrow"/>
              </w:rPr>
              <w:t xml:space="preserve"> considering the incremental risks of the public’s potential exposure to operational accidents or natural hazards, including extreme weather events.</w:t>
            </w:r>
          </w:p>
        </w:tc>
      </w:tr>
      <w:tr w:rsidR="006D6957" w:rsidRPr="006D6957" w14:paraId="15AA6416" w14:textId="77777777" w:rsidTr="00BD185D">
        <w:trPr>
          <w:gridAfter w:val="1"/>
          <w:wAfter w:w="36" w:type="dxa"/>
        </w:trPr>
        <w:tc>
          <w:tcPr>
            <w:tcW w:w="2165" w:type="dxa"/>
            <w:tcBorders>
              <w:top w:val="nil"/>
              <w:left w:val="nil"/>
              <w:bottom w:val="nil"/>
              <w:right w:val="nil"/>
            </w:tcBorders>
          </w:tcPr>
          <w:p w14:paraId="68B436E2" w14:textId="6CF40AB6"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4" w:name="_Toc135486196"/>
            <w:r w:rsidRPr="006D6957">
              <w:t>The Works to Be Completed by the Intended Completion Date</w:t>
            </w:r>
            <w:bookmarkEnd w:id="814"/>
          </w:p>
        </w:tc>
        <w:tc>
          <w:tcPr>
            <w:tcW w:w="6984" w:type="dxa"/>
            <w:tcBorders>
              <w:top w:val="nil"/>
              <w:left w:val="nil"/>
              <w:bottom w:val="nil"/>
              <w:right w:val="nil"/>
            </w:tcBorders>
          </w:tcPr>
          <w:p w14:paraId="64AA5CFB"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may commence execution of the Works on the Start Date and shall carry out the Works in accordance with the Program submitted by the Contractor, as updated with the approval of the Project Manager, and complete them by the Intended Completion Date.</w:t>
            </w:r>
          </w:p>
          <w:p w14:paraId="76BE0410" w14:textId="5329220B" w:rsidR="00D96F9C" w:rsidRPr="006D6957" w:rsidRDefault="00D96F9C" w:rsidP="001B2B67">
            <w:pPr>
              <w:pStyle w:val="ListParagraph"/>
              <w:numPr>
                <w:ilvl w:val="1"/>
                <w:numId w:val="16"/>
              </w:numPr>
              <w:spacing w:before="120" w:after="120"/>
              <w:ind w:right="-72"/>
              <w:contextualSpacing w:val="0"/>
              <w:jc w:val="both"/>
              <w:rPr>
                <w:rFonts w:eastAsia="Arial Narrow"/>
              </w:rPr>
            </w:pPr>
            <w:r w:rsidRPr="006D6957">
              <w:rPr>
                <w:rFonts w:eastAsia="Arial Narrow"/>
              </w:rPr>
              <w:t xml:space="preserve">The Contractor shall not carry out mobilization to the Site unless the Project Manager gives approval, an approval that shall not be unreasonably delayed, </w:t>
            </w:r>
            <w:r w:rsidR="00D24422" w:rsidRPr="006D6957">
              <w:rPr>
                <w:rFonts w:eastAsia="Arial Narrow"/>
              </w:rPr>
              <w:t>to the measures the Contractor proposes</w:t>
            </w:r>
            <w:r w:rsidRPr="006D6957">
              <w:rPr>
                <w:rFonts w:eastAsia="Arial Narrow"/>
              </w:rPr>
              <w:t xml:space="preserve"> to address environmental and social   risks and impacts, which at a minimum shall include applying the Management Strategies and Implementation Plans (MSIPs) and Code of Conduct for Contractor’s Personnel submitted as part of the Bid and agreed as part of the Contract. </w:t>
            </w:r>
          </w:p>
          <w:p w14:paraId="384DA471" w14:textId="31C81456" w:rsidR="00D96F9C" w:rsidRPr="006D6957" w:rsidRDefault="00D96F9C" w:rsidP="00FC7229">
            <w:pPr>
              <w:suppressAutoHyphens/>
              <w:overflowPunct w:val="0"/>
              <w:autoSpaceDE w:val="0"/>
              <w:autoSpaceDN w:val="0"/>
              <w:adjustRightInd w:val="0"/>
              <w:spacing w:before="120" w:after="120"/>
              <w:ind w:left="540" w:right="36"/>
              <w:jc w:val="both"/>
              <w:textAlignment w:val="baseline"/>
            </w:pPr>
            <w:r w:rsidRPr="006D6957">
              <w:rPr>
                <w:rFonts w:eastAsia="Arial Narrow"/>
              </w:rPr>
              <w:t xml:space="preserve">The Contractor </w:t>
            </w:r>
            <w:r w:rsidR="00DC3294" w:rsidRPr="006D6957">
              <w:rPr>
                <w:rFonts w:eastAsia="Arial Narrow"/>
              </w:rPr>
              <w:t>shall submit</w:t>
            </w:r>
            <w:r w:rsidRPr="006D6957">
              <w:rPr>
                <w:rFonts w:eastAsia="Arial Narrow"/>
              </w:rPr>
              <w:t xml:space="preserve"> to the Project Manager for its </w:t>
            </w:r>
            <w:proofErr w:type="gramStart"/>
            <w:r w:rsidRPr="006D6957">
              <w:rPr>
                <w:rFonts w:eastAsia="Arial Narrow"/>
              </w:rPr>
              <w:t>approval  any</w:t>
            </w:r>
            <w:proofErr w:type="gramEnd"/>
            <w:r w:rsidRPr="006D6957">
              <w:rPr>
                <w:rFonts w:eastAsia="Arial Narrow"/>
              </w:rPr>
              <w:t xml:space="preserve"> additional MSIPs as are necessary to manage the ES risks and impacts of ongoing Works. These MSIPs collectively comprise the Contractor’s Environmental and Social Management Plan (C-ESMP). The </w:t>
            </w:r>
            <w:r w:rsidRPr="006D6957">
              <w:rPr>
                <w:szCs w:val="20"/>
              </w:rPr>
              <w:t>Contractor</w:t>
            </w:r>
            <w:r w:rsidRPr="006D6957">
              <w:rPr>
                <w:rFonts w:eastAsia="Arial Narrow"/>
              </w:rPr>
              <w:t xml:space="preserve"> shall review the C-ESMP, periodically (but not less than every six (6) months), and update it as required to ensure that it contains measures appropriate to the Works. The updated C-ESMP shall be submitted to the Project Manager for its approval.</w:t>
            </w:r>
          </w:p>
        </w:tc>
      </w:tr>
      <w:tr w:rsidR="006D6957" w:rsidRPr="006D6957" w14:paraId="4F7500BA" w14:textId="77777777" w:rsidTr="00BD185D">
        <w:trPr>
          <w:gridAfter w:val="1"/>
          <w:wAfter w:w="36" w:type="dxa"/>
        </w:trPr>
        <w:tc>
          <w:tcPr>
            <w:tcW w:w="2165" w:type="dxa"/>
            <w:tcBorders>
              <w:top w:val="nil"/>
              <w:left w:val="nil"/>
              <w:bottom w:val="nil"/>
              <w:right w:val="nil"/>
            </w:tcBorders>
          </w:tcPr>
          <w:p w14:paraId="44CE5C16" w14:textId="75FFC373"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5" w:name="_Toc135486197"/>
            <w:r w:rsidRPr="006D6957">
              <w:lastRenderedPageBreak/>
              <w:t>Approval by the Project Manager</w:t>
            </w:r>
            <w:bookmarkEnd w:id="815"/>
          </w:p>
        </w:tc>
        <w:tc>
          <w:tcPr>
            <w:tcW w:w="6984" w:type="dxa"/>
            <w:tcBorders>
              <w:top w:val="nil"/>
              <w:left w:val="nil"/>
              <w:bottom w:val="nil"/>
              <w:right w:val="nil"/>
            </w:tcBorders>
          </w:tcPr>
          <w:p w14:paraId="3BAF8565" w14:textId="06DFEB94"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submit Specification and Drawings showing the proposed Temporary Works to the Project Manager, for his approval.</w:t>
            </w:r>
          </w:p>
          <w:p w14:paraId="579D3F85"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be responsible for design of Temporary Works.</w:t>
            </w:r>
          </w:p>
          <w:p w14:paraId="469AA443"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Manager’s approval shall not alter the Contractor’s responsibility for design of the Temporary Works.</w:t>
            </w:r>
          </w:p>
          <w:p w14:paraId="359C7B1A"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obtain approval of third parties to the design of the Temporary Works, where required.</w:t>
            </w:r>
          </w:p>
          <w:p w14:paraId="4F2B6957"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All Drawings prepared by the Contractor for the execution of the temporary or permanent Works, are subject to prior approval by the Project Manager before this use.</w:t>
            </w:r>
          </w:p>
        </w:tc>
      </w:tr>
      <w:tr w:rsidR="006D6957" w:rsidRPr="006D6957" w14:paraId="195EED3C" w14:textId="77777777" w:rsidTr="00BD185D">
        <w:trPr>
          <w:gridAfter w:val="1"/>
          <w:wAfter w:w="36" w:type="dxa"/>
        </w:trPr>
        <w:tc>
          <w:tcPr>
            <w:tcW w:w="2165" w:type="dxa"/>
            <w:tcBorders>
              <w:top w:val="nil"/>
              <w:left w:val="nil"/>
              <w:bottom w:val="nil"/>
              <w:right w:val="nil"/>
            </w:tcBorders>
          </w:tcPr>
          <w:p w14:paraId="56A9BC68" w14:textId="58D9DFE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6" w:name="_Toc135486198"/>
            <w:r w:rsidRPr="006D6957">
              <w:t>Health, Safety and Protection of the Environment</w:t>
            </w:r>
            <w:bookmarkEnd w:id="816"/>
          </w:p>
        </w:tc>
        <w:tc>
          <w:tcPr>
            <w:tcW w:w="6984" w:type="dxa"/>
            <w:tcBorders>
              <w:top w:val="nil"/>
              <w:left w:val="nil"/>
              <w:bottom w:val="nil"/>
              <w:right w:val="nil"/>
            </w:tcBorders>
          </w:tcPr>
          <w:p w14:paraId="48ADBDA5"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be responsible for the safety of all activities on the Site.</w:t>
            </w:r>
          </w:p>
          <w:p w14:paraId="4C5130F1"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w:t>
            </w:r>
          </w:p>
          <w:p w14:paraId="61CF6AC3"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comply with all applicable health and safety regulations and Laws;</w:t>
            </w:r>
          </w:p>
          <w:p w14:paraId="6D3F932E"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comply with all applicable health and safety obligations specified in the Contract;</w:t>
            </w:r>
          </w:p>
          <w:p w14:paraId="3AFE2B78"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take care for the health and safety of all persons entitled to be on the Site and other places, if any, where the Works are being executed;</w:t>
            </w:r>
          </w:p>
          <w:p w14:paraId="43D679D4"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keep the Site and Works clear of unnecessary obstruction so as to avoid danger to these persons;</w:t>
            </w:r>
          </w:p>
          <w:p w14:paraId="160C8EB0"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provide fencing, lighting, safe access, guarding and watching of the Works until the issue of the Contract Completion Certificate;</w:t>
            </w:r>
          </w:p>
          <w:p w14:paraId="7ACAB327" w14:textId="77777777" w:rsidR="00D24422" w:rsidRPr="006D6957" w:rsidRDefault="00D24422" w:rsidP="001B2B67">
            <w:pPr>
              <w:numPr>
                <w:ilvl w:val="0"/>
                <w:numId w:val="82"/>
              </w:numPr>
              <w:suppressAutoHyphens/>
              <w:overflowPunct w:val="0"/>
              <w:autoSpaceDE w:val="0"/>
              <w:autoSpaceDN w:val="0"/>
              <w:adjustRightInd w:val="0"/>
              <w:spacing w:before="120" w:after="120"/>
              <w:ind w:right="36"/>
              <w:jc w:val="both"/>
              <w:textAlignment w:val="baseline"/>
            </w:pPr>
            <w:r w:rsidRPr="006D6957">
              <w:t>provide any Temporary Works (including roadways, footways, guards and fences) which may be necessary, because of the execution of the Works, for the use and protection of the public and of owners and occupiers of adjacent land;</w:t>
            </w:r>
          </w:p>
          <w:p w14:paraId="4D47C85E" w14:textId="77777777"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provide health and safety training of Contractor’s Personnel as appropriate and maintain training records;</w:t>
            </w:r>
          </w:p>
          <w:p w14:paraId="55DE98E3" w14:textId="77777777"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w:t>
            </w:r>
            <w:r w:rsidRPr="006D6957">
              <w:lastRenderedPageBreak/>
              <w:t xml:space="preserve">protective equipment without expense to the Contractor’s Personnel; </w:t>
            </w:r>
          </w:p>
          <w:p w14:paraId="579C1507" w14:textId="77777777"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19DFA235" w14:textId="77777777"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 xml:space="preserve">Contractor’s Personnel who remove themselves from such work situations shall not be required to return to work until necessary remedial action to correct the situation has been taken. Contractor’s Personnel shall not be retaliated against or otherwise subject to reprisal or negative action for such reporting or removal; </w:t>
            </w:r>
          </w:p>
          <w:p w14:paraId="335E9DFA" w14:textId="6C0BD470"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 xml:space="preserve">where the Employer’s </w:t>
            </w:r>
            <w:r w:rsidR="00FC0DA5" w:rsidRPr="006D6957">
              <w:t>P</w:t>
            </w:r>
            <w:r w:rsidRPr="006D6957">
              <w:t xml:space="preserve">ersonnel, any other contractors employed by the Employer, and/or personnel of any legally constituted public authorities and private utility companies are employed in carrying out, on or near the site, of any work not included in the Contract, collaborate in applying the health and safety requirements, without prejudice to the responsibility of the relevant entities  for the health and safety of their  own  personnel; and </w:t>
            </w:r>
          </w:p>
          <w:p w14:paraId="4FDF47AD" w14:textId="77777777" w:rsidR="00D96F9C" w:rsidRPr="006D6957" w:rsidRDefault="00D96F9C" w:rsidP="001B2B67">
            <w:pPr>
              <w:numPr>
                <w:ilvl w:val="0"/>
                <w:numId w:val="82"/>
              </w:numPr>
              <w:suppressAutoHyphens/>
              <w:overflowPunct w:val="0"/>
              <w:autoSpaceDE w:val="0"/>
              <w:autoSpaceDN w:val="0"/>
              <w:adjustRightInd w:val="0"/>
              <w:spacing w:before="120" w:after="120"/>
              <w:ind w:right="36"/>
              <w:jc w:val="both"/>
              <w:textAlignment w:val="baseline"/>
            </w:pPr>
            <w:r w:rsidRPr="006D6957">
              <w:t>establish and implement a system for regular (not less than six-monthly) review of health and safety performance and the working environment.</w:t>
            </w:r>
          </w:p>
          <w:p w14:paraId="43CD991B" w14:textId="5A88DDEC" w:rsidR="00D96F9C" w:rsidRPr="006D6957" w:rsidRDefault="00D24422" w:rsidP="00FC7229">
            <w:pPr>
              <w:spacing w:before="120" w:after="120"/>
              <w:ind w:left="528"/>
              <w:jc w:val="both"/>
              <w:rPr>
                <w:szCs w:val="20"/>
              </w:rPr>
            </w:pPr>
            <w:r w:rsidRPr="006D6957">
              <w:rPr>
                <w:szCs w:val="20"/>
              </w:rPr>
              <w:t>Subject to GCC Sub-Clause 16.2</w:t>
            </w:r>
            <w:r w:rsidR="00D96F9C" w:rsidRPr="006D6957">
              <w:rPr>
                <w:szCs w:val="20"/>
              </w:rPr>
              <w:t xml:space="preserve">, the Contractor shall submit to the Project Manager for its approval a health and safety manual which has been specifically prepared for the Works, the Site and other places (if any) where the Contractor intends to execute the Works. </w:t>
            </w:r>
          </w:p>
          <w:p w14:paraId="417771CE" w14:textId="77777777" w:rsidR="00D96F9C" w:rsidRPr="006D6957" w:rsidRDefault="00D96F9C" w:rsidP="00FC7229">
            <w:pPr>
              <w:spacing w:before="120" w:after="120"/>
              <w:ind w:left="528"/>
              <w:jc w:val="both"/>
              <w:rPr>
                <w:szCs w:val="20"/>
              </w:rPr>
            </w:pPr>
            <w:r w:rsidRPr="006D6957">
              <w:rPr>
                <w:szCs w:val="20"/>
              </w:rPr>
              <w:t>The health and safety manual shall be in addition to any other similar document required under applicable health and safety regulations and laws.</w:t>
            </w:r>
          </w:p>
          <w:p w14:paraId="1E55D33D" w14:textId="77777777" w:rsidR="00D96F9C" w:rsidRPr="006D6957" w:rsidRDefault="00D96F9C" w:rsidP="00FC7229">
            <w:pPr>
              <w:spacing w:before="120" w:after="120"/>
              <w:ind w:left="528" w:hanging="9"/>
              <w:jc w:val="both"/>
              <w:rPr>
                <w:szCs w:val="20"/>
              </w:rPr>
            </w:pPr>
            <w:r w:rsidRPr="006D6957">
              <w:rPr>
                <w:szCs w:val="20"/>
              </w:rPr>
              <w:t xml:space="preserve">The health and safety manual shall set out all the health and safety requirements under the Contract, </w:t>
            </w:r>
          </w:p>
          <w:p w14:paraId="5D95981C" w14:textId="77777777" w:rsidR="00D96F9C" w:rsidRPr="006D6957" w:rsidRDefault="00D96F9C" w:rsidP="001B2B67">
            <w:pPr>
              <w:numPr>
                <w:ilvl w:val="0"/>
                <w:numId w:val="75"/>
              </w:numPr>
              <w:spacing w:before="120" w:after="120"/>
              <w:ind w:left="1142" w:hanging="540"/>
            </w:pPr>
            <w:r w:rsidRPr="006D6957">
              <w:rPr>
                <w:rFonts w:eastAsia="Arial Narrow"/>
                <w:szCs w:val="20"/>
              </w:rPr>
              <w:t>which</w:t>
            </w:r>
            <w:r w:rsidRPr="006D6957">
              <w:t xml:space="preserve"> shall include at a minimum:</w:t>
            </w:r>
          </w:p>
          <w:p w14:paraId="4EF958EA" w14:textId="77777777" w:rsidR="00D96F9C" w:rsidRPr="006D6957" w:rsidRDefault="00D96F9C" w:rsidP="001B2B67">
            <w:pPr>
              <w:pStyle w:val="P3Header1-Clauses"/>
              <w:numPr>
                <w:ilvl w:val="0"/>
                <w:numId w:val="69"/>
              </w:numPr>
              <w:tabs>
                <w:tab w:val="left" w:pos="972"/>
              </w:tabs>
              <w:spacing w:before="120" w:after="120"/>
              <w:ind w:left="1506"/>
            </w:pPr>
            <w:r w:rsidRPr="006D6957">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4ED4F4AE" w14:textId="77777777" w:rsidR="00D96F9C" w:rsidRPr="006D6957" w:rsidRDefault="00D96F9C" w:rsidP="001B2B67">
            <w:pPr>
              <w:pStyle w:val="P3Header1-Clauses"/>
              <w:numPr>
                <w:ilvl w:val="0"/>
                <w:numId w:val="69"/>
              </w:numPr>
              <w:tabs>
                <w:tab w:val="left" w:pos="972"/>
              </w:tabs>
              <w:spacing w:before="120" w:after="120"/>
            </w:pPr>
            <w:r w:rsidRPr="006D6957">
              <w:lastRenderedPageBreak/>
              <w:t>details of the training to be provided, records to be kept;</w:t>
            </w:r>
          </w:p>
          <w:p w14:paraId="5ABB91B9" w14:textId="756346C4" w:rsidR="00D96F9C" w:rsidRPr="006D6957" w:rsidRDefault="00D96F9C" w:rsidP="001B2B67">
            <w:pPr>
              <w:pStyle w:val="P3Header1-Clauses"/>
              <w:numPr>
                <w:ilvl w:val="0"/>
                <w:numId w:val="69"/>
              </w:numPr>
              <w:tabs>
                <w:tab w:val="left" w:pos="972"/>
              </w:tabs>
              <w:spacing w:before="120" w:after="120"/>
            </w:pPr>
            <w:r w:rsidRPr="006D6957">
              <w:rPr>
                <w:rFonts w:eastAsia="Arial Narrow"/>
              </w:rPr>
              <w:t xml:space="preserve">the procedures for prevention, preparedness and </w:t>
            </w:r>
            <w:r w:rsidRPr="006D6957">
              <w:t>response activities to be implemented in the case of an emergency event (</w:t>
            </w:r>
            <w:r w:rsidR="00DC3294" w:rsidRPr="006D6957">
              <w:t>i.e.,</w:t>
            </w:r>
            <w:r w:rsidRPr="006D6957">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8D2503A" w14:textId="77777777" w:rsidR="00D96F9C" w:rsidRPr="006D6957" w:rsidRDefault="00D96F9C" w:rsidP="001B2B67">
            <w:pPr>
              <w:pStyle w:val="P3Header1-Clauses"/>
              <w:numPr>
                <w:ilvl w:val="0"/>
                <w:numId w:val="69"/>
              </w:numPr>
              <w:spacing w:before="120" w:after="120"/>
              <w:ind w:left="1598"/>
            </w:pPr>
            <w:r w:rsidRPr="006D6957">
              <w:t xml:space="preserve">remedies for adverse impacts such as occupational injuries, deaths, disability and disease; </w:t>
            </w:r>
          </w:p>
          <w:p w14:paraId="675CC218" w14:textId="77777777" w:rsidR="00D96F9C" w:rsidRPr="006D6957" w:rsidRDefault="00D96F9C" w:rsidP="001B2B67">
            <w:pPr>
              <w:pStyle w:val="P3Header1-Clauses"/>
              <w:numPr>
                <w:ilvl w:val="0"/>
                <w:numId w:val="69"/>
              </w:numPr>
              <w:tabs>
                <w:tab w:val="left" w:pos="972"/>
              </w:tabs>
              <w:spacing w:before="120" w:after="120"/>
            </w:pPr>
            <w:r w:rsidRPr="006D6957">
              <w:t xml:space="preserve">the measures to be taken to avoid or minimize the potential for community exposure to water-borne, water-based, water-related, and vector-borne diseases, </w:t>
            </w:r>
          </w:p>
          <w:p w14:paraId="6C8F0AAD" w14:textId="77777777" w:rsidR="00D96F9C" w:rsidRPr="006D6957" w:rsidRDefault="00D96F9C" w:rsidP="001B2B67">
            <w:pPr>
              <w:pStyle w:val="P3Header1-Clauses"/>
              <w:numPr>
                <w:ilvl w:val="0"/>
                <w:numId w:val="69"/>
              </w:numPr>
              <w:tabs>
                <w:tab w:val="left" w:pos="972"/>
              </w:tabs>
              <w:spacing w:before="120" w:after="120"/>
            </w:pPr>
            <w:r w:rsidRPr="006D6957">
              <w:t xml:space="preserve">the measures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labor; </w:t>
            </w:r>
          </w:p>
          <w:p w14:paraId="469987A2" w14:textId="77777777" w:rsidR="00D96F9C" w:rsidRPr="006D6957" w:rsidRDefault="00D96F9C" w:rsidP="001B2B67">
            <w:pPr>
              <w:pStyle w:val="P3Header1-Clauses"/>
              <w:numPr>
                <w:ilvl w:val="0"/>
                <w:numId w:val="69"/>
              </w:numPr>
              <w:tabs>
                <w:tab w:val="left" w:pos="972"/>
              </w:tabs>
              <w:spacing w:before="120" w:after="120"/>
            </w:pPr>
            <w:r w:rsidRPr="006D6957">
              <w:t xml:space="preserve">the policies and procedures on the management and quality of accommodation and welfare facilities if such accommodation and welfare facilities are provided by the Contractor in accordance with </w:t>
            </w:r>
            <w:r w:rsidR="00D24422" w:rsidRPr="006D6957">
              <w:t xml:space="preserve">GCC </w:t>
            </w:r>
            <w:r w:rsidRPr="006D6957">
              <w:t>Sub-Clause 9.4.6; and</w:t>
            </w:r>
          </w:p>
          <w:p w14:paraId="0AF52434" w14:textId="2772E43A" w:rsidR="00D96F9C" w:rsidRPr="006D6957" w:rsidRDefault="00D96F9C" w:rsidP="001B2B67">
            <w:pPr>
              <w:numPr>
                <w:ilvl w:val="0"/>
                <w:numId w:val="75"/>
              </w:numPr>
              <w:spacing w:before="120" w:after="120"/>
              <w:ind w:left="1142" w:hanging="540"/>
            </w:pPr>
            <w:r w:rsidRPr="006D6957">
              <w:t xml:space="preserve">any </w:t>
            </w:r>
            <w:r w:rsidRPr="006D6957">
              <w:rPr>
                <w:rFonts w:eastAsia="Arial Narrow"/>
                <w:szCs w:val="20"/>
              </w:rPr>
              <w:t>other</w:t>
            </w:r>
            <w:r w:rsidRPr="006D6957">
              <w:t xml:space="preserve"> requirements stated in the Specification</w:t>
            </w:r>
            <w:r w:rsidR="00795AB8" w:rsidRPr="006D6957">
              <w:t>.</w:t>
            </w:r>
          </w:p>
          <w:p w14:paraId="797A83E7" w14:textId="27979744" w:rsidR="00D96F9C" w:rsidRPr="006D6957" w:rsidRDefault="00813E85" w:rsidP="001B2B67">
            <w:pPr>
              <w:numPr>
                <w:ilvl w:val="1"/>
                <w:numId w:val="16"/>
              </w:numPr>
              <w:suppressAutoHyphens/>
              <w:overflowPunct w:val="0"/>
              <w:autoSpaceDE w:val="0"/>
              <w:autoSpaceDN w:val="0"/>
              <w:adjustRightInd w:val="0"/>
              <w:spacing w:before="120" w:after="120"/>
              <w:ind w:right="36"/>
              <w:jc w:val="both"/>
              <w:textAlignment w:val="baseline"/>
              <w:rPr>
                <w:noProof/>
                <w:szCs w:val="20"/>
              </w:rPr>
            </w:pPr>
            <w:r w:rsidRPr="006D6957">
              <w:t xml:space="preserve">Protection </w:t>
            </w:r>
            <w:r w:rsidR="00D96F9C" w:rsidRPr="006D6957">
              <w:t>of the environment</w:t>
            </w:r>
          </w:p>
          <w:p w14:paraId="6C232AC7" w14:textId="77777777" w:rsidR="00D96F9C" w:rsidRPr="006D6957" w:rsidRDefault="00D96F9C" w:rsidP="00FC7229">
            <w:pPr>
              <w:pStyle w:val="ListParagraph"/>
              <w:spacing w:before="120" w:after="120"/>
              <w:ind w:left="540" w:right="-72"/>
              <w:contextualSpacing w:val="0"/>
              <w:jc w:val="both"/>
              <w:rPr>
                <w:rFonts w:eastAsia="Arial Narrow"/>
              </w:rPr>
            </w:pPr>
            <w:r w:rsidRPr="006D6957">
              <w:rPr>
                <w:rFonts w:eastAsia="Arial Narrow"/>
              </w:rPr>
              <w:t>The Contractor shall take all necessary measures to:</w:t>
            </w:r>
          </w:p>
          <w:p w14:paraId="1C2D09DC" w14:textId="77777777" w:rsidR="00D96F9C" w:rsidRPr="006D6957" w:rsidRDefault="00D96F9C" w:rsidP="001B2B67">
            <w:pPr>
              <w:pStyle w:val="ListParagraph"/>
              <w:numPr>
                <w:ilvl w:val="2"/>
                <w:numId w:val="16"/>
              </w:numPr>
              <w:spacing w:before="120" w:after="120"/>
              <w:ind w:right="-72"/>
              <w:contextualSpacing w:val="0"/>
              <w:jc w:val="both"/>
              <w:rPr>
                <w:rFonts w:eastAsia="Arial Narrow"/>
              </w:rPr>
            </w:pPr>
            <w:r w:rsidRPr="006D6957">
              <w:rPr>
                <w:rFonts w:eastAsia="Arial Narrow"/>
              </w:rPr>
              <w:t xml:space="preserve">protect the environment (both on and off the Site); and </w:t>
            </w:r>
          </w:p>
          <w:p w14:paraId="06DFF040" w14:textId="77777777" w:rsidR="00D96F9C" w:rsidRPr="006D6957" w:rsidRDefault="00D96F9C" w:rsidP="001B2B67">
            <w:pPr>
              <w:pStyle w:val="ListParagraph"/>
              <w:numPr>
                <w:ilvl w:val="2"/>
                <w:numId w:val="16"/>
              </w:numPr>
              <w:spacing w:before="120" w:after="120"/>
              <w:ind w:right="-72"/>
              <w:contextualSpacing w:val="0"/>
              <w:jc w:val="both"/>
            </w:pPr>
            <w:r w:rsidRPr="006D6957">
              <w:rPr>
                <w:rFonts w:eastAsia="Arial Narrow"/>
              </w:rPr>
              <w:t>limit damage and nuisance to people and property resulting from pollution, noise and other results of the Contractor’s operations and/ or activities.</w:t>
            </w:r>
          </w:p>
          <w:p w14:paraId="58108AFC" w14:textId="575D3D05" w:rsidR="00D96F9C" w:rsidRPr="006D6957" w:rsidRDefault="00D96F9C" w:rsidP="00FC7229">
            <w:pPr>
              <w:spacing w:before="120" w:after="120"/>
              <w:ind w:left="709"/>
              <w:jc w:val="both"/>
              <w:rPr>
                <w:rFonts w:eastAsia="Arial Narrow"/>
              </w:rPr>
            </w:pPr>
            <w:r w:rsidRPr="006D6957">
              <w:rPr>
                <w:rFonts w:eastAsia="Arial Narrow"/>
              </w:rPr>
              <w:t xml:space="preserve">The Contractor shall ensure that emissions, surface discharges, effluent and any other pollutants from the Contractor’s </w:t>
            </w:r>
            <w:r w:rsidRPr="006D6957">
              <w:rPr>
                <w:rFonts w:eastAsia="Arial Narrow"/>
              </w:rPr>
              <w:lastRenderedPageBreak/>
              <w:t>activities shall exceed neither the values indicated in the Specification, nor those prescribed by applicable laws.</w:t>
            </w:r>
          </w:p>
          <w:p w14:paraId="51D5FD30" w14:textId="39DBF163" w:rsidR="00D96F9C" w:rsidRPr="006D6957" w:rsidRDefault="00D96F9C" w:rsidP="00F5080A">
            <w:pPr>
              <w:pStyle w:val="ListParagraph"/>
              <w:spacing w:before="120" w:after="120"/>
              <w:ind w:left="709" w:right="-72"/>
              <w:contextualSpacing w:val="0"/>
              <w:jc w:val="both"/>
              <w:rPr>
                <w:noProof/>
              </w:rPr>
            </w:pPr>
            <w:r w:rsidRPr="006D6957">
              <w:rPr>
                <w:rFonts w:eastAsia="Arial Narrow"/>
              </w:rPr>
              <w:t xml:space="preserve">In the event of damage to the environment, property and/or nuisance to people, on or off Site as a result of the Contractor’s operations, the Contractor shall agree with the Project </w:t>
            </w:r>
            <w:proofErr w:type="gramStart"/>
            <w:r w:rsidRPr="006D6957">
              <w:rPr>
                <w:rFonts w:eastAsia="Arial Narrow"/>
              </w:rPr>
              <w:t>Manager  the</w:t>
            </w:r>
            <w:proofErr w:type="gramEnd"/>
            <w:r w:rsidRPr="006D6957">
              <w:rPr>
                <w:rFonts w:eastAsia="Arial Narrow"/>
              </w:rPr>
              <w:t xml:space="preserve"> appropriate actions and time scale to remedy, as practicable, the damaged environment to its former condition. The Contractor shall implement such remedies at its cost to the satisfaction of the Project Manager.</w:t>
            </w:r>
          </w:p>
        </w:tc>
      </w:tr>
      <w:tr w:rsidR="006D6957" w:rsidRPr="006D6957" w14:paraId="6D4E7DC3" w14:textId="77777777" w:rsidTr="00BD185D">
        <w:trPr>
          <w:gridAfter w:val="1"/>
          <w:wAfter w:w="36" w:type="dxa"/>
        </w:trPr>
        <w:tc>
          <w:tcPr>
            <w:tcW w:w="2165" w:type="dxa"/>
            <w:tcBorders>
              <w:top w:val="nil"/>
              <w:left w:val="nil"/>
              <w:bottom w:val="nil"/>
              <w:right w:val="nil"/>
            </w:tcBorders>
          </w:tcPr>
          <w:p w14:paraId="69BFE59F" w14:textId="6D5DB101"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7" w:name="_Toc135486199"/>
            <w:r w:rsidRPr="006D6957">
              <w:lastRenderedPageBreak/>
              <w:t>Archaeological and Geological Findings</w:t>
            </w:r>
            <w:bookmarkEnd w:id="817"/>
          </w:p>
        </w:tc>
        <w:tc>
          <w:tcPr>
            <w:tcW w:w="6984" w:type="dxa"/>
            <w:tcBorders>
              <w:top w:val="nil"/>
              <w:left w:val="nil"/>
              <w:bottom w:val="nil"/>
              <w:right w:val="nil"/>
            </w:tcBorders>
          </w:tcPr>
          <w:p w14:paraId="01D8E1E7" w14:textId="77777777" w:rsidR="00D96F9C" w:rsidRPr="006D6957" w:rsidRDefault="00D96F9C" w:rsidP="001B2B67">
            <w:pPr>
              <w:pStyle w:val="ListParagraph"/>
              <w:numPr>
                <w:ilvl w:val="1"/>
                <w:numId w:val="16"/>
              </w:numPr>
              <w:spacing w:before="120" w:after="120"/>
              <w:ind w:right="-72"/>
              <w:contextualSpacing w:val="0"/>
              <w:jc w:val="both"/>
              <w:rPr>
                <w:rFonts w:eastAsia="Arial Narrow"/>
              </w:rPr>
            </w:pPr>
            <w:r w:rsidRPr="006D6957">
              <w:t xml:space="preserve">All </w:t>
            </w:r>
            <w:r w:rsidRPr="006D6957">
              <w:rPr>
                <w:rFonts w:eastAsia="Arial Narrow"/>
              </w:rPr>
              <w:t>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785F05EC" w14:textId="77777777" w:rsidR="00D96F9C" w:rsidRPr="006D6957" w:rsidRDefault="00D96F9C" w:rsidP="001B2B67">
            <w:pPr>
              <w:numPr>
                <w:ilvl w:val="0"/>
                <w:numId w:val="83"/>
              </w:numPr>
              <w:spacing w:before="120" w:after="120"/>
              <w:ind w:left="1142" w:hanging="540"/>
              <w:jc w:val="both"/>
              <w:rPr>
                <w:rFonts w:eastAsia="Arial Narrow"/>
                <w:szCs w:val="20"/>
              </w:rPr>
            </w:pPr>
            <w:r w:rsidRPr="006D6957">
              <w:rPr>
                <w:rFonts w:eastAsia="Arial Narrow"/>
                <w:szCs w:val="20"/>
              </w:rPr>
              <w:t xml:space="preserve">take all reasonable precautions, including fencing-off the area or site of the finding, to avoid further disturbance and prevent Contractor’s Personnel or other persons from removing or damaging any of these findings; </w:t>
            </w:r>
          </w:p>
          <w:p w14:paraId="707338FA" w14:textId="77777777" w:rsidR="00D96F9C" w:rsidRPr="006D6957" w:rsidRDefault="00D96F9C" w:rsidP="001B2B67">
            <w:pPr>
              <w:numPr>
                <w:ilvl w:val="0"/>
                <w:numId w:val="83"/>
              </w:numPr>
              <w:spacing w:before="120" w:after="120"/>
              <w:ind w:left="1142" w:hanging="540"/>
              <w:jc w:val="both"/>
              <w:rPr>
                <w:rFonts w:eastAsia="Arial Narrow"/>
                <w:szCs w:val="20"/>
              </w:rPr>
            </w:pPr>
            <w:r w:rsidRPr="006D6957">
              <w:rPr>
                <w:rFonts w:eastAsia="Arial Narrow"/>
                <w:szCs w:val="20"/>
              </w:rPr>
              <w:t>train relevant Contractor’s Personnel on appropriate actions to be taken in the event of such findings; and</w:t>
            </w:r>
          </w:p>
          <w:p w14:paraId="0F5DC489" w14:textId="2EFAD8C0" w:rsidR="00D96F9C" w:rsidRPr="006D6957" w:rsidRDefault="00D96F9C" w:rsidP="001B2B67">
            <w:pPr>
              <w:numPr>
                <w:ilvl w:val="0"/>
                <w:numId w:val="83"/>
              </w:numPr>
              <w:spacing w:before="120" w:after="120"/>
              <w:ind w:left="1142" w:right="-72" w:hanging="540"/>
              <w:jc w:val="both"/>
              <w:rPr>
                <w:szCs w:val="20"/>
              </w:rPr>
            </w:pPr>
            <w:r w:rsidRPr="006D6957">
              <w:rPr>
                <w:rFonts w:eastAsia="Arial Narrow"/>
                <w:szCs w:val="20"/>
              </w:rPr>
              <w:t>implement any other action consistent with the requirements of the Specification and relevant laws</w:t>
            </w:r>
            <w:r w:rsidRPr="006D6957">
              <w:rPr>
                <w:szCs w:val="20"/>
              </w:rPr>
              <w:t xml:space="preserve">. </w:t>
            </w:r>
          </w:p>
          <w:p w14:paraId="1B497D09" w14:textId="77777777" w:rsidR="00D96F9C" w:rsidRPr="006D6957" w:rsidRDefault="00D96F9C" w:rsidP="00FC7229">
            <w:pPr>
              <w:suppressAutoHyphens/>
              <w:overflowPunct w:val="0"/>
              <w:autoSpaceDE w:val="0"/>
              <w:autoSpaceDN w:val="0"/>
              <w:adjustRightInd w:val="0"/>
              <w:spacing w:before="120" w:after="120"/>
              <w:ind w:left="529" w:right="36"/>
              <w:jc w:val="both"/>
              <w:textAlignment w:val="baseline"/>
            </w:pPr>
            <w:r w:rsidRPr="006D6957">
              <w:rPr>
                <w:rFonts w:eastAsia="Arial Narrow"/>
                <w:noProof/>
                <w:szCs w:val="20"/>
              </w:rPr>
              <w:t xml:space="preserve">The Contractor shall, as soon as practicable after discovery of any such finding, notify the </w:t>
            </w:r>
            <w:r w:rsidRPr="006D6957">
              <w:rPr>
                <w:rFonts w:eastAsia="Arial Narrow"/>
                <w:szCs w:val="20"/>
              </w:rPr>
              <w:t xml:space="preserve">Project Manager </w:t>
            </w:r>
            <w:r w:rsidRPr="006D6957">
              <w:rPr>
                <w:rFonts w:eastAsia="Arial Narrow"/>
                <w:noProof/>
                <w:szCs w:val="20"/>
              </w:rPr>
              <w:t xml:space="preserve">of such discoveries and carry out the </w:t>
            </w:r>
            <w:r w:rsidRPr="006D6957">
              <w:rPr>
                <w:rFonts w:eastAsia="Arial Narrow"/>
                <w:szCs w:val="20"/>
              </w:rPr>
              <w:t>Project Manager</w:t>
            </w:r>
            <w:r w:rsidRPr="006D6957">
              <w:rPr>
                <w:rFonts w:eastAsia="Arial Narrow"/>
                <w:noProof/>
                <w:szCs w:val="20"/>
              </w:rPr>
              <w:t>’s instructions for dealing with them.</w:t>
            </w:r>
          </w:p>
        </w:tc>
      </w:tr>
      <w:tr w:rsidR="006D6957" w:rsidRPr="006D6957" w14:paraId="260825F9" w14:textId="77777777" w:rsidTr="00BD185D">
        <w:trPr>
          <w:gridAfter w:val="1"/>
          <w:wAfter w:w="36" w:type="dxa"/>
        </w:trPr>
        <w:tc>
          <w:tcPr>
            <w:tcW w:w="2165" w:type="dxa"/>
            <w:tcBorders>
              <w:top w:val="nil"/>
              <w:left w:val="nil"/>
              <w:right w:val="nil"/>
            </w:tcBorders>
          </w:tcPr>
          <w:p w14:paraId="773B8438" w14:textId="059229F4"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8" w:name="_Toc135486200"/>
            <w:r w:rsidRPr="006D6957">
              <w:t>Possession of the Site</w:t>
            </w:r>
            <w:bookmarkEnd w:id="818"/>
          </w:p>
        </w:tc>
        <w:tc>
          <w:tcPr>
            <w:tcW w:w="6984" w:type="dxa"/>
            <w:tcBorders>
              <w:top w:val="nil"/>
              <w:left w:val="nil"/>
              <w:right w:val="nil"/>
            </w:tcBorders>
          </w:tcPr>
          <w:p w14:paraId="414C4537"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Employer shall give possession of all parts of the Site to the Contractor.  If possession of a part is not given by the date </w:t>
            </w:r>
            <w:r w:rsidRPr="006D6957">
              <w:rPr>
                <w:b/>
              </w:rPr>
              <w:t>stated in the PCC,</w:t>
            </w:r>
            <w:r w:rsidRPr="006D6957">
              <w:t xml:space="preserve"> the Employer shall be deemed to have delayed the start of the relevant activities, and this shall be a Compensation Event.</w:t>
            </w:r>
          </w:p>
        </w:tc>
      </w:tr>
      <w:tr w:rsidR="006D6957" w:rsidRPr="006D6957" w14:paraId="73FC2FFE" w14:textId="77777777" w:rsidTr="00BD185D">
        <w:trPr>
          <w:gridAfter w:val="1"/>
          <w:wAfter w:w="36" w:type="dxa"/>
        </w:trPr>
        <w:tc>
          <w:tcPr>
            <w:tcW w:w="2165" w:type="dxa"/>
          </w:tcPr>
          <w:p w14:paraId="21A596E1" w14:textId="7DEAB71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19" w:name="_Toc135486201"/>
            <w:r w:rsidRPr="006D6957">
              <w:t>Access to the Site</w:t>
            </w:r>
            <w:bookmarkEnd w:id="819"/>
          </w:p>
        </w:tc>
        <w:tc>
          <w:tcPr>
            <w:tcW w:w="6984" w:type="dxa"/>
          </w:tcPr>
          <w:p w14:paraId="6899EBE9"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allow the Project Manager and any person authorized by the Project Manager (</w:t>
            </w:r>
            <w:r w:rsidRPr="006D6957">
              <w:rPr>
                <w:rFonts w:eastAsia="Arial Narrow"/>
              </w:rPr>
              <w:t xml:space="preserve">including the Bank staff or consultants acting on the Bank’s behalf, stakeholders and third parties, such as independent experts, local communities, or non-governmental </w:t>
            </w:r>
            <w:r w:rsidRPr="006D6957">
              <w:t>organizations), including to carry out environmental and social audit, as appropriate,</w:t>
            </w:r>
            <w:r w:rsidRPr="006D6957">
              <w:rPr>
                <w:rFonts w:eastAsia="Arial Narrow"/>
                <w:b/>
              </w:rPr>
              <w:t xml:space="preserve"> </w:t>
            </w:r>
            <w:r w:rsidRPr="006D6957">
              <w:t>access to the Site and to any place where work in connection with the Contract is being carried out or is intended to be carried out.</w:t>
            </w:r>
          </w:p>
        </w:tc>
      </w:tr>
      <w:tr w:rsidR="006D6957" w:rsidRPr="006D6957" w14:paraId="4BD1FEC1" w14:textId="77777777" w:rsidTr="00BD185D">
        <w:trPr>
          <w:gridAfter w:val="1"/>
          <w:wAfter w:w="36" w:type="dxa"/>
        </w:trPr>
        <w:tc>
          <w:tcPr>
            <w:tcW w:w="2165" w:type="dxa"/>
          </w:tcPr>
          <w:p w14:paraId="2CCA281F" w14:textId="4414D34A"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20" w:name="_Toc135486202"/>
            <w:r w:rsidRPr="006D6957">
              <w:lastRenderedPageBreak/>
              <w:t>Instructions, Inspections and Audits</w:t>
            </w:r>
            <w:bookmarkEnd w:id="820"/>
          </w:p>
        </w:tc>
        <w:tc>
          <w:tcPr>
            <w:tcW w:w="6984" w:type="dxa"/>
          </w:tcPr>
          <w:p w14:paraId="6272090C"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carry out all instructions of the Project Manager which comply with the applicable laws where the Site is located.</w:t>
            </w:r>
          </w:p>
        </w:tc>
      </w:tr>
      <w:tr w:rsidR="006D6957" w:rsidRPr="006D6957" w14:paraId="6CDD7084" w14:textId="77777777" w:rsidTr="00BD185D">
        <w:trPr>
          <w:gridAfter w:val="1"/>
          <w:wAfter w:w="36" w:type="dxa"/>
        </w:trPr>
        <w:tc>
          <w:tcPr>
            <w:tcW w:w="2165" w:type="dxa"/>
          </w:tcPr>
          <w:p w14:paraId="52271372" w14:textId="77777777" w:rsidR="00D96F9C" w:rsidRPr="006D6957" w:rsidRDefault="00D96F9C" w:rsidP="00FC7229">
            <w:pPr>
              <w:pStyle w:val="Section8-Clauses"/>
              <w:tabs>
                <w:tab w:val="clear" w:pos="360"/>
              </w:tabs>
              <w:spacing w:before="120" w:after="120"/>
            </w:pPr>
          </w:p>
        </w:tc>
        <w:tc>
          <w:tcPr>
            <w:tcW w:w="6984" w:type="dxa"/>
          </w:tcPr>
          <w:p w14:paraId="4021D461" w14:textId="33707EFC"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w:t>
            </w:r>
            <w:r w:rsidR="00124505" w:rsidRPr="006D6957">
              <w:t>keep and</w:t>
            </w:r>
            <w:r w:rsidRPr="006D6957">
              <w:t xml:space="preserve"> shall make all reasonable efforts to cause its Subcontractors and subconsultants to keep, accurate and systematic accounts and records in respect of the Works in such form and details as will clearly identify relevant time changes and costs.</w:t>
            </w:r>
          </w:p>
        </w:tc>
      </w:tr>
      <w:tr w:rsidR="006D6957" w:rsidRPr="006D6957" w14:paraId="25388285" w14:textId="77777777" w:rsidTr="00BD185D">
        <w:trPr>
          <w:gridAfter w:val="1"/>
          <w:wAfter w:w="36" w:type="dxa"/>
        </w:trPr>
        <w:tc>
          <w:tcPr>
            <w:tcW w:w="2165" w:type="dxa"/>
          </w:tcPr>
          <w:p w14:paraId="06326BA5" w14:textId="77777777" w:rsidR="00D96F9C" w:rsidRPr="006D6957" w:rsidRDefault="00D96F9C" w:rsidP="00FC7229">
            <w:pPr>
              <w:pStyle w:val="Section8-Clauses"/>
              <w:tabs>
                <w:tab w:val="clear" w:pos="360"/>
              </w:tabs>
              <w:spacing w:before="120" w:after="120"/>
            </w:pPr>
          </w:p>
        </w:tc>
        <w:tc>
          <w:tcPr>
            <w:tcW w:w="6984" w:type="dxa"/>
          </w:tcPr>
          <w:p w14:paraId="57585DCD"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Inspections &amp;Audit by the Bank</w:t>
            </w:r>
          </w:p>
          <w:p w14:paraId="74135889" w14:textId="77777777" w:rsidR="00D96F9C" w:rsidRPr="006D6957" w:rsidRDefault="00D96F9C" w:rsidP="00FC7229">
            <w:pPr>
              <w:suppressAutoHyphens/>
              <w:overflowPunct w:val="0"/>
              <w:autoSpaceDE w:val="0"/>
              <w:autoSpaceDN w:val="0"/>
              <w:adjustRightInd w:val="0"/>
              <w:spacing w:before="120" w:after="120"/>
              <w:ind w:left="540" w:right="36"/>
              <w:jc w:val="both"/>
              <w:textAlignment w:val="baseline"/>
            </w:pPr>
            <w:r w:rsidRPr="006D6957">
              <w:t xml:space="preserve">Pursuant to paragraph 2.2 e. of Appendix A to the GCC- 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w:t>
            </w:r>
            <w:r w:rsidR="008D0E3F" w:rsidRPr="006D6957">
              <w:t xml:space="preserve">GCC </w:t>
            </w:r>
            <w:r w:rsidRPr="006D6957">
              <w:t>Sub-Clause 25.1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6D6957" w:rsidRPr="006D6957" w14:paraId="773AE2BB" w14:textId="77777777" w:rsidTr="00BD185D">
        <w:trPr>
          <w:gridAfter w:val="1"/>
          <w:wAfter w:w="36" w:type="dxa"/>
        </w:trPr>
        <w:tc>
          <w:tcPr>
            <w:tcW w:w="2165" w:type="dxa"/>
            <w:tcBorders>
              <w:top w:val="nil"/>
              <w:left w:val="nil"/>
              <w:bottom w:val="nil"/>
              <w:right w:val="nil"/>
            </w:tcBorders>
          </w:tcPr>
          <w:p w14:paraId="03F400D0" w14:textId="19F91217"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21" w:name="_Toc135486203"/>
            <w:r w:rsidRPr="006D6957">
              <w:t>Appointment of the Adjudicator</w:t>
            </w:r>
            <w:bookmarkEnd w:id="821"/>
          </w:p>
        </w:tc>
        <w:tc>
          <w:tcPr>
            <w:tcW w:w="6984" w:type="dxa"/>
            <w:tcBorders>
              <w:top w:val="nil"/>
              <w:left w:val="nil"/>
              <w:bottom w:val="nil"/>
              <w:right w:val="nil"/>
            </w:tcBorders>
          </w:tcPr>
          <w:p w14:paraId="42CFCC88"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D6957">
              <w:rPr>
                <w:b/>
              </w:rPr>
              <w:t>designated in the PCC</w:t>
            </w:r>
            <w:r w:rsidRPr="006D6957">
              <w:t xml:space="preserve">, to appoint the Adjudicator within 14 days of receipt of such request. </w:t>
            </w:r>
          </w:p>
          <w:p w14:paraId="38E65440" w14:textId="3D83F3C0"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Should the Adjudicator resign or </w:t>
            </w:r>
            <w:r w:rsidR="004A597D" w:rsidRPr="006D6957">
              <w:t>die or</w:t>
            </w:r>
            <w:r w:rsidRPr="006D6957">
              <w:t xml:space="preserve">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D6957">
              <w:rPr>
                <w:b/>
              </w:rPr>
              <w:t>designated in the PCC</w:t>
            </w:r>
            <w:r w:rsidRPr="006D6957">
              <w:t xml:space="preserve"> at the request of either party, within 14 days of receipt of such request.</w:t>
            </w:r>
          </w:p>
        </w:tc>
      </w:tr>
      <w:tr w:rsidR="006D6957" w:rsidRPr="006D6957" w14:paraId="1C6F9905" w14:textId="77777777" w:rsidTr="00BD185D">
        <w:trPr>
          <w:gridAfter w:val="1"/>
          <w:wAfter w:w="36" w:type="dxa"/>
        </w:trPr>
        <w:tc>
          <w:tcPr>
            <w:tcW w:w="2165" w:type="dxa"/>
            <w:tcBorders>
              <w:top w:val="nil"/>
              <w:left w:val="nil"/>
              <w:bottom w:val="nil"/>
              <w:right w:val="nil"/>
            </w:tcBorders>
          </w:tcPr>
          <w:p w14:paraId="291904B7" w14:textId="2BD5F059"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22" w:name="_Toc135486204"/>
            <w:r w:rsidRPr="006D6957">
              <w:lastRenderedPageBreak/>
              <w:t>Procedure for Disputes</w:t>
            </w:r>
            <w:bookmarkEnd w:id="822"/>
          </w:p>
        </w:tc>
        <w:tc>
          <w:tcPr>
            <w:tcW w:w="6984" w:type="dxa"/>
            <w:tcBorders>
              <w:top w:val="nil"/>
              <w:left w:val="nil"/>
              <w:bottom w:val="nil"/>
              <w:right w:val="nil"/>
            </w:tcBorders>
          </w:tcPr>
          <w:p w14:paraId="3FD69FCC"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7BD1B3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Adjudicator shall give a decision in writing within 28 days of receipt of a notification of a dispute.</w:t>
            </w:r>
          </w:p>
          <w:p w14:paraId="1CCAF3F7"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Adjudicator shall be paid by the hour at the </w:t>
            </w:r>
            <w:r w:rsidRPr="006D6957">
              <w:rPr>
                <w:b/>
              </w:rPr>
              <w:t>rate specified in the</w:t>
            </w:r>
            <w:r w:rsidRPr="006D6957">
              <w:t xml:space="preserve"> </w:t>
            </w:r>
            <w:r w:rsidRPr="006D6957">
              <w:rPr>
                <w:b/>
              </w:rPr>
              <w:t>PCC,</w:t>
            </w:r>
            <w:r w:rsidRPr="006D6957">
              <w:t xml:space="preserve"> together with reimbursable expenses of the types </w:t>
            </w:r>
            <w:r w:rsidRPr="006D6957">
              <w:rPr>
                <w:b/>
              </w:rPr>
              <w:t>specified in the PCC</w:t>
            </w:r>
            <w:r w:rsidRPr="006D6957">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30FE076C"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arbitration shall be conducted in accordance with the arbitration procedures published by the institution named and in the place </w:t>
            </w:r>
            <w:r w:rsidRPr="006D6957">
              <w:rPr>
                <w:b/>
              </w:rPr>
              <w:t>specified</w:t>
            </w:r>
            <w:r w:rsidRPr="006D6957">
              <w:t xml:space="preserve"> </w:t>
            </w:r>
            <w:r w:rsidRPr="006D6957">
              <w:rPr>
                <w:b/>
              </w:rPr>
              <w:t>in the PCC.</w:t>
            </w:r>
            <w:r w:rsidRPr="006D6957">
              <w:t xml:space="preserve"> </w:t>
            </w:r>
          </w:p>
        </w:tc>
      </w:tr>
      <w:tr w:rsidR="006D6957" w:rsidRPr="006D6957" w14:paraId="45576BF3" w14:textId="77777777" w:rsidTr="00BD185D">
        <w:trPr>
          <w:gridAfter w:val="1"/>
          <w:wAfter w:w="36" w:type="dxa"/>
        </w:trPr>
        <w:tc>
          <w:tcPr>
            <w:tcW w:w="2165" w:type="dxa"/>
            <w:tcBorders>
              <w:top w:val="nil"/>
              <w:left w:val="nil"/>
              <w:bottom w:val="nil"/>
              <w:right w:val="nil"/>
            </w:tcBorders>
          </w:tcPr>
          <w:p w14:paraId="004E260B" w14:textId="309B288C"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23" w:name="_Toc135486205"/>
            <w:r w:rsidRPr="006D6957">
              <w:t>Fraud and Corruption</w:t>
            </w:r>
            <w:bookmarkEnd w:id="823"/>
          </w:p>
        </w:tc>
        <w:tc>
          <w:tcPr>
            <w:tcW w:w="6984" w:type="dxa"/>
            <w:tcBorders>
              <w:top w:val="nil"/>
              <w:left w:val="nil"/>
              <w:bottom w:val="nil"/>
              <w:right w:val="nil"/>
            </w:tcBorders>
          </w:tcPr>
          <w:p w14:paraId="51162393"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The Bank requires compliance with the Bank’s Anti-Corruption Guidelines and its prevailing sanctions policies and procedures as set forth in the WBG’s Sanctions Framework, as set forth in Appendix A to the GCC.</w:t>
            </w:r>
          </w:p>
          <w:p w14:paraId="595FA55B"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6D6957" w:rsidRPr="006D6957" w14:paraId="5B0A1FB0" w14:textId="77777777" w:rsidTr="00BD185D">
        <w:trPr>
          <w:gridAfter w:val="1"/>
          <w:wAfter w:w="36" w:type="dxa"/>
        </w:trPr>
        <w:tc>
          <w:tcPr>
            <w:tcW w:w="2165" w:type="dxa"/>
            <w:tcBorders>
              <w:top w:val="nil"/>
              <w:left w:val="nil"/>
              <w:bottom w:val="nil"/>
              <w:right w:val="nil"/>
            </w:tcBorders>
          </w:tcPr>
          <w:p w14:paraId="45D52597" w14:textId="77777777" w:rsidR="00D96F9C" w:rsidRPr="006D6957" w:rsidRDefault="00D96F9C" w:rsidP="001B2B67">
            <w:pPr>
              <w:pStyle w:val="Section8-Clauses"/>
              <w:numPr>
                <w:ilvl w:val="0"/>
                <w:numId w:val="16"/>
              </w:numPr>
              <w:tabs>
                <w:tab w:val="clear" w:pos="360"/>
                <w:tab w:val="clear" w:pos="540"/>
              </w:tabs>
              <w:spacing w:before="120" w:after="120"/>
              <w:ind w:left="360" w:hanging="360"/>
            </w:pPr>
            <w:r w:rsidRPr="006D6957">
              <w:t xml:space="preserve"> </w:t>
            </w:r>
            <w:bookmarkStart w:id="824" w:name="_Toc135486206"/>
            <w:r w:rsidRPr="006D6957">
              <w:t>Stakeholder Engagement</w:t>
            </w:r>
            <w:bookmarkEnd w:id="824"/>
          </w:p>
        </w:tc>
        <w:tc>
          <w:tcPr>
            <w:tcW w:w="6984" w:type="dxa"/>
            <w:tcBorders>
              <w:top w:val="nil"/>
              <w:left w:val="nil"/>
              <w:bottom w:val="nil"/>
              <w:right w:val="nil"/>
            </w:tcBorders>
          </w:tcPr>
          <w:p w14:paraId="1D0FE34E"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rPr>
                <w:szCs w:val="20"/>
              </w:rPr>
            </w:pPr>
            <w:r w:rsidRPr="006D6957">
              <w:rPr>
                <w:szCs w:val="20"/>
              </w:rPr>
              <w:t xml:space="preserve"> The Contractor shall provide relevant contract- related information, as the Employer and/or Project Manager may reasonably request to conduct Stakeholder engagements. “Stakeholder” refers to individuals or groups who:</w:t>
            </w:r>
          </w:p>
          <w:p w14:paraId="058FEBD3" w14:textId="77777777" w:rsidR="00D96F9C" w:rsidRPr="006D6957" w:rsidRDefault="00D96F9C" w:rsidP="001B2B67">
            <w:pPr>
              <w:pStyle w:val="ListParagraph"/>
              <w:numPr>
                <w:ilvl w:val="3"/>
                <w:numId w:val="70"/>
              </w:numPr>
              <w:spacing w:before="120" w:after="120"/>
              <w:ind w:left="975" w:right="250" w:hanging="421"/>
              <w:contextualSpacing w:val="0"/>
              <w:jc w:val="both"/>
            </w:pPr>
            <w:r w:rsidRPr="006D6957">
              <w:t xml:space="preserve">are affected or likely to be affected by the Contract; and </w:t>
            </w:r>
          </w:p>
          <w:p w14:paraId="7D56B1E0" w14:textId="77777777" w:rsidR="00D96F9C" w:rsidRPr="006D6957" w:rsidRDefault="00D96F9C" w:rsidP="001B2B67">
            <w:pPr>
              <w:pStyle w:val="ListParagraph"/>
              <w:numPr>
                <w:ilvl w:val="3"/>
                <w:numId w:val="70"/>
              </w:numPr>
              <w:spacing w:before="120" w:after="120"/>
              <w:ind w:left="975" w:right="250" w:hanging="421"/>
              <w:contextualSpacing w:val="0"/>
              <w:jc w:val="both"/>
            </w:pPr>
            <w:r w:rsidRPr="006D6957">
              <w:t xml:space="preserve">may have an interest in the Contract. </w:t>
            </w:r>
          </w:p>
          <w:p w14:paraId="01F2CF5F" w14:textId="77777777" w:rsidR="00D96F9C" w:rsidRPr="006D6957" w:rsidRDefault="00D96F9C" w:rsidP="00FC7229">
            <w:pPr>
              <w:suppressAutoHyphens/>
              <w:overflowPunct w:val="0"/>
              <w:autoSpaceDE w:val="0"/>
              <w:autoSpaceDN w:val="0"/>
              <w:adjustRightInd w:val="0"/>
              <w:spacing w:before="120" w:after="120"/>
              <w:ind w:left="525" w:right="36"/>
              <w:jc w:val="both"/>
              <w:textAlignment w:val="baseline"/>
            </w:pPr>
            <w:r w:rsidRPr="006D6957">
              <w:rPr>
                <w:szCs w:val="20"/>
              </w:rPr>
              <w:t>The Contractor may also directly participate in Stakeholder engagements, as the Employer and/or Project Manager may reasonably request</w:t>
            </w:r>
          </w:p>
        </w:tc>
      </w:tr>
      <w:tr w:rsidR="006D6957" w:rsidRPr="006D6957" w14:paraId="147BDCB0" w14:textId="77777777" w:rsidTr="00BD185D">
        <w:trPr>
          <w:gridAfter w:val="1"/>
          <w:wAfter w:w="36" w:type="dxa"/>
        </w:trPr>
        <w:tc>
          <w:tcPr>
            <w:tcW w:w="2165" w:type="dxa"/>
            <w:tcBorders>
              <w:top w:val="nil"/>
              <w:left w:val="nil"/>
              <w:bottom w:val="nil"/>
              <w:right w:val="nil"/>
            </w:tcBorders>
          </w:tcPr>
          <w:p w14:paraId="2E6E9B47" w14:textId="57307F19" w:rsidR="00D96F9C" w:rsidRPr="006D6957" w:rsidRDefault="00D96F9C" w:rsidP="001B2B67">
            <w:pPr>
              <w:pStyle w:val="Section8-Clauses"/>
              <w:numPr>
                <w:ilvl w:val="0"/>
                <w:numId w:val="16"/>
              </w:numPr>
              <w:tabs>
                <w:tab w:val="clear" w:pos="360"/>
                <w:tab w:val="clear" w:pos="540"/>
              </w:tabs>
              <w:spacing w:before="120" w:after="120"/>
              <w:ind w:left="360" w:hanging="360"/>
            </w:pPr>
            <w:bookmarkStart w:id="825" w:name="_Toc135486207"/>
            <w:r w:rsidRPr="006D6957">
              <w:lastRenderedPageBreak/>
              <w:t>Suppliers (other than Subcontractors)</w:t>
            </w:r>
            <w:bookmarkEnd w:id="825"/>
          </w:p>
        </w:tc>
        <w:tc>
          <w:tcPr>
            <w:tcW w:w="6984" w:type="dxa"/>
            <w:tcBorders>
              <w:top w:val="nil"/>
              <w:left w:val="nil"/>
              <w:bottom w:val="nil"/>
              <w:right w:val="nil"/>
            </w:tcBorders>
          </w:tcPr>
          <w:p w14:paraId="6447B255"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rPr>
                <w:i/>
                <w:iCs/>
              </w:rPr>
              <w:t>Forced Labor:</w:t>
            </w:r>
            <w:r w:rsidRPr="006D6957">
              <w:t xml:space="preserve"> The Contractor shall take measures to require its suppliers (other than Subcontractors) not to employ or engage forced labor including trafficked persons as described in </w:t>
            </w:r>
            <w:r w:rsidR="008D0E3F" w:rsidRPr="006D6957">
              <w:t xml:space="preserve">GCC </w:t>
            </w:r>
            <w:r w:rsidRPr="006D6957">
              <w:t>Sub-Clause 9.4.14. If forced labor/trafficking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389AA272" w14:textId="77777777"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rPr>
                <w:i/>
              </w:rPr>
              <w:t>Child Labor:</w:t>
            </w:r>
            <w:r w:rsidRPr="006D6957">
              <w:t xml:space="preserve"> The Contractor shall take measures to require its suppliers (other than Subcontractors) not to employ or engage child labor as described in </w:t>
            </w:r>
            <w:r w:rsidR="008D0E3F" w:rsidRPr="006D6957">
              <w:t xml:space="preserve">GCC </w:t>
            </w:r>
            <w:r w:rsidRPr="006D6957">
              <w:t>Sub-Clause 9.4.15. If child labor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61004270" w14:textId="7D92D1C2"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rPr>
                <w:i/>
              </w:rPr>
              <w:t>Serious Safety Issues:</w:t>
            </w:r>
            <w:r w:rsidRPr="006D6957">
              <w:t xml:space="preserve"> The Contractor, including its Subcontractors, shall comply with all applicable safety obligations, including as stated in </w:t>
            </w:r>
            <w:r w:rsidR="008D0E3F" w:rsidRPr="006D6957">
              <w:t xml:space="preserve">GCC </w:t>
            </w:r>
            <w:r w:rsidRPr="006D6957">
              <w:t xml:space="preserve">Sub-Clause 18.2. The Contractor shall also take measures to require its suppliers (other than Subcontractors) to </w:t>
            </w:r>
            <w:r w:rsidR="008D0E3F" w:rsidRPr="006D6957">
              <w:t xml:space="preserve">adopt </w:t>
            </w:r>
            <w:r w:rsidRPr="006D6957">
              <w:t xml:space="preserve">procedures and mitigation measures </w:t>
            </w:r>
            <w:r w:rsidR="008D0E3F" w:rsidRPr="006D6957">
              <w:t xml:space="preserve">adequate </w:t>
            </w:r>
            <w:r w:rsidRPr="006D6957">
              <w:t>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r w:rsidRPr="006D6957">
              <w:rPr>
                <w:rFonts w:eastAsia="Arial Narrow"/>
              </w:rPr>
              <w:t xml:space="preserve"> </w:t>
            </w:r>
          </w:p>
          <w:p w14:paraId="6201A2D2" w14:textId="28B7F93B" w:rsidR="00D96F9C" w:rsidRPr="006D6957" w:rsidRDefault="00D96F9C" w:rsidP="001B2B67">
            <w:pPr>
              <w:numPr>
                <w:ilvl w:val="1"/>
                <w:numId w:val="16"/>
              </w:numPr>
              <w:suppressAutoHyphens/>
              <w:overflowPunct w:val="0"/>
              <w:autoSpaceDE w:val="0"/>
              <w:autoSpaceDN w:val="0"/>
              <w:adjustRightInd w:val="0"/>
              <w:spacing w:before="120" w:after="120"/>
              <w:ind w:right="36"/>
              <w:jc w:val="both"/>
              <w:textAlignment w:val="baseline"/>
            </w:pPr>
            <w:r w:rsidRPr="006D6957">
              <w:rPr>
                <w:i/>
              </w:rPr>
              <w:t>Obtaining</w:t>
            </w:r>
            <w:r w:rsidRPr="006D6957">
              <w:rPr>
                <w:rFonts w:eastAsia="Arial Narrow"/>
                <w:i/>
              </w:rPr>
              <w:t xml:space="preserve"> natural resource materials in relation to supplier:</w:t>
            </w:r>
            <w:r w:rsidRPr="006D6957">
              <w:t xml:space="preserve"> The Contractor shall obtain natural resource </w:t>
            </w:r>
            <w:r w:rsidRPr="006D6957">
              <w:rPr>
                <w:i/>
              </w:rPr>
              <w:t>materials</w:t>
            </w:r>
            <w:r w:rsidRPr="006D6957">
              <w:t xml:space="preserve">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A597D" w:rsidRPr="006D6957">
              <w:t>riverbeds</w:t>
            </w:r>
            <w:r w:rsidRPr="006D6957">
              <w:t xml:space="preserve"> or beaches.</w:t>
            </w:r>
          </w:p>
          <w:p w14:paraId="73D02DD9" w14:textId="77777777" w:rsidR="00D96F9C" w:rsidRPr="006D6957" w:rsidRDefault="00D96F9C" w:rsidP="00FC7229">
            <w:pPr>
              <w:pStyle w:val="ListParagraph"/>
              <w:spacing w:before="120" w:after="120"/>
              <w:ind w:left="540" w:right="37"/>
              <w:contextualSpacing w:val="0"/>
              <w:jc w:val="both"/>
            </w:pPr>
            <w:r w:rsidRPr="006D6957">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6D6957" w:rsidRPr="006D6957" w14:paraId="6DA82242" w14:textId="77777777" w:rsidTr="00BD185D">
        <w:trPr>
          <w:gridAfter w:val="1"/>
          <w:wAfter w:w="36" w:type="dxa"/>
        </w:trPr>
        <w:tc>
          <w:tcPr>
            <w:tcW w:w="2165" w:type="dxa"/>
            <w:tcBorders>
              <w:top w:val="nil"/>
              <w:left w:val="nil"/>
              <w:bottom w:val="nil"/>
              <w:right w:val="nil"/>
            </w:tcBorders>
          </w:tcPr>
          <w:p w14:paraId="6ECE1357" w14:textId="2E937659"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26" w:name="_Toc135486208"/>
            <w:r w:rsidRPr="006D6957">
              <w:lastRenderedPageBreak/>
              <w:t>Code of Conduct</w:t>
            </w:r>
            <w:bookmarkEnd w:id="826"/>
          </w:p>
        </w:tc>
        <w:tc>
          <w:tcPr>
            <w:tcW w:w="6984" w:type="dxa"/>
            <w:tcBorders>
              <w:top w:val="nil"/>
              <w:left w:val="nil"/>
              <w:bottom w:val="nil"/>
              <w:right w:val="nil"/>
            </w:tcBorders>
          </w:tcPr>
          <w:p w14:paraId="79987E61"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rPr>
                <w:szCs w:val="20"/>
              </w:rPr>
              <w:t xml:space="preserve">The </w:t>
            </w:r>
            <w:r w:rsidRPr="006D6957">
              <w:rPr>
                <w:rFonts w:eastAsia="Arial Narrow"/>
              </w:rPr>
              <w:t>Contractor</w:t>
            </w:r>
            <w:r w:rsidRPr="006D6957">
              <w:rPr>
                <w:szCs w:val="20"/>
              </w:rPr>
              <w:t xml:space="preserve"> shall have a Code of Conduct for the Contractor’s Personnel. </w:t>
            </w:r>
          </w:p>
          <w:p w14:paraId="6A35513D" w14:textId="39AEDDD2" w:rsidR="00117A1B" w:rsidRPr="006D6957" w:rsidRDefault="00117A1B" w:rsidP="00117A1B">
            <w:pPr>
              <w:spacing w:before="120" w:after="120"/>
              <w:ind w:left="529"/>
              <w:jc w:val="both"/>
              <w:rPr>
                <w:bCs/>
              </w:rPr>
            </w:pPr>
            <w:r w:rsidRPr="006D6957">
              <w:rPr>
                <w:bCs/>
              </w:rPr>
              <w:t xml:space="preserve">The Contractor shall take all necessary measures to ensure that each Contractor’s Personnel is made aware of the Code of Conduct including specific behaviors that are </w:t>
            </w:r>
            <w:r w:rsidR="004A597D" w:rsidRPr="006D6957">
              <w:rPr>
                <w:bCs/>
              </w:rPr>
              <w:t>prohibited and</w:t>
            </w:r>
            <w:r w:rsidRPr="006D6957">
              <w:rPr>
                <w:bCs/>
              </w:rPr>
              <w:t xml:space="preserve"> understands the consequences of engaging in such prohibited behaviors.  </w:t>
            </w:r>
          </w:p>
          <w:p w14:paraId="1A7A70B2" w14:textId="77777777" w:rsidR="00117A1B" w:rsidRPr="006D6957" w:rsidRDefault="00117A1B" w:rsidP="00117A1B">
            <w:pPr>
              <w:spacing w:before="120" w:after="120"/>
              <w:ind w:left="529"/>
              <w:jc w:val="both"/>
              <w:rPr>
                <w:bCs/>
              </w:rPr>
            </w:pPr>
            <w:r w:rsidRPr="006D6957">
              <w:rPr>
                <w:bCs/>
              </w:rPr>
              <w:t xml:space="preserve">These measures include providing instructions and documentation that can be understood by the Contractor’s Personnel and seeking to obtain that person’s signature acknowledging receipt of </w:t>
            </w:r>
            <w:r w:rsidRPr="006D6957">
              <w:t>such instructions and/or documentation, as appropriate</w:t>
            </w:r>
            <w:r w:rsidRPr="006D6957">
              <w:rPr>
                <w:bCs/>
              </w:rPr>
              <w:t>.</w:t>
            </w:r>
          </w:p>
          <w:p w14:paraId="664226D7" w14:textId="77777777" w:rsidR="00117A1B" w:rsidRPr="006D6957" w:rsidRDefault="00117A1B" w:rsidP="00117A1B">
            <w:pPr>
              <w:spacing w:before="120" w:after="120"/>
              <w:ind w:left="529"/>
              <w:jc w:val="both"/>
              <w:rPr>
                <w:bCs/>
              </w:rPr>
            </w:pPr>
            <w:r w:rsidRPr="006D6957">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59675EAE" w14:textId="12D8FF91" w:rsidR="00117A1B" w:rsidRPr="006D6957" w:rsidRDefault="00117A1B" w:rsidP="00117A1B">
            <w:pPr>
              <w:spacing w:before="120" w:after="120"/>
              <w:ind w:left="529"/>
              <w:jc w:val="both"/>
            </w:pPr>
            <w:r w:rsidRPr="006D6957">
              <w:rPr>
                <w:bCs/>
              </w:rPr>
              <w:t xml:space="preserve">The Contractor’s Management Strategy and Implementation Plans shall include appropriate processes for the Contractor to verify compliance with these obligations.  </w:t>
            </w:r>
          </w:p>
        </w:tc>
      </w:tr>
      <w:tr w:rsidR="006D6957" w:rsidRPr="006D6957" w14:paraId="2CC13C6B" w14:textId="77777777" w:rsidTr="00BD185D">
        <w:trPr>
          <w:gridAfter w:val="1"/>
          <w:wAfter w:w="36" w:type="dxa"/>
        </w:trPr>
        <w:tc>
          <w:tcPr>
            <w:tcW w:w="2165" w:type="dxa"/>
            <w:tcBorders>
              <w:top w:val="nil"/>
              <w:left w:val="nil"/>
              <w:bottom w:val="nil"/>
              <w:right w:val="nil"/>
            </w:tcBorders>
          </w:tcPr>
          <w:p w14:paraId="66373124" w14:textId="77777777" w:rsidR="00117A1B" w:rsidRPr="006D6957" w:rsidRDefault="00117A1B" w:rsidP="001B2B67">
            <w:pPr>
              <w:pStyle w:val="Section8-Clauses"/>
              <w:numPr>
                <w:ilvl w:val="0"/>
                <w:numId w:val="16"/>
              </w:numPr>
              <w:tabs>
                <w:tab w:val="clear" w:pos="360"/>
                <w:tab w:val="clear" w:pos="540"/>
              </w:tabs>
              <w:spacing w:before="120" w:after="120"/>
              <w:ind w:left="360" w:hanging="360"/>
            </w:pPr>
            <w:r w:rsidRPr="006D6957">
              <w:t xml:space="preserve"> </w:t>
            </w:r>
            <w:bookmarkStart w:id="827" w:name="_Toc135486209"/>
            <w:r w:rsidRPr="006D6957">
              <w:t>Security of the Site</w:t>
            </w:r>
            <w:bookmarkEnd w:id="827"/>
          </w:p>
        </w:tc>
        <w:tc>
          <w:tcPr>
            <w:tcW w:w="6984" w:type="dxa"/>
            <w:tcBorders>
              <w:top w:val="nil"/>
              <w:left w:val="nil"/>
              <w:bottom w:val="nil"/>
              <w:right w:val="nil"/>
            </w:tcBorders>
          </w:tcPr>
          <w:p w14:paraId="6E6512F5"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rPr>
                <w:rFonts w:eastAsia="Arial Narrow"/>
              </w:rPr>
            </w:pPr>
            <w:r w:rsidRPr="006D6957">
              <w:rPr>
                <w:rFonts w:eastAsia="Arial Narrow"/>
              </w:rPr>
              <w:t>The Contractor shall be responsible for the security of the Site, and:</w:t>
            </w:r>
          </w:p>
          <w:p w14:paraId="36953BE3" w14:textId="77777777" w:rsidR="00117A1B" w:rsidRPr="006D6957" w:rsidRDefault="00117A1B" w:rsidP="001B2B67">
            <w:pPr>
              <w:numPr>
                <w:ilvl w:val="0"/>
                <w:numId w:val="84"/>
              </w:numPr>
              <w:spacing w:before="120" w:after="120"/>
              <w:ind w:left="1142" w:hanging="540"/>
              <w:jc w:val="both"/>
              <w:rPr>
                <w:rFonts w:eastAsia="Arial Narrow"/>
              </w:rPr>
            </w:pPr>
            <w:r w:rsidRPr="006D6957">
              <w:rPr>
                <w:rFonts w:eastAsia="Arial Narrow"/>
                <w:szCs w:val="20"/>
              </w:rPr>
              <w:t>for</w:t>
            </w:r>
            <w:r w:rsidRPr="006D6957">
              <w:rPr>
                <w:rFonts w:eastAsia="Arial Narrow"/>
              </w:rPr>
              <w:t xml:space="preserve"> keeping unauthorized persons off the Site; </w:t>
            </w:r>
          </w:p>
          <w:p w14:paraId="7C2C823F" w14:textId="452B5C8B" w:rsidR="00117A1B" w:rsidRPr="006D6957" w:rsidRDefault="00117A1B" w:rsidP="001B2B67">
            <w:pPr>
              <w:numPr>
                <w:ilvl w:val="0"/>
                <w:numId w:val="84"/>
              </w:numPr>
              <w:spacing w:before="120" w:after="120"/>
              <w:ind w:left="1142" w:hanging="540"/>
              <w:jc w:val="both"/>
              <w:rPr>
                <w:rFonts w:eastAsia="Arial Narrow"/>
              </w:rPr>
            </w:pPr>
            <w:r w:rsidRPr="006D6957">
              <w:rPr>
                <w:rFonts w:eastAsia="Arial Narrow"/>
                <w:szCs w:val="20"/>
              </w:rPr>
              <w:t>authorized</w:t>
            </w:r>
            <w:r w:rsidRPr="006D6957">
              <w:rPr>
                <w:rFonts w:eastAsia="Arial Narrow"/>
              </w:rPr>
              <w:t xml:space="preserve"> persons shall be limited to the Contractor’s Personnel, the Employer’s Personnel, and to any other personnel identified as authorized personnel (including the Employer’s other contractors on the Site), by a notice from the Employer or the Project Manager to the Contractor.</w:t>
            </w:r>
          </w:p>
          <w:p w14:paraId="528DAB3D" w14:textId="77777777" w:rsidR="00117A1B" w:rsidRPr="006D6957" w:rsidRDefault="00117A1B" w:rsidP="00117A1B">
            <w:pPr>
              <w:pStyle w:val="ESSpara"/>
              <w:numPr>
                <w:ilvl w:val="0"/>
                <w:numId w:val="0"/>
              </w:numPr>
              <w:spacing w:before="120" w:after="120"/>
              <w:ind w:left="529"/>
              <w:rPr>
                <w:rFonts w:ascii="Times New Roman" w:eastAsia="Arial Narrow" w:hAnsi="Times New Roman" w:cs="Times New Roman"/>
                <w:sz w:val="24"/>
                <w:szCs w:val="24"/>
                <w:lang w:eastAsia="en-US"/>
              </w:rPr>
            </w:pPr>
            <w:r w:rsidRPr="006D6957">
              <w:rPr>
                <w:rFonts w:ascii="Times New Roman" w:eastAsia="Arial Narrow" w:hAnsi="Times New Roman" w:cs="Times New Roman"/>
                <w:sz w:val="24"/>
                <w:szCs w:val="24"/>
                <w:lang w:eastAsia="en-US"/>
              </w:rPr>
              <w:t>Subject to GCC Sub-Clause 16.2, the Contractor shall submit for the Project Manager’s No-objection a security management plan that sets out the security arrangements for the Site</w:t>
            </w:r>
          </w:p>
          <w:p w14:paraId="1FEF22D9" w14:textId="685A168A" w:rsidR="00117A1B" w:rsidRPr="006D6957" w:rsidRDefault="00117A1B" w:rsidP="00117A1B">
            <w:pPr>
              <w:pStyle w:val="ESSpara"/>
              <w:numPr>
                <w:ilvl w:val="0"/>
                <w:numId w:val="0"/>
              </w:numPr>
              <w:spacing w:before="120" w:after="120"/>
              <w:ind w:left="529"/>
              <w:rPr>
                <w:rFonts w:ascii="Times New Roman" w:eastAsia="Arial Narrow" w:hAnsi="Times New Roman" w:cs="Times New Roman"/>
                <w:sz w:val="24"/>
                <w:szCs w:val="24"/>
                <w:lang w:eastAsia="en-US"/>
              </w:rPr>
            </w:pPr>
            <w:r w:rsidRPr="006D6957">
              <w:rPr>
                <w:rFonts w:ascii="Times New Roman" w:eastAsia="Arial Narrow" w:hAnsi="Times New Roman" w:cs="Times New Roman"/>
                <w:sz w:val="24"/>
                <w:szCs w:val="24"/>
                <w:lang w:eastAsia="en-US"/>
              </w:rPr>
              <w:t>The Contractor shall (</w:t>
            </w:r>
            <w:proofErr w:type="spellStart"/>
            <w:r w:rsidRPr="006D6957">
              <w:rPr>
                <w:rFonts w:ascii="Times New Roman" w:eastAsia="Arial Narrow" w:hAnsi="Times New Roman" w:cs="Times New Roman"/>
                <w:sz w:val="24"/>
                <w:szCs w:val="24"/>
                <w:lang w:eastAsia="en-US"/>
              </w:rPr>
              <w:t>i</w:t>
            </w:r>
            <w:proofErr w:type="spellEnd"/>
            <w:r w:rsidRPr="006D6957">
              <w:rPr>
                <w:rFonts w:ascii="Times New Roman" w:eastAsia="Arial Narrow" w:hAnsi="Times New Roman" w:cs="Times New Roman"/>
                <w:sz w:val="24"/>
                <w:szCs w:val="24"/>
                <w:lang w:eastAsia="en-US"/>
              </w:rPr>
              <w:t xml:space="preserve">)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34189096" w14:textId="77777777" w:rsidR="00117A1B" w:rsidRPr="006D6957" w:rsidRDefault="00117A1B" w:rsidP="00117A1B">
            <w:pPr>
              <w:spacing w:before="120" w:after="120"/>
              <w:ind w:left="529"/>
              <w:jc w:val="both"/>
            </w:pPr>
            <w:r w:rsidRPr="006D6957">
              <w:lastRenderedPageBreak/>
              <w:t>The Contractor shall not permit any use of force by security personnel in providing security except when used for preventive and defensive purposes in proportion to the nature and extent of the threat.</w:t>
            </w:r>
          </w:p>
          <w:p w14:paraId="2D6F9559" w14:textId="631F8F56" w:rsidR="00117A1B" w:rsidRPr="006D6957" w:rsidRDefault="00117A1B" w:rsidP="00BD185D">
            <w:pPr>
              <w:spacing w:before="120" w:after="120"/>
              <w:ind w:left="529" w:right="27"/>
              <w:jc w:val="both"/>
            </w:pPr>
            <w:r w:rsidRPr="006D6957">
              <w:rPr>
                <w:rFonts w:eastAsia="Arial Narrow"/>
              </w:rPr>
              <w:t>In making security arrangements, the Contractor shall also comply with any additional requirements stated in the Specification.</w:t>
            </w:r>
          </w:p>
        </w:tc>
      </w:tr>
      <w:tr w:rsidR="006D6957" w:rsidRPr="006D6957" w14:paraId="4C2E30B5" w14:textId="77777777" w:rsidTr="05B29C9A">
        <w:trPr>
          <w:gridAfter w:val="1"/>
          <w:wAfter w:w="36" w:type="dxa"/>
        </w:trPr>
        <w:tc>
          <w:tcPr>
            <w:tcW w:w="9149" w:type="dxa"/>
            <w:gridSpan w:val="2"/>
            <w:tcBorders>
              <w:top w:val="nil"/>
              <w:left w:val="nil"/>
              <w:bottom w:val="nil"/>
              <w:right w:val="nil"/>
            </w:tcBorders>
          </w:tcPr>
          <w:p w14:paraId="0C379A7C" w14:textId="06A3624B" w:rsidR="00117A1B" w:rsidRPr="006D6957" w:rsidRDefault="00117A1B" w:rsidP="00117A1B">
            <w:pPr>
              <w:pStyle w:val="Section8-Section"/>
              <w:spacing w:after="120"/>
              <w:rPr>
                <w:szCs w:val="24"/>
              </w:rPr>
            </w:pPr>
            <w:bookmarkStart w:id="828" w:name="_Toc135486210"/>
            <w:r w:rsidRPr="006D6957">
              <w:lastRenderedPageBreak/>
              <w:t>B.  Time Control</w:t>
            </w:r>
            <w:bookmarkEnd w:id="828"/>
          </w:p>
        </w:tc>
      </w:tr>
      <w:tr w:rsidR="006D6957" w:rsidRPr="006D6957" w14:paraId="776FF211" w14:textId="77777777" w:rsidTr="00BD185D">
        <w:trPr>
          <w:gridAfter w:val="1"/>
          <w:wAfter w:w="36" w:type="dxa"/>
        </w:trPr>
        <w:tc>
          <w:tcPr>
            <w:tcW w:w="2165" w:type="dxa"/>
            <w:tcBorders>
              <w:top w:val="nil"/>
              <w:left w:val="nil"/>
              <w:bottom w:val="nil"/>
              <w:right w:val="nil"/>
            </w:tcBorders>
          </w:tcPr>
          <w:p w14:paraId="230F694C" w14:textId="77777777"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29" w:name="_Toc135486211"/>
            <w:r w:rsidRPr="006D6957">
              <w:t>Program and Progress Reports</w:t>
            </w:r>
            <w:bookmarkEnd w:id="829"/>
          </w:p>
        </w:tc>
        <w:tc>
          <w:tcPr>
            <w:tcW w:w="6984" w:type="dxa"/>
            <w:tcBorders>
              <w:top w:val="nil"/>
              <w:left w:val="nil"/>
              <w:bottom w:val="nil"/>
              <w:right w:val="nil"/>
            </w:tcBorders>
          </w:tcPr>
          <w:p w14:paraId="21473E6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Within the time </w:t>
            </w:r>
            <w:r w:rsidRPr="006D6957">
              <w:rPr>
                <w:b/>
              </w:rPr>
              <w:t>stated in the PCC</w:t>
            </w:r>
            <w:r w:rsidRPr="006D6957">
              <w:t xml:space="preserve">, after the date of the Letter of Acceptance, the Contractor shall submit to the Project Manager for approval a Program showing the general methods, arrangements, order, and timing for all the activities in the Works. In the case of a lump-sum contract, the activities in the Program shall be consistent with those in the Activity Schedule. The Project Manager’s approval of the Program shall not alter the Contractor’s obligations. The Contractor may revise the Program and submit it to the Project Manager again at any time.  A revised Program shall show the effect of Variations and Compensation Events. </w:t>
            </w:r>
          </w:p>
          <w:p w14:paraId="453205A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An update of the Program shall be a program showing the actual progress achieved on each activity and the effect of the progress achieved on the timing of the remaining work, including any changes to the sequence of the activities.</w:t>
            </w:r>
          </w:p>
          <w:p w14:paraId="2B0FCAC2" w14:textId="77777777" w:rsidR="00117A1B" w:rsidRPr="006D6957" w:rsidRDefault="00117A1B" w:rsidP="001B2B67">
            <w:pPr>
              <w:pStyle w:val="ListParagraph"/>
              <w:numPr>
                <w:ilvl w:val="1"/>
                <w:numId w:val="16"/>
              </w:numPr>
              <w:spacing w:before="120" w:after="120"/>
              <w:ind w:right="-72"/>
              <w:contextualSpacing w:val="0"/>
              <w:jc w:val="both"/>
            </w:pPr>
            <w:r w:rsidRPr="006D6957">
              <w:t xml:space="preserve">The Contractor shall monitor progress of the </w:t>
            </w:r>
            <w:proofErr w:type="gramStart"/>
            <w:r w:rsidRPr="006D6957">
              <w:t>Works  and</w:t>
            </w:r>
            <w:proofErr w:type="gramEnd"/>
            <w:r w:rsidRPr="006D6957">
              <w:t xml:space="preserve"> submit to the Project manager progress report and any updated Program showing the actual progress achieved and the effect of the progress achieved on the timing of the remaining Works, including any changes to the sequence of the activities, at intervals no longer than the period </w:t>
            </w:r>
            <w:r w:rsidRPr="006D6957">
              <w:rPr>
                <w:b/>
              </w:rPr>
              <w:t>stated in the PCC.</w:t>
            </w:r>
            <w:r w:rsidRPr="006D6957">
              <w:t xml:space="preserve"> If the Contractor does not submit an updated Program within this period, the Project Manager may withhold the amount </w:t>
            </w:r>
            <w:r w:rsidRPr="006D6957">
              <w:rPr>
                <w:b/>
              </w:rPr>
              <w:t xml:space="preserve">stated in the PCC </w:t>
            </w:r>
            <w:r w:rsidRPr="006D6957">
              <w:t>from the next payment certificate and continue to withhold this amount until the next payment after the date on which the overdue Program has been submitted. In the case of lump-</w:t>
            </w:r>
            <w:proofErr w:type="gramStart"/>
            <w:r w:rsidRPr="006D6957">
              <w:t>sum  Contract</w:t>
            </w:r>
            <w:proofErr w:type="gramEnd"/>
            <w:r w:rsidRPr="006D6957">
              <w:t>, the Contractor shall provide an updated Activity Schedule within 14 days of being instructed to by the Project Manager.</w:t>
            </w:r>
          </w:p>
          <w:p w14:paraId="17E24E51" w14:textId="45837B48" w:rsidR="00117A1B" w:rsidRPr="006D6957" w:rsidRDefault="2B43C314" w:rsidP="001B2B67">
            <w:pPr>
              <w:pStyle w:val="ListParagraph"/>
              <w:numPr>
                <w:ilvl w:val="1"/>
                <w:numId w:val="16"/>
              </w:numPr>
              <w:spacing w:before="120" w:after="120"/>
              <w:ind w:left="547" w:right="-72" w:hanging="547"/>
              <w:contextualSpacing w:val="0"/>
              <w:jc w:val="both"/>
              <w:rPr>
                <w:szCs w:val="24"/>
              </w:rPr>
            </w:pPr>
            <w:r w:rsidRPr="006D6957">
              <w:t xml:space="preserve">Unless otherwise stated in the Specification, each progress report shall include </w:t>
            </w:r>
            <w:r w:rsidRPr="006D6957">
              <w:rPr>
                <w:rFonts w:eastAsia="Arial Narrow"/>
              </w:rPr>
              <w:t xml:space="preserve">the Environmental and Social (ES) metrics set out in Appendix B. </w:t>
            </w:r>
            <w:r w:rsidR="00027A28" w:rsidRPr="006D6957">
              <w:rPr>
                <w:rFonts w:eastAsia="Arial Narrow"/>
              </w:rPr>
              <w:t xml:space="preserve">If </w:t>
            </w:r>
            <w:r w:rsidR="6158CBEA" w:rsidRPr="006D6957">
              <w:rPr>
                <w:b/>
                <w:bCs/>
                <w:szCs w:val="24"/>
              </w:rPr>
              <w:t>stated in the PCC</w:t>
            </w:r>
            <w:r w:rsidR="6158CBEA" w:rsidRPr="006D6957">
              <w:rPr>
                <w:szCs w:val="24"/>
              </w:rPr>
              <w:t>, progress report shall include status of compliance to cyber security risks management, and any foreseeable cyber security risk and mitigation</w:t>
            </w:r>
            <w:r w:rsidR="0097565E" w:rsidRPr="006D6957">
              <w:rPr>
                <w:szCs w:val="24"/>
              </w:rPr>
              <w:t>.</w:t>
            </w:r>
          </w:p>
          <w:p w14:paraId="5FE34B19" w14:textId="5155DF7D" w:rsidR="00117A1B" w:rsidRPr="006D6957" w:rsidRDefault="2B43C314" w:rsidP="001B2B67">
            <w:pPr>
              <w:pStyle w:val="ListParagraph"/>
              <w:numPr>
                <w:ilvl w:val="1"/>
                <w:numId w:val="16"/>
              </w:numPr>
              <w:spacing w:before="120" w:after="120"/>
              <w:ind w:right="-72"/>
              <w:jc w:val="both"/>
            </w:pPr>
            <w:r w:rsidRPr="006D6957">
              <w:lastRenderedPageBreak/>
              <w:t xml:space="preserve">In addition to the progress reports, </w:t>
            </w:r>
            <w:r w:rsidRPr="006D6957">
              <w:rPr>
                <w:rFonts w:eastAsia="Arial Narrow"/>
              </w:rPr>
              <w:t xml:space="preserve">the Contractor shall inform the Project Manager immediately of any allegation, incident or accident in the Site, which has or is likely to have a significant adverse effect on the environment, the affected communities, the public, Employer’s Personnel, Project Manager’s personnel or Contractor’s Personnel. This includes, but is not limited to, any incident or accident causing fatality or serious injury; significant adverse effects or damage to private property; </w:t>
            </w:r>
            <w:r w:rsidR="74085CF4" w:rsidRPr="006D6957">
              <w:rPr>
                <w:szCs w:val="24"/>
              </w:rPr>
              <w:t xml:space="preserve">any cyber security incidents </w:t>
            </w:r>
            <w:r w:rsidR="74085CF4" w:rsidRPr="006D6957">
              <w:rPr>
                <w:b/>
                <w:bCs/>
                <w:szCs w:val="24"/>
              </w:rPr>
              <w:t xml:space="preserve">as </w:t>
            </w:r>
            <w:r w:rsidR="004A597D" w:rsidRPr="006D6957">
              <w:rPr>
                <w:b/>
                <w:bCs/>
                <w:szCs w:val="24"/>
              </w:rPr>
              <w:t>specified</w:t>
            </w:r>
            <w:r w:rsidR="74085CF4" w:rsidRPr="006D6957">
              <w:rPr>
                <w:b/>
                <w:bCs/>
                <w:szCs w:val="24"/>
              </w:rPr>
              <w:t xml:space="preserve"> in the PCC</w:t>
            </w:r>
            <w:r w:rsidR="74085CF4" w:rsidRPr="006D6957">
              <w:rPr>
                <w:szCs w:val="24"/>
              </w:rPr>
              <w:t xml:space="preserve">; </w:t>
            </w:r>
            <w:r w:rsidRPr="006D6957">
              <w:rPr>
                <w:rFonts w:eastAsia="Arial Narrow"/>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DC4D779" w14:textId="3B909005" w:rsidR="00117A1B" w:rsidRPr="006D6957" w:rsidRDefault="00117A1B" w:rsidP="00117A1B">
            <w:pPr>
              <w:spacing w:before="120" w:after="120"/>
              <w:ind w:left="515"/>
              <w:jc w:val="both"/>
              <w:rPr>
                <w:rFonts w:eastAsia="Arial Narrow"/>
                <w:szCs w:val="20"/>
              </w:rPr>
            </w:pPr>
            <w:r w:rsidRPr="006D6957">
              <w:rPr>
                <w:rFonts w:eastAsia="Arial Narrow"/>
                <w:szCs w:val="20"/>
              </w:rPr>
              <w:t xml:space="preserve">The Contractor, upon becoming aware of the allegation, incident or accident, shall also immediately inform the Project Manager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3838D5D4" w14:textId="61EE6A88" w:rsidR="00117A1B" w:rsidRPr="006D6957" w:rsidRDefault="00117A1B" w:rsidP="00117A1B">
            <w:pPr>
              <w:spacing w:before="120" w:after="120"/>
              <w:ind w:left="515" w:right="-72"/>
              <w:jc w:val="both"/>
            </w:pPr>
            <w:r w:rsidRPr="006D6957">
              <w:rPr>
                <w:rFonts w:eastAsia="Arial Narrow"/>
                <w:szCs w:val="20"/>
              </w:rPr>
              <w:t>The Contractor shall require its Subcontractors and suppliers (other than Subcontractors) to immediately notify the Contractor of any incidents or accidents referred to in this Subclause.</w:t>
            </w:r>
          </w:p>
        </w:tc>
      </w:tr>
      <w:tr w:rsidR="006D6957" w:rsidRPr="006D6957" w14:paraId="3C875561" w14:textId="77777777" w:rsidTr="00BD185D">
        <w:trPr>
          <w:gridAfter w:val="1"/>
          <w:wAfter w:w="36" w:type="dxa"/>
        </w:trPr>
        <w:tc>
          <w:tcPr>
            <w:tcW w:w="2165" w:type="dxa"/>
            <w:tcBorders>
              <w:top w:val="nil"/>
              <w:left w:val="nil"/>
              <w:bottom w:val="nil"/>
              <w:right w:val="nil"/>
            </w:tcBorders>
          </w:tcPr>
          <w:p w14:paraId="1CA65E07" w14:textId="4BF38D3E"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0" w:name="_Toc135486212"/>
            <w:r w:rsidRPr="006D6957">
              <w:lastRenderedPageBreak/>
              <w:t>Extension of the Intended Completion Date</w:t>
            </w:r>
            <w:bookmarkEnd w:id="830"/>
          </w:p>
        </w:tc>
        <w:tc>
          <w:tcPr>
            <w:tcW w:w="6984" w:type="dxa"/>
            <w:tcBorders>
              <w:top w:val="nil"/>
              <w:left w:val="nil"/>
              <w:bottom w:val="nil"/>
              <w:right w:val="nil"/>
            </w:tcBorders>
          </w:tcPr>
          <w:p w14:paraId="3572031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71ED6D4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6D6957" w:rsidRPr="006D6957" w14:paraId="7A2F1ADD" w14:textId="77777777" w:rsidTr="00BD185D">
        <w:trPr>
          <w:gridAfter w:val="1"/>
          <w:wAfter w:w="36" w:type="dxa"/>
        </w:trPr>
        <w:tc>
          <w:tcPr>
            <w:tcW w:w="2165" w:type="dxa"/>
            <w:tcBorders>
              <w:top w:val="nil"/>
              <w:left w:val="nil"/>
              <w:bottom w:val="nil"/>
              <w:right w:val="nil"/>
            </w:tcBorders>
          </w:tcPr>
          <w:p w14:paraId="2EE33073" w14:textId="795AA3B2"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1" w:name="_Toc135486213"/>
            <w:r w:rsidRPr="006D6957">
              <w:lastRenderedPageBreak/>
              <w:t>Acceleration</w:t>
            </w:r>
            <w:bookmarkEnd w:id="831"/>
          </w:p>
        </w:tc>
        <w:tc>
          <w:tcPr>
            <w:tcW w:w="6984" w:type="dxa"/>
            <w:tcBorders>
              <w:top w:val="nil"/>
              <w:left w:val="nil"/>
              <w:bottom w:val="nil"/>
              <w:right w:val="nil"/>
            </w:tcBorders>
          </w:tcPr>
          <w:p w14:paraId="5CC666D2"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4263653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Contractor’s priced proposals for an acceleration are accepted by the Employer, they are incorporated in the Contract Price and treated as a Variation.</w:t>
            </w:r>
          </w:p>
        </w:tc>
      </w:tr>
      <w:tr w:rsidR="006D6957" w:rsidRPr="006D6957" w14:paraId="3E7F25AD" w14:textId="77777777" w:rsidTr="00BD185D">
        <w:trPr>
          <w:gridAfter w:val="1"/>
          <w:wAfter w:w="36" w:type="dxa"/>
        </w:trPr>
        <w:tc>
          <w:tcPr>
            <w:tcW w:w="2165" w:type="dxa"/>
            <w:tcBorders>
              <w:top w:val="nil"/>
              <w:left w:val="nil"/>
              <w:bottom w:val="nil"/>
              <w:right w:val="nil"/>
            </w:tcBorders>
          </w:tcPr>
          <w:p w14:paraId="7C268459" w14:textId="036C7309"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2" w:name="_Toc135486214"/>
            <w:r w:rsidRPr="006D6957">
              <w:t>Delays Ordered by the Project Manager</w:t>
            </w:r>
            <w:bookmarkEnd w:id="832"/>
          </w:p>
        </w:tc>
        <w:tc>
          <w:tcPr>
            <w:tcW w:w="6984" w:type="dxa"/>
            <w:tcBorders>
              <w:top w:val="nil"/>
              <w:left w:val="nil"/>
              <w:bottom w:val="nil"/>
              <w:right w:val="nil"/>
            </w:tcBorders>
          </w:tcPr>
          <w:p w14:paraId="6CB0321B"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may instruct the Contractor to delay the start or progress of any activity within the Works.</w:t>
            </w:r>
          </w:p>
        </w:tc>
      </w:tr>
      <w:tr w:rsidR="006D6957" w:rsidRPr="006D6957" w14:paraId="3D1F85E9" w14:textId="77777777" w:rsidTr="00BD185D">
        <w:trPr>
          <w:gridAfter w:val="1"/>
          <w:wAfter w:w="36" w:type="dxa"/>
        </w:trPr>
        <w:tc>
          <w:tcPr>
            <w:tcW w:w="2165" w:type="dxa"/>
            <w:tcBorders>
              <w:top w:val="nil"/>
              <w:left w:val="nil"/>
              <w:bottom w:val="nil"/>
              <w:right w:val="nil"/>
            </w:tcBorders>
          </w:tcPr>
          <w:p w14:paraId="2ED53F08" w14:textId="6EF4B781"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3" w:name="_Toc135486215"/>
            <w:r w:rsidRPr="006D6957">
              <w:t>Management Meetings</w:t>
            </w:r>
            <w:bookmarkEnd w:id="833"/>
          </w:p>
        </w:tc>
        <w:tc>
          <w:tcPr>
            <w:tcW w:w="6984" w:type="dxa"/>
            <w:tcBorders>
              <w:top w:val="nil"/>
              <w:left w:val="nil"/>
              <w:bottom w:val="nil"/>
              <w:right w:val="nil"/>
            </w:tcBorders>
          </w:tcPr>
          <w:p w14:paraId="45DFDFE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389EBF5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6D6957" w:rsidRPr="006D6957" w14:paraId="419D414F" w14:textId="77777777" w:rsidTr="00BD185D">
        <w:trPr>
          <w:gridAfter w:val="1"/>
          <w:wAfter w:w="36" w:type="dxa"/>
        </w:trPr>
        <w:tc>
          <w:tcPr>
            <w:tcW w:w="2165" w:type="dxa"/>
            <w:tcBorders>
              <w:top w:val="nil"/>
              <w:left w:val="nil"/>
              <w:bottom w:val="nil"/>
              <w:right w:val="nil"/>
            </w:tcBorders>
          </w:tcPr>
          <w:p w14:paraId="7D61078B" w14:textId="566F4CA3"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4" w:name="_Toc135486216"/>
            <w:r w:rsidRPr="006D6957">
              <w:t>Early Warning</w:t>
            </w:r>
            <w:bookmarkEnd w:id="834"/>
          </w:p>
        </w:tc>
        <w:tc>
          <w:tcPr>
            <w:tcW w:w="6984" w:type="dxa"/>
            <w:tcBorders>
              <w:top w:val="nil"/>
              <w:left w:val="nil"/>
              <w:bottom w:val="nil"/>
              <w:right w:val="nil"/>
            </w:tcBorders>
          </w:tcPr>
          <w:p w14:paraId="0E6B5FC7"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48460792"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6D6957" w:rsidRPr="006D6957" w14:paraId="37FF4C34" w14:textId="77777777" w:rsidTr="05B29C9A">
        <w:trPr>
          <w:gridAfter w:val="1"/>
          <w:wAfter w:w="36" w:type="dxa"/>
        </w:trPr>
        <w:tc>
          <w:tcPr>
            <w:tcW w:w="9149" w:type="dxa"/>
            <w:gridSpan w:val="2"/>
            <w:tcBorders>
              <w:top w:val="nil"/>
              <w:left w:val="nil"/>
              <w:bottom w:val="nil"/>
              <w:right w:val="nil"/>
            </w:tcBorders>
          </w:tcPr>
          <w:p w14:paraId="48DF424C" w14:textId="05818D00" w:rsidR="00117A1B" w:rsidRPr="006D6957" w:rsidRDefault="00117A1B" w:rsidP="00F5080A">
            <w:pPr>
              <w:pStyle w:val="Section8-Section"/>
              <w:keepNext/>
              <w:spacing w:after="120"/>
            </w:pPr>
            <w:bookmarkStart w:id="835" w:name="_Toc135486217"/>
            <w:r w:rsidRPr="006D6957">
              <w:t>C.  Quality Control</w:t>
            </w:r>
            <w:bookmarkEnd w:id="835"/>
          </w:p>
        </w:tc>
      </w:tr>
      <w:tr w:rsidR="006D6957" w:rsidRPr="006D6957" w14:paraId="7AD6F102" w14:textId="77777777" w:rsidTr="00BD185D">
        <w:trPr>
          <w:gridAfter w:val="1"/>
          <w:wAfter w:w="36" w:type="dxa"/>
        </w:trPr>
        <w:tc>
          <w:tcPr>
            <w:tcW w:w="2165" w:type="dxa"/>
            <w:tcBorders>
              <w:top w:val="nil"/>
              <w:left w:val="nil"/>
              <w:bottom w:val="nil"/>
              <w:right w:val="nil"/>
            </w:tcBorders>
          </w:tcPr>
          <w:p w14:paraId="581B44A0" w14:textId="77777777"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6" w:name="_Toc135486218"/>
            <w:r w:rsidRPr="006D6957">
              <w:t>Identifying Defects</w:t>
            </w:r>
            <w:bookmarkEnd w:id="836"/>
          </w:p>
        </w:tc>
        <w:tc>
          <w:tcPr>
            <w:tcW w:w="6984" w:type="dxa"/>
            <w:tcBorders>
              <w:top w:val="nil"/>
              <w:left w:val="nil"/>
              <w:bottom w:val="nil"/>
              <w:right w:val="nil"/>
            </w:tcBorders>
          </w:tcPr>
          <w:p w14:paraId="292490E2"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Project Manager shall check the Contractor’s work and notify the Contractor of any Defects that are found. Such </w:t>
            </w:r>
            <w:r w:rsidRPr="006D6957">
              <w:lastRenderedPageBreak/>
              <w:t>checking shall not affect the Contractor’s responsibilities. The Project Manager may instruct the Contractor to search for a Defect and to uncover and test any work that the Project Manager considers may have a Defect.</w:t>
            </w:r>
          </w:p>
        </w:tc>
      </w:tr>
      <w:tr w:rsidR="006D6957" w:rsidRPr="006D6957" w14:paraId="20FFCD43" w14:textId="77777777" w:rsidTr="00BD185D">
        <w:trPr>
          <w:gridAfter w:val="1"/>
          <w:wAfter w:w="36" w:type="dxa"/>
        </w:trPr>
        <w:tc>
          <w:tcPr>
            <w:tcW w:w="2165" w:type="dxa"/>
            <w:tcBorders>
              <w:top w:val="nil"/>
              <w:left w:val="nil"/>
              <w:bottom w:val="nil"/>
              <w:right w:val="nil"/>
            </w:tcBorders>
          </w:tcPr>
          <w:p w14:paraId="22E8E1CC" w14:textId="248115D2"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7" w:name="_Toc135486219"/>
            <w:r w:rsidRPr="006D6957">
              <w:lastRenderedPageBreak/>
              <w:t>Tests</w:t>
            </w:r>
            <w:bookmarkEnd w:id="837"/>
          </w:p>
        </w:tc>
        <w:tc>
          <w:tcPr>
            <w:tcW w:w="6984" w:type="dxa"/>
            <w:tcBorders>
              <w:top w:val="nil"/>
              <w:left w:val="nil"/>
              <w:bottom w:val="nil"/>
              <w:right w:val="nil"/>
            </w:tcBorders>
          </w:tcPr>
          <w:p w14:paraId="5B2B238D" w14:textId="19A646B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6D6957" w:rsidRPr="006D6957" w14:paraId="21CA80B5" w14:textId="77777777" w:rsidTr="00BD185D">
        <w:trPr>
          <w:gridAfter w:val="1"/>
          <w:wAfter w:w="36" w:type="dxa"/>
        </w:trPr>
        <w:tc>
          <w:tcPr>
            <w:tcW w:w="2165" w:type="dxa"/>
            <w:tcBorders>
              <w:top w:val="nil"/>
              <w:left w:val="nil"/>
              <w:bottom w:val="nil"/>
              <w:right w:val="nil"/>
            </w:tcBorders>
          </w:tcPr>
          <w:p w14:paraId="1072528B" w14:textId="5280E652"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8" w:name="_Toc135486220"/>
            <w:r w:rsidRPr="006D6957">
              <w:t>Correction of Defects</w:t>
            </w:r>
            <w:bookmarkEnd w:id="838"/>
          </w:p>
        </w:tc>
        <w:tc>
          <w:tcPr>
            <w:tcW w:w="6984" w:type="dxa"/>
            <w:tcBorders>
              <w:top w:val="nil"/>
              <w:left w:val="nil"/>
              <w:bottom w:val="nil"/>
              <w:right w:val="nil"/>
            </w:tcBorders>
          </w:tcPr>
          <w:p w14:paraId="0CD551C0"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Project Manager shall give notice to the Contractor of any Defects before the end of the Defects Liability Period, which begins at Completion, and is </w:t>
            </w:r>
            <w:r w:rsidRPr="006D6957">
              <w:rPr>
                <w:b/>
              </w:rPr>
              <w:t>defined in the PCC.</w:t>
            </w:r>
            <w:r w:rsidRPr="006D6957">
              <w:t xml:space="preserve"> The Defects Liability Period shall be extended for as long as Defects remain to be corrected.</w:t>
            </w:r>
          </w:p>
          <w:p w14:paraId="6EADEF84"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Every time notice of a Defect is given, the Contractor shall correct the notified Defect within the length of time specified by the Project Manager’s notice.</w:t>
            </w:r>
          </w:p>
        </w:tc>
      </w:tr>
      <w:tr w:rsidR="006D6957" w:rsidRPr="006D6957" w14:paraId="5AA3BFBC" w14:textId="77777777" w:rsidTr="00BD185D">
        <w:trPr>
          <w:gridAfter w:val="1"/>
          <w:wAfter w:w="36" w:type="dxa"/>
        </w:trPr>
        <w:tc>
          <w:tcPr>
            <w:tcW w:w="2165" w:type="dxa"/>
            <w:tcBorders>
              <w:top w:val="nil"/>
              <w:left w:val="nil"/>
              <w:bottom w:val="nil"/>
              <w:right w:val="nil"/>
            </w:tcBorders>
          </w:tcPr>
          <w:p w14:paraId="70B86D01" w14:textId="3761B879"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39" w:name="_Toc135486221"/>
            <w:r w:rsidRPr="006D6957">
              <w:t>Uncorrected Defects</w:t>
            </w:r>
            <w:bookmarkEnd w:id="839"/>
          </w:p>
        </w:tc>
        <w:tc>
          <w:tcPr>
            <w:tcW w:w="6984" w:type="dxa"/>
            <w:tcBorders>
              <w:top w:val="nil"/>
              <w:left w:val="nil"/>
              <w:bottom w:val="nil"/>
              <w:right w:val="nil"/>
            </w:tcBorders>
          </w:tcPr>
          <w:p w14:paraId="6E3AA39D"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Contractor has not corrected a Defect within the time specified in the Project Manager’s notice, the Project Manager shall assess the cost of having the Defect corrected, and the Contractor shall pay this amount.</w:t>
            </w:r>
          </w:p>
        </w:tc>
      </w:tr>
      <w:tr w:rsidR="006D6957" w:rsidRPr="006D6957" w14:paraId="21DE1974" w14:textId="77777777" w:rsidTr="05B29C9A">
        <w:trPr>
          <w:gridAfter w:val="1"/>
          <w:wAfter w:w="36" w:type="dxa"/>
        </w:trPr>
        <w:tc>
          <w:tcPr>
            <w:tcW w:w="9149" w:type="dxa"/>
            <w:gridSpan w:val="2"/>
            <w:tcBorders>
              <w:top w:val="nil"/>
              <w:left w:val="nil"/>
              <w:bottom w:val="nil"/>
              <w:right w:val="nil"/>
            </w:tcBorders>
          </w:tcPr>
          <w:p w14:paraId="56FF7952" w14:textId="38A94069" w:rsidR="00117A1B" w:rsidRPr="006D6957" w:rsidRDefault="00117A1B" w:rsidP="00117A1B">
            <w:pPr>
              <w:pStyle w:val="Section8-Section"/>
              <w:keepNext/>
              <w:keepLines/>
              <w:spacing w:after="120"/>
            </w:pPr>
            <w:bookmarkStart w:id="840" w:name="_Toc135486222"/>
            <w:r w:rsidRPr="006D6957">
              <w:t>D.  Cost Control</w:t>
            </w:r>
            <w:bookmarkEnd w:id="840"/>
          </w:p>
        </w:tc>
      </w:tr>
      <w:tr w:rsidR="006D6957" w:rsidRPr="006D6957" w14:paraId="7FBBF0F9" w14:textId="77777777" w:rsidTr="00BD185D">
        <w:trPr>
          <w:gridAfter w:val="1"/>
          <w:wAfter w:w="36" w:type="dxa"/>
        </w:trPr>
        <w:tc>
          <w:tcPr>
            <w:tcW w:w="2165" w:type="dxa"/>
            <w:tcBorders>
              <w:top w:val="nil"/>
              <w:left w:val="nil"/>
              <w:bottom w:val="nil"/>
              <w:right w:val="nil"/>
            </w:tcBorders>
          </w:tcPr>
          <w:p w14:paraId="608348BC" w14:textId="77777777"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1" w:name="_Toc135486223"/>
            <w:r w:rsidRPr="006D6957">
              <w:t>Contract Price</w:t>
            </w:r>
            <w:r w:rsidRPr="006D6957">
              <w:rPr>
                <w:vertAlign w:val="superscript"/>
              </w:rPr>
              <w:footnoteReference w:id="23"/>
            </w:r>
            <w:bookmarkEnd w:id="841"/>
          </w:p>
        </w:tc>
        <w:tc>
          <w:tcPr>
            <w:tcW w:w="6984" w:type="dxa"/>
            <w:tcBorders>
              <w:top w:val="nil"/>
              <w:left w:val="nil"/>
              <w:bottom w:val="nil"/>
              <w:right w:val="nil"/>
            </w:tcBorders>
          </w:tcPr>
          <w:p w14:paraId="278A4D15"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6D6957" w:rsidRPr="006D6957" w14:paraId="5A7B238C" w14:textId="77777777" w:rsidTr="00BD185D">
        <w:trPr>
          <w:gridAfter w:val="1"/>
          <w:wAfter w:w="36" w:type="dxa"/>
        </w:trPr>
        <w:tc>
          <w:tcPr>
            <w:tcW w:w="2165" w:type="dxa"/>
            <w:tcBorders>
              <w:top w:val="nil"/>
              <w:left w:val="nil"/>
              <w:bottom w:val="nil"/>
              <w:right w:val="nil"/>
            </w:tcBorders>
          </w:tcPr>
          <w:p w14:paraId="68187232" w14:textId="4F91417B"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2" w:name="_Toc135486224"/>
            <w:r w:rsidRPr="006D6957">
              <w:t>Changes in the Contract Price</w:t>
            </w:r>
            <w:r w:rsidRPr="006D6957">
              <w:rPr>
                <w:vertAlign w:val="superscript"/>
              </w:rPr>
              <w:footnoteReference w:id="24"/>
            </w:r>
            <w:bookmarkEnd w:id="842"/>
          </w:p>
        </w:tc>
        <w:tc>
          <w:tcPr>
            <w:tcW w:w="6984" w:type="dxa"/>
            <w:tcBorders>
              <w:top w:val="nil"/>
              <w:left w:val="nil"/>
              <w:bottom w:val="nil"/>
              <w:right w:val="nil"/>
            </w:tcBorders>
          </w:tcPr>
          <w:p w14:paraId="0CE1DE2E"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final quantity of the work done differs from the quantity in the Bill of Quantities for the particular item by more than 25 percent, provided the change exceeds 1 percent of the Initial </w:t>
            </w:r>
            <w:r w:rsidRPr="006D6957">
              <w:lastRenderedPageBreak/>
              <w:t>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5015416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requested by the Project Manager, the Contractor shall provide the Project Manager with a detailed cost breakdown of any rate in the Bill of Quantities.</w:t>
            </w:r>
          </w:p>
        </w:tc>
      </w:tr>
      <w:tr w:rsidR="006D6957" w:rsidRPr="006D6957" w14:paraId="5E9B3C2F" w14:textId="77777777" w:rsidTr="00BD185D">
        <w:trPr>
          <w:gridAfter w:val="1"/>
          <w:wAfter w:w="36" w:type="dxa"/>
        </w:trPr>
        <w:tc>
          <w:tcPr>
            <w:tcW w:w="2165" w:type="dxa"/>
            <w:tcBorders>
              <w:top w:val="nil"/>
              <w:left w:val="nil"/>
              <w:right w:val="nil"/>
            </w:tcBorders>
          </w:tcPr>
          <w:p w14:paraId="410F99DC" w14:textId="7DC32A2C"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3" w:name="_Toc135486225"/>
            <w:r w:rsidRPr="006D6957">
              <w:lastRenderedPageBreak/>
              <w:t>Variations</w:t>
            </w:r>
            <w:bookmarkEnd w:id="843"/>
          </w:p>
        </w:tc>
        <w:tc>
          <w:tcPr>
            <w:tcW w:w="6984" w:type="dxa"/>
            <w:tcBorders>
              <w:top w:val="nil"/>
              <w:left w:val="nil"/>
              <w:right w:val="nil"/>
            </w:tcBorders>
          </w:tcPr>
          <w:p w14:paraId="0E8E6B43"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All Variations shall be included in updated Programs</w:t>
            </w:r>
            <w:r w:rsidRPr="006D6957">
              <w:rPr>
                <w:vertAlign w:val="superscript"/>
              </w:rPr>
              <w:footnoteReference w:id="25"/>
            </w:r>
            <w:r w:rsidRPr="006D6957">
              <w:t xml:space="preserve"> produced by the Contractor.</w:t>
            </w:r>
          </w:p>
          <w:p w14:paraId="08B590C1" w14:textId="3CB1110D" w:rsidR="00117A1B" w:rsidRPr="006D6957" w:rsidRDefault="2B43C314"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provide the Project Manager with a quotation for carrying out the Variation when requested to do so by the Project Manager. The Contractor shall also provide information of any ES risks and impacts of the Variation</w:t>
            </w:r>
            <w:r w:rsidR="3A9A6879" w:rsidRPr="006D6957">
              <w:t xml:space="preserve">, and any additional documents </w:t>
            </w:r>
            <w:r w:rsidR="3A9A6879" w:rsidRPr="006D6957">
              <w:rPr>
                <w:b/>
                <w:bCs/>
              </w:rPr>
              <w:t>specified in the PCC</w:t>
            </w:r>
            <w:r w:rsidR="3A9A6879" w:rsidRPr="006D6957">
              <w:t>.</w:t>
            </w:r>
            <w:r w:rsidRPr="006D6957">
              <w:t xml:space="preserve"> The Project Manager shall assess the quotation, which shall be given within seven (7) days of the request or within any longer period stated by the Project Manager and before the Variation is ordered.</w:t>
            </w:r>
          </w:p>
          <w:p w14:paraId="387F046B"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Contractor’s quotation is unreasonable, the Project Manager may order the Variation and make a change to the Contract Price, which shall be based on the Project Manager’s own forecast of the effects of the Variation on the Contractor’s costs.</w:t>
            </w:r>
          </w:p>
          <w:p w14:paraId="7BD96192"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Project Manager decides that the urgency of varying the work would prevent a quotation being given and considered without delaying the work, no quotation shall be given and the Variation shall be treated as a Compensation Event.</w:t>
            </w:r>
          </w:p>
          <w:p w14:paraId="5D81230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not be entitled to additional payment for costs that could have been avoided by giving early warning. </w:t>
            </w:r>
          </w:p>
          <w:p w14:paraId="3E29F9FE" w14:textId="1A19F295"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work in the Variation corresponds to an item description in the Bill of Quantities and if, in the opinion of the Project Manager, the quantity of work above the limit stated in GCC Sub-Clause 41.1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r w:rsidRPr="006D6957">
              <w:rPr>
                <w:vertAlign w:val="superscript"/>
              </w:rPr>
              <w:footnoteReference w:id="26"/>
            </w:r>
          </w:p>
          <w:p w14:paraId="6B686A6D"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lastRenderedPageBreak/>
              <w:t>Value Engineering: The Contractor may prepare, at its own cost, a value engineering proposal at any time during the performance of the contract. The value engineering proposal shall, at a minimum, include the following;</w:t>
            </w:r>
          </w:p>
          <w:p w14:paraId="1FC7B9AE" w14:textId="77777777" w:rsidR="00117A1B" w:rsidRPr="006D6957" w:rsidRDefault="00117A1B" w:rsidP="001B2B67">
            <w:pPr>
              <w:numPr>
                <w:ilvl w:val="0"/>
                <w:numId w:val="91"/>
              </w:numPr>
              <w:spacing w:before="120" w:after="120"/>
              <w:ind w:left="1142" w:hanging="540"/>
              <w:jc w:val="both"/>
            </w:pPr>
            <w:r w:rsidRPr="006D6957">
              <w:t>the proposed change(s), and a description of the difference to the existing contract requirements;</w:t>
            </w:r>
          </w:p>
          <w:p w14:paraId="4C2B1935" w14:textId="707C0F0D" w:rsidR="00117A1B" w:rsidRPr="006D6957" w:rsidRDefault="00117A1B" w:rsidP="001B2B67">
            <w:pPr>
              <w:numPr>
                <w:ilvl w:val="0"/>
                <w:numId w:val="91"/>
              </w:numPr>
              <w:spacing w:before="120" w:after="120"/>
              <w:ind w:left="1142" w:hanging="540"/>
              <w:jc w:val="both"/>
            </w:pPr>
            <w:r w:rsidRPr="006D6957">
              <w:t xml:space="preserve">a full cost/benefit analysis of the proposed change(s) </w:t>
            </w:r>
            <w:r w:rsidRPr="006D6957">
              <w:rPr>
                <w:rFonts w:eastAsia="Arial Narrow"/>
                <w:szCs w:val="20"/>
              </w:rPr>
              <w:t>including</w:t>
            </w:r>
            <w:r w:rsidRPr="006D6957">
              <w:t xml:space="preserve"> a description and estimate of costs (including life cycle cost) the Employer may incur in implementing the value engineering proposal; </w:t>
            </w:r>
          </w:p>
          <w:p w14:paraId="2C72EDA8" w14:textId="625A4627" w:rsidR="00117A1B" w:rsidRPr="006D6957" w:rsidRDefault="00117A1B" w:rsidP="001B2B67">
            <w:pPr>
              <w:numPr>
                <w:ilvl w:val="0"/>
                <w:numId w:val="91"/>
              </w:numPr>
              <w:spacing w:before="120" w:after="120"/>
              <w:ind w:left="1142" w:hanging="540"/>
              <w:jc w:val="both"/>
            </w:pPr>
            <w:r w:rsidRPr="006D6957">
              <w:t xml:space="preserve">a description of any effect(s) of the change on performance/functionality; and </w:t>
            </w:r>
          </w:p>
          <w:p w14:paraId="501412FB" w14:textId="77777777" w:rsidR="00117A1B" w:rsidRPr="006D6957" w:rsidRDefault="00117A1B" w:rsidP="001B2B67">
            <w:pPr>
              <w:numPr>
                <w:ilvl w:val="0"/>
                <w:numId w:val="91"/>
              </w:numPr>
              <w:spacing w:before="120" w:after="120"/>
              <w:ind w:left="1142" w:hanging="540"/>
              <w:jc w:val="both"/>
            </w:pPr>
            <w:r w:rsidRPr="006D6957">
              <w:t>a description of the proposed work to be performed, a program for its execution and sufficient ES information to enable an evaluation of ES risks and impacts.</w:t>
            </w:r>
          </w:p>
          <w:p w14:paraId="2D2915EE" w14:textId="77777777" w:rsidR="00117A1B" w:rsidRPr="006D6957" w:rsidRDefault="00117A1B" w:rsidP="00117A1B">
            <w:pPr>
              <w:spacing w:before="120" w:after="120"/>
              <w:ind w:left="522" w:right="36"/>
              <w:jc w:val="both"/>
            </w:pPr>
            <w:r w:rsidRPr="006D6957">
              <w:t>The Employer may accept the value engineering proposal if the proposal demonstrates benefits that:</w:t>
            </w:r>
          </w:p>
          <w:p w14:paraId="1C3B10C6" w14:textId="77777777" w:rsidR="00117A1B" w:rsidRPr="006D6957" w:rsidRDefault="00117A1B" w:rsidP="001B2B67">
            <w:pPr>
              <w:numPr>
                <w:ilvl w:val="0"/>
                <w:numId w:val="90"/>
              </w:numPr>
              <w:spacing w:before="120" w:after="120"/>
              <w:ind w:left="1142" w:hanging="540"/>
              <w:jc w:val="both"/>
            </w:pPr>
            <w:r w:rsidRPr="006D6957">
              <w:t>accelerates the contract completion period; or</w:t>
            </w:r>
          </w:p>
          <w:p w14:paraId="20FF3015" w14:textId="77777777" w:rsidR="00117A1B" w:rsidRPr="006D6957" w:rsidRDefault="00117A1B" w:rsidP="001B2B67">
            <w:pPr>
              <w:numPr>
                <w:ilvl w:val="0"/>
                <w:numId w:val="90"/>
              </w:numPr>
              <w:spacing w:before="120" w:after="120"/>
              <w:ind w:left="1142" w:hanging="540"/>
              <w:jc w:val="both"/>
            </w:pPr>
            <w:r w:rsidRPr="006D6957">
              <w:rPr>
                <w:rFonts w:eastAsia="Arial Narrow"/>
                <w:szCs w:val="20"/>
              </w:rPr>
              <w:t>reduces</w:t>
            </w:r>
            <w:r w:rsidRPr="006D6957">
              <w:t xml:space="preserve"> the Contract Price or the life cycle costs to the Employer; or</w:t>
            </w:r>
          </w:p>
          <w:p w14:paraId="78E45949" w14:textId="77777777" w:rsidR="00117A1B" w:rsidRPr="006D6957" w:rsidRDefault="00117A1B" w:rsidP="001B2B67">
            <w:pPr>
              <w:numPr>
                <w:ilvl w:val="0"/>
                <w:numId w:val="90"/>
              </w:numPr>
              <w:spacing w:before="120" w:after="120"/>
              <w:ind w:left="1142" w:hanging="540"/>
              <w:jc w:val="both"/>
            </w:pPr>
            <w:r w:rsidRPr="006D6957">
              <w:rPr>
                <w:rFonts w:eastAsia="Arial Narrow"/>
                <w:szCs w:val="20"/>
              </w:rPr>
              <w:t>improves</w:t>
            </w:r>
            <w:r w:rsidRPr="006D6957">
              <w:t xml:space="preserve"> the quality, efficiency, safety or sustainability of the Facilities; or</w:t>
            </w:r>
          </w:p>
          <w:p w14:paraId="6B42468B" w14:textId="77777777" w:rsidR="00117A1B" w:rsidRPr="006D6957" w:rsidRDefault="00117A1B" w:rsidP="00117A1B">
            <w:pPr>
              <w:spacing w:before="120" w:after="120"/>
              <w:ind w:left="1152" w:right="36" w:hanging="576"/>
              <w:jc w:val="both"/>
            </w:pPr>
            <w:r w:rsidRPr="006D6957">
              <w:t xml:space="preserve">(d) </w:t>
            </w:r>
            <w:r w:rsidRPr="006D6957">
              <w:tab/>
              <w:t>yields any other benefits to the Employer,</w:t>
            </w:r>
          </w:p>
          <w:p w14:paraId="68993A9B" w14:textId="77777777" w:rsidR="00117A1B" w:rsidRPr="006D6957" w:rsidRDefault="00117A1B" w:rsidP="00117A1B">
            <w:pPr>
              <w:spacing w:before="120" w:after="120"/>
              <w:ind w:left="545" w:right="36"/>
              <w:jc w:val="both"/>
            </w:pPr>
            <w:r w:rsidRPr="006D6957">
              <w:t>without compromising the functionality of the Works.</w:t>
            </w:r>
          </w:p>
          <w:p w14:paraId="596A2CBD" w14:textId="77777777" w:rsidR="00117A1B" w:rsidRPr="006D6957" w:rsidRDefault="00117A1B" w:rsidP="00117A1B">
            <w:pPr>
              <w:spacing w:before="120" w:after="120"/>
              <w:ind w:left="522" w:right="36"/>
              <w:jc w:val="both"/>
            </w:pPr>
            <w:r w:rsidRPr="006D6957">
              <w:t>If the value engineering proposal is approved by the Employer and results in:</w:t>
            </w:r>
          </w:p>
          <w:p w14:paraId="59434618" w14:textId="77777777" w:rsidR="00117A1B" w:rsidRPr="006D6957" w:rsidRDefault="00117A1B" w:rsidP="001B2B67">
            <w:pPr>
              <w:numPr>
                <w:ilvl w:val="0"/>
                <w:numId w:val="89"/>
              </w:numPr>
              <w:spacing w:before="120" w:after="120"/>
              <w:ind w:left="1142" w:hanging="540"/>
              <w:jc w:val="both"/>
            </w:pPr>
            <w:r w:rsidRPr="006D6957">
              <w:t xml:space="preserve">a </w:t>
            </w:r>
            <w:r w:rsidRPr="006D6957">
              <w:rPr>
                <w:rFonts w:eastAsia="Arial Narrow"/>
                <w:szCs w:val="20"/>
              </w:rPr>
              <w:t>reduction</w:t>
            </w:r>
            <w:r w:rsidRPr="006D6957">
              <w:t xml:space="preserve"> of the Contract Price; the amount to be paid to the Contractor shall be the </w:t>
            </w:r>
            <w:r w:rsidRPr="006D6957">
              <w:rPr>
                <w:b/>
              </w:rPr>
              <w:t>percentage specified in the PCC</w:t>
            </w:r>
            <w:r w:rsidRPr="006D6957">
              <w:t xml:space="preserve"> of the reduction in the Contract Price; or</w:t>
            </w:r>
          </w:p>
          <w:p w14:paraId="04E4F518" w14:textId="77777777" w:rsidR="00117A1B" w:rsidRPr="006D6957" w:rsidRDefault="00117A1B" w:rsidP="001B2B67">
            <w:pPr>
              <w:numPr>
                <w:ilvl w:val="0"/>
                <w:numId w:val="89"/>
              </w:numPr>
              <w:spacing w:before="120" w:after="120"/>
              <w:ind w:left="1142" w:hanging="540"/>
              <w:jc w:val="both"/>
            </w:pPr>
            <w:r w:rsidRPr="006D6957">
              <w:t xml:space="preserve">an increase in the Contract Price; but results in a reduction in life </w:t>
            </w:r>
            <w:r w:rsidRPr="006D6957">
              <w:rPr>
                <w:rFonts w:eastAsia="Arial Narrow"/>
                <w:szCs w:val="20"/>
              </w:rPr>
              <w:t>cycle</w:t>
            </w:r>
            <w:r w:rsidRPr="006D6957">
              <w:t xml:space="preserve"> costs due to any benefit described in (a) to (d) above, the amount to be paid to the Contractor shall be the full increase in the Contract Price.</w:t>
            </w:r>
          </w:p>
        </w:tc>
      </w:tr>
      <w:tr w:rsidR="006D6957" w:rsidRPr="006D6957" w14:paraId="0F0FAF8D" w14:textId="77777777" w:rsidTr="00BD185D">
        <w:trPr>
          <w:gridAfter w:val="1"/>
          <w:wAfter w:w="36" w:type="dxa"/>
        </w:trPr>
        <w:tc>
          <w:tcPr>
            <w:tcW w:w="2165" w:type="dxa"/>
            <w:tcBorders>
              <w:top w:val="nil"/>
              <w:left w:val="nil"/>
              <w:bottom w:val="nil"/>
              <w:right w:val="nil"/>
            </w:tcBorders>
          </w:tcPr>
          <w:p w14:paraId="0460C632" w14:textId="7537FB63"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4" w:name="_Toc135486226"/>
            <w:r w:rsidRPr="006D6957">
              <w:lastRenderedPageBreak/>
              <w:t>Cash Flow Forecasts</w:t>
            </w:r>
            <w:bookmarkEnd w:id="844"/>
          </w:p>
        </w:tc>
        <w:tc>
          <w:tcPr>
            <w:tcW w:w="6984" w:type="dxa"/>
            <w:tcBorders>
              <w:top w:val="nil"/>
              <w:left w:val="nil"/>
              <w:bottom w:val="nil"/>
              <w:right w:val="nil"/>
            </w:tcBorders>
          </w:tcPr>
          <w:p w14:paraId="0FA02DF4"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When the Program,</w:t>
            </w:r>
            <w:r w:rsidRPr="006D6957">
              <w:rPr>
                <w:vertAlign w:val="superscript"/>
              </w:rPr>
              <w:footnoteReference w:id="27"/>
            </w:r>
            <w:r w:rsidRPr="006D6957">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6D6957" w:rsidRPr="006D6957" w14:paraId="5B45D76A" w14:textId="77777777" w:rsidTr="00BD185D">
        <w:trPr>
          <w:gridAfter w:val="1"/>
          <w:wAfter w:w="36" w:type="dxa"/>
        </w:trPr>
        <w:tc>
          <w:tcPr>
            <w:tcW w:w="2165" w:type="dxa"/>
            <w:tcBorders>
              <w:top w:val="nil"/>
              <w:left w:val="nil"/>
              <w:bottom w:val="nil"/>
              <w:right w:val="nil"/>
            </w:tcBorders>
          </w:tcPr>
          <w:p w14:paraId="67CE79C1" w14:textId="0AB139B8"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5" w:name="_Toc135486227"/>
            <w:r w:rsidRPr="006D6957">
              <w:lastRenderedPageBreak/>
              <w:t>Payment Certificates</w:t>
            </w:r>
            <w:bookmarkEnd w:id="845"/>
          </w:p>
        </w:tc>
        <w:tc>
          <w:tcPr>
            <w:tcW w:w="6984" w:type="dxa"/>
            <w:tcBorders>
              <w:top w:val="nil"/>
              <w:left w:val="nil"/>
              <w:bottom w:val="nil"/>
              <w:right w:val="nil"/>
            </w:tcBorders>
          </w:tcPr>
          <w:p w14:paraId="7721D087"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submit to the Project Manager monthly statements of the estimated value of the work executed less the cumulative amount certified previously.</w:t>
            </w:r>
          </w:p>
          <w:p w14:paraId="6749CF11"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shall check the Contractor’s monthly statement and certify the amount to be paid to the Contractor.</w:t>
            </w:r>
          </w:p>
          <w:p w14:paraId="15999B1E"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value of work executed shall be determined by the Project Manager.</w:t>
            </w:r>
          </w:p>
          <w:p w14:paraId="40E07C81"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value of work executed shall comprise the value of the quantities of work in the Bill of Quantities that have been completed.</w:t>
            </w:r>
            <w:r w:rsidRPr="006D6957">
              <w:rPr>
                <w:vertAlign w:val="superscript"/>
              </w:rPr>
              <w:footnoteReference w:id="28"/>
            </w:r>
          </w:p>
          <w:p w14:paraId="7F1539F3"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value of work executed shall include the valuation of Variations and Compensation Events.</w:t>
            </w:r>
          </w:p>
          <w:p w14:paraId="6C5D1E5A"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may exclude any item certified in a previous certificate or reduce the proportion of any item previously certified in any certificate in the light of later information.</w:t>
            </w:r>
          </w:p>
          <w:p w14:paraId="4B62654C"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Contractor was, or is, failing to perform any ES obligations or work under the Contract, the value of this work or obligation, as determined by the Project Manager, may be withheld until the work or obligation has been performed, and/or the cost of rectification or replacement, as determined by the Project Manager, may be withheld until rectification or replacement has been completed. Failure to perform includes, but is not limited to the following:  </w:t>
            </w:r>
          </w:p>
          <w:p w14:paraId="18D4DF2A" w14:textId="422A18C7" w:rsidR="00117A1B" w:rsidRPr="006D6957" w:rsidRDefault="00117A1B" w:rsidP="001B2B67">
            <w:pPr>
              <w:numPr>
                <w:ilvl w:val="0"/>
                <w:numId w:val="88"/>
              </w:numPr>
              <w:spacing w:before="120" w:after="120"/>
              <w:ind w:left="1142" w:hanging="540"/>
              <w:jc w:val="both"/>
            </w:pPr>
            <w:r w:rsidRPr="006D6957">
              <w:t xml:space="preserve">failure to comply with any ES obligations or work described in the Works’ Requirements which may </w:t>
            </w:r>
            <w:r w:rsidR="00BD185D" w:rsidRPr="006D6957">
              <w:t>include</w:t>
            </w:r>
            <w:r w:rsidRPr="006D6957">
              <w:t xml:space="preserve"> working outside site </w:t>
            </w:r>
            <w:r w:rsidRPr="006D6957">
              <w:rPr>
                <w:rFonts w:eastAsia="Arial Narrow"/>
                <w:szCs w:val="20"/>
              </w:rPr>
              <w:t>boundaries</w:t>
            </w:r>
            <w:r w:rsidRPr="006D6957">
              <w:t xml:space="preserve">, excessive dust, failure to keep public roads in a safe usable condition, damage to offsite vegetation, pollution of water courses from oils or sedimentation, contamination of land </w:t>
            </w:r>
            <w:r w:rsidR="004A597D" w:rsidRPr="006D6957">
              <w:t>e.g.,</w:t>
            </w:r>
            <w:r w:rsidRPr="006D6957">
              <w:t xml:space="preserve"> from oils, human waste, damage to archeology or cultural heritage features, air pollution as a result of unauthorized and/or inefficient combustion;</w:t>
            </w:r>
          </w:p>
          <w:p w14:paraId="39821DD5" w14:textId="77777777" w:rsidR="00117A1B" w:rsidRPr="006D6957" w:rsidRDefault="00117A1B" w:rsidP="001B2B67">
            <w:pPr>
              <w:numPr>
                <w:ilvl w:val="0"/>
                <w:numId w:val="88"/>
              </w:numPr>
              <w:spacing w:before="120" w:after="120"/>
              <w:ind w:left="1142" w:hanging="540"/>
              <w:jc w:val="both"/>
            </w:pPr>
            <w:r w:rsidRPr="006D6957">
              <w:t xml:space="preserve">failure to </w:t>
            </w:r>
            <w:r w:rsidRPr="006D6957">
              <w:rPr>
                <w:rFonts w:eastAsia="Arial Narrow"/>
                <w:szCs w:val="20"/>
              </w:rPr>
              <w:t>regularly</w:t>
            </w:r>
            <w:r w:rsidRPr="006D6957">
              <w:t xml:space="preserve"> review C-ESMP and/or update it in a timely manner to address emerging ES issues, or anticipated risks or impacts;</w:t>
            </w:r>
          </w:p>
          <w:p w14:paraId="4FBF4A79" w14:textId="4A2178FE" w:rsidR="00117A1B" w:rsidRPr="006D6957" w:rsidRDefault="00117A1B" w:rsidP="001B2B67">
            <w:pPr>
              <w:numPr>
                <w:ilvl w:val="0"/>
                <w:numId w:val="88"/>
              </w:numPr>
              <w:spacing w:before="120" w:after="120"/>
              <w:ind w:left="1142" w:hanging="540"/>
              <w:jc w:val="both"/>
            </w:pPr>
            <w:r w:rsidRPr="006D6957">
              <w:t xml:space="preserve">failure to </w:t>
            </w:r>
            <w:r w:rsidRPr="006D6957">
              <w:rPr>
                <w:rFonts w:eastAsia="Arial Narrow"/>
                <w:szCs w:val="20"/>
              </w:rPr>
              <w:t>implement</w:t>
            </w:r>
            <w:r w:rsidRPr="006D6957">
              <w:t xml:space="preserve"> the C-ESMP </w:t>
            </w:r>
            <w:r w:rsidR="004A597D" w:rsidRPr="006D6957">
              <w:t>e.g.,</w:t>
            </w:r>
            <w:r w:rsidRPr="006D6957">
              <w:t xml:space="preserve"> failure to provide required training or sensitization;</w:t>
            </w:r>
          </w:p>
          <w:p w14:paraId="7898D27B" w14:textId="77777777" w:rsidR="00117A1B" w:rsidRPr="006D6957" w:rsidRDefault="00117A1B" w:rsidP="001B2B67">
            <w:pPr>
              <w:numPr>
                <w:ilvl w:val="0"/>
                <w:numId w:val="88"/>
              </w:numPr>
              <w:spacing w:before="120" w:after="120"/>
              <w:ind w:left="1142" w:hanging="540"/>
              <w:jc w:val="both"/>
            </w:pPr>
            <w:r w:rsidRPr="006D6957">
              <w:lastRenderedPageBreak/>
              <w:t xml:space="preserve">failing to have appropriate consents/permits prior to undertaking </w:t>
            </w:r>
            <w:r w:rsidRPr="006D6957">
              <w:rPr>
                <w:rFonts w:eastAsia="Arial Narrow"/>
                <w:szCs w:val="20"/>
              </w:rPr>
              <w:t>Works</w:t>
            </w:r>
            <w:r w:rsidRPr="006D6957">
              <w:t xml:space="preserve"> or related activities;</w:t>
            </w:r>
          </w:p>
          <w:p w14:paraId="19CFA050" w14:textId="77777777" w:rsidR="00117A1B" w:rsidRPr="006D6957" w:rsidRDefault="00117A1B" w:rsidP="001B2B67">
            <w:pPr>
              <w:numPr>
                <w:ilvl w:val="0"/>
                <w:numId w:val="88"/>
              </w:numPr>
              <w:spacing w:before="120" w:after="120"/>
              <w:ind w:left="1142" w:hanging="540"/>
              <w:jc w:val="both"/>
            </w:pPr>
            <w:r w:rsidRPr="006D6957">
              <w:t xml:space="preserve">failure to submit ES report/s (as described in Appendix B), or failure to </w:t>
            </w:r>
            <w:r w:rsidRPr="006D6957">
              <w:rPr>
                <w:rFonts w:eastAsia="Arial Narrow"/>
                <w:szCs w:val="20"/>
              </w:rPr>
              <w:t>submit</w:t>
            </w:r>
            <w:r w:rsidRPr="006D6957">
              <w:t xml:space="preserve"> such reports in a timely manner;</w:t>
            </w:r>
          </w:p>
          <w:p w14:paraId="2D5E8A62" w14:textId="0065E218" w:rsidR="00117A1B" w:rsidRPr="006D6957" w:rsidRDefault="2B43C314" w:rsidP="001B2B67">
            <w:pPr>
              <w:numPr>
                <w:ilvl w:val="0"/>
                <w:numId w:val="88"/>
              </w:numPr>
              <w:spacing w:before="120" w:after="120"/>
              <w:ind w:left="1142" w:hanging="540"/>
              <w:jc w:val="both"/>
            </w:pPr>
            <w:r w:rsidRPr="006D6957">
              <w:t xml:space="preserve">failure to implement remediation as instructed by the Project Manager </w:t>
            </w:r>
            <w:r w:rsidRPr="006D6957">
              <w:rPr>
                <w:rFonts w:eastAsia="Arial Narrow"/>
              </w:rPr>
              <w:t>within</w:t>
            </w:r>
            <w:r w:rsidRPr="006D6957">
              <w:t xml:space="preserve"> the specified timeframe (</w:t>
            </w:r>
            <w:r w:rsidR="004A597D" w:rsidRPr="006D6957">
              <w:t>e.g.,</w:t>
            </w:r>
            <w:r w:rsidRPr="006D6957">
              <w:t xml:space="preserve"> remediation addressing non-compliance/s). </w:t>
            </w:r>
          </w:p>
          <w:p w14:paraId="0B9481D7" w14:textId="61BC2C61" w:rsidR="00117A1B" w:rsidRPr="006D6957" w:rsidRDefault="0266A75E" w:rsidP="001B2B67">
            <w:pPr>
              <w:numPr>
                <w:ilvl w:val="1"/>
                <w:numId w:val="16"/>
              </w:numPr>
              <w:suppressAutoHyphens/>
              <w:overflowPunct w:val="0"/>
              <w:autoSpaceDE w:val="0"/>
              <w:autoSpaceDN w:val="0"/>
              <w:adjustRightInd w:val="0"/>
              <w:spacing w:before="120" w:after="120"/>
              <w:ind w:right="36"/>
              <w:jc w:val="both"/>
              <w:textAlignment w:val="baseline"/>
            </w:pPr>
            <w:r w:rsidRPr="006D6957">
              <w:rPr>
                <w:b/>
                <w:bCs/>
              </w:rPr>
              <w:t>As specified in the PCC</w:t>
            </w:r>
            <w:r w:rsidRPr="006D6957">
              <w:t xml:space="preserve">, if the </w:t>
            </w:r>
            <w:r w:rsidR="00D22A0F" w:rsidRPr="006D6957">
              <w:t xml:space="preserve">Contractor </w:t>
            </w:r>
            <w:r w:rsidRPr="006D6957">
              <w:t>fails to perform its cyber security obligations under the Contract, an assessed amount, as determined by the Project Manager, may be withheld until the obligation has been performed</w:t>
            </w:r>
            <w:r w:rsidR="69E8A845" w:rsidRPr="006D6957">
              <w:t>.</w:t>
            </w:r>
          </w:p>
        </w:tc>
      </w:tr>
      <w:tr w:rsidR="006D6957" w:rsidRPr="006D6957" w14:paraId="6C152D3F" w14:textId="77777777" w:rsidTr="00BD185D">
        <w:trPr>
          <w:gridAfter w:val="1"/>
          <w:wAfter w:w="36" w:type="dxa"/>
        </w:trPr>
        <w:tc>
          <w:tcPr>
            <w:tcW w:w="2165" w:type="dxa"/>
            <w:tcBorders>
              <w:top w:val="nil"/>
              <w:left w:val="nil"/>
              <w:bottom w:val="nil"/>
              <w:right w:val="nil"/>
            </w:tcBorders>
          </w:tcPr>
          <w:p w14:paraId="2165F432" w14:textId="7E36822C"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6" w:name="_Toc135486228"/>
            <w:r w:rsidRPr="006D6957">
              <w:lastRenderedPageBreak/>
              <w:t>Payments</w:t>
            </w:r>
            <w:bookmarkEnd w:id="846"/>
          </w:p>
        </w:tc>
        <w:tc>
          <w:tcPr>
            <w:tcW w:w="6984" w:type="dxa"/>
            <w:tcBorders>
              <w:top w:val="nil"/>
              <w:left w:val="nil"/>
              <w:bottom w:val="nil"/>
              <w:right w:val="nil"/>
            </w:tcBorders>
          </w:tcPr>
          <w:p w14:paraId="5F55F136"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7F1396A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2D87966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Unless otherwise stated, all payments and deductions shall be paid or charged in the proportions of currencies comprising the Contract Price.</w:t>
            </w:r>
          </w:p>
          <w:p w14:paraId="45A1D27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Items of the Works for which no rate or price has been entered in shall not be paid for by the Employer and shall be deemed covered by other rates and prices in the Contract.</w:t>
            </w:r>
          </w:p>
        </w:tc>
      </w:tr>
      <w:tr w:rsidR="006D6957" w:rsidRPr="006D6957" w14:paraId="4C1D7BDF" w14:textId="77777777" w:rsidTr="00BD185D">
        <w:trPr>
          <w:gridAfter w:val="1"/>
          <w:wAfter w:w="36" w:type="dxa"/>
        </w:trPr>
        <w:tc>
          <w:tcPr>
            <w:tcW w:w="2165" w:type="dxa"/>
            <w:tcBorders>
              <w:top w:val="nil"/>
              <w:left w:val="nil"/>
              <w:bottom w:val="nil"/>
              <w:right w:val="nil"/>
            </w:tcBorders>
          </w:tcPr>
          <w:p w14:paraId="0375C54C" w14:textId="1A321863"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7" w:name="_Toc135486229"/>
            <w:r w:rsidRPr="006D6957">
              <w:t>Compensation Events</w:t>
            </w:r>
            <w:bookmarkEnd w:id="847"/>
          </w:p>
        </w:tc>
        <w:tc>
          <w:tcPr>
            <w:tcW w:w="6984" w:type="dxa"/>
            <w:tcBorders>
              <w:top w:val="nil"/>
              <w:left w:val="nil"/>
              <w:bottom w:val="nil"/>
              <w:right w:val="nil"/>
            </w:tcBorders>
          </w:tcPr>
          <w:p w14:paraId="581EAE61"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following shall be Compensation Events:</w:t>
            </w:r>
          </w:p>
          <w:p w14:paraId="2C149ACD" w14:textId="77777777" w:rsidR="00117A1B" w:rsidRPr="006D6957" w:rsidRDefault="00117A1B" w:rsidP="001B2B67">
            <w:pPr>
              <w:numPr>
                <w:ilvl w:val="0"/>
                <w:numId w:val="87"/>
              </w:numPr>
              <w:spacing w:before="120" w:after="120"/>
              <w:ind w:left="1142" w:hanging="540"/>
              <w:jc w:val="both"/>
            </w:pPr>
            <w:r w:rsidRPr="006D6957">
              <w:t xml:space="preserve">The </w:t>
            </w:r>
            <w:r w:rsidRPr="006D6957">
              <w:rPr>
                <w:rFonts w:eastAsia="Arial Narrow"/>
                <w:szCs w:val="20"/>
              </w:rPr>
              <w:t>Employer</w:t>
            </w:r>
            <w:r w:rsidRPr="006D6957">
              <w:t xml:space="preserve"> does not give access to a part of the Site by the Site Possession Date pursuant to GCC Sub-Clause 20.1.</w:t>
            </w:r>
          </w:p>
          <w:p w14:paraId="2D8382F7" w14:textId="77777777" w:rsidR="00117A1B" w:rsidRPr="006D6957" w:rsidRDefault="00117A1B" w:rsidP="001B2B67">
            <w:pPr>
              <w:numPr>
                <w:ilvl w:val="0"/>
                <w:numId w:val="87"/>
              </w:numPr>
              <w:spacing w:before="120" w:after="120"/>
              <w:ind w:left="1142" w:hanging="540"/>
              <w:jc w:val="both"/>
            </w:pPr>
            <w:r w:rsidRPr="006D6957">
              <w:t xml:space="preserve">The </w:t>
            </w:r>
            <w:r w:rsidRPr="006D6957">
              <w:rPr>
                <w:rFonts w:eastAsia="Arial Narrow"/>
                <w:szCs w:val="20"/>
              </w:rPr>
              <w:t>Employer</w:t>
            </w:r>
            <w:r w:rsidRPr="006D6957">
              <w:t xml:space="preserve"> modifies the Schedule of Other Contractors in a way that affects the work of the Contractor under the Contract.</w:t>
            </w:r>
          </w:p>
          <w:p w14:paraId="29440510" w14:textId="1AF38AD0" w:rsidR="00117A1B" w:rsidRPr="006D6957" w:rsidRDefault="00117A1B" w:rsidP="001B2B67">
            <w:pPr>
              <w:numPr>
                <w:ilvl w:val="0"/>
                <w:numId w:val="87"/>
              </w:numPr>
              <w:spacing w:before="120" w:after="120"/>
              <w:ind w:left="1142" w:hanging="540"/>
              <w:jc w:val="both"/>
            </w:pPr>
            <w:r w:rsidRPr="006D6957">
              <w:lastRenderedPageBreak/>
              <w:t xml:space="preserve">The </w:t>
            </w:r>
            <w:r w:rsidRPr="006D6957">
              <w:rPr>
                <w:rFonts w:eastAsia="Arial Narrow"/>
                <w:szCs w:val="20"/>
              </w:rPr>
              <w:t>Project</w:t>
            </w:r>
            <w:r w:rsidRPr="006D6957">
              <w:t xml:space="preserve"> Manager orders a delay or does not issue Drawings, Specification, or instructions required for execution of the Works on time.</w:t>
            </w:r>
          </w:p>
          <w:p w14:paraId="31830DA8" w14:textId="77777777" w:rsidR="00117A1B" w:rsidRPr="006D6957" w:rsidRDefault="00117A1B" w:rsidP="001B2B67">
            <w:pPr>
              <w:numPr>
                <w:ilvl w:val="0"/>
                <w:numId w:val="87"/>
              </w:numPr>
              <w:spacing w:before="120" w:after="120"/>
              <w:ind w:left="1142" w:hanging="540"/>
              <w:jc w:val="both"/>
            </w:pPr>
            <w:r w:rsidRPr="006D6957">
              <w:t xml:space="preserve">The Project Manager instructs the Contractor to uncover or to carry </w:t>
            </w:r>
            <w:r w:rsidRPr="006D6957">
              <w:rPr>
                <w:rFonts w:eastAsia="Arial Narrow"/>
                <w:szCs w:val="20"/>
              </w:rPr>
              <w:t>out</w:t>
            </w:r>
            <w:r w:rsidRPr="006D6957">
              <w:t xml:space="preserve"> additional tests upon work, which is then found to have no Defects.</w:t>
            </w:r>
          </w:p>
          <w:p w14:paraId="0BAFAD84" w14:textId="77777777" w:rsidR="00117A1B" w:rsidRPr="006D6957" w:rsidRDefault="00117A1B" w:rsidP="001B2B67">
            <w:pPr>
              <w:numPr>
                <w:ilvl w:val="0"/>
                <w:numId w:val="87"/>
              </w:numPr>
              <w:spacing w:before="120" w:after="120"/>
              <w:ind w:left="1142" w:hanging="540"/>
              <w:jc w:val="both"/>
            </w:pPr>
            <w:r w:rsidRPr="006D6957">
              <w:t xml:space="preserve">The </w:t>
            </w:r>
            <w:r w:rsidRPr="006D6957">
              <w:rPr>
                <w:rFonts w:eastAsia="Arial Narrow"/>
                <w:szCs w:val="20"/>
              </w:rPr>
              <w:t>Project</w:t>
            </w:r>
            <w:r w:rsidRPr="006D6957">
              <w:t xml:space="preserve"> Manager unreasonably does not approve a subcontract to be let.</w:t>
            </w:r>
          </w:p>
          <w:p w14:paraId="6DA05F5E" w14:textId="77777777" w:rsidR="00117A1B" w:rsidRPr="006D6957" w:rsidRDefault="00117A1B" w:rsidP="001B2B67">
            <w:pPr>
              <w:numPr>
                <w:ilvl w:val="0"/>
                <w:numId w:val="87"/>
              </w:numPr>
              <w:spacing w:before="120" w:after="120"/>
              <w:ind w:left="1142" w:hanging="540"/>
              <w:jc w:val="both"/>
            </w:pPr>
            <w:r w:rsidRPr="006D6957">
              <w:t xml:space="preserve">Ground conditions are substantially more adverse than could </w:t>
            </w:r>
            <w:r w:rsidRPr="006D6957">
              <w:rPr>
                <w:rFonts w:eastAsia="Arial Narrow"/>
                <w:szCs w:val="20"/>
              </w:rPr>
              <w:t>reasonably</w:t>
            </w:r>
            <w:r w:rsidRPr="006D6957">
              <w:t xml:space="preserve"> have been assumed before issuance of the Letter of Acceptance from the information issued to bidders (including the Site Investigation Reports), from information available publicly and from a visual inspection of the Site.</w:t>
            </w:r>
          </w:p>
          <w:p w14:paraId="3C777EC0" w14:textId="77777777" w:rsidR="00117A1B" w:rsidRPr="006D6957" w:rsidRDefault="00117A1B" w:rsidP="001B2B67">
            <w:pPr>
              <w:numPr>
                <w:ilvl w:val="0"/>
                <w:numId w:val="87"/>
              </w:numPr>
              <w:spacing w:before="120" w:after="120"/>
              <w:ind w:left="1142" w:hanging="540"/>
              <w:jc w:val="both"/>
            </w:pPr>
            <w:r w:rsidRPr="006D6957">
              <w:t>The Project Manager gives an instruction for dealing with an unforeseen condition, caused by the Employer, or additional work required for safety or other reasons.</w:t>
            </w:r>
          </w:p>
          <w:p w14:paraId="4F467147" w14:textId="77777777" w:rsidR="00117A1B" w:rsidRPr="006D6957" w:rsidRDefault="00117A1B" w:rsidP="001B2B67">
            <w:pPr>
              <w:numPr>
                <w:ilvl w:val="0"/>
                <w:numId w:val="87"/>
              </w:numPr>
              <w:spacing w:before="120" w:after="120"/>
              <w:ind w:left="1142" w:hanging="540"/>
              <w:jc w:val="both"/>
            </w:pPr>
            <w:r w:rsidRPr="006D6957">
              <w:t xml:space="preserve">Other contractors, public authorities, utilities, or the Employer </w:t>
            </w:r>
            <w:r w:rsidRPr="006D6957">
              <w:rPr>
                <w:rFonts w:eastAsia="Arial Narrow"/>
                <w:szCs w:val="20"/>
              </w:rPr>
              <w:t>does</w:t>
            </w:r>
            <w:r w:rsidRPr="006D6957">
              <w:t xml:space="preserve"> not work within the dates and other constraints stated in the Contract, and they cause delay or extra cost to the Contractor.</w:t>
            </w:r>
          </w:p>
          <w:p w14:paraId="5C748F5A" w14:textId="77777777" w:rsidR="00117A1B" w:rsidRPr="006D6957" w:rsidRDefault="00117A1B" w:rsidP="001B2B67">
            <w:pPr>
              <w:numPr>
                <w:ilvl w:val="0"/>
                <w:numId w:val="87"/>
              </w:numPr>
              <w:spacing w:before="120" w:after="120"/>
              <w:ind w:left="1142" w:hanging="540"/>
              <w:jc w:val="both"/>
            </w:pPr>
            <w:r w:rsidRPr="006D6957">
              <w:t xml:space="preserve">The advance </w:t>
            </w:r>
            <w:r w:rsidRPr="006D6957">
              <w:rPr>
                <w:rFonts w:eastAsia="Arial Narrow"/>
                <w:szCs w:val="20"/>
              </w:rPr>
              <w:t>payment</w:t>
            </w:r>
            <w:r w:rsidRPr="006D6957">
              <w:t xml:space="preserve"> is delayed.</w:t>
            </w:r>
          </w:p>
          <w:p w14:paraId="7EAC525F" w14:textId="77777777" w:rsidR="00117A1B" w:rsidRPr="006D6957" w:rsidRDefault="00117A1B" w:rsidP="001B2B67">
            <w:pPr>
              <w:numPr>
                <w:ilvl w:val="0"/>
                <w:numId w:val="87"/>
              </w:numPr>
              <w:spacing w:before="120" w:after="120"/>
              <w:ind w:left="1142" w:hanging="540"/>
              <w:jc w:val="both"/>
            </w:pPr>
            <w:r w:rsidRPr="006D6957">
              <w:t>The effects on the Contractor of any of the Employer’s Risks.</w:t>
            </w:r>
          </w:p>
          <w:p w14:paraId="33E10F2F" w14:textId="77777777" w:rsidR="00117A1B" w:rsidRPr="006D6957" w:rsidRDefault="00117A1B" w:rsidP="001B2B67">
            <w:pPr>
              <w:numPr>
                <w:ilvl w:val="0"/>
                <w:numId w:val="87"/>
              </w:numPr>
              <w:spacing w:before="120" w:after="120"/>
              <w:ind w:left="1142" w:hanging="540"/>
              <w:jc w:val="both"/>
            </w:pPr>
            <w:r w:rsidRPr="006D6957">
              <w:t xml:space="preserve">The Project </w:t>
            </w:r>
            <w:r w:rsidRPr="006D6957">
              <w:rPr>
                <w:rFonts w:eastAsia="Arial Narrow"/>
                <w:szCs w:val="20"/>
              </w:rPr>
              <w:t>Manager</w:t>
            </w:r>
            <w:r w:rsidRPr="006D6957">
              <w:t xml:space="preserve"> unreasonably delays issuing a Certificate of Completion.</w:t>
            </w:r>
          </w:p>
          <w:p w14:paraId="5C103D8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7615AB33"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3855BC16"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lastRenderedPageBreak/>
              <w:t>The Contractor shall not be entitled to compensation to the extent that the Employer’s interests are adversely affected by the Contractor’s not having given early warning or not having cooperated with the Project Manager.</w:t>
            </w:r>
          </w:p>
        </w:tc>
      </w:tr>
      <w:tr w:rsidR="006D6957" w:rsidRPr="006D6957" w14:paraId="5C2FD7EE" w14:textId="77777777" w:rsidTr="00BD185D">
        <w:trPr>
          <w:gridAfter w:val="1"/>
          <w:wAfter w:w="36" w:type="dxa"/>
        </w:trPr>
        <w:tc>
          <w:tcPr>
            <w:tcW w:w="2165" w:type="dxa"/>
            <w:tcBorders>
              <w:top w:val="nil"/>
              <w:left w:val="nil"/>
              <w:bottom w:val="nil"/>
              <w:right w:val="nil"/>
            </w:tcBorders>
          </w:tcPr>
          <w:p w14:paraId="2225F8B9" w14:textId="6B342FEC"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8" w:name="_Toc135486230"/>
            <w:r w:rsidRPr="006D6957">
              <w:lastRenderedPageBreak/>
              <w:t>Tax</w:t>
            </w:r>
            <w:bookmarkEnd w:id="848"/>
          </w:p>
        </w:tc>
        <w:tc>
          <w:tcPr>
            <w:tcW w:w="6984" w:type="dxa"/>
            <w:tcBorders>
              <w:top w:val="nil"/>
              <w:left w:val="nil"/>
              <w:bottom w:val="nil"/>
              <w:right w:val="nil"/>
            </w:tcBorders>
          </w:tcPr>
          <w:p w14:paraId="25C39B77" w14:textId="3C423DAE"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49.</w:t>
            </w:r>
          </w:p>
        </w:tc>
      </w:tr>
      <w:tr w:rsidR="006D6957" w:rsidRPr="006D6957" w14:paraId="53B5CABE" w14:textId="77777777" w:rsidTr="00BD185D">
        <w:trPr>
          <w:gridAfter w:val="1"/>
          <w:wAfter w:w="36" w:type="dxa"/>
        </w:trPr>
        <w:tc>
          <w:tcPr>
            <w:tcW w:w="2165" w:type="dxa"/>
            <w:tcBorders>
              <w:top w:val="nil"/>
              <w:left w:val="nil"/>
              <w:bottom w:val="nil"/>
              <w:right w:val="nil"/>
            </w:tcBorders>
          </w:tcPr>
          <w:p w14:paraId="327BAC0A" w14:textId="7649C098"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49" w:name="_Toc135486231"/>
            <w:r w:rsidRPr="006D6957">
              <w:t>Currencies</w:t>
            </w:r>
            <w:bookmarkEnd w:id="849"/>
          </w:p>
        </w:tc>
        <w:tc>
          <w:tcPr>
            <w:tcW w:w="6984" w:type="dxa"/>
            <w:tcBorders>
              <w:top w:val="nil"/>
              <w:left w:val="nil"/>
              <w:bottom w:val="nil"/>
              <w:right w:val="nil"/>
            </w:tcBorders>
          </w:tcPr>
          <w:p w14:paraId="4D83C8A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Where payments are made in currencies other than the currency of the Employer’s country </w:t>
            </w:r>
            <w:r w:rsidRPr="006D6957">
              <w:rPr>
                <w:b/>
              </w:rPr>
              <w:t>specified in the PCC,</w:t>
            </w:r>
            <w:r w:rsidRPr="006D6957">
              <w:t xml:space="preserve"> the exchange rates used for calculating the amounts to be paid shall be the exchange rates stated in the Contractor’s Bid.</w:t>
            </w:r>
          </w:p>
        </w:tc>
      </w:tr>
      <w:tr w:rsidR="006D6957" w:rsidRPr="006D6957" w14:paraId="15DBD858" w14:textId="77777777" w:rsidTr="00BD185D">
        <w:trPr>
          <w:gridAfter w:val="1"/>
          <w:wAfter w:w="36" w:type="dxa"/>
        </w:trPr>
        <w:tc>
          <w:tcPr>
            <w:tcW w:w="2165" w:type="dxa"/>
            <w:tcBorders>
              <w:top w:val="nil"/>
              <w:left w:val="nil"/>
              <w:bottom w:val="nil"/>
              <w:right w:val="nil"/>
            </w:tcBorders>
          </w:tcPr>
          <w:p w14:paraId="002FC294" w14:textId="393ED195"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0" w:name="_Toc135486232"/>
            <w:r w:rsidRPr="006D6957">
              <w:t>Price Adjustment</w:t>
            </w:r>
            <w:bookmarkEnd w:id="850"/>
          </w:p>
        </w:tc>
        <w:tc>
          <w:tcPr>
            <w:tcW w:w="6984" w:type="dxa"/>
            <w:tcBorders>
              <w:top w:val="nil"/>
              <w:left w:val="nil"/>
              <w:bottom w:val="nil"/>
              <w:right w:val="nil"/>
            </w:tcBorders>
          </w:tcPr>
          <w:p w14:paraId="43485C4A"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Prices shall be adjusted for fluctuations in the cost of inputs only if </w:t>
            </w:r>
            <w:r w:rsidRPr="006D6957">
              <w:rPr>
                <w:b/>
              </w:rPr>
              <w:t xml:space="preserve">provided for in the PCC. </w:t>
            </w:r>
            <w:r w:rsidRPr="006D6957">
              <w:t>If so provided, the amounts certified in each payment certificate, before deducting for Advance Payment, shall be adjusted by applying the respective price adjustment factor to the payment amounts due in each currency. A separate formula of the type specified below applies to each Contract currency:</w:t>
            </w:r>
          </w:p>
          <w:p w14:paraId="4A096963" w14:textId="77777777" w:rsidR="00117A1B" w:rsidRPr="006D6957" w:rsidRDefault="00117A1B" w:rsidP="00117A1B">
            <w:pPr>
              <w:spacing w:before="120" w:after="120"/>
              <w:ind w:right="36"/>
              <w:jc w:val="center"/>
            </w:pPr>
            <w:r w:rsidRPr="006D6957">
              <w:rPr>
                <w:b/>
              </w:rPr>
              <w:t>P</w:t>
            </w:r>
            <w:r w:rsidRPr="006D6957">
              <w:rPr>
                <w:b/>
                <w:vertAlign w:val="subscript"/>
              </w:rPr>
              <w:t>c</w:t>
            </w:r>
            <w:r w:rsidRPr="006D6957">
              <w:rPr>
                <w:b/>
              </w:rPr>
              <w:t xml:space="preserve"> = A</w:t>
            </w:r>
            <w:r w:rsidRPr="006D6957">
              <w:rPr>
                <w:b/>
                <w:vertAlign w:val="subscript"/>
              </w:rPr>
              <w:t>c</w:t>
            </w:r>
            <w:r w:rsidRPr="006D6957">
              <w:rPr>
                <w:b/>
              </w:rPr>
              <w:t xml:space="preserve"> + </w:t>
            </w:r>
            <w:proofErr w:type="spellStart"/>
            <w:proofErr w:type="gramStart"/>
            <w:r w:rsidRPr="006D6957">
              <w:rPr>
                <w:b/>
              </w:rPr>
              <w:t>B</w:t>
            </w:r>
            <w:r w:rsidRPr="006D6957">
              <w:rPr>
                <w:b/>
                <w:vertAlign w:val="subscript"/>
              </w:rPr>
              <w:t>c</w:t>
            </w:r>
            <w:proofErr w:type="spellEnd"/>
            <w:r w:rsidRPr="006D6957">
              <w:rPr>
                <w:b/>
              </w:rPr>
              <w:t xml:space="preserve">  </w:t>
            </w:r>
            <w:proofErr w:type="spellStart"/>
            <w:r w:rsidRPr="006D6957">
              <w:rPr>
                <w:b/>
              </w:rPr>
              <w:t>Imc</w:t>
            </w:r>
            <w:proofErr w:type="spellEnd"/>
            <w:proofErr w:type="gramEnd"/>
            <w:r w:rsidRPr="006D6957">
              <w:rPr>
                <w:b/>
              </w:rPr>
              <w:t>/</w:t>
            </w:r>
            <w:proofErr w:type="spellStart"/>
            <w:r w:rsidRPr="006D6957">
              <w:rPr>
                <w:b/>
              </w:rPr>
              <w:t>Ioc</w:t>
            </w:r>
            <w:proofErr w:type="spellEnd"/>
          </w:p>
          <w:p w14:paraId="661CCF68" w14:textId="77777777" w:rsidR="00117A1B" w:rsidRPr="006D6957" w:rsidRDefault="00117A1B" w:rsidP="00117A1B">
            <w:pPr>
              <w:tabs>
                <w:tab w:val="left" w:pos="1080"/>
              </w:tabs>
              <w:spacing w:before="120" w:after="120"/>
              <w:ind w:left="1080" w:right="36" w:hanging="540"/>
              <w:jc w:val="both"/>
            </w:pPr>
            <w:r w:rsidRPr="006D6957">
              <w:t>where:</w:t>
            </w:r>
          </w:p>
          <w:p w14:paraId="7A4DBDD1" w14:textId="77777777" w:rsidR="00117A1B" w:rsidRPr="006D6957" w:rsidRDefault="00117A1B" w:rsidP="00117A1B">
            <w:pPr>
              <w:tabs>
                <w:tab w:val="left" w:pos="1080"/>
              </w:tabs>
              <w:spacing w:before="120" w:after="120"/>
              <w:ind w:left="1080" w:right="36" w:hanging="540"/>
              <w:jc w:val="both"/>
            </w:pPr>
            <w:r w:rsidRPr="006D6957">
              <w:tab/>
              <w:t>P</w:t>
            </w:r>
            <w:r w:rsidRPr="006D6957">
              <w:rPr>
                <w:vertAlign w:val="subscript"/>
              </w:rPr>
              <w:t>c</w:t>
            </w:r>
            <w:r w:rsidRPr="006D6957">
              <w:t xml:space="preserve"> is the adjustment factor for the portion of the Contract Price payable in a specific currency “c.”</w:t>
            </w:r>
          </w:p>
          <w:p w14:paraId="1377F07E" w14:textId="77777777" w:rsidR="00117A1B" w:rsidRPr="006D6957" w:rsidRDefault="00117A1B" w:rsidP="00117A1B">
            <w:pPr>
              <w:tabs>
                <w:tab w:val="left" w:pos="1080"/>
              </w:tabs>
              <w:spacing w:before="120" w:after="120"/>
              <w:ind w:left="1080" w:right="36" w:hanging="540"/>
              <w:jc w:val="both"/>
            </w:pPr>
            <w:r w:rsidRPr="006D6957">
              <w:tab/>
              <w:t>A</w:t>
            </w:r>
            <w:r w:rsidRPr="006D6957">
              <w:rPr>
                <w:vertAlign w:val="subscript"/>
              </w:rPr>
              <w:t>c</w:t>
            </w:r>
            <w:r w:rsidRPr="006D6957">
              <w:t xml:space="preserve"> and </w:t>
            </w:r>
            <w:proofErr w:type="spellStart"/>
            <w:r w:rsidRPr="006D6957">
              <w:t>B</w:t>
            </w:r>
            <w:r w:rsidRPr="006D6957">
              <w:rPr>
                <w:vertAlign w:val="subscript"/>
              </w:rPr>
              <w:t>c</w:t>
            </w:r>
            <w:proofErr w:type="spellEnd"/>
            <w:r w:rsidRPr="006D6957">
              <w:t xml:space="preserve"> are coefficients</w:t>
            </w:r>
            <w:r w:rsidRPr="006D6957">
              <w:rPr>
                <w:vertAlign w:val="superscript"/>
              </w:rPr>
              <w:footnoteReference w:id="29"/>
            </w:r>
            <w:r w:rsidRPr="006D6957">
              <w:t xml:space="preserve"> </w:t>
            </w:r>
            <w:r w:rsidRPr="006D6957">
              <w:rPr>
                <w:b/>
              </w:rPr>
              <w:t>specified in the PCC,</w:t>
            </w:r>
            <w:r w:rsidRPr="006D6957">
              <w:t xml:space="preserve"> representing the nonadjustable and adjustable portions, respectively, of the Contract Price payable in that specific currency “c;” and</w:t>
            </w:r>
          </w:p>
          <w:p w14:paraId="7B51C519" w14:textId="77777777" w:rsidR="00117A1B" w:rsidRPr="006D6957" w:rsidRDefault="00117A1B" w:rsidP="00117A1B">
            <w:pPr>
              <w:tabs>
                <w:tab w:val="left" w:pos="1080"/>
              </w:tabs>
              <w:spacing w:before="120" w:after="120"/>
              <w:ind w:left="1080" w:right="36" w:hanging="540"/>
              <w:jc w:val="both"/>
              <w:rPr>
                <w:spacing w:val="-4"/>
              </w:rPr>
            </w:pPr>
            <w:r w:rsidRPr="006D6957">
              <w:tab/>
            </w:r>
            <w:proofErr w:type="spellStart"/>
            <w:r w:rsidRPr="006D6957">
              <w:rPr>
                <w:spacing w:val="-4"/>
              </w:rPr>
              <w:t>Imc</w:t>
            </w:r>
            <w:proofErr w:type="spellEnd"/>
            <w:r w:rsidRPr="006D6957">
              <w:rPr>
                <w:spacing w:val="-4"/>
              </w:rPr>
              <w:t xml:space="preserve"> is the index prevailing at the end of the month being invoiced and </w:t>
            </w:r>
            <w:proofErr w:type="spellStart"/>
            <w:r w:rsidRPr="006D6957">
              <w:rPr>
                <w:spacing w:val="-4"/>
              </w:rPr>
              <w:t>Ioc</w:t>
            </w:r>
            <w:proofErr w:type="spellEnd"/>
            <w:r w:rsidRPr="006D6957">
              <w:rPr>
                <w:spacing w:val="-4"/>
              </w:rPr>
              <w:t xml:space="preserve"> is the index prevailing 28 days before Bid opening for inputs payable; both in the specific currency “c.”</w:t>
            </w:r>
          </w:p>
          <w:p w14:paraId="0B033A2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value of the index is changed after it has been used in a calculation, the calculation shall be corrected and an adjustment made in the next payment certificate. The index value shall be </w:t>
            </w:r>
            <w:r w:rsidRPr="006D6957">
              <w:lastRenderedPageBreak/>
              <w:t>deemed to take account of all changes in cost due to fluctuations in costs.</w:t>
            </w:r>
          </w:p>
        </w:tc>
      </w:tr>
      <w:tr w:rsidR="006D6957" w:rsidRPr="006D6957" w14:paraId="2B29CB30" w14:textId="77777777" w:rsidTr="00BD185D">
        <w:trPr>
          <w:gridAfter w:val="1"/>
          <w:wAfter w:w="36" w:type="dxa"/>
        </w:trPr>
        <w:tc>
          <w:tcPr>
            <w:tcW w:w="2165" w:type="dxa"/>
            <w:tcBorders>
              <w:top w:val="nil"/>
              <w:left w:val="nil"/>
              <w:bottom w:val="nil"/>
              <w:right w:val="nil"/>
            </w:tcBorders>
          </w:tcPr>
          <w:p w14:paraId="2E077572" w14:textId="323F9F34"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1" w:name="_Toc135486233"/>
            <w:r w:rsidRPr="006D6957">
              <w:lastRenderedPageBreak/>
              <w:t>Retention</w:t>
            </w:r>
            <w:bookmarkEnd w:id="851"/>
          </w:p>
        </w:tc>
        <w:tc>
          <w:tcPr>
            <w:tcW w:w="6984" w:type="dxa"/>
            <w:tcBorders>
              <w:top w:val="nil"/>
              <w:left w:val="nil"/>
              <w:bottom w:val="nil"/>
              <w:right w:val="nil"/>
            </w:tcBorders>
          </w:tcPr>
          <w:p w14:paraId="6F316935"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Employer shall retain from each payment due to the Contractor the proportion </w:t>
            </w:r>
            <w:r w:rsidRPr="006D6957">
              <w:rPr>
                <w:b/>
              </w:rPr>
              <w:t>stated in the PCC</w:t>
            </w:r>
            <w:r w:rsidRPr="006D6957">
              <w:t xml:space="preserve"> until Completion of the whole of the Works.</w:t>
            </w:r>
          </w:p>
          <w:p w14:paraId="559E0B71"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Upon the issue of a Certificate of Completion of the Works by the Project Manager, in accordance with GCC Sub-Clause 57.1,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6D6957" w:rsidRPr="006D6957" w14:paraId="1F051FF2" w14:textId="77777777" w:rsidTr="00BD185D">
        <w:trPr>
          <w:gridAfter w:val="1"/>
          <w:wAfter w:w="36" w:type="dxa"/>
        </w:trPr>
        <w:tc>
          <w:tcPr>
            <w:tcW w:w="2165" w:type="dxa"/>
            <w:tcBorders>
              <w:top w:val="nil"/>
              <w:left w:val="nil"/>
              <w:bottom w:val="nil"/>
              <w:right w:val="nil"/>
            </w:tcBorders>
          </w:tcPr>
          <w:p w14:paraId="7D64C1CE" w14:textId="35BC3735"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2" w:name="_Toc135486234"/>
            <w:r w:rsidRPr="006D6957">
              <w:t>Liquidated Damages</w:t>
            </w:r>
            <w:bookmarkEnd w:id="852"/>
          </w:p>
        </w:tc>
        <w:tc>
          <w:tcPr>
            <w:tcW w:w="6984" w:type="dxa"/>
            <w:tcBorders>
              <w:top w:val="nil"/>
              <w:left w:val="nil"/>
              <w:bottom w:val="nil"/>
              <w:right w:val="nil"/>
            </w:tcBorders>
          </w:tcPr>
          <w:p w14:paraId="1D6C0615"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pay liquidated damages to the Employer at the rate per day </w:t>
            </w:r>
            <w:r w:rsidRPr="006D6957">
              <w:rPr>
                <w:b/>
              </w:rPr>
              <w:t>stated in the PCC</w:t>
            </w:r>
            <w:r w:rsidRPr="006D6957">
              <w:t xml:space="preserve"> for each day that the Completion Date is later than the Intended Completion Date.  The total amount of liquidated damages shall not exceed the amount </w:t>
            </w:r>
            <w:r w:rsidRPr="006D6957">
              <w:rPr>
                <w:b/>
              </w:rPr>
              <w:t>defined in the PCC.</w:t>
            </w:r>
            <w:r w:rsidRPr="006D6957">
              <w:t xml:space="preserve"> The Employer may deduct liquidated damages from payments due to the Contractor.  Payment of liquidated damages shall not affect the Contractor’s liabilities.</w:t>
            </w:r>
          </w:p>
          <w:p w14:paraId="54320C0D"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45.1.</w:t>
            </w:r>
          </w:p>
        </w:tc>
      </w:tr>
      <w:tr w:rsidR="006D6957" w:rsidRPr="006D6957" w14:paraId="2C5F7F19" w14:textId="77777777" w:rsidTr="00BD185D">
        <w:trPr>
          <w:gridAfter w:val="1"/>
          <w:wAfter w:w="36" w:type="dxa"/>
        </w:trPr>
        <w:tc>
          <w:tcPr>
            <w:tcW w:w="2165" w:type="dxa"/>
            <w:tcBorders>
              <w:top w:val="nil"/>
              <w:left w:val="nil"/>
              <w:bottom w:val="nil"/>
              <w:right w:val="nil"/>
            </w:tcBorders>
          </w:tcPr>
          <w:p w14:paraId="22A75CDC" w14:textId="22D76262"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3" w:name="_Toc135486235"/>
            <w:r w:rsidRPr="006D6957">
              <w:t>Bonus</w:t>
            </w:r>
            <w:bookmarkEnd w:id="853"/>
          </w:p>
        </w:tc>
        <w:tc>
          <w:tcPr>
            <w:tcW w:w="6984" w:type="dxa"/>
            <w:tcBorders>
              <w:top w:val="nil"/>
              <w:left w:val="nil"/>
              <w:bottom w:val="nil"/>
              <w:right w:val="nil"/>
            </w:tcBorders>
          </w:tcPr>
          <w:p w14:paraId="09A22484"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Contractor shall be paid a Bonus calculated at the rate per calendar day </w:t>
            </w:r>
            <w:r w:rsidRPr="006D6957">
              <w:rPr>
                <w:b/>
              </w:rPr>
              <w:t>stated in the PCC</w:t>
            </w:r>
            <w:r w:rsidRPr="006D6957">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6D6957" w:rsidRPr="006D6957" w14:paraId="62DD4C0D" w14:textId="77777777" w:rsidTr="00BD185D">
        <w:trPr>
          <w:gridAfter w:val="1"/>
          <w:wAfter w:w="36" w:type="dxa"/>
        </w:trPr>
        <w:tc>
          <w:tcPr>
            <w:tcW w:w="2165" w:type="dxa"/>
            <w:tcBorders>
              <w:top w:val="nil"/>
              <w:left w:val="nil"/>
              <w:bottom w:val="nil"/>
              <w:right w:val="nil"/>
            </w:tcBorders>
          </w:tcPr>
          <w:p w14:paraId="669B9CD3" w14:textId="4E1A2A49"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4" w:name="_Toc135486236"/>
            <w:r w:rsidRPr="006D6957">
              <w:t>Advance Payment</w:t>
            </w:r>
            <w:bookmarkEnd w:id="854"/>
          </w:p>
        </w:tc>
        <w:tc>
          <w:tcPr>
            <w:tcW w:w="6984" w:type="dxa"/>
            <w:tcBorders>
              <w:top w:val="nil"/>
              <w:left w:val="nil"/>
              <w:bottom w:val="nil"/>
              <w:right w:val="nil"/>
            </w:tcBorders>
          </w:tcPr>
          <w:p w14:paraId="7ADC3413"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The Employer shall make advance payment to the Contractor of the amounts </w:t>
            </w:r>
            <w:r w:rsidRPr="006D6957">
              <w:rPr>
                <w:b/>
              </w:rPr>
              <w:t xml:space="preserve">stated in the PCC </w:t>
            </w:r>
            <w:r w:rsidRPr="006D6957">
              <w:t xml:space="preserve">by the date </w:t>
            </w:r>
            <w:r w:rsidRPr="006D6957">
              <w:rPr>
                <w:b/>
              </w:rPr>
              <w:t xml:space="preserve">stated in the PCC, </w:t>
            </w:r>
            <w:r w:rsidRPr="006D6957">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CC6AC8B"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lastRenderedPageBreak/>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1CD64337"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6D6957" w:rsidRPr="006D6957" w14:paraId="77D9179D" w14:textId="77777777" w:rsidTr="00BD185D">
        <w:trPr>
          <w:gridAfter w:val="1"/>
          <w:wAfter w:w="36" w:type="dxa"/>
        </w:trPr>
        <w:tc>
          <w:tcPr>
            <w:tcW w:w="2165" w:type="dxa"/>
            <w:tcBorders>
              <w:top w:val="nil"/>
              <w:left w:val="nil"/>
              <w:bottom w:val="nil"/>
              <w:right w:val="nil"/>
            </w:tcBorders>
          </w:tcPr>
          <w:p w14:paraId="5EBB7BF7" w14:textId="2418B73F"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5" w:name="_Toc135486237"/>
            <w:r w:rsidRPr="006D6957">
              <w:lastRenderedPageBreak/>
              <w:t>Securities</w:t>
            </w:r>
            <w:bookmarkEnd w:id="855"/>
          </w:p>
        </w:tc>
        <w:tc>
          <w:tcPr>
            <w:tcW w:w="6984" w:type="dxa"/>
            <w:tcBorders>
              <w:top w:val="nil"/>
              <w:left w:val="nil"/>
              <w:bottom w:val="nil"/>
              <w:right w:val="nil"/>
            </w:tcBorders>
          </w:tcPr>
          <w:p w14:paraId="598FAC7D" w14:textId="690B4FBB" w:rsidR="00117A1B" w:rsidRPr="006D6957" w:rsidRDefault="1B4EAC25" w:rsidP="001B2B67">
            <w:pPr>
              <w:numPr>
                <w:ilvl w:val="1"/>
                <w:numId w:val="16"/>
              </w:numPr>
              <w:suppressAutoHyphens/>
              <w:overflowPunct w:val="0"/>
              <w:autoSpaceDE w:val="0"/>
              <w:autoSpaceDN w:val="0"/>
              <w:adjustRightInd w:val="0"/>
              <w:spacing w:before="120" w:after="120"/>
              <w:ind w:right="36"/>
              <w:jc w:val="both"/>
              <w:textAlignment w:val="baseline"/>
            </w:pPr>
            <w:r w:rsidRPr="006D6957">
              <w:t>The Performance Security</w:t>
            </w:r>
            <w:r w:rsidR="006E79CA" w:rsidRPr="006D6957">
              <w:t xml:space="preserve">, and if so </w:t>
            </w:r>
            <w:r w:rsidR="006E79CA" w:rsidRPr="006D6957">
              <w:rPr>
                <w:b/>
                <w:bCs/>
              </w:rPr>
              <w:t>specified in the PCC</w:t>
            </w:r>
            <w:r w:rsidR="006E79CA" w:rsidRPr="006D6957">
              <w:t xml:space="preserve"> an environmental and social (ES) performance security,</w:t>
            </w:r>
            <w:r w:rsidRPr="006D6957">
              <w:t xml:space="preserve"> shall be provided to the Employer no later than the date specified in the Letter of Acceptance and shall be issued in an amount </w:t>
            </w:r>
            <w:r w:rsidRPr="006D6957">
              <w:rPr>
                <w:b/>
                <w:bCs/>
              </w:rPr>
              <w:t>specified in the PCC,</w:t>
            </w:r>
            <w:r w:rsidRPr="006D6957">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Certificate of Completion in the case of a Performance Bond.</w:t>
            </w:r>
          </w:p>
        </w:tc>
      </w:tr>
      <w:tr w:rsidR="006D6957" w:rsidRPr="006D6957" w14:paraId="40C2343F" w14:textId="77777777" w:rsidTr="00BD185D">
        <w:trPr>
          <w:gridAfter w:val="1"/>
          <w:wAfter w:w="36" w:type="dxa"/>
        </w:trPr>
        <w:tc>
          <w:tcPr>
            <w:tcW w:w="2165" w:type="dxa"/>
            <w:tcBorders>
              <w:top w:val="nil"/>
              <w:left w:val="nil"/>
              <w:bottom w:val="nil"/>
              <w:right w:val="nil"/>
            </w:tcBorders>
          </w:tcPr>
          <w:p w14:paraId="5E6BEAED" w14:textId="2D79DF31"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6" w:name="_Toc135486238"/>
            <w:r w:rsidRPr="006D6957">
              <w:t>Dayworks</w:t>
            </w:r>
            <w:bookmarkEnd w:id="856"/>
          </w:p>
        </w:tc>
        <w:tc>
          <w:tcPr>
            <w:tcW w:w="6984" w:type="dxa"/>
            <w:tcBorders>
              <w:top w:val="nil"/>
              <w:left w:val="nil"/>
              <w:bottom w:val="nil"/>
              <w:right w:val="nil"/>
            </w:tcBorders>
          </w:tcPr>
          <w:p w14:paraId="6D2080E7"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applicable, the Dayworks rates in the Contractor’s Bid shall be used only when the Project Manager has given written instructions in advance for additional work to be paid for in that way.</w:t>
            </w:r>
          </w:p>
          <w:p w14:paraId="12FE12F6"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All work to be paid for as Dayworks shall be recorded by the Contractor on forms approved by the Project Manager.  Each completed form shall be verified and signed by the Project Manager within two days of the work being done.</w:t>
            </w:r>
          </w:p>
          <w:p w14:paraId="382A105B"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be paid for Dayworks subject to obtaining signed Dayworks forms.</w:t>
            </w:r>
          </w:p>
        </w:tc>
      </w:tr>
      <w:tr w:rsidR="006D6957" w:rsidRPr="006D6957" w14:paraId="528B5962" w14:textId="77777777" w:rsidTr="00BD185D">
        <w:trPr>
          <w:gridAfter w:val="1"/>
          <w:wAfter w:w="36" w:type="dxa"/>
        </w:trPr>
        <w:tc>
          <w:tcPr>
            <w:tcW w:w="2165" w:type="dxa"/>
            <w:tcBorders>
              <w:top w:val="nil"/>
              <w:left w:val="nil"/>
              <w:bottom w:val="nil"/>
              <w:right w:val="nil"/>
            </w:tcBorders>
          </w:tcPr>
          <w:p w14:paraId="755B2FC6" w14:textId="60E90672"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7" w:name="_Toc135486239"/>
            <w:r w:rsidRPr="006D6957">
              <w:t>Cost of Repairs</w:t>
            </w:r>
            <w:bookmarkEnd w:id="857"/>
          </w:p>
        </w:tc>
        <w:tc>
          <w:tcPr>
            <w:tcW w:w="6984" w:type="dxa"/>
            <w:tcBorders>
              <w:top w:val="nil"/>
              <w:left w:val="nil"/>
              <w:bottom w:val="nil"/>
              <w:right w:val="nil"/>
            </w:tcBorders>
          </w:tcPr>
          <w:p w14:paraId="4644A56E"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6D6957" w:rsidRPr="006D6957" w14:paraId="209E11B8" w14:textId="77777777" w:rsidTr="05B29C9A">
        <w:trPr>
          <w:gridAfter w:val="1"/>
          <w:wAfter w:w="36" w:type="dxa"/>
        </w:trPr>
        <w:tc>
          <w:tcPr>
            <w:tcW w:w="9149" w:type="dxa"/>
            <w:gridSpan w:val="2"/>
            <w:tcBorders>
              <w:top w:val="nil"/>
              <w:left w:val="nil"/>
              <w:bottom w:val="nil"/>
              <w:right w:val="nil"/>
            </w:tcBorders>
          </w:tcPr>
          <w:p w14:paraId="46F0D812" w14:textId="10B83EAD" w:rsidR="00117A1B" w:rsidRPr="006D6957" w:rsidRDefault="00117A1B" w:rsidP="00117A1B">
            <w:pPr>
              <w:pStyle w:val="Section8-Section"/>
              <w:spacing w:after="120"/>
            </w:pPr>
            <w:bookmarkStart w:id="858" w:name="_Toc135486240"/>
            <w:r w:rsidRPr="006D6957">
              <w:t>E.  Finishing the Contract</w:t>
            </w:r>
            <w:bookmarkEnd w:id="858"/>
          </w:p>
        </w:tc>
      </w:tr>
      <w:tr w:rsidR="006D6957" w:rsidRPr="006D6957" w14:paraId="5FB1DDA9" w14:textId="77777777" w:rsidTr="00BD185D">
        <w:tc>
          <w:tcPr>
            <w:tcW w:w="2165" w:type="dxa"/>
          </w:tcPr>
          <w:p w14:paraId="6B1A77E3" w14:textId="77777777"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59" w:name="_Toc135486241"/>
            <w:r w:rsidRPr="006D6957">
              <w:lastRenderedPageBreak/>
              <w:t>Completion</w:t>
            </w:r>
            <w:bookmarkEnd w:id="859"/>
          </w:p>
        </w:tc>
        <w:tc>
          <w:tcPr>
            <w:tcW w:w="7020" w:type="dxa"/>
            <w:gridSpan w:val="2"/>
          </w:tcPr>
          <w:p w14:paraId="71763A92"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request the Project Manager to issue a Certificate of Completion of the Works, and the Project Manager shall do so upon deciding that the whole of the Works is completed.</w:t>
            </w:r>
          </w:p>
        </w:tc>
      </w:tr>
      <w:tr w:rsidR="006D6957" w:rsidRPr="006D6957" w14:paraId="57359B4E" w14:textId="77777777" w:rsidTr="00BD185D">
        <w:tc>
          <w:tcPr>
            <w:tcW w:w="2165" w:type="dxa"/>
          </w:tcPr>
          <w:p w14:paraId="45918884" w14:textId="56685C18"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0" w:name="_Toc135486242"/>
            <w:r w:rsidRPr="006D6957">
              <w:t>Taking Over</w:t>
            </w:r>
            <w:bookmarkEnd w:id="860"/>
          </w:p>
        </w:tc>
        <w:tc>
          <w:tcPr>
            <w:tcW w:w="7020" w:type="dxa"/>
            <w:gridSpan w:val="2"/>
          </w:tcPr>
          <w:p w14:paraId="7B2F0DE9"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Employer shall take over the Site and the Works within seven days of the Project Manager’s issuing a certificate of Completion.</w:t>
            </w:r>
          </w:p>
        </w:tc>
      </w:tr>
      <w:tr w:rsidR="006D6957" w:rsidRPr="006D6957" w14:paraId="2060A99E" w14:textId="77777777" w:rsidTr="00BD185D">
        <w:tc>
          <w:tcPr>
            <w:tcW w:w="2165" w:type="dxa"/>
          </w:tcPr>
          <w:p w14:paraId="3E93DC53" w14:textId="79163394"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1" w:name="_Toc135486243"/>
            <w:r w:rsidRPr="006D6957">
              <w:t>Final Account</w:t>
            </w:r>
            <w:bookmarkEnd w:id="861"/>
          </w:p>
        </w:tc>
        <w:tc>
          <w:tcPr>
            <w:tcW w:w="7020" w:type="dxa"/>
            <w:gridSpan w:val="2"/>
          </w:tcPr>
          <w:p w14:paraId="49781F96"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6D6957" w:rsidRPr="006D6957" w14:paraId="4A805421" w14:textId="77777777" w:rsidTr="00BD185D">
        <w:tc>
          <w:tcPr>
            <w:tcW w:w="2165" w:type="dxa"/>
          </w:tcPr>
          <w:p w14:paraId="3757C9FF" w14:textId="6DAC38BD"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2" w:name="_Toc135486244"/>
            <w:r w:rsidRPr="006D6957">
              <w:t>Operating and Maintenance Manuals</w:t>
            </w:r>
            <w:bookmarkEnd w:id="862"/>
          </w:p>
        </w:tc>
        <w:tc>
          <w:tcPr>
            <w:tcW w:w="7020" w:type="dxa"/>
            <w:gridSpan w:val="2"/>
          </w:tcPr>
          <w:p w14:paraId="3DED0CE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“as built” Drawings and/or operating and maintenance manuals are required, the Contractor shall supply them by the dates </w:t>
            </w:r>
            <w:r w:rsidRPr="006D6957">
              <w:rPr>
                <w:b/>
              </w:rPr>
              <w:t>stated in the PCC.</w:t>
            </w:r>
          </w:p>
          <w:p w14:paraId="4A1609BC"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Contractor does not supply the Drawings and/or manuals by the dates </w:t>
            </w:r>
            <w:r w:rsidRPr="006D6957">
              <w:rPr>
                <w:b/>
              </w:rPr>
              <w:t xml:space="preserve">stated in the PCC </w:t>
            </w:r>
            <w:r w:rsidRPr="006D6957">
              <w:t>pursuant to GCC Sub-Clause 60.1</w:t>
            </w:r>
            <w:r w:rsidRPr="006D6957">
              <w:rPr>
                <w:b/>
              </w:rPr>
              <w:t>,</w:t>
            </w:r>
            <w:r w:rsidRPr="006D6957">
              <w:t xml:space="preserve"> or they do not receive the Project Manager’s approval, the Project Manager shall withhold the amount </w:t>
            </w:r>
            <w:r w:rsidRPr="006D6957">
              <w:rPr>
                <w:b/>
              </w:rPr>
              <w:t xml:space="preserve">stated in the PCC </w:t>
            </w:r>
            <w:r w:rsidRPr="006D6957">
              <w:t>from payments due to the Contractor.</w:t>
            </w:r>
          </w:p>
        </w:tc>
      </w:tr>
      <w:tr w:rsidR="006D6957" w:rsidRPr="006D6957" w14:paraId="6A91AF8D" w14:textId="77777777" w:rsidTr="00BD185D">
        <w:tc>
          <w:tcPr>
            <w:tcW w:w="2165" w:type="dxa"/>
          </w:tcPr>
          <w:p w14:paraId="38283FDE" w14:textId="3B4DD8EE"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3" w:name="_Toc135486245"/>
            <w:r w:rsidRPr="006D6957">
              <w:t>Termination</w:t>
            </w:r>
            <w:bookmarkEnd w:id="863"/>
          </w:p>
        </w:tc>
        <w:tc>
          <w:tcPr>
            <w:tcW w:w="7020" w:type="dxa"/>
            <w:gridSpan w:val="2"/>
          </w:tcPr>
          <w:p w14:paraId="7B27053B"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The Employer or the Contractor may terminate the Contract if the other party causes a fundamental breach of the Contract.</w:t>
            </w:r>
          </w:p>
          <w:p w14:paraId="2300A39E"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Fundamental breaches of Contract shall include, but shall not be limited to, the following:</w:t>
            </w:r>
          </w:p>
        </w:tc>
      </w:tr>
      <w:tr w:rsidR="006D6957" w:rsidRPr="006D6957" w14:paraId="2EE9ACC8" w14:textId="77777777" w:rsidTr="00BD185D">
        <w:tc>
          <w:tcPr>
            <w:tcW w:w="2165" w:type="dxa"/>
          </w:tcPr>
          <w:p w14:paraId="7208952D" w14:textId="77777777" w:rsidR="00117A1B" w:rsidRPr="006D6957" w:rsidRDefault="00117A1B" w:rsidP="00117A1B">
            <w:pPr>
              <w:pStyle w:val="Section8-Clauses"/>
              <w:tabs>
                <w:tab w:val="clear" w:pos="360"/>
              </w:tabs>
              <w:spacing w:before="120" w:after="120"/>
            </w:pPr>
          </w:p>
        </w:tc>
        <w:tc>
          <w:tcPr>
            <w:tcW w:w="7020" w:type="dxa"/>
            <w:gridSpan w:val="2"/>
          </w:tcPr>
          <w:p w14:paraId="4E4FE133" w14:textId="77777777" w:rsidR="00117A1B" w:rsidRPr="006D6957" w:rsidRDefault="00117A1B" w:rsidP="001B2B67">
            <w:pPr>
              <w:numPr>
                <w:ilvl w:val="0"/>
                <w:numId w:val="86"/>
              </w:numPr>
              <w:spacing w:before="120" w:after="120"/>
              <w:ind w:left="1142" w:hanging="540"/>
              <w:jc w:val="both"/>
            </w:pPr>
            <w:r w:rsidRPr="006D6957">
              <w:t xml:space="preserve">the Contractor stops work for 28 days when no stoppage of work </w:t>
            </w:r>
            <w:r w:rsidRPr="006D6957">
              <w:rPr>
                <w:rFonts w:eastAsia="Arial Narrow"/>
                <w:szCs w:val="20"/>
              </w:rPr>
              <w:t>is</w:t>
            </w:r>
            <w:r w:rsidRPr="006D6957">
              <w:t xml:space="preserve"> shown on the current Program and the stoppage has not been authorized by the Project Manager;</w:t>
            </w:r>
          </w:p>
          <w:p w14:paraId="697F331F" w14:textId="77777777" w:rsidR="00117A1B" w:rsidRPr="006D6957" w:rsidRDefault="00117A1B" w:rsidP="001B2B67">
            <w:pPr>
              <w:numPr>
                <w:ilvl w:val="0"/>
                <w:numId w:val="86"/>
              </w:numPr>
              <w:spacing w:before="120" w:after="120"/>
              <w:ind w:left="1142" w:hanging="540"/>
              <w:jc w:val="both"/>
            </w:pPr>
            <w:r w:rsidRPr="006D6957">
              <w:t>the Project Manager instructs the Contractor to delay the progress of the Works, and the instruction is not withdrawn within 28 days;</w:t>
            </w:r>
          </w:p>
          <w:p w14:paraId="4FD9250C" w14:textId="77777777" w:rsidR="00117A1B" w:rsidRPr="006D6957" w:rsidRDefault="00117A1B" w:rsidP="001B2B67">
            <w:pPr>
              <w:numPr>
                <w:ilvl w:val="0"/>
                <w:numId w:val="86"/>
              </w:numPr>
              <w:spacing w:before="120" w:after="120"/>
              <w:ind w:left="1142" w:hanging="540"/>
              <w:jc w:val="both"/>
            </w:pPr>
            <w:r w:rsidRPr="006D6957">
              <w:t xml:space="preserve">the Employer or the Contractor is made bankrupt or goes into </w:t>
            </w:r>
            <w:r w:rsidRPr="006D6957">
              <w:rPr>
                <w:rFonts w:eastAsia="Arial Narrow"/>
                <w:szCs w:val="20"/>
              </w:rPr>
              <w:t>liquidation</w:t>
            </w:r>
            <w:r w:rsidRPr="006D6957">
              <w:t xml:space="preserve"> other than for a reconstruction or amalgamation;</w:t>
            </w:r>
          </w:p>
          <w:p w14:paraId="586F0FB4" w14:textId="77777777" w:rsidR="00117A1B" w:rsidRPr="006D6957" w:rsidRDefault="00117A1B" w:rsidP="001B2B67">
            <w:pPr>
              <w:numPr>
                <w:ilvl w:val="0"/>
                <w:numId w:val="86"/>
              </w:numPr>
              <w:spacing w:before="120" w:after="120"/>
              <w:ind w:left="1142" w:hanging="540"/>
              <w:jc w:val="both"/>
            </w:pPr>
            <w:r w:rsidRPr="006D6957">
              <w:lastRenderedPageBreak/>
              <w:t xml:space="preserve">a payment certified by the Project Manager is not paid by the </w:t>
            </w:r>
            <w:r w:rsidRPr="006D6957">
              <w:rPr>
                <w:rFonts w:eastAsia="Arial Narrow"/>
                <w:szCs w:val="20"/>
              </w:rPr>
              <w:t>Employer</w:t>
            </w:r>
            <w:r w:rsidRPr="006D6957">
              <w:t xml:space="preserve"> to the Contractor within 84 days of the date of the Project Manager’s certificate;</w:t>
            </w:r>
          </w:p>
          <w:p w14:paraId="37BA5E22" w14:textId="77777777" w:rsidR="00117A1B" w:rsidRPr="006D6957" w:rsidRDefault="00117A1B" w:rsidP="001B2B67">
            <w:pPr>
              <w:numPr>
                <w:ilvl w:val="0"/>
                <w:numId w:val="86"/>
              </w:numPr>
              <w:spacing w:before="120" w:after="120"/>
              <w:ind w:left="1142" w:hanging="540"/>
              <w:jc w:val="both"/>
            </w:pPr>
            <w:r w:rsidRPr="006D6957">
              <w:t>the Project Manager gives Notice that failure to correct a particular Defect is a fundamental breach of Contract and the Contractor fails to correct it within a reasonable period of time determined by the Project Manager;</w:t>
            </w:r>
          </w:p>
          <w:p w14:paraId="03BA0DDB" w14:textId="77777777" w:rsidR="00117A1B" w:rsidRPr="006D6957" w:rsidRDefault="00117A1B" w:rsidP="001B2B67">
            <w:pPr>
              <w:numPr>
                <w:ilvl w:val="0"/>
                <w:numId w:val="86"/>
              </w:numPr>
              <w:spacing w:before="120" w:after="120"/>
              <w:ind w:left="1142" w:hanging="540"/>
              <w:jc w:val="both"/>
              <w:rPr>
                <w:spacing w:val="-4"/>
              </w:rPr>
            </w:pPr>
            <w:r w:rsidRPr="006D6957">
              <w:rPr>
                <w:spacing w:val="-4"/>
              </w:rPr>
              <w:t xml:space="preserve">the </w:t>
            </w:r>
            <w:r w:rsidRPr="006D6957">
              <w:rPr>
                <w:rFonts w:eastAsia="Arial Narrow"/>
                <w:szCs w:val="20"/>
              </w:rPr>
              <w:t>Contractor</w:t>
            </w:r>
            <w:r w:rsidRPr="006D6957">
              <w:rPr>
                <w:spacing w:val="-4"/>
              </w:rPr>
              <w:t xml:space="preserve"> does not maintain a Security, which is required; </w:t>
            </w:r>
          </w:p>
          <w:p w14:paraId="13B23353" w14:textId="77777777" w:rsidR="00117A1B" w:rsidRPr="006D6957" w:rsidRDefault="00117A1B" w:rsidP="001B2B67">
            <w:pPr>
              <w:numPr>
                <w:ilvl w:val="0"/>
                <w:numId w:val="86"/>
              </w:numPr>
              <w:spacing w:before="120" w:after="120"/>
              <w:ind w:left="1142" w:hanging="540"/>
              <w:jc w:val="both"/>
            </w:pPr>
            <w:r w:rsidRPr="006D6957">
              <w:t xml:space="preserve">the Contractor has delayed the completion of the Works by the </w:t>
            </w:r>
            <w:r w:rsidRPr="006D6957">
              <w:rPr>
                <w:rFonts w:eastAsia="Arial Narrow"/>
                <w:szCs w:val="20"/>
              </w:rPr>
              <w:t>number</w:t>
            </w:r>
            <w:r w:rsidRPr="006D6957">
              <w:t xml:space="preserve"> of days for which the maximum amount of liquidated damages can be paid, as </w:t>
            </w:r>
            <w:r w:rsidRPr="006D6957">
              <w:rPr>
                <w:b/>
              </w:rPr>
              <w:t>defined in the PCC</w:t>
            </w:r>
            <w:r w:rsidRPr="006D6957">
              <w:t>; or</w:t>
            </w:r>
          </w:p>
          <w:p w14:paraId="3667A370" w14:textId="77777777" w:rsidR="00117A1B" w:rsidRPr="006D6957" w:rsidRDefault="00117A1B" w:rsidP="001B2B67">
            <w:pPr>
              <w:numPr>
                <w:ilvl w:val="0"/>
                <w:numId w:val="86"/>
              </w:numPr>
              <w:spacing w:before="120" w:after="120"/>
              <w:ind w:left="1142" w:hanging="540"/>
              <w:jc w:val="both"/>
            </w:pPr>
            <w:r w:rsidRPr="006D6957">
              <w:t xml:space="preserve">if the Contractor, in the judgment of the Employer has engaged in Fraud and Corruption, as defined in   paragraph 2.2 </w:t>
            </w:r>
            <w:proofErr w:type="spellStart"/>
            <w:r w:rsidRPr="006D6957">
              <w:t>a</w:t>
            </w:r>
            <w:proofErr w:type="spellEnd"/>
            <w:r w:rsidRPr="006D6957">
              <w:t xml:space="preserve"> of the Appendix A to the GCC, in competing for or in executing the Contract, then the Employer may, after giving fourteen (14) days written notice to the Contractor, terminate the Contract and expel him from the Site.</w:t>
            </w:r>
          </w:p>
          <w:p w14:paraId="40F5C093"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Notwithstanding the above, the Employer may terminate the Contract for convenience.</w:t>
            </w:r>
          </w:p>
        </w:tc>
      </w:tr>
      <w:tr w:rsidR="006D6957" w:rsidRPr="006D6957" w14:paraId="10B8110A" w14:textId="77777777" w:rsidTr="00BD185D">
        <w:tc>
          <w:tcPr>
            <w:tcW w:w="2165" w:type="dxa"/>
          </w:tcPr>
          <w:p w14:paraId="55964547" w14:textId="77777777" w:rsidR="00117A1B" w:rsidRPr="006D6957" w:rsidRDefault="00117A1B" w:rsidP="00117A1B">
            <w:pPr>
              <w:pStyle w:val="Section8-Clauses"/>
              <w:tabs>
                <w:tab w:val="clear" w:pos="360"/>
              </w:tabs>
              <w:spacing w:before="120" w:after="120"/>
            </w:pPr>
          </w:p>
        </w:tc>
        <w:tc>
          <w:tcPr>
            <w:tcW w:w="7020" w:type="dxa"/>
            <w:gridSpan w:val="2"/>
          </w:tcPr>
          <w:p w14:paraId="00EC9FB8"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 is terminated, the Contractor shall stop work immediately, make the Site safe and secure, and leave the Site as soon as reasonably possible.</w:t>
            </w:r>
          </w:p>
        </w:tc>
      </w:tr>
      <w:tr w:rsidR="006D6957" w:rsidRPr="006D6957" w14:paraId="4D10FB3C" w14:textId="77777777" w:rsidTr="00BD185D">
        <w:tc>
          <w:tcPr>
            <w:tcW w:w="2165" w:type="dxa"/>
          </w:tcPr>
          <w:p w14:paraId="00727325" w14:textId="77777777" w:rsidR="00117A1B" w:rsidRPr="006D6957" w:rsidRDefault="00117A1B" w:rsidP="00117A1B">
            <w:pPr>
              <w:pStyle w:val="Section8-Clauses"/>
              <w:tabs>
                <w:tab w:val="clear" w:pos="360"/>
              </w:tabs>
              <w:spacing w:before="120" w:after="120"/>
            </w:pPr>
          </w:p>
        </w:tc>
        <w:tc>
          <w:tcPr>
            <w:tcW w:w="7020" w:type="dxa"/>
            <w:gridSpan w:val="2"/>
          </w:tcPr>
          <w:p w14:paraId="41B80E7F" w14:textId="54450B2F"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When either party to the Contract gives notice of a breach of Contract to the Project Manager for a cause other than those listed under GCC Sub-Clause 61.2 above, the Project Manager shall decide whether the breach is fundamental or not.</w:t>
            </w:r>
          </w:p>
        </w:tc>
      </w:tr>
      <w:tr w:rsidR="006D6957" w:rsidRPr="006D6957" w14:paraId="25CB077A" w14:textId="77777777" w:rsidTr="00BD185D">
        <w:tc>
          <w:tcPr>
            <w:tcW w:w="2165" w:type="dxa"/>
            <w:tcBorders>
              <w:left w:val="nil"/>
              <w:bottom w:val="nil"/>
              <w:right w:val="nil"/>
            </w:tcBorders>
          </w:tcPr>
          <w:p w14:paraId="1F83195F" w14:textId="137C3BFA"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4" w:name="_Toc135486246"/>
            <w:r w:rsidRPr="006D6957">
              <w:t>Payment upon Termination</w:t>
            </w:r>
            <w:bookmarkEnd w:id="864"/>
          </w:p>
        </w:tc>
        <w:tc>
          <w:tcPr>
            <w:tcW w:w="7020" w:type="dxa"/>
            <w:gridSpan w:val="2"/>
            <w:tcBorders>
              <w:left w:val="nil"/>
              <w:bottom w:val="nil"/>
              <w:right w:val="nil"/>
            </w:tcBorders>
          </w:tcPr>
          <w:p w14:paraId="03710C8F"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specified in the PCC. Additional Liquidated Damages shall not apply.  If the total amount due to the Employer exceeds any payment due to the Contractor, the difference shall be a debt payable to the Employer.</w:t>
            </w:r>
          </w:p>
          <w:p w14:paraId="22FB8286"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w:t>
            </w:r>
            <w:r w:rsidRPr="006D6957">
              <w:lastRenderedPageBreak/>
              <w:t>solely on the Works, and the Contractor’s costs of protecting and securing the Works, and less advance payments received up to the date of the certificate.</w:t>
            </w:r>
          </w:p>
        </w:tc>
      </w:tr>
      <w:tr w:rsidR="006D6957" w:rsidRPr="006D6957" w14:paraId="3DF5C4C7" w14:textId="77777777" w:rsidTr="00BD185D">
        <w:tc>
          <w:tcPr>
            <w:tcW w:w="2165" w:type="dxa"/>
            <w:tcBorders>
              <w:top w:val="nil"/>
              <w:left w:val="nil"/>
              <w:bottom w:val="nil"/>
              <w:right w:val="nil"/>
            </w:tcBorders>
          </w:tcPr>
          <w:p w14:paraId="78EAA105" w14:textId="639038F7"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5" w:name="_Toc135486247"/>
            <w:r w:rsidRPr="006D6957">
              <w:lastRenderedPageBreak/>
              <w:t>Property</w:t>
            </w:r>
            <w:bookmarkEnd w:id="865"/>
          </w:p>
        </w:tc>
        <w:tc>
          <w:tcPr>
            <w:tcW w:w="7020" w:type="dxa"/>
            <w:gridSpan w:val="2"/>
            <w:tcBorders>
              <w:top w:val="nil"/>
              <w:left w:val="nil"/>
              <w:bottom w:val="nil"/>
              <w:right w:val="nil"/>
            </w:tcBorders>
          </w:tcPr>
          <w:p w14:paraId="5C302484"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All Materials on the Site, Plant, Equipment, Temporary Works, and Works shall be deemed to be the property of the Employer if the Contract is terminated because of the Contractor’s default.</w:t>
            </w:r>
          </w:p>
        </w:tc>
      </w:tr>
      <w:tr w:rsidR="006D6957" w:rsidRPr="006D6957" w14:paraId="6FF0091E" w14:textId="77777777" w:rsidTr="00BD185D">
        <w:tc>
          <w:tcPr>
            <w:tcW w:w="2165" w:type="dxa"/>
            <w:tcBorders>
              <w:top w:val="nil"/>
              <w:left w:val="nil"/>
              <w:bottom w:val="nil"/>
              <w:right w:val="nil"/>
            </w:tcBorders>
          </w:tcPr>
          <w:p w14:paraId="188AE48E" w14:textId="43E83BE9"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6" w:name="_Toc135486248"/>
            <w:r w:rsidRPr="006D6957">
              <w:t>Release from Performance</w:t>
            </w:r>
            <w:bookmarkEnd w:id="866"/>
          </w:p>
        </w:tc>
        <w:tc>
          <w:tcPr>
            <w:tcW w:w="7020" w:type="dxa"/>
            <w:gridSpan w:val="2"/>
            <w:tcBorders>
              <w:top w:val="nil"/>
              <w:left w:val="nil"/>
              <w:bottom w:val="nil"/>
              <w:right w:val="nil"/>
            </w:tcBorders>
          </w:tcPr>
          <w:p w14:paraId="236EE265"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6D6957" w:rsidRPr="006D6957" w14:paraId="0B6838DD" w14:textId="77777777" w:rsidTr="00BD185D">
        <w:trPr>
          <w:cantSplit/>
        </w:trPr>
        <w:tc>
          <w:tcPr>
            <w:tcW w:w="2165" w:type="dxa"/>
            <w:tcBorders>
              <w:top w:val="nil"/>
              <w:left w:val="nil"/>
              <w:bottom w:val="nil"/>
              <w:right w:val="nil"/>
            </w:tcBorders>
          </w:tcPr>
          <w:p w14:paraId="669AA83A" w14:textId="642DDAEB" w:rsidR="00117A1B" w:rsidRPr="006D6957" w:rsidRDefault="00117A1B" w:rsidP="001B2B67">
            <w:pPr>
              <w:pStyle w:val="Section8-Clauses"/>
              <w:numPr>
                <w:ilvl w:val="0"/>
                <w:numId w:val="16"/>
              </w:numPr>
              <w:tabs>
                <w:tab w:val="clear" w:pos="360"/>
                <w:tab w:val="clear" w:pos="540"/>
              </w:tabs>
              <w:spacing w:before="120" w:after="120"/>
              <w:ind w:left="360" w:hanging="360"/>
            </w:pPr>
            <w:bookmarkStart w:id="867" w:name="_Toc135486249"/>
            <w:r w:rsidRPr="006D6957">
              <w:t>Suspension of Bank Loan or Credit</w:t>
            </w:r>
            <w:bookmarkEnd w:id="867"/>
          </w:p>
        </w:tc>
        <w:tc>
          <w:tcPr>
            <w:tcW w:w="7020" w:type="dxa"/>
            <w:gridSpan w:val="2"/>
            <w:tcBorders>
              <w:top w:val="nil"/>
              <w:left w:val="nil"/>
              <w:bottom w:val="nil"/>
              <w:right w:val="nil"/>
            </w:tcBorders>
          </w:tcPr>
          <w:p w14:paraId="56349B4D" w14:textId="77777777" w:rsidR="00117A1B" w:rsidRPr="006D6957" w:rsidRDefault="00117A1B" w:rsidP="001B2B67">
            <w:pPr>
              <w:numPr>
                <w:ilvl w:val="1"/>
                <w:numId w:val="16"/>
              </w:numPr>
              <w:suppressAutoHyphens/>
              <w:overflowPunct w:val="0"/>
              <w:autoSpaceDE w:val="0"/>
              <w:autoSpaceDN w:val="0"/>
              <w:adjustRightInd w:val="0"/>
              <w:spacing w:before="120" w:after="120"/>
              <w:ind w:right="36"/>
              <w:jc w:val="both"/>
              <w:textAlignment w:val="baseline"/>
            </w:pPr>
            <w:r w:rsidRPr="006D6957">
              <w:t>In the event that the Bank suspends the Loan or Credit to the Employer, from which part of the payments to the Contractor are being made:</w:t>
            </w:r>
          </w:p>
          <w:p w14:paraId="3B36B7D5" w14:textId="77777777" w:rsidR="00117A1B" w:rsidRPr="006D6957" w:rsidRDefault="00117A1B" w:rsidP="001B2B67">
            <w:pPr>
              <w:numPr>
                <w:ilvl w:val="0"/>
                <w:numId w:val="85"/>
              </w:numPr>
              <w:spacing w:before="120" w:after="120"/>
              <w:ind w:left="1142" w:hanging="540"/>
              <w:jc w:val="both"/>
            </w:pPr>
            <w:r w:rsidRPr="006D6957">
              <w:t>The Employer is obligated to notify the Contractor of such suspension within 7 days of having received the Bank’s suspension notice.</w:t>
            </w:r>
          </w:p>
          <w:p w14:paraId="3D373E92" w14:textId="77777777" w:rsidR="00117A1B" w:rsidRPr="006D6957" w:rsidRDefault="00117A1B" w:rsidP="001B2B67">
            <w:pPr>
              <w:numPr>
                <w:ilvl w:val="0"/>
                <w:numId w:val="85"/>
              </w:numPr>
              <w:spacing w:before="120" w:after="120"/>
              <w:ind w:left="1142" w:hanging="540"/>
              <w:jc w:val="both"/>
            </w:pPr>
            <w:r w:rsidRPr="006D6957">
              <w:t xml:space="preserve">If the Contractor has not received sums due to it within the 28 </w:t>
            </w:r>
            <w:r w:rsidRPr="006D6957">
              <w:rPr>
                <w:rFonts w:eastAsia="Arial Narrow"/>
                <w:szCs w:val="20"/>
              </w:rPr>
              <w:t>days</w:t>
            </w:r>
            <w:r w:rsidRPr="006D6957">
              <w:t xml:space="preserve"> for payment provided for in GCC Sub-Clause 45.1, the Contractor may immediately issue a 14-day termination notice.</w:t>
            </w:r>
          </w:p>
        </w:tc>
      </w:tr>
      <w:tr w:rsidR="006D6957" w:rsidRPr="006D6957" w14:paraId="58EE9480" w14:textId="77777777" w:rsidTr="00BD185D">
        <w:trPr>
          <w:cantSplit/>
        </w:trPr>
        <w:tc>
          <w:tcPr>
            <w:tcW w:w="2165" w:type="dxa"/>
            <w:tcBorders>
              <w:top w:val="nil"/>
              <w:left w:val="nil"/>
              <w:bottom w:val="nil"/>
              <w:right w:val="nil"/>
            </w:tcBorders>
          </w:tcPr>
          <w:p w14:paraId="3C311FAC" w14:textId="3617E299" w:rsidR="00F77BC9" w:rsidRPr="006D6957" w:rsidRDefault="00F77BC9" w:rsidP="001B2B67">
            <w:pPr>
              <w:pStyle w:val="Section8-Clauses"/>
              <w:numPr>
                <w:ilvl w:val="0"/>
                <w:numId w:val="16"/>
              </w:numPr>
              <w:tabs>
                <w:tab w:val="clear" w:pos="360"/>
                <w:tab w:val="clear" w:pos="540"/>
              </w:tabs>
              <w:spacing w:before="120" w:after="120"/>
              <w:ind w:left="360" w:hanging="360"/>
            </w:pPr>
            <w:bookmarkStart w:id="868" w:name="_Toc135486250"/>
            <w:r w:rsidRPr="006D6957">
              <w:lastRenderedPageBreak/>
              <w:t>Cyber</w:t>
            </w:r>
            <w:r w:rsidRPr="006D6957">
              <w:rPr>
                <w:szCs w:val="24"/>
              </w:rPr>
              <w:t xml:space="preserve"> Security</w:t>
            </w:r>
            <w:bookmarkEnd w:id="868"/>
            <w:r w:rsidRPr="006D6957">
              <w:rPr>
                <w:szCs w:val="24"/>
              </w:rPr>
              <w:t xml:space="preserve">       </w:t>
            </w:r>
          </w:p>
        </w:tc>
        <w:tc>
          <w:tcPr>
            <w:tcW w:w="7020" w:type="dxa"/>
            <w:gridSpan w:val="2"/>
            <w:tcBorders>
              <w:top w:val="nil"/>
              <w:left w:val="nil"/>
              <w:bottom w:val="nil"/>
              <w:right w:val="nil"/>
            </w:tcBorders>
          </w:tcPr>
          <w:p w14:paraId="27D2999E" w14:textId="6BC61F45" w:rsidR="00F77BC9" w:rsidRPr="006D6957" w:rsidRDefault="00F77BC9" w:rsidP="001B2B67">
            <w:pPr>
              <w:numPr>
                <w:ilvl w:val="1"/>
                <w:numId w:val="16"/>
              </w:numPr>
              <w:suppressAutoHyphens/>
              <w:overflowPunct w:val="0"/>
              <w:autoSpaceDE w:val="0"/>
              <w:autoSpaceDN w:val="0"/>
              <w:adjustRightInd w:val="0"/>
              <w:spacing w:before="120" w:after="120"/>
              <w:ind w:right="36"/>
              <w:jc w:val="both"/>
              <w:textAlignment w:val="baseline"/>
            </w:pPr>
            <w:r w:rsidRPr="006D6957">
              <w:t xml:space="preserve">Pursuant to the PCC, the </w:t>
            </w:r>
            <w:r w:rsidR="00D22A0F" w:rsidRPr="006D6957">
              <w:t>Contractor</w:t>
            </w:r>
            <w:r w:rsidRPr="006D6957">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D22A0F" w:rsidRPr="006D6957">
              <w:t>Contractor</w:t>
            </w:r>
            <w:r w:rsidRPr="006D6957">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p w14:paraId="4398D34A" w14:textId="77777777" w:rsidR="00F77BC9" w:rsidRPr="006D6957" w:rsidRDefault="00F77BC9" w:rsidP="0097565E">
            <w:pPr>
              <w:suppressAutoHyphens/>
              <w:overflowPunct w:val="0"/>
              <w:autoSpaceDE w:val="0"/>
              <w:autoSpaceDN w:val="0"/>
              <w:adjustRightInd w:val="0"/>
              <w:spacing w:before="120" w:after="120"/>
              <w:ind w:left="540" w:right="36"/>
              <w:jc w:val="both"/>
              <w:textAlignment w:val="baseline"/>
            </w:pPr>
          </w:p>
        </w:tc>
      </w:tr>
    </w:tbl>
    <w:p w14:paraId="0130143E" w14:textId="19741D38" w:rsidR="00D96F9C" w:rsidRPr="006D6957" w:rsidRDefault="00D96F9C" w:rsidP="0097565E">
      <w:pPr>
        <w:pStyle w:val="Section8-Clauses"/>
        <w:tabs>
          <w:tab w:val="clear" w:pos="360"/>
        </w:tabs>
        <w:spacing w:before="120" w:after="120"/>
      </w:pPr>
    </w:p>
    <w:p w14:paraId="7806583B" w14:textId="599421AE" w:rsidR="00D96F9C" w:rsidRPr="006D6957" w:rsidRDefault="00D96F9C" w:rsidP="05B29C9A">
      <w:pPr>
        <w:pStyle w:val="Section8-Clauses"/>
        <w:tabs>
          <w:tab w:val="clear" w:pos="360"/>
        </w:tabs>
        <w:spacing w:before="120" w:after="120"/>
      </w:pPr>
    </w:p>
    <w:p w14:paraId="2673C24D" w14:textId="77777777" w:rsidR="00D96F9C" w:rsidRPr="006D6957" w:rsidRDefault="00D96F9C" w:rsidP="00D96F9C">
      <w:pPr>
        <w:sectPr w:rsidR="00D96F9C" w:rsidRPr="006D6957" w:rsidSect="005A1B29">
          <w:headerReference w:type="even" r:id="rId78"/>
          <w:headerReference w:type="default" r:id="rId79"/>
          <w:headerReference w:type="first" r:id="rId80"/>
          <w:footnotePr>
            <w:numRestart w:val="eachSect"/>
          </w:footnotePr>
          <w:pgSz w:w="12240" w:h="15840" w:code="1"/>
          <w:pgMar w:top="1440" w:right="1440" w:bottom="1440" w:left="1800" w:header="720" w:footer="720" w:gutter="0"/>
          <w:cols w:space="720"/>
          <w:titlePg/>
          <w:docGrid w:linePitch="326"/>
        </w:sectPr>
      </w:pPr>
    </w:p>
    <w:p w14:paraId="41F1C8FB" w14:textId="77777777" w:rsidR="00D96F9C" w:rsidRPr="006D6957" w:rsidRDefault="00D96F9C" w:rsidP="00D96F9C">
      <w:pPr>
        <w:jc w:val="center"/>
        <w:rPr>
          <w:b/>
          <w:sz w:val="36"/>
          <w:szCs w:val="36"/>
        </w:rPr>
      </w:pPr>
      <w:r w:rsidRPr="006D6957">
        <w:rPr>
          <w:b/>
          <w:sz w:val="36"/>
          <w:szCs w:val="36"/>
        </w:rPr>
        <w:lastRenderedPageBreak/>
        <w:t>APPENDIX A</w:t>
      </w:r>
    </w:p>
    <w:p w14:paraId="73B82A2F" w14:textId="77777777" w:rsidR="00D96F9C" w:rsidRPr="006D6957" w:rsidRDefault="00D96F9C" w:rsidP="00D96F9C">
      <w:pPr>
        <w:jc w:val="center"/>
        <w:rPr>
          <w:b/>
          <w:sz w:val="36"/>
          <w:szCs w:val="36"/>
        </w:rPr>
      </w:pPr>
      <w:r w:rsidRPr="006D6957">
        <w:rPr>
          <w:b/>
          <w:sz w:val="36"/>
          <w:szCs w:val="36"/>
        </w:rPr>
        <w:t>TO GENERAL CONDITIONS</w:t>
      </w:r>
    </w:p>
    <w:p w14:paraId="7B374794" w14:textId="77777777" w:rsidR="00D96F9C" w:rsidRPr="006D6957" w:rsidRDefault="00D96F9C" w:rsidP="00D96F9C">
      <w:pPr>
        <w:jc w:val="center"/>
        <w:rPr>
          <w:b/>
          <w:sz w:val="18"/>
          <w:szCs w:val="18"/>
        </w:rPr>
      </w:pPr>
    </w:p>
    <w:p w14:paraId="12C1F85F" w14:textId="77777777" w:rsidR="00D96F9C" w:rsidRPr="006D6957" w:rsidRDefault="00D96F9C" w:rsidP="00D96F9C">
      <w:pPr>
        <w:jc w:val="center"/>
        <w:rPr>
          <w:b/>
          <w:sz w:val="36"/>
          <w:szCs w:val="36"/>
        </w:rPr>
      </w:pPr>
      <w:r w:rsidRPr="006D6957">
        <w:rPr>
          <w:b/>
          <w:sz w:val="36"/>
          <w:szCs w:val="36"/>
        </w:rPr>
        <w:t>Fraud and Corruption</w:t>
      </w:r>
    </w:p>
    <w:p w14:paraId="366214E0" w14:textId="77777777" w:rsidR="00D96F9C" w:rsidRPr="006D6957" w:rsidRDefault="00D96F9C" w:rsidP="00D96F9C">
      <w:pPr>
        <w:jc w:val="center"/>
        <w:rPr>
          <w:b/>
          <w:i/>
        </w:rPr>
      </w:pPr>
      <w:r w:rsidRPr="006D6957">
        <w:rPr>
          <w:b/>
          <w:i/>
        </w:rPr>
        <w:t>(Text in this Appendix shall not be modified)</w:t>
      </w:r>
    </w:p>
    <w:p w14:paraId="6BC7B056" w14:textId="77777777" w:rsidR="00D96F9C" w:rsidRPr="006D6957" w:rsidRDefault="00D96F9C" w:rsidP="00D96F9C">
      <w:pPr>
        <w:jc w:val="center"/>
      </w:pPr>
    </w:p>
    <w:p w14:paraId="66C4C0B6" w14:textId="77777777" w:rsidR="00D96F9C" w:rsidRPr="006D6957" w:rsidRDefault="00D96F9C" w:rsidP="001B2B67">
      <w:pPr>
        <w:numPr>
          <w:ilvl w:val="0"/>
          <w:numId w:val="49"/>
        </w:numPr>
        <w:spacing w:after="160" w:line="259" w:lineRule="auto"/>
        <w:ind w:left="360"/>
        <w:contextualSpacing/>
        <w:jc w:val="both"/>
        <w:rPr>
          <w:rFonts w:eastAsiaTheme="minorHAnsi"/>
          <w:b/>
        </w:rPr>
      </w:pPr>
      <w:r w:rsidRPr="006D6957">
        <w:rPr>
          <w:rFonts w:eastAsiaTheme="minorHAnsi"/>
          <w:b/>
        </w:rPr>
        <w:t>Purpose</w:t>
      </w:r>
    </w:p>
    <w:p w14:paraId="2521EE7F" w14:textId="77777777" w:rsidR="00D96F9C" w:rsidRPr="006D6957" w:rsidRDefault="00D96F9C" w:rsidP="001B2B67">
      <w:pPr>
        <w:pStyle w:val="ListParagraph"/>
        <w:numPr>
          <w:ilvl w:val="1"/>
          <w:numId w:val="49"/>
        </w:numPr>
        <w:spacing w:after="160"/>
        <w:ind w:left="360"/>
        <w:jc w:val="both"/>
        <w:rPr>
          <w:rFonts w:eastAsiaTheme="minorHAnsi"/>
        </w:rPr>
      </w:pPr>
      <w:r w:rsidRPr="006D6957">
        <w:rPr>
          <w:rFonts w:eastAsiaTheme="minorHAnsi"/>
        </w:rPr>
        <w:t>The Bank’s Anti-Corruption Guidelines and this annex apply with respect to procurement under Bank Investment Project Financing operations.</w:t>
      </w:r>
    </w:p>
    <w:p w14:paraId="21C73297" w14:textId="77777777" w:rsidR="00D96F9C" w:rsidRPr="006D6957" w:rsidRDefault="00D96F9C" w:rsidP="001B2B67">
      <w:pPr>
        <w:numPr>
          <w:ilvl w:val="0"/>
          <w:numId w:val="49"/>
        </w:numPr>
        <w:spacing w:after="160" w:line="259" w:lineRule="auto"/>
        <w:ind w:left="360"/>
        <w:contextualSpacing/>
        <w:jc w:val="both"/>
        <w:rPr>
          <w:rFonts w:eastAsiaTheme="minorHAnsi"/>
          <w:b/>
        </w:rPr>
      </w:pPr>
      <w:r w:rsidRPr="006D6957">
        <w:rPr>
          <w:rFonts w:eastAsiaTheme="minorHAnsi"/>
          <w:b/>
        </w:rPr>
        <w:t>Requirements</w:t>
      </w:r>
    </w:p>
    <w:p w14:paraId="71EC8406" w14:textId="77777777" w:rsidR="00D96F9C" w:rsidRPr="006D6957" w:rsidRDefault="00D96F9C" w:rsidP="001B2B67">
      <w:pPr>
        <w:pStyle w:val="ListParagraph"/>
        <w:numPr>
          <w:ilvl w:val="0"/>
          <w:numId w:val="50"/>
        </w:numPr>
        <w:autoSpaceDE w:val="0"/>
        <w:autoSpaceDN w:val="0"/>
        <w:adjustRightInd w:val="0"/>
        <w:spacing w:after="120"/>
        <w:contextualSpacing w:val="0"/>
        <w:jc w:val="both"/>
        <w:rPr>
          <w:rFonts w:eastAsiaTheme="minorHAnsi"/>
        </w:rPr>
      </w:pPr>
      <w:r w:rsidRPr="006D6957">
        <w:rPr>
          <w:rFonts w:eastAsiaTheme="minorHAnsi"/>
        </w:rPr>
        <w:t>The Bank requires that Borrowers (including beneficiaries of Bank financing); bidders (applicants/proposers</w:t>
      </w:r>
      <w:proofErr w:type="gramStart"/>
      <w:r w:rsidRPr="006D6957">
        <w:rPr>
          <w:rFonts w:eastAsiaTheme="minorHAnsi"/>
        </w:rPr>
        <w:t>),consultants</w:t>
      </w:r>
      <w:proofErr w:type="gramEnd"/>
      <w:r w:rsidRPr="006D6957">
        <w:rPr>
          <w:rFonts w:eastAsiaTheme="minorHAnsi"/>
        </w:rPr>
        <w:t>,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991CABA" w14:textId="77777777" w:rsidR="00D96F9C" w:rsidRPr="006D6957" w:rsidRDefault="00D96F9C" w:rsidP="001B2B67">
      <w:pPr>
        <w:pStyle w:val="ListParagraph"/>
        <w:numPr>
          <w:ilvl w:val="0"/>
          <w:numId w:val="50"/>
        </w:numPr>
        <w:autoSpaceDE w:val="0"/>
        <w:autoSpaceDN w:val="0"/>
        <w:adjustRightInd w:val="0"/>
        <w:spacing w:after="120"/>
        <w:contextualSpacing w:val="0"/>
        <w:jc w:val="both"/>
        <w:rPr>
          <w:rFonts w:eastAsiaTheme="minorHAnsi"/>
        </w:rPr>
      </w:pPr>
      <w:r w:rsidRPr="006D6957">
        <w:rPr>
          <w:rFonts w:eastAsiaTheme="minorHAnsi"/>
        </w:rPr>
        <w:t>To this end, the Bank:</w:t>
      </w:r>
    </w:p>
    <w:p w14:paraId="091AEE75" w14:textId="77777777" w:rsidR="00D96F9C" w:rsidRPr="006D6957" w:rsidRDefault="00D96F9C" w:rsidP="001B2B67">
      <w:pPr>
        <w:numPr>
          <w:ilvl w:val="0"/>
          <w:numId w:val="51"/>
        </w:numPr>
        <w:autoSpaceDE w:val="0"/>
        <w:autoSpaceDN w:val="0"/>
        <w:adjustRightInd w:val="0"/>
        <w:spacing w:after="120"/>
        <w:ind w:left="810"/>
        <w:jc w:val="both"/>
        <w:rPr>
          <w:rFonts w:eastAsiaTheme="minorHAnsi"/>
        </w:rPr>
      </w:pPr>
      <w:r w:rsidRPr="006D6957">
        <w:rPr>
          <w:rFonts w:eastAsiaTheme="minorHAnsi"/>
        </w:rPr>
        <w:t>Defines, for the purposes of this provision, the terms set forth below as follows:</w:t>
      </w:r>
    </w:p>
    <w:p w14:paraId="693AAA69" w14:textId="77777777" w:rsidR="00D96F9C" w:rsidRPr="006D6957" w:rsidRDefault="00D96F9C" w:rsidP="001B2B67">
      <w:pPr>
        <w:numPr>
          <w:ilvl w:val="0"/>
          <w:numId w:val="52"/>
        </w:numPr>
        <w:autoSpaceDE w:val="0"/>
        <w:autoSpaceDN w:val="0"/>
        <w:adjustRightInd w:val="0"/>
        <w:spacing w:after="120"/>
        <w:ind w:left="1980" w:hanging="180"/>
        <w:jc w:val="both"/>
        <w:rPr>
          <w:rFonts w:eastAsiaTheme="minorHAnsi"/>
        </w:rPr>
      </w:pPr>
      <w:r w:rsidRPr="006D6957">
        <w:rPr>
          <w:rFonts w:eastAsiaTheme="minorHAnsi"/>
        </w:rPr>
        <w:t>“corrupt practice” is the offering, giving, receiving, or soliciting, directly or indirectly, of anything of value to influence improperly the actions of another party;</w:t>
      </w:r>
    </w:p>
    <w:p w14:paraId="0AA868EC" w14:textId="77777777" w:rsidR="00D96F9C" w:rsidRPr="006D6957" w:rsidRDefault="00D96F9C" w:rsidP="001B2B67">
      <w:pPr>
        <w:numPr>
          <w:ilvl w:val="0"/>
          <w:numId w:val="52"/>
        </w:numPr>
        <w:autoSpaceDE w:val="0"/>
        <w:autoSpaceDN w:val="0"/>
        <w:adjustRightInd w:val="0"/>
        <w:spacing w:after="120"/>
        <w:ind w:left="1980" w:hanging="180"/>
        <w:jc w:val="both"/>
        <w:rPr>
          <w:rFonts w:eastAsiaTheme="minorHAnsi"/>
        </w:rPr>
      </w:pPr>
      <w:r w:rsidRPr="006D6957">
        <w:rPr>
          <w:rFonts w:eastAsiaTheme="minorHAnsi"/>
        </w:rPr>
        <w:t>“fraudulent practice” is any act or omission, including misrepresentation, that knowingly or recklessly misleads, or attempts to mislead, a party to obtain financial or other benefit or to avoid an obligation;</w:t>
      </w:r>
    </w:p>
    <w:p w14:paraId="79CDD2FD" w14:textId="77777777" w:rsidR="00D96F9C" w:rsidRPr="006D6957" w:rsidRDefault="00D96F9C" w:rsidP="001B2B67">
      <w:pPr>
        <w:numPr>
          <w:ilvl w:val="0"/>
          <w:numId w:val="52"/>
        </w:numPr>
        <w:autoSpaceDE w:val="0"/>
        <w:autoSpaceDN w:val="0"/>
        <w:adjustRightInd w:val="0"/>
        <w:spacing w:after="120"/>
        <w:ind w:left="1980" w:hanging="180"/>
        <w:jc w:val="both"/>
        <w:rPr>
          <w:rFonts w:eastAsiaTheme="minorHAnsi"/>
        </w:rPr>
      </w:pPr>
      <w:r w:rsidRPr="006D6957">
        <w:rPr>
          <w:rFonts w:eastAsiaTheme="minorHAnsi"/>
        </w:rPr>
        <w:t>“collusive practice” is an arrangement between two or more parties designed to achieve an improper purpose, including to influence improperly the actions of another party;</w:t>
      </w:r>
    </w:p>
    <w:p w14:paraId="68242905" w14:textId="77777777" w:rsidR="00D96F9C" w:rsidRPr="006D6957" w:rsidRDefault="00D96F9C" w:rsidP="001B2B67">
      <w:pPr>
        <w:numPr>
          <w:ilvl w:val="0"/>
          <w:numId w:val="52"/>
        </w:numPr>
        <w:autoSpaceDE w:val="0"/>
        <w:autoSpaceDN w:val="0"/>
        <w:adjustRightInd w:val="0"/>
        <w:spacing w:after="120"/>
        <w:ind w:left="1980" w:hanging="180"/>
        <w:jc w:val="both"/>
        <w:rPr>
          <w:rFonts w:eastAsiaTheme="minorHAnsi"/>
        </w:rPr>
      </w:pPr>
      <w:r w:rsidRPr="006D6957">
        <w:rPr>
          <w:rFonts w:eastAsiaTheme="minorHAnsi"/>
        </w:rPr>
        <w:t>“coercive practice” is impairing or harming, or threatening to impair or harm, directly or indirectly, any party or the property of the party to influence improperly the actions of a party;</w:t>
      </w:r>
    </w:p>
    <w:p w14:paraId="4E46A16C" w14:textId="77777777" w:rsidR="00D96F9C" w:rsidRPr="006D6957" w:rsidRDefault="00D96F9C" w:rsidP="001B2B67">
      <w:pPr>
        <w:numPr>
          <w:ilvl w:val="0"/>
          <w:numId w:val="52"/>
        </w:numPr>
        <w:autoSpaceDE w:val="0"/>
        <w:autoSpaceDN w:val="0"/>
        <w:adjustRightInd w:val="0"/>
        <w:spacing w:after="120"/>
        <w:ind w:left="1980" w:hanging="180"/>
        <w:jc w:val="both"/>
        <w:rPr>
          <w:rFonts w:eastAsiaTheme="minorHAnsi"/>
        </w:rPr>
      </w:pPr>
      <w:r w:rsidRPr="006D6957">
        <w:rPr>
          <w:rFonts w:eastAsiaTheme="minorHAnsi"/>
        </w:rPr>
        <w:t>“obstructive practice” is:</w:t>
      </w:r>
    </w:p>
    <w:p w14:paraId="06AB88B3" w14:textId="77777777" w:rsidR="00D96F9C" w:rsidRPr="006D6957" w:rsidRDefault="00D96F9C" w:rsidP="001B2B67">
      <w:pPr>
        <w:numPr>
          <w:ilvl w:val="0"/>
          <w:numId w:val="53"/>
        </w:numPr>
        <w:autoSpaceDE w:val="0"/>
        <w:autoSpaceDN w:val="0"/>
        <w:adjustRightInd w:val="0"/>
        <w:spacing w:after="120"/>
        <w:jc w:val="both"/>
        <w:rPr>
          <w:rFonts w:eastAsiaTheme="minorHAnsi"/>
        </w:rPr>
      </w:pPr>
      <w:r w:rsidRPr="006D6957">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DA7F40B" w14:textId="77777777" w:rsidR="00D96F9C" w:rsidRPr="006D6957" w:rsidRDefault="00D96F9C" w:rsidP="001B2B67">
      <w:pPr>
        <w:numPr>
          <w:ilvl w:val="0"/>
          <w:numId w:val="53"/>
        </w:numPr>
        <w:autoSpaceDE w:val="0"/>
        <w:autoSpaceDN w:val="0"/>
        <w:adjustRightInd w:val="0"/>
        <w:spacing w:after="120"/>
        <w:ind w:hanging="540"/>
        <w:jc w:val="both"/>
        <w:rPr>
          <w:rFonts w:eastAsiaTheme="minorHAnsi"/>
        </w:rPr>
      </w:pPr>
      <w:r w:rsidRPr="006D6957">
        <w:rPr>
          <w:rFonts w:eastAsiaTheme="minorHAnsi"/>
        </w:rPr>
        <w:lastRenderedPageBreak/>
        <w:t>acts intended to materially impede the exercise of the Bank’s inspection and audit rights provided for under paragraph 2.2 e. below.</w:t>
      </w:r>
    </w:p>
    <w:p w14:paraId="2F4A52F7" w14:textId="77777777" w:rsidR="00D96F9C" w:rsidRPr="006D6957" w:rsidRDefault="00D96F9C" w:rsidP="001B2B67">
      <w:pPr>
        <w:numPr>
          <w:ilvl w:val="0"/>
          <w:numId w:val="51"/>
        </w:numPr>
        <w:autoSpaceDE w:val="0"/>
        <w:autoSpaceDN w:val="0"/>
        <w:adjustRightInd w:val="0"/>
        <w:spacing w:after="120"/>
        <w:ind w:left="810"/>
        <w:jc w:val="both"/>
        <w:rPr>
          <w:rFonts w:eastAsiaTheme="minorHAnsi"/>
        </w:rPr>
      </w:pPr>
      <w:r w:rsidRPr="006D6957">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15DA911" w14:textId="77777777" w:rsidR="00D96F9C" w:rsidRPr="006D6957" w:rsidRDefault="00D96F9C" w:rsidP="001B2B67">
      <w:pPr>
        <w:numPr>
          <w:ilvl w:val="0"/>
          <w:numId w:val="51"/>
        </w:numPr>
        <w:autoSpaceDE w:val="0"/>
        <w:autoSpaceDN w:val="0"/>
        <w:adjustRightInd w:val="0"/>
        <w:spacing w:after="120"/>
        <w:ind w:left="810"/>
        <w:jc w:val="both"/>
        <w:rPr>
          <w:rFonts w:eastAsiaTheme="minorHAnsi"/>
        </w:rPr>
      </w:pPr>
      <w:r w:rsidRPr="006D6957">
        <w:rPr>
          <w:rFonts w:eastAsiaTheme="minorHAnsi"/>
        </w:rPr>
        <w:t xml:space="preserve">In addition to the legal remedies set out in the relevant Legal Agreement, may take other appropriate actions, including declaring </w:t>
      </w:r>
      <w:proofErr w:type="spellStart"/>
      <w:r w:rsidRPr="006D6957">
        <w:rPr>
          <w:rFonts w:eastAsiaTheme="minorHAnsi"/>
        </w:rPr>
        <w:t>misprocurement</w:t>
      </w:r>
      <w:proofErr w:type="spellEnd"/>
      <w:r w:rsidRPr="006D6957">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12BDB21" w14:textId="77777777" w:rsidR="00D96F9C" w:rsidRPr="006D6957" w:rsidRDefault="00D96F9C" w:rsidP="001B2B67">
      <w:pPr>
        <w:numPr>
          <w:ilvl w:val="0"/>
          <w:numId w:val="51"/>
        </w:numPr>
        <w:autoSpaceDE w:val="0"/>
        <w:autoSpaceDN w:val="0"/>
        <w:adjustRightInd w:val="0"/>
        <w:spacing w:after="120"/>
        <w:ind w:left="810"/>
        <w:jc w:val="both"/>
        <w:rPr>
          <w:rFonts w:eastAsiaTheme="minorHAnsi"/>
        </w:rPr>
      </w:pPr>
      <w:r w:rsidRPr="006D6957">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D6957">
        <w:rPr>
          <w:rFonts w:eastAsiaTheme="minorHAnsi"/>
        </w:rPr>
        <w:t>i</w:t>
      </w:r>
      <w:proofErr w:type="spellEnd"/>
      <w:r w:rsidRPr="006D6957">
        <w:rPr>
          <w:rFonts w:eastAsiaTheme="minorHAnsi"/>
        </w:rPr>
        <w:t>) to be awarded or otherwise benefit from a Bank-financed contract, financially or in any other manner;</w:t>
      </w:r>
      <w:r w:rsidRPr="006D6957">
        <w:rPr>
          <w:rFonts w:eastAsiaTheme="minorHAnsi"/>
        </w:rPr>
        <w:footnoteReference w:id="30"/>
      </w:r>
      <w:r w:rsidRPr="006D6957">
        <w:rPr>
          <w:rFonts w:eastAsiaTheme="minorHAnsi"/>
        </w:rPr>
        <w:t xml:space="preserve"> (ii) to be a nominated</w:t>
      </w:r>
      <w:r w:rsidRPr="006D6957">
        <w:rPr>
          <w:rFonts w:eastAsiaTheme="minorHAnsi"/>
        </w:rPr>
        <w:footnoteReference w:id="31"/>
      </w:r>
      <w:r w:rsidRPr="006D6957">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5A822E52" w14:textId="747D85EC" w:rsidR="00D96F9C" w:rsidRPr="006D6957" w:rsidRDefault="00D96F9C" w:rsidP="001B2B67">
      <w:pPr>
        <w:numPr>
          <w:ilvl w:val="0"/>
          <w:numId w:val="51"/>
        </w:numPr>
        <w:autoSpaceDE w:val="0"/>
        <w:autoSpaceDN w:val="0"/>
        <w:adjustRightInd w:val="0"/>
        <w:spacing w:after="120"/>
        <w:ind w:left="810"/>
        <w:jc w:val="both"/>
        <w:rPr>
          <w:szCs w:val="36"/>
        </w:rPr>
      </w:pPr>
      <w:r w:rsidRPr="006D6957">
        <w:rPr>
          <w:rFonts w:eastAsiaTheme="minorHAnsi"/>
        </w:rPr>
        <w:t>Requires that a clause be included in bidding/request for proposals documents and in contracts financed by a Bank loan, requiring (</w:t>
      </w:r>
      <w:proofErr w:type="spellStart"/>
      <w:r w:rsidRPr="006D6957">
        <w:rPr>
          <w:rFonts w:eastAsiaTheme="minorHAnsi"/>
        </w:rPr>
        <w:t>i</w:t>
      </w:r>
      <w:proofErr w:type="spellEnd"/>
      <w:r w:rsidRPr="006D6957">
        <w:rPr>
          <w:rFonts w:eastAsiaTheme="minorHAnsi"/>
        </w:rPr>
        <w:t>) bidders(applicants/proposers), consultants, contractors, and suppliers, and their sub-contractors, sub-consultants, service providers, suppliers, agents</w:t>
      </w:r>
      <w:r w:rsidR="005255B9" w:rsidRPr="006D6957">
        <w:rPr>
          <w:rFonts w:eastAsiaTheme="minorHAnsi"/>
        </w:rPr>
        <w:t>,</w:t>
      </w:r>
      <w:r w:rsidRPr="006D6957">
        <w:rPr>
          <w:rFonts w:eastAsiaTheme="minorHAnsi"/>
        </w:rPr>
        <w:t xml:space="preserve"> personnel, permit the Bank to inspect</w:t>
      </w:r>
      <w:r w:rsidRPr="006D6957">
        <w:rPr>
          <w:rStyle w:val="FootnoteReference"/>
          <w:rFonts w:eastAsiaTheme="minorHAnsi"/>
        </w:rPr>
        <w:footnoteReference w:id="32"/>
      </w:r>
      <w:r w:rsidRPr="006D6957">
        <w:rPr>
          <w:rFonts w:eastAsiaTheme="minorHAnsi"/>
        </w:rPr>
        <w:t xml:space="preserve"> all accounts, records and other documents relating to the procurement process, selection and/or contract execution, and to have them audited by auditors appointed by the Bank.</w:t>
      </w:r>
      <w:r w:rsidRPr="006D6957">
        <w:rPr>
          <w:szCs w:val="36"/>
        </w:rPr>
        <w:br w:type="page"/>
      </w:r>
    </w:p>
    <w:p w14:paraId="4F37D582" w14:textId="77777777" w:rsidR="00D96F9C" w:rsidRPr="006D6957" w:rsidRDefault="00D96F9C" w:rsidP="00D96F9C">
      <w:pPr>
        <w:jc w:val="center"/>
        <w:rPr>
          <w:b/>
          <w:sz w:val="36"/>
          <w:szCs w:val="36"/>
        </w:rPr>
      </w:pPr>
      <w:r w:rsidRPr="006D6957">
        <w:rPr>
          <w:b/>
          <w:sz w:val="36"/>
          <w:szCs w:val="36"/>
        </w:rPr>
        <w:lastRenderedPageBreak/>
        <w:t>APPENDIX B</w:t>
      </w:r>
    </w:p>
    <w:p w14:paraId="2C06AE46" w14:textId="77777777" w:rsidR="00D96F9C" w:rsidRPr="006D6957" w:rsidRDefault="00D96F9C" w:rsidP="00D96F9C">
      <w:pPr>
        <w:jc w:val="center"/>
        <w:rPr>
          <w:b/>
          <w:sz w:val="36"/>
          <w:szCs w:val="36"/>
        </w:rPr>
      </w:pPr>
    </w:p>
    <w:p w14:paraId="1758894D" w14:textId="77777777" w:rsidR="00D96F9C" w:rsidRPr="006D6957" w:rsidRDefault="00D96F9C" w:rsidP="00D96F9C">
      <w:pPr>
        <w:spacing w:before="240" w:after="240"/>
        <w:jc w:val="center"/>
        <w:rPr>
          <w:b/>
          <w:sz w:val="36"/>
          <w:szCs w:val="36"/>
        </w:rPr>
      </w:pPr>
      <w:r w:rsidRPr="006D6957">
        <w:rPr>
          <w:b/>
          <w:sz w:val="36"/>
          <w:szCs w:val="36"/>
        </w:rPr>
        <w:t>Environmental</w:t>
      </w:r>
      <w:r w:rsidR="00A47825" w:rsidRPr="006D6957">
        <w:rPr>
          <w:b/>
          <w:sz w:val="36"/>
          <w:szCs w:val="36"/>
        </w:rPr>
        <w:t xml:space="preserve"> and </w:t>
      </w:r>
      <w:r w:rsidRPr="006D6957">
        <w:rPr>
          <w:b/>
          <w:sz w:val="36"/>
          <w:szCs w:val="36"/>
        </w:rPr>
        <w:t>Social</w:t>
      </w:r>
      <w:r w:rsidR="00A47825" w:rsidRPr="006D6957">
        <w:rPr>
          <w:b/>
          <w:sz w:val="36"/>
          <w:szCs w:val="36"/>
        </w:rPr>
        <w:t xml:space="preserve"> </w:t>
      </w:r>
      <w:r w:rsidRPr="006D6957">
        <w:rPr>
          <w:b/>
          <w:sz w:val="36"/>
          <w:szCs w:val="36"/>
        </w:rPr>
        <w:t>(ES)</w:t>
      </w:r>
      <w:r w:rsidR="00A47825" w:rsidRPr="006D6957">
        <w:rPr>
          <w:b/>
          <w:sz w:val="36"/>
          <w:szCs w:val="36"/>
        </w:rPr>
        <w:t xml:space="preserve"> </w:t>
      </w:r>
      <w:r w:rsidRPr="006D6957">
        <w:rPr>
          <w:b/>
          <w:sz w:val="36"/>
          <w:szCs w:val="36"/>
        </w:rPr>
        <w:t>Metrics for Progress Reports</w:t>
      </w:r>
    </w:p>
    <w:p w14:paraId="3A980898" w14:textId="227CE932" w:rsidR="00D96F9C" w:rsidRPr="006D6957" w:rsidRDefault="00D96F9C" w:rsidP="00D96F9C">
      <w:pPr>
        <w:spacing w:after="200" w:line="276" w:lineRule="auto"/>
        <w:jc w:val="both"/>
        <w:rPr>
          <w:rFonts w:eastAsia="Arial Narrow"/>
          <w:b/>
          <w:i/>
          <w:lang w:val="en-GB"/>
        </w:rPr>
      </w:pPr>
      <w:r w:rsidRPr="006D6957" w:rsidDel="002C69F9">
        <w:rPr>
          <w:b/>
          <w:i/>
        </w:rPr>
        <w:t xml:space="preserve"> </w:t>
      </w:r>
      <w:r w:rsidRPr="006D6957">
        <w:rPr>
          <w:rFonts w:eastAsia="Arial Narrow"/>
          <w:b/>
          <w:i/>
          <w:lang w:val="en-GB"/>
        </w:rPr>
        <w:t xml:space="preserve">[Note to Employer: the following metrics may be amended to reflect the specifics of the Contract. </w:t>
      </w:r>
      <w:r w:rsidR="00FA2A26" w:rsidRPr="006D6957">
        <w:rPr>
          <w:rFonts w:eastAsia="Arial Narrow"/>
          <w:b/>
          <w:i/>
          <w:lang w:val="en-GB"/>
        </w:rPr>
        <w:t>The Employer shall ensure that the metrics provided are appropriate for the Works and impacts/key issues identified in the environmental and social assessment</w:t>
      </w:r>
      <w:r w:rsidRPr="006D6957">
        <w:rPr>
          <w:rFonts w:eastAsia="Arial Narrow"/>
          <w:b/>
          <w:i/>
          <w:lang w:val="en-GB"/>
        </w:rPr>
        <w:t>]</w:t>
      </w:r>
    </w:p>
    <w:p w14:paraId="758E7CD7" w14:textId="77777777" w:rsidR="00D96F9C" w:rsidRPr="006D6957" w:rsidRDefault="00D96F9C" w:rsidP="00D96F9C">
      <w:pPr>
        <w:spacing w:after="120" w:line="276" w:lineRule="auto"/>
        <w:rPr>
          <w:rFonts w:eastAsia="Arial Narrow"/>
          <w:i/>
          <w:lang w:val="en-GB"/>
        </w:rPr>
      </w:pPr>
      <w:r w:rsidRPr="006D6957">
        <w:rPr>
          <w:rFonts w:eastAsia="Arial Narrow"/>
          <w:i/>
          <w:lang w:val="en-GB"/>
        </w:rPr>
        <w:t>Metrics for regular reporting:</w:t>
      </w:r>
    </w:p>
    <w:p w14:paraId="76584B33"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environmental incidents or non-compliances with contract requirements, including contamination, pollution or damage to ground or water supplies;</w:t>
      </w:r>
    </w:p>
    <w:p w14:paraId="3449D08D"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 xml:space="preserve">health and safety incidents, accidents, injuries that require treatment and all fatalities; </w:t>
      </w:r>
    </w:p>
    <w:p w14:paraId="0ED26FCB"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interactions with regulators:  identify agency, dates, subjects, outcomes (report the negative if none);</w:t>
      </w:r>
    </w:p>
    <w:p w14:paraId="3A17658F"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 xml:space="preserve">status of all permits and agreements: </w:t>
      </w:r>
    </w:p>
    <w:p w14:paraId="2E9FFC3D" w14:textId="77777777" w:rsidR="00D96F9C" w:rsidRPr="006D6957" w:rsidRDefault="00D96F9C" w:rsidP="001B2B67">
      <w:pPr>
        <w:pStyle w:val="ListParagraph"/>
        <w:numPr>
          <w:ilvl w:val="0"/>
          <w:numId w:val="93"/>
        </w:numPr>
        <w:spacing w:after="120" w:line="276" w:lineRule="auto"/>
        <w:ind w:left="990" w:hanging="270"/>
        <w:contextualSpacing w:val="0"/>
        <w:rPr>
          <w:rFonts w:eastAsia="Arial Narrow"/>
          <w:lang w:val="en-GB"/>
        </w:rPr>
      </w:pPr>
      <w:r w:rsidRPr="006D6957">
        <w:rPr>
          <w:rFonts w:eastAsia="Arial Narrow"/>
          <w:lang w:val="en-GB"/>
        </w:rPr>
        <w:t>work permits: number required, number received, actions taken for those not received;</w:t>
      </w:r>
    </w:p>
    <w:p w14:paraId="4A9C691B" w14:textId="77777777" w:rsidR="00D96F9C" w:rsidRPr="006D6957" w:rsidRDefault="00D96F9C" w:rsidP="001B2B67">
      <w:pPr>
        <w:pStyle w:val="ListParagraph"/>
        <w:numPr>
          <w:ilvl w:val="0"/>
          <w:numId w:val="93"/>
        </w:numPr>
        <w:spacing w:after="120" w:line="276" w:lineRule="auto"/>
        <w:ind w:left="990" w:hanging="180"/>
        <w:contextualSpacing w:val="0"/>
        <w:rPr>
          <w:rFonts w:eastAsia="Arial Narrow"/>
          <w:lang w:val="en-GB"/>
        </w:rPr>
      </w:pPr>
      <w:r w:rsidRPr="006D6957">
        <w:rPr>
          <w:rFonts w:eastAsia="Arial Narrow"/>
          <w:lang w:val="en-GB"/>
        </w:rPr>
        <w:t xml:space="preserve">status of permits and consents: </w:t>
      </w:r>
    </w:p>
    <w:p w14:paraId="6D790C72" w14:textId="77777777" w:rsidR="00D96F9C" w:rsidRPr="006D6957" w:rsidRDefault="00D96F9C" w:rsidP="001B2B67">
      <w:pPr>
        <w:pStyle w:val="ListParagraph"/>
        <w:numPr>
          <w:ilvl w:val="0"/>
          <w:numId w:val="94"/>
        </w:numPr>
        <w:spacing w:after="120" w:line="276" w:lineRule="auto"/>
        <w:ind w:left="1350"/>
        <w:contextualSpacing w:val="0"/>
        <w:rPr>
          <w:rFonts w:eastAsia="Arial Narrow"/>
          <w:lang w:val="en-GB"/>
        </w:rPr>
      </w:pPr>
      <w:r w:rsidRPr="006D6957">
        <w:rPr>
          <w:rFonts w:eastAsia="Arial Narrow"/>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57DF50DF" w14:textId="77777777" w:rsidR="00D96F9C" w:rsidRPr="006D6957" w:rsidRDefault="00D96F9C" w:rsidP="001B2B67">
      <w:pPr>
        <w:pStyle w:val="ListParagraph"/>
        <w:numPr>
          <w:ilvl w:val="0"/>
          <w:numId w:val="94"/>
        </w:numPr>
        <w:spacing w:after="120" w:line="276" w:lineRule="auto"/>
        <w:ind w:left="1350"/>
        <w:contextualSpacing w:val="0"/>
        <w:rPr>
          <w:rFonts w:eastAsia="Arial Narrow"/>
          <w:lang w:val="en-GB"/>
        </w:rPr>
      </w:pPr>
      <w:r w:rsidRPr="006D6957">
        <w:rPr>
          <w:rFonts w:eastAsia="Arial Narrow"/>
          <w:lang w:val="en-GB"/>
        </w:rPr>
        <w:t>list areas with landowner agreements required (borrow and spoil areas, camp sites), dates of agreements, dates submitted to resident engineer (or equivalent);</w:t>
      </w:r>
    </w:p>
    <w:p w14:paraId="2D2E64BD" w14:textId="77777777" w:rsidR="00D96F9C" w:rsidRPr="006D6957" w:rsidRDefault="00D96F9C" w:rsidP="001B2B67">
      <w:pPr>
        <w:pStyle w:val="ListParagraph"/>
        <w:numPr>
          <w:ilvl w:val="0"/>
          <w:numId w:val="94"/>
        </w:numPr>
        <w:spacing w:after="120" w:line="276" w:lineRule="auto"/>
        <w:ind w:left="1350"/>
        <w:contextualSpacing w:val="0"/>
        <w:rPr>
          <w:rFonts w:eastAsia="Arial Narrow"/>
          <w:lang w:val="en-GB"/>
        </w:rPr>
      </w:pPr>
      <w:r w:rsidRPr="006D6957">
        <w:rPr>
          <w:rFonts w:eastAsia="Arial Narrow"/>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67DB6573" w14:textId="77777777" w:rsidR="00D96F9C" w:rsidRPr="006D6957" w:rsidRDefault="00D96F9C" w:rsidP="001B2B67">
      <w:pPr>
        <w:pStyle w:val="ListParagraph"/>
        <w:numPr>
          <w:ilvl w:val="0"/>
          <w:numId w:val="94"/>
        </w:numPr>
        <w:spacing w:after="120" w:line="276" w:lineRule="auto"/>
        <w:ind w:left="1350"/>
        <w:contextualSpacing w:val="0"/>
        <w:rPr>
          <w:rFonts w:eastAsia="Arial Narrow"/>
          <w:lang w:val="en-GB"/>
        </w:rPr>
      </w:pPr>
      <w:r w:rsidRPr="006D6957">
        <w:rPr>
          <w:rFonts w:eastAsia="Arial Narrow"/>
          <w:lang w:val="en-GB"/>
        </w:rPr>
        <w:t>for quarries: status of relocation and compensation (completed, or details of activities and current status in the reporting period).</w:t>
      </w:r>
    </w:p>
    <w:p w14:paraId="66CFCEDB" w14:textId="77777777" w:rsidR="00D96F9C" w:rsidRPr="006D6957" w:rsidRDefault="00D96F9C" w:rsidP="001B2B67">
      <w:pPr>
        <w:pStyle w:val="ListParagraph"/>
        <w:keepNext/>
        <w:numPr>
          <w:ilvl w:val="0"/>
          <w:numId w:val="92"/>
        </w:numPr>
        <w:spacing w:after="120" w:line="276" w:lineRule="auto"/>
        <w:ind w:left="548" w:hanging="490"/>
        <w:contextualSpacing w:val="0"/>
        <w:rPr>
          <w:rFonts w:eastAsia="Arial Narrow"/>
          <w:i/>
          <w:lang w:val="en-GB"/>
        </w:rPr>
      </w:pPr>
      <w:r w:rsidRPr="006D6957">
        <w:rPr>
          <w:rFonts w:eastAsia="Arial Narrow"/>
          <w:i/>
          <w:lang w:val="en-GB"/>
        </w:rPr>
        <w:lastRenderedPageBreak/>
        <w:t xml:space="preserve">health and safety supervision: </w:t>
      </w:r>
    </w:p>
    <w:p w14:paraId="4D3F9ED8" w14:textId="77777777" w:rsidR="00D96F9C" w:rsidRPr="006D6957" w:rsidRDefault="00D96F9C" w:rsidP="001B2B67">
      <w:pPr>
        <w:pStyle w:val="ListParagraph"/>
        <w:numPr>
          <w:ilvl w:val="0"/>
          <w:numId w:val="102"/>
        </w:numPr>
        <w:spacing w:after="120" w:line="276" w:lineRule="auto"/>
        <w:ind w:left="990" w:hanging="180"/>
        <w:contextualSpacing w:val="0"/>
        <w:rPr>
          <w:rFonts w:eastAsia="Arial Narrow"/>
          <w:lang w:val="en-GB"/>
        </w:rPr>
      </w:pPr>
      <w:r w:rsidRPr="006D6957">
        <w:rPr>
          <w:rFonts w:eastAsia="Arial Narrow"/>
          <w:lang w:val="en-GB"/>
        </w:rPr>
        <w:t>safety officer: number days worked, number of full inspections &amp; partial inspections, reports to construction/project management;</w:t>
      </w:r>
    </w:p>
    <w:p w14:paraId="1CBDA4E7" w14:textId="77777777" w:rsidR="00D96F9C" w:rsidRPr="006D6957" w:rsidRDefault="00D96F9C" w:rsidP="001B2B67">
      <w:pPr>
        <w:pStyle w:val="ListParagraph"/>
        <w:numPr>
          <w:ilvl w:val="0"/>
          <w:numId w:val="102"/>
        </w:numPr>
        <w:spacing w:after="120" w:line="276" w:lineRule="auto"/>
        <w:ind w:left="990" w:hanging="180"/>
        <w:contextualSpacing w:val="0"/>
        <w:rPr>
          <w:rFonts w:eastAsia="Arial Narrow"/>
          <w:lang w:val="en-GB"/>
        </w:rPr>
      </w:pPr>
      <w:r w:rsidRPr="006D6957">
        <w:rPr>
          <w:rFonts w:eastAsia="Arial Narrow"/>
          <w:lang w:val="en-GB"/>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326C02FE"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worker accommodations:</w:t>
      </w:r>
    </w:p>
    <w:p w14:paraId="74BB9247" w14:textId="77777777" w:rsidR="00D96F9C" w:rsidRPr="006D6957" w:rsidRDefault="00D96F9C" w:rsidP="001B2B67">
      <w:pPr>
        <w:pStyle w:val="ListParagraph"/>
        <w:numPr>
          <w:ilvl w:val="0"/>
          <w:numId w:val="95"/>
        </w:numPr>
        <w:spacing w:after="120" w:line="276" w:lineRule="auto"/>
        <w:ind w:left="1170"/>
        <w:contextualSpacing w:val="0"/>
        <w:rPr>
          <w:rFonts w:eastAsia="Arial Narrow"/>
          <w:lang w:val="en-GB"/>
        </w:rPr>
      </w:pPr>
      <w:r w:rsidRPr="006D6957">
        <w:rPr>
          <w:rFonts w:eastAsia="Arial Narrow"/>
          <w:lang w:val="en-GB"/>
        </w:rPr>
        <w:t>number of expats housed in accommodations, number of locals;</w:t>
      </w:r>
    </w:p>
    <w:p w14:paraId="5AE79CFC" w14:textId="77777777" w:rsidR="00D96F9C" w:rsidRPr="006D6957" w:rsidRDefault="00D96F9C" w:rsidP="001B2B67">
      <w:pPr>
        <w:pStyle w:val="ListParagraph"/>
        <w:numPr>
          <w:ilvl w:val="0"/>
          <w:numId w:val="95"/>
        </w:numPr>
        <w:spacing w:after="120" w:line="276" w:lineRule="auto"/>
        <w:ind w:left="1170"/>
        <w:contextualSpacing w:val="0"/>
        <w:rPr>
          <w:rFonts w:eastAsia="Arial Narrow"/>
          <w:lang w:val="en-GB"/>
        </w:rPr>
      </w:pPr>
      <w:r w:rsidRPr="006D6957">
        <w:rPr>
          <w:rFonts w:eastAsia="Arial Narrow"/>
          <w:lang w:val="en-GB"/>
        </w:rPr>
        <w:t xml:space="preserve">date of last inspection, and highlights of inspection including status of accommodations’ compliance with national and local law and good practice, including sanitation, space, etc.; </w:t>
      </w:r>
    </w:p>
    <w:p w14:paraId="027E5EAB" w14:textId="77777777" w:rsidR="00D96F9C" w:rsidRPr="006D6957" w:rsidRDefault="00D96F9C" w:rsidP="001B2B67">
      <w:pPr>
        <w:pStyle w:val="ListParagraph"/>
        <w:numPr>
          <w:ilvl w:val="0"/>
          <w:numId w:val="95"/>
        </w:numPr>
        <w:spacing w:after="120" w:line="276" w:lineRule="auto"/>
        <w:ind w:left="1170"/>
        <w:contextualSpacing w:val="0"/>
        <w:rPr>
          <w:rFonts w:eastAsia="Arial Narrow"/>
          <w:lang w:val="en-GB"/>
        </w:rPr>
      </w:pPr>
      <w:r w:rsidRPr="006D6957">
        <w:rPr>
          <w:rFonts w:eastAsia="Arial Narrow"/>
          <w:lang w:val="en-GB"/>
        </w:rPr>
        <w:t>actions taken to recommend/require improved conditions, or to improve conditions.</w:t>
      </w:r>
    </w:p>
    <w:p w14:paraId="450287E8"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Health services: provider of health services, information and/or training, location of clinic, number of non-safety disease or illness treatments and diagnoses (no names to be provided);</w:t>
      </w:r>
    </w:p>
    <w:p w14:paraId="0D24BB8F"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gender (for expats and locals separately): number of female workers, percentage of workforce, gender issues raised and dealt with (cross-reference grievances or other sections as needed);</w:t>
      </w:r>
    </w:p>
    <w:p w14:paraId="553C131F"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training:</w:t>
      </w:r>
    </w:p>
    <w:p w14:paraId="7CB6729C" w14:textId="77777777" w:rsidR="00D96F9C" w:rsidRPr="006D6957" w:rsidRDefault="00D96F9C" w:rsidP="001B2B67">
      <w:pPr>
        <w:pStyle w:val="ListParagraph"/>
        <w:numPr>
          <w:ilvl w:val="0"/>
          <w:numId w:val="96"/>
        </w:numPr>
        <w:spacing w:after="120" w:line="276" w:lineRule="auto"/>
        <w:ind w:left="1170"/>
        <w:contextualSpacing w:val="0"/>
        <w:rPr>
          <w:rFonts w:eastAsia="Arial Narrow"/>
          <w:lang w:val="en-GB"/>
        </w:rPr>
      </w:pPr>
      <w:r w:rsidRPr="006D6957">
        <w:rPr>
          <w:rFonts w:eastAsia="Arial Narrow"/>
          <w:lang w:val="en-GB"/>
        </w:rPr>
        <w:t>number of new workers, number receiving induction training, dates of induction training;</w:t>
      </w:r>
    </w:p>
    <w:p w14:paraId="7E57CF84" w14:textId="77777777" w:rsidR="00D96F9C" w:rsidRPr="006D6957" w:rsidRDefault="00D96F9C" w:rsidP="001B2B67">
      <w:pPr>
        <w:pStyle w:val="ListParagraph"/>
        <w:numPr>
          <w:ilvl w:val="0"/>
          <w:numId w:val="96"/>
        </w:numPr>
        <w:spacing w:after="120" w:line="276" w:lineRule="auto"/>
        <w:ind w:left="1170"/>
        <w:contextualSpacing w:val="0"/>
        <w:rPr>
          <w:rFonts w:eastAsia="Arial Narrow"/>
          <w:lang w:val="en-GB"/>
        </w:rPr>
      </w:pPr>
      <w:r w:rsidRPr="006D6957">
        <w:rPr>
          <w:rFonts w:eastAsia="Arial Narrow"/>
          <w:lang w:val="en-GB"/>
        </w:rPr>
        <w:t>number and dates of toolbox talks, number of workers receiving Occupational Health and Safety (OHS), environmental and social training;</w:t>
      </w:r>
    </w:p>
    <w:p w14:paraId="09C0FD1B" w14:textId="77777777" w:rsidR="00D96F9C" w:rsidRPr="006D6957" w:rsidRDefault="00D96F9C" w:rsidP="001B2B67">
      <w:pPr>
        <w:pStyle w:val="ListParagraph"/>
        <w:numPr>
          <w:ilvl w:val="0"/>
          <w:numId w:val="96"/>
        </w:numPr>
        <w:spacing w:after="120" w:line="276" w:lineRule="auto"/>
        <w:ind w:left="1170"/>
        <w:contextualSpacing w:val="0"/>
        <w:rPr>
          <w:rFonts w:eastAsia="Arial Narrow"/>
          <w:lang w:val="en-GB"/>
        </w:rPr>
      </w:pPr>
      <w:r w:rsidRPr="006D6957">
        <w:rPr>
          <w:rFonts w:eastAsia="Arial Narrow"/>
          <w:lang w:val="en-GB"/>
        </w:rPr>
        <w:t>number and dates of communicable diseases (including STDs) sensitization and/or training, no. workers receiving training (in the reporting period and in the past); same questions for gender sensitization, flag person training.</w:t>
      </w:r>
    </w:p>
    <w:p w14:paraId="4BBABBEA" w14:textId="77777777" w:rsidR="00D96F9C" w:rsidRPr="006D6957" w:rsidRDefault="00D96F9C" w:rsidP="001B2B67">
      <w:pPr>
        <w:pStyle w:val="ListParagraph"/>
        <w:numPr>
          <w:ilvl w:val="0"/>
          <w:numId w:val="96"/>
        </w:numPr>
        <w:spacing w:after="120" w:line="276" w:lineRule="auto"/>
        <w:ind w:left="1170"/>
        <w:contextualSpacing w:val="0"/>
        <w:rPr>
          <w:rFonts w:eastAsia="Arial Narrow"/>
          <w:lang w:val="en-GB"/>
        </w:rPr>
      </w:pPr>
      <w:r w:rsidRPr="006D6957">
        <w:rPr>
          <w:rFonts w:eastAsia="Arial Narrow"/>
          <w:lang w:val="en-GB"/>
        </w:rPr>
        <w:t xml:space="preserve">number and date of SEA </w:t>
      </w:r>
      <w:r w:rsidR="00FA2A26" w:rsidRPr="006D6957">
        <w:rPr>
          <w:rFonts w:eastAsia="Arial Narrow"/>
          <w:lang w:val="en-GB"/>
        </w:rPr>
        <w:t xml:space="preserve">and SH </w:t>
      </w:r>
      <w:r w:rsidRPr="006D6957">
        <w:rPr>
          <w:rFonts w:eastAsia="Arial Narrow"/>
          <w:lang w:val="en-GB"/>
        </w:rPr>
        <w:t>prevention sensitization and/or training events, including number of workers receiving training on Code of Conduct for Contractor’s Personnel (in the reporting period and in the past), etc.</w:t>
      </w:r>
    </w:p>
    <w:p w14:paraId="55C7E84F"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lang w:val="en-GB"/>
        </w:rPr>
        <w:tab/>
      </w:r>
      <w:r w:rsidRPr="006D6957">
        <w:rPr>
          <w:rFonts w:eastAsia="Arial Narrow"/>
          <w:i/>
          <w:lang w:val="en-GB"/>
        </w:rPr>
        <w:t>environmental and social supervision:</w:t>
      </w:r>
    </w:p>
    <w:p w14:paraId="7127F28B" w14:textId="77777777" w:rsidR="00D96F9C" w:rsidRPr="006D6957" w:rsidRDefault="00D96F9C" w:rsidP="001B2B67">
      <w:pPr>
        <w:pStyle w:val="ListParagraph"/>
        <w:numPr>
          <w:ilvl w:val="0"/>
          <w:numId w:val="101"/>
        </w:numPr>
        <w:spacing w:after="120" w:line="276" w:lineRule="auto"/>
        <w:ind w:left="1260"/>
        <w:contextualSpacing w:val="0"/>
        <w:rPr>
          <w:rFonts w:eastAsia="Arial Narrow"/>
          <w:lang w:val="en-GB"/>
        </w:rPr>
      </w:pPr>
      <w:r w:rsidRPr="006D6957">
        <w:rPr>
          <w:rFonts w:eastAsia="Arial Narrow"/>
          <w:lang w:val="en-GB"/>
        </w:rPr>
        <w:t xml:space="preserve">environmentalist: days worked, areas inspected and numbers of inspections of each (road section, work camp, accommodations, quarries, borrow areas, spoil areas, swamps, forest crossings, etc.), highlights of activities/findings (including </w:t>
      </w:r>
      <w:r w:rsidRPr="006D6957">
        <w:rPr>
          <w:rFonts w:eastAsia="Arial Narrow"/>
          <w:lang w:val="en-GB"/>
        </w:rPr>
        <w:lastRenderedPageBreak/>
        <w:t>violations of environmental and/or social best practices, actions taken), reports to environmental and/or social specialist/construction/site management;</w:t>
      </w:r>
    </w:p>
    <w:p w14:paraId="2490A227" w14:textId="77777777" w:rsidR="00D96F9C" w:rsidRPr="006D6957" w:rsidRDefault="00D96F9C" w:rsidP="001B2B67">
      <w:pPr>
        <w:pStyle w:val="ListParagraph"/>
        <w:numPr>
          <w:ilvl w:val="0"/>
          <w:numId w:val="101"/>
        </w:numPr>
        <w:spacing w:after="120" w:line="276" w:lineRule="auto"/>
        <w:ind w:left="1260"/>
        <w:contextualSpacing w:val="0"/>
        <w:rPr>
          <w:rFonts w:eastAsia="Arial Narrow"/>
          <w:lang w:val="en-GB"/>
        </w:rPr>
      </w:pPr>
      <w:r w:rsidRPr="006D6957">
        <w:rPr>
          <w:rFonts w:eastAsia="Arial Narrow"/>
          <w:lang w:val="en-GB"/>
        </w:rPr>
        <w:t xml:space="preserve">sociologist: days worked, number of partial and full site inspections (by area: road section, work camp, accommodations, quarries, borrow areas, spoil areas, clinic, HIV/AIDS </w:t>
      </w:r>
      <w:proofErr w:type="spellStart"/>
      <w:r w:rsidRPr="006D6957">
        <w:rPr>
          <w:rFonts w:eastAsia="Arial Narrow"/>
          <w:lang w:val="en-GB"/>
        </w:rPr>
        <w:t>center</w:t>
      </w:r>
      <w:proofErr w:type="spellEnd"/>
      <w:r w:rsidRPr="006D6957">
        <w:rPr>
          <w:rFonts w:eastAsia="Arial Narrow"/>
          <w:lang w:val="en-GB"/>
        </w:rPr>
        <w:t xml:space="preserve">, community </w:t>
      </w:r>
      <w:proofErr w:type="spellStart"/>
      <w:r w:rsidRPr="006D6957">
        <w:rPr>
          <w:rFonts w:eastAsia="Arial Narrow"/>
          <w:lang w:val="en-GB"/>
        </w:rPr>
        <w:t>centers</w:t>
      </w:r>
      <w:proofErr w:type="spellEnd"/>
      <w:r w:rsidRPr="006D6957">
        <w:rPr>
          <w:rFonts w:eastAsia="Arial Narrow"/>
          <w:lang w:val="en-GB"/>
        </w:rPr>
        <w:t>, etc.), highlights of activities (including violations of environmental and/or social requirements observed, actions taken), reports to environmental and/or social specialist/construction/site management; and</w:t>
      </w:r>
    </w:p>
    <w:p w14:paraId="5BA97C1F" w14:textId="77777777" w:rsidR="00D96F9C" w:rsidRPr="006D6957" w:rsidRDefault="00D96F9C" w:rsidP="001B2B67">
      <w:pPr>
        <w:pStyle w:val="ListParagraph"/>
        <w:numPr>
          <w:ilvl w:val="0"/>
          <w:numId w:val="101"/>
        </w:numPr>
        <w:spacing w:after="120" w:line="276" w:lineRule="auto"/>
        <w:ind w:left="1260"/>
        <w:contextualSpacing w:val="0"/>
        <w:rPr>
          <w:rFonts w:eastAsia="Arial Narrow"/>
          <w:lang w:val="en-GB"/>
        </w:rPr>
      </w:pPr>
      <w:r w:rsidRPr="006D6957">
        <w:rPr>
          <w:rFonts w:eastAsia="Arial Narrow"/>
          <w:lang w:val="en-GB"/>
        </w:rPr>
        <w:t xml:space="preserve">community liaison person(s): days worked (hours community </w:t>
      </w:r>
      <w:proofErr w:type="spellStart"/>
      <w:r w:rsidRPr="006D6957">
        <w:rPr>
          <w:rFonts w:eastAsia="Arial Narrow"/>
          <w:lang w:val="en-GB"/>
        </w:rPr>
        <w:t>center</w:t>
      </w:r>
      <w:proofErr w:type="spellEnd"/>
      <w:r w:rsidRPr="006D6957">
        <w:rPr>
          <w:rFonts w:eastAsia="Arial Narrow"/>
          <w:lang w:val="en-GB"/>
        </w:rPr>
        <w:t xml:space="preserve"> open), number of people met, highlights of activities (issues raised, etc.), reports to environmental and/or social specialist /construction/site management.</w:t>
      </w:r>
    </w:p>
    <w:p w14:paraId="100B95D2" w14:textId="49C0F5D7" w:rsidR="00D96F9C" w:rsidRPr="006D6957" w:rsidRDefault="00D96F9C" w:rsidP="001B2B67">
      <w:pPr>
        <w:pStyle w:val="ListParagraph"/>
        <w:numPr>
          <w:ilvl w:val="0"/>
          <w:numId w:val="92"/>
        </w:numPr>
        <w:spacing w:after="120" w:line="276" w:lineRule="auto"/>
        <w:ind w:left="540" w:hanging="486"/>
        <w:contextualSpacing w:val="0"/>
        <w:rPr>
          <w:rFonts w:eastAsia="Arial Narrow"/>
          <w:lang w:val="en-GB"/>
        </w:rPr>
      </w:pPr>
      <w:r w:rsidRPr="006D6957">
        <w:rPr>
          <w:rFonts w:eastAsia="Arial Narrow"/>
          <w:i/>
          <w:lang w:val="en-GB"/>
        </w:rPr>
        <w:t>Grievances</w:t>
      </w:r>
      <w:r w:rsidRPr="006D6957">
        <w:rPr>
          <w:rFonts w:eastAsia="Arial Narrow"/>
          <w:lang w:val="en-GB"/>
        </w:rPr>
        <w:t>: list new grievances (</w:t>
      </w:r>
      <w:r w:rsidR="00A71F47" w:rsidRPr="006D6957">
        <w:rPr>
          <w:rFonts w:eastAsia="Arial Narrow"/>
          <w:lang w:val="en-GB"/>
        </w:rPr>
        <w:t>e.g.,</w:t>
      </w:r>
      <w:r w:rsidRPr="006D6957">
        <w:rPr>
          <w:rFonts w:eastAsia="Arial Narrow"/>
          <w:lang w:val="en-GB"/>
        </w:rPr>
        <w:t xml:space="preserve"> number of allegations of SEA</w:t>
      </w:r>
      <w:r w:rsidR="00FA2A26" w:rsidRPr="006D6957">
        <w:rPr>
          <w:rFonts w:eastAsia="Arial Narrow"/>
          <w:lang w:val="en-GB"/>
        </w:rPr>
        <w:t xml:space="preserve"> and SH</w:t>
      </w:r>
      <w:r w:rsidRPr="006D6957">
        <w:rPr>
          <w:rFonts w:eastAsia="Arial Narrow"/>
          <w:lang w:val="en-GB"/>
        </w:rPr>
        <w:t>)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277F43A0" w14:textId="77777777" w:rsidR="00D96F9C" w:rsidRPr="006D6957" w:rsidRDefault="00D96F9C" w:rsidP="001B2B67">
      <w:pPr>
        <w:pStyle w:val="ListParagraph"/>
        <w:numPr>
          <w:ilvl w:val="0"/>
          <w:numId w:val="100"/>
        </w:numPr>
        <w:spacing w:after="120" w:line="276" w:lineRule="auto"/>
        <w:ind w:left="1260"/>
        <w:contextualSpacing w:val="0"/>
        <w:rPr>
          <w:rFonts w:eastAsia="Arial Narrow"/>
          <w:lang w:val="en-GB"/>
        </w:rPr>
      </w:pPr>
      <w:r w:rsidRPr="006D6957">
        <w:rPr>
          <w:rFonts w:eastAsia="Arial Narrow"/>
          <w:lang w:val="en-GB"/>
        </w:rPr>
        <w:t>Worker grievances;</w:t>
      </w:r>
    </w:p>
    <w:p w14:paraId="58521CA7" w14:textId="77777777" w:rsidR="00D96F9C" w:rsidRPr="006D6957" w:rsidRDefault="00D96F9C" w:rsidP="001B2B67">
      <w:pPr>
        <w:pStyle w:val="ListParagraph"/>
        <w:numPr>
          <w:ilvl w:val="0"/>
          <w:numId w:val="100"/>
        </w:numPr>
        <w:spacing w:after="120" w:line="276" w:lineRule="auto"/>
        <w:ind w:left="1260"/>
        <w:contextualSpacing w:val="0"/>
        <w:rPr>
          <w:rFonts w:eastAsia="Arial Narrow"/>
          <w:lang w:val="en-GB"/>
        </w:rPr>
      </w:pPr>
      <w:r w:rsidRPr="006D6957">
        <w:rPr>
          <w:rFonts w:eastAsia="Arial Narrow"/>
          <w:lang w:val="en-GB"/>
        </w:rPr>
        <w:t xml:space="preserve">Community grievances </w:t>
      </w:r>
    </w:p>
    <w:p w14:paraId="6122101A"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Traffic, road safety and vehicles/equipment:</w:t>
      </w:r>
    </w:p>
    <w:p w14:paraId="72D0A2B0" w14:textId="77777777" w:rsidR="00D96F9C" w:rsidRPr="006D6957" w:rsidRDefault="00D96F9C" w:rsidP="001B2B67">
      <w:pPr>
        <w:pStyle w:val="ListParagraph"/>
        <w:numPr>
          <w:ilvl w:val="0"/>
          <w:numId w:val="99"/>
        </w:numPr>
        <w:spacing w:after="120" w:line="276" w:lineRule="auto"/>
        <w:ind w:left="1260"/>
        <w:contextualSpacing w:val="0"/>
        <w:rPr>
          <w:rFonts w:eastAsia="Arial Narrow"/>
          <w:lang w:val="en-GB"/>
        </w:rPr>
      </w:pPr>
      <w:r w:rsidRPr="006D6957">
        <w:rPr>
          <w:rFonts w:eastAsia="Arial Narrow"/>
          <w:lang w:val="en-GB"/>
        </w:rPr>
        <w:t>traffic and road safety incidents and accidents involving project vehicles &amp; equipment: provide date, location, damage, cause, follow-up;</w:t>
      </w:r>
    </w:p>
    <w:p w14:paraId="48FE33B2" w14:textId="77777777" w:rsidR="00D96F9C" w:rsidRPr="006D6957" w:rsidRDefault="00D96F9C" w:rsidP="001B2B67">
      <w:pPr>
        <w:pStyle w:val="ListParagraph"/>
        <w:numPr>
          <w:ilvl w:val="0"/>
          <w:numId w:val="99"/>
        </w:numPr>
        <w:spacing w:after="120" w:line="276" w:lineRule="auto"/>
        <w:ind w:left="1260"/>
        <w:contextualSpacing w:val="0"/>
        <w:rPr>
          <w:rFonts w:eastAsia="Arial Narrow"/>
          <w:lang w:val="en-GB"/>
        </w:rPr>
      </w:pPr>
      <w:r w:rsidRPr="006D6957">
        <w:rPr>
          <w:rFonts w:eastAsia="Arial Narrow"/>
          <w:lang w:val="en-GB"/>
        </w:rPr>
        <w:t xml:space="preserve">traffic and road safety incidents and accidents involving non-project vehicles or property (also reported under immediate metrics): provide date, location, damage, cause, follow-up; </w:t>
      </w:r>
    </w:p>
    <w:p w14:paraId="5B1213F2" w14:textId="77777777" w:rsidR="00D96F9C" w:rsidRPr="006D6957" w:rsidRDefault="00D96F9C" w:rsidP="001B2B67">
      <w:pPr>
        <w:pStyle w:val="ListParagraph"/>
        <w:numPr>
          <w:ilvl w:val="0"/>
          <w:numId w:val="99"/>
        </w:numPr>
        <w:spacing w:after="120" w:line="276" w:lineRule="auto"/>
        <w:ind w:left="1260"/>
        <w:contextualSpacing w:val="0"/>
        <w:rPr>
          <w:rFonts w:eastAsia="Arial Narrow"/>
          <w:lang w:val="en-GB"/>
        </w:rPr>
      </w:pPr>
      <w:r w:rsidRPr="006D6957">
        <w:rPr>
          <w:rFonts w:eastAsia="Arial Narrow"/>
          <w:lang w:val="en-GB"/>
        </w:rPr>
        <w:t>overall condition of vehicles/equipment (subjective judgment by environmentalist); non-routine repairs and maintenance needed to improve safety and/or environmental performance (to control smoke, etc.).</w:t>
      </w:r>
    </w:p>
    <w:p w14:paraId="5F941469" w14:textId="2486EF73"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 xml:space="preserve">Environmental mitigations and issues (what </w:t>
      </w:r>
      <w:r w:rsidR="00A71F47" w:rsidRPr="006D6957">
        <w:rPr>
          <w:rFonts w:eastAsia="Arial Narrow"/>
          <w:i/>
          <w:lang w:val="en-GB"/>
        </w:rPr>
        <w:t>ha</w:t>
      </w:r>
      <w:r w:rsidR="005255B9" w:rsidRPr="006D6957">
        <w:rPr>
          <w:rFonts w:eastAsia="Arial Narrow"/>
          <w:i/>
          <w:lang w:val="en-GB"/>
        </w:rPr>
        <w:t>s</w:t>
      </w:r>
      <w:r w:rsidRPr="006D6957">
        <w:rPr>
          <w:rFonts w:eastAsia="Arial Narrow"/>
          <w:i/>
          <w:lang w:val="en-GB"/>
        </w:rPr>
        <w:t xml:space="preserve"> been done):</w:t>
      </w:r>
    </w:p>
    <w:p w14:paraId="4EDFF6C1"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010A3890"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erosion control: controls implemented by location, status of water crossings, environmentalist inspections and results, actions taken to resolve issues, emergency repairs needed to control erosion/sedimentation;</w:t>
      </w:r>
    </w:p>
    <w:p w14:paraId="002895C1"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lastRenderedPageBreak/>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005AB63"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blasting: number of blasts (and locations), status of implementation of blasting plan (including notices, evacuations, etc.), incidents of off-site damage or complaints (cross-reference other sections as needed);</w:t>
      </w:r>
    </w:p>
    <w:p w14:paraId="648CC2A0"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spill clean-ups, if any:  material spilled, location, amount, actions taken, material disposal (report all spills that result in water or soil contamination;</w:t>
      </w:r>
    </w:p>
    <w:p w14:paraId="07135769"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waste management: types and quantities generated and managed, including amount taken offsite (and by whom) or reused/recycled/disposed on-site;</w:t>
      </w:r>
    </w:p>
    <w:p w14:paraId="0C0CFE1C"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details of tree plantings and other mitigations required undertaken in the reporting period;</w:t>
      </w:r>
    </w:p>
    <w:p w14:paraId="697D3D07" w14:textId="77777777" w:rsidR="00D96F9C" w:rsidRPr="006D6957" w:rsidRDefault="00D96F9C" w:rsidP="001B2B67">
      <w:pPr>
        <w:pStyle w:val="ListParagraph"/>
        <w:numPr>
          <w:ilvl w:val="0"/>
          <w:numId w:val="98"/>
        </w:numPr>
        <w:spacing w:after="120" w:line="276" w:lineRule="auto"/>
        <w:ind w:left="1260"/>
        <w:contextualSpacing w:val="0"/>
        <w:rPr>
          <w:rFonts w:eastAsia="Arial Narrow"/>
          <w:lang w:val="en-GB"/>
        </w:rPr>
      </w:pPr>
      <w:r w:rsidRPr="006D6957">
        <w:rPr>
          <w:rFonts w:eastAsia="Arial Narrow"/>
          <w:lang w:val="en-GB"/>
        </w:rPr>
        <w:t>details of water and swamp protection mitigations required undertaken in the reporting period.</w:t>
      </w:r>
    </w:p>
    <w:p w14:paraId="049B32FA" w14:textId="77777777" w:rsidR="00D96F9C" w:rsidRPr="006D6957" w:rsidRDefault="00D96F9C" w:rsidP="001B2B67">
      <w:pPr>
        <w:pStyle w:val="ListParagraph"/>
        <w:numPr>
          <w:ilvl w:val="0"/>
          <w:numId w:val="92"/>
        </w:numPr>
        <w:spacing w:after="120" w:line="276" w:lineRule="auto"/>
        <w:ind w:left="540" w:hanging="486"/>
        <w:contextualSpacing w:val="0"/>
        <w:rPr>
          <w:rFonts w:eastAsia="Arial Narrow"/>
          <w:i/>
          <w:lang w:val="en-GB"/>
        </w:rPr>
      </w:pPr>
      <w:r w:rsidRPr="006D6957">
        <w:rPr>
          <w:rFonts w:eastAsia="Arial Narrow"/>
          <w:i/>
          <w:lang w:val="en-GB"/>
        </w:rPr>
        <w:t>compliance:</w:t>
      </w:r>
    </w:p>
    <w:p w14:paraId="50FF56D8" w14:textId="77777777" w:rsidR="00D96F9C" w:rsidRPr="006D6957" w:rsidRDefault="00D96F9C" w:rsidP="001B2B67">
      <w:pPr>
        <w:pStyle w:val="ListParagraph"/>
        <w:numPr>
          <w:ilvl w:val="0"/>
          <w:numId w:val="97"/>
        </w:numPr>
        <w:spacing w:after="120" w:line="276" w:lineRule="auto"/>
        <w:ind w:left="1260"/>
        <w:contextualSpacing w:val="0"/>
        <w:rPr>
          <w:rFonts w:eastAsia="Arial Narrow"/>
          <w:lang w:val="en-GB"/>
        </w:rPr>
      </w:pPr>
      <w:r w:rsidRPr="006D6957">
        <w:rPr>
          <w:rFonts w:eastAsia="Arial Narrow"/>
          <w:lang w:val="en-GB"/>
        </w:rPr>
        <w:t>compliance status for conditions of all relevant consents/permits, for the Work, including quarries, etc.): statement of compliance or listing of issues and actions taken (or to be taken) to reach compliance;</w:t>
      </w:r>
    </w:p>
    <w:p w14:paraId="6EB374E2" w14:textId="24DD6037" w:rsidR="00D96F9C" w:rsidRPr="006D6957" w:rsidRDefault="00D96F9C" w:rsidP="001B2B67">
      <w:pPr>
        <w:pStyle w:val="ListParagraph"/>
        <w:numPr>
          <w:ilvl w:val="0"/>
          <w:numId w:val="97"/>
        </w:numPr>
        <w:spacing w:after="120" w:line="276" w:lineRule="auto"/>
        <w:ind w:left="1260"/>
        <w:contextualSpacing w:val="0"/>
        <w:rPr>
          <w:rFonts w:eastAsia="Arial Narrow"/>
          <w:lang w:val="en-GB"/>
        </w:rPr>
      </w:pPr>
      <w:r w:rsidRPr="006D6957">
        <w:rPr>
          <w:rFonts w:eastAsia="Arial Narrow"/>
          <w:lang w:val="en-GB"/>
        </w:rPr>
        <w:t>compliance status of C-ESMP/ESIP requirements: statement of compliance or listing of issues and actions taken (or to be taken) to reach compliance</w:t>
      </w:r>
      <w:r w:rsidR="00B46743" w:rsidRPr="006D6957">
        <w:rPr>
          <w:rFonts w:eastAsia="Arial Narrow"/>
          <w:lang w:val="en-GB"/>
        </w:rPr>
        <w:t>;</w:t>
      </w:r>
    </w:p>
    <w:p w14:paraId="7597E8D3" w14:textId="2ABDBEDF" w:rsidR="00D96F9C" w:rsidRPr="006D6957" w:rsidRDefault="00D96F9C" w:rsidP="001B2B67">
      <w:pPr>
        <w:pStyle w:val="ListParagraph"/>
        <w:numPr>
          <w:ilvl w:val="0"/>
          <w:numId w:val="97"/>
        </w:numPr>
        <w:spacing w:after="120" w:line="276" w:lineRule="auto"/>
        <w:ind w:left="1260"/>
        <w:contextualSpacing w:val="0"/>
        <w:rPr>
          <w:rFonts w:eastAsia="Arial Narrow"/>
          <w:lang w:val="en-GB"/>
        </w:rPr>
      </w:pPr>
      <w:r w:rsidRPr="006D6957">
        <w:rPr>
          <w:rFonts w:eastAsia="Arial Narrow"/>
          <w:lang w:val="en-GB"/>
        </w:rPr>
        <w:t xml:space="preserve">compliance status of SEA </w:t>
      </w:r>
      <w:r w:rsidR="00FA2A26" w:rsidRPr="006D6957">
        <w:rPr>
          <w:rFonts w:eastAsia="Arial Narrow"/>
          <w:lang w:val="en-GB"/>
        </w:rPr>
        <w:t xml:space="preserve">and SH </w:t>
      </w:r>
      <w:r w:rsidRPr="006D6957">
        <w:rPr>
          <w:rFonts w:eastAsia="Arial Narrow"/>
          <w:lang w:val="en-GB"/>
        </w:rPr>
        <w:t>prevention and response action plan: statement of compliance or listing of issues and actions taken (or to be taken) to reach compliance</w:t>
      </w:r>
      <w:r w:rsidR="00B46743" w:rsidRPr="006D6957">
        <w:rPr>
          <w:rFonts w:eastAsia="Arial Narrow"/>
          <w:lang w:val="en-GB"/>
        </w:rPr>
        <w:t>;</w:t>
      </w:r>
    </w:p>
    <w:p w14:paraId="5FCBE80D" w14:textId="5C556B58" w:rsidR="00D96F9C" w:rsidRPr="006D6957" w:rsidRDefault="00D96F9C" w:rsidP="001B2B67">
      <w:pPr>
        <w:pStyle w:val="ListParagraph"/>
        <w:numPr>
          <w:ilvl w:val="0"/>
          <w:numId w:val="97"/>
        </w:numPr>
        <w:spacing w:after="120" w:line="276" w:lineRule="auto"/>
        <w:ind w:left="1260"/>
        <w:contextualSpacing w:val="0"/>
        <w:rPr>
          <w:rFonts w:eastAsia="Arial Narrow"/>
          <w:lang w:val="en-GB"/>
        </w:rPr>
      </w:pPr>
      <w:r w:rsidRPr="006D6957">
        <w:rPr>
          <w:rFonts w:eastAsia="Arial Narrow"/>
          <w:lang w:val="en-GB"/>
        </w:rPr>
        <w:t>compliance status of Health and Safety Management Plan re: statement of compliance or listing of issues and actions taken (or to be taken) to reach compliance</w:t>
      </w:r>
      <w:r w:rsidR="00B46743" w:rsidRPr="006D6957">
        <w:rPr>
          <w:rFonts w:eastAsia="Arial Narrow"/>
          <w:lang w:val="en-GB"/>
        </w:rPr>
        <w:t>;</w:t>
      </w:r>
    </w:p>
    <w:p w14:paraId="2C922F3D" w14:textId="0E160A27" w:rsidR="00261914" w:rsidRPr="006D6957" w:rsidRDefault="00D96F9C" w:rsidP="001B2B67">
      <w:pPr>
        <w:pStyle w:val="ListParagraph"/>
        <w:numPr>
          <w:ilvl w:val="0"/>
          <w:numId w:val="97"/>
        </w:numPr>
        <w:spacing w:after="120" w:line="276" w:lineRule="auto"/>
        <w:ind w:left="1260"/>
        <w:contextualSpacing w:val="0"/>
        <w:rPr>
          <w:rFonts w:ascii="Calibri" w:eastAsia="Arial Narrow" w:hAnsi="Calibri" w:cs="Calibri"/>
          <w:sz w:val="22"/>
          <w:szCs w:val="22"/>
          <w:lang w:val="en-GB"/>
        </w:rPr>
      </w:pPr>
      <w:r w:rsidRPr="006D6957">
        <w:rPr>
          <w:rFonts w:eastAsia="Arial Narrow"/>
          <w:lang w:val="en-GB"/>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6D6957">
        <w:rPr>
          <w:rFonts w:ascii="Calibri" w:eastAsia="Arial Narrow" w:hAnsi="Calibri" w:cs="Calibri"/>
          <w:sz w:val="22"/>
          <w:szCs w:val="22"/>
          <w:lang w:val="en-GB"/>
        </w:rPr>
        <w:tab/>
      </w:r>
    </w:p>
    <w:p w14:paraId="7E903D73" w14:textId="77777777" w:rsidR="00261914" w:rsidRPr="006D6957" w:rsidRDefault="00261914">
      <w:pPr>
        <w:rPr>
          <w:rFonts w:ascii="Calibri" w:eastAsia="Arial Narrow" w:hAnsi="Calibri" w:cs="Calibri"/>
          <w:sz w:val="22"/>
          <w:szCs w:val="22"/>
          <w:lang w:val="en-GB"/>
        </w:rPr>
      </w:pPr>
      <w:r w:rsidRPr="006D6957">
        <w:rPr>
          <w:rFonts w:ascii="Calibri" w:eastAsia="Arial Narrow" w:hAnsi="Calibri" w:cs="Calibri"/>
          <w:sz w:val="22"/>
          <w:szCs w:val="22"/>
          <w:lang w:val="en-GB"/>
        </w:rPr>
        <w:br w:type="page"/>
      </w:r>
    </w:p>
    <w:p w14:paraId="0D5B9955" w14:textId="77777777" w:rsidR="00D96F9C" w:rsidRPr="006D6957" w:rsidRDefault="00D96F9C" w:rsidP="009C37A4">
      <w:pPr>
        <w:pStyle w:val="ListParagraph"/>
        <w:spacing w:after="120" w:line="276" w:lineRule="auto"/>
        <w:ind w:left="1260"/>
        <w:contextualSpacing w:val="0"/>
        <w:rPr>
          <w:rFonts w:eastAsia="Arial Narrow"/>
          <w:lang w:val="en-GB"/>
        </w:rPr>
      </w:pPr>
    </w:p>
    <w:p w14:paraId="70730EDC" w14:textId="77777777" w:rsidR="00261914" w:rsidRPr="006D6957" w:rsidRDefault="00261914" w:rsidP="00261914">
      <w:pPr>
        <w:jc w:val="center"/>
        <w:rPr>
          <w:b/>
          <w:sz w:val="36"/>
          <w:szCs w:val="36"/>
        </w:rPr>
      </w:pPr>
      <w:bookmarkStart w:id="869" w:name="_Hlk31715280"/>
      <w:r w:rsidRPr="006D6957">
        <w:rPr>
          <w:b/>
          <w:sz w:val="36"/>
          <w:szCs w:val="36"/>
        </w:rPr>
        <w:t xml:space="preserve">APPENDIX C </w:t>
      </w:r>
    </w:p>
    <w:p w14:paraId="090DFC12" w14:textId="77777777" w:rsidR="00261914" w:rsidRPr="006D6957" w:rsidRDefault="00261914" w:rsidP="00261914">
      <w:pPr>
        <w:spacing w:after="134"/>
        <w:jc w:val="center"/>
        <w:rPr>
          <w:b/>
          <w:sz w:val="36"/>
          <w:szCs w:val="36"/>
        </w:rPr>
      </w:pPr>
      <w:r w:rsidRPr="006D6957">
        <w:rPr>
          <w:b/>
          <w:sz w:val="36"/>
          <w:szCs w:val="36"/>
        </w:rPr>
        <w:t>Sexual Exploitation and Abuse (SEA) and/or Sexual Harassment (SH) Performance Declaration for Subcontractors</w:t>
      </w:r>
      <w:bookmarkEnd w:id="869"/>
    </w:p>
    <w:p w14:paraId="788BF29C" w14:textId="77777777" w:rsidR="00261914" w:rsidRPr="006D6957" w:rsidRDefault="00261914" w:rsidP="00261914">
      <w:pPr>
        <w:spacing w:before="120" w:after="120" w:line="264" w:lineRule="exact"/>
        <w:contextualSpacing/>
        <w:rPr>
          <w:bCs/>
          <w:i/>
          <w:spacing w:val="6"/>
          <w:sz w:val="22"/>
          <w:szCs w:val="22"/>
        </w:rPr>
      </w:pPr>
    </w:p>
    <w:p w14:paraId="2BE75418" w14:textId="77777777" w:rsidR="00261914" w:rsidRPr="006D6957" w:rsidRDefault="00261914" w:rsidP="00261914">
      <w:pPr>
        <w:spacing w:before="120" w:after="120" w:line="264" w:lineRule="exact"/>
        <w:contextualSpacing/>
        <w:rPr>
          <w:i/>
          <w:iCs/>
          <w:spacing w:val="-6"/>
          <w:sz w:val="22"/>
          <w:szCs w:val="22"/>
        </w:rPr>
      </w:pPr>
      <w:r w:rsidRPr="006D6957">
        <w:rPr>
          <w:bCs/>
          <w:i/>
          <w:spacing w:val="6"/>
          <w:sz w:val="22"/>
          <w:szCs w:val="22"/>
        </w:rPr>
        <w:t>[</w:t>
      </w:r>
      <w:r w:rsidRPr="006D6957">
        <w:rPr>
          <w:i/>
          <w:iCs/>
          <w:spacing w:val="-6"/>
          <w:sz w:val="22"/>
          <w:szCs w:val="22"/>
        </w:rPr>
        <w:t>The following table shall be filled in by each subcontractor proposed by the Contractor, that was not named in the Contract]</w:t>
      </w:r>
    </w:p>
    <w:p w14:paraId="6491D54A" w14:textId="71FE9BC3" w:rsidR="00261914" w:rsidRPr="006D6957" w:rsidRDefault="00261914" w:rsidP="00261914">
      <w:pPr>
        <w:spacing w:before="120" w:after="120" w:line="264" w:lineRule="exact"/>
        <w:jc w:val="right"/>
        <w:rPr>
          <w:spacing w:val="-4"/>
          <w:sz w:val="22"/>
          <w:szCs w:val="22"/>
        </w:rPr>
      </w:pPr>
      <w:r w:rsidRPr="006D6957">
        <w:rPr>
          <w:spacing w:val="-4"/>
          <w:sz w:val="22"/>
          <w:szCs w:val="22"/>
        </w:rPr>
        <w:t xml:space="preserve">Subcontractor’s Name: </w:t>
      </w:r>
      <w:r w:rsidRPr="006D6957">
        <w:rPr>
          <w:i/>
          <w:iCs/>
          <w:spacing w:val="-6"/>
          <w:sz w:val="22"/>
          <w:szCs w:val="22"/>
        </w:rPr>
        <w:t>[insert full name]</w:t>
      </w:r>
      <w:r w:rsidRPr="006D6957">
        <w:rPr>
          <w:i/>
          <w:iCs/>
          <w:spacing w:val="-6"/>
          <w:sz w:val="22"/>
          <w:szCs w:val="22"/>
        </w:rPr>
        <w:br/>
      </w:r>
      <w:r w:rsidRPr="006D6957">
        <w:rPr>
          <w:spacing w:val="-4"/>
          <w:sz w:val="22"/>
          <w:szCs w:val="22"/>
        </w:rPr>
        <w:t xml:space="preserve">Date: </w:t>
      </w:r>
      <w:r w:rsidRPr="006D6957">
        <w:rPr>
          <w:i/>
          <w:iCs/>
          <w:spacing w:val="-6"/>
          <w:sz w:val="22"/>
          <w:szCs w:val="22"/>
        </w:rPr>
        <w:t>[insert day, month, year]</w:t>
      </w:r>
      <w:r w:rsidRPr="006D6957">
        <w:rPr>
          <w:i/>
          <w:iCs/>
          <w:spacing w:val="-6"/>
          <w:sz w:val="22"/>
          <w:szCs w:val="22"/>
        </w:rPr>
        <w:br/>
      </w:r>
      <w:r w:rsidRPr="006D6957">
        <w:rPr>
          <w:spacing w:val="-4"/>
          <w:sz w:val="22"/>
          <w:szCs w:val="22"/>
        </w:rPr>
        <w:t xml:space="preserve">Contract reference </w:t>
      </w:r>
      <w:r w:rsidRPr="006D6957">
        <w:rPr>
          <w:i/>
          <w:iCs/>
          <w:spacing w:val="-6"/>
          <w:sz w:val="22"/>
          <w:szCs w:val="22"/>
        </w:rPr>
        <w:t>[insert contract reference]</w:t>
      </w:r>
      <w:r w:rsidRPr="006D6957">
        <w:rPr>
          <w:i/>
          <w:iCs/>
          <w:spacing w:val="-6"/>
          <w:sz w:val="22"/>
          <w:szCs w:val="22"/>
        </w:rPr>
        <w:br/>
      </w:r>
      <w:r w:rsidRPr="006D6957">
        <w:rPr>
          <w:spacing w:val="-4"/>
          <w:sz w:val="22"/>
          <w:szCs w:val="22"/>
        </w:rPr>
        <w:t xml:space="preserve">Page </w:t>
      </w:r>
      <w:r w:rsidRPr="006D6957">
        <w:rPr>
          <w:i/>
          <w:iCs/>
          <w:spacing w:val="-6"/>
          <w:sz w:val="22"/>
          <w:szCs w:val="22"/>
        </w:rPr>
        <w:t xml:space="preserve">[insert page number] </w:t>
      </w:r>
      <w:r w:rsidRPr="006D6957">
        <w:rPr>
          <w:spacing w:val="-4"/>
          <w:sz w:val="22"/>
          <w:szCs w:val="22"/>
        </w:rPr>
        <w:t xml:space="preserve">of </w:t>
      </w:r>
      <w:r w:rsidRPr="006D6957">
        <w:rPr>
          <w:i/>
          <w:iCs/>
          <w:spacing w:val="-6"/>
          <w:sz w:val="22"/>
          <w:szCs w:val="22"/>
        </w:rPr>
        <w:t xml:space="preserve">[insert total number] </w:t>
      </w:r>
      <w:r w:rsidRPr="006D6957">
        <w:rPr>
          <w:spacing w:val="-4"/>
          <w:sz w:val="22"/>
          <w:szCs w:val="22"/>
        </w:rPr>
        <w:t>pages</w:t>
      </w:r>
    </w:p>
    <w:p w14:paraId="1FF887A6" w14:textId="460B2985" w:rsidR="00261914" w:rsidRPr="006D6957" w:rsidRDefault="00261914" w:rsidP="00261914">
      <w:pPr>
        <w:rPr>
          <w:i/>
        </w:rPr>
      </w:pPr>
    </w:p>
    <w:tbl>
      <w:tblPr>
        <w:tblW w:w="8994" w:type="dxa"/>
        <w:tblInd w:w="3" w:type="dxa"/>
        <w:tblLayout w:type="fixed"/>
        <w:tblCellMar>
          <w:left w:w="0" w:type="dxa"/>
          <w:right w:w="0" w:type="dxa"/>
        </w:tblCellMar>
        <w:tblLook w:val="0000" w:firstRow="0" w:lastRow="0" w:firstColumn="0" w:lastColumn="0" w:noHBand="0" w:noVBand="0"/>
      </w:tblPr>
      <w:tblGrid>
        <w:gridCol w:w="8994"/>
      </w:tblGrid>
      <w:tr w:rsidR="006D6957" w:rsidRPr="006D6957" w14:paraId="34E717FC" w14:textId="77777777" w:rsidTr="00F5080A">
        <w:tc>
          <w:tcPr>
            <w:tcW w:w="8994" w:type="dxa"/>
            <w:tcBorders>
              <w:top w:val="single" w:sz="2" w:space="0" w:color="auto"/>
              <w:left w:val="single" w:sz="2" w:space="0" w:color="auto"/>
              <w:bottom w:val="single" w:sz="2" w:space="0" w:color="auto"/>
              <w:right w:val="single" w:sz="2" w:space="0" w:color="auto"/>
            </w:tcBorders>
          </w:tcPr>
          <w:p w14:paraId="441FF264" w14:textId="77777777" w:rsidR="008C4F9A" w:rsidRPr="006D6957" w:rsidRDefault="008C4F9A" w:rsidP="00E83E25">
            <w:pPr>
              <w:spacing w:before="120" w:after="120"/>
              <w:jc w:val="center"/>
              <w:rPr>
                <w:b/>
                <w:spacing w:val="-4"/>
                <w:sz w:val="22"/>
                <w:szCs w:val="22"/>
              </w:rPr>
            </w:pPr>
            <w:r w:rsidRPr="006D6957">
              <w:rPr>
                <w:b/>
                <w:spacing w:val="-4"/>
                <w:sz w:val="22"/>
                <w:szCs w:val="22"/>
              </w:rPr>
              <w:t xml:space="preserve">SEA and/or SH Declaration </w:t>
            </w:r>
          </w:p>
          <w:p w14:paraId="18A2B42E" w14:textId="77777777" w:rsidR="008C4F9A" w:rsidRPr="006D6957" w:rsidRDefault="008C4F9A" w:rsidP="00E83E25">
            <w:pPr>
              <w:spacing w:before="120" w:after="120"/>
              <w:jc w:val="center"/>
              <w:rPr>
                <w:spacing w:val="-4"/>
                <w:sz w:val="22"/>
                <w:szCs w:val="22"/>
              </w:rPr>
            </w:pPr>
          </w:p>
        </w:tc>
      </w:tr>
      <w:tr w:rsidR="006D6957" w:rsidRPr="006D6957" w14:paraId="087027C4" w14:textId="77777777" w:rsidTr="00F5080A">
        <w:tc>
          <w:tcPr>
            <w:tcW w:w="8994" w:type="dxa"/>
            <w:tcBorders>
              <w:top w:val="single" w:sz="2" w:space="0" w:color="auto"/>
              <w:left w:val="single" w:sz="2" w:space="0" w:color="auto"/>
              <w:bottom w:val="single" w:sz="2" w:space="0" w:color="auto"/>
              <w:right w:val="single" w:sz="2" w:space="0" w:color="auto"/>
            </w:tcBorders>
          </w:tcPr>
          <w:p w14:paraId="208FFF22" w14:textId="77777777" w:rsidR="008C4F9A" w:rsidRPr="006D6957" w:rsidRDefault="008C4F9A" w:rsidP="00E83E25">
            <w:pPr>
              <w:spacing w:before="120" w:after="120"/>
              <w:ind w:left="892" w:hanging="826"/>
              <w:rPr>
                <w:spacing w:val="-4"/>
                <w:sz w:val="22"/>
                <w:szCs w:val="22"/>
              </w:rPr>
            </w:pPr>
            <w:r w:rsidRPr="006D6957">
              <w:rPr>
                <w:spacing w:val="-4"/>
                <w:sz w:val="22"/>
                <w:szCs w:val="22"/>
              </w:rPr>
              <w:t>We:</w:t>
            </w:r>
          </w:p>
          <w:p w14:paraId="4F3B73FF" w14:textId="77777777" w:rsidR="008C4F9A" w:rsidRPr="006D6957" w:rsidRDefault="008C4F9A" w:rsidP="00E83E25">
            <w:pPr>
              <w:spacing w:before="120" w:after="120"/>
              <w:ind w:left="621" w:right="128" w:hanging="540"/>
              <w:rPr>
                <w:rFonts w:eastAsia="MS Mincho"/>
                <w:spacing w:val="-2"/>
                <w:sz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a) have not been subject to disqualification by the Bank for non-compliance with SEA/ SH obligations.</w:t>
            </w:r>
          </w:p>
          <w:p w14:paraId="36DDE3C4" w14:textId="77777777" w:rsidR="008C4F9A" w:rsidRPr="006D6957" w:rsidRDefault="008C4F9A" w:rsidP="00E83E25">
            <w:pPr>
              <w:spacing w:before="120" w:after="120"/>
              <w:ind w:left="81" w:right="128" w:hanging="15"/>
              <w:rPr>
                <w:spacing w:val="-6"/>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b) are subject to disqualification by the Bank for non-compliance with SEA/ SH obligations.</w:t>
            </w:r>
          </w:p>
          <w:p w14:paraId="79779FC8" w14:textId="77777777" w:rsidR="008C4F9A" w:rsidRPr="006D6957" w:rsidRDefault="008C4F9A" w:rsidP="00E83E25">
            <w:pPr>
              <w:spacing w:before="120" w:after="120"/>
              <w:ind w:left="621" w:right="128" w:hanging="540"/>
              <w:rPr>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c) had been subject to disqualification by the Bank for non-compliance with SEA/ SH obligations</w:t>
            </w:r>
            <w:r w:rsidRPr="006D6957">
              <w:rPr>
                <w:rFonts w:eastAsia="MS Mincho"/>
                <w:spacing w:val="-2"/>
                <w:sz w:val="22"/>
              </w:rPr>
              <w:t xml:space="preserve">. </w:t>
            </w:r>
            <w:r w:rsidRPr="006D6957">
              <w:rPr>
                <w:sz w:val="22"/>
                <w:szCs w:val="22"/>
              </w:rPr>
              <w:t xml:space="preserve">An arbitral award on the disqualification case has been made in our favor. </w:t>
            </w:r>
          </w:p>
          <w:p w14:paraId="7D39A3BA" w14:textId="77777777" w:rsidR="008C4F9A" w:rsidRPr="006D6957" w:rsidRDefault="008C4F9A" w:rsidP="00E83E25">
            <w:pPr>
              <w:spacing w:before="120" w:after="120"/>
              <w:ind w:left="621" w:right="128" w:hanging="540"/>
              <w:rPr>
                <w:sz w:val="22"/>
                <w:szCs w:val="22"/>
              </w:rPr>
            </w:pPr>
            <w:proofErr w:type="gramStart"/>
            <w:r w:rsidRPr="006D6957">
              <w:rPr>
                <w:rFonts w:ascii="Wingdings" w:eastAsia="Wingdings" w:hAnsi="Wingdings" w:cs="Wingdings"/>
                <w:spacing w:val="-2"/>
                <w:sz w:val="22"/>
                <w:szCs w:val="22"/>
              </w:rPr>
              <w:t></w:t>
            </w:r>
            <w:r w:rsidRPr="006D6957">
              <w:rPr>
                <w:rFonts w:eastAsia="MS Mincho"/>
                <w:spacing w:val="-2"/>
                <w:sz w:val="22"/>
                <w:szCs w:val="22"/>
              </w:rPr>
              <w:t xml:space="preserve">  (</w:t>
            </w:r>
            <w:proofErr w:type="gramEnd"/>
            <w:r w:rsidRPr="006D6957">
              <w:rPr>
                <w:rFonts w:eastAsia="MS Mincho"/>
                <w:spacing w:val="-2"/>
                <w:sz w:val="22"/>
                <w:szCs w:val="22"/>
              </w:rPr>
              <w:t>d)</w:t>
            </w:r>
            <w:r w:rsidRPr="006D6957">
              <w:rPr>
                <w:spacing w:val="-4"/>
                <w:sz w:val="22"/>
                <w:szCs w:val="22"/>
              </w:rPr>
              <w:tab/>
            </w:r>
            <w:r w:rsidRPr="006D6957">
              <w:rPr>
                <w:sz w:val="22"/>
                <w:szCs w:val="22"/>
              </w:rPr>
              <w:t>had been subject to disqualification by the Bank for non-compliance with SEA/ SH obligations for a period of two years.</w:t>
            </w:r>
            <w:r w:rsidRPr="006D6957">
              <w:rPr>
                <w:sz w:val="22"/>
              </w:rPr>
              <w:t xml:space="preserve"> </w:t>
            </w:r>
            <w:r w:rsidRPr="006D6957">
              <w:rPr>
                <w:sz w:val="22"/>
                <w:szCs w:val="22"/>
              </w:rPr>
              <w:t xml:space="preserve">We have subsequently demonstrated that we have adequate capacity and commitment to comply with SEA /SH obligations. </w:t>
            </w:r>
          </w:p>
          <w:p w14:paraId="274B2250" w14:textId="77777777" w:rsidR="008C4F9A" w:rsidRPr="006D6957" w:rsidRDefault="008C4F9A" w:rsidP="00E83E25">
            <w:pPr>
              <w:tabs>
                <w:tab w:val="right" w:pos="9000"/>
              </w:tabs>
              <w:spacing w:before="120" w:after="120"/>
              <w:ind w:left="712" w:hanging="646"/>
              <w:rPr>
                <w:spacing w:val="-4"/>
                <w:sz w:val="22"/>
                <w:szCs w:val="22"/>
              </w:rPr>
            </w:pPr>
            <w:proofErr w:type="gramStart"/>
            <w:r w:rsidRPr="006D6957">
              <w:rPr>
                <w:rFonts w:ascii="Wingdings" w:eastAsia="Wingdings" w:hAnsi="Wingdings" w:cs="Wingdings"/>
                <w:spacing w:val="-2"/>
                <w:sz w:val="22"/>
                <w:szCs w:val="22"/>
              </w:rPr>
              <w:t></w:t>
            </w:r>
            <w:r w:rsidRPr="006D6957">
              <w:rPr>
                <w:sz w:val="22"/>
                <w:szCs w:val="22"/>
              </w:rPr>
              <w:t xml:space="preserve">  </w:t>
            </w:r>
            <w:r w:rsidRPr="006D6957">
              <w:rPr>
                <w:rFonts w:eastAsia="MS Mincho"/>
                <w:spacing w:val="-2"/>
                <w:sz w:val="22"/>
                <w:szCs w:val="22"/>
              </w:rPr>
              <w:t>(</w:t>
            </w:r>
            <w:proofErr w:type="gramEnd"/>
            <w:r w:rsidRPr="006D6957">
              <w:rPr>
                <w:rFonts w:eastAsia="MS Mincho"/>
                <w:spacing w:val="-2"/>
                <w:sz w:val="22"/>
                <w:szCs w:val="22"/>
              </w:rPr>
              <w:t xml:space="preserve">e) </w:t>
            </w:r>
            <w:r w:rsidRPr="006D6957">
              <w:rPr>
                <w:sz w:val="22"/>
                <w:szCs w:val="22"/>
              </w:rPr>
              <w:t>had been subject to disqualification by the Bank for non-compliance with SEA/ SH obligations for a</w:t>
            </w:r>
            <w:r w:rsidRPr="006D6957">
              <w:rPr>
                <w:sz w:val="22"/>
              </w:rPr>
              <w:t xml:space="preserve"> period</w:t>
            </w:r>
            <w:r w:rsidRPr="006D6957">
              <w:rPr>
                <w:sz w:val="22"/>
                <w:szCs w:val="22"/>
              </w:rPr>
              <w:t xml:space="preserve"> of two years. We have attached specific evidence demonstrating that we have adequate capacity and commitment to comply with SEA and SH obligations. </w:t>
            </w:r>
          </w:p>
        </w:tc>
      </w:tr>
      <w:tr w:rsidR="006D6957" w:rsidRPr="006D6957" w14:paraId="3BD00696" w14:textId="77777777" w:rsidTr="00F5080A">
        <w:tc>
          <w:tcPr>
            <w:tcW w:w="8994" w:type="dxa"/>
            <w:tcBorders>
              <w:top w:val="single" w:sz="2" w:space="0" w:color="auto"/>
              <w:left w:val="single" w:sz="2" w:space="0" w:color="auto"/>
              <w:bottom w:val="single" w:sz="2" w:space="0" w:color="auto"/>
              <w:right w:val="single" w:sz="2" w:space="0" w:color="auto"/>
            </w:tcBorders>
          </w:tcPr>
          <w:p w14:paraId="51B22F5E" w14:textId="77777777" w:rsidR="008C4F9A" w:rsidRPr="006D6957" w:rsidRDefault="008C4F9A" w:rsidP="00E83E25">
            <w:pPr>
              <w:spacing w:before="120" w:after="120"/>
              <w:ind w:left="82"/>
              <w:rPr>
                <w:b/>
                <w:bCs/>
                <w:sz w:val="22"/>
                <w:szCs w:val="22"/>
              </w:rPr>
            </w:pPr>
            <w:r w:rsidRPr="006D6957">
              <w:rPr>
                <w:b/>
                <w:bCs/>
                <w:sz w:val="22"/>
                <w:szCs w:val="22"/>
              </w:rPr>
              <w:t>[</w:t>
            </w:r>
            <w:r w:rsidRPr="006D6957">
              <w:rPr>
                <w:b/>
                <w:bCs/>
                <w:i/>
                <w:iCs/>
                <w:sz w:val="22"/>
                <w:szCs w:val="22"/>
              </w:rPr>
              <w:t>If (c) above is applicable</w:t>
            </w:r>
            <w:r w:rsidRPr="006D6957">
              <w:rPr>
                <w:b/>
                <w:bCs/>
                <w:sz w:val="22"/>
                <w:szCs w:val="22"/>
              </w:rPr>
              <w:t xml:space="preserve">, </w:t>
            </w:r>
            <w:r w:rsidRPr="006D6957">
              <w:rPr>
                <w:b/>
                <w:bCs/>
                <w:i/>
                <w:iCs/>
                <w:sz w:val="22"/>
                <w:szCs w:val="22"/>
              </w:rPr>
              <w:t>attach evidence of an arbitral award reversing the findings on the issues underlying the disqualification.]</w:t>
            </w:r>
          </w:p>
        </w:tc>
      </w:tr>
      <w:tr w:rsidR="006D6957" w:rsidRPr="006D6957" w14:paraId="37528945" w14:textId="77777777" w:rsidTr="00F5080A">
        <w:tc>
          <w:tcPr>
            <w:tcW w:w="8994" w:type="dxa"/>
            <w:tcBorders>
              <w:top w:val="single" w:sz="2" w:space="0" w:color="auto"/>
              <w:left w:val="single" w:sz="2" w:space="0" w:color="auto"/>
              <w:bottom w:val="single" w:sz="2" w:space="0" w:color="auto"/>
              <w:right w:val="single" w:sz="2" w:space="0" w:color="auto"/>
            </w:tcBorders>
          </w:tcPr>
          <w:p w14:paraId="36996F60" w14:textId="77777777" w:rsidR="008C4F9A" w:rsidRPr="006D6957" w:rsidRDefault="008C4F9A" w:rsidP="00E83E25">
            <w:pPr>
              <w:spacing w:before="120" w:after="120"/>
              <w:jc w:val="center"/>
              <w:rPr>
                <w:sz w:val="22"/>
                <w:szCs w:val="22"/>
              </w:rPr>
            </w:pPr>
            <w:r w:rsidRPr="006D6957">
              <w:rPr>
                <w:b/>
                <w:i/>
                <w:iCs/>
                <w:sz w:val="22"/>
                <w:szCs w:val="22"/>
              </w:rPr>
              <w:t>[If (d) or ( e) above are applicable, provide the following information:]</w:t>
            </w:r>
          </w:p>
        </w:tc>
      </w:tr>
      <w:tr w:rsidR="006D6957" w:rsidRPr="006D6957" w14:paraId="7AA2EBF5" w14:textId="77777777" w:rsidTr="00F5080A">
        <w:trPr>
          <w:trHeight w:val="643"/>
        </w:trPr>
        <w:tc>
          <w:tcPr>
            <w:tcW w:w="8994" w:type="dxa"/>
            <w:tcBorders>
              <w:top w:val="single" w:sz="2" w:space="0" w:color="auto"/>
              <w:left w:val="single" w:sz="2" w:space="0" w:color="auto"/>
              <w:bottom w:val="single" w:sz="2" w:space="0" w:color="auto"/>
              <w:right w:val="single" w:sz="2" w:space="0" w:color="auto"/>
            </w:tcBorders>
          </w:tcPr>
          <w:p w14:paraId="7468FC45" w14:textId="77777777" w:rsidR="008C4F9A" w:rsidRPr="006D6957" w:rsidRDefault="008C4F9A" w:rsidP="00E83E25">
            <w:pPr>
              <w:spacing w:before="120" w:after="120"/>
              <w:ind w:left="82"/>
              <w:rPr>
                <w:sz w:val="22"/>
                <w:szCs w:val="22"/>
              </w:rPr>
            </w:pPr>
            <w:r w:rsidRPr="006D6957">
              <w:rPr>
                <w:sz w:val="22"/>
                <w:szCs w:val="22"/>
              </w:rPr>
              <w:t>Period of disqualification: From: _______________ To: ________________</w:t>
            </w:r>
          </w:p>
        </w:tc>
      </w:tr>
      <w:tr w:rsidR="006D6957" w:rsidRPr="006D6957" w14:paraId="04F5569C" w14:textId="77777777" w:rsidTr="00F5080A">
        <w:trPr>
          <w:trHeight w:val="535"/>
        </w:trPr>
        <w:tc>
          <w:tcPr>
            <w:tcW w:w="8994" w:type="dxa"/>
            <w:tcBorders>
              <w:top w:val="single" w:sz="2" w:space="0" w:color="auto"/>
              <w:left w:val="single" w:sz="2" w:space="0" w:color="auto"/>
              <w:bottom w:val="single" w:sz="2" w:space="0" w:color="auto"/>
              <w:right w:val="single" w:sz="2" w:space="0" w:color="auto"/>
            </w:tcBorders>
          </w:tcPr>
          <w:p w14:paraId="574310CF" w14:textId="6EB42EB5" w:rsidR="008C4F9A" w:rsidRPr="006D6957" w:rsidRDefault="008C4F9A" w:rsidP="00E83E25">
            <w:pPr>
              <w:spacing w:before="120" w:after="120"/>
              <w:ind w:left="82"/>
              <w:rPr>
                <w:sz w:val="22"/>
                <w:szCs w:val="22"/>
              </w:rPr>
            </w:pPr>
            <w:r w:rsidRPr="006D6957">
              <w:rPr>
                <w:sz w:val="22"/>
                <w:szCs w:val="22"/>
              </w:rPr>
              <w:t>If previously provided on another Bank financed works contract, details of evidence that demonstrated adequate capacity and commitment to comply with SEA/SH obligations (</w:t>
            </w:r>
            <w:r w:rsidRPr="006D6957">
              <w:rPr>
                <w:b/>
                <w:sz w:val="22"/>
                <w:szCs w:val="22"/>
              </w:rPr>
              <w:t>as per (d) above)</w:t>
            </w:r>
          </w:p>
          <w:p w14:paraId="42E8CA50" w14:textId="77777777" w:rsidR="008C4F9A" w:rsidRPr="006D6957" w:rsidRDefault="008C4F9A" w:rsidP="00E83E25">
            <w:pPr>
              <w:spacing w:before="120" w:after="120"/>
              <w:ind w:left="720"/>
              <w:rPr>
                <w:sz w:val="22"/>
                <w:szCs w:val="22"/>
              </w:rPr>
            </w:pPr>
            <w:r w:rsidRPr="006D6957">
              <w:rPr>
                <w:sz w:val="22"/>
                <w:szCs w:val="22"/>
              </w:rPr>
              <w:t>Name of Employer: ___________________________________________</w:t>
            </w:r>
          </w:p>
          <w:p w14:paraId="77A6353A" w14:textId="77777777" w:rsidR="008C4F9A" w:rsidRPr="006D6957" w:rsidRDefault="008C4F9A" w:rsidP="00E83E25">
            <w:pPr>
              <w:spacing w:before="120" w:after="120"/>
              <w:ind w:left="720"/>
              <w:rPr>
                <w:sz w:val="22"/>
                <w:szCs w:val="22"/>
              </w:rPr>
            </w:pPr>
            <w:r w:rsidRPr="006D6957">
              <w:rPr>
                <w:sz w:val="22"/>
                <w:szCs w:val="22"/>
              </w:rPr>
              <w:t>Name of Project: _____________________________________</w:t>
            </w:r>
          </w:p>
          <w:p w14:paraId="3E54EDED" w14:textId="77777777" w:rsidR="008C4F9A" w:rsidRPr="006D6957" w:rsidRDefault="008C4F9A" w:rsidP="00E83E25">
            <w:pPr>
              <w:spacing w:before="120" w:after="120"/>
              <w:ind w:left="720"/>
              <w:rPr>
                <w:sz w:val="22"/>
                <w:szCs w:val="22"/>
              </w:rPr>
            </w:pPr>
            <w:r w:rsidRPr="006D6957">
              <w:rPr>
                <w:sz w:val="22"/>
                <w:szCs w:val="22"/>
              </w:rPr>
              <w:lastRenderedPageBreak/>
              <w:t xml:space="preserve">Contract description: _____________________________________________________ </w:t>
            </w:r>
          </w:p>
          <w:p w14:paraId="5B3880AD" w14:textId="77777777" w:rsidR="008C4F9A" w:rsidRPr="006D6957" w:rsidRDefault="008C4F9A" w:rsidP="00E83E25">
            <w:pPr>
              <w:spacing w:before="120" w:after="120"/>
              <w:ind w:left="720"/>
              <w:rPr>
                <w:sz w:val="22"/>
                <w:szCs w:val="22"/>
              </w:rPr>
            </w:pPr>
            <w:r w:rsidRPr="006D6957">
              <w:rPr>
                <w:sz w:val="22"/>
                <w:szCs w:val="22"/>
              </w:rPr>
              <w:t>Brief summary of evidence provided: ________________________________________</w:t>
            </w:r>
          </w:p>
          <w:p w14:paraId="21AD560D" w14:textId="77777777" w:rsidR="008C4F9A" w:rsidRPr="006D6957" w:rsidRDefault="008C4F9A" w:rsidP="00E83E25">
            <w:pPr>
              <w:spacing w:before="120" w:after="120"/>
              <w:ind w:left="720"/>
              <w:rPr>
                <w:sz w:val="22"/>
                <w:szCs w:val="22"/>
              </w:rPr>
            </w:pPr>
            <w:r w:rsidRPr="006D6957">
              <w:rPr>
                <w:sz w:val="22"/>
                <w:szCs w:val="22"/>
              </w:rPr>
              <w:t>______________________________________________________________________</w:t>
            </w:r>
          </w:p>
          <w:p w14:paraId="11CAE51A" w14:textId="77777777" w:rsidR="008C4F9A" w:rsidRPr="006D6957" w:rsidRDefault="008C4F9A" w:rsidP="00E83E25">
            <w:pPr>
              <w:spacing w:before="120" w:after="120"/>
              <w:ind w:left="720"/>
              <w:rPr>
                <w:sz w:val="22"/>
                <w:szCs w:val="22"/>
              </w:rPr>
            </w:pPr>
            <w:r w:rsidRPr="006D6957">
              <w:rPr>
                <w:sz w:val="22"/>
                <w:szCs w:val="22"/>
              </w:rPr>
              <w:t>Contact Information: (Tel, email, name of contact person): _______________________</w:t>
            </w:r>
          </w:p>
          <w:p w14:paraId="2FC3C8A6" w14:textId="77777777" w:rsidR="008C4F9A" w:rsidRPr="006D6957" w:rsidRDefault="008C4F9A" w:rsidP="009C37A4">
            <w:pPr>
              <w:spacing w:before="120" w:after="120"/>
              <w:ind w:left="720"/>
              <w:rPr>
                <w:sz w:val="22"/>
              </w:rPr>
            </w:pPr>
            <w:r w:rsidRPr="006D6957">
              <w:rPr>
                <w:sz w:val="22"/>
                <w:szCs w:val="22"/>
              </w:rPr>
              <w:t>______________________________________________________________________</w:t>
            </w:r>
          </w:p>
        </w:tc>
      </w:tr>
      <w:tr w:rsidR="008C4F9A" w:rsidRPr="006D6957" w14:paraId="786CFD3D" w14:textId="77777777" w:rsidTr="00F5080A">
        <w:trPr>
          <w:trHeight w:val="535"/>
        </w:trPr>
        <w:tc>
          <w:tcPr>
            <w:tcW w:w="8994" w:type="dxa"/>
            <w:tcBorders>
              <w:top w:val="single" w:sz="2" w:space="0" w:color="auto"/>
              <w:left w:val="single" w:sz="2" w:space="0" w:color="auto"/>
              <w:bottom w:val="single" w:sz="2" w:space="0" w:color="auto"/>
              <w:right w:val="single" w:sz="2" w:space="0" w:color="auto"/>
            </w:tcBorders>
          </w:tcPr>
          <w:p w14:paraId="53084B07" w14:textId="77777777" w:rsidR="008C4F9A" w:rsidRPr="006D6957" w:rsidRDefault="008C4F9A" w:rsidP="00E83E25">
            <w:pPr>
              <w:spacing w:before="120" w:after="120"/>
              <w:ind w:left="82"/>
              <w:rPr>
                <w:sz w:val="22"/>
                <w:szCs w:val="22"/>
              </w:rPr>
            </w:pPr>
            <w:r w:rsidRPr="006D6957">
              <w:rPr>
                <w:sz w:val="22"/>
                <w:szCs w:val="22"/>
              </w:rPr>
              <w:lastRenderedPageBreak/>
              <w:t>As an alternative to the evidence under (d), other evidence demonstrating adequate capacity and commitment to comply with SEA/SH obligations (</w:t>
            </w:r>
            <w:r w:rsidRPr="006D6957">
              <w:rPr>
                <w:b/>
                <w:sz w:val="22"/>
                <w:szCs w:val="22"/>
              </w:rPr>
              <w:t>as per (e) above</w:t>
            </w:r>
            <w:proofErr w:type="gramStart"/>
            <w:r w:rsidRPr="006D6957">
              <w:rPr>
                <w:b/>
                <w:sz w:val="22"/>
                <w:szCs w:val="22"/>
              </w:rPr>
              <w:t>) )</w:t>
            </w:r>
            <w:proofErr w:type="gramEnd"/>
            <w:r w:rsidRPr="006D6957">
              <w:rPr>
                <w:i/>
                <w:sz w:val="22"/>
                <w:szCs w:val="22"/>
              </w:rPr>
              <w:t xml:space="preserve"> [attach details as appropriate].</w:t>
            </w:r>
          </w:p>
          <w:p w14:paraId="003339C4" w14:textId="77777777" w:rsidR="008C4F9A" w:rsidRPr="006D6957" w:rsidRDefault="008C4F9A" w:rsidP="00E83E25">
            <w:pPr>
              <w:spacing w:before="120" w:after="120"/>
              <w:rPr>
                <w:sz w:val="22"/>
                <w:szCs w:val="22"/>
              </w:rPr>
            </w:pPr>
          </w:p>
          <w:p w14:paraId="483BCF19" w14:textId="77777777" w:rsidR="008C4F9A" w:rsidRPr="006D6957" w:rsidRDefault="008C4F9A" w:rsidP="00E83E25">
            <w:pPr>
              <w:spacing w:before="120" w:after="120"/>
              <w:rPr>
                <w:sz w:val="22"/>
                <w:szCs w:val="22"/>
              </w:rPr>
            </w:pPr>
            <w:r w:rsidRPr="006D6957">
              <w:rPr>
                <w:sz w:val="22"/>
                <w:szCs w:val="22"/>
              </w:rPr>
              <w:t>___________________________________________________________________________</w:t>
            </w:r>
          </w:p>
          <w:p w14:paraId="3984C315" w14:textId="77777777" w:rsidR="008C4F9A" w:rsidRPr="006D6957" w:rsidRDefault="008C4F9A" w:rsidP="00E83E25">
            <w:pPr>
              <w:spacing w:before="120" w:after="120"/>
              <w:rPr>
                <w:sz w:val="22"/>
                <w:szCs w:val="22"/>
              </w:rPr>
            </w:pPr>
            <w:r w:rsidRPr="006D6957">
              <w:rPr>
                <w:sz w:val="22"/>
                <w:szCs w:val="22"/>
              </w:rPr>
              <w:t>____________________________________________________________________________</w:t>
            </w:r>
          </w:p>
          <w:p w14:paraId="353CCC0E" w14:textId="77777777" w:rsidR="008C4F9A" w:rsidRPr="006D6957" w:rsidRDefault="008C4F9A" w:rsidP="00E83E25">
            <w:pPr>
              <w:spacing w:before="120" w:after="120"/>
              <w:rPr>
                <w:sz w:val="22"/>
                <w:szCs w:val="22"/>
              </w:rPr>
            </w:pPr>
          </w:p>
        </w:tc>
      </w:tr>
    </w:tbl>
    <w:p w14:paraId="3544A5F7" w14:textId="77777777" w:rsidR="008C4F9A" w:rsidRPr="006D6957" w:rsidRDefault="008C4F9A" w:rsidP="00261914">
      <w:pPr>
        <w:rPr>
          <w:i/>
        </w:rPr>
      </w:pPr>
    </w:p>
    <w:p w14:paraId="1C78A5E7" w14:textId="77777777" w:rsidR="00261914" w:rsidRPr="006D6957" w:rsidRDefault="00261914" w:rsidP="00261914">
      <w:pPr>
        <w:tabs>
          <w:tab w:val="left" w:pos="6120"/>
        </w:tabs>
        <w:spacing w:before="240" w:after="120"/>
        <w:rPr>
          <w:iCs/>
        </w:rPr>
      </w:pPr>
      <w:r w:rsidRPr="006D6957">
        <w:rPr>
          <w:iCs/>
        </w:rPr>
        <w:t>Name of the Subcontractor</w:t>
      </w:r>
      <w:r w:rsidRPr="006D6957">
        <w:rPr>
          <w:iCs/>
          <w:u w:val="single"/>
        </w:rPr>
        <w:tab/>
      </w:r>
    </w:p>
    <w:p w14:paraId="5B81440A" w14:textId="77777777" w:rsidR="00261914" w:rsidRPr="006D6957" w:rsidRDefault="00261914" w:rsidP="00261914">
      <w:pPr>
        <w:tabs>
          <w:tab w:val="left" w:pos="6120"/>
        </w:tabs>
        <w:spacing w:before="240" w:after="120"/>
        <w:rPr>
          <w:iCs/>
          <w:u w:val="single"/>
        </w:rPr>
      </w:pPr>
      <w:r w:rsidRPr="006D6957">
        <w:rPr>
          <w:iCs/>
        </w:rPr>
        <w:t>Name of the person duly authorized to sign on behalf of the Subcontractor</w:t>
      </w:r>
      <w:r w:rsidRPr="006D6957">
        <w:rPr>
          <w:iCs/>
          <w:u w:val="single"/>
        </w:rPr>
        <w:tab/>
        <w:t>_______</w:t>
      </w:r>
    </w:p>
    <w:p w14:paraId="091C2B86" w14:textId="77777777" w:rsidR="00261914" w:rsidRPr="006D6957" w:rsidRDefault="00261914" w:rsidP="00261914">
      <w:pPr>
        <w:tabs>
          <w:tab w:val="left" w:pos="6120"/>
        </w:tabs>
        <w:spacing w:before="240" w:after="120"/>
        <w:rPr>
          <w:iCs/>
        </w:rPr>
      </w:pPr>
      <w:r w:rsidRPr="006D6957">
        <w:rPr>
          <w:iCs/>
        </w:rPr>
        <w:t>Title of the person signing on behalf of the Subcontractor</w:t>
      </w:r>
      <w:r w:rsidRPr="006D6957">
        <w:rPr>
          <w:iCs/>
          <w:u w:val="single"/>
        </w:rPr>
        <w:tab/>
        <w:t>______________________</w:t>
      </w:r>
    </w:p>
    <w:p w14:paraId="18BE58C6" w14:textId="77777777" w:rsidR="00261914" w:rsidRPr="006D6957" w:rsidRDefault="00261914" w:rsidP="00261914">
      <w:pPr>
        <w:tabs>
          <w:tab w:val="left" w:pos="6120"/>
        </w:tabs>
        <w:spacing w:before="240" w:after="120"/>
        <w:rPr>
          <w:iCs/>
        </w:rPr>
      </w:pPr>
      <w:r w:rsidRPr="006D6957">
        <w:rPr>
          <w:iCs/>
        </w:rPr>
        <w:t>Signature of the person named above</w:t>
      </w:r>
      <w:r w:rsidRPr="006D6957">
        <w:rPr>
          <w:iCs/>
          <w:u w:val="single"/>
        </w:rPr>
        <w:tab/>
        <w:t>______________________</w:t>
      </w:r>
    </w:p>
    <w:p w14:paraId="59605408" w14:textId="77777777" w:rsidR="00261914" w:rsidRPr="006D6957" w:rsidRDefault="00261914" w:rsidP="00261914">
      <w:pPr>
        <w:tabs>
          <w:tab w:val="left" w:pos="6120"/>
        </w:tabs>
        <w:spacing w:before="240" w:after="240"/>
        <w:rPr>
          <w:iCs/>
        </w:rPr>
      </w:pPr>
      <w:r w:rsidRPr="006D6957">
        <w:rPr>
          <w:iCs/>
        </w:rPr>
        <w:t>Date signed ________________________________ day of ___________________, _____</w:t>
      </w:r>
    </w:p>
    <w:p w14:paraId="5F84A845" w14:textId="77777777" w:rsidR="00261914" w:rsidRPr="006D6957" w:rsidRDefault="00261914" w:rsidP="00261914">
      <w:pPr>
        <w:spacing w:after="120"/>
        <w:rPr>
          <w:iCs/>
        </w:rPr>
      </w:pPr>
      <w:r w:rsidRPr="006D6957">
        <w:rPr>
          <w:iCs/>
        </w:rPr>
        <w:t>Countersignature of authorized representative of the Contractor:</w:t>
      </w:r>
    </w:p>
    <w:p w14:paraId="7F385872" w14:textId="77777777" w:rsidR="00261914" w:rsidRPr="006D6957" w:rsidRDefault="00261914" w:rsidP="00261914">
      <w:pPr>
        <w:spacing w:after="120"/>
        <w:rPr>
          <w:iCs/>
        </w:rPr>
      </w:pPr>
      <w:r w:rsidRPr="006D6957">
        <w:rPr>
          <w:iCs/>
        </w:rPr>
        <w:t>Signature: ________________________________________________________</w:t>
      </w:r>
    </w:p>
    <w:p w14:paraId="7F2AFBF1" w14:textId="77777777" w:rsidR="00D96F9C" w:rsidRPr="006D6957" w:rsidRDefault="00D96F9C" w:rsidP="00D96F9C">
      <w:pPr>
        <w:spacing w:after="120" w:line="259" w:lineRule="auto"/>
        <w:ind w:left="360" w:hanging="360"/>
        <w:jc w:val="both"/>
        <w:rPr>
          <w:rFonts w:eastAsiaTheme="minorHAnsi"/>
          <w:i/>
        </w:rPr>
      </w:pPr>
    </w:p>
    <w:p w14:paraId="2F104304" w14:textId="77777777" w:rsidR="00D96F9C" w:rsidRPr="006D6957" w:rsidRDefault="00D96F9C" w:rsidP="00D96F9C">
      <w:pPr>
        <w:spacing w:after="120" w:line="259" w:lineRule="auto"/>
        <w:ind w:left="360" w:hanging="360"/>
        <w:jc w:val="both"/>
        <w:rPr>
          <w:rFonts w:eastAsiaTheme="minorHAnsi"/>
          <w:i/>
        </w:rPr>
      </w:pPr>
    </w:p>
    <w:p w14:paraId="1DE7AAAD" w14:textId="77777777" w:rsidR="00D96F9C" w:rsidRPr="006D6957" w:rsidRDefault="00D96F9C" w:rsidP="00D96F9C">
      <w:pPr>
        <w:pStyle w:val="Subtitle"/>
        <w:rPr>
          <w:szCs w:val="36"/>
        </w:rPr>
        <w:sectPr w:rsidR="00D96F9C" w:rsidRPr="006D6957" w:rsidSect="005A1B29">
          <w:footnotePr>
            <w:numRestart w:val="eachSect"/>
          </w:footnotePr>
          <w:pgSz w:w="12240" w:h="15840" w:code="1"/>
          <w:pgMar w:top="1440" w:right="1440" w:bottom="1440" w:left="1800" w:header="720" w:footer="720" w:gutter="0"/>
          <w:cols w:space="720"/>
          <w:titlePg/>
          <w:docGrid w:linePitch="326"/>
        </w:sectPr>
      </w:pPr>
    </w:p>
    <w:p w14:paraId="5B8B677E" w14:textId="77777777" w:rsidR="00D96F9C" w:rsidRPr="006D6957" w:rsidRDefault="00D96F9C" w:rsidP="00D96F9C">
      <w:pPr>
        <w:pStyle w:val="Subtitle"/>
      </w:pPr>
      <w:bookmarkStart w:id="870" w:name="_Toc19713122"/>
      <w:bookmarkStart w:id="871" w:name="_Toc135486397"/>
      <w:r w:rsidRPr="006D6957">
        <w:lastRenderedPageBreak/>
        <w:t xml:space="preserve">Section IX - </w:t>
      </w:r>
      <w:r w:rsidRPr="006D6957">
        <w:rPr>
          <w:iCs/>
        </w:rPr>
        <w:t xml:space="preserve">Particular </w:t>
      </w:r>
      <w:r w:rsidRPr="006D6957">
        <w:t>Conditions of Contract</w:t>
      </w:r>
      <w:bookmarkEnd w:id="870"/>
      <w:bookmarkEnd w:id="871"/>
    </w:p>
    <w:p w14:paraId="0E0E32E7" w14:textId="77777777" w:rsidR="00D96F9C" w:rsidRPr="006D6957" w:rsidRDefault="00D96F9C" w:rsidP="00D96F9C"/>
    <w:p w14:paraId="51C3917F" w14:textId="77777777" w:rsidR="00D96F9C" w:rsidRPr="006D6957" w:rsidRDefault="00D96F9C" w:rsidP="00D96F9C">
      <w:pPr>
        <w:jc w:val="both"/>
      </w:pPr>
      <w:r w:rsidRPr="006D6957">
        <w:rPr>
          <w:i/>
        </w:rPr>
        <w:t>Except where otherwise specified, all Particular Conditions of Contract should be filled in by the Employer prior to issuance of the bidding document.  Schedules and reports to be provided by the Employer should be annexed.</w:t>
      </w:r>
    </w:p>
    <w:p w14:paraId="56B19D36" w14:textId="77777777" w:rsidR="00D96F9C" w:rsidRPr="006D6957" w:rsidRDefault="00D96F9C" w:rsidP="00D96F9C"/>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6D6957" w:rsidRPr="006D6957" w14:paraId="6494F863" w14:textId="77777777" w:rsidTr="05B29C9A">
        <w:trPr>
          <w:cantSplit/>
        </w:trPr>
        <w:tc>
          <w:tcPr>
            <w:tcW w:w="9218" w:type="dxa"/>
            <w:gridSpan w:val="2"/>
            <w:tcBorders>
              <w:top w:val="single" w:sz="6" w:space="0" w:color="auto"/>
              <w:left w:val="single" w:sz="6" w:space="0" w:color="auto"/>
              <w:bottom w:val="single" w:sz="6" w:space="0" w:color="auto"/>
              <w:right w:val="single" w:sz="6" w:space="0" w:color="auto"/>
            </w:tcBorders>
          </w:tcPr>
          <w:p w14:paraId="76E905EB" w14:textId="77777777" w:rsidR="00D96F9C" w:rsidRPr="006D6957" w:rsidRDefault="00D96F9C" w:rsidP="00027423">
            <w:pPr>
              <w:tabs>
                <w:tab w:val="left" w:pos="556"/>
              </w:tabs>
              <w:spacing w:before="120" w:after="200"/>
              <w:ind w:left="562" w:right="-72" w:hanging="562"/>
              <w:jc w:val="center"/>
              <w:rPr>
                <w:b/>
                <w:sz w:val="28"/>
              </w:rPr>
            </w:pPr>
            <w:r w:rsidRPr="006D6957">
              <w:rPr>
                <w:b/>
                <w:sz w:val="28"/>
              </w:rPr>
              <w:t>A. General</w:t>
            </w:r>
          </w:p>
        </w:tc>
      </w:tr>
      <w:tr w:rsidR="006D6957" w:rsidRPr="006D6957" w14:paraId="56D4FC90" w14:textId="77777777" w:rsidTr="05B29C9A">
        <w:tc>
          <w:tcPr>
            <w:tcW w:w="1604" w:type="dxa"/>
            <w:tcBorders>
              <w:top w:val="single" w:sz="6" w:space="0" w:color="auto"/>
              <w:left w:val="single" w:sz="6" w:space="0" w:color="auto"/>
              <w:bottom w:val="single" w:sz="6" w:space="0" w:color="auto"/>
              <w:right w:val="single" w:sz="6" w:space="0" w:color="auto"/>
            </w:tcBorders>
          </w:tcPr>
          <w:p w14:paraId="4209DD15" w14:textId="77777777" w:rsidR="00D96F9C" w:rsidRPr="006D6957" w:rsidRDefault="00D96F9C" w:rsidP="00027423">
            <w:pPr>
              <w:rPr>
                <w:b/>
              </w:rPr>
            </w:pPr>
            <w:r w:rsidRPr="006D6957">
              <w:rPr>
                <w:b/>
              </w:rPr>
              <w:t>GCC 1.1 (d)</w:t>
            </w:r>
          </w:p>
        </w:tc>
        <w:tc>
          <w:tcPr>
            <w:tcW w:w="7614" w:type="dxa"/>
            <w:tcBorders>
              <w:top w:val="single" w:sz="6" w:space="0" w:color="auto"/>
              <w:left w:val="single" w:sz="6" w:space="0" w:color="auto"/>
              <w:bottom w:val="single" w:sz="6" w:space="0" w:color="auto"/>
              <w:right w:val="single" w:sz="6" w:space="0" w:color="auto"/>
            </w:tcBorders>
          </w:tcPr>
          <w:p w14:paraId="0F7356C8" w14:textId="1D51C121" w:rsidR="00D96F9C" w:rsidRPr="006D6957" w:rsidRDefault="00D96F9C" w:rsidP="00027423">
            <w:pPr>
              <w:spacing w:after="200"/>
              <w:ind w:right="2"/>
            </w:pPr>
            <w:r w:rsidRPr="006D6957">
              <w:t>The financing institution is:</w:t>
            </w:r>
            <w:r w:rsidR="00AB7717" w:rsidRPr="006D6957">
              <w:t xml:space="preserve"> World Bank</w:t>
            </w:r>
          </w:p>
        </w:tc>
      </w:tr>
      <w:tr w:rsidR="006D6957" w:rsidRPr="006D6957" w14:paraId="1C9B7026" w14:textId="77777777" w:rsidTr="05B29C9A">
        <w:tc>
          <w:tcPr>
            <w:tcW w:w="1604" w:type="dxa"/>
            <w:tcBorders>
              <w:top w:val="single" w:sz="6" w:space="0" w:color="auto"/>
              <w:left w:val="single" w:sz="6" w:space="0" w:color="auto"/>
              <w:bottom w:val="single" w:sz="6" w:space="0" w:color="auto"/>
              <w:right w:val="single" w:sz="6" w:space="0" w:color="auto"/>
            </w:tcBorders>
          </w:tcPr>
          <w:p w14:paraId="43EA0C36" w14:textId="77777777" w:rsidR="00D96F9C" w:rsidRPr="006D6957" w:rsidRDefault="00D96F9C" w:rsidP="00027423">
            <w:pPr>
              <w:rPr>
                <w:b/>
              </w:rPr>
            </w:pPr>
            <w:r w:rsidRPr="006D6957">
              <w:rPr>
                <w:b/>
              </w:rPr>
              <w:t>GCC 1.1 (r)</w:t>
            </w:r>
          </w:p>
        </w:tc>
        <w:tc>
          <w:tcPr>
            <w:tcW w:w="7614" w:type="dxa"/>
            <w:tcBorders>
              <w:top w:val="single" w:sz="6" w:space="0" w:color="auto"/>
              <w:left w:val="single" w:sz="6" w:space="0" w:color="auto"/>
              <w:bottom w:val="single" w:sz="6" w:space="0" w:color="auto"/>
              <w:right w:val="single" w:sz="6" w:space="0" w:color="auto"/>
            </w:tcBorders>
          </w:tcPr>
          <w:p w14:paraId="04E33CAD" w14:textId="4B09D6E1" w:rsidR="00D96F9C" w:rsidRPr="006D6957" w:rsidRDefault="00D96F9C" w:rsidP="00027423">
            <w:pPr>
              <w:spacing w:after="200"/>
              <w:ind w:right="2"/>
            </w:pPr>
            <w:r w:rsidRPr="006D6957">
              <w:t xml:space="preserve">The Employer is </w:t>
            </w:r>
            <w:r w:rsidR="00AB7717" w:rsidRPr="006D6957">
              <w:t xml:space="preserve">Ministry of Construction and Infrastructure, </w:t>
            </w:r>
            <w:proofErr w:type="spellStart"/>
            <w:r w:rsidR="00AB7717" w:rsidRPr="006D6957">
              <w:t>Maafannu</w:t>
            </w:r>
            <w:proofErr w:type="spellEnd"/>
            <w:r w:rsidR="00AB7717" w:rsidRPr="006D6957">
              <w:t xml:space="preserve">, </w:t>
            </w:r>
            <w:proofErr w:type="spellStart"/>
            <w:r w:rsidR="00AB7717" w:rsidRPr="006D6957">
              <w:t>Ameenee</w:t>
            </w:r>
            <w:proofErr w:type="spellEnd"/>
            <w:r w:rsidR="00AB7717" w:rsidRPr="006D6957">
              <w:t xml:space="preserve"> </w:t>
            </w:r>
            <w:proofErr w:type="spellStart"/>
            <w:r w:rsidR="00AB7717" w:rsidRPr="006D6957">
              <w:t>Magu</w:t>
            </w:r>
            <w:proofErr w:type="spellEnd"/>
            <w:r w:rsidR="00AB7717" w:rsidRPr="006D6957">
              <w:t xml:space="preserve">, Male’, 20392, Republic of Maldives. The authorized representative of the Employer is </w:t>
            </w:r>
            <w:r w:rsidR="00730ED4" w:rsidRPr="006D6957">
              <w:t xml:space="preserve">Fathimath Shaana Farooq </w:t>
            </w:r>
            <w:proofErr w:type="gramStart"/>
            <w:r w:rsidR="00730ED4" w:rsidRPr="006D6957">
              <w:t>( Project</w:t>
            </w:r>
            <w:proofErr w:type="gramEnd"/>
            <w:r w:rsidR="00730ED4" w:rsidRPr="006D6957">
              <w:t xml:space="preserve"> Director)</w:t>
            </w:r>
            <w:r w:rsidR="00AB7717" w:rsidRPr="006D6957">
              <w:t xml:space="preserve">.  </w:t>
            </w:r>
          </w:p>
        </w:tc>
      </w:tr>
      <w:tr w:rsidR="006D6957" w:rsidRPr="006D6957" w14:paraId="51B80B5A" w14:textId="77777777" w:rsidTr="05B29C9A">
        <w:tc>
          <w:tcPr>
            <w:tcW w:w="1604" w:type="dxa"/>
            <w:tcBorders>
              <w:top w:val="single" w:sz="6" w:space="0" w:color="auto"/>
              <w:left w:val="single" w:sz="6" w:space="0" w:color="auto"/>
              <w:bottom w:val="single" w:sz="6" w:space="0" w:color="auto"/>
              <w:right w:val="single" w:sz="6" w:space="0" w:color="auto"/>
            </w:tcBorders>
          </w:tcPr>
          <w:p w14:paraId="122A173B" w14:textId="77777777" w:rsidR="00D96F9C" w:rsidRPr="006D6957" w:rsidRDefault="00D96F9C" w:rsidP="00027423">
            <w:pPr>
              <w:rPr>
                <w:b/>
              </w:rPr>
            </w:pPr>
            <w:r w:rsidRPr="006D6957">
              <w:rPr>
                <w:b/>
              </w:rPr>
              <w:t>GCC 1.1 (v)</w:t>
            </w:r>
          </w:p>
        </w:tc>
        <w:tc>
          <w:tcPr>
            <w:tcW w:w="7614" w:type="dxa"/>
            <w:tcBorders>
              <w:top w:val="single" w:sz="6" w:space="0" w:color="auto"/>
              <w:left w:val="single" w:sz="6" w:space="0" w:color="auto"/>
              <w:bottom w:val="single" w:sz="6" w:space="0" w:color="auto"/>
              <w:right w:val="single" w:sz="6" w:space="0" w:color="auto"/>
            </w:tcBorders>
          </w:tcPr>
          <w:p w14:paraId="26742B90" w14:textId="4D470FA4" w:rsidR="00D96F9C" w:rsidRPr="006D6957" w:rsidRDefault="00D96F9C">
            <w:pPr>
              <w:spacing w:after="200"/>
              <w:ind w:right="2"/>
              <w:rPr>
                <w:i/>
              </w:rPr>
            </w:pPr>
            <w:r w:rsidRPr="006D6957">
              <w:t xml:space="preserve">The Intended Completion Date for the whole of the Works shall be </w:t>
            </w:r>
            <w:r w:rsidR="00B67154" w:rsidRPr="006D6957">
              <w:rPr>
                <w:iCs/>
              </w:rPr>
              <w:t>1</w:t>
            </w:r>
            <w:r w:rsidR="005576E9" w:rsidRPr="006D6957">
              <w:rPr>
                <w:iCs/>
              </w:rPr>
              <w:t>2</w:t>
            </w:r>
            <w:r w:rsidR="00B67154" w:rsidRPr="006D6957">
              <w:rPr>
                <w:iCs/>
              </w:rPr>
              <w:t xml:space="preserve"> months from the commencement date.</w:t>
            </w:r>
          </w:p>
        </w:tc>
      </w:tr>
      <w:tr w:rsidR="006D6957" w:rsidRPr="006D6957" w14:paraId="15097080" w14:textId="77777777" w:rsidTr="05B29C9A">
        <w:tc>
          <w:tcPr>
            <w:tcW w:w="1604" w:type="dxa"/>
            <w:tcBorders>
              <w:top w:val="single" w:sz="6" w:space="0" w:color="auto"/>
              <w:left w:val="single" w:sz="6" w:space="0" w:color="auto"/>
              <w:bottom w:val="single" w:sz="6" w:space="0" w:color="auto"/>
              <w:right w:val="single" w:sz="6" w:space="0" w:color="auto"/>
            </w:tcBorders>
          </w:tcPr>
          <w:p w14:paraId="1C9865F2" w14:textId="77777777" w:rsidR="00D96F9C" w:rsidRPr="006D6957" w:rsidRDefault="00D96F9C" w:rsidP="00027423">
            <w:pPr>
              <w:rPr>
                <w:b/>
              </w:rPr>
            </w:pPr>
            <w:r w:rsidRPr="006D6957">
              <w:rPr>
                <w:b/>
              </w:rPr>
              <w:t>GCC 1.1 (y)</w:t>
            </w:r>
          </w:p>
        </w:tc>
        <w:tc>
          <w:tcPr>
            <w:tcW w:w="7614" w:type="dxa"/>
            <w:tcBorders>
              <w:top w:val="single" w:sz="6" w:space="0" w:color="auto"/>
              <w:left w:val="single" w:sz="6" w:space="0" w:color="auto"/>
              <w:bottom w:val="single" w:sz="6" w:space="0" w:color="auto"/>
              <w:right w:val="single" w:sz="6" w:space="0" w:color="auto"/>
            </w:tcBorders>
          </w:tcPr>
          <w:p w14:paraId="1D8BBE1F" w14:textId="16D7570F" w:rsidR="00D96F9C" w:rsidRPr="006D6957" w:rsidRDefault="00D96F9C" w:rsidP="00027423">
            <w:pPr>
              <w:tabs>
                <w:tab w:val="left" w:pos="556"/>
              </w:tabs>
              <w:spacing w:after="200"/>
              <w:ind w:right="2"/>
            </w:pPr>
            <w:r w:rsidRPr="006D6957">
              <w:t xml:space="preserve">The Project Manager is </w:t>
            </w:r>
            <w:r w:rsidR="00730ED4" w:rsidRPr="006D6957">
              <w:t xml:space="preserve">Mr. </w:t>
            </w:r>
            <w:r w:rsidR="00730ED4" w:rsidRPr="006D6957">
              <w:rPr>
                <w:i/>
              </w:rPr>
              <w:t>Hassan Shiyaz</w:t>
            </w:r>
          </w:p>
        </w:tc>
      </w:tr>
      <w:tr w:rsidR="006D6957" w:rsidRPr="006D6957" w14:paraId="10CCFD5A" w14:textId="77777777" w:rsidTr="05B29C9A">
        <w:tc>
          <w:tcPr>
            <w:tcW w:w="1604" w:type="dxa"/>
            <w:tcBorders>
              <w:top w:val="single" w:sz="6" w:space="0" w:color="auto"/>
              <w:left w:val="single" w:sz="6" w:space="0" w:color="auto"/>
              <w:bottom w:val="single" w:sz="6" w:space="0" w:color="auto"/>
              <w:right w:val="single" w:sz="6" w:space="0" w:color="auto"/>
            </w:tcBorders>
          </w:tcPr>
          <w:p w14:paraId="262D8BAF" w14:textId="77777777" w:rsidR="00D96F9C" w:rsidRPr="006D6957" w:rsidRDefault="00D96F9C" w:rsidP="00027423">
            <w:pPr>
              <w:rPr>
                <w:b/>
              </w:rPr>
            </w:pPr>
            <w:r w:rsidRPr="006D6957">
              <w:rPr>
                <w:b/>
              </w:rPr>
              <w:t>GCC 1.1 (aa)</w:t>
            </w:r>
          </w:p>
        </w:tc>
        <w:tc>
          <w:tcPr>
            <w:tcW w:w="7614" w:type="dxa"/>
            <w:tcBorders>
              <w:top w:val="single" w:sz="6" w:space="0" w:color="auto"/>
              <w:left w:val="single" w:sz="6" w:space="0" w:color="auto"/>
              <w:bottom w:val="single" w:sz="6" w:space="0" w:color="auto"/>
              <w:right w:val="single" w:sz="6" w:space="0" w:color="auto"/>
            </w:tcBorders>
          </w:tcPr>
          <w:p w14:paraId="3C54805B" w14:textId="7A992893" w:rsidR="00D96F9C" w:rsidRPr="006D6957" w:rsidRDefault="00D96F9C" w:rsidP="00027423">
            <w:pPr>
              <w:spacing w:after="200"/>
              <w:ind w:right="2"/>
            </w:pPr>
            <w:r w:rsidRPr="006D6957">
              <w:t xml:space="preserve">The Site is located at </w:t>
            </w:r>
            <w:r w:rsidR="00AB7717" w:rsidRPr="006D6957">
              <w:rPr>
                <w:i/>
                <w:noProof/>
              </w:rPr>
              <w:t>Male’</w:t>
            </w:r>
            <w:r w:rsidR="00AB7717" w:rsidRPr="006D6957">
              <w:rPr>
                <w:noProof/>
              </w:rPr>
              <w:t xml:space="preserve"> </w:t>
            </w:r>
            <w:r w:rsidR="00AB7717" w:rsidRPr="006D6957">
              <w:t xml:space="preserve">and is defined in drawings No. SWMS-TR-00-000-L00-01.  </w:t>
            </w:r>
          </w:p>
        </w:tc>
      </w:tr>
      <w:tr w:rsidR="006D6957" w:rsidRPr="006D6957" w14:paraId="1D1DBD50" w14:textId="77777777" w:rsidTr="05B29C9A">
        <w:tc>
          <w:tcPr>
            <w:tcW w:w="1604" w:type="dxa"/>
            <w:tcBorders>
              <w:top w:val="single" w:sz="6" w:space="0" w:color="auto"/>
              <w:left w:val="single" w:sz="6" w:space="0" w:color="auto"/>
              <w:bottom w:val="single" w:sz="6" w:space="0" w:color="auto"/>
              <w:right w:val="single" w:sz="6" w:space="0" w:color="auto"/>
            </w:tcBorders>
          </w:tcPr>
          <w:p w14:paraId="23201474" w14:textId="77777777" w:rsidR="00D96F9C" w:rsidRPr="006D6957" w:rsidRDefault="00D96F9C" w:rsidP="00027423">
            <w:pPr>
              <w:rPr>
                <w:b/>
              </w:rPr>
            </w:pPr>
            <w:r w:rsidRPr="006D6957">
              <w:rPr>
                <w:b/>
              </w:rPr>
              <w:t>GCC 1.1 (dd)</w:t>
            </w:r>
          </w:p>
        </w:tc>
        <w:tc>
          <w:tcPr>
            <w:tcW w:w="7614" w:type="dxa"/>
            <w:tcBorders>
              <w:top w:val="single" w:sz="6" w:space="0" w:color="auto"/>
              <w:left w:val="single" w:sz="6" w:space="0" w:color="auto"/>
              <w:bottom w:val="single" w:sz="6" w:space="0" w:color="auto"/>
              <w:right w:val="single" w:sz="6" w:space="0" w:color="auto"/>
            </w:tcBorders>
          </w:tcPr>
          <w:p w14:paraId="20BD66CE" w14:textId="77777777" w:rsidR="00D96F9C" w:rsidRPr="006D6957" w:rsidRDefault="00D96F9C" w:rsidP="00027423">
            <w:pPr>
              <w:tabs>
                <w:tab w:val="left" w:pos="556"/>
              </w:tabs>
              <w:spacing w:after="200"/>
              <w:ind w:right="2"/>
            </w:pPr>
            <w:r w:rsidRPr="006D6957">
              <w:t xml:space="preserve">The Start Date shall be </w:t>
            </w:r>
            <w:r w:rsidRPr="006D6957">
              <w:rPr>
                <w:i/>
              </w:rPr>
              <w:t>[insert date]</w:t>
            </w:r>
            <w:r w:rsidRPr="006D6957">
              <w:t>.</w:t>
            </w:r>
          </w:p>
        </w:tc>
      </w:tr>
      <w:tr w:rsidR="006D6957" w:rsidRPr="006D6957" w14:paraId="6B4D1BA2" w14:textId="77777777" w:rsidTr="05B29C9A">
        <w:tc>
          <w:tcPr>
            <w:tcW w:w="1604" w:type="dxa"/>
            <w:tcBorders>
              <w:top w:val="single" w:sz="6" w:space="0" w:color="auto"/>
              <w:left w:val="single" w:sz="6" w:space="0" w:color="auto"/>
              <w:bottom w:val="single" w:sz="6" w:space="0" w:color="auto"/>
              <w:right w:val="single" w:sz="6" w:space="0" w:color="auto"/>
            </w:tcBorders>
          </w:tcPr>
          <w:p w14:paraId="18F45CB0" w14:textId="77777777" w:rsidR="00D96F9C" w:rsidRPr="006D6957" w:rsidRDefault="00D96F9C" w:rsidP="00027423">
            <w:pPr>
              <w:rPr>
                <w:b/>
              </w:rPr>
            </w:pPr>
            <w:r w:rsidRPr="006D6957">
              <w:rPr>
                <w:b/>
              </w:rPr>
              <w:t>GCC 1.1 (</w:t>
            </w:r>
            <w:proofErr w:type="spellStart"/>
            <w:r w:rsidRPr="006D6957">
              <w:rPr>
                <w:b/>
              </w:rPr>
              <w:t>hh</w:t>
            </w:r>
            <w:proofErr w:type="spellEnd"/>
            <w:r w:rsidRPr="006D6957">
              <w:rPr>
                <w:b/>
              </w:rPr>
              <w:t>)</w:t>
            </w:r>
          </w:p>
        </w:tc>
        <w:tc>
          <w:tcPr>
            <w:tcW w:w="7614" w:type="dxa"/>
            <w:tcBorders>
              <w:top w:val="single" w:sz="6" w:space="0" w:color="auto"/>
              <w:left w:val="single" w:sz="6" w:space="0" w:color="auto"/>
              <w:bottom w:val="single" w:sz="6" w:space="0" w:color="auto"/>
              <w:right w:val="single" w:sz="6" w:space="0" w:color="auto"/>
            </w:tcBorders>
          </w:tcPr>
          <w:p w14:paraId="71948F5F" w14:textId="5598A196" w:rsidR="00D96F9C" w:rsidRPr="006D6957" w:rsidRDefault="00D96F9C" w:rsidP="00027423">
            <w:pPr>
              <w:spacing w:after="200"/>
              <w:ind w:right="2"/>
            </w:pPr>
            <w:r w:rsidRPr="006D6957">
              <w:t xml:space="preserve">The Works consist of </w:t>
            </w:r>
            <w:r w:rsidR="00AB7717" w:rsidRPr="006D6957">
              <w:t xml:space="preserve">Construction of Male’ Stormwater Management System including but not limited to laying outfall pipes, construction of inlets, manholes, </w:t>
            </w:r>
            <w:r w:rsidR="00445990" w:rsidRPr="006D6957">
              <w:t xml:space="preserve">box culverts, </w:t>
            </w:r>
            <w:r w:rsidR="00AB7717" w:rsidRPr="006D6957">
              <w:t>wingwalls and sluice gates.</w:t>
            </w:r>
          </w:p>
        </w:tc>
      </w:tr>
      <w:tr w:rsidR="006D6957" w:rsidRPr="006D6957" w14:paraId="1E307599" w14:textId="77777777" w:rsidTr="05B29C9A">
        <w:tc>
          <w:tcPr>
            <w:tcW w:w="1604" w:type="dxa"/>
            <w:tcBorders>
              <w:top w:val="single" w:sz="6" w:space="0" w:color="auto"/>
              <w:left w:val="single" w:sz="6" w:space="0" w:color="auto"/>
              <w:bottom w:val="single" w:sz="6" w:space="0" w:color="auto"/>
              <w:right w:val="single" w:sz="6" w:space="0" w:color="auto"/>
            </w:tcBorders>
          </w:tcPr>
          <w:p w14:paraId="0829F3E4" w14:textId="77777777" w:rsidR="00D96F9C" w:rsidRPr="006D6957" w:rsidRDefault="00D96F9C" w:rsidP="00027423">
            <w:pPr>
              <w:rPr>
                <w:b/>
              </w:rPr>
            </w:pPr>
            <w:r w:rsidRPr="006D6957">
              <w:rPr>
                <w:b/>
              </w:rPr>
              <w:t>GCC 2.2</w:t>
            </w:r>
          </w:p>
        </w:tc>
        <w:tc>
          <w:tcPr>
            <w:tcW w:w="7614" w:type="dxa"/>
            <w:tcBorders>
              <w:top w:val="single" w:sz="6" w:space="0" w:color="auto"/>
              <w:left w:val="single" w:sz="6" w:space="0" w:color="auto"/>
              <w:bottom w:val="single" w:sz="6" w:space="0" w:color="auto"/>
              <w:right w:val="single" w:sz="6" w:space="0" w:color="auto"/>
            </w:tcBorders>
          </w:tcPr>
          <w:p w14:paraId="4C7E23CE" w14:textId="503C13FB" w:rsidR="00D96F9C" w:rsidRPr="006D6957" w:rsidRDefault="00D96F9C" w:rsidP="00027423">
            <w:pPr>
              <w:spacing w:after="200"/>
              <w:ind w:right="-72"/>
            </w:pPr>
            <w:r w:rsidRPr="006D6957">
              <w:t xml:space="preserve">Sectional Completions are: </w:t>
            </w:r>
            <w:r w:rsidR="00AB7717" w:rsidRPr="006D6957">
              <w:rPr>
                <w:i/>
              </w:rPr>
              <w:t>Not Applicable.</w:t>
            </w:r>
            <w:r w:rsidR="009509E7" w:rsidRPr="006D6957" w:rsidDel="009509E7">
              <w:t xml:space="preserve"> </w:t>
            </w:r>
          </w:p>
        </w:tc>
      </w:tr>
      <w:tr w:rsidR="006D6957" w:rsidRPr="006D6957" w14:paraId="708251FF" w14:textId="77777777" w:rsidTr="05B29C9A">
        <w:tc>
          <w:tcPr>
            <w:tcW w:w="1604" w:type="dxa"/>
            <w:tcBorders>
              <w:top w:val="single" w:sz="6" w:space="0" w:color="auto"/>
              <w:left w:val="single" w:sz="6" w:space="0" w:color="auto"/>
              <w:bottom w:val="single" w:sz="6" w:space="0" w:color="auto"/>
              <w:right w:val="single" w:sz="6" w:space="0" w:color="auto"/>
            </w:tcBorders>
          </w:tcPr>
          <w:p w14:paraId="441C274E" w14:textId="77777777" w:rsidR="00D96F9C" w:rsidRPr="006D6957" w:rsidRDefault="00D96F9C" w:rsidP="00027423">
            <w:pPr>
              <w:rPr>
                <w:b/>
              </w:rPr>
            </w:pPr>
            <w:r w:rsidRPr="006D6957">
              <w:rPr>
                <w:b/>
              </w:rPr>
              <w:t>GCC 2.3(</w:t>
            </w:r>
            <w:proofErr w:type="spellStart"/>
            <w:r w:rsidRPr="006D6957">
              <w:rPr>
                <w:b/>
              </w:rPr>
              <w:t>i</w:t>
            </w:r>
            <w:proofErr w:type="spellEnd"/>
            <w:r w:rsidRPr="006D6957">
              <w:rPr>
                <w:b/>
              </w:rPr>
              <w:t>)</w:t>
            </w:r>
          </w:p>
        </w:tc>
        <w:tc>
          <w:tcPr>
            <w:tcW w:w="7614" w:type="dxa"/>
            <w:tcBorders>
              <w:top w:val="single" w:sz="6" w:space="0" w:color="auto"/>
              <w:left w:val="single" w:sz="6" w:space="0" w:color="auto"/>
              <w:bottom w:val="single" w:sz="6" w:space="0" w:color="auto"/>
              <w:right w:val="single" w:sz="6" w:space="0" w:color="auto"/>
            </w:tcBorders>
          </w:tcPr>
          <w:p w14:paraId="126CF340" w14:textId="542AC020" w:rsidR="00D96F9C" w:rsidRPr="006D6957" w:rsidRDefault="00D96F9C" w:rsidP="00027423">
            <w:r w:rsidRPr="006D6957">
              <w:t xml:space="preserve">The following documents also form part of the Contract: </w:t>
            </w:r>
          </w:p>
          <w:p w14:paraId="269B9356" w14:textId="39700416" w:rsidR="00AB7717" w:rsidRPr="006D6957" w:rsidRDefault="00AB7717" w:rsidP="001B2B67">
            <w:pPr>
              <w:pStyle w:val="ListParagraph"/>
              <w:numPr>
                <w:ilvl w:val="0"/>
                <w:numId w:val="109"/>
              </w:numPr>
            </w:pPr>
            <w:r w:rsidRPr="006D6957">
              <w:t>Site Data (</w:t>
            </w:r>
            <w:r w:rsidR="001B50C6" w:rsidRPr="006D6957">
              <w:t>Annex</w:t>
            </w:r>
            <w:r w:rsidRPr="006D6957">
              <w:t xml:space="preserve"> </w:t>
            </w:r>
            <w:r w:rsidR="001B50C6" w:rsidRPr="006D6957">
              <w:t>01</w:t>
            </w:r>
            <w:r w:rsidRPr="006D6957">
              <w:t>)</w:t>
            </w:r>
          </w:p>
          <w:p w14:paraId="536590EA" w14:textId="5E3ED2FE" w:rsidR="005576E9" w:rsidRPr="006D6957" w:rsidRDefault="005576E9" w:rsidP="001B2B67">
            <w:pPr>
              <w:pStyle w:val="ListParagraph"/>
              <w:numPr>
                <w:ilvl w:val="0"/>
                <w:numId w:val="109"/>
              </w:numPr>
            </w:pPr>
            <w:r w:rsidRPr="006D6957">
              <w:t>E</w:t>
            </w:r>
            <w:r w:rsidR="00943D50" w:rsidRPr="006D6957">
              <w:t>S</w:t>
            </w:r>
            <w:r w:rsidRPr="006D6957">
              <w:t>IA Report</w:t>
            </w:r>
          </w:p>
          <w:p w14:paraId="071CA212" w14:textId="5F1FC18B" w:rsidR="005576E9" w:rsidRPr="006D6957" w:rsidRDefault="005576E9" w:rsidP="001B2B67">
            <w:pPr>
              <w:pStyle w:val="ListParagraph"/>
              <w:numPr>
                <w:ilvl w:val="0"/>
                <w:numId w:val="109"/>
              </w:numPr>
            </w:pPr>
            <w:r w:rsidRPr="006D6957">
              <w:t>Detail Design Report</w:t>
            </w:r>
          </w:p>
        </w:tc>
      </w:tr>
      <w:tr w:rsidR="006D6957" w:rsidRPr="006D6957" w14:paraId="5842EA4D" w14:textId="77777777" w:rsidTr="05B29C9A">
        <w:tc>
          <w:tcPr>
            <w:tcW w:w="1604" w:type="dxa"/>
            <w:tcBorders>
              <w:top w:val="single" w:sz="6" w:space="0" w:color="auto"/>
              <w:left w:val="single" w:sz="6" w:space="0" w:color="auto"/>
              <w:bottom w:val="single" w:sz="6" w:space="0" w:color="auto"/>
              <w:right w:val="single" w:sz="6" w:space="0" w:color="auto"/>
            </w:tcBorders>
          </w:tcPr>
          <w:p w14:paraId="52908C16" w14:textId="77777777" w:rsidR="00D96F9C" w:rsidRPr="006D6957" w:rsidRDefault="00D96F9C" w:rsidP="00027423">
            <w:pPr>
              <w:rPr>
                <w:b/>
              </w:rPr>
            </w:pPr>
            <w:r w:rsidRPr="006D6957">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0E5B09ED" w14:textId="07197DBF" w:rsidR="00D96F9C" w:rsidRPr="006D6957" w:rsidRDefault="00D96F9C" w:rsidP="00027423">
            <w:pPr>
              <w:spacing w:after="200"/>
              <w:ind w:right="-72"/>
            </w:pPr>
            <w:r w:rsidRPr="006D6957">
              <w:t xml:space="preserve">The language of the contract is </w:t>
            </w:r>
            <w:r w:rsidR="00AB7717" w:rsidRPr="006D6957">
              <w:rPr>
                <w:i/>
              </w:rPr>
              <w:t>English.</w:t>
            </w:r>
          </w:p>
          <w:p w14:paraId="55988C15" w14:textId="77F9ADFF" w:rsidR="00D96F9C" w:rsidRPr="006D6957" w:rsidRDefault="00D96F9C" w:rsidP="00027423">
            <w:pPr>
              <w:tabs>
                <w:tab w:val="left" w:pos="556"/>
              </w:tabs>
              <w:spacing w:after="200"/>
              <w:ind w:left="556" w:right="-72" w:hanging="556"/>
            </w:pPr>
            <w:r w:rsidRPr="006D6957">
              <w:t xml:space="preserve">The law that applies to the Contract is the law of </w:t>
            </w:r>
            <w:r w:rsidR="00AB7717" w:rsidRPr="006D6957">
              <w:rPr>
                <w:i/>
              </w:rPr>
              <w:t>Republic of Maldives.</w:t>
            </w:r>
          </w:p>
        </w:tc>
      </w:tr>
      <w:tr w:rsidR="006D6957" w:rsidRPr="006D6957" w14:paraId="5BDF4D17" w14:textId="77777777" w:rsidTr="05B29C9A">
        <w:tc>
          <w:tcPr>
            <w:tcW w:w="1604" w:type="dxa"/>
            <w:tcBorders>
              <w:top w:val="single" w:sz="6" w:space="0" w:color="auto"/>
              <w:left w:val="single" w:sz="6" w:space="0" w:color="auto"/>
              <w:bottom w:val="single" w:sz="6" w:space="0" w:color="auto"/>
              <w:right w:val="single" w:sz="6" w:space="0" w:color="auto"/>
            </w:tcBorders>
          </w:tcPr>
          <w:p w14:paraId="1A2382A9" w14:textId="77777777" w:rsidR="00D96F9C" w:rsidRPr="006D6957" w:rsidRDefault="00D96F9C" w:rsidP="00027423">
            <w:pPr>
              <w:rPr>
                <w:b/>
              </w:rPr>
            </w:pPr>
            <w:r w:rsidRPr="006D6957">
              <w:rPr>
                <w:b/>
              </w:rPr>
              <w:t>GCC 5.1</w:t>
            </w:r>
          </w:p>
        </w:tc>
        <w:tc>
          <w:tcPr>
            <w:tcW w:w="7614" w:type="dxa"/>
            <w:tcBorders>
              <w:top w:val="single" w:sz="6" w:space="0" w:color="auto"/>
              <w:left w:val="single" w:sz="6" w:space="0" w:color="auto"/>
              <w:bottom w:val="single" w:sz="6" w:space="0" w:color="auto"/>
              <w:right w:val="single" w:sz="6" w:space="0" w:color="auto"/>
            </w:tcBorders>
          </w:tcPr>
          <w:p w14:paraId="5F585C71" w14:textId="19D67947" w:rsidR="00D96F9C" w:rsidRPr="006D6957" w:rsidRDefault="00D96F9C" w:rsidP="00027423">
            <w:pPr>
              <w:spacing w:after="200"/>
              <w:ind w:right="-72"/>
            </w:pPr>
            <w:r w:rsidRPr="006D6957">
              <w:t xml:space="preserve">The Project manager </w:t>
            </w:r>
            <w:r w:rsidR="00AB7717" w:rsidRPr="006D6957">
              <w:rPr>
                <w:i/>
                <w:iCs/>
              </w:rPr>
              <w:t>may</w:t>
            </w:r>
            <w:r w:rsidRPr="006D6957">
              <w:t xml:space="preserve"> delegate any of his duties and responsibilities.</w:t>
            </w:r>
          </w:p>
        </w:tc>
      </w:tr>
      <w:tr w:rsidR="006D6957" w:rsidRPr="006D6957" w14:paraId="7410958B" w14:textId="77777777" w:rsidTr="05B29C9A">
        <w:tc>
          <w:tcPr>
            <w:tcW w:w="1604" w:type="dxa"/>
            <w:tcBorders>
              <w:top w:val="single" w:sz="6" w:space="0" w:color="auto"/>
              <w:left w:val="single" w:sz="6" w:space="0" w:color="auto"/>
              <w:bottom w:val="single" w:sz="6" w:space="0" w:color="auto"/>
              <w:right w:val="single" w:sz="6" w:space="0" w:color="auto"/>
            </w:tcBorders>
          </w:tcPr>
          <w:p w14:paraId="209D56BB" w14:textId="77777777" w:rsidR="00D96F9C" w:rsidRPr="006D6957" w:rsidRDefault="00D96F9C" w:rsidP="00027423">
            <w:pPr>
              <w:rPr>
                <w:b/>
              </w:rPr>
            </w:pPr>
            <w:r w:rsidRPr="006D6957">
              <w:rPr>
                <w:b/>
              </w:rPr>
              <w:t>GCC 8.1</w:t>
            </w:r>
          </w:p>
        </w:tc>
        <w:tc>
          <w:tcPr>
            <w:tcW w:w="7614" w:type="dxa"/>
            <w:tcBorders>
              <w:top w:val="single" w:sz="6" w:space="0" w:color="auto"/>
              <w:left w:val="single" w:sz="6" w:space="0" w:color="auto"/>
              <w:bottom w:val="single" w:sz="6" w:space="0" w:color="auto"/>
              <w:right w:val="single" w:sz="6" w:space="0" w:color="auto"/>
            </w:tcBorders>
          </w:tcPr>
          <w:p w14:paraId="4F150293" w14:textId="53F75FC0" w:rsidR="00D96F9C" w:rsidRPr="006D6957" w:rsidRDefault="00D96F9C" w:rsidP="00027423">
            <w:pPr>
              <w:tabs>
                <w:tab w:val="right" w:pos="7254"/>
              </w:tabs>
              <w:spacing w:after="200"/>
            </w:pPr>
            <w:r w:rsidRPr="006D6957">
              <w:t xml:space="preserve">Schedule of other contractors: </w:t>
            </w:r>
            <w:r w:rsidR="00AB7717" w:rsidRPr="006D6957">
              <w:rPr>
                <w:i/>
              </w:rPr>
              <w:t>Not Applicable</w:t>
            </w:r>
          </w:p>
        </w:tc>
      </w:tr>
      <w:tr w:rsidR="006D6957" w:rsidRPr="006D6957" w14:paraId="16106F09" w14:textId="77777777" w:rsidTr="05B29C9A">
        <w:tc>
          <w:tcPr>
            <w:tcW w:w="1604" w:type="dxa"/>
            <w:tcBorders>
              <w:top w:val="single" w:sz="6" w:space="0" w:color="auto"/>
              <w:left w:val="single" w:sz="6" w:space="0" w:color="auto"/>
              <w:bottom w:val="single" w:sz="6" w:space="0" w:color="auto"/>
              <w:right w:val="single" w:sz="6" w:space="0" w:color="auto"/>
            </w:tcBorders>
          </w:tcPr>
          <w:p w14:paraId="3B45F506" w14:textId="77777777" w:rsidR="00D96F9C" w:rsidRPr="006D6957" w:rsidRDefault="00D96F9C" w:rsidP="00027423">
            <w:pPr>
              <w:rPr>
                <w:b/>
              </w:rPr>
            </w:pPr>
            <w:r w:rsidRPr="006D6957">
              <w:rPr>
                <w:b/>
              </w:rPr>
              <w:t>GCC 13.1</w:t>
            </w:r>
          </w:p>
        </w:tc>
        <w:tc>
          <w:tcPr>
            <w:tcW w:w="7614" w:type="dxa"/>
            <w:tcBorders>
              <w:top w:val="single" w:sz="6" w:space="0" w:color="auto"/>
              <w:left w:val="single" w:sz="6" w:space="0" w:color="auto"/>
              <w:bottom w:val="single" w:sz="6" w:space="0" w:color="auto"/>
              <w:right w:val="single" w:sz="6" w:space="0" w:color="auto"/>
            </w:tcBorders>
          </w:tcPr>
          <w:p w14:paraId="05D5C704" w14:textId="77777777" w:rsidR="00D96F9C" w:rsidRPr="006D6957" w:rsidRDefault="00D96F9C" w:rsidP="00027423">
            <w:pPr>
              <w:spacing w:after="200"/>
              <w:ind w:right="-72"/>
            </w:pPr>
            <w:r w:rsidRPr="006D6957">
              <w:t>The minimum insurance amounts and deductibles shall be:</w:t>
            </w:r>
          </w:p>
          <w:p w14:paraId="7540A424" w14:textId="346F2A4B" w:rsidR="00D96F9C" w:rsidRPr="006D6957" w:rsidRDefault="00D96F9C" w:rsidP="00027423">
            <w:pPr>
              <w:tabs>
                <w:tab w:val="left" w:pos="556"/>
              </w:tabs>
              <w:spacing w:after="160"/>
              <w:ind w:left="556" w:right="-72" w:hanging="547"/>
            </w:pPr>
            <w:r w:rsidRPr="006D6957">
              <w:t>(a)</w:t>
            </w:r>
            <w:r w:rsidRPr="006D6957">
              <w:tab/>
              <w:t>for loss or damage to the Works, Plant and Materials:</w:t>
            </w:r>
            <w:r w:rsidR="007B491B" w:rsidRPr="006D6957">
              <w:t xml:space="preserve"> </w:t>
            </w:r>
            <w:r w:rsidR="00AF0B99" w:rsidRPr="006D6957">
              <w:rPr>
                <w:i/>
              </w:rPr>
              <w:t>UDS 4,000,000.00</w:t>
            </w:r>
          </w:p>
          <w:p w14:paraId="4BE5E20D" w14:textId="53CC5791" w:rsidR="00D96F9C" w:rsidRPr="006D6957" w:rsidRDefault="00D96F9C" w:rsidP="00027423">
            <w:pPr>
              <w:tabs>
                <w:tab w:val="left" w:pos="556"/>
              </w:tabs>
              <w:spacing w:after="160"/>
              <w:ind w:left="556" w:right="-72" w:hanging="547"/>
            </w:pPr>
            <w:r w:rsidRPr="006D6957">
              <w:lastRenderedPageBreak/>
              <w:t>(b)</w:t>
            </w:r>
            <w:r w:rsidRPr="006D6957">
              <w:tab/>
              <w:t>For loss or damage to Equipment:</w:t>
            </w:r>
            <w:r w:rsidR="007B491B" w:rsidRPr="006D6957">
              <w:t xml:space="preserve"> </w:t>
            </w:r>
            <w:r w:rsidR="00AF0B99" w:rsidRPr="006D6957">
              <w:rPr>
                <w:i/>
              </w:rPr>
              <w:t xml:space="preserve">USD </w:t>
            </w:r>
            <w:r w:rsidR="005003CD" w:rsidRPr="006D6957">
              <w:rPr>
                <w:i/>
              </w:rPr>
              <w:t>3,0</w:t>
            </w:r>
            <w:r w:rsidR="00AF0B99" w:rsidRPr="006D6957">
              <w:rPr>
                <w:i/>
              </w:rPr>
              <w:t>00,000.00</w:t>
            </w:r>
          </w:p>
          <w:p w14:paraId="4D1DF8FE" w14:textId="6B3359B3" w:rsidR="00D96F9C" w:rsidRPr="006D6957" w:rsidRDefault="00D96F9C" w:rsidP="00027423">
            <w:pPr>
              <w:tabs>
                <w:tab w:val="left" w:pos="556"/>
              </w:tabs>
              <w:spacing w:after="160"/>
              <w:ind w:left="556" w:right="-72" w:hanging="547"/>
            </w:pPr>
            <w:r w:rsidRPr="006D6957">
              <w:t>(c)</w:t>
            </w:r>
            <w:r w:rsidRPr="006D6957">
              <w:tab/>
              <w:t xml:space="preserve">for loss or damage to property (except the Works, Plant, Materials, and Equipment) in connection with Contract </w:t>
            </w:r>
            <w:r w:rsidR="00AF0B99" w:rsidRPr="006D6957">
              <w:rPr>
                <w:i/>
              </w:rPr>
              <w:t>USD 2,000,000.00</w:t>
            </w:r>
          </w:p>
          <w:p w14:paraId="11E6142C" w14:textId="77777777" w:rsidR="00D96F9C" w:rsidRPr="006D6957" w:rsidRDefault="00D96F9C" w:rsidP="00027423">
            <w:pPr>
              <w:tabs>
                <w:tab w:val="left" w:pos="556"/>
              </w:tabs>
              <w:spacing w:after="160"/>
              <w:ind w:left="556" w:right="-72" w:hanging="547"/>
            </w:pPr>
            <w:r w:rsidRPr="006D6957">
              <w:t>(d)</w:t>
            </w:r>
            <w:r w:rsidRPr="006D6957">
              <w:tab/>
              <w:t xml:space="preserve">for personal injury or death: </w:t>
            </w:r>
          </w:p>
          <w:p w14:paraId="42A0A50A" w14:textId="1D8ABCEF" w:rsidR="00D96F9C" w:rsidRPr="006D6957" w:rsidRDefault="00D96F9C" w:rsidP="001B2B67">
            <w:pPr>
              <w:numPr>
                <w:ilvl w:val="3"/>
                <w:numId w:val="23"/>
              </w:numPr>
              <w:tabs>
                <w:tab w:val="left" w:pos="1096"/>
                <w:tab w:val="right" w:pos="7254"/>
              </w:tabs>
              <w:suppressAutoHyphens/>
              <w:overflowPunct w:val="0"/>
              <w:autoSpaceDE w:val="0"/>
              <w:autoSpaceDN w:val="0"/>
              <w:adjustRightInd w:val="0"/>
              <w:spacing w:after="160"/>
              <w:ind w:left="1096" w:hanging="547"/>
              <w:jc w:val="both"/>
              <w:textAlignment w:val="baseline"/>
            </w:pPr>
            <w:r w:rsidRPr="006D6957">
              <w:t xml:space="preserve">of the Contractor’s employees: </w:t>
            </w:r>
            <w:r w:rsidR="00AF0B99" w:rsidRPr="006D6957">
              <w:rPr>
                <w:i/>
              </w:rPr>
              <w:t xml:space="preserve">USD, </w:t>
            </w:r>
            <w:r w:rsidR="005003CD" w:rsidRPr="006D6957">
              <w:rPr>
                <w:i/>
              </w:rPr>
              <w:t>600,000.00</w:t>
            </w:r>
            <w:r w:rsidR="00AF0B99" w:rsidRPr="006D6957">
              <w:rPr>
                <w:i/>
              </w:rPr>
              <w:t>.00</w:t>
            </w:r>
          </w:p>
          <w:p w14:paraId="27E84E4C" w14:textId="13F2409C" w:rsidR="00D96F9C" w:rsidRPr="006D6957" w:rsidRDefault="00D96F9C" w:rsidP="001B2B67">
            <w:pPr>
              <w:numPr>
                <w:ilvl w:val="3"/>
                <w:numId w:val="23"/>
              </w:numPr>
              <w:tabs>
                <w:tab w:val="left" w:pos="1096"/>
                <w:tab w:val="right" w:pos="7254"/>
              </w:tabs>
              <w:suppressAutoHyphens/>
              <w:overflowPunct w:val="0"/>
              <w:autoSpaceDE w:val="0"/>
              <w:autoSpaceDN w:val="0"/>
              <w:adjustRightInd w:val="0"/>
              <w:spacing w:after="160"/>
              <w:ind w:left="1096" w:hanging="547"/>
              <w:jc w:val="both"/>
              <w:textAlignment w:val="baseline"/>
            </w:pPr>
            <w:r w:rsidRPr="006D6957">
              <w:t xml:space="preserve">of other people: </w:t>
            </w:r>
            <w:r w:rsidR="00AF0B99" w:rsidRPr="006D6957">
              <w:rPr>
                <w:i/>
              </w:rPr>
              <w:t xml:space="preserve">USD, </w:t>
            </w:r>
            <w:r w:rsidR="005003CD" w:rsidRPr="006D6957">
              <w:rPr>
                <w:i/>
              </w:rPr>
              <w:t>600,000.00</w:t>
            </w:r>
          </w:p>
        </w:tc>
      </w:tr>
      <w:tr w:rsidR="006D6957" w:rsidRPr="006D6957" w14:paraId="609AB24D" w14:textId="77777777" w:rsidTr="05B29C9A">
        <w:tc>
          <w:tcPr>
            <w:tcW w:w="1604" w:type="dxa"/>
            <w:tcBorders>
              <w:top w:val="single" w:sz="6" w:space="0" w:color="auto"/>
              <w:left w:val="single" w:sz="6" w:space="0" w:color="auto"/>
              <w:bottom w:val="single" w:sz="6" w:space="0" w:color="auto"/>
              <w:right w:val="single" w:sz="6" w:space="0" w:color="auto"/>
            </w:tcBorders>
          </w:tcPr>
          <w:p w14:paraId="0F80734E" w14:textId="77777777" w:rsidR="00D96F9C" w:rsidRPr="006D6957" w:rsidRDefault="00D96F9C" w:rsidP="00027423">
            <w:pPr>
              <w:rPr>
                <w:b/>
              </w:rPr>
            </w:pPr>
            <w:r w:rsidRPr="006D6957">
              <w:rPr>
                <w:b/>
              </w:rPr>
              <w:lastRenderedPageBreak/>
              <w:t>GCC 14.1</w:t>
            </w:r>
          </w:p>
        </w:tc>
        <w:tc>
          <w:tcPr>
            <w:tcW w:w="7614" w:type="dxa"/>
            <w:tcBorders>
              <w:top w:val="single" w:sz="6" w:space="0" w:color="auto"/>
              <w:left w:val="single" w:sz="6" w:space="0" w:color="auto"/>
              <w:bottom w:val="single" w:sz="6" w:space="0" w:color="auto"/>
              <w:right w:val="single" w:sz="6" w:space="0" w:color="auto"/>
            </w:tcBorders>
          </w:tcPr>
          <w:p w14:paraId="4DD4324E" w14:textId="4B1D4F6D" w:rsidR="00D96F9C" w:rsidRPr="006D6957" w:rsidRDefault="00D96F9C" w:rsidP="00027423">
            <w:pPr>
              <w:spacing w:after="200"/>
              <w:ind w:right="-72"/>
            </w:pPr>
            <w:r w:rsidRPr="006D6957">
              <w:t xml:space="preserve">Site Data are: </w:t>
            </w:r>
            <w:r w:rsidR="00AB7717" w:rsidRPr="006D6957">
              <w:rPr>
                <w:i/>
              </w:rPr>
              <w:t xml:space="preserve">enclosed in </w:t>
            </w:r>
            <w:r w:rsidR="001B50C6" w:rsidRPr="006D6957">
              <w:rPr>
                <w:i/>
              </w:rPr>
              <w:t>Annex 01</w:t>
            </w:r>
          </w:p>
        </w:tc>
      </w:tr>
      <w:tr w:rsidR="006D6957" w:rsidRPr="006D6957" w14:paraId="60991369" w14:textId="77777777" w:rsidTr="05B29C9A">
        <w:tc>
          <w:tcPr>
            <w:tcW w:w="1604" w:type="dxa"/>
            <w:tcBorders>
              <w:top w:val="single" w:sz="6" w:space="0" w:color="auto"/>
              <w:left w:val="single" w:sz="6" w:space="0" w:color="auto"/>
              <w:bottom w:val="single" w:sz="6" w:space="0" w:color="auto"/>
              <w:right w:val="single" w:sz="6" w:space="0" w:color="auto"/>
            </w:tcBorders>
          </w:tcPr>
          <w:p w14:paraId="29B71741" w14:textId="77777777" w:rsidR="00D96F9C" w:rsidRPr="006D6957" w:rsidRDefault="00D96F9C" w:rsidP="00027423">
            <w:pPr>
              <w:rPr>
                <w:b/>
              </w:rPr>
            </w:pPr>
            <w:r w:rsidRPr="006D6957">
              <w:rPr>
                <w:b/>
              </w:rPr>
              <w:t>GCC 20.1</w:t>
            </w:r>
          </w:p>
        </w:tc>
        <w:tc>
          <w:tcPr>
            <w:tcW w:w="7614" w:type="dxa"/>
            <w:tcBorders>
              <w:top w:val="single" w:sz="6" w:space="0" w:color="auto"/>
              <w:left w:val="single" w:sz="6" w:space="0" w:color="auto"/>
              <w:bottom w:val="single" w:sz="6" w:space="0" w:color="auto"/>
              <w:right w:val="single" w:sz="6" w:space="0" w:color="auto"/>
            </w:tcBorders>
          </w:tcPr>
          <w:p w14:paraId="7003E5F0" w14:textId="1FF815AB" w:rsidR="00D96F9C" w:rsidRPr="006D6957" w:rsidRDefault="00D96F9C" w:rsidP="00027423">
            <w:pPr>
              <w:spacing w:after="200"/>
              <w:ind w:right="-72"/>
            </w:pPr>
            <w:r w:rsidRPr="006D6957">
              <w:t xml:space="preserve">The Site Possession Date(s) shall be: </w:t>
            </w:r>
            <w:r w:rsidR="00AB7717" w:rsidRPr="006D6957">
              <w:rPr>
                <w:i/>
              </w:rPr>
              <w:t>[insert location(s) and date(s)]</w:t>
            </w:r>
          </w:p>
        </w:tc>
      </w:tr>
      <w:tr w:rsidR="006D6957" w:rsidRPr="006D6957" w14:paraId="7E8504F6" w14:textId="77777777" w:rsidTr="05B29C9A">
        <w:tc>
          <w:tcPr>
            <w:tcW w:w="1604" w:type="dxa"/>
            <w:tcBorders>
              <w:top w:val="single" w:sz="6" w:space="0" w:color="auto"/>
              <w:left w:val="single" w:sz="6" w:space="0" w:color="auto"/>
              <w:bottom w:val="single" w:sz="6" w:space="0" w:color="auto"/>
              <w:right w:val="single" w:sz="6" w:space="0" w:color="auto"/>
            </w:tcBorders>
          </w:tcPr>
          <w:p w14:paraId="6B8A7A49" w14:textId="77777777" w:rsidR="00D96F9C" w:rsidRPr="006D6957" w:rsidRDefault="00D96F9C" w:rsidP="00027423">
            <w:pPr>
              <w:rPr>
                <w:b/>
              </w:rPr>
            </w:pPr>
            <w:r w:rsidRPr="006D6957">
              <w:rPr>
                <w:b/>
              </w:rPr>
              <w:t>GCC 23.1 &amp;</w:t>
            </w:r>
          </w:p>
          <w:p w14:paraId="3A8225E0" w14:textId="77777777" w:rsidR="00D96F9C" w:rsidRPr="006D6957" w:rsidRDefault="00D96F9C" w:rsidP="00027423">
            <w:pPr>
              <w:rPr>
                <w:b/>
              </w:rPr>
            </w:pPr>
            <w:r w:rsidRPr="006D6957">
              <w:rPr>
                <w:b/>
              </w:rPr>
              <w:t>GCC 23.2</w:t>
            </w:r>
          </w:p>
        </w:tc>
        <w:tc>
          <w:tcPr>
            <w:tcW w:w="7614" w:type="dxa"/>
            <w:tcBorders>
              <w:top w:val="single" w:sz="6" w:space="0" w:color="auto"/>
              <w:left w:val="single" w:sz="6" w:space="0" w:color="auto"/>
              <w:bottom w:val="single" w:sz="6" w:space="0" w:color="auto"/>
              <w:right w:val="single" w:sz="6" w:space="0" w:color="auto"/>
            </w:tcBorders>
          </w:tcPr>
          <w:p w14:paraId="2DF3D6D2" w14:textId="19123090" w:rsidR="00D96F9C" w:rsidRPr="006D6957" w:rsidRDefault="00D96F9C" w:rsidP="00027423">
            <w:pPr>
              <w:spacing w:after="200"/>
              <w:ind w:right="-72"/>
            </w:pPr>
            <w:r w:rsidRPr="006D6957">
              <w:t xml:space="preserve">Appointing Authority for the Adjudicator:  </w:t>
            </w:r>
            <w:r w:rsidR="00AB7717" w:rsidRPr="006D6957">
              <w:t>Maldives International Arbitration Centre (MIAC).</w:t>
            </w:r>
          </w:p>
        </w:tc>
      </w:tr>
      <w:tr w:rsidR="006D6957" w:rsidRPr="006D6957" w14:paraId="2F2B85E8" w14:textId="77777777" w:rsidTr="05B29C9A">
        <w:tc>
          <w:tcPr>
            <w:tcW w:w="1604" w:type="dxa"/>
            <w:tcBorders>
              <w:top w:val="single" w:sz="6" w:space="0" w:color="auto"/>
              <w:left w:val="single" w:sz="6" w:space="0" w:color="auto"/>
              <w:bottom w:val="single" w:sz="6" w:space="0" w:color="auto"/>
              <w:right w:val="single" w:sz="6" w:space="0" w:color="auto"/>
            </w:tcBorders>
          </w:tcPr>
          <w:p w14:paraId="501C46EE" w14:textId="77777777" w:rsidR="00D96F9C" w:rsidRPr="006D6957" w:rsidRDefault="00D96F9C" w:rsidP="00027423">
            <w:pPr>
              <w:rPr>
                <w:b/>
              </w:rPr>
            </w:pPr>
            <w:r w:rsidRPr="006D6957">
              <w:rPr>
                <w:b/>
              </w:rPr>
              <w:t>GCC 24.3</w:t>
            </w:r>
          </w:p>
        </w:tc>
        <w:tc>
          <w:tcPr>
            <w:tcW w:w="7614" w:type="dxa"/>
            <w:tcBorders>
              <w:top w:val="single" w:sz="6" w:space="0" w:color="auto"/>
              <w:left w:val="single" w:sz="6" w:space="0" w:color="auto"/>
              <w:bottom w:val="single" w:sz="6" w:space="0" w:color="auto"/>
              <w:right w:val="single" w:sz="6" w:space="0" w:color="auto"/>
            </w:tcBorders>
          </w:tcPr>
          <w:p w14:paraId="67D9F226" w14:textId="77777777" w:rsidR="00D96F9C" w:rsidRPr="006D6957" w:rsidRDefault="00D96F9C" w:rsidP="00027423">
            <w:pPr>
              <w:spacing w:after="200"/>
              <w:ind w:right="-72"/>
            </w:pPr>
            <w:r w:rsidRPr="006D6957">
              <w:t xml:space="preserve">Hourly rate and types of reimbursable expenses to be paid to the Adjudicator: </w:t>
            </w:r>
            <w:r w:rsidRPr="006D6957">
              <w:rPr>
                <w:i/>
              </w:rPr>
              <w:t>[insert hourly fees and</w:t>
            </w:r>
            <w:r w:rsidRPr="006D6957">
              <w:t xml:space="preserve"> </w:t>
            </w:r>
            <w:r w:rsidRPr="006D6957">
              <w:rPr>
                <w:i/>
              </w:rPr>
              <w:t>reimbursable expenses]</w:t>
            </w:r>
            <w:r w:rsidRPr="006D6957">
              <w:t>.</w:t>
            </w:r>
          </w:p>
        </w:tc>
      </w:tr>
      <w:tr w:rsidR="006D6957" w:rsidRPr="006D6957" w14:paraId="2E650E8F" w14:textId="77777777" w:rsidTr="05B29C9A">
        <w:tc>
          <w:tcPr>
            <w:tcW w:w="1604" w:type="dxa"/>
            <w:tcBorders>
              <w:top w:val="single" w:sz="6" w:space="0" w:color="auto"/>
              <w:left w:val="single" w:sz="6" w:space="0" w:color="auto"/>
              <w:bottom w:val="single" w:sz="6" w:space="0" w:color="auto"/>
              <w:right w:val="single" w:sz="6" w:space="0" w:color="auto"/>
            </w:tcBorders>
          </w:tcPr>
          <w:p w14:paraId="33BCD08D" w14:textId="77777777" w:rsidR="00D96F9C" w:rsidRPr="006D6957" w:rsidRDefault="00D96F9C" w:rsidP="00027423">
            <w:pPr>
              <w:rPr>
                <w:b/>
              </w:rPr>
            </w:pPr>
            <w:r w:rsidRPr="006D6957">
              <w:rPr>
                <w:b/>
              </w:rPr>
              <w:t>GCC 24.4</w:t>
            </w:r>
          </w:p>
        </w:tc>
        <w:tc>
          <w:tcPr>
            <w:tcW w:w="7614" w:type="dxa"/>
            <w:tcBorders>
              <w:top w:val="single" w:sz="6" w:space="0" w:color="auto"/>
              <w:left w:val="single" w:sz="6" w:space="0" w:color="auto"/>
              <w:bottom w:val="single" w:sz="6" w:space="0" w:color="auto"/>
              <w:right w:val="single" w:sz="6" w:space="0" w:color="auto"/>
            </w:tcBorders>
          </w:tcPr>
          <w:p w14:paraId="75B72FDC" w14:textId="77777777" w:rsidR="00F77D53" w:rsidRPr="006D6957" w:rsidRDefault="00AB7717" w:rsidP="00F77D53">
            <w:pPr>
              <w:keepNext/>
              <w:spacing w:after="200"/>
              <w:ind w:right="92"/>
            </w:pPr>
            <w:r w:rsidRPr="006D6957">
              <w:rPr>
                <w:iCs/>
              </w:rPr>
              <w:t xml:space="preserve">Institution whose arbitration procedures shall be used: </w:t>
            </w:r>
            <w:r w:rsidR="00F77D53" w:rsidRPr="006D6957">
              <w:rPr>
                <w:b/>
                <w:i/>
              </w:rPr>
              <w:t>“United Nations Commission on International Trade Law (UNCITRAL) Arbitration Rules:</w:t>
            </w:r>
          </w:p>
          <w:p w14:paraId="0FB3F181" w14:textId="77777777" w:rsidR="00F77D53" w:rsidRPr="006D6957" w:rsidRDefault="00F77D53" w:rsidP="00F77D53">
            <w:pPr>
              <w:keepNext/>
              <w:spacing w:after="200"/>
              <w:ind w:right="92"/>
            </w:pPr>
            <w:r w:rsidRPr="006D6957">
              <w:t>Any dispute, controversy, or claim arising out of or relating to this Contract, or breach, termination, or invalidity thereof, shall be settled by arbitration in accordance with the UNCITRAL Arbitration Rules as at present in force.”</w:t>
            </w:r>
          </w:p>
          <w:p w14:paraId="75BEFE94" w14:textId="0544889B" w:rsidR="00AB7717" w:rsidRPr="006D6957" w:rsidRDefault="00AB7717" w:rsidP="00AB7717">
            <w:pPr>
              <w:rPr>
                <w:iCs/>
              </w:rPr>
            </w:pPr>
          </w:p>
          <w:p w14:paraId="19E58338" w14:textId="3B396E33" w:rsidR="00AB7717" w:rsidRPr="006D6957" w:rsidRDefault="00AB7717" w:rsidP="00AB7717">
            <w:pPr>
              <w:rPr>
                <w:iCs/>
              </w:rPr>
            </w:pPr>
            <w:r w:rsidRPr="006D6957">
              <w:rPr>
                <w:iCs/>
              </w:rPr>
              <w:t>The language of the Arbitration shall be English.</w:t>
            </w:r>
          </w:p>
          <w:p w14:paraId="25456CE0" w14:textId="77777777" w:rsidR="00AB7717" w:rsidRPr="006D6957" w:rsidRDefault="00AB7717" w:rsidP="00AB7717">
            <w:pPr>
              <w:rPr>
                <w:iCs/>
              </w:rPr>
            </w:pPr>
          </w:p>
          <w:p w14:paraId="14E7ABD3" w14:textId="4FD89A69" w:rsidR="00AB7717" w:rsidRPr="006D6957" w:rsidRDefault="00AB7717" w:rsidP="00AB7717">
            <w:pPr>
              <w:rPr>
                <w:iCs/>
              </w:rPr>
            </w:pPr>
            <w:r w:rsidRPr="006D6957">
              <w:rPr>
                <w:iCs/>
              </w:rPr>
              <w:t xml:space="preserve">The place of arbitration shall be: </w:t>
            </w:r>
            <w:r w:rsidR="00F77D53" w:rsidRPr="006D6957">
              <w:rPr>
                <w:iCs/>
              </w:rPr>
              <w:t>Singapore International Arbitration Center, Singapore</w:t>
            </w:r>
            <w:r w:rsidRPr="006D6957">
              <w:rPr>
                <w:iCs/>
              </w:rPr>
              <w:t>.</w:t>
            </w:r>
          </w:p>
          <w:p w14:paraId="20F33C82" w14:textId="181B11CC" w:rsidR="00D96F9C" w:rsidRPr="006D6957" w:rsidRDefault="00D96F9C" w:rsidP="00027423">
            <w:pPr>
              <w:spacing w:after="160"/>
              <w:ind w:right="86"/>
              <w:rPr>
                <w:iCs/>
              </w:rPr>
            </w:pPr>
          </w:p>
        </w:tc>
      </w:tr>
      <w:tr w:rsidR="006D6957" w:rsidRPr="006D6957" w14:paraId="0763E53B" w14:textId="77777777" w:rsidTr="05B29C9A">
        <w:trPr>
          <w:cantSplit/>
        </w:trPr>
        <w:tc>
          <w:tcPr>
            <w:tcW w:w="9218" w:type="dxa"/>
            <w:gridSpan w:val="2"/>
            <w:tcBorders>
              <w:top w:val="single" w:sz="6" w:space="0" w:color="auto"/>
              <w:left w:val="single" w:sz="6" w:space="0" w:color="auto"/>
              <w:bottom w:val="single" w:sz="6" w:space="0" w:color="auto"/>
              <w:right w:val="single" w:sz="6" w:space="0" w:color="auto"/>
            </w:tcBorders>
          </w:tcPr>
          <w:p w14:paraId="75EC5ACA" w14:textId="77777777" w:rsidR="00D96F9C" w:rsidRPr="006D6957" w:rsidRDefault="00D96F9C" w:rsidP="00027423">
            <w:pPr>
              <w:spacing w:before="120" w:after="200"/>
              <w:ind w:right="-72"/>
              <w:jc w:val="center"/>
              <w:rPr>
                <w:b/>
                <w:sz w:val="28"/>
              </w:rPr>
            </w:pPr>
            <w:r w:rsidRPr="006D6957">
              <w:rPr>
                <w:b/>
                <w:sz w:val="28"/>
              </w:rPr>
              <w:t>B. Time Control</w:t>
            </w:r>
          </w:p>
        </w:tc>
      </w:tr>
      <w:tr w:rsidR="006D6957" w:rsidRPr="006D6957" w14:paraId="61B453A2" w14:textId="77777777" w:rsidTr="05B29C9A">
        <w:tc>
          <w:tcPr>
            <w:tcW w:w="1604" w:type="dxa"/>
            <w:tcBorders>
              <w:top w:val="single" w:sz="6" w:space="0" w:color="auto"/>
              <w:left w:val="single" w:sz="6" w:space="0" w:color="auto"/>
              <w:bottom w:val="single" w:sz="6" w:space="0" w:color="auto"/>
              <w:right w:val="single" w:sz="6" w:space="0" w:color="auto"/>
            </w:tcBorders>
          </w:tcPr>
          <w:p w14:paraId="1E5DC700" w14:textId="77777777" w:rsidR="00D96F9C" w:rsidRPr="006D6957" w:rsidRDefault="00D96F9C" w:rsidP="00027423">
            <w:pPr>
              <w:rPr>
                <w:b/>
              </w:rPr>
            </w:pPr>
            <w:r w:rsidRPr="006D6957">
              <w:rPr>
                <w:b/>
              </w:rPr>
              <w:t>GCC 30.1</w:t>
            </w:r>
          </w:p>
        </w:tc>
        <w:tc>
          <w:tcPr>
            <w:tcW w:w="7614" w:type="dxa"/>
            <w:tcBorders>
              <w:top w:val="single" w:sz="6" w:space="0" w:color="auto"/>
              <w:left w:val="single" w:sz="6" w:space="0" w:color="auto"/>
              <w:bottom w:val="single" w:sz="6" w:space="0" w:color="auto"/>
              <w:right w:val="single" w:sz="6" w:space="0" w:color="auto"/>
            </w:tcBorders>
          </w:tcPr>
          <w:p w14:paraId="0EA8182E" w14:textId="1B7FE487" w:rsidR="00D96F9C" w:rsidRPr="006D6957" w:rsidRDefault="00D96F9C" w:rsidP="00027423">
            <w:pPr>
              <w:spacing w:after="200"/>
              <w:ind w:right="92"/>
            </w:pPr>
            <w:r w:rsidRPr="006D6957">
              <w:t xml:space="preserve">The Contractor shall submit for approval a Program for the Works within </w:t>
            </w:r>
            <w:r w:rsidR="00E57CEF" w:rsidRPr="006D6957">
              <w:rPr>
                <w:iCs/>
              </w:rPr>
              <w:t>2</w:t>
            </w:r>
            <w:r w:rsidR="0030680F" w:rsidRPr="006D6957">
              <w:rPr>
                <w:iCs/>
              </w:rPr>
              <w:t>1</w:t>
            </w:r>
            <w:r w:rsidR="00E57CEF" w:rsidRPr="006D6957">
              <w:t xml:space="preserve"> </w:t>
            </w:r>
            <w:r w:rsidRPr="006D6957">
              <w:t>days from the date of the Letter of Acceptance.</w:t>
            </w:r>
          </w:p>
        </w:tc>
      </w:tr>
      <w:tr w:rsidR="006D6957" w:rsidRPr="006D6957" w14:paraId="6F2D7723" w14:textId="77777777" w:rsidTr="05B29C9A">
        <w:tc>
          <w:tcPr>
            <w:tcW w:w="1604" w:type="dxa"/>
            <w:tcBorders>
              <w:top w:val="single" w:sz="6" w:space="0" w:color="auto"/>
              <w:left w:val="single" w:sz="6" w:space="0" w:color="auto"/>
              <w:bottom w:val="single" w:sz="6" w:space="0" w:color="auto"/>
              <w:right w:val="single" w:sz="6" w:space="0" w:color="auto"/>
            </w:tcBorders>
          </w:tcPr>
          <w:p w14:paraId="5DF94D29" w14:textId="77777777" w:rsidR="00D96F9C" w:rsidRPr="006D6957" w:rsidRDefault="00D96F9C" w:rsidP="00027423">
            <w:pPr>
              <w:rPr>
                <w:b/>
              </w:rPr>
            </w:pPr>
            <w:r w:rsidRPr="006D6957">
              <w:rPr>
                <w:b/>
              </w:rPr>
              <w:t>GCC 30.3</w:t>
            </w:r>
          </w:p>
        </w:tc>
        <w:tc>
          <w:tcPr>
            <w:tcW w:w="7614" w:type="dxa"/>
            <w:tcBorders>
              <w:top w:val="single" w:sz="6" w:space="0" w:color="auto"/>
              <w:left w:val="single" w:sz="6" w:space="0" w:color="auto"/>
              <w:bottom w:val="single" w:sz="6" w:space="0" w:color="auto"/>
              <w:right w:val="single" w:sz="6" w:space="0" w:color="auto"/>
            </w:tcBorders>
          </w:tcPr>
          <w:p w14:paraId="4011F988" w14:textId="146EC61E" w:rsidR="00D96F9C" w:rsidRPr="006D6957" w:rsidRDefault="00D96F9C" w:rsidP="00027423">
            <w:pPr>
              <w:spacing w:after="200"/>
              <w:ind w:right="92"/>
            </w:pPr>
            <w:r w:rsidRPr="006D6957">
              <w:t xml:space="preserve">The period between Program updates is </w:t>
            </w:r>
            <w:r w:rsidR="00E57CEF" w:rsidRPr="006D6957">
              <w:rPr>
                <w:i/>
              </w:rPr>
              <w:t>90</w:t>
            </w:r>
            <w:r w:rsidRPr="006D6957">
              <w:t xml:space="preserve"> days.</w:t>
            </w:r>
          </w:p>
          <w:p w14:paraId="0C9EB5DE" w14:textId="0DD6530E" w:rsidR="00E01C66" w:rsidRPr="006D6957" w:rsidRDefault="00E01C66" w:rsidP="00027423">
            <w:pPr>
              <w:spacing w:after="200"/>
              <w:ind w:right="92"/>
            </w:pPr>
            <w:r w:rsidRPr="006D6957">
              <w:t xml:space="preserve">The amount to be withheld for late submission of an updated Program is </w:t>
            </w:r>
            <w:r w:rsidR="00E57CEF" w:rsidRPr="006D6957">
              <w:t>0.15% of total contract value.</w:t>
            </w:r>
          </w:p>
          <w:p w14:paraId="3FB3C8DC" w14:textId="723CFA01" w:rsidR="00D96F9C" w:rsidRPr="006D6957" w:rsidRDefault="00D96F9C" w:rsidP="00027423">
            <w:pPr>
              <w:spacing w:after="200"/>
              <w:ind w:right="92"/>
              <w:jc w:val="both"/>
            </w:pPr>
            <w:r w:rsidRPr="006D6957">
              <w:t xml:space="preserve">The period for submission of progress reports </w:t>
            </w:r>
            <w:r w:rsidR="00861143" w:rsidRPr="006D6957">
              <w:t xml:space="preserve">is </w:t>
            </w:r>
            <w:r w:rsidR="00E57CEF" w:rsidRPr="006D6957">
              <w:rPr>
                <w:i/>
              </w:rPr>
              <w:t>30</w:t>
            </w:r>
            <w:r w:rsidRPr="006D6957">
              <w:t xml:space="preserve"> days</w:t>
            </w:r>
          </w:p>
        </w:tc>
      </w:tr>
      <w:tr w:rsidR="006D6957" w:rsidRPr="006D6957" w14:paraId="474AA3E2" w14:textId="77777777" w:rsidTr="05B29C9A">
        <w:trPr>
          <w:cantSplit/>
        </w:trPr>
        <w:tc>
          <w:tcPr>
            <w:tcW w:w="9218" w:type="dxa"/>
            <w:gridSpan w:val="2"/>
            <w:tcBorders>
              <w:top w:val="single" w:sz="6" w:space="0" w:color="auto"/>
              <w:left w:val="single" w:sz="6" w:space="0" w:color="auto"/>
              <w:bottom w:val="single" w:sz="6" w:space="0" w:color="auto"/>
              <w:right w:val="single" w:sz="6" w:space="0" w:color="auto"/>
            </w:tcBorders>
          </w:tcPr>
          <w:p w14:paraId="3E40640A" w14:textId="77777777" w:rsidR="00D96F9C" w:rsidRPr="006D6957" w:rsidRDefault="00D96F9C" w:rsidP="00027423">
            <w:pPr>
              <w:spacing w:before="120" w:after="200"/>
              <w:ind w:right="-72"/>
              <w:jc w:val="center"/>
              <w:rPr>
                <w:b/>
                <w:sz w:val="28"/>
              </w:rPr>
            </w:pPr>
            <w:r w:rsidRPr="006D6957">
              <w:rPr>
                <w:b/>
                <w:sz w:val="28"/>
              </w:rPr>
              <w:lastRenderedPageBreak/>
              <w:t>C. Quality Control</w:t>
            </w:r>
          </w:p>
        </w:tc>
      </w:tr>
      <w:tr w:rsidR="006D6957" w:rsidRPr="006D6957" w14:paraId="534BEE40" w14:textId="77777777" w:rsidTr="05B29C9A">
        <w:tc>
          <w:tcPr>
            <w:tcW w:w="1604" w:type="dxa"/>
            <w:tcBorders>
              <w:top w:val="single" w:sz="6" w:space="0" w:color="auto"/>
              <w:left w:val="single" w:sz="6" w:space="0" w:color="auto"/>
              <w:bottom w:val="single" w:sz="6" w:space="0" w:color="auto"/>
              <w:right w:val="single" w:sz="6" w:space="0" w:color="auto"/>
            </w:tcBorders>
          </w:tcPr>
          <w:p w14:paraId="157DDD2F" w14:textId="77777777" w:rsidR="00D96F9C" w:rsidRPr="006D6957" w:rsidRDefault="00D96F9C" w:rsidP="00027423">
            <w:pPr>
              <w:rPr>
                <w:b/>
              </w:rPr>
            </w:pPr>
            <w:r w:rsidRPr="006D6957">
              <w:rPr>
                <w:b/>
              </w:rPr>
              <w:t>GCC 38.1</w:t>
            </w:r>
          </w:p>
        </w:tc>
        <w:tc>
          <w:tcPr>
            <w:tcW w:w="7614" w:type="dxa"/>
            <w:tcBorders>
              <w:top w:val="single" w:sz="6" w:space="0" w:color="auto"/>
              <w:left w:val="single" w:sz="6" w:space="0" w:color="auto"/>
              <w:bottom w:val="single" w:sz="6" w:space="0" w:color="auto"/>
              <w:right w:val="single" w:sz="6" w:space="0" w:color="auto"/>
            </w:tcBorders>
          </w:tcPr>
          <w:p w14:paraId="12BC0D03" w14:textId="5E1E70FE" w:rsidR="00D96F9C" w:rsidRPr="006D6957" w:rsidRDefault="00D96F9C">
            <w:pPr>
              <w:spacing w:after="200"/>
              <w:ind w:right="92"/>
              <w:rPr>
                <w:i/>
              </w:rPr>
            </w:pPr>
            <w:r w:rsidRPr="006D6957">
              <w:t xml:space="preserve">The Defects Liability Period is: </w:t>
            </w:r>
            <w:r w:rsidR="00E57CEF" w:rsidRPr="006D6957">
              <w:rPr>
                <w:i/>
              </w:rPr>
              <w:t>365</w:t>
            </w:r>
            <w:r w:rsidRPr="006D6957">
              <w:t xml:space="preserve"> days.</w:t>
            </w:r>
          </w:p>
        </w:tc>
      </w:tr>
      <w:tr w:rsidR="006D6957" w:rsidRPr="006D6957" w14:paraId="508D354A" w14:textId="77777777" w:rsidTr="05B29C9A">
        <w:trPr>
          <w:cantSplit/>
        </w:trPr>
        <w:tc>
          <w:tcPr>
            <w:tcW w:w="9218" w:type="dxa"/>
            <w:gridSpan w:val="2"/>
            <w:tcBorders>
              <w:top w:val="single" w:sz="6" w:space="0" w:color="auto"/>
              <w:left w:val="single" w:sz="6" w:space="0" w:color="auto"/>
              <w:bottom w:val="single" w:sz="6" w:space="0" w:color="auto"/>
              <w:right w:val="single" w:sz="6" w:space="0" w:color="auto"/>
            </w:tcBorders>
          </w:tcPr>
          <w:p w14:paraId="22FFF600" w14:textId="77777777" w:rsidR="00D96F9C" w:rsidRPr="006D6957" w:rsidRDefault="00D96F9C" w:rsidP="00027423">
            <w:pPr>
              <w:spacing w:before="120" w:after="200"/>
              <w:ind w:right="-72"/>
              <w:jc w:val="center"/>
              <w:rPr>
                <w:b/>
                <w:sz w:val="28"/>
              </w:rPr>
            </w:pPr>
            <w:r w:rsidRPr="006D6957">
              <w:rPr>
                <w:b/>
                <w:sz w:val="28"/>
              </w:rPr>
              <w:t>D. Cost Control</w:t>
            </w:r>
          </w:p>
        </w:tc>
      </w:tr>
      <w:tr w:rsidR="006D6957" w:rsidRPr="006D6957" w14:paraId="6C2C23A8" w14:textId="77777777" w:rsidTr="05B29C9A">
        <w:tc>
          <w:tcPr>
            <w:tcW w:w="1604" w:type="dxa"/>
            <w:tcBorders>
              <w:top w:val="single" w:sz="6" w:space="0" w:color="auto"/>
              <w:left w:val="single" w:sz="6" w:space="0" w:color="auto"/>
              <w:bottom w:val="single" w:sz="6" w:space="0" w:color="auto"/>
              <w:right w:val="single" w:sz="6" w:space="0" w:color="auto"/>
            </w:tcBorders>
          </w:tcPr>
          <w:p w14:paraId="12A7A83B" w14:textId="77777777" w:rsidR="00D96F9C" w:rsidRPr="006D6957" w:rsidRDefault="00D96F9C" w:rsidP="00027423">
            <w:pPr>
              <w:rPr>
                <w:b/>
              </w:rPr>
            </w:pPr>
            <w:r w:rsidRPr="006D6957">
              <w:rPr>
                <w:b/>
              </w:rPr>
              <w:t>GCC 42.7</w:t>
            </w:r>
          </w:p>
        </w:tc>
        <w:tc>
          <w:tcPr>
            <w:tcW w:w="7614" w:type="dxa"/>
            <w:tcBorders>
              <w:top w:val="single" w:sz="6" w:space="0" w:color="auto"/>
              <w:left w:val="single" w:sz="6" w:space="0" w:color="auto"/>
              <w:bottom w:val="single" w:sz="6" w:space="0" w:color="auto"/>
              <w:right w:val="single" w:sz="6" w:space="0" w:color="auto"/>
            </w:tcBorders>
          </w:tcPr>
          <w:p w14:paraId="44EDA6FD" w14:textId="7C745E97" w:rsidR="00D96F9C" w:rsidRPr="006D6957" w:rsidRDefault="00D96F9C">
            <w:pPr>
              <w:spacing w:after="200"/>
              <w:ind w:right="2"/>
            </w:pPr>
            <w:r w:rsidRPr="006D6957">
              <w:t xml:space="preserve">If the value engineering proposal is approved by the Employer the amount to be paid to the Contractor shall be </w:t>
            </w:r>
            <w:r w:rsidR="00E57CEF" w:rsidRPr="006D6957">
              <w:t>40%</w:t>
            </w:r>
            <w:r w:rsidRPr="006D6957">
              <w:rPr>
                <w:i/>
              </w:rPr>
              <w:t xml:space="preserve"> </w:t>
            </w:r>
            <w:r w:rsidRPr="006D6957">
              <w:t xml:space="preserve">of the reduction in the Contract Price. </w:t>
            </w:r>
          </w:p>
        </w:tc>
      </w:tr>
      <w:tr w:rsidR="006D6957" w:rsidRPr="006D6957" w14:paraId="55B16D0D" w14:textId="77777777" w:rsidTr="05B29C9A">
        <w:tc>
          <w:tcPr>
            <w:tcW w:w="1604" w:type="dxa"/>
            <w:tcBorders>
              <w:top w:val="single" w:sz="6" w:space="0" w:color="auto"/>
              <w:left w:val="single" w:sz="6" w:space="0" w:color="auto"/>
              <w:bottom w:val="single" w:sz="6" w:space="0" w:color="auto"/>
              <w:right w:val="single" w:sz="6" w:space="0" w:color="auto"/>
            </w:tcBorders>
          </w:tcPr>
          <w:p w14:paraId="38BC947D" w14:textId="77777777" w:rsidR="00D96F9C" w:rsidRPr="006D6957" w:rsidRDefault="00D96F9C" w:rsidP="00027423">
            <w:pPr>
              <w:rPr>
                <w:b/>
              </w:rPr>
            </w:pPr>
            <w:r w:rsidRPr="006D6957">
              <w:rPr>
                <w:b/>
              </w:rPr>
              <w:t>GCC 48.1</w:t>
            </w:r>
          </w:p>
        </w:tc>
        <w:tc>
          <w:tcPr>
            <w:tcW w:w="7614" w:type="dxa"/>
            <w:tcBorders>
              <w:top w:val="single" w:sz="6" w:space="0" w:color="auto"/>
              <w:left w:val="single" w:sz="6" w:space="0" w:color="auto"/>
              <w:bottom w:val="single" w:sz="6" w:space="0" w:color="auto"/>
              <w:right w:val="single" w:sz="6" w:space="0" w:color="auto"/>
            </w:tcBorders>
          </w:tcPr>
          <w:p w14:paraId="3599507C" w14:textId="28219B36" w:rsidR="00D96F9C" w:rsidRPr="006D6957" w:rsidRDefault="00D96F9C" w:rsidP="00027423">
            <w:pPr>
              <w:spacing w:after="200"/>
              <w:ind w:right="2"/>
            </w:pPr>
            <w:r w:rsidRPr="006D6957">
              <w:t xml:space="preserve">The currency of the Employer’s Country is: </w:t>
            </w:r>
            <w:r w:rsidR="00E57CEF" w:rsidRPr="006D6957">
              <w:rPr>
                <w:i/>
              </w:rPr>
              <w:t>Maldivian Rufiyaa</w:t>
            </w:r>
          </w:p>
        </w:tc>
      </w:tr>
      <w:tr w:rsidR="006D6957" w:rsidRPr="006D6957" w14:paraId="7F026F65" w14:textId="77777777" w:rsidTr="05B29C9A">
        <w:tc>
          <w:tcPr>
            <w:tcW w:w="1604" w:type="dxa"/>
            <w:tcBorders>
              <w:top w:val="single" w:sz="6" w:space="0" w:color="auto"/>
              <w:left w:val="single" w:sz="6" w:space="0" w:color="auto"/>
              <w:bottom w:val="single" w:sz="6" w:space="0" w:color="auto"/>
              <w:right w:val="single" w:sz="6" w:space="0" w:color="auto"/>
            </w:tcBorders>
          </w:tcPr>
          <w:p w14:paraId="12B17AEB" w14:textId="77777777" w:rsidR="00D96F9C" w:rsidRPr="006D6957" w:rsidRDefault="00D96F9C" w:rsidP="00027423">
            <w:pPr>
              <w:rPr>
                <w:b/>
              </w:rPr>
            </w:pPr>
            <w:r w:rsidRPr="006D6957">
              <w:rPr>
                <w:b/>
              </w:rPr>
              <w:t>GCC 49.1</w:t>
            </w:r>
          </w:p>
        </w:tc>
        <w:tc>
          <w:tcPr>
            <w:tcW w:w="7614" w:type="dxa"/>
            <w:tcBorders>
              <w:top w:val="single" w:sz="6" w:space="0" w:color="auto"/>
              <w:left w:val="single" w:sz="6" w:space="0" w:color="auto"/>
              <w:bottom w:val="single" w:sz="6" w:space="0" w:color="auto"/>
              <w:right w:val="single" w:sz="6" w:space="0" w:color="auto"/>
            </w:tcBorders>
          </w:tcPr>
          <w:p w14:paraId="589248DF" w14:textId="158EE560" w:rsidR="00D96F9C" w:rsidRPr="006D6957" w:rsidRDefault="00D96F9C">
            <w:pPr>
              <w:spacing w:after="200"/>
              <w:ind w:right="2"/>
              <w:rPr>
                <w:i/>
              </w:rPr>
            </w:pPr>
            <w:r w:rsidRPr="006D6957">
              <w:t xml:space="preserve">The Contract </w:t>
            </w:r>
            <w:r w:rsidRPr="006D6957">
              <w:rPr>
                <w:i/>
              </w:rPr>
              <w:t>is not</w:t>
            </w:r>
            <w:r w:rsidRPr="006D6957">
              <w:t xml:space="preserve"> subject to price adjustment in accordance with GCC Clause 4</w:t>
            </w:r>
            <w:r w:rsidR="00CB589C" w:rsidRPr="006D6957">
              <w:t>9</w:t>
            </w:r>
            <w:r w:rsidR="00E57CEF" w:rsidRPr="006D6957">
              <w:t>.</w:t>
            </w:r>
          </w:p>
        </w:tc>
      </w:tr>
      <w:tr w:rsidR="006D6957" w:rsidRPr="006D6957" w14:paraId="24B77D5F" w14:textId="77777777" w:rsidTr="05B29C9A">
        <w:tc>
          <w:tcPr>
            <w:tcW w:w="1604" w:type="dxa"/>
            <w:tcBorders>
              <w:top w:val="single" w:sz="6" w:space="0" w:color="auto"/>
              <w:left w:val="single" w:sz="6" w:space="0" w:color="auto"/>
              <w:bottom w:val="single" w:sz="6" w:space="0" w:color="auto"/>
              <w:right w:val="single" w:sz="6" w:space="0" w:color="auto"/>
            </w:tcBorders>
          </w:tcPr>
          <w:p w14:paraId="1B787479" w14:textId="77777777" w:rsidR="00D96F9C" w:rsidRPr="006D6957" w:rsidRDefault="00D96F9C" w:rsidP="00027423">
            <w:pPr>
              <w:rPr>
                <w:b/>
              </w:rPr>
            </w:pPr>
            <w:r w:rsidRPr="006D6957">
              <w:rPr>
                <w:b/>
              </w:rPr>
              <w:t>GCC 50.1</w:t>
            </w:r>
          </w:p>
        </w:tc>
        <w:tc>
          <w:tcPr>
            <w:tcW w:w="7614" w:type="dxa"/>
            <w:tcBorders>
              <w:top w:val="single" w:sz="6" w:space="0" w:color="auto"/>
              <w:left w:val="single" w:sz="6" w:space="0" w:color="auto"/>
              <w:bottom w:val="single" w:sz="6" w:space="0" w:color="auto"/>
              <w:right w:val="single" w:sz="6" w:space="0" w:color="auto"/>
            </w:tcBorders>
          </w:tcPr>
          <w:p w14:paraId="161452C1" w14:textId="4BE38646" w:rsidR="00D96F9C" w:rsidRPr="006D6957" w:rsidRDefault="00D96F9C" w:rsidP="00027423">
            <w:pPr>
              <w:spacing w:after="200"/>
              <w:ind w:right="2"/>
              <w:rPr>
                <w:i/>
              </w:rPr>
            </w:pPr>
            <w:r w:rsidRPr="006D6957">
              <w:t xml:space="preserve">The proportion of payments retained is: </w:t>
            </w:r>
            <w:r w:rsidR="00E57CEF" w:rsidRPr="006D6957">
              <w:rPr>
                <w:iCs/>
              </w:rPr>
              <w:t>10 percent from each interim payments, up to a ceiling value of 5 percent of total contract value.</w:t>
            </w:r>
          </w:p>
        </w:tc>
      </w:tr>
      <w:tr w:rsidR="006D6957" w:rsidRPr="006D6957" w14:paraId="61CB5D63" w14:textId="77777777" w:rsidTr="05B29C9A">
        <w:tc>
          <w:tcPr>
            <w:tcW w:w="1604" w:type="dxa"/>
            <w:tcBorders>
              <w:top w:val="single" w:sz="6" w:space="0" w:color="auto"/>
              <w:left w:val="single" w:sz="6" w:space="0" w:color="auto"/>
              <w:bottom w:val="single" w:sz="6" w:space="0" w:color="auto"/>
              <w:right w:val="single" w:sz="6" w:space="0" w:color="auto"/>
            </w:tcBorders>
          </w:tcPr>
          <w:p w14:paraId="2E517563" w14:textId="77777777" w:rsidR="00D96F9C" w:rsidRPr="006D6957" w:rsidRDefault="00D96F9C" w:rsidP="00027423">
            <w:pPr>
              <w:rPr>
                <w:b/>
              </w:rPr>
            </w:pPr>
            <w:r w:rsidRPr="006D6957">
              <w:rPr>
                <w:b/>
              </w:rPr>
              <w:t>GCC 51.1</w:t>
            </w:r>
          </w:p>
        </w:tc>
        <w:tc>
          <w:tcPr>
            <w:tcW w:w="7614" w:type="dxa"/>
            <w:tcBorders>
              <w:top w:val="single" w:sz="6" w:space="0" w:color="auto"/>
              <w:left w:val="single" w:sz="6" w:space="0" w:color="auto"/>
              <w:bottom w:val="single" w:sz="6" w:space="0" w:color="auto"/>
              <w:right w:val="single" w:sz="6" w:space="0" w:color="auto"/>
            </w:tcBorders>
          </w:tcPr>
          <w:p w14:paraId="5A67F914" w14:textId="62D00FC0" w:rsidR="00D96F9C" w:rsidRPr="006D6957" w:rsidRDefault="00D96F9C">
            <w:pPr>
              <w:spacing w:after="200"/>
              <w:ind w:right="2"/>
              <w:rPr>
                <w:i/>
              </w:rPr>
            </w:pPr>
            <w:r w:rsidRPr="006D6957">
              <w:t xml:space="preserve">The liquidated damages for the whole of the Works are </w:t>
            </w:r>
            <w:r w:rsidR="00E57CEF" w:rsidRPr="006D6957">
              <w:t xml:space="preserve">0.05% of the Contract Price per day to a maximum limit of 10% of the Contract Price. </w:t>
            </w:r>
          </w:p>
        </w:tc>
      </w:tr>
      <w:tr w:rsidR="006D6957" w:rsidRPr="006D6957" w14:paraId="4DB5B6EF" w14:textId="77777777" w:rsidTr="05B29C9A">
        <w:tc>
          <w:tcPr>
            <w:tcW w:w="1604" w:type="dxa"/>
            <w:tcBorders>
              <w:top w:val="single" w:sz="6" w:space="0" w:color="auto"/>
              <w:left w:val="single" w:sz="6" w:space="0" w:color="auto"/>
              <w:bottom w:val="single" w:sz="6" w:space="0" w:color="auto"/>
              <w:right w:val="single" w:sz="6" w:space="0" w:color="auto"/>
            </w:tcBorders>
          </w:tcPr>
          <w:p w14:paraId="56C668EA" w14:textId="77777777" w:rsidR="00D96F9C" w:rsidRPr="006D6957" w:rsidRDefault="00D96F9C" w:rsidP="00027423">
            <w:pPr>
              <w:rPr>
                <w:b/>
              </w:rPr>
            </w:pPr>
            <w:r w:rsidRPr="006D6957">
              <w:rPr>
                <w:b/>
              </w:rPr>
              <w:t>GCC 53.1</w:t>
            </w:r>
          </w:p>
        </w:tc>
        <w:tc>
          <w:tcPr>
            <w:tcW w:w="7614" w:type="dxa"/>
            <w:tcBorders>
              <w:top w:val="single" w:sz="6" w:space="0" w:color="auto"/>
              <w:left w:val="single" w:sz="6" w:space="0" w:color="auto"/>
              <w:bottom w:val="single" w:sz="6" w:space="0" w:color="auto"/>
              <w:right w:val="single" w:sz="6" w:space="0" w:color="auto"/>
            </w:tcBorders>
          </w:tcPr>
          <w:p w14:paraId="14B3B865" w14:textId="6C7E06C1" w:rsidR="00D96F9C" w:rsidRPr="006D6957" w:rsidRDefault="00D96F9C" w:rsidP="00027423">
            <w:pPr>
              <w:spacing w:after="200"/>
              <w:ind w:right="2"/>
            </w:pPr>
            <w:r w:rsidRPr="006D6957">
              <w:t xml:space="preserve">The Advance Payments shall be: </w:t>
            </w:r>
            <w:r w:rsidR="00ED7DC7" w:rsidRPr="006D6957">
              <w:rPr>
                <w:i/>
              </w:rPr>
              <w:t>10% of the Contract Price</w:t>
            </w:r>
            <w:r w:rsidRPr="006D6957">
              <w:t xml:space="preserve"> and shall be paid to the Contractor no later than </w:t>
            </w:r>
            <w:r w:rsidR="00ED7DC7" w:rsidRPr="006D6957">
              <w:rPr>
                <w:i/>
              </w:rPr>
              <w:t>42 days after issuing the Letter of Acceptance or within 28 days after receiving the Performance Security and the Advance Payment Security, whichever is later.</w:t>
            </w:r>
          </w:p>
        </w:tc>
      </w:tr>
      <w:tr w:rsidR="006D6957" w:rsidRPr="006D6957" w14:paraId="1140C3F0" w14:textId="77777777" w:rsidTr="05B29C9A">
        <w:tc>
          <w:tcPr>
            <w:tcW w:w="1604" w:type="dxa"/>
            <w:tcBorders>
              <w:top w:val="single" w:sz="6" w:space="0" w:color="auto"/>
              <w:left w:val="single" w:sz="6" w:space="0" w:color="auto"/>
              <w:bottom w:val="single" w:sz="6" w:space="0" w:color="auto"/>
              <w:right w:val="single" w:sz="6" w:space="0" w:color="auto"/>
            </w:tcBorders>
          </w:tcPr>
          <w:p w14:paraId="4F37CA29" w14:textId="77777777" w:rsidR="00D96F9C" w:rsidRPr="006D6957" w:rsidRDefault="00D96F9C" w:rsidP="00027423">
            <w:pPr>
              <w:rPr>
                <w:b/>
              </w:rPr>
            </w:pPr>
            <w:r w:rsidRPr="006D6957">
              <w:rPr>
                <w:b/>
              </w:rPr>
              <w:t>GCC 54.1</w:t>
            </w:r>
          </w:p>
        </w:tc>
        <w:tc>
          <w:tcPr>
            <w:tcW w:w="7614" w:type="dxa"/>
            <w:tcBorders>
              <w:top w:val="single" w:sz="6" w:space="0" w:color="auto"/>
              <w:left w:val="single" w:sz="6" w:space="0" w:color="auto"/>
              <w:bottom w:val="single" w:sz="6" w:space="0" w:color="auto"/>
              <w:right w:val="single" w:sz="6" w:space="0" w:color="auto"/>
            </w:tcBorders>
          </w:tcPr>
          <w:p w14:paraId="60E6CC84" w14:textId="02FD393B" w:rsidR="00D96F9C" w:rsidRPr="006D6957" w:rsidRDefault="006E79CA" w:rsidP="008E6B80">
            <w:pPr>
              <w:ind w:right="-72"/>
            </w:pPr>
            <w:r w:rsidRPr="006D6957">
              <w:t xml:space="preserve">The Performance Security will be in the form of a </w:t>
            </w:r>
            <w:r w:rsidR="00AF5E77" w:rsidRPr="006D6957">
              <w:t>Performance Bond</w:t>
            </w:r>
            <w:r w:rsidRPr="006D6957">
              <w:t xml:space="preserve"> in the amount(s) of </w:t>
            </w:r>
            <w:r w:rsidR="00AF5E77" w:rsidRPr="006D6957">
              <w:t>10</w:t>
            </w:r>
            <w:r w:rsidRPr="006D6957">
              <w:t xml:space="preserve"> percent of the Accepted Contract Amount and in the same currency (</w:t>
            </w:r>
            <w:proofErr w:type="spellStart"/>
            <w:r w:rsidRPr="006D6957">
              <w:t>ies</w:t>
            </w:r>
            <w:proofErr w:type="spellEnd"/>
            <w:r w:rsidRPr="006D6957">
              <w:t>) of the Accepted Contract Amount.</w:t>
            </w:r>
            <w:r w:rsidRPr="006D6957" w:rsidDel="00D838EE">
              <w:t xml:space="preserve"> </w:t>
            </w:r>
          </w:p>
        </w:tc>
      </w:tr>
      <w:tr w:rsidR="006D6957" w:rsidRPr="006D6957" w14:paraId="0B630387" w14:textId="77777777" w:rsidTr="05B29C9A">
        <w:trPr>
          <w:cantSplit/>
        </w:trPr>
        <w:tc>
          <w:tcPr>
            <w:tcW w:w="9218" w:type="dxa"/>
            <w:gridSpan w:val="2"/>
            <w:tcBorders>
              <w:top w:val="single" w:sz="6" w:space="0" w:color="auto"/>
              <w:left w:val="single" w:sz="6" w:space="0" w:color="auto"/>
              <w:bottom w:val="single" w:sz="6" w:space="0" w:color="auto"/>
              <w:right w:val="single" w:sz="6" w:space="0" w:color="auto"/>
            </w:tcBorders>
          </w:tcPr>
          <w:p w14:paraId="35E0C7F0" w14:textId="77777777" w:rsidR="00D96F9C" w:rsidRPr="006D6957" w:rsidRDefault="00D96F9C" w:rsidP="00027423">
            <w:pPr>
              <w:spacing w:before="120" w:after="200"/>
              <w:ind w:right="-72"/>
              <w:jc w:val="center"/>
              <w:rPr>
                <w:b/>
                <w:sz w:val="28"/>
              </w:rPr>
            </w:pPr>
            <w:r w:rsidRPr="006D6957">
              <w:rPr>
                <w:b/>
                <w:sz w:val="28"/>
              </w:rPr>
              <w:t>E. Finishing the Contract</w:t>
            </w:r>
          </w:p>
        </w:tc>
      </w:tr>
      <w:tr w:rsidR="006D6957" w:rsidRPr="006D6957" w14:paraId="0177A77F" w14:textId="77777777" w:rsidTr="05B29C9A">
        <w:tc>
          <w:tcPr>
            <w:tcW w:w="1604" w:type="dxa"/>
            <w:tcBorders>
              <w:top w:val="single" w:sz="6" w:space="0" w:color="auto"/>
              <w:left w:val="single" w:sz="6" w:space="0" w:color="auto"/>
              <w:bottom w:val="single" w:sz="6" w:space="0" w:color="auto"/>
              <w:right w:val="single" w:sz="6" w:space="0" w:color="auto"/>
            </w:tcBorders>
          </w:tcPr>
          <w:p w14:paraId="708B1480" w14:textId="77777777" w:rsidR="00D96F9C" w:rsidRPr="006D6957" w:rsidRDefault="00D96F9C" w:rsidP="00027423">
            <w:pPr>
              <w:rPr>
                <w:b/>
              </w:rPr>
            </w:pPr>
            <w:r w:rsidRPr="006D6957">
              <w:rPr>
                <w:b/>
              </w:rPr>
              <w:t>GCC 60.1</w:t>
            </w:r>
          </w:p>
        </w:tc>
        <w:tc>
          <w:tcPr>
            <w:tcW w:w="7614" w:type="dxa"/>
            <w:tcBorders>
              <w:top w:val="single" w:sz="6" w:space="0" w:color="auto"/>
              <w:left w:val="single" w:sz="6" w:space="0" w:color="auto"/>
              <w:bottom w:val="single" w:sz="6" w:space="0" w:color="auto"/>
              <w:right w:val="single" w:sz="6" w:space="0" w:color="auto"/>
            </w:tcBorders>
          </w:tcPr>
          <w:p w14:paraId="229E7720" w14:textId="75E5E095" w:rsidR="00D96F9C" w:rsidRPr="006D6957" w:rsidRDefault="00D96F9C" w:rsidP="00027423">
            <w:pPr>
              <w:spacing w:after="200"/>
              <w:ind w:right="2"/>
            </w:pPr>
            <w:r w:rsidRPr="006D6957">
              <w:t xml:space="preserve">The date by which operating and maintenance manuals are required is </w:t>
            </w:r>
            <w:r w:rsidR="00AF5E77" w:rsidRPr="006D6957">
              <w:rPr>
                <w:i/>
              </w:rPr>
              <w:t>within 30 days of project completion</w:t>
            </w:r>
            <w:r w:rsidR="00AF5E77" w:rsidRPr="006D6957">
              <w:t>.</w:t>
            </w:r>
          </w:p>
          <w:p w14:paraId="344CCD95" w14:textId="19F9B899" w:rsidR="00D96F9C" w:rsidRPr="006D6957" w:rsidRDefault="00D96F9C" w:rsidP="00027423">
            <w:pPr>
              <w:spacing w:after="200"/>
              <w:ind w:right="2"/>
            </w:pPr>
            <w:r w:rsidRPr="006D6957">
              <w:t xml:space="preserve">The date by which “as built” drawings are required is </w:t>
            </w:r>
            <w:r w:rsidR="00AF5E77" w:rsidRPr="006D6957">
              <w:rPr>
                <w:i/>
              </w:rPr>
              <w:t>within 30 days of project completion</w:t>
            </w:r>
            <w:r w:rsidR="00AF5E77" w:rsidRPr="006D6957">
              <w:t>.</w:t>
            </w:r>
          </w:p>
        </w:tc>
      </w:tr>
      <w:tr w:rsidR="006D6957" w:rsidRPr="006D6957" w14:paraId="2D737B54" w14:textId="77777777" w:rsidTr="05B29C9A">
        <w:tc>
          <w:tcPr>
            <w:tcW w:w="1604" w:type="dxa"/>
            <w:tcBorders>
              <w:top w:val="single" w:sz="6" w:space="0" w:color="auto"/>
              <w:left w:val="single" w:sz="6" w:space="0" w:color="auto"/>
              <w:bottom w:val="single" w:sz="6" w:space="0" w:color="auto"/>
              <w:right w:val="single" w:sz="6" w:space="0" w:color="auto"/>
            </w:tcBorders>
          </w:tcPr>
          <w:p w14:paraId="666168DC" w14:textId="77777777" w:rsidR="00D96F9C" w:rsidRPr="006D6957" w:rsidRDefault="00D96F9C" w:rsidP="00027423">
            <w:pPr>
              <w:rPr>
                <w:b/>
              </w:rPr>
            </w:pPr>
            <w:r w:rsidRPr="006D6957">
              <w:rPr>
                <w:b/>
              </w:rPr>
              <w:t>GCC 60.2</w:t>
            </w:r>
          </w:p>
        </w:tc>
        <w:tc>
          <w:tcPr>
            <w:tcW w:w="7614" w:type="dxa"/>
            <w:tcBorders>
              <w:top w:val="single" w:sz="6" w:space="0" w:color="auto"/>
              <w:left w:val="single" w:sz="6" w:space="0" w:color="auto"/>
              <w:bottom w:val="single" w:sz="6" w:space="0" w:color="auto"/>
              <w:right w:val="single" w:sz="6" w:space="0" w:color="auto"/>
            </w:tcBorders>
          </w:tcPr>
          <w:p w14:paraId="4200A2D4" w14:textId="49D031A1" w:rsidR="00D96F9C" w:rsidRPr="006D6957" w:rsidRDefault="00D96F9C" w:rsidP="00027423">
            <w:pPr>
              <w:spacing w:after="200"/>
              <w:ind w:right="2"/>
            </w:pPr>
            <w:r w:rsidRPr="006D6957">
              <w:t xml:space="preserve">The amount to be withheld for failing to produce “as built” drawings and/or operating and maintenance manuals by the date required in GCC </w:t>
            </w:r>
            <w:r w:rsidR="00E01C66" w:rsidRPr="006D6957">
              <w:t>Sub-Clause 60</w:t>
            </w:r>
            <w:r w:rsidRPr="006D6957">
              <w:t xml:space="preserve">.1 is </w:t>
            </w:r>
            <w:r w:rsidR="00AF5E77" w:rsidRPr="006D6957">
              <w:t>0.03% of the total contract value.</w:t>
            </w:r>
          </w:p>
        </w:tc>
      </w:tr>
      <w:tr w:rsidR="006D6957" w:rsidRPr="006D6957" w14:paraId="3D310692" w14:textId="77777777" w:rsidTr="05B29C9A">
        <w:tc>
          <w:tcPr>
            <w:tcW w:w="1604" w:type="dxa"/>
            <w:tcBorders>
              <w:top w:val="single" w:sz="6" w:space="0" w:color="auto"/>
              <w:left w:val="single" w:sz="6" w:space="0" w:color="auto"/>
              <w:bottom w:val="single" w:sz="6" w:space="0" w:color="auto"/>
              <w:right w:val="single" w:sz="6" w:space="0" w:color="auto"/>
            </w:tcBorders>
          </w:tcPr>
          <w:p w14:paraId="424F16F6" w14:textId="77777777" w:rsidR="00D96F9C" w:rsidRPr="006D6957" w:rsidRDefault="00D96F9C" w:rsidP="00027423">
            <w:pPr>
              <w:rPr>
                <w:b/>
              </w:rPr>
            </w:pPr>
            <w:r w:rsidRPr="006D6957">
              <w:rPr>
                <w:b/>
              </w:rPr>
              <w:t>GCC 61.2 (g)</w:t>
            </w:r>
          </w:p>
        </w:tc>
        <w:tc>
          <w:tcPr>
            <w:tcW w:w="7614" w:type="dxa"/>
            <w:tcBorders>
              <w:top w:val="single" w:sz="6" w:space="0" w:color="auto"/>
              <w:left w:val="single" w:sz="6" w:space="0" w:color="auto"/>
              <w:bottom w:val="single" w:sz="6" w:space="0" w:color="auto"/>
              <w:right w:val="single" w:sz="6" w:space="0" w:color="auto"/>
            </w:tcBorders>
          </w:tcPr>
          <w:p w14:paraId="6F30C636" w14:textId="4D023CF7" w:rsidR="00D96F9C" w:rsidRPr="006D6957" w:rsidRDefault="00D96F9C" w:rsidP="00027423">
            <w:pPr>
              <w:spacing w:after="200"/>
              <w:ind w:right="2"/>
            </w:pPr>
            <w:r w:rsidRPr="006D6957">
              <w:t xml:space="preserve">The maximum number of days is: </w:t>
            </w:r>
            <w:r w:rsidR="00AF5E77" w:rsidRPr="006D6957">
              <w:rPr>
                <w:i/>
              </w:rPr>
              <w:t>200 days.</w:t>
            </w:r>
            <w:r w:rsidRPr="006D6957">
              <w:t xml:space="preserve"> </w:t>
            </w:r>
          </w:p>
        </w:tc>
      </w:tr>
      <w:tr w:rsidR="006D6957" w:rsidRPr="006D6957" w14:paraId="0805F4A0" w14:textId="77777777" w:rsidTr="05B29C9A">
        <w:tc>
          <w:tcPr>
            <w:tcW w:w="1604" w:type="dxa"/>
            <w:tcBorders>
              <w:top w:val="single" w:sz="6" w:space="0" w:color="auto"/>
              <w:left w:val="single" w:sz="6" w:space="0" w:color="auto"/>
              <w:bottom w:val="single" w:sz="6" w:space="0" w:color="auto"/>
              <w:right w:val="single" w:sz="6" w:space="0" w:color="auto"/>
            </w:tcBorders>
          </w:tcPr>
          <w:p w14:paraId="1CD5D9BF" w14:textId="77777777" w:rsidR="00D96F9C" w:rsidRPr="006D6957" w:rsidRDefault="00D96F9C" w:rsidP="00027423">
            <w:pPr>
              <w:rPr>
                <w:b/>
              </w:rPr>
            </w:pPr>
            <w:r w:rsidRPr="006D6957">
              <w:rPr>
                <w:b/>
              </w:rPr>
              <w:t>GCC 62.1</w:t>
            </w:r>
          </w:p>
        </w:tc>
        <w:tc>
          <w:tcPr>
            <w:tcW w:w="7614" w:type="dxa"/>
            <w:tcBorders>
              <w:top w:val="single" w:sz="6" w:space="0" w:color="auto"/>
              <w:left w:val="single" w:sz="6" w:space="0" w:color="auto"/>
              <w:bottom w:val="single" w:sz="6" w:space="0" w:color="auto"/>
              <w:right w:val="single" w:sz="6" w:space="0" w:color="auto"/>
            </w:tcBorders>
          </w:tcPr>
          <w:p w14:paraId="530F2B88" w14:textId="4271AADA" w:rsidR="00D96F9C" w:rsidRPr="006D6957" w:rsidRDefault="00D96F9C" w:rsidP="00027423">
            <w:pPr>
              <w:spacing w:after="200"/>
              <w:ind w:right="2"/>
            </w:pPr>
            <w:r w:rsidRPr="006D6957">
              <w:t xml:space="preserve">The percentage to apply to the value of the work not completed, representing the Employer’s additional cost for completing the Works, is </w:t>
            </w:r>
            <w:r w:rsidR="00AF5E77" w:rsidRPr="006D6957">
              <w:rPr>
                <w:i/>
              </w:rPr>
              <w:t>10%</w:t>
            </w:r>
            <w:r w:rsidR="00AF5E77" w:rsidRPr="006D6957">
              <w:t>.</w:t>
            </w:r>
          </w:p>
        </w:tc>
      </w:tr>
      <w:tr w:rsidR="05B29C9A" w:rsidRPr="006D6957" w14:paraId="7DD258FF" w14:textId="77777777" w:rsidTr="05B29C9A">
        <w:tc>
          <w:tcPr>
            <w:tcW w:w="1604" w:type="dxa"/>
            <w:tcBorders>
              <w:top w:val="single" w:sz="6" w:space="0" w:color="auto"/>
              <w:left w:val="single" w:sz="6" w:space="0" w:color="auto"/>
              <w:bottom w:val="single" w:sz="6" w:space="0" w:color="auto"/>
              <w:right w:val="single" w:sz="6" w:space="0" w:color="auto"/>
            </w:tcBorders>
          </w:tcPr>
          <w:p w14:paraId="74AD75DF" w14:textId="0B24FAEB" w:rsidR="3E0D3693" w:rsidRPr="006D6957" w:rsidRDefault="3E0D3693" w:rsidP="05B29C9A">
            <w:pPr>
              <w:rPr>
                <w:b/>
                <w:bCs/>
              </w:rPr>
            </w:pPr>
            <w:r w:rsidRPr="006D6957">
              <w:rPr>
                <w:b/>
                <w:bCs/>
              </w:rPr>
              <w:t>GCC 66.1</w:t>
            </w:r>
          </w:p>
        </w:tc>
        <w:tc>
          <w:tcPr>
            <w:tcW w:w="7614" w:type="dxa"/>
            <w:tcBorders>
              <w:top w:val="single" w:sz="6" w:space="0" w:color="auto"/>
              <w:left w:val="single" w:sz="6" w:space="0" w:color="auto"/>
              <w:bottom w:val="single" w:sz="6" w:space="0" w:color="auto"/>
              <w:right w:val="single" w:sz="6" w:space="0" w:color="auto"/>
            </w:tcBorders>
          </w:tcPr>
          <w:p w14:paraId="146082E5" w14:textId="264620CC" w:rsidR="3E0D3693" w:rsidRPr="006D6957" w:rsidRDefault="3E0D3693" w:rsidP="05B29C9A">
            <w:r w:rsidRPr="006D6957">
              <w:t xml:space="preserve">Cyber Security </w:t>
            </w:r>
            <w:r w:rsidRPr="006D6957">
              <w:rPr>
                <w:i/>
                <w:iCs/>
              </w:rPr>
              <w:t>does not apply</w:t>
            </w:r>
            <w:r w:rsidR="00AF5E77" w:rsidRPr="006D6957">
              <w:rPr>
                <w:b/>
                <w:bCs/>
                <w:i/>
                <w:iCs/>
              </w:rPr>
              <w:t>.</w:t>
            </w:r>
          </w:p>
        </w:tc>
      </w:tr>
    </w:tbl>
    <w:p w14:paraId="67864709" w14:textId="77777777" w:rsidR="00D96F9C" w:rsidRPr="006D6957" w:rsidRDefault="00D96F9C" w:rsidP="00D96F9C"/>
    <w:p w14:paraId="256004DB" w14:textId="77777777" w:rsidR="00D96F9C" w:rsidRPr="006D6957" w:rsidRDefault="00D96F9C" w:rsidP="00D96F9C">
      <w:pPr>
        <w:sectPr w:rsidR="00D96F9C" w:rsidRPr="006D6957" w:rsidSect="005A1B29">
          <w:headerReference w:type="even" r:id="rId81"/>
          <w:headerReference w:type="default" r:id="rId82"/>
          <w:headerReference w:type="first" r:id="rId83"/>
          <w:footnotePr>
            <w:numRestart w:val="eachSect"/>
          </w:footnotePr>
          <w:type w:val="oddPage"/>
          <w:pgSz w:w="12240" w:h="15840" w:code="1"/>
          <w:pgMar w:top="1440" w:right="1440" w:bottom="1440" w:left="1800" w:header="720" w:footer="720" w:gutter="0"/>
          <w:cols w:space="720"/>
          <w:titlePg/>
        </w:sectPr>
      </w:pPr>
    </w:p>
    <w:p w14:paraId="6FA6FE34" w14:textId="77777777" w:rsidR="00D96F9C" w:rsidRPr="006D6957" w:rsidRDefault="00D96F9C" w:rsidP="00D96F9C">
      <w:pPr>
        <w:pStyle w:val="Subtitle"/>
        <w:rPr>
          <w:b w:val="0"/>
        </w:rPr>
      </w:pPr>
      <w:bookmarkStart w:id="872" w:name="_Toc19713123"/>
      <w:bookmarkStart w:id="873" w:name="_Toc135486398"/>
      <w:r w:rsidRPr="006D6957">
        <w:lastRenderedPageBreak/>
        <w:t>Section X - Contract Forms</w:t>
      </w:r>
      <w:bookmarkEnd w:id="872"/>
      <w:bookmarkEnd w:id="873"/>
    </w:p>
    <w:p w14:paraId="7472F704" w14:textId="77777777" w:rsidR="00D96F9C" w:rsidRPr="006D6957" w:rsidRDefault="00D96F9C" w:rsidP="00D96F9C">
      <w:pPr>
        <w:pStyle w:val="TOC1"/>
        <w:ind w:left="180" w:right="288"/>
        <w:rPr>
          <w:b/>
        </w:rPr>
      </w:pPr>
    </w:p>
    <w:p w14:paraId="797B4478" w14:textId="77777777" w:rsidR="00D96F9C" w:rsidRPr="006D6957" w:rsidRDefault="00D96F9C" w:rsidP="00D96F9C">
      <w:pPr>
        <w:jc w:val="both"/>
      </w:pPr>
    </w:p>
    <w:p w14:paraId="08FE9EB7" w14:textId="77777777" w:rsidR="00D96F9C" w:rsidRPr="006D6957" w:rsidRDefault="00D96F9C" w:rsidP="00D96F9C">
      <w:pPr>
        <w:pStyle w:val="TOC1"/>
        <w:ind w:left="180" w:right="288"/>
        <w:rPr>
          <w:b/>
        </w:rPr>
      </w:pPr>
    </w:p>
    <w:p w14:paraId="2B1B9458" w14:textId="77777777" w:rsidR="00D96F9C" w:rsidRPr="006D6957" w:rsidRDefault="00D96F9C" w:rsidP="00D96F9C">
      <w:pPr>
        <w:jc w:val="center"/>
        <w:rPr>
          <w:b/>
          <w:sz w:val="28"/>
          <w:szCs w:val="28"/>
        </w:rPr>
      </w:pPr>
      <w:r w:rsidRPr="006D6957">
        <w:rPr>
          <w:b/>
          <w:sz w:val="28"/>
          <w:szCs w:val="28"/>
        </w:rPr>
        <w:t>Table of Forms</w:t>
      </w:r>
    </w:p>
    <w:p w14:paraId="5C16C0D8" w14:textId="77777777" w:rsidR="00D96F9C" w:rsidRPr="006D6957" w:rsidRDefault="00D96F9C" w:rsidP="00D96F9C"/>
    <w:p w14:paraId="1686C2BE" w14:textId="3316397F" w:rsidR="0019492D" w:rsidRPr="006D6957" w:rsidRDefault="00D96F9C">
      <w:pPr>
        <w:pStyle w:val="TOC1"/>
        <w:rPr>
          <w:rFonts w:asciiTheme="minorHAnsi" w:eastAsiaTheme="minorEastAsia" w:hAnsiTheme="minorHAnsi" w:cstheme="minorBidi"/>
          <w:noProof/>
          <w:sz w:val="22"/>
          <w:szCs w:val="22"/>
        </w:rPr>
      </w:pPr>
      <w:r w:rsidRPr="006D6957">
        <w:rPr>
          <w:b/>
        </w:rPr>
        <w:fldChar w:fldCharType="begin"/>
      </w:r>
      <w:r w:rsidRPr="006D6957">
        <w:rPr>
          <w:b/>
        </w:rPr>
        <w:instrText xml:space="preserve"> TOC \h \z \t "Section 10 - Heading 1,1" </w:instrText>
      </w:r>
      <w:r w:rsidRPr="006D6957">
        <w:rPr>
          <w:b/>
        </w:rPr>
        <w:fldChar w:fldCharType="separate"/>
      </w:r>
      <w:hyperlink w:anchor="_Toc135323556" w:history="1">
        <w:r w:rsidR="0019492D" w:rsidRPr="006D6957">
          <w:rPr>
            <w:rStyle w:val="Hyperlink"/>
            <w:noProof/>
            <w:color w:val="auto"/>
          </w:rPr>
          <w:t>Notification of Intention to Award</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_Toc135323556 \h </w:instrText>
        </w:r>
        <w:r w:rsidR="0019492D" w:rsidRPr="006D6957">
          <w:rPr>
            <w:noProof/>
            <w:webHidden/>
          </w:rPr>
        </w:r>
        <w:r w:rsidR="0019492D" w:rsidRPr="006D6957">
          <w:rPr>
            <w:noProof/>
            <w:webHidden/>
          </w:rPr>
          <w:fldChar w:fldCharType="separate"/>
        </w:r>
        <w:r w:rsidR="00384420">
          <w:rPr>
            <w:noProof/>
            <w:webHidden/>
          </w:rPr>
          <w:t>186</w:t>
        </w:r>
        <w:r w:rsidR="0019492D" w:rsidRPr="006D6957">
          <w:rPr>
            <w:noProof/>
            <w:webHidden/>
          </w:rPr>
          <w:fldChar w:fldCharType="end"/>
        </w:r>
      </w:hyperlink>
    </w:p>
    <w:p w14:paraId="4AE9B376" w14:textId="0478E5D8" w:rsidR="0019492D" w:rsidRPr="006D6957" w:rsidRDefault="00C920C9">
      <w:pPr>
        <w:pStyle w:val="TOC1"/>
        <w:rPr>
          <w:rFonts w:asciiTheme="minorHAnsi" w:eastAsiaTheme="minorEastAsia" w:hAnsiTheme="minorHAnsi" w:cstheme="minorBidi"/>
          <w:noProof/>
          <w:sz w:val="22"/>
          <w:szCs w:val="22"/>
        </w:rPr>
      </w:pPr>
      <w:hyperlink w:anchor="_Toc135323557" w:history="1">
        <w:r w:rsidR="0019492D" w:rsidRPr="006D6957">
          <w:rPr>
            <w:rStyle w:val="Hyperlink"/>
            <w:noProof/>
            <w:color w:val="auto"/>
          </w:rPr>
          <w:t>Letter of Acceptance</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_Toc135323557 \h </w:instrText>
        </w:r>
        <w:r w:rsidR="0019492D" w:rsidRPr="006D6957">
          <w:rPr>
            <w:noProof/>
            <w:webHidden/>
          </w:rPr>
        </w:r>
        <w:r w:rsidR="0019492D" w:rsidRPr="006D6957">
          <w:rPr>
            <w:noProof/>
            <w:webHidden/>
          </w:rPr>
          <w:fldChar w:fldCharType="separate"/>
        </w:r>
        <w:r w:rsidR="00384420">
          <w:rPr>
            <w:noProof/>
            <w:webHidden/>
          </w:rPr>
          <w:t>192</w:t>
        </w:r>
        <w:r w:rsidR="0019492D" w:rsidRPr="006D6957">
          <w:rPr>
            <w:noProof/>
            <w:webHidden/>
          </w:rPr>
          <w:fldChar w:fldCharType="end"/>
        </w:r>
      </w:hyperlink>
    </w:p>
    <w:p w14:paraId="029697CD" w14:textId="513D6B14" w:rsidR="0019492D" w:rsidRPr="006D6957" w:rsidRDefault="00C920C9">
      <w:pPr>
        <w:pStyle w:val="TOC1"/>
        <w:rPr>
          <w:rFonts w:asciiTheme="minorHAnsi" w:eastAsiaTheme="minorEastAsia" w:hAnsiTheme="minorHAnsi" w:cstheme="minorBidi"/>
          <w:noProof/>
          <w:sz w:val="22"/>
          <w:szCs w:val="22"/>
        </w:rPr>
      </w:pPr>
      <w:hyperlink w:anchor="_Toc135323558" w:history="1">
        <w:r w:rsidR="0019492D" w:rsidRPr="006D6957">
          <w:rPr>
            <w:rStyle w:val="Hyperlink"/>
            <w:noProof/>
            <w:color w:val="auto"/>
          </w:rPr>
          <w:t>Contract Agreement</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_Toc135323558 \h </w:instrText>
        </w:r>
        <w:r w:rsidR="0019492D" w:rsidRPr="006D6957">
          <w:rPr>
            <w:noProof/>
            <w:webHidden/>
          </w:rPr>
        </w:r>
        <w:r w:rsidR="0019492D" w:rsidRPr="006D6957">
          <w:rPr>
            <w:noProof/>
            <w:webHidden/>
          </w:rPr>
          <w:fldChar w:fldCharType="separate"/>
        </w:r>
        <w:r w:rsidR="00384420">
          <w:rPr>
            <w:noProof/>
            <w:webHidden/>
          </w:rPr>
          <w:t>193</w:t>
        </w:r>
        <w:r w:rsidR="0019492D" w:rsidRPr="006D6957">
          <w:rPr>
            <w:noProof/>
            <w:webHidden/>
          </w:rPr>
          <w:fldChar w:fldCharType="end"/>
        </w:r>
      </w:hyperlink>
    </w:p>
    <w:p w14:paraId="664A5675" w14:textId="49197D19" w:rsidR="0019492D" w:rsidRPr="006D6957" w:rsidRDefault="00C920C9">
      <w:pPr>
        <w:pStyle w:val="TOC1"/>
        <w:rPr>
          <w:rFonts w:asciiTheme="minorHAnsi" w:eastAsiaTheme="minorEastAsia" w:hAnsiTheme="minorHAnsi" w:cstheme="minorBidi"/>
          <w:noProof/>
          <w:sz w:val="22"/>
          <w:szCs w:val="22"/>
        </w:rPr>
      </w:pPr>
      <w:hyperlink w:anchor="_Toc135323559" w:history="1">
        <w:r w:rsidR="0019492D" w:rsidRPr="006D6957">
          <w:rPr>
            <w:rStyle w:val="Hyperlink"/>
            <w:noProof/>
            <w:color w:val="auto"/>
          </w:rPr>
          <w:t>Performance Security  Option 1: Demand Guarantee</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_Toc135323559 \h </w:instrText>
        </w:r>
        <w:r w:rsidR="0019492D" w:rsidRPr="006D6957">
          <w:rPr>
            <w:noProof/>
            <w:webHidden/>
          </w:rPr>
        </w:r>
        <w:r w:rsidR="0019492D" w:rsidRPr="006D6957">
          <w:rPr>
            <w:noProof/>
            <w:webHidden/>
          </w:rPr>
          <w:fldChar w:fldCharType="separate"/>
        </w:r>
        <w:r w:rsidR="00384420">
          <w:rPr>
            <w:noProof/>
            <w:webHidden/>
          </w:rPr>
          <w:t>195</w:t>
        </w:r>
        <w:r w:rsidR="0019492D" w:rsidRPr="006D6957">
          <w:rPr>
            <w:noProof/>
            <w:webHidden/>
          </w:rPr>
          <w:fldChar w:fldCharType="end"/>
        </w:r>
      </w:hyperlink>
    </w:p>
    <w:p w14:paraId="4CE3AF2E" w14:textId="511F35B8" w:rsidR="0019492D" w:rsidRPr="006D6957" w:rsidRDefault="00C920C9">
      <w:pPr>
        <w:pStyle w:val="TOC1"/>
        <w:rPr>
          <w:rFonts w:asciiTheme="minorHAnsi" w:eastAsiaTheme="minorEastAsia" w:hAnsiTheme="minorHAnsi" w:cstheme="minorBidi"/>
          <w:noProof/>
          <w:sz w:val="22"/>
          <w:szCs w:val="22"/>
        </w:rPr>
      </w:pPr>
      <w:hyperlink w:anchor="_Toc135323560" w:history="1">
        <w:r w:rsidR="0019492D" w:rsidRPr="006D6957">
          <w:rPr>
            <w:rStyle w:val="Hyperlink"/>
            <w:noProof/>
            <w:color w:val="auto"/>
          </w:rPr>
          <w:t>Performance Security Option 2: Performance Bond</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_Toc135323560 \h </w:instrText>
        </w:r>
        <w:r w:rsidR="0019492D" w:rsidRPr="006D6957">
          <w:rPr>
            <w:noProof/>
            <w:webHidden/>
          </w:rPr>
        </w:r>
        <w:r w:rsidR="0019492D" w:rsidRPr="006D6957">
          <w:rPr>
            <w:noProof/>
            <w:webHidden/>
          </w:rPr>
          <w:fldChar w:fldCharType="separate"/>
        </w:r>
        <w:r w:rsidR="00384420">
          <w:rPr>
            <w:noProof/>
            <w:webHidden/>
          </w:rPr>
          <w:t>197</w:t>
        </w:r>
        <w:r w:rsidR="0019492D" w:rsidRPr="006D6957">
          <w:rPr>
            <w:noProof/>
            <w:webHidden/>
          </w:rPr>
          <w:fldChar w:fldCharType="end"/>
        </w:r>
      </w:hyperlink>
    </w:p>
    <w:p w14:paraId="55C45F09" w14:textId="1E20D9E5" w:rsidR="0019492D" w:rsidRPr="006D6957" w:rsidRDefault="00C920C9">
      <w:pPr>
        <w:pStyle w:val="TOC1"/>
        <w:rPr>
          <w:rFonts w:asciiTheme="minorHAnsi" w:eastAsiaTheme="minorEastAsia" w:hAnsiTheme="minorHAnsi" w:cstheme="minorBidi"/>
          <w:noProof/>
          <w:sz w:val="22"/>
          <w:szCs w:val="22"/>
        </w:rPr>
      </w:pPr>
      <w:hyperlink w:anchor="_Toc135323561" w:history="1">
        <w:r w:rsidR="0019492D" w:rsidRPr="006D6957">
          <w:rPr>
            <w:rStyle w:val="Hyperlink"/>
            <w:noProof/>
            <w:color w:val="auto"/>
          </w:rPr>
          <w:t>Environmental and Social (ES) Performance Security</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_Toc135323561 \h </w:instrText>
        </w:r>
        <w:r w:rsidR="0019492D" w:rsidRPr="006D6957">
          <w:rPr>
            <w:noProof/>
            <w:webHidden/>
          </w:rPr>
        </w:r>
        <w:r w:rsidR="0019492D" w:rsidRPr="006D6957">
          <w:rPr>
            <w:noProof/>
            <w:webHidden/>
          </w:rPr>
          <w:fldChar w:fldCharType="separate"/>
        </w:r>
        <w:r w:rsidR="00384420">
          <w:rPr>
            <w:noProof/>
            <w:webHidden/>
          </w:rPr>
          <w:t>199</w:t>
        </w:r>
        <w:r w:rsidR="0019492D" w:rsidRPr="006D6957">
          <w:rPr>
            <w:noProof/>
            <w:webHidden/>
          </w:rPr>
          <w:fldChar w:fldCharType="end"/>
        </w:r>
      </w:hyperlink>
    </w:p>
    <w:p w14:paraId="697EC89D" w14:textId="6D5EEDBC" w:rsidR="0019492D" w:rsidRPr="006D6957" w:rsidRDefault="00C920C9">
      <w:pPr>
        <w:pStyle w:val="TOC1"/>
        <w:rPr>
          <w:rFonts w:asciiTheme="minorHAnsi" w:eastAsiaTheme="minorEastAsia" w:hAnsiTheme="minorHAnsi" w:cstheme="minorBidi"/>
          <w:noProof/>
          <w:sz w:val="22"/>
          <w:szCs w:val="22"/>
        </w:rPr>
      </w:pPr>
      <w:hyperlink w:anchor="_Toc135323562" w:history="1">
        <w:r w:rsidR="0019492D" w:rsidRPr="006D6957">
          <w:rPr>
            <w:rStyle w:val="Hyperlink"/>
            <w:noProof/>
            <w:color w:val="auto"/>
          </w:rPr>
          <w:t>Advance Payment Security</w:t>
        </w:r>
        <w:r w:rsidR="0019492D" w:rsidRPr="006D6957">
          <w:rPr>
            <w:noProof/>
            <w:webHidden/>
          </w:rPr>
          <w:tab/>
        </w:r>
        <w:r w:rsidR="0019492D" w:rsidRPr="006D6957">
          <w:rPr>
            <w:noProof/>
            <w:webHidden/>
          </w:rPr>
          <w:fldChar w:fldCharType="begin"/>
        </w:r>
        <w:r w:rsidR="0019492D" w:rsidRPr="006D6957">
          <w:rPr>
            <w:noProof/>
            <w:webHidden/>
          </w:rPr>
          <w:instrText xml:space="preserve"> PAGEREF _Toc135323562 \h </w:instrText>
        </w:r>
        <w:r w:rsidR="0019492D" w:rsidRPr="006D6957">
          <w:rPr>
            <w:noProof/>
            <w:webHidden/>
          </w:rPr>
        </w:r>
        <w:r w:rsidR="0019492D" w:rsidRPr="006D6957">
          <w:rPr>
            <w:noProof/>
            <w:webHidden/>
          </w:rPr>
          <w:fldChar w:fldCharType="separate"/>
        </w:r>
        <w:r w:rsidR="00384420">
          <w:rPr>
            <w:noProof/>
            <w:webHidden/>
          </w:rPr>
          <w:t>201</w:t>
        </w:r>
        <w:r w:rsidR="0019492D" w:rsidRPr="006D6957">
          <w:rPr>
            <w:noProof/>
            <w:webHidden/>
          </w:rPr>
          <w:fldChar w:fldCharType="end"/>
        </w:r>
      </w:hyperlink>
    </w:p>
    <w:p w14:paraId="3D389096" w14:textId="3FE321E7" w:rsidR="00D96F9C" w:rsidRPr="006D6957" w:rsidRDefault="00D96F9C" w:rsidP="00D96F9C">
      <w:r w:rsidRPr="006D6957">
        <w:fldChar w:fldCharType="end"/>
      </w:r>
    </w:p>
    <w:p w14:paraId="3E0F8C81" w14:textId="77777777" w:rsidR="00D96F9C" w:rsidRPr="006D6957" w:rsidRDefault="00D96F9C" w:rsidP="00D96F9C">
      <w:pPr>
        <w:rPr>
          <w:b/>
          <w:sz w:val="36"/>
        </w:rPr>
      </w:pPr>
      <w:bookmarkStart w:id="874" w:name="_Toc442524978"/>
      <w:r w:rsidRPr="006D6957">
        <w:br w:type="page"/>
      </w:r>
    </w:p>
    <w:p w14:paraId="758E0BAC" w14:textId="77777777" w:rsidR="00D96F9C" w:rsidRPr="006D6957" w:rsidRDefault="00D96F9C" w:rsidP="00D96F9C">
      <w:pPr>
        <w:pStyle w:val="Section10-Heading1"/>
      </w:pPr>
      <w:bookmarkStart w:id="875" w:name="_Toc135323556"/>
      <w:r w:rsidRPr="006D6957">
        <w:lastRenderedPageBreak/>
        <w:t>Notification of Intention to Award</w:t>
      </w:r>
      <w:bookmarkEnd w:id="875"/>
    </w:p>
    <w:p w14:paraId="6562CB61" w14:textId="77777777" w:rsidR="00D96F9C" w:rsidRPr="006D6957" w:rsidRDefault="00D96F9C" w:rsidP="00D96F9C">
      <w:pPr>
        <w:spacing w:before="240" w:after="240"/>
        <w:jc w:val="center"/>
        <w:rPr>
          <w:i/>
        </w:rPr>
      </w:pPr>
    </w:p>
    <w:p w14:paraId="1A2138DC" w14:textId="2DEB5B58" w:rsidR="00D96F9C" w:rsidRPr="006D6957" w:rsidRDefault="00D96F9C" w:rsidP="00D96F9C">
      <w:pPr>
        <w:spacing w:before="240"/>
        <w:rPr>
          <w:b/>
        </w:rPr>
      </w:pPr>
      <w:r w:rsidRPr="006D6957">
        <w:rPr>
          <w:b/>
        </w:rPr>
        <w:t>[</w:t>
      </w:r>
      <w:r w:rsidRPr="006D6957">
        <w:rPr>
          <w:b/>
          <w:i/>
        </w:rPr>
        <w:t>This Notification of Intention to Award shall be sent to each Bidder that submitted a Bid</w:t>
      </w:r>
      <w:r w:rsidR="00D024F6" w:rsidRPr="006D6957">
        <w:rPr>
          <w:b/>
          <w:i/>
          <w:iCs/>
          <w:noProof/>
          <w:szCs w:val="20"/>
        </w:rPr>
        <w:t>, unless the Bidder has previously received notice of exclusion from the process at an interim stage of the procurement process</w:t>
      </w:r>
      <w:r w:rsidR="00D024F6" w:rsidRPr="006D6957">
        <w:rPr>
          <w:b/>
        </w:rPr>
        <w:t>]</w:t>
      </w:r>
    </w:p>
    <w:p w14:paraId="078F03A0" w14:textId="77777777" w:rsidR="00D96F9C" w:rsidRPr="006D6957" w:rsidRDefault="00D96F9C" w:rsidP="00D96F9C">
      <w:pPr>
        <w:spacing w:before="240"/>
        <w:rPr>
          <w:b/>
        </w:rPr>
      </w:pPr>
      <w:r w:rsidRPr="006D6957">
        <w:rPr>
          <w:b/>
        </w:rPr>
        <w:t>[</w:t>
      </w:r>
      <w:r w:rsidRPr="006D6957">
        <w:rPr>
          <w:b/>
          <w:i/>
        </w:rPr>
        <w:t>Send this Notification to the Bidder’s Authorized Representative named in the Bidder Information Form</w:t>
      </w:r>
      <w:r w:rsidRPr="006D6957">
        <w:rPr>
          <w:b/>
        </w:rPr>
        <w:t>]</w:t>
      </w:r>
    </w:p>
    <w:p w14:paraId="148AD157" w14:textId="77777777" w:rsidR="00D96F9C" w:rsidRPr="006D6957" w:rsidRDefault="00D96F9C" w:rsidP="00D96F9C">
      <w:pPr>
        <w:pStyle w:val="Outline"/>
        <w:suppressAutoHyphens/>
        <w:spacing w:before="60" w:after="60"/>
        <w:rPr>
          <w:rFonts w:ascii="Times New Roman" w:hAnsi="Times New Roman"/>
          <w:spacing w:val="-2"/>
          <w:kern w:val="0"/>
          <w:sz w:val="24"/>
          <w:szCs w:val="24"/>
        </w:rPr>
      </w:pPr>
      <w:r w:rsidRPr="006D6957">
        <w:rPr>
          <w:rFonts w:ascii="Times New Roman" w:hAnsi="Times New Roman"/>
          <w:sz w:val="24"/>
          <w:szCs w:val="24"/>
        </w:rPr>
        <w:t xml:space="preserve">For the attention of </w:t>
      </w:r>
      <w:r w:rsidRPr="006D6957">
        <w:rPr>
          <w:rFonts w:ascii="Times New Roman" w:hAnsi="Times New Roman"/>
          <w:spacing w:val="-2"/>
          <w:kern w:val="0"/>
          <w:sz w:val="24"/>
          <w:szCs w:val="24"/>
        </w:rPr>
        <w:t xml:space="preserve">Bidder’s Authorized Representative </w:t>
      </w:r>
    </w:p>
    <w:p w14:paraId="2C8DC3A2" w14:textId="77777777" w:rsidR="00D96F9C" w:rsidRPr="006D6957" w:rsidRDefault="00D96F9C" w:rsidP="00D96F9C">
      <w:pPr>
        <w:pStyle w:val="Outline"/>
        <w:suppressAutoHyphens/>
        <w:spacing w:before="60" w:after="60"/>
        <w:rPr>
          <w:rFonts w:ascii="Times New Roman" w:hAnsi="Times New Roman"/>
          <w:spacing w:val="-2"/>
          <w:kern w:val="0"/>
          <w:sz w:val="24"/>
          <w:szCs w:val="24"/>
        </w:rPr>
      </w:pPr>
      <w:r w:rsidRPr="006D6957">
        <w:rPr>
          <w:rFonts w:ascii="Times New Roman" w:hAnsi="Times New Roman"/>
          <w:spacing w:val="-2"/>
          <w:kern w:val="0"/>
          <w:sz w:val="24"/>
          <w:szCs w:val="24"/>
        </w:rPr>
        <w:t xml:space="preserve">Name: </w:t>
      </w:r>
      <w:r w:rsidRPr="006D6957">
        <w:rPr>
          <w:rFonts w:ascii="Times New Roman" w:hAnsi="Times New Roman"/>
          <w:i/>
          <w:spacing w:val="-2"/>
          <w:kern w:val="0"/>
          <w:sz w:val="24"/>
          <w:szCs w:val="24"/>
        </w:rPr>
        <w:t>[insert Authorized Representative’s name]</w:t>
      </w:r>
    </w:p>
    <w:p w14:paraId="5596ED33" w14:textId="77777777" w:rsidR="00D96F9C" w:rsidRPr="006D6957" w:rsidRDefault="00D96F9C" w:rsidP="00D96F9C">
      <w:pPr>
        <w:suppressAutoHyphens/>
        <w:spacing w:before="60" w:after="60"/>
        <w:rPr>
          <w:b/>
          <w:spacing w:val="-2"/>
        </w:rPr>
      </w:pPr>
      <w:r w:rsidRPr="006D6957">
        <w:rPr>
          <w:spacing w:val="-2"/>
        </w:rPr>
        <w:t xml:space="preserve">Address: </w:t>
      </w:r>
      <w:r w:rsidRPr="006D6957">
        <w:rPr>
          <w:i/>
          <w:spacing w:val="-2"/>
        </w:rPr>
        <w:t>[insert Authorized Representative’s Address]</w:t>
      </w:r>
    </w:p>
    <w:p w14:paraId="1A16A515" w14:textId="77777777" w:rsidR="00D96F9C" w:rsidRPr="006D6957" w:rsidRDefault="00D96F9C" w:rsidP="00D96F9C">
      <w:pPr>
        <w:suppressAutoHyphens/>
        <w:spacing w:before="60" w:after="60"/>
        <w:rPr>
          <w:b/>
          <w:spacing w:val="-2"/>
        </w:rPr>
      </w:pPr>
      <w:r w:rsidRPr="006D6957">
        <w:rPr>
          <w:spacing w:val="-2"/>
        </w:rPr>
        <w:t xml:space="preserve">Telephone/Fax numbers: </w:t>
      </w:r>
      <w:r w:rsidRPr="006D6957">
        <w:rPr>
          <w:i/>
          <w:spacing w:val="-2"/>
        </w:rPr>
        <w:t>[insert Authorized Representative’s telephone/fax numbers]</w:t>
      </w:r>
    </w:p>
    <w:p w14:paraId="71C7CB27" w14:textId="77777777" w:rsidR="00D96F9C" w:rsidRPr="006D6957" w:rsidRDefault="00D96F9C" w:rsidP="00D96F9C">
      <w:r w:rsidRPr="006D6957">
        <w:rPr>
          <w:spacing w:val="-2"/>
        </w:rPr>
        <w:t xml:space="preserve">Email Address: </w:t>
      </w:r>
      <w:r w:rsidRPr="006D6957">
        <w:rPr>
          <w:i/>
          <w:spacing w:val="-2"/>
        </w:rPr>
        <w:t>[insert Authorized Representative’s email address]</w:t>
      </w:r>
    </w:p>
    <w:p w14:paraId="18C97DAC" w14:textId="77777777" w:rsidR="00D96F9C" w:rsidRPr="006D6957" w:rsidRDefault="00D96F9C" w:rsidP="00D96F9C">
      <w:pPr>
        <w:spacing w:before="240"/>
        <w:rPr>
          <w:b/>
          <w:i/>
        </w:rPr>
      </w:pPr>
      <w:r w:rsidRPr="006D6957">
        <w:rPr>
          <w:b/>
          <w:i/>
        </w:rPr>
        <w:t xml:space="preserve">[IMPORTANT: insert the date that this Notification is transmitted to Bidders. The Notification must be sent to all Bidders simultaneously. This means on the same date and as close to the same time as possible.]  </w:t>
      </w:r>
    </w:p>
    <w:p w14:paraId="04E6F58C" w14:textId="77777777" w:rsidR="00D96F9C" w:rsidRPr="006D6957" w:rsidRDefault="00D96F9C" w:rsidP="00D96F9C">
      <w:pPr>
        <w:spacing w:after="240"/>
      </w:pPr>
      <w:r w:rsidRPr="006D6957">
        <w:rPr>
          <w:b/>
        </w:rPr>
        <w:t>DATE OF TRANSMISSION</w:t>
      </w:r>
      <w:r w:rsidRPr="006D6957">
        <w:t>: This Notification is sent by: [</w:t>
      </w:r>
      <w:r w:rsidRPr="006D6957">
        <w:rPr>
          <w:i/>
        </w:rPr>
        <w:t>email/fax</w:t>
      </w:r>
      <w:r w:rsidRPr="006D6957">
        <w:t>] on [</w:t>
      </w:r>
      <w:r w:rsidRPr="006D6957">
        <w:rPr>
          <w:i/>
        </w:rPr>
        <w:t>date</w:t>
      </w:r>
      <w:r w:rsidRPr="006D6957">
        <w:t xml:space="preserve">] (local time) </w:t>
      </w:r>
    </w:p>
    <w:p w14:paraId="2B66A8F8" w14:textId="77777777" w:rsidR="00D96F9C" w:rsidRPr="006D6957" w:rsidRDefault="00D96F9C" w:rsidP="00D96F9C">
      <w:pPr>
        <w:ind w:right="289"/>
        <w:rPr>
          <w:b/>
          <w:bCs/>
          <w:sz w:val="48"/>
          <w:szCs w:val="48"/>
        </w:rPr>
      </w:pPr>
      <w:r w:rsidRPr="006D6957">
        <w:rPr>
          <w:b/>
          <w:bCs/>
          <w:sz w:val="48"/>
          <w:szCs w:val="48"/>
        </w:rPr>
        <w:t>Notification of Intention to Award</w:t>
      </w:r>
    </w:p>
    <w:p w14:paraId="1C6CF2E9" w14:textId="77777777" w:rsidR="00D96F9C" w:rsidRPr="006D6957" w:rsidRDefault="00D96F9C" w:rsidP="00D96F9C">
      <w:pPr>
        <w:rPr>
          <w:i/>
        </w:rPr>
      </w:pPr>
      <w:r w:rsidRPr="006D6957">
        <w:rPr>
          <w:b/>
          <w:iCs/>
        </w:rPr>
        <w:t>Employer</w:t>
      </w:r>
      <w:r w:rsidRPr="006D6957">
        <w:rPr>
          <w:b/>
        </w:rPr>
        <w:t xml:space="preserve">: </w:t>
      </w:r>
      <w:r w:rsidRPr="006D6957">
        <w:rPr>
          <w:i/>
        </w:rPr>
        <w:t>[insert the name of the Employer]</w:t>
      </w:r>
    </w:p>
    <w:p w14:paraId="1AAF8CB2" w14:textId="77777777" w:rsidR="00D96F9C" w:rsidRPr="006D6957" w:rsidRDefault="00D96F9C" w:rsidP="00D96F9C">
      <w:pPr>
        <w:rPr>
          <w:bCs/>
          <w:i/>
          <w:iCs/>
        </w:rPr>
      </w:pPr>
      <w:r w:rsidRPr="006D6957">
        <w:rPr>
          <w:b/>
        </w:rPr>
        <w:t>Project:</w:t>
      </w:r>
      <w:r w:rsidRPr="006D6957">
        <w:rPr>
          <w:b/>
          <w:bCs/>
          <w:i/>
          <w:iCs/>
        </w:rPr>
        <w:t xml:space="preserve"> </w:t>
      </w:r>
      <w:r w:rsidRPr="006D6957">
        <w:rPr>
          <w:bCs/>
          <w:i/>
          <w:iCs/>
        </w:rPr>
        <w:t>[insert name of project]</w:t>
      </w:r>
    </w:p>
    <w:p w14:paraId="5BB5370B" w14:textId="77777777" w:rsidR="00D96F9C" w:rsidRPr="006D6957" w:rsidRDefault="00D96F9C" w:rsidP="00D96F9C">
      <w:pPr>
        <w:rPr>
          <w:b/>
          <w:i/>
        </w:rPr>
      </w:pPr>
      <w:r w:rsidRPr="006D6957">
        <w:rPr>
          <w:b/>
          <w:iCs/>
        </w:rPr>
        <w:t>Contract title</w:t>
      </w:r>
      <w:r w:rsidRPr="006D6957">
        <w:rPr>
          <w:b/>
        </w:rPr>
        <w:t xml:space="preserve">: </w:t>
      </w:r>
      <w:r w:rsidRPr="006D6957">
        <w:rPr>
          <w:i/>
        </w:rPr>
        <w:t>[insert the name of the contract]</w:t>
      </w:r>
    </w:p>
    <w:p w14:paraId="520D8B8B" w14:textId="77777777" w:rsidR="00D96F9C" w:rsidRPr="006D6957" w:rsidRDefault="00D96F9C" w:rsidP="00D96F9C">
      <w:pPr>
        <w:ind w:right="-540"/>
        <w:rPr>
          <w:i/>
        </w:rPr>
      </w:pPr>
      <w:r w:rsidRPr="006D6957">
        <w:rPr>
          <w:b/>
        </w:rPr>
        <w:t xml:space="preserve">Country: </w:t>
      </w:r>
      <w:r w:rsidRPr="006D6957">
        <w:rPr>
          <w:i/>
        </w:rPr>
        <w:t>[insert country where RFB is issued]</w:t>
      </w:r>
    </w:p>
    <w:p w14:paraId="6CAF3892" w14:textId="77777777" w:rsidR="00D96F9C" w:rsidRPr="006D6957" w:rsidRDefault="00D96F9C" w:rsidP="00D96F9C">
      <w:pPr>
        <w:rPr>
          <w:i/>
        </w:rPr>
      </w:pPr>
      <w:r w:rsidRPr="006D6957">
        <w:rPr>
          <w:b/>
        </w:rPr>
        <w:t>Loan No. /Credit No. / Grant No.:</w:t>
      </w:r>
      <w:r w:rsidRPr="006D6957">
        <w:rPr>
          <w:i/>
        </w:rPr>
        <w:t xml:space="preserve"> [insert reference number for loan/credit/grant]</w:t>
      </w:r>
    </w:p>
    <w:p w14:paraId="191A3A85" w14:textId="77777777" w:rsidR="00D96F9C" w:rsidRPr="006D6957" w:rsidRDefault="00D96F9C" w:rsidP="00D96F9C">
      <w:pPr>
        <w:rPr>
          <w:b/>
        </w:rPr>
      </w:pPr>
      <w:r w:rsidRPr="006D6957">
        <w:rPr>
          <w:b/>
        </w:rPr>
        <w:t xml:space="preserve">RFB No: </w:t>
      </w:r>
      <w:r w:rsidRPr="006D6957">
        <w:rPr>
          <w:i/>
        </w:rPr>
        <w:t>[insert RFB reference number from Procurement Plan]</w:t>
      </w:r>
    </w:p>
    <w:p w14:paraId="1E43AF00" w14:textId="77777777" w:rsidR="00D96F9C" w:rsidRPr="006D6957" w:rsidRDefault="00D96F9C" w:rsidP="00D96F9C">
      <w:pPr>
        <w:pStyle w:val="BodyTextIndent"/>
        <w:spacing w:before="240" w:after="240"/>
        <w:ind w:left="0" w:right="288"/>
        <w:rPr>
          <w:rFonts w:ascii="Times New Roman" w:hAnsi="Times New Roman" w:cs="Times New Roman"/>
          <w:iCs/>
          <w:sz w:val="24"/>
        </w:rPr>
      </w:pPr>
      <w:r w:rsidRPr="006D6957">
        <w:rPr>
          <w:rFonts w:ascii="Times New Roman" w:hAnsi="Times New Roman" w:cs="Times New Roman"/>
          <w:iCs/>
          <w:sz w:val="24"/>
        </w:rPr>
        <w:t>This Notification of Intention to Award (Notification) notifies you of our decision to award the above contract. The transmission of this Notification begins the Standstill Period. During the Standstill Period, you may:</w:t>
      </w:r>
    </w:p>
    <w:p w14:paraId="259D4CB2" w14:textId="77777777" w:rsidR="00D96F9C" w:rsidRPr="006D6957" w:rsidRDefault="00D96F9C" w:rsidP="001B2B67">
      <w:pPr>
        <w:pStyle w:val="BodyTextIndent"/>
        <w:numPr>
          <w:ilvl w:val="0"/>
          <w:numId w:val="64"/>
        </w:numPr>
        <w:spacing w:before="240" w:after="240"/>
        <w:ind w:right="288"/>
        <w:jc w:val="both"/>
        <w:rPr>
          <w:rFonts w:ascii="Times New Roman" w:hAnsi="Times New Roman" w:cs="Times New Roman"/>
          <w:iCs/>
          <w:sz w:val="24"/>
        </w:rPr>
      </w:pPr>
      <w:r w:rsidRPr="006D6957">
        <w:rPr>
          <w:rFonts w:ascii="Times New Roman" w:hAnsi="Times New Roman" w:cs="Times New Roman"/>
          <w:iCs/>
          <w:sz w:val="24"/>
        </w:rPr>
        <w:t>request a debriefing in relation to the evaluation of your Bid, and/or</w:t>
      </w:r>
    </w:p>
    <w:p w14:paraId="1E941D43" w14:textId="77777777" w:rsidR="00D96F9C" w:rsidRPr="006D6957" w:rsidRDefault="00D96F9C" w:rsidP="001B2B67">
      <w:pPr>
        <w:pStyle w:val="BodyTextIndent"/>
        <w:numPr>
          <w:ilvl w:val="0"/>
          <w:numId w:val="64"/>
        </w:numPr>
        <w:spacing w:before="240" w:after="240"/>
        <w:ind w:right="288"/>
        <w:jc w:val="both"/>
        <w:rPr>
          <w:rFonts w:ascii="Times New Roman" w:hAnsi="Times New Roman" w:cs="Times New Roman"/>
          <w:iCs/>
          <w:sz w:val="24"/>
        </w:rPr>
      </w:pPr>
      <w:r w:rsidRPr="006D6957">
        <w:rPr>
          <w:rFonts w:ascii="Times New Roman" w:hAnsi="Times New Roman" w:cs="Times New Roman"/>
          <w:iCs/>
          <w:sz w:val="24"/>
        </w:rPr>
        <w:t>submit a Procurement-related Complaint in relation to the decision to award the contract.</w:t>
      </w:r>
    </w:p>
    <w:p w14:paraId="33334997" w14:textId="77777777" w:rsidR="00D96F9C" w:rsidRPr="006D6957" w:rsidRDefault="00D96F9C" w:rsidP="001B2B67">
      <w:pPr>
        <w:pStyle w:val="BodyTextIndent"/>
        <w:numPr>
          <w:ilvl w:val="0"/>
          <w:numId w:val="62"/>
        </w:numPr>
        <w:spacing w:before="240" w:after="120"/>
        <w:ind w:left="284" w:right="289" w:hanging="284"/>
        <w:jc w:val="both"/>
        <w:rPr>
          <w:rFonts w:ascii="Times New Roman" w:hAnsi="Times New Roman" w:cs="Times New Roman"/>
          <w:b/>
          <w:iCs/>
          <w:sz w:val="24"/>
        </w:rPr>
      </w:pPr>
      <w:r w:rsidRPr="006D6957">
        <w:rPr>
          <w:rFonts w:ascii="Times New Roman" w:hAnsi="Times New Roman" w:cs="Times New Roman"/>
          <w:b/>
          <w:iCs/>
          <w:sz w:val="24"/>
        </w:rPr>
        <w:t>The successful Bidder</w:t>
      </w:r>
    </w:p>
    <w:tbl>
      <w:tblPr>
        <w:tblStyle w:val="TableGrid"/>
        <w:tblW w:w="9067" w:type="dxa"/>
        <w:tblLayout w:type="fixed"/>
        <w:tblLook w:val="04A0" w:firstRow="1" w:lastRow="0" w:firstColumn="1" w:lastColumn="0" w:noHBand="0" w:noVBand="1"/>
      </w:tblPr>
      <w:tblGrid>
        <w:gridCol w:w="2122"/>
        <w:gridCol w:w="6945"/>
      </w:tblGrid>
      <w:tr w:rsidR="006D6957" w:rsidRPr="006D6957" w14:paraId="09CB7D30" w14:textId="77777777" w:rsidTr="00027423">
        <w:tc>
          <w:tcPr>
            <w:tcW w:w="2122" w:type="dxa"/>
            <w:shd w:val="clear" w:color="auto" w:fill="D5DCE4" w:themeFill="text2" w:themeFillTint="33"/>
          </w:tcPr>
          <w:p w14:paraId="519AECD0" w14:textId="77777777" w:rsidR="00D96F9C" w:rsidRPr="006D6957" w:rsidRDefault="00D96F9C" w:rsidP="00027423">
            <w:pPr>
              <w:pStyle w:val="BodyTextIndent"/>
              <w:spacing w:before="120" w:after="120"/>
              <w:ind w:left="0"/>
              <w:jc w:val="left"/>
              <w:rPr>
                <w:rFonts w:ascii="Times New Roman" w:hAnsi="Times New Roman" w:cs="Times New Roman"/>
                <w:b/>
                <w:iCs/>
                <w:sz w:val="24"/>
              </w:rPr>
            </w:pPr>
            <w:r w:rsidRPr="006D6957">
              <w:rPr>
                <w:rFonts w:ascii="Times New Roman" w:hAnsi="Times New Roman" w:cs="Times New Roman"/>
                <w:b/>
                <w:iCs/>
                <w:sz w:val="24"/>
              </w:rPr>
              <w:t>Name:</w:t>
            </w:r>
          </w:p>
        </w:tc>
        <w:tc>
          <w:tcPr>
            <w:tcW w:w="6945" w:type="dxa"/>
            <w:vAlign w:val="center"/>
          </w:tcPr>
          <w:p w14:paraId="3F7BC1ED" w14:textId="77777777" w:rsidR="00D96F9C" w:rsidRPr="006D6957" w:rsidRDefault="00D96F9C" w:rsidP="00027423">
            <w:pPr>
              <w:pStyle w:val="BodyTextIndent"/>
              <w:spacing w:before="120" w:after="120"/>
              <w:ind w:left="0"/>
              <w:jc w:val="left"/>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name</w:t>
            </w:r>
            <w:r w:rsidRPr="006D6957">
              <w:rPr>
                <w:rFonts w:ascii="Times New Roman" w:hAnsi="Times New Roman" w:cs="Times New Roman"/>
                <w:sz w:val="24"/>
              </w:rPr>
              <w:t xml:space="preserve"> </w:t>
            </w:r>
            <w:r w:rsidRPr="006D6957">
              <w:rPr>
                <w:rFonts w:ascii="Times New Roman" w:hAnsi="Times New Roman" w:cs="Times New Roman"/>
                <w:i/>
                <w:iCs/>
                <w:sz w:val="24"/>
              </w:rPr>
              <w:t>of successful Bidder</w:t>
            </w:r>
            <w:r w:rsidRPr="006D6957">
              <w:rPr>
                <w:rFonts w:ascii="Times New Roman" w:hAnsi="Times New Roman" w:cs="Times New Roman"/>
                <w:iCs/>
                <w:sz w:val="24"/>
              </w:rPr>
              <w:t>]</w:t>
            </w:r>
          </w:p>
        </w:tc>
      </w:tr>
      <w:tr w:rsidR="006D6957" w:rsidRPr="006D6957" w14:paraId="75F3885E" w14:textId="77777777" w:rsidTr="00027423">
        <w:tc>
          <w:tcPr>
            <w:tcW w:w="2122" w:type="dxa"/>
            <w:shd w:val="clear" w:color="auto" w:fill="D5DCE4" w:themeFill="text2" w:themeFillTint="33"/>
          </w:tcPr>
          <w:p w14:paraId="5E8E56FA" w14:textId="77777777" w:rsidR="00D96F9C" w:rsidRPr="006D6957" w:rsidRDefault="00D96F9C" w:rsidP="00027423">
            <w:pPr>
              <w:pStyle w:val="BodyTextIndent"/>
              <w:spacing w:before="120" w:after="120"/>
              <w:ind w:left="0"/>
              <w:jc w:val="left"/>
              <w:rPr>
                <w:rFonts w:ascii="Times New Roman" w:hAnsi="Times New Roman" w:cs="Times New Roman"/>
                <w:b/>
                <w:iCs/>
                <w:sz w:val="24"/>
              </w:rPr>
            </w:pPr>
            <w:r w:rsidRPr="006D6957">
              <w:rPr>
                <w:rFonts w:ascii="Times New Roman" w:hAnsi="Times New Roman" w:cs="Times New Roman"/>
                <w:b/>
                <w:iCs/>
                <w:sz w:val="24"/>
              </w:rPr>
              <w:t>Address:</w:t>
            </w:r>
          </w:p>
        </w:tc>
        <w:tc>
          <w:tcPr>
            <w:tcW w:w="6945" w:type="dxa"/>
            <w:vAlign w:val="center"/>
          </w:tcPr>
          <w:p w14:paraId="15ABAC09" w14:textId="77777777" w:rsidR="00D96F9C" w:rsidRPr="006D6957" w:rsidRDefault="00D96F9C" w:rsidP="00027423">
            <w:pPr>
              <w:pStyle w:val="BodyTextIndent"/>
              <w:spacing w:before="120" w:after="120"/>
              <w:ind w:left="0"/>
              <w:jc w:val="left"/>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address</w:t>
            </w:r>
            <w:r w:rsidRPr="006D6957">
              <w:rPr>
                <w:rFonts w:ascii="Times New Roman" w:hAnsi="Times New Roman" w:cs="Times New Roman"/>
                <w:sz w:val="24"/>
              </w:rPr>
              <w:t xml:space="preserve"> </w:t>
            </w:r>
            <w:r w:rsidRPr="006D6957">
              <w:rPr>
                <w:rFonts w:ascii="Times New Roman" w:hAnsi="Times New Roman" w:cs="Times New Roman"/>
                <w:i/>
                <w:iCs/>
                <w:sz w:val="24"/>
              </w:rPr>
              <w:t>of the successful Bidder</w:t>
            </w:r>
            <w:r w:rsidRPr="006D6957">
              <w:rPr>
                <w:rFonts w:ascii="Times New Roman" w:hAnsi="Times New Roman" w:cs="Times New Roman"/>
                <w:iCs/>
                <w:sz w:val="24"/>
              </w:rPr>
              <w:t>]</w:t>
            </w:r>
          </w:p>
        </w:tc>
      </w:tr>
      <w:tr w:rsidR="006D6957" w:rsidRPr="006D6957" w14:paraId="7FB66E2F" w14:textId="77777777" w:rsidTr="00027423">
        <w:tc>
          <w:tcPr>
            <w:tcW w:w="2122" w:type="dxa"/>
            <w:shd w:val="clear" w:color="auto" w:fill="D5DCE4" w:themeFill="text2" w:themeFillTint="33"/>
          </w:tcPr>
          <w:p w14:paraId="1AC379B5" w14:textId="77777777" w:rsidR="00D96F9C" w:rsidRPr="006D6957" w:rsidRDefault="00D96F9C" w:rsidP="00027423">
            <w:pPr>
              <w:pStyle w:val="BodyTextIndent"/>
              <w:spacing w:before="120" w:after="120"/>
              <w:ind w:left="0"/>
              <w:jc w:val="left"/>
              <w:rPr>
                <w:rFonts w:ascii="Times New Roman" w:hAnsi="Times New Roman" w:cs="Times New Roman"/>
                <w:b/>
                <w:iCs/>
                <w:sz w:val="24"/>
              </w:rPr>
            </w:pPr>
            <w:r w:rsidRPr="006D6957">
              <w:rPr>
                <w:rFonts w:ascii="Times New Roman" w:hAnsi="Times New Roman" w:cs="Times New Roman"/>
                <w:b/>
                <w:iCs/>
                <w:sz w:val="24"/>
              </w:rPr>
              <w:t>Contract price:</w:t>
            </w:r>
          </w:p>
        </w:tc>
        <w:tc>
          <w:tcPr>
            <w:tcW w:w="6945" w:type="dxa"/>
            <w:vAlign w:val="center"/>
          </w:tcPr>
          <w:p w14:paraId="5820DC76" w14:textId="50CC07FD" w:rsidR="00D96F9C" w:rsidRPr="006D6957" w:rsidRDefault="00D96F9C" w:rsidP="00027423">
            <w:pPr>
              <w:pStyle w:val="BodyTextIndent"/>
              <w:spacing w:before="120" w:after="120"/>
              <w:ind w:left="0"/>
              <w:jc w:val="left"/>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contract price</w:t>
            </w:r>
            <w:r w:rsidRPr="006D6957">
              <w:rPr>
                <w:rFonts w:ascii="Times New Roman" w:hAnsi="Times New Roman" w:cs="Times New Roman"/>
                <w:sz w:val="24"/>
              </w:rPr>
              <w:t xml:space="preserve"> </w:t>
            </w:r>
            <w:r w:rsidRPr="006D6957">
              <w:rPr>
                <w:rFonts w:ascii="Times New Roman" w:hAnsi="Times New Roman" w:cs="Times New Roman"/>
                <w:i/>
                <w:iCs/>
                <w:sz w:val="24"/>
              </w:rPr>
              <w:t>of the successful Bid</w:t>
            </w:r>
            <w:r w:rsidR="001A121F" w:rsidRPr="006D6957">
              <w:rPr>
                <w:rFonts w:ascii="Times New Roman" w:hAnsi="Times New Roman" w:cs="Times New Roman"/>
                <w:i/>
                <w:iCs/>
                <w:sz w:val="24"/>
              </w:rPr>
              <w:t>der</w:t>
            </w:r>
            <w:r w:rsidRPr="006D6957">
              <w:rPr>
                <w:rFonts w:ascii="Times New Roman" w:hAnsi="Times New Roman" w:cs="Times New Roman"/>
                <w:iCs/>
                <w:sz w:val="24"/>
              </w:rPr>
              <w:t>]</w:t>
            </w:r>
          </w:p>
        </w:tc>
      </w:tr>
      <w:tr w:rsidR="006D6957" w:rsidRPr="006D6957" w14:paraId="61DD0EC9" w14:textId="77777777" w:rsidTr="00027423">
        <w:tc>
          <w:tcPr>
            <w:tcW w:w="2122" w:type="dxa"/>
            <w:shd w:val="clear" w:color="auto" w:fill="D5DCE4" w:themeFill="text2" w:themeFillTint="33"/>
          </w:tcPr>
          <w:p w14:paraId="23F1514E" w14:textId="38040A38" w:rsidR="001A121F" w:rsidRPr="006D6957" w:rsidRDefault="001A121F" w:rsidP="00F5080A">
            <w:pPr>
              <w:pStyle w:val="BodyTextIndent"/>
              <w:spacing w:before="120" w:after="120"/>
              <w:ind w:left="0"/>
              <w:jc w:val="left"/>
              <w:rPr>
                <w:rFonts w:ascii="Times New Roman" w:hAnsi="Times New Roman" w:cs="Times New Roman"/>
                <w:b/>
                <w:iCs/>
                <w:sz w:val="24"/>
              </w:rPr>
            </w:pPr>
            <w:r w:rsidRPr="006D6957">
              <w:rPr>
                <w:rFonts w:ascii="Times New Roman" w:hAnsi="Times New Roman" w:cs="Times New Roman"/>
                <w:b/>
                <w:iCs/>
                <w:sz w:val="24"/>
              </w:rPr>
              <w:lastRenderedPageBreak/>
              <w:t>Total combined score:</w:t>
            </w:r>
          </w:p>
        </w:tc>
        <w:tc>
          <w:tcPr>
            <w:tcW w:w="6945" w:type="dxa"/>
            <w:vAlign w:val="center"/>
          </w:tcPr>
          <w:p w14:paraId="7BC8CFE9" w14:textId="26B87117" w:rsidR="001A121F" w:rsidRPr="006D6957" w:rsidRDefault="001A121F" w:rsidP="00F5080A">
            <w:pPr>
              <w:pStyle w:val="BodyTextIndent"/>
              <w:spacing w:before="120" w:after="120"/>
              <w:ind w:left="0"/>
              <w:jc w:val="left"/>
              <w:rPr>
                <w:rFonts w:ascii="Times New Roman" w:hAnsi="Times New Roman" w:cs="Times New Roman"/>
                <w:i/>
                <w:iCs/>
                <w:sz w:val="24"/>
              </w:rPr>
            </w:pPr>
            <w:r w:rsidRPr="006D6957">
              <w:rPr>
                <w:rFonts w:ascii="Times New Roman" w:hAnsi="Times New Roman" w:cs="Times New Roman"/>
                <w:i/>
                <w:iCs/>
                <w:sz w:val="24"/>
              </w:rPr>
              <w:t>[insert the total combined score of the successful Bidder]</w:t>
            </w:r>
          </w:p>
        </w:tc>
      </w:tr>
    </w:tbl>
    <w:p w14:paraId="14AE00AE" w14:textId="3401848D" w:rsidR="00D96F9C" w:rsidRPr="006D6957" w:rsidRDefault="00D96F9C" w:rsidP="001B2B67">
      <w:pPr>
        <w:pStyle w:val="BodyTextIndent"/>
        <w:numPr>
          <w:ilvl w:val="0"/>
          <w:numId w:val="62"/>
        </w:numPr>
        <w:spacing w:before="240" w:after="120"/>
        <w:ind w:left="284" w:right="289" w:hanging="284"/>
        <w:rPr>
          <w:rFonts w:ascii="Times New Roman" w:hAnsi="Times New Roman" w:cs="Times New Roman"/>
          <w:b/>
          <w:i/>
          <w:iCs/>
          <w:sz w:val="24"/>
        </w:rPr>
      </w:pPr>
      <w:r w:rsidRPr="006D6957">
        <w:rPr>
          <w:rFonts w:ascii="Times New Roman" w:hAnsi="Times New Roman" w:cs="Times New Roman"/>
          <w:b/>
          <w:iCs/>
          <w:sz w:val="24"/>
        </w:rPr>
        <w:t xml:space="preserve">Other Bidders </w:t>
      </w:r>
      <w:r w:rsidRPr="006D6957">
        <w:rPr>
          <w:rFonts w:ascii="Times New Roman" w:hAnsi="Times New Roman" w:cs="Times New Roman"/>
          <w:b/>
          <w:i/>
          <w:iCs/>
          <w:sz w:val="24"/>
        </w:rPr>
        <w:t>[INSTRUCTIONS: insert names of all Bidders that submitted a Bid</w:t>
      </w:r>
      <w:r w:rsidR="001A121F" w:rsidRPr="006D6957">
        <w:rPr>
          <w:b/>
          <w:i/>
          <w:iCs/>
          <w:noProof/>
          <w:szCs w:val="20"/>
        </w:rPr>
        <w:t xml:space="preserve">, </w:t>
      </w:r>
      <w:proofErr w:type="gramStart"/>
      <w:r w:rsidR="001A121F" w:rsidRPr="006D6957">
        <w:rPr>
          <w:rFonts w:ascii="Times New Roman" w:hAnsi="Times New Roman" w:cs="Times New Roman"/>
          <w:b/>
          <w:i/>
          <w:iCs/>
          <w:sz w:val="24"/>
        </w:rPr>
        <w:t>Bid</w:t>
      </w:r>
      <w:proofErr w:type="gramEnd"/>
      <w:r w:rsidR="001A121F" w:rsidRPr="006D6957">
        <w:rPr>
          <w:rFonts w:ascii="Times New Roman" w:hAnsi="Times New Roman" w:cs="Times New Roman"/>
          <w:b/>
          <w:i/>
          <w:iCs/>
          <w:sz w:val="24"/>
        </w:rPr>
        <w:t xml:space="preserve"> prices as read out and evaluated</w:t>
      </w:r>
      <w:r w:rsidR="009D0C54" w:rsidRPr="006D6957">
        <w:rPr>
          <w:rFonts w:ascii="Times New Roman" w:hAnsi="Times New Roman" w:cs="Times New Roman"/>
          <w:b/>
          <w:i/>
          <w:iCs/>
          <w:sz w:val="24"/>
        </w:rPr>
        <w:t xml:space="preserve">, technical </w:t>
      </w:r>
      <w:r w:rsidR="001A121F" w:rsidRPr="006D6957">
        <w:rPr>
          <w:rFonts w:ascii="Times New Roman" w:hAnsi="Times New Roman" w:cs="Times New Roman"/>
          <w:b/>
          <w:i/>
          <w:iCs/>
          <w:sz w:val="24"/>
        </w:rPr>
        <w:t>and combined scores</w:t>
      </w:r>
      <w:r w:rsidRPr="006D6957">
        <w:rPr>
          <w:rFonts w:ascii="Times New Roman" w:hAnsi="Times New Roman" w:cs="Times New Roman"/>
          <w:b/>
          <w:i/>
          <w:iCs/>
          <w:sz w:val="24"/>
        </w:rPr>
        <w:t>.]</w:t>
      </w:r>
    </w:p>
    <w:tbl>
      <w:tblPr>
        <w:tblStyle w:val="TableGrid"/>
        <w:tblW w:w="8990" w:type="dxa"/>
        <w:tblLook w:val="04A0" w:firstRow="1" w:lastRow="0" w:firstColumn="1" w:lastColumn="0" w:noHBand="0" w:noVBand="1"/>
      </w:tblPr>
      <w:tblGrid>
        <w:gridCol w:w="1777"/>
        <w:gridCol w:w="1841"/>
        <w:gridCol w:w="1505"/>
        <w:gridCol w:w="2081"/>
        <w:gridCol w:w="1786"/>
      </w:tblGrid>
      <w:tr w:rsidR="006D6957" w:rsidRPr="006D6957" w14:paraId="50A3BB81" w14:textId="4FBA513C" w:rsidTr="00F5080A">
        <w:tc>
          <w:tcPr>
            <w:tcW w:w="1777" w:type="dxa"/>
            <w:shd w:val="clear" w:color="auto" w:fill="D5DCE4" w:themeFill="text2" w:themeFillTint="33"/>
            <w:vAlign w:val="center"/>
          </w:tcPr>
          <w:p w14:paraId="725CD392" w14:textId="77777777" w:rsidR="001A121F" w:rsidRPr="006D6957" w:rsidRDefault="001A121F" w:rsidP="001A121F">
            <w:pPr>
              <w:pStyle w:val="BodyTextIndent"/>
              <w:spacing w:before="60" w:after="60"/>
              <w:ind w:left="0" w:right="33"/>
              <w:jc w:val="center"/>
              <w:rPr>
                <w:rFonts w:ascii="Times New Roman" w:hAnsi="Times New Roman" w:cs="Times New Roman"/>
                <w:b/>
                <w:iCs/>
                <w:sz w:val="24"/>
              </w:rPr>
            </w:pPr>
            <w:r w:rsidRPr="006D6957">
              <w:rPr>
                <w:rFonts w:ascii="Times New Roman" w:hAnsi="Times New Roman" w:cs="Times New Roman"/>
                <w:b/>
                <w:iCs/>
                <w:sz w:val="24"/>
              </w:rPr>
              <w:t>Name of Bidder</w:t>
            </w:r>
          </w:p>
        </w:tc>
        <w:tc>
          <w:tcPr>
            <w:tcW w:w="1841" w:type="dxa"/>
            <w:shd w:val="clear" w:color="auto" w:fill="D5DCE4" w:themeFill="text2" w:themeFillTint="33"/>
          </w:tcPr>
          <w:p w14:paraId="5CCF1EAC" w14:textId="5D9D22D5" w:rsidR="001A121F" w:rsidRPr="006D6957" w:rsidRDefault="001A121F" w:rsidP="00F5080A">
            <w:pPr>
              <w:pStyle w:val="BodyTextIndent"/>
              <w:spacing w:before="60" w:after="60"/>
              <w:ind w:left="0" w:right="33"/>
              <w:jc w:val="center"/>
              <w:rPr>
                <w:rFonts w:ascii="Times New Roman" w:hAnsi="Times New Roman" w:cs="Times New Roman"/>
                <w:b/>
                <w:iCs/>
                <w:sz w:val="24"/>
              </w:rPr>
            </w:pPr>
            <w:r w:rsidRPr="006D6957">
              <w:rPr>
                <w:rFonts w:ascii="Times New Roman" w:hAnsi="Times New Roman" w:cs="Times New Roman"/>
                <w:b/>
                <w:iCs/>
                <w:sz w:val="24"/>
              </w:rPr>
              <w:t>Technical Score</w:t>
            </w:r>
          </w:p>
        </w:tc>
        <w:tc>
          <w:tcPr>
            <w:tcW w:w="1505" w:type="dxa"/>
            <w:shd w:val="clear" w:color="auto" w:fill="D5DCE4" w:themeFill="text2" w:themeFillTint="33"/>
            <w:vAlign w:val="center"/>
          </w:tcPr>
          <w:p w14:paraId="6E2D895D" w14:textId="7E354619" w:rsidR="001A121F" w:rsidRPr="006D6957" w:rsidRDefault="001A121F" w:rsidP="001A121F">
            <w:pPr>
              <w:pStyle w:val="BodyTextIndent"/>
              <w:ind w:left="0" w:right="29"/>
              <w:jc w:val="center"/>
              <w:rPr>
                <w:rFonts w:ascii="Times New Roman" w:hAnsi="Times New Roman" w:cs="Times New Roman"/>
                <w:b/>
                <w:iCs/>
                <w:sz w:val="24"/>
              </w:rPr>
            </w:pPr>
            <w:r w:rsidRPr="006D6957">
              <w:rPr>
                <w:rFonts w:ascii="Times New Roman" w:hAnsi="Times New Roman" w:cs="Times New Roman"/>
                <w:b/>
                <w:iCs/>
                <w:sz w:val="24"/>
              </w:rPr>
              <w:t>Bid price</w:t>
            </w:r>
          </w:p>
        </w:tc>
        <w:tc>
          <w:tcPr>
            <w:tcW w:w="2081" w:type="dxa"/>
            <w:shd w:val="clear" w:color="auto" w:fill="D5DCE4" w:themeFill="text2" w:themeFillTint="33"/>
            <w:vAlign w:val="center"/>
          </w:tcPr>
          <w:p w14:paraId="63FBA267" w14:textId="06102D74" w:rsidR="001A121F" w:rsidRPr="006D6957" w:rsidRDefault="001A121F" w:rsidP="001A121F">
            <w:pPr>
              <w:pStyle w:val="BodyTextIndent"/>
              <w:ind w:left="0"/>
              <w:jc w:val="center"/>
              <w:rPr>
                <w:rFonts w:ascii="Times New Roman" w:hAnsi="Times New Roman" w:cs="Times New Roman"/>
                <w:b/>
                <w:iCs/>
                <w:sz w:val="24"/>
              </w:rPr>
            </w:pPr>
            <w:r w:rsidRPr="006D6957">
              <w:rPr>
                <w:rFonts w:ascii="Times New Roman" w:hAnsi="Times New Roman" w:cs="Times New Roman"/>
                <w:b/>
                <w:iCs/>
                <w:sz w:val="24"/>
              </w:rPr>
              <w:t>Evaluated Bid cost</w:t>
            </w:r>
          </w:p>
          <w:p w14:paraId="47923FBB" w14:textId="35AC6733" w:rsidR="001A121F" w:rsidRPr="006D6957" w:rsidRDefault="001A121F" w:rsidP="001A121F">
            <w:pPr>
              <w:pStyle w:val="BodyTextIndent"/>
              <w:ind w:left="0"/>
              <w:jc w:val="center"/>
              <w:rPr>
                <w:rFonts w:ascii="Times New Roman" w:hAnsi="Times New Roman" w:cs="Times New Roman"/>
                <w:b/>
                <w:iCs/>
                <w:sz w:val="24"/>
              </w:rPr>
            </w:pPr>
          </w:p>
        </w:tc>
        <w:tc>
          <w:tcPr>
            <w:tcW w:w="1786" w:type="dxa"/>
            <w:shd w:val="clear" w:color="auto" w:fill="D5DCE4" w:themeFill="text2" w:themeFillTint="33"/>
            <w:vAlign w:val="center"/>
          </w:tcPr>
          <w:p w14:paraId="39CB4F77" w14:textId="08B0066F" w:rsidR="001A121F" w:rsidRPr="006D6957" w:rsidRDefault="001A121F" w:rsidP="001A121F">
            <w:pPr>
              <w:pStyle w:val="BodyTextIndent"/>
              <w:ind w:left="0"/>
              <w:jc w:val="center"/>
              <w:rPr>
                <w:rFonts w:ascii="Times New Roman" w:hAnsi="Times New Roman" w:cs="Times New Roman"/>
                <w:b/>
                <w:iCs/>
                <w:sz w:val="24"/>
              </w:rPr>
            </w:pPr>
            <w:r w:rsidRPr="006D6957">
              <w:rPr>
                <w:rFonts w:ascii="Times New Roman" w:hAnsi="Times New Roman" w:cs="Times New Roman"/>
                <w:b/>
                <w:iCs/>
                <w:sz w:val="24"/>
              </w:rPr>
              <w:t>Combined Score</w:t>
            </w:r>
          </w:p>
        </w:tc>
      </w:tr>
      <w:tr w:rsidR="006D6957" w:rsidRPr="006D6957" w14:paraId="223261A1" w14:textId="608DFB23" w:rsidTr="00F5080A">
        <w:tc>
          <w:tcPr>
            <w:tcW w:w="1777" w:type="dxa"/>
            <w:vAlign w:val="center"/>
          </w:tcPr>
          <w:p w14:paraId="345D2426" w14:textId="77777777" w:rsidR="001A121F" w:rsidRPr="006D6957" w:rsidRDefault="001A121F" w:rsidP="001A121F">
            <w:r w:rsidRPr="006D6957">
              <w:rPr>
                <w:iCs/>
              </w:rPr>
              <w:t>[</w:t>
            </w:r>
            <w:r w:rsidRPr="006D6957">
              <w:rPr>
                <w:i/>
                <w:iCs/>
              </w:rPr>
              <w:t>insert name</w:t>
            </w:r>
            <w:r w:rsidRPr="006D6957">
              <w:rPr>
                <w:iCs/>
              </w:rPr>
              <w:t>]</w:t>
            </w:r>
          </w:p>
        </w:tc>
        <w:tc>
          <w:tcPr>
            <w:tcW w:w="1841" w:type="dxa"/>
          </w:tcPr>
          <w:p w14:paraId="59CC9957" w14:textId="3729D2B6" w:rsidR="001A121F" w:rsidRPr="006D6957" w:rsidRDefault="001A121F" w:rsidP="00F5080A">
            <w:pPr>
              <w:jc w:val="center"/>
              <w:rPr>
                <w:iCs/>
              </w:rPr>
            </w:pPr>
            <w:r w:rsidRPr="006D6957">
              <w:rPr>
                <w:i/>
                <w:iCs/>
                <w:noProof/>
              </w:rPr>
              <w:t>[insert Technical score]</w:t>
            </w:r>
          </w:p>
        </w:tc>
        <w:tc>
          <w:tcPr>
            <w:tcW w:w="1505" w:type="dxa"/>
            <w:vAlign w:val="center"/>
          </w:tcPr>
          <w:p w14:paraId="744088F0" w14:textId="3DA40E7D" w:rsidR="001A121F" w:rsidRPr="006D6957" w:rsidRDefault="001A121F" w:rsidP="001A121F">
            <w:pPr>
              <w:pStyle w:val="BodyTextIndent"/>
              <w:spacing w:before="120" w:after="120"/>
              <w:ind w:left="0" w:right="33"/>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Bid price</w:t>
            </w:r>
            <w:r w:rsidRPr="006D6957">
              <w:rPr>
                <w:rFonts w:ascii="Times New Roman" w:hAnsi="Times New Roman" w:cs="Times New Roman"/>
                <w:iCs/>
                <w:sz w:val="24"/>
              </w:rPr>
              <w:t>]</w:t>
            </w:r>
          </w:p>
        </w:tc>
        <w:tc>
          <w:tcPr>
            <w:tcW w:w="2081" w:type="dxa"/>
            <w:vAlign w:val="center"/>
          </w:tcPr>
          <w:p w14:paraId="6AD255CC" w14:textId="31FFE1E0"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evaluated cost</w:t>
            </w:r>
            <w:r w:rsidRPr="006D6957">
              <w:rPr>
                <w:rFonts w:ascii="Times New Roman" w:hAnsi="Times New Roman" w:cs="Times New Roman"/>
                <w:iCs/>
                <w:sz w:val="24"/>
              </w:rPr>
              <w:t>]</w:t>
            </w:r>
          </w:p>
        </w:tc>
        <w:tc>
          <w:tcPr>
            <w:tcW w:w="1786" w:type="dxa"/>
          </w:tcPr>
          <w:p w14:paraId="41E855A4" w14:textId="377045EB" w:rsidR="001A121F" w:rsidRPr="006D6957" w:rsidRDefault="001A121F" w:rsidP="001A121F">
            <w:pPr>
              <w:pStyle w:val="BodyTextIndent"/>
              <w:spacing w:before="120" w:after="120"/>
              <w:ind w:left="0"/>
              <w:jc w:val="center"/>
              <w:rPr>
                <w:rFonts w:ascii="Times New Roman" w:hAnsi="Times New Roman" w:cs="Times New Roman"/>
                <w:i/>
                <w:sz w:val="24"/>
              </w:rPr>
            </w:pPr>
            <w:r w:rsidRPr="006D6957">
              <w:rPr>
                <w:rFonts w:ascii="Times New Roman" w:hAnsi="Times New Roman" w:cs="Times New Roman"/>
                <w:i/>
                <w:sz w:val="24"/>
              </w:rPr>
              <w:t>[insert combined score]</w:t>
            </w:r>
          </w:p>
        </w:tc>
      </w:tr>
      <w:tr w:rsidR="006D6957" w:rsidRPr="006D6957" w14:paraId="50EF7F22" w14:textId="25B2777F" w:rsidTr="00F5080A">
        <w:tc>
          <w:tcPr>
            <w:tcW w:w="1777" w:type="dxa"/>
            <w:vAlign w:val="center"/>
          </w:tcPr>
          <w:p w14:paraId="01D83456" w14:textId="77777777" w:rsidR="001A121F" w:rsidRPr="006D6957" w:rsidRDefault="001A121F" w:rsidP="001A121F">
            <w:r w:rsidRPr="006D6957">
              <w:rPr>
                <w:iCs/>
              </w:rPr>
              <w:t>[</w:t>
            </w:r>
            <w:r w:rsidRPr="006D6957">
              <w:rPr>
                <w:i/>
                <w:iCs/>
              </w:rPr>
              <w:t>insert name</w:t>
            </w:r>
            <w:r w:rsidRPr="006D6957">
              <w:rPr>
                <w:iCs/>
              </w:rPr>
              <w:t>]</w:t>
            </w:r>
          </w:p>
        </w:tc>
        <w:tc>
          <w:tcPr>
            <w:tcW w:w="1841" w:type="dxa"/>
          </w:tcPr>
          <w:p w14:paraId="2129CCC3" w14:textId="433AF1B6" w:rsidR="001A121F" w:rsidRPr="006D6957" w:rsidRDefault="001A121F" w:rsidP="001A121F">
            <w:pPr>
              <w:jc w:val="center"/>
              <w:rPr>
                <w:iCs/>
              </w:rPr>
            </w:pPr>
            <w:r w:rsidRPr="006D6957">
              <w:rPr>
                <w:i/>
                <w:iCs/>
                <w:noProof/>
              </w:rPr>
              <w:t>[insert Technical score]</w:t>
            </w:r>
          </w:p>
        </w:tc>
        <w:tc>
          <w:tcPr>
            <w:tcW w:w="1505" w:type="dxa"/>
            <w:vAlign w:val="center"/>
          </w:tcPr>
          <w:p w14:paraId="5E5C685C" w14:textId="0E77B364" w:rsidR="001A121F" w:rsidRPr="006D6957" w:rsidRDefault="001A121F" w:rsidP="001A121F">
            <w:pPr>
              <w:jc w:val="center"/>
            </w:pPr>
            <w:r w:rsidRPr="006D6957">
              <w:rPr>
                <w:iCs/>
              </w:rPr>
              <w:t>[</w:t>
            </w:r>
            <w:r w:rsidRPr="006D6957">
              <w:rPr>
                <w:i/>
                <w:iCs/>
              </w:rPr>
              <w:t>insert Bid price</w:t>
            </w:r>
            <w:r w:rsidRPr="006D6957">
              <w:rPr>
                <w:iCs/>
              </w:rPr>
              <w:t>]</w:t>
            </w:r>
          </w:p>
        </w:tc>
        <w:tc>
          <w:tcPr>
            <w:tcW w:w="2081" w:type="dxa"/>
            <w:vAlign w:val="center"/>
          </w:tcPr>
          <w:p w14:paraId="1A1C7635" w14:textId="77777777"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evaluated price</w:t>
            </w:r>
            <w:r w:rsidRPr="006D6957">
              <w:rPr>
                <w:rFonts w:ascii="Times New Roman" w:hAnsi="Times New Roman" w:cs="Times New Roman"/>
                <w:iCs/>
                <w:sz w:val="24"/>
              </w:rPr>
              <w:t>]</w:t>
            </w:r>
          </w:p>
        </w:tc>
        <w:tc>
          <w:tcPr>
            <w:tcW w:w="1786" w:type="dxa"/>
          </w:tcPr>
          <w:p w14:paraId="4A9F0500" w14:textId="7924DEC5"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
                <w:sz w:val="24"/>
              </w:rPr>
              <w:t>[insert combined score]</w:t>
            </w:r>
          </w:p>
        </w:tc>
      </w:tr>
      <w:tr w:rsidR="006D6957" w:rsidRPr="006D6957" w14:paraId="102EE4A8" w14:textId="1495DB9A" w:rsidTr="00F5080A">
        <w:tc>
          <w:tcPr>
            <w:tcW w:w="1777" w:type="dxa"/>
            <w:vAlign w:val="center"/>
          </w:tcPr>
          <w:p w14:paraId="0EED17D1" w14:textId="77777777" w:rsidR="001A121F" w:rsidRPr="006D6957" w:rsidRDefault="001A121F" w:rsidP="001A121F">
            <w:r w:rsidRPr="006D6957">
              <w:rPr>
                <w:iCs/>
              </w:rPr>
              <w:t>[</w:t>
            </w:r>
            <w:r w:rsidRPr="006D6957">
              <w:rPr>
                <w:i/>
                <w:iCs/>
              </w:rPr>
              <w:t>insert name</w:t>
            </w:r>
            <w:r w:rsidRPr="006D6957">
              <w:rPr>
                <w:iCs/>
              </w:rPr>
              <w:t>]</w:t>
            </w:r>
          </w:p>
        </w:tc>
        <w:tc>
          <w:tcPr>
            <w:tcW w:w="1841" w:type="dxa"/>
          </w:tcPr>
          <w:p w14:paraId="174A1C3F" w14:textId="6A2D3B68" w:rsidR="001A121F" w:rsidRPr="006D6957" w:rsidRDefault="001A121F" w:rsidP="001A121F">
            <w:pPr>
              <w:jc w:val="center"/>
              <w:rPr>
                <w:iCs/>
              </w:rPr>
            </w:pPr>
            <w:r w:rsidRPr="006D6957">
              <w:rPr>
                <w:i/>
                <w:iCs/>
                <w:noProof/>
              </w:rPr>
              <w:t>[insert Technical score]</w:t>
            </w:r>
          </w:p>
        </w:tc>
        <w:tc>
          <w:tcPr>
            <w:tcW w:w="1505" w:type="dxa"/>
            <w:vAlign w:val="center"/>
          </w:tcPr>
          <w:p w14:paraId="38B765F2" w14:textId="6B618577" w:rsidR="001A121F" w:rsidRPr="006D6957" w:rsidRDefault="001A121F" w:rsidP="001A121F">
            <w:pPr>
              <w:jc w:val="center"/>
            </w:pPr>
            <w:r w:rsidRPr="006D6957">
              <w:rPr>
                <w:iCs/>
              </w:rPr>
              <w:t>[</w:t>
            </w:r>
            <w:r w:rsidRPr="006D6957">
              <w:rPr>
                <w:i/>
                <w:iCs/>
              </w:rPr>
              <w:t>insert Bid price</w:t>
            </w:r>
            <w:r w:rsidRPr="006D6957">
              <w:rPr>
                <w:iCs/>
              </w:rPr>
              <w:t>]</w:t>
            </w:r>
          </w:p>
        </w:tc>
        <w:tc>
          <w:tcPr>
            <w:tcW w:w="2081" w:type="dxa"/>
            <w:vAlign w:val="center"/>
          </w:tcPr>
          <w:p w14:paraId="6ECED784" w14:textId="77777777"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evaluated price</w:t>
            </w:r>
            <w:r w:rsidRPr="006D6957">
              <w:rPr>
                <w:rFonts w:ascii="Times New Roman" w:hAnsi="Times New Roman" w:cs="Times New Roman"/>
                <w:iCs/>
                <w:sz w:val="24"/>
              </w:rPr>
              <w:t>]</w:t>
            </w:r>
          </w:p>
        </w:tc>
        <w:tc>
          <w:tcPr>
            <w:tcW w:w="1786" w:type="dxa"/>
          </w:tcPr>
          <w:p w14:paraId="541656B8" w14:textId="479EDE5B"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
                <w:sz w:val="24"/>
              </w:rPr>
              <w:t>[insert combined score]</w:t>
            </w:r>
          </w:p>
        </w:tc>
      </w:tr>
      <w:tr w:rsidR="006D6957" w:rsidRPr="006D6957" w14:paraId="74E3BDAD" w14:textId="46568C98" w:rsidTr="00F5080A">
        <w:tc>
          <w:tcPr>
            <w:tcW w:w="1777" w:type="dxa"/>
            <w:vAlign w:val="center"/>
          </w:tcPr>
          <w:p w14:paraId="7206C4B0" w14:textId="77777777" w:rsidR="001A121F" w:rsidRPr="006D6957" w:rsidRDefault="001A121F" w:rsidP="001A121F">
            <w:r w:rsidRPr="006D6957">
              <w:rPr>
                <w:iCs/>
              </w:rPr>
              <w:t>[</w:t>
            </w:r>
            <w:r w:rsidRPr="006D6957">
              <w:rPr>
                <w:i/>
                <w:iCs/>
              </w:rPr>
              <w:t>insert name</w:t>
            </w:r>
            <w:r w:rsidRPr="006D6957">
              <w:rPr>
                <w:iCs/>
              </w:rPr>
              <w:t>]</w:t>
            </w:r>
          </w:p>
        </w:tc>
        <w:tc>
          <w:tcPr>
            <w:tcW w:w="1841" w:type="dxa"/>
          </w:tcPr>
          <w:p w14:paraId="648E3E56" w14:textId="5C7B6B88" w:rsidR="001A121F" w:rsidRPr="006D6957" w:rsidRDefault="001A121F" w:rsidP="001A121F">
            <w:pPr>
              <w:jc w:val="center"/>
              <w:rPr>
                <w:iCs/>
              </w:rPr>
            </w:pPr>
            <w:r w:rsidRPr="006D6957">
              <w:rPr>
                <w:i/>
                <w:iCs/>
                <w:noProof/>
              </w:rPr>
              <w:t>[insert Technical score]</w:t>
            </w:r>
          </w:p>
        </w:tc>
        <w:tc>
          <w:tcPr>
            <w:tcW w:w="1505" w:type="dxa"/>
            <w:vAlign w:val="center"/>
          </w:tcPr>
          <w:p w14:paraId="08B494F8" w14:textId="47DF8215" w:rsidR="001A121F" w:rsidRPr="006D6957" w:rsidRDefault="001A121F" w:rsidP="001A121F">
            <w:pPr>
              <w:jc w:val="center"/>
            </w:pPr>
            <w:r w:rsidRPr="006D6957">
              <w:rPr>
                <w:iCs/>
              </w:rPr>
              <w:t>[</w:t>
            </w:r>
            <w:r w:rsidRPr="006D6957">
              <w:rPr>
                <w:i/>
                <w:iCs/>
              </w:rPr>
              <w:t>insert Bid price</w:t>
            </w:r>
            <w:r w:rsidRPr="006D6957">
              <w:rPr>
                <w:iCs/>
              </w:rPr>
              <w:t>]</w:t>
            </w:r>
          </w:p>
        </w:tc>
        <w:tc>
          <w:tcPr>
            <w:tcW w:w="2081" w:type="dxa"/>
            <w:vAlign w:val="center"/>
          </w:tcPr>
          <w:p w14:paraId="12C3997B" w14:textId="77777777"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evaluated price</w:t>
            </w:r>
            <w:r w:rsidRPr="006D6957">
              <w:rPr>
                <w:rFonts w:ascii="Times New Roman" w:hAnsi="Times New Roman" w:cs="Times New Roman"/>
                <w:iCs/>
                <w:sz w:val="24"/>
              </w:rPr>
              <w:t>]</w:t>
            </w:r>
          </w:p>
        </w:tc>
        <w:tc>
          <w:tcPr>
            <w:tcW w:w="1786" w:type="dxa"/>
          </w:tcPr>
          <w:p w14:paraId="015C8E38" w14:textId="45A9C369"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
                <w:sz w:val="24"/>
              </w:rPr>
              <w:t>[insert combined score]</w:t>
            </w:r>
          </w:p>
        </w:tc>
      </w:tr>
      <w:tr w:rsidR="006D6957" w:rsidRPr="006D6957" w14:paraId="2D7DF12A" w14:textId="59502ECA" w:rsidTr="00F5080A">
        <w:tc>
          <w:tcPr>
            <w:tcW w:w="1777" w:type="dxa"/>
            <w:vAlign w:val="center"/>
          </w:tcPr>
          <w:p w14:paraId="5FF08650" w14:textId="77777777" w:rsidR="001A121F" w:rsidRPr="006D6957" w:rsidRDefault="001A121F" w:rsidP="001A121F">
            <w:r w:rsidRPr="006D6957">
              <w:rPr>
                <w:iCs/>
              </w:rPr>
              <w:t>[</w:t>
            </w:r>
            <w:r w:rsidRPr="006D6957">
              <w:rPr>
                <w:i/>
                <w:iCs/>
              </w:rPr>
              <w:t>insert name</w:t>
            </w:r>
            <w:r w:rsidRPr="006D6957">
              <w:rPr>
                <w:iCs/>
              </w:rPr>
              <w:t>]</w:t>
            </w:r>
          </w:p>
        </w:tc>
        <w:tc>
          <w:tcPr>
            <w:tcW w:w="1841" w:type="dxa"/>
          </w:tcPr>
          <w:p w14:paraId="4B6730A7" w14:textId="3E0AA443" w:rsidR="001A121F" w:rsidRPr="006D6957" w:rsidRDefault="001A121F" w:rsidP="001A121F">
            <w:pPr>
              <w:jc w:val="center"/>
              <w:rPr>
                <w:iCs/>
              </w:rPr>
            </w:pPr>
            <w:r w:rsidRPr="006D6957">
              <w:rPr>
                <w:i/>
                <w:iCs/>
                <w:noProof/>
              </w:rPr>
              <w:t>[insert Technical score]</w:t>
            </w:r>
          </w:p>
        </w:tc>
        <w:tc>
          <w:tcPr>
            <w:tcW w:w="1505" w:type="dxa"/>
            <w:vAlign w:val="center"/>
          </w:tcPr>
          <w:p w14:paraId="295D9DA1" w14:textId="3E227820" w:rsidR="001A121F" w:rsidRPr="006D6957" w:rsidRDefault="001A121F" w:rsidP="001A121F">
            <w:pPr>
              <w:jc w:val="center"/>
            </w:pPr>
            <w:r w:rsidRPr="006D6957">
              <w:rPr>
                <w:iCs/>
              </w:rPr>
              <w:t>[</w:t>
            </w:r>
            <w:r w:rsidRPr="006D6957">
              <w:rPr>
                <w:i/>
                <w:iCs/>
              </w:rPr>
              <w:t>insert Bid price</w:t>
            </w:r>
            <w:r w:rsidRPr="006D6957">
              <w:rPr>
                <w:iCs/>
              </w:rPr>
              <w:t>]</w:t>
            </w:r>
          </w:p>
        </w:tc>
        <w:tc>
          <w:tcPr>
            <w:tcW w:w="2081" w:type="dxa"/>
            <w:vAlign w:val="center"/>
          </w:tcPr>
          <w:p w14:paraId="0774F8EB" w14:textId="77777777"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Cs/>
                <w:sz w:val="24"/>
              </w:rPr>
              <w:t>[</w:t>
            </w:r>
            <w:r w:rsidRPr="006D6957">
              <w:rPr>
                <w:rFonts w:ascii="Times New Roman" w:hAnsi="Times New Roman" w:cs="Times New Roman"/>
                <w:i/>
                <w:iCs/>
                <w:sz w:val="24"/>
              </w:rPr>
              <w:t>insert evaluated price</w:t>
            </w:r>
            <w:r w:rsidRPr="006D6957">
              <w:rPr>
                <w:rFonts w:ascii="Times New Roman" w:hAnsi="Times New Roman" w:cs="Times New Roman"/>
                <w:iCs/>
                <w:sz w:val="24"/>
              </w:rPr>
              <w:t>]</w:t>
            </w:r>
          </w:p>
        </w:tc>
        <w:tc>
          <w:tcPr>
            <w:tcW w:w="1786" w:type="dxa"/>
          </w:tcPr>
          <w:p w14:paraId="741FE4CE" w14:textId="3EC14580" w:rsidR="001A121F" w:rsidRPr="006D6957" w:rsidRDefault="001A121F" w:rsidP="001A121F">
            <w:pPr>
              <w:pStyle w:val="BodyTextIndent"/>
              <w:spacing w:before="120" w:after="120"/>
              <w:ind w:left="0"/>
              <w:jc w:val="center"/>
              <w:rPr>
                <w:rFonts w:ascii="Times New Roman" w:hAnsi="Times New Roman" w:cs="Times New Roman"/>
                <w:iCs/>
                <w:sz w:val="24"/>
              </w:rPr>
            </w:pPr>
            <w:r w:rsidRPr="006D6957">
              <w:rPr>
                <w:rFonts w:ascii="Times New Roman" w:hAnsi="Times New Roman" w:cs="Times New Roman"/>
                <w:i/>
                <w:sz w:val="24"/>
              </w:rPr>
              <w:t>[insert combined score]</w:t>
            </w:r>
          </w:p>
        </w:tc>
      </w:tr>
    </w:tbl>
    <w:p w14:paraId="5399AF06" w14:textId="79E01A36" w:rsidR="00D96F9C" w:rsidRPr="006D6957" w:rsidRDefault="00D96F9C" w:rsidP="001B2B67">
      <w:pPr>
        <w:numPr>
          <w:ilvl w:val="0"/>
          <w:numId w:val="62"/>
        </w:numPr>
        <w:spacing w:before="240" w:after="120"/>
        <w:ind w:left="284" w:right="289" w:hanging="284"/>
        <w:jc w:val="both"/>
        <w:rPr>
          <w:b/>
          <w:i/>
        </w:rPr>
      </w:pPr>
      <w:r w:rsidRPr="006D6957">
        <w:rPr>
          <w:b/>
          <w:iCs/>
        </w:rPr>
        <w:t xml:space="preserve">Reason/s why your Bid was </w:t>
      </w:r>
      <w:proofErr w:type="gramStart"/>
      <w:r w:rsidRPr="006D6957">
        <w:rPr>
          <w:b/>
          <w:iCs/>
        </w:rPr>
        <w:t>unsuccessful</w:t>
      </w:r>
      <w:r w:rsidR="001A121F" w:rsidRPr="006D6957">
        <w:rPr>
          <w:b/>
          <w:i/>
          <w:noProof/>
          <w:szCs w:val="20"/>
        </w:rPr>
        <w:t>[</w:t>
      </w:r>
      <w:proofErr w:type="gramEnd"/>
      <w:r w:rsidR="001A121F" w:rsidRPr="006D6957">
        <w:rPr>
          <w:b/>
          <w:i/>
          <w:noProof/>
          <w:szCs w:val="20"/>
        </w:rPr>
        <w:t>Delete if the combined score already reveals the reason]</w:t>
      </w:r>
    </w:p>
    <w:tbl>
      <w:tblPr>
        <w:tblStyle w:val="TableGrid"/>
        <w:tblW w:w="0" w:type="auto"/>
        <w:tblLook w:val="04A0" w:firstRow="1" w:lastRow="0" w:firstColumn="1" w:lastColumn="0" w:noHBand="0" w:noVBand="1"/>
      </w:tblPr>
      <w:tblGrid>
        <w:gridCol w:w="8990"/>
      </w:tblGrid>
      <w:tr w:rsidR="006D6957" w:rsidRPr="006D6957" w14:paraId="265DE1FD" w14:textId="77777777" w:rsidTr="00027423">
        <w:tc>
          <w:tcPr>
            <w:tcW w:w="9016" w:type="dxa"/>
          </w:tcPr>
          <w:p w14:paraId="49DC600E" w14:textId="77777777" w:rsidR="00D96F9C" w:rsidRPr="006D6957" w:rsidRDefault="00D96F9C" w:rsidP="00027423">
            <w:pPr>
              <w:pStyle w:val="BodyTextIndent"/>
              <w:spacing w:before="120" w:after="120"/>
              <w:ind w:left="0" w:right="289"/>
              <w:rPr>
                <w:rFonts w:ascii="Times New Roman" w:hAnsi="Times New Roman" w:cs="Times New Roman"/>
                <w:b/>
                <w:i/>
                <w:iCs/>
                <w:sz w:val="24"/>
              </w:rPr>
            </w:pPr>
            <w:r w:rsidRPr="006D6957">
              <w:rPr>
                <w:rFonts w:ascii="Times New Roman" w:hAnsi="Times New Roman" w:cs="Times New Roman"/>
                <w:b/>
                <w:i/>
                <w:iCs/>
                <w:sz w:val="24"/>
              </w:rPr>
              <w:t xml:space="preserve">[INSTRUCTIONS: State the reason/s why </w:t>
            </w:r>
            <w:r w:rsidRPr="006D6957">
              <w:rPr>
                <w:rFonts w:ascii="Times New Roman" w:hAnsi="Times New Roman" w:cs="Times New Roman"/>
                <w:b/>
                <w:i/>
                <w:iCs/>
                <w:sz w:val="24"/>
                <w:u w:val="single"/>
              </w:rPr>
              <w:t>this</w:t>
            </w:r>
            <w:r w:rsidRPr="006D6957">
              <w:rPr>
                <w:rFonts w:ascii="Times New Roman" w:hAnsi="Times New Roman" w:cs="Times New Roman"/>
                <w:b/>
                <w:i/>
                <w:iCs/>
                <w:sz w:val="24"/>
              </w:rPr>
              <w:t xml:space="preserve"> Bidder’s Bid was unsuccessful. Do NOT include: (a) a point by point comparison with another Bidder’s Bid or (b) information that is marked confidential by the Bidder in its Bid.]</w:t>
            </w:r>
          </w:p>
        </w:tc>
      </w:tr>
    </w:tbl>
    <w:p w14:paraId="7AB365C6" w14:textId="77777777" w:rsidR="00D96F9C" w:rsidRPr="006D6957" w:rsidRDefault="00D96F9C" w:rsidP="001B2B67">
      <w:pPr>
        <w:pStyle w:val="BodyTextIndent"/>
        <w:numPr>
          <w:ilvl w:val="0"/>
          <w:numId w:val="62"/>
        </w:numPr>
        <w:spacing w:before="240" w:after="120"/>
        <w:ind w:left="284" w:right="289" w:hanging="284"/>
        <w:jc w:val="both"/>
        <w:rPr>
          <w:rFonts w:ascii="Times New Roman" w:hAnsi="Times New Roman" w:cs="Times New Roman"/>
          <w:b/>
          <w:iCs/>
          <w:sz w:val="24"/>
        </w:rPr>
      </w:pPr>
      <w:r w:rsidRPr="006D6957">
        <w:rPr>
          <w:rFonts w:ascii="Times New Roman" w:hAnsi="Times New Roman" w:cs="Times New Roman"/>
          <w:b/>
          <w:iCs/>
          <w:sz w:val="24"/>
        </w:rPr>
        <w:t>How to request a debriefing</w:t>
      </w:r>
    </w:p>
    <w:tbl>
      <w:tblPr>
        <w:tblStyle w:val="TableGrid"/>
        <w:tblW w:w="0" w:type="auto"/>
        <w:tblLook w:val="04A0" w:firstRow="1" w:lastRow="0" w:firstColumn="1" w:lastColumn="0" w:noHBand="0" w:noVBand="1"/>
      </w:tblPr>
      <w:tblGrid>
        <w:gridCol w:w="8990"/>
      </w:tblGrid>
      <w:tr w:rsidR="006D6957" w:rsidRPr="006D6957" w14:paraId="742772C2" w14:textId="77777777" w:rsidTr="00027423">
        <w:tc>
          <w:tcPr>
            <w:tcW w:w="9558" w:type="dxa"/>
          </w:tcPr>
          <w:p w14:paraId="4F5445FB" w14:textId="77777777" w:rsidR="00D96F9C" w:rsidRPr="006D6957" w:rsidRDefault="00D96F9C" w:rsidP="00027423">
            <w:pPr>
              <w:pStyle w:val="BodyTextIndent"/>
              <w:spacing w:before="120" w:after="120"/>
              <w:ind w:left="34" w:right="289" w:hanging="34"/>
              <w:rPr>
                <w:rFonts w:ascii="Times New Roman" w:hAnsi="Times New Roman" w:cs="Times New Roman"/>
                <w:b/>
                <w:iCs/>
                <w:sz w:val="24"/>
              </w:rPr>
            </w:pPr>
            <w:r w:rsidRPr="006D6957">
              <w:rPr>
                <w:rFonts w:ascii="Times New Roman" w:hAnsi="Times New Roman" w:cs="Times New Roman"/>
                <w:b/>
                <w:iCs/>
                <w:sz w:val="24"/>
              </w:rPr>
              <w:t>DEADLINE: The deadline to request a debriefing expires at midnight on [</w:t>
            </w:r>
            <w:r w:rsidRPr="006D6957">
              <w:rPr>
                <w:rFonts w:ascii="Times New Roman" w:hAnsi="Times New Roman" w:cs="Times New Roman"/>
                <w:b/>
                <w:i/>
                <w:iCs/>
                <w:sz w:val="24"/>
              </w:rPr>
              <w:t>insert date</w:t>
            </w:r>
            <w:r w:rsidRPr="006D6957">
              <w:rPr>
                <w:rFonts w:ascii="Times New Roman" w:hAnsi="Times New Roman" w:cs="Times New Roman"/>
                <w:b/>
                <w:iCs/>
                <w:sz w:val="24"/>
              </w:rPr>
              <w:t>] (local time).</w:t>
            </w:r>
          </w:p>
          <w:p w14:paraId="6F0D7B22" w14:textId="77777777" w:rsidR="00D96F9C" w:rsidRPr="006D6957" w:rsidRDefault="00D96F9C" w:rsidP="00027423">
            <w:pPr>
              <w:pStyle w:val="BodyTextIndent"/>
              <w:spacing w:before="120" w:after="120"/>
              <w:ind w:left="34" w:right="289" w:hanging="34"/>
              <w:rPr>
                <w:rFonts w:ascii="Times New Roman" w:hAnsi="Times New Roman" w:cs="Times New Roman"/>
                <w:iCs/>
                <w:sz w:val="24"/>
              </w:rPr>
            </w:pPr>
            <w:r w:rsidRPr="006D6957">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339B618" w14:textId="77777777" w:rsidR="00D96F9C" w:rsidRPr="006D6957" w:rsidRDefault="00D96F9C" w:rsidP="00027423">
            <w:pPr>
              <w:spacing w:before="120" w:after="120"/>
            </w:pPr>
            <w:r w:rsidRPr="006D6957">
              <w:lastRenderedPageBreak/>
              <w:t>Provide the contract name, reference number, name of the Bidder, contact details; and address the request for debriefing as follows:</w:t>
            </w:r>
          </w:p>
          <w:p w14:paraId="080BA28B" w14:textId="77777777" w:rsidR="00D96F9C" w:rsidRPr="006D6957" w:rsidRDefault="00D96F9C" w:rsidP="00027423">
            <w:pPr>
              <w:spacing w:before="120" w:after="120"/>
              <w:ind w:left="341"/>
            </w:pPr>
            <w:r w:rsidRPr="006D6957">
              <w:rPr>
                <w:b/>
              </w:rPr>
              <w:t>Attention</w:t>
            </w:r>
            <w:r w:rsidRPr="006D6957">
              <w:t>: [</w:t>
            </w:r>
            <w:r w:rsidRPr="006D6957">
              <w:rPr>
                <w:i/>
              </w:rPr>
              <w:t>insert full name of person, if applicable</w:t>
            </w:r>
            <w:r w:rsidRPr="006D6957">
              <w:t>]</w:t>
            </w:r>
          </w:p>
          <w:p w14:paraId="416770A8" w14:textId="77777777" w:rsidR="00D96F9C" w:rsidRPr="006D6957" w:rsidRDefault="00D96F9C" w:rsidP="00027423">
            <w:pPr>
              <w:spacing w:before="120" w:after="120"/>
              <w:ind w:left="341"/>
            </w:pPr>
            <w:r w:rsidRPr="006D6957">
              <w:rPr>
                <w:b/>
              </w:rPr>
              <w:t>Title/position</w:t>
            </w:r>
            <w:r w:rsidRPr="006D6957">
              <w:t>: [</w:t>
            </w:r>
            <w:r w:rsidRPr="006D6957">
              <w:rPr>
                <w:i/>
              </w:rPr>
              <w:t>insert title/position</w:t>
            </w:r>
            <w:r w:rsidRPr="006D6957">
              <w:t>]</w:t>
            </w:r>
          </w:p>
          <w:p w14:paraId="3859C5C8" w14:textId="77777777" w:rsidR="00D96F9C" w:rsidRPr="006D6957" w:rsidRDefault="00D96F9C" w:rsidP="00027423">
            <w:pPr>
              <w:spacing w:before="120" w:after="120"/>
              <w:ind w:left="341"/>
            </w:pPr>
            <w:r w:rsidRPr="006D6957">
              <w:rPr>
                <w:b/>
              </w:rPr>
              <w:t>Agency</w:t>
            </w:r>
            <w:r w:rsidRPr="006D6957">
              <w:t>: [</w:t>
            </w:r>
            <w:r w:rsidRPr="006D6957">
              <w:rPr>
                <w:i/>
              </w:rPr>
              <w:t>insert name of Employer</w:t>
            </w:r>
            <w:r w:rsidRPr="006D6957">
              <w:t>]</w:t>
            </w:r>
          </w:p>
          <w:p w14:paraId="670560F2" w14:textId="77777777" w:rsidR="00D96F9C" w:rsidRPr="006D6957" w:rsidRDefault="00D96F9C" w:rsidP="00027423">
            <w:pPr>
              <w:spacing w:before="120" w:after="120"/>
              <w:ind w:left="341"/>
            </w:pPr>
            <w:r w:rsidRPr="006D6957">
              <w:rPr>
                <w:b/>
              </w:rPr>
              <w:t>Email address</w:t>
            </w:r>
            <w:r w:rsidRPr="006D6957">
              <w:t>: [</w:t>
            </w:r>
            <w:r w:rsidRPr="006D6957">
              <w:rPr>
                <w:i/>
              </w:rPr>
              <w:t>insert email address</w:t>
            </w:r>
            <w:r w:rsidRPr="006D6957">
              <w:t>]</w:t>
            </w:r>
          </w:p>
          <w:p w14:paraId="54651534" w14:textId="77777777" w:rsidR="00D96F9C" w:rsidRPr="006D6957" w:rsidRDefault="00D96F9C" w:rsidP="00027423">
            <w:pPr>
              <w:spacing w:before="120" w:after="120"/>
              <w:ind w:left="341"/>
              <w:rPr>
                <w:i/>
              </w:rPr>
            </w:pPr>
            <w:r w:rsidRPr="006D6957">
              <w:rPr>
                <w:b/>
              </w:rPr>
              <w:t>Fax number</w:t>
            </w:r>
            <w:r w:rsidRPr="006D6957">
              <w:t>: [</w:t>
            </w:r>
            <w:r w:rsidRPr="006D6957">
              <w:rPr>
                <w:i/>
              </w:rPr>
              <w:t>insert fax number</w:t>
            </w:r>
            <w:r w:rsidRPr="006D6957">
              <w:t xml:space="preserve">] </w:t>
            </w:r>
            <w:r w:rsidRPr="006D6957">
              <w:rPr>
                <w:b/>
                <w:i/>
              </w:rPr>
              <w:t>delete if not used</w:t>
            </w:r>
          </w:p>
          <w:p w14:paraId="44EB5E4E" w14:textId="77777777" w:rsidR="00D96F9C" w:rsidRPr="006D6957" w:rsidRDefault="00D96F9C" w:rsidP="00027423">
            <w:pPr>
              <w:pStyle w:val="BodyTextIndent"/>
              <w:spacing w:before="120" w:after="120"/>
              <w:ind w:left="34" w:right="289" w:hanging="34"/>
              <w:rPr>
                <w:rFonts w:ascii="Times New Roman" w:hAnsi="Times New Roman" w:cs="Times New Roman"/>
                <w:iCs/>
                <w:sz w:val="24"/>
              </w:rPr>
            </w:pPr>
            <w:r w:rsidRPr="006D6957">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48DBE31" w14:textId="77777777" w:rsidR="00D96F9C" w:rsidRPr="006D6957" w:rsidRDefault="00D96F9C" w:rsidP="00027423">
            <w:pPr>
              <w:pStyle w:val="BodyTextIndent"/>
              <w:spacing w:before="120" w:after="120"/>
              <w:ind w:left="34" w:right="289" w:hanging="34"/>
              <w:rPr>
                <w:rFonts w:ascii="Times New Roman" w:hAnsi="Times New Roman" w:cs="Times New Roman"/>
                <w:iCs/>
                <w:sz w:val="24"/>
              </w:rPr>
            </w:pPr>
            <w:r w:rsidRPr="006D6957">
              <w:rPr>
                <w:rFonts w:ascii="Times New Roman" w:hAnsi="Times New Roman" w:cs="Times New Roman"/>
                <w:iCs/>
                <w:sz w:val="24"/>
              </w:rPr>
              <w:t>The debriefing may be in writing, by phone, video conference call or in person. We shall promptly advise you in writing how the debriefing will take place and confirm the date and time.</w:t>
            </w:r>
          </w:p>
          <w:p w14:paraId="1CC607D7" w14:textId="77777777" w:rsidR="00D96F9C" w:rsidRPr="006D6957" w:rsidRDefault="00D96F9C" w:rsidP="00027423">
            <w:pPr>
              <w:pStyle w:val="BodyTextIndent"/>
              <w:spacing w:before="120" w:after="120"/>
              <w:ind w:left="34" w:right="289" w:hanging="34"/>
              <w:rPr>
                <w:iCs/>
              </w:rPr>
            </w:pPr>
            <w:r w:rsidRPr="006D6957">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86A6A66" w14:textId="77777777" w:rsidR="00D96F9C" w:rsidRPr="006D6957" w:rsidRDefault="00D96F9C" w:rsidP="001B2B67">
      <w:pPr>
        <w:pStyle w:val="BodyTextIndent"/>
        <w:numPr>
          <w:ilvl w:val="0"/>
          <w:numId w:val="62"/>
        </w:numPr>
        <w:spacing w:before="240" w:after="120"/>
        <w:ind w:left="284" w:right="289" w:hanging="284"/>
        <w:jc w:val="both"/>
        <w:rPr>
          <w:rFonts w:ascii="Times New Roman" w:hAnsi="Times New Roman" w:cs="Times New Roman"/>
          <w:b/>
          <w:iCs/>
          <w:sz w:val="24"/>
        </w:rPr>
      </w:pPr>
      <w:r w:rsidRPr="006D6957">
        <w:rPr>
          <w:rFonts w:ascii="Times New Roman" w:hAnsi="Times New Roman" w:cs="Times New Roman"/>
          <w:b/>
          <w:iCs/>
          <w:sz w:val="24"/>
        </w:rPr>
        <w:lastRenderedPageBreak/>
        <w:t xml:space="preserve">How to make a complaint </w:t>
      </w:r>
    </w:p>
    <w:tbl>
      <w:tblPr>
        <w:tblStyle w:val="TableGrid"/>
        <w:tblW w:w="0" w:type="auto"/>
        <w:tblLook w:val="04A0" w:firstRow="1" w:lastRow="0" w:firstColumn="1" w:lastColumn="0" w:noHBand="0" w:noVBand="1"/>
      </w:tblPr>
      <w:tblGrid>
        <w:gridCol w:w="8990"/>
      </w:tblGrid>
      <w:tr w:rsidR="006D6957" w:rsidRPr="006D6957" w14:paraId="083A6109" w14:textId="77777777" w:rsidTr="00027423">
        <w:tc>
          <w:tcPr>
            <w:tcW w:w="9016" w:type="dxa"/>
          </w:tcPr>
          <w:p w14:paraId="15809084" w14:textId="7D128589" w:rsidR="00D96F9C" w:rsidRPr="006D6957" w:rsidRDefault="001A121F" w:rsidP="00027423">
            <w:pPr>
              <w:pStyle w:val="BodyTextIndent"/>
              <w:spacing w:before="120" w:after="120"/>
              <w:ind w:left="0" w:right="289"/>
              <w:rPr>
                <w:rFonts w:ascii="Times New Roman" w:hAnsi="Times New Roman" w:cs="Times New Roman"/>
                <w:b/>
                <w:iCs/>
                <w:sz w:val="24"/>
              </w:rPr>
            </w:pPr>
            <w:r w:rsidRPr="006D6957">
              <w:rPr>
                <w:rFonts w:ascii="Times New Roman" w:hAnsi="Times New Roman" w:cs="Times New Roman"/>
                <w:b/>
                <w:iCs/>
                <w:sz w:val="24"/>
              </w:rPr>
              <w:t xml:space="preserve">DEADLINE: The deadline for submitting a </w:t>
            </w:r>
            <w:r w:rsidR="00D96F9C" w:rsidRPr="006D6957">
              <w:rPr>
                <w:rFonts w:ascii="Times New Roman" w:hAnsi="Times New Roman" w:cs="Times New Roman"/>
                <w:b/>
                <w:iCs/>
                <w:sz w:val="24"/>
              </w:rPr>
              <w:t xml:space="preserve">Procurement-related Complaint challenging the decision to award </w:t>
            </w:r>
            <w:r w:rsidR="002E3EF7" w:rsidRPr="006D6957">
              <w:rPr>
                <w:rFonts w:ascii="Times New Roman" w:hAnsi="Times New Roman" w:cs="Times New Roman"/>
                <w:b/>
                <w:iCs/>
                <w:sz w:val="24"/>
              </w:rPr>
              <w:t>the contract expires on</w:t>
            </w:r>
            <w:r w:rsidR="00D96F9C" w:rsidRPr="006D6957">
              <w:rPr>
                <w:rFonts w:ascii="Times New Roman" w:hAnsi="Times New Roman" w:cs="Times New Roman"/>
                <w:b/>
                <w:iCs/>
                <w:sz w:val="24"/>
              </w:rPr>
              <w:t xml:space="preserve"> midnight, [</w:t>
            </w:r>
            <w:r w:rsidR="00D96F9C" w:rsidRPr="006D6957">
              <w:rPr>
                <w:rFonts w:ascii="Times New Roman" w:hAnsi="Times New Roman" w:cs="Times New Roman"/>
                <w:b/>
                <w:i/>
                <w:iCs/>
                <w:sz w:val="24"/>
              </w:rPr>
              <w:t>insert date</w:t>
            </w:r>
            <w:r w:rsidR="00D96F9C" w:rsidRPr="006D6957">
              <w:rPr>
                <w:rFonts w:ascii="Times New Roman" w:hAnsi="Times New Roman" w:cs="Times New Roman"/>
                <w:b/>
                <w:iCs/>
                <w:sz w:val="24"/>
              </w:rPr>
              <w:t xml:space="preserve">] (local time). </w:t>
            </w:r>
          </w:p>
          <w:p w14:paraId="0034DA0B" w14:textId="77777777" w:rsidR="00D96F9C" w:rsidRPr="006D6957" w:rsidRDefault="00D96F9C" w:rsidP="00027423">
            <w:pPr>
              <w:spacing w:before="120" w:after="120"/>
            </w:pPr>
            <w:r w:rsidRPr="006D6957">
              <w:t>Provide the contract name, reference number, name of the Bidder, contact details; and address the Procurement-related Complaint as follows:</w:t>
            </w:r>
          </w:p>
          <w:p w14:paraId="069D936B" w14:textId="77777777" w:rsidR="00D96F9C" w:rsidRPr="006D6957" w:rsidRDefault="00D96F9C" w:rsidP="00027423">
            <w:pPr>
              <w:spacing w:before="120" w:after="120"/>
              <w:ind w:left="341"/>
            </w:pPr>
            <w:r w:rsidRPr="006D6957">
              <w:rPr>
                <w:b/>
              </w:rPr>
              <w:t>Attention</w:t>
            </w:r>
            <w:r w:rsidRPr="006D6957">
              <w:t>: [</w:t>
            </w:r>
            <w:r w:rsidRPr="006D6957">
              <w:rPr>
                <w:i/>
              </w:rPr>
              <w:t>insert full name of person, if applicable</w:t>
            </w:r>
            <w:r w:rsidRPr="006D6957">
              <w:t>]</w:t>
            </w:r>
          </w:p>
          <w:p w14:paraId="662D24EB" w14:textId="77777777" w:rsidR="00D96F9C" w:rsidRPr="006D6957" w:rsidRDefault="00D96F9C" w:rsidP="00027423">
            <w:pPr>
              <w:spacing w:before="120" w:after="120"/>
              <w:ind w:left="341"/>
            </w:pPr>
            <w:r w:rsidRPr="006D6957">
              <w:rPr>
                <w:b/>
              </w:rPr>
              <w:t>Title/position</w:t>
            </w:r>
            <w:r w:rsidRPr="006D6957">
              <w:t>: [</w:t>
            </w:r>
            <w:r w:rsidRPr="006D6957">
              <w:rPr>
                <w:i/>
              </w:rPr>
              <w:t>insert title/position</w:t>
            </w:r>
            <w:r w:rsidRPr="006D6957">
              <w:t>]</w:t>
            </w:r>
          </w:p>
          <w:p w14:paraId="6CEE4AA8" w14:textId="77777777" w:rsidR="00D96F9C" w:rsidRPr="006D6957" w:rsidRDefault="00D96F9C" w:rsidP="00027423">
            <w:pPr>
              <w:spacing w:before="120" w:after="120"/>
              <w:ind w:left="341"/>
            </w:pPr>
            <w:r w:rsidRPr="006D6957">
              <w:rPr>
                <w:b/>
              </w:rPr>
              <w:t>Agency</w:t>
            </w:r>
            <w:r w:rsidRPr="006D6957">
              <w:t>: [</w:t>
            </w:r>
            <w:r w:rsidRPr="006D6957">
              <w:rPr>
                <w:i/>
              </w:rPr>
              <w:t>insert name of Employer</w:t>
            </w:r>
            <w:r w:rsidRPr="006D6957">
              <w:t>]</w:t>
            </w:r>
          </w:p>
          <w:p w14:paraId="0CB30FB0" w14:textId="77777777" w:rsidR="00D96F9C" w:rsidRPr="006D6957" w:rsidRDefault="00D96F9C" w:rsidP="00027423">
            <w:pPr>
              <w:spacing w:before="120" w:after="120"/>
              <w:ind w:left="341"/>
            </w:pPr>
            <w:r w:rsidRPr="006D6957">
              <w:rPr>
                <w:b/>
              </w:rPr>
              <w:t>Email address</w:t>
            </w:r>
            <w:r w:rsidRPr="006D6957">
              <w:t>: [</w:t>
            </w:r>
            <w:r w:rsidRPr="006D6957">
              <w:rPr>
                <w:i/>
              </w:rPr>
              <w:t>insert email address</w:t>
            </w:r>
            <w:r w:rsidRPr="006D6957">
              <w:t>]</w:t>
            </w:r>
          </w:p>
          <w:p w14:paraId="4C6D81C4" w14:textId="77777777" w:rsidR="00D96F9C" w:rsidRPr="006D6957" w:rsidRDefault="00D96F9C" w:rsidP="00027423">
            <w:pPr>
              <w:spacing w:before="120" w:after="120"/>
              <w:ind w:left="341"/>
              <w:rPr>
                <w:i/>
              </w:rPr>
            </w:pPr>
            <w:r w:rsidRPr="006D6957">
              <w:rPr>
                <w:b/>
              </w:rPr>
              <w:t>Fax number</w:t>
            </w:r>
            <w:r w:rsidRPr="006D6957">
              <w:t>: [</w:t>
            </w:r>
            <w:r w:rsidRPr="006D6957">
              <w:rPr>
                <w:i/>
              </w:rPr>
              <w:t>insert fax number</w:t>
            </w:r>
            <w:r w:rsidRPr="006D6957">
              <w:t xml:space="preserve">] </w:t>
            </w:r>
            <w:r w:rsidRPr="006D6957">
              <w:rPr>
                <w:b/>
                <w:i/>
              </w:rPr>
              <w:t>delete if not used</w:t>
            </w:r>
          </w:p>
          <w:p w14:paraId="20182A33" w14:textId="77777777" w:rsidR="00D96F9C" w:rsidRPr="006D6957" w:rsidRDefault="00D96F9C" w:rsidP="00027423">
            <w:pPr>
              <w:pStyle w:val="BodyTextIndent"/>
              <w:spacing w:before="120" w:after="120"/>
              <w:ind w:left="0" w:right="289"/>
              <w:rPr>
                <w:rFonts w:ascii="Times New Roman" w:hAnsi="Times New Roman" w:cs="Times New Roman"/>
                <w:iCs/>
                <w:sz w:val="24"/>
              </w:rPr>
            </w:pPr>
            <w:r w:rsidRPr="006D6957">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A17B2E1" w14:textId="77777777" w:rsidR="00D96F9C" w:rsidRPr="006D6957" w:rsidRDefault="00D96F9C" w:rsidP="00027423">
            <w:pPr>
              <w:pStyle w:val="BodyTextIndent"/>
              <w:spacing w:before="120" w:after="120"/>
              <w:ind w:left="0" w:right="289"/>
              <w:rPr>
                <w:rFonts w:ascii="Times New Roman" w:hAnsi="Times New Roman" w:cs="Times New Roman"/>
                <w:iCs/>
                <w:sz w:val="24"/>
              </w:rPr>
            </w:pPr>
            <w:r w:rsidRPr="006D6957">
              <w:rPr>
                <w:rFonts w:ascii="Times New Roman" w:hAnsi="Times New Roman" w:cs="Times New Roman"/>
                <w:iCs/>
                <w:sz w:val="24"/>
                <w:u w:val="single"/>
              </w:rPr>
              <w:t>Further information</w:t>
            </w:r>
            <w:r w:rsidRPr="006D6957">
              <w:rPr>
                <w:rFonts w:ascii="Times New Roman" w:hAnsi="Times New Roman" w:cs="Times New Roman"/>
                <w:iCs/>
                <w:sz w:val="24"/>
              </w:rPr>
              <w:t>:</w:t>
            </w:r>
          </w:p>
          <w:p w14:paraId="5A363F19" w14:textId="57D8878C" w:rsidR="00D96F9C" w:rsidRPr="006D6957" w:rsidRDefault="00D96F9C" w:rsidP="00027423">
            <w:pPr>
              <w:pStyle w:val="BodyTextIndent"/>
              <w:spacing w:before="120" w:after="120"/>
              <w:ind w:left="0" w:right="289"/>
              <w:rPr>
                <w:rFonts w:ascii="Times New Roman" w:hAnsi="Times New Roman" w:cs="Times New Roman"/>
                <w:iCs/>
                <w:sz w:val="24"/>
              </w:rPr>
            </w:pPr>
            <w:r w:rsidRPr="006D6957">
              <w:rPr>
                <w:rFonts w:ascii="Times New Roman" w:hAnsi="Times New Roman" w:cs="Times New Roman"/>
                <w:iCs/>
                <w:sz w:val="24"/>
              </w:rPr>
              <w:lastRenderedPageBreak/>
              <w:t xml:space="preserve">For more information see the </w:t>
            </w:r>
            <w:hyperlink r:id="rId84" w:history="1">
              <w:r w:rsidRPr="006D6957">
                <w:rPr>
                  <w:rStyle w:val="Hyperlink"/>
                  <w:rFonts w:ascii="Times New Roman" w:hAnsi="Times New Roman" w:cs="Times New Roman"/>
                  <w:color w:val="auto"/>
                  <w:sz w:val="24"/>
                </w:rPr>
                <w:t>Procurement Regulations for IPF Borrowers</w:t>
              </w:r>
            </w:hyperlink>
            <w:r w:rsidRPr="006D6957">
              <w:rPr>
                <w:rStyle w:val="Hyperlink"/>
                <w:rFonts w:ascii="Times New Roman" w:hAnsi="Times New Roman" w:cs="Times New Roman"/>
                <w:color w:val="auto"/>
                <w:sz w:val="24"/>
              </w:rPr>
              <w:t xml:space="preserve"> (Procurement Regulations)</w:t>
            </w:r>
            <w:r w:rsidRPr="006D6957">
              <w:rPr>
                <w:rFonts w:ascii="Times New Roman" w:hAnsi="Times New Roman" w:cs="Times New Roman"/>
                <w:iCs/>
                <w:sz w:val="24"/>
              </w:rPr>
              <w:t xml:space="preserve"> (Annex III). You should read these provisions before preparing and submitting your complaint. In addition, the World Bank’s Guidance “</w:t>
            </w:r>
            <w:hyperlink r:id="rId85" w:anchor="framework" w:history="1">
              <w:r w:rsidRPr="006D6957">
                <w:rPr>
                  <w:rStyle w:val="Hyperlink"/>
                  <w:rFonts w:ascii="Times New Roman" w:hAnsi="Times New Roman" w:cs="Times New Roman"/>
                  <w:color w:val="auto"/>
                  <w:sz w:val="24"/>
                </w:rPr>
                <w:t>How to make a Procurement-related Complaint</w:t>
              </w:r>
            </w:hyperlink>
            <w:r w:rsidRPr="006D6957">
              <w:rPr>
                <w:rStyle w:val="Hyperlink"/>
                <w:rFonts w:ascii="Times New Roman" w:hAnsi="Times New Roman" w:cs="Times New Roman"/>
                <w:color w:val="auto"/>
                <w:sz w:val="24"/>
              </w:rPr>
              <w:t xml:space="preserve">” </w:t>
            </w:r>
            <w:r w:rsidRPr="006D6957">
              <w:rPr>
                <w:rFonts w:ascii="Times New Roman" w:hAnsi="Times New Roman" w:cs="Times New Roman"/>
                <w:iCs/>
                <w:sz w:val="24"/>
              </w:rPr>
              <w:t>provides a useful explanation of the process, as well as a sample letter of complaint.</w:t>
            </w:r>
          </w:p>
          <w:p w14:paraId="6E1F885B" w14:textId="77777777" w:rsidR="00D96F9C" w:rsidRPr="006D6957" w:rsidRDefault="00D96F9C" w:rsidP="00027423">
            <w:pPr>
              <w:pStyle w:val="BodyTextIndent"/>
              <w:spacing w:before="120" w:after="120"/>
              <w:ind w:left="0" w:right="289"/>
              <w:rPr>
                <w:rFonts w:ascii="Times New Roman" w:hAnsi="Times New Roman" w:cs="Times New Roman"/>
                <w:iCs/>
                <w:sz w:val="24"/>
              </w:rPr>
            </w:pPr>
            <w:r w:rsidRPr="006D6957">
              <w:rPr>
                <w:rFonts w:ascii="Times New Roman" w:hAnsi="Times New Roman" w:cs="Times New Roman"/>
                <w:iCs/>
                <w:sz w:val="24"/>
              </w:rPr>
              <w:t>In summary, there are four essential requirements:</w:t>
            </w:r>
          </w:p>
          <w:p w14:paraId="4ABF08F0" w14:textId="4291AF68" w:rsidR="00D96F9C" w:rsidRPr="006D6957" w:rsidRDefault="00D96F9C" w:rsidP="001B2B67">
            <w:pPr>
              <w:pStyle w:val="BodyTextIndent"/>
              <w:numPr>
                <w:ilvl w:val="0"/>
                <w:numId w:val="63"/>
              </w:numPr>
              <w:spacing w:before="120" w:after="120"/>
              <w:ind w:right="289"/>
              <w:rPr>
                <w:rFonts w:ascii="Times New Roman" w:hAnsi="Times New Roman" w:cs="Times New Roman"/>
                <w:iCs/>
                <w:sz w:val="24"/>
              </w:rPr>
            </w:pPr>
            <w:r w:rsidRPr="006D6957">
              <w:rPr>
                <w:rFonts w:ascii="Times New Roman" w:hAnsi="Times New Roman" w:cs="Times New Roman"/>
                <w:iCs/>
                <w:sz w:val="24"/>
              </w:rPr>
              <w:t xml:space="preserve">You must be an ‘interested party’. In this case, that means a Bidder who submitted a Bid in this </w:t>
            </w:r>
            <w:r w:rsidR="002E3EF7" w:rsidRPr="006D6957">
              <w:rPr>
                <w:rFonts w:ascii="Times New Roman" w:hAnsi="Times New Roman" w:cs="Times New Roman"/>
                <w:iCs/>
                <w:sz w:val="24"/>
              </w:rPr>
              <w:t xml:space="preserve">procurement </w:t>
            </w:r>
            <w:r w:rsidR="00A71F47" w:rsidRPr="006D6957">
              <w:rPr>
                <w:rFonts w:ascii="Times New Roman" w:hAnsi="Times New Roman" w:cs="Times New Roman"/>
                <w:iCs/>
                <w:sz w:val="24"/>
              </w:rPr>
              <w:t>process and</w:t>
            </w:r>
            <w:r w:rsidRPr="006D6957">
              <w:rPr>
                <w:rFonts w:ascii="Times New Roman" w:hAnsi="Times New Roman" w:cs="Times New Roman"/>
                <w:iCs/>
                <w:sz w:val="24"/>
              </w:rPr>
              <w:t xml:space="preserve"> is the recipient of a Notification of Intention to Award.</w:t>
            </w:r>
          </w:p>
          <w:p w14:paraId="1DC6BF06" w14:textId="77777777" w:rsidR="00D96F9C" w:rsidRPr="006D6957" w:rsidRDefault="00D96F9C" w:rsidP="001B2B67">
            <w:pPr>
              <w:pStyle w:val="BodyTextIndent"/>
              <w:numPr>
                <w:ilvl w:val="0"/>
                <w:numId w:val="63"/>
              </w:numPr>
              <w:spacing w:before="120" w:after="120"/>
              <w:ind w:right="289"/>
              <w:rPr>
                <w:rFonts w:ascii="Times New Roman" w:hAnsi="Times New Roman" w:cs="Times New Roman"/>
                <w:iCs/>
                <w:sz w:val="24"/>
              </w:rPr>
            </w:pPr>
            <w:r w:rsidRPr="006D6957">
              <w:rPr>
                <w:rFonts w:ascii="Times New Roman" w:hAnsi="Times New Roman" w:cs="Times New Roman"/>
                <w:iCs/>
                <w:sz w:val="24"/>
              </w:rPr>
              <w:t xml:space="preserve">The complaint can only challenge the decision to award the contract. </w:t>
            </w:r>
          </w:p>
          <w:p w14:paraId="6C9B08DE" w14:textId="77777777" w:rsidR="00D96F9C" w:rsidRPr="006D6957" w:rsidRDefault="00D96F9C" w:rsidP="001B2B67">
            <w:pPr>
              <w:pStyle w:val="BodyTextIndent"/>
              <w:numPr>
                <w:ilvl w:val="0"/>
                <w:numId w:val="63"/>
              </w:numPr>
              <w:spacing w:before="120" w:after="120"/>
              <w:ind w:right="289"/>
              <w:rPr>
                <w:rFonts w:ascii="Times New Roman" w:hAnsi="Times New Roman" w:cs="Times New Roman"/>
                <w:iCs/>
                <w:sz w:val="24"/>
              </w:rPr>
            </w:pPr>
            <w:r w:rsidRPr="006D6957">
              <w:rPr>
                <w:rFonts w:ascii="Times New Roman" w:hAnsi="Times New Roman" w:cs="Times New Roman"/>
                <w:iCs/>
                <w:sz w:val="24"/>
              </w:rPr>
              <w:t>You must submit the complaint within the period stated above.</w:t>
            </w:r>
          </w:p>
          <w:p w14:paraId="12B015A0" w14:textId="77777777" w:rsidR="00D96F9C" w:rsidRPr="006D6957" w:rsidRDefault="00D96F9C" w:rsidP="001B2B67">
            <w:pPr>
              <w:pStyle w:val="BodyTextIndent"/>
              <w:numPr>
                <w:ilvl w:val="0"/>
                <w:numId w:val="63"/>
              </w:numPr>
              <w:spacing w:before="120" w:after="120"/>
              <w:ind w:right="289"/>
              <w:rPr>
                <w:iCs/>
              </w:rPr>
            </w:pPr>
            <w:r w:rsidRPr="006D6957">
              <w:rPr>
                <w:rFonts w:ascii="Times New Roman" w:hAnsi="Times New Roman" w:cs="Times New Roman"/>
                <w:iCs/>
                <w:sz w:val="24"/>
              </w:rPr>
              <w:t>You must include, in your complaint, all of the information required by the Procurement Regulations (as described in Annex III).</w:t>
            </w:r>
          </w:p>
        </w:tc>
      </w:tr>
    </w:tbl>
    <w:p w14:paraId="42A95BCE" w14:textId="77777777" w:rsidR="00D96F9C" w:rsidRPr="006D6957" w:rsidRDefault="00D96F9C" w:rsidP="001B2B67">
      <w:pPr>
        <w:pStyle w:val="BodyTextIndent"/>
        <w:numPr>
          <w:ilvl w:val="0"/>
          <w:numId w:val="62"/>
        </w:numPr>
        <w:spacing w:before="240" w:after="120"/>
        <w:ind w:left="284" w:right="289" w:hanging="284"/>
        <w:jc w:val="both"/>
        <w:rPr>
          <w:rFonts w:ascii="Times New Roman" w:hAnsi="Times New Roman" w:cs="Times New Roman"/>
          <w:b/>
          <w:iCs/>
          <w:sz w:val="24"/>
        </w:rPr>
      </w:pPr>
      <w:r w:rsidRPr="006D6957">
        <w:rPr>
          <w:rFonts w:ascii="Times New Roman" w:hAnsi="Times New Roman" w:cs="Times New Roman"/>
          <w:b/>
          <w:iCs/>
          <w:sz w:val="24"/>
        </w:rPr>
        <w:lastRenderedPageBreak/>
        <w:t xml:space="preserve">Standstill Period </w:t>
      </w:r>
    </w:p>
    <w:tbl>
      <w:tblPr>
        <w:tblStyle w:val="TableGrid"/>
        <w:tblW w:w="0" w:type="auto"/>
        <w:tblLook w:val="04A0" w:firstRow="1" w:lastRow="0" w:firstColumn="1" w:lastColumn="0" w:noHBand="0" w:noVBand="1"/>
      </w:tblPr>
      <w:tblGrid>
        <w:gridCol w:w="8990"/>
      </w:tblGrid>
      <w:tr w:rsidR="006D6957" w:rsidRPr="006D6957" w14:paraId="6605DC4C" w14:textId="77777777" w:rsidTr="00027423">
        <w:tc>
          <w:tcPr>
            <w:tcW w:w="9016" w:type="dxa"/>
          </w:tcPr>
          <w:p w14:paraId="7633B6E3" w14:textId="77777777" w:rsidR="00D96F9C" w:rsidRPr="006D6957" w:rsidRDefault="00D96F9C" w:rsidP="00027423">
            <w:pPr>
              <w:pStyle w:val="BodyTextIndent"/>
              <w:spacing w:before="120" w:after="120"/>
              <w:ind w:left="34" w:right="289" w:hanging="34"/>
              <w:rPr>
                <w:rFonts w:ascii="Times New Roman" w:hAnsi="Times New Roman" w:cs="Times New Roman"/>
                <w:b/>
                <w:iCs/>
                <w:sz w:val="24"/>
              </w:rPr>
            </w:pPr>
            <w:r w:rsidRPr="006D6957">
              <w:rPr>
                <w:rFonts w:ascii="Times New Roman" w:hAnsi="Times New Roman" w:cs="Times New Roman"/>
                <w:b/>
                <w:iCs/>
                <w:sz w:val="24"/>
              </w:rPr>
              <w:t>DEADLINE: The Standstill Period is due to end at midnight on [</w:t>
            </w:r>
            <w:r w:rsidRPr="006D6957">
              <w:rPr>
                <w:rFonts w:ascii="Times New Roman" w:hAnsi="Times New Roman" w:cs="Times New Roman"/>
                <w:b/>
                <w:i/>
                <w:iCs/>
                <w:sz w:val="24"/>
              </w:rPr>
              <w:t>insert date</w:t>
            </w:r>
            <w:r w:rsidRPr="006D6957">
              <w:rPr>
                <w:rFonts w:ascii="Times New Roman" w:hAnsi="Times New Roman" w:cs="Times New Roman"/>
                <w:b/>
                <w:iCs/>
                <w:sz w:val="24"/>
              </w:rPr>
              <w:t>] (local time).</w:t>
            </w:r>
          </w:p>
          <w:p w14:paraId="38FC267D" w14:textId="77777777" w:rsidR="00D96F9C" w:rsidRPr="006D6957" w:rsidRDefault="00D96F9C" w:rsidP="00027423">
            <w:pPr>
              <w:pStyle w:val="BodyTextIndent"/>
              <w:spacing w:before="120" w:after="120"/>
              <w:ind w:left="34" w:right="289" w:hanging="34"/>
              <w:rPr>
                <w:rFonts w:ascii="Times New Roman" w:hAnsi="Times New Roman" w:cs="Times New Roman"/>
                <w:iCs/>
                <w:sz w:val="24"/>
              </w:rPr>
            </w:pPr>
            <w:r w:rsidRPr="006D6957">
              <w:rPr>
                <w:rFonts w:ascii="Times New Roman" w:hAnsi="Times New Roman" w:cs="Times New Roman"/>
                <w:iCs/>
                <w:sz w:val="24"/>
              </w:rPr>
              <w:t xml:space="preserve">The Standstill Period lasts ten (10) Business Days after the date of transmission of this Notification of Intention to Award. </w:t>
            </w:r>
          </w:p>
          <w:p w14:paraId="3C5D6559" w14:textId="0AE9D871" w:rsidR="00D96F9C" w:rsidRPr="006D6957" w:rsidRDefault="00D96F9C" w:rsidP="00027423">
            <w:pPr>
              <w:pStyle w:val="BodyTextIndent"/>
              <w:spacing w:before="120" w:after="120"/>
              <w:ind w:left="34" w:right="289" w:hanging="34"/>
              <w:rPr>
                <w:iCs/>
              </w:rPr>
            </w:pPr>
            <w:r w:rsidRPr="006D6957">
              <w:rPr>
                <w:rFonts w:ascii="Times New Roman" w:hAnsi="Times New Roman" w:cs="Times New Roman"/>
                <w:iCs/>
                <w:sz w:val="24"/>
              </w:rPr>
              <w:t>The Standstill Period may be extended.</w:t>
            </w:r>
            <w:r w:rsidRPr="006D6957">
              <w:rPr>
                <w:iCs/>
              </w:rPr>
              <w:t xml:space="preserve"> </w:t>
            </w:r>
            <w:r w:rsidR="002E3EF7" w:rsidRPr="006D6957">
              <w:rPr>
                <w:rFonts w:ascii="Times New Roman" w:hAnsi="Times New Roman" w:cs="Times New Roman"/>
                <w:iCs/>
                <w:sz w:val="24"/>
              </w:rPr>
              <w:t>This may happen where we are unable to provide a debriefing within the five (5) Business Day deadline. If this happens we will notify you of the extension.</w:t>
            </w:r>
          </w:p>
        </w:tc>
      </w:tr>
    </w:tbl>
    <w:p w14:paraId="09E14F11" w14:textId="77777777" w:rsidR="00D96F9C" w:rsidRPr="006D6957" w:rsidRDefault="00D96F9C" w:rsidP="00D96F9C">
      <w:pPr>
        <w:pStyle w:val="BodyTextIndent"/>
        <w:spacing w:before="240" w:after="240"/>
        <w:ind w:left="0" w:right="288"/>
        <w:rPr>
          <w:rFonts w:ascii="Times New Roman" w:hAnsi="Times New Roman" w:cs="Times New Roman"/>
          <w:iCs/>
          <w:sz w:val="24"/>
        </w:rPr>
      </w:pPr>
      <w:r w:rsidRPr="006D6957">
        <w:rPr>
          <w:rFonts w:ascii="Times New Roman" w:hAnsi="Times New Roman" w:cs="Times New Roman"/>
          <w:iCs/>
          <w:sz w:val="24"/>
        </w:rPr>
        <w:t>If you have any questions regarding this Notification, please do not hesitate to contact us.</w:t>
      </w:r>
    </w:p>
    <w:p w14:paraId="23A2F188" w14:textId="77777777" w:rsidR="00D96F9C" w:rsidRPr="006D6957" w:rsidRDefault="00D96F9C" w:rsidP="00D96F9C">
      <w:pPr>
        <w:pStyle w:val="BodyTextIndent"/>
        <w:spacing w:before="240" w:after="240"/>
        <w:ind w:left="0" w:right="288"/>
        <w:rPr>
          <w:rFonts w:ascii="Times New Roman" w:hAnsi="Times New Roman" w:cs="Times New Roman"/>
          <w:iCs/>
          <w:sz w:val="24"/>
        </w:rPr>
      </w:pPr>
      <w:r w:rsidRPr="006D6957">
        <w:rPr>
          <w:rFonts w:ascii="Times New Roman" w:hAnsi="Times New Roman" w:cs="Times New Roman"/>
          <w:iCs/>
          <w:sz w:val="24"/>
        </w:rPr>
        <w:t>On behalf of the Employer:</w:t>
      </w:r>
    </w:p>
    <w:p w14:paraId="3D18A448" w14:textId="77777777" w:rsidR="00D96F9C" w:rsidRPr="006D6957" w:rsidRDefault="00D96F9C" w:rsidP="00D96F9C">
      <w:pPr>
        <w:tabs>
          <w:tab w:val="left" w:pos="9000"/>
        </w:tabs>
        <w:spacing w:before="240" w:after="240"/>
        <w:ind w:left="1560" w:hanging="1560"/>
      </w:pPr>
      <w:r w:rsidRPr="006D6957">
        <w:rPr>
          <w:b/>
        </w:rPr>
        <w:t>Signature:</w:t>
      </w:r>
      <w:r w:rsidRPr="006D6957">
        <w:t xml:space="preserve">  </w:t>
      </w:r>
      <w:r w:rsidRPr="006D6957">
        <w:tab/>
        <w:t>______________________________________________</w:t>
      </w:r>
    </w:p>
    <w:p w14:paraId="756328A2" w14:textId="77777777" w:rsidR="00D96F9C" w:rsidRPr="006D6957" w:rsidRDefault="00D96F9C" w:rsidP="00D96F9C">
      <w:pPr>
        <w:tabs>
          <w:tab w:val="left" w:pos="9000"/>
        </w:tabs>
        <w:spacing w:before="240" w:after="240"/>
        <w:ind w:left="1560" w:hanging="1560"/>
      </w:pPr>
      <w:r w:rsidRPr="006D6957">
        <w:rPr>
          <w:b/>
        </w:rPr>
        <w:t>Name:</w:t>
      </w:r>
      <w:r w:rsidRPr="006D6957">
        <w:tab/>
        <w:t>______________________________________________</w:t>
      </w:r>
    </w:p>
    <w:p w14:paraId="781ABDD1" w14:textId="77777777" w:rsidR="00D96F9C" w:rsidRPr="006D6957" w:rsidRDefault="00D96F9C" w:rsidP="00D96F9C">
      <w:pPr>
        <w:tabs>
          <w:tab w:val="left" w:pos="9000"/>
        </w:tabs>
        <w:spacing w:before="240" w:after="240"/>
        <w:ind w:left="1560" w:hanging="1560"/>
      </w:pPr>
      <w:r w:rsidRPr="006D6957">
        <w:rPr>
          <w:b/>
        </w:rPr>
        <w:t>Title/position:</w:t>
      </w:r>
      <w:r w:rsidRPr="006D6957">
        <w:tab/>
        <w:t>______________________________________________</w:t>
      </w:r>
    </w:p>
    <w:p w14:paraId="34F0FB94" w14:textId="77777777" w:rsidR="00D96F9C" w:rsidRPr="006D6957" w:rsidRDefault="00D96F9C" w:rsidP="00D96F9C">
      <w:pPr>
        <w:tabs>
          <w:tab w:val="left" w:pos="9000"/>
        </w:tabs>
        <w:spacing w:before="240" w:after="240"/>
        <w:ind w:left="1560" w:hanging="1560"/>
      </w:pPr>
      <w:r w:rsidRPr="006D6957">
        <w:rPr>
          <w:b/>
        </w:rPr>
        <w:t>Telephone:</w:t>
      </w:r>
      <w:r w:rsidRPr="006D6957">
        <w:tab/>
        <w:t>______________________________________________</w:t>
      </w:r>
    </w:p>
    <w:p w14:paraId="1BF031F6" w14:textId="77777777" w:rsidR="00D96F9C" w:rsidRPr="006D6957" w:rsidRDefault="00D96F9C" w:rsidP="00D96F9C">
      <w:pPr>
        <w:tabs>
          <w:tab w:val="left" w:pos="9000"/>
        </w:tabs>
        <w:spacing w:before="240" w:after="240"/>
        <w:ind w:left="1560" w:hanging="1560"/>
      </w:pPr>
      <w:r w:rsidRPr="006D6957">
        <w:rPr>
          <w:b/>
        </w:rPr>
        <w:t>Email:</w:t>
      </w:r>
      <w:r w:rsidRPr="006D6957">
        <w:tab/>
        <w:t>______________________________________________</w:t>
      </w:r>
    </w:p>
    <w:p w14:paraId="68B971FF" w14:textId="77777777" w:rsidR="00D96F9C" w:rsidRPr="006D6957" w:rsidRDefault="00D96F9C" w:rsidP="00D96F9C">
      <w:pPr>
        <w:tabs>
          <w:tab w:val="left" w:pos="9000"/>
        </w:tabs>
        <w:spacing w:before="240" w:after="240"/>
        <w:ind w:left="1560" w:hanging="1560"/>
        <w:rPr>
          <w:b/>
        </w:rPr>
      </w:pPr>
    </w:p>
    <w:p w14:paraId="2D57365A" w14:textId="77777777" w:rsidR="00D96F9C" w:rsidRPr="006D6957" w:rsidRDefault="00D96F9C" w:rsidP="00D96F9C">
      <w:pPr>
        <w:rPr>
          <w:b/>
        </w:rPr>
      </w:pPr>
      <w:r w:rsidRPr="006D6957">
        <w:rPr>
          <w:b/>
        </w:rPr>
        <w:br w:type="page"/>
      </w:r>
    </w:p>
    <w:p w14:paraId="05CCF80F" w14:textId="77777777" w:rsidR="00D96F9C" w:rsidRPr="006D6957" w:rsidRDefault="00D96F9C" w:rsidP="00D96F9C">
      <w:pPr>
        <w:pStyle w:val="SectionXHeading"/>
      </w:pPr>
      <w:r w:rsidRPr="006D6957">
        <w:rPr>
          <w:noProof/>
        </w:rPr>
        <w:lastRenderedPageBreak/>
        <mc:AlternateContent>
          <mc:Choice Requires="wps">
            <w:drawing>
              <wp:anchor distT="0" distB="0" distL="114300" distR="114300" simplePos="0" relativeHeight="251665408" behindDoc="0" locked="0" layoutInCell="1" allowOverlap="1" wp14:anchorId="5E412EE7" wp14:editId="05B13ED8">
                <wp:simplePos x="0" y="0"/>
                <wp:positionH relativeFrom="column">
                  <wp:posOffset>-54610</wp:posOffset>
                </wp:positionH>
                <wp:positionV relativeFrom="paragraph">
                  <wp:posOffset>461876</wp:posOffset>
                </wp:positionV>
                <wp:extent cx="5749290" cy="3022600"/>
                <wp:effectExtent l="0" t="0" r="22860" b="25400"/>
                <wp:wrapTopAndBottom/>
                <wp:docPr id="6" name="Text Box 6"/>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15BFC3CE" w14:textId="77777777" w:rsidR="0077395F" w:rsidRPr="004A2C5F" w:rsidRDefault="0077395F" w:rsidP="00D96F9C">
                            <w:pPr>
                              <w:spacing w:before="120"/>
                              <w:rPr>
                                <w:i/>
                              </w:rPr>
                            </w:pPr>
                            <w:r w:rsidRPr="004A2C5F">
                              <w:rPr>
                                <w:i/>
                              </w:rPr>
                              <w:t xml:space="preserve">INSTRUCTIONS TO BIDDERS: DELETE THIS BOX ONCE YOU HAVE COMPLETED THE </w:t>
                            </w:r>
                            <w:r>
                              <w:rPr>
                                <w:i/>
                              </w:rPr>
                              <w:t>FORM</w:t>
                            </w:r>
                          </w:p>
                          <w:p w14:paraId="78C77C91" w14:textId="77777777" w:rsidR="0077395F" w:rsidRDefault="0077395F" w:rsidP="00D96F9C">
                            <w:pPr>
                              <w:rPr>
                                <w:i/>
                              </w:rPr>
                            </w:pPr>
                          </w:p>
                          <w:p w14:paraId="1802B280" w14:textId="77777777" w:rsidR="0077395F" w:rsidRPr="007511D5" w:rsidRDefault="0077395F" w:rsidP="00D96F9C">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A869AAA" w14:textId="77777777" w:rsidR="0077395F" w:rsidRPr="007511D5" w:rsidRDefault="0077395F" w:rsidP="00D96F9C">
                            <w:pPr>
                              <w:rPr>
                                <w:i/>
                              </w:rPr>
                            </w:pPr>
                          </w:p>
                          <w:p w14:paraId="58E82E25" w14:textId="77777777" w:rsidR="0077395F" w:rsidRPr="007511D5" w:rsidRDefault="0077395F" w:rsidP="00D96F9C">
                            <w:pPr>
                              <w:rPr>
                                <w:i/>
                              </w:rPr>
                            </w:pPr>
                            <w:r w:rsidRPr="007511D5">
                              <w:rPr>
                                <w:i/>
                              </w:rPr>
                              <w:t>For the purposes of this Form, a Beneficial Owner of a Bidder is any natural person who ultimately owns or controls the Bidder by meeting one or more of the following conditions:</w:t>
                            </w:r>
                          </w:p>
                          <w:p w14:paraId="5E3F18BB" w14:textId="77777777" w:rsidR="0077395F" w:rsidRPr="007511D5" w:rsidRDefault="0077395F" w:rsidP="00D96F9C">
                            <w:pPr>
                              <w:rPr>
                                <w:i/>
                              </w:rPr>
                            </w:pPr>
                          </w:p>
                          <w:p w14:paraId="35A4AF3A" w14:textId="77777777" w:rsidR="0077395F" w:rsidRPr="007511D5" w:rsidRDefault="0077395F" w:rsidP="001B2B67">
                            <w:pPr>
                              <w:pStyle w:val="ListParagraph"/>
                              <w:numPr>
                                <w:ilvl w:val="0"/>
                                <w:numId w:val="65"/>
                              </w:numPr>
                              <w:rPr>
                                <w:i/>
                              </w:rPr>
                            </w:pPr>
                            <w:r w:rsidRPr="007511D5">
                              <w:rPr>
                                <w:i/>
                              </w:rPr>
                              <w:t>directly or indirectly holding 25% or more of the shares</w:t>
                            </w:r>
                          </w:p>
                          <w:p w14:paraId="09E31020" w14:textId="77777777" w:rsidR="0077395F" w:rsidRPr="007511D5" w:rsidRDefault="0077395F" w:rsidP="001B2B67">
                            <w:pPr>
                              <w:pStyle w:val="ListParagraph"/>
                              <w:numPr>
                                <w:ilvl w:val="0"/>
                                <w:numId w:val="65"/>
                              </w:numPr>
                              <w:rPr>
                                <w:i/>
                              </w:rPr>
                            </w:pPr>
                            <w:r w:rsidRPr="007511D5">
                              <w:rPr>
                                <w:i/>
                              </w:rPr>
                              <w:t>directly or indirectly holding 25% or more of the voting rights</w:t>
                            </w:r>
                          </w:p>
                          <w:p w14:paraId="66EE5D1C" w14:textId="77777777" w:rsidR="0077395F" w:rsidRPr="007511D5" w:rsidRDefault="0077395F" w:rsidP="001B2B67">
                            <w:pPr>
                              <w:pStyle w:val="ListParagraph"/>
                              <w:numPr>
                                <w:ilvl w:val="0"/>
                                <w:numId w:val="65"/>
                              </w:numPr>
                              <w:rPr>
                                <w:i/>
                              </w:rPr>
                            </w:pPr>
                            <w:r w:rsidRPr="007511D5">
                              <w:rPr>
                                <w:i/>
                              </w:rPr>
                              <w:t>directly or indirectly having the right to appoint a majority of the board of directors or equivalent governing body of the Bidder</w:t>
                            </w:r>
                          </w:p>
                          <w:p w14:paraId="6176F1EE" w14:textId="77777777" w:rsidR="0077395F" w:rsidRPr="007511D5" w:rsidRDefault="0077395F" w:rsidP="00D96F9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12EE7" id="Text Box 6" o:spid="_x0000_s1027" type="#_x0000_t202" style="position:absolute;left:0;text-align:left;margin-left:-4.3pt;margin-top:36.35pt;width:452.7pt;height:2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" fillcolor="white [3201]" strokeweight=".5pt">
                <v:textbox>
                  <w:txbxContent>
                    <w:p w14:paraId="15BFC3CE" w14:textId="77777777" w:rsidR="0077395F" w:rsidRPr="004A2C5F" w:rsidRDefault="0077395F" w:rsidP="00D96F9C">
                      <w:pPr>
                        <w:spacing w:before="120"/>
                        <w:rPr>
                          <w:i/>
                        </w:rPr>
                      </w:pPr>
                      <w:r w:rsidRPr="004A2C5F">
                        <w:rPr>
                          <w:i/>
                        </w:rPr>
                        <w:t xml:space="preserve">INSTRUCTIONS TO BIDDERS: DELETE THIS BOX ONCE YOU HAVE COMPLETED THE </w:t>
                      </w:r>
                      <w:r>
                        <w:rPr>
                          <w:i/>
                        </w:rPr>
                        <w:t>FORM</w:t>
                      </w:r>
                    </w:p>
                    <w:p w14:paraId="78C77C91" w14:textId="77777777" w:rsidR="0077395F" w:rsidRDefault="0077395F" w:rsidP="00D96F9C">
                      <w:pPr>
                        <w:rPr>
                          <w:i/>
                        </w:rPr>
                      </w:pPr>
                    </w:p>
                    <w:p w14:paraId="1802B280" w14:textId="77777777" w:rsidR="0077395F" w:rsidRPr="007511D5" w:rsidRDefault="0077395F" w:rsidP="00D96F9C">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A869AAA" w14:textId="77777777" w:rsidR="0077395F" w:rsidRPr="007511D5" w:rsidRDefault="0077395F" w:rsidP="00D96F9C">
                      <w:pPr>
                        <w:rPr>
                          <w:i/>
                        </w:rPr>
                      </w:pPr>
                    </w:p>
                    <w:p w14:paraId="58E82E25" w14:textId="77777777" w:rsidR="0077395F" w:rsidRPr="007511D5" w:rsidRDefault="0077395F" w:rsidP="00D96F9C">
                      <w:pPr>
                        <w:rPr>
                          <w:i/>
                        </w:rPr>
                      </w:pPr>
                      <w:r w:rsidRPr="007511D5">
                        <w:rPr>
                          <w:i/>
                        </w:rPr>
                        <w:t>For the purposes of this Form, a Beneficial Owner of a Bidder is any natural person who ultimately owns or controls the Bidder by meeting one or more of the following conditions:</w:t>
                      </w:r>
                    </w:p>
                    <w:p w14:paraId="5E3F18BB" w14:textId="77777777" w:rsidR="0077395F" w:rsidRPr="007511D5" w:rsidRDefault="0077395F" w:rsidP="00D96F9C">
                      <w:pPr>
                        <w:rPr>
                          <w:i/>
                        </w:rPr>
                      </w:pPr>
                    </w:p>
                    <w:p w14:paraId="35A4AF3A" w14:textId="77777777" w:rsidR="0077395F" w:rsidRPr="007511D5" w:rsidRDefault="0077395F" w:rsidP="001B2B67">
                      <w:pPr>
                        <w:pStyle w:val="ListParagraph"/>
                        <w:numPr>
                          <w:ilvl w:val="0"/>
                          <w:numId w:val="65"/>
                        </w:numPr>
                        <w:rPr>
                          <w:i/>
                        </w:rPr>
                      </w:pPr>
                      <w:r w:rsidRPr="007511D5">
                        <w:rPr>
                          <w:i/>
                        </w:rPr>
                        <w:t>directly or indirectly holding 25% or more of the shares</w:t>
                      </w:r>
                    </w:p>
                    <w:p w14:paraId="09E31020" w14:textId="77777777" w:rsidR="0077395F" w:rsidRPr="007511D5" w:rsidRDefault="0077395F" w:rsidP="001B2B67">
                      <w:pPr>
                        <w:pStyle w:val="ListParagraph"/>
                        <w:numPr>
                          <w:ilvl w:val="0"/>
                          <w:numId w:val="65"/>
                        </w:numPr>
                        <w:rPr>
                          <w:i/>
                        </w:rPr>
                      </w:pPr>
                      <w:r w:rsidRPr="007511D5">
                        <w:rPr>
                          <w:i/>
                        </w:rPr>
                        <w:t>directly or indirectly holding 25% or more of the voting rights</w:t>
                      </w:r>
                    </w:p>
                    <w:p w14:paraId="66EE5D1C" w14:textId="77777777" w:rsidR="0077395F" w:rsidRPr="007511D5" w:rsidRDefault="0077395F" w:rsidP="001B2B67">
                      <w:pPr>
                        <w:pStyle w:val="ListParagraph"/>
                        <w:numPr>
                          <w:ilvl w:val="0"/>
                          <w:numId w:val="65"/>
                        </w:numPr>
                        <w:rPr>
                          <w:i/>
                        </w:rPr>
                      </w:pPr>
                      <w:r w:rsidRPr="007511D5">
                        <w:rPr>
                          <w:i/>
                        </w:rPr>
                        <w:t>directly or indirectly having the right to appoint a majority of the board of directors or equivalent governing body of the Bidder</w:t>
                      </w:r>
                    </w:p>
                    <w:p w14:paraId="6176F1EE" w14:textId="77777777" w:rsidR="0077395F" w:rsidRPr="007511D5" w:rsidRDefault="0077395F" w:rsidP="00D96F9C">
                      <w:pPr>
                        <w:rPr>
                          <w:i/>
                        </w:rPr>
                      </w:pPr>
                    </w:p>
                  </w:txbxContent>
                </v:textbox>
                <w10:wrap type="topAndBottom"/>
              </v:shape>
            </w:pict>
          </mc:Fallback>
        </mc:AlternateContent>
      </w:r>
      <w:r w:rsidRPr="006D6957">
        <w:t xml:space="preserve">Beneficial Ownership Disclosure Form </w:t>
      </w:r>
    </w:p>
    <w:p w14:paraId="2355175D" w14:textId="77777777" w:rsidR="00D96F9C" w:rsidRPr="006D6957" w:rsidRDefault="00D96F9C" w:rsidP="00D96F9C">
      <w:pPr>
        <w:tabs>
          <w:tab w:val="right" w:pos="9000"/>
        </w:tabs>
        <w:rPr>
          <w:b/>
        </w:rPr>
      </w:pPr>
    </w:p>
    <w:p w14:paraId="126E224E" w14:textId="77777777" w:rsidR="00D96F9C" w:rsidRPr="006D6957" w:rsidRDefault="00D96F9C" w:rsidP="00D96F9C">
      <w:pPr>
        <w:tabs>
          <w:tab w:val="right" w:pos="9000"/>
        </w:tabs>
      </w:pPr>
      <w:r w:rsidRPr="006D6957">
        <w:rPr>
          <w:b/>
        </w:rPr>
        <w:t>RFB No.:</w:t>
      </w:r>
      <w:r w:rsidRPr="006D6957">
        <w:t xml:space="preserve"> [</w:t>
      </w:r>
      <w:r w:rsidRPr="006D6957">
        <w:rPr>
          <w:i/>
        </w:rPr>
        <w:t>insert number of RFB process</w:t>
      </w:r>
      <w:r w:rsidRPr="006D6957">
        <w:t>]</w:t>
      </w:r>
    </w:p>
    <w:p w14:paraId="2626C3CF" w14:textId="77777777" w:rsidR="00D96F9C" w:rsidRPr="006D6957" w:rsidRDefault="00D96F9C" w:rsidP="00D96F9C">
      <w:pPr>
        <w:tabs>
          <w:tab w:val="right" w:pos="9000"/>
        </w:tabs>
      </w:pPr>
      <w:r w:rsidRPr="006D6957">
        <w:rPr>
          <w:b/>
        </w:rPr>
        <w:t>Request for Bid No</w:t>
      </w:r>
      <w:r w:rsidRPr="006D6957">
        <w:t>.: [</w:t>
      </w:r>
      <w:r w:rsidRPr="006D6957">
        <w:rPr>
          <w:i/>
        </w:rPr>
        <w:t>insert identification</w:t>
      </w:r>
      <w:r w:rsidRPr="006D6957">
        <w:t>]</w:t>
      </w:r>
    </w:p>
    <w:p w14:paraId="38329BE4" w14:textId="77777777" w:rsidR="00D96F9C" w:rsidRPr="006D6957" w:rsidRDefault="00D96F9C" w:rsidP="00D96F9C">
      <w:pPr>
        <w:tabs>
          <w:tab w:val="right" w:pos="9000"/>
        </w:tabs>
      </w:pPr>
    </w:p>
    <w:p w14:paraId="08933C71" w14:textId="77777777" w:rsidR="00D96F9C" w:rsidRPr="006D6957" w:rsidRDefault="00D96F9C" w:rsidP="00D96F9C">
      <w:pPr>
        <w:rPr>
          <w:b/>
        </w:rPr>
      </w:pPr>
      <w:r w:rsidRPr="006D6957">
        <w:t xml:space="preserve">To: </w:t>
      </w:r>
      <w:r w:rsidRPr="006D6957">
        <w:rPr>
          <w:b/>
        </w:rPr>
        <w:t>[</w:t>
      </w:r>
      <w:r w:rsidRPr="006D6957">
        <w:rPr>
          <w:b/>
          <w:i/>
        </w:rPr>
        <w:t>insert complete name of Employer</w:t>
      </w:r>
      <w:r w:rsidRPr="006D6957">
        <w:rPr>
          <w:b/>
        </w:rPr>
        <w:t>]</w:t>
      </w:r>
    </w:p>
    <w:p w14:paraId="138280E3" w14:textId="77777777" w:rsidR="00D96F9C" w:rsidRPr="006D6957" w:rsidRDefault="00D96F9C" w:rsidP="00D96F9C">
      <w:pPr>
        <w:tabs>
          <w:tab w:val="right" w:pos="9000"/>
        </w:tabs>
      </w:pPr>
    </w:p>
    <w:p w14:paraId="10974308" w14:textId="77777777" w:rsidR="00D96F9C" w:rsidRPr="006D6957" w:rsidRDefault="00D96F9C" w:rsidP="00D96F9C">
      <w:pPr>
        <w:tabs>
          <w:tab w:val="right" w:pos="9000"/>
        </w:tabs>
        <w:rPr>
          <w:i/>
        </w:rPr>
      </w:pPr>
      <w:r w:rsidRPr="006D6957">
        <w:t xml:space="preserve">In response to your request in the Letter of Acceptance </w:t>
      </w:r>
      <w:r w:rsidRPr="006D6957">
        <w:rPr>
          <w:i/>
        </w:rPr>
        <w:t>dated [insert date of letter of Acceptance]</w:t>
      </w:r>
      <w:r w:rsidRPr="006D6957">
        <w:t xml:space="preserve"> to furnish additional information on beneficial ownership: </w:t>
      </w:r>
      <w:r w:rsidRPr="006D6957">
        <w:rPr>
          <w:i/>
        </w:rPr>
        <w:t xml:space="preserve">[select one option as applicable and delete the options that are not applicable] </w:t>
      </w:r>
    </w:p>
    <w:p w14:paraId="15F35716" w14:textId="77777777" w:rsidR="00D96F9C" w:rsidRPr="006D6957" w:rsidRDefault="00D96F9C" w:rsidP="00D96F9C">
      <w:pPr>
        <w:tabs>
          <w:tab w:val="right" w:pos="9000"/>
        </w:tabs>
        <w:rPr>
          <w:i/>
        </w:rPr>
      </w:pPr>
    </w:p>
    <w:p w14:paraId="33609DEA" w14:textId="77777777" w:rsidR="00D96F9C" w:rsidRPr="006D6957" w:rsidRDefault="00D96F9C" w:rsidP="00D96F9C">
      <w:pPr>
        <w:tabs>
          <w:tab w:val="right" w:pos="9000"/>
        </w:tabs>
      </w:pPr>
      <w:r w:rsidRPr="006D6957">
        <w:t>(</w:t>
      </w:r>
      <w:proofErr w:type="spellStart"/>
      <w:r w:rsidRPr="006D6957">
        <w:t>i</w:t>
      </w:r>
      <w:proofErr w:type="spellEnd"/>
      <w:r w:rsidRPr="006D6957">
        <w:t xml:space="preserve">) we hereby provide the following beneficial ownership information.  </w:t>
      </w:r>
    </w:p>
    <w:p w14:paraId="1C96F952" w14:textId="77777777" w:rsidR="00D96F9C" w:rsidRPr="006D6957" w:rsidRDefault="00D96F9C" w:rsidP="00D96F9C"/>
    <w:p w14:paraId="66E77410" w14:textId="77777777" w:rsidR="00D96F9C" w:rsidRPr="006D6957" w:rsidRDefault="00D96F9C" w:rsidP="00D96F9C">
      <w:pPr>
        <w:rPr>
          <w:b/>
        </w:rPr>
      </w:pPr>
      <w:r w:rsidRPr="006D6957">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6D6957" w:rsidRPr="006D6957" w14:paraId="5552C2DE" w14:textId="77777777" w:rsidTr="00027423">
        <w:trPr>
          <w:trHeight w:val="415"/>
        </w:trPr>
        <w:tc>
          <w:tcPr>
            <w:tcW w:w="2251" w:type="dxa"/>
            <w:shd w:val="clear" w:color="auto" w:fill="auto"/>
          </w:tcPr>
          <w:p w14:paraId="585C6945"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Identity of Beneficial Owner</w:t>
            </w:r>
          </w:p>
          <w:p w14:paraId="6C3F65A3" w14:textId="77777777" w:rsidR="00D96F9C" w:rsidRPr="006D6957" w:rsidRDefault="00D96F9C" w:rsidP="00027423">
            <w:pPr>
              <w:pStyle w:val="BodyText"/>
              <w:spacing w:before="40" w:after="160"/>
              <w:jc w:val="center"/>
              <w:rPr>
                <w:rFonts w:ascii="Times New Roman" w:hAnsi="Times New Roman" w:cs="Times New Roman"/>
                <w:i/>
                <w:sz w:val="24"/>
              </w:rPr>
            </w:pPr>
          </w:p>
        </w:tc>
        <w:tc>
          <w:tcPr>
            <w:tcW w:w="2377" w:type="dxa"/>
            <w:shd w:val="clear" w:color="auto" w:fill="auto"/>
          </w:tcPr>
          <w:p w14:paraId="572B1BCB"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Directly or indirectly holding 25% or more of the shares</w:t>
            </w:r>
          </w:p>
          <w:p w14:paraId="2BD62512"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(Yes / No)</w:t>
            </w:r>
          </w:p>
          <w:p w14:paraId="5158F3B6" w14:textId="77777777" w:rsidR="00D96F9C" w:rsidRPr="006D6957" w:rsidRDefault="00D96F9C" w:rsidP="00027423">
            <w:pPr>
              <w:pStyle w:val="BodyText"/>
              <w:spacing w:before="40" w:after="160"/>
              <w:jc w:val="center"/>
              <w:rPr>
                <w:rFonts w:ascii="Times New Roman" w:hAnsi="Times New Roman" w:cs="Times New Roman"/>
                <w:i/>
                <w:sz w:val="24"/>
              </w:rPr>
            </w:pPr>
          </w:p>
        </w:tc>
        <w:tc>
          <w:tcPr>
            <w:tcW w:w="2124" w:type="dxa"/>
            <w:shd w:val="clear" w:color="auto" w:fill="auto"/>
          </w:tcPr>
          <w:p w14:paraId="5C8A7497"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Directly or indirectly holding 25 % or more of the Voting Rights</w:t>
            </w:r>
          </w:p>
          <w:p w14:paraId="46A7BF23"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(Yes / No)</w:t>
            </w:r>
          </w:p>
          <w:p w14:paraId="2C5C8C57" w14:textId="77777777" w:rsidR="00D96F9C" w:rsidRPr="006D6957" w:rsidRDefault="00D96F9C" w:rsidP="00027423">
            <w:pPr>
              <w:pStyle w:val="BodyText"/>
              <w:spacing w:before="40" w:after="160"/>
              <w:jc w:val="center"/>
              <w:rPr>
                <w:rFonts w:ascii="Times New Roman" w:hAnsi="Times New Roman" w:cs="Times New Roman"/>
                <w:sz w:val="24"/>
              </w:rPr>
            </w:pPr>
          </w:p>
        </w:tc>
        <w:tc>
          <w:tcPr>
            <w:tcW w:w="2252" w:type="dxa"/>
            <w:shd w:val="clear" w:color="auto" w:fill="auto"/>
          </w:tcPr>
          <w:p w14:paraId="7580AB49"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Directly or indirectly having the right to appoint a majority of the board of the directors or an equivalent governing body of the Bidder</w:t>
            </w:r>
          </w:p>
          <w:p w14:paraId="64380CDF" w14:textId="77777777" w:rsidR="00D96F9C" w:rsidRPr="006D6957" w:rsidRDefault="00D96F9C" w:rsidP="00027423">
            <w:pPr>
              <w:pStyle w:val="BodyText"/>
              <w:spacing w:before="40" w:after="160"/>
              <w:jc w:val="center"/>
              <w:rPr>
                <w:rFonts w:ascii="Times New Roman" w:hAnsi="Times New Roman" w:cs="Times New Roman"/>
                <w:sz w:val="24"/>
              </w:rPr>
            </w:pPr>
            <w:r w:rsidRPr="006D6957">
              <w:rPr>
                <w:rFonts w:ascii="Times New Roman" w:hAnsi="Times New Roman" w:cs="Times New Roman"/>
                <w:sz w:val="24"/>
              </w:rPr>
              <w:t>(Yes / No)</w:t>
            </w:r>
          </w:p>
        </w:tc>
      </w:tr>
      <w:tr w:rsidR="00D96F9C" w:rsidRPr="006D6957" w14:paraId="1C819E5A" w14:textId="77777777" w:rsidTr="00027423">
        <w:trPr>
          <w:trHeight w:val="415"/>
        </w:trPr>
        <w:tc>
          <w:tcPr>
            <w:tcW w:w="2251" w:type="dxa"/>
            <w:shd w:val="clear" w:color="auto" w:fill="auto"/>
          </w:tcPr>
          <w:p w14:paraId="630AA227" w14:textId="77777777" w:rsidR="00D96F9C" w:rsidRPr="006D6957" w:rsidRDefault="00D96F9C" w:rsidP="00027423">
            <w:pPr>
              <w:pStyle w:val="BodyText"/>
              <w:spacing w:before="40" w:after="160"/>
              <w:rPr>
                <w:rFonts w:ascii="Times New Roman" w:hAnsi="Times New Roman" w:cs="Times New Roman"/>
                <w:sz w:val="24"/>
              </w:rPr>
            </w:pPr>
            <w:r w:rsidRPr="006D6957">
              <w:rPr>
                <w:rFonts w:ascii="Times New Roman" w:hAnsi="Times New Roman" w:cs="Times New Roman"/>
                <w:i/>
                <w:sz w:val="24"/>
              </w:rPr>
              <w:t xml:space="preserve">[include full name (last, middle, first), </w:t>
            </w:r>
            <w:r w:rsidRPr="006D6957">
              <w:rPr>
                <w:rFonts w:ascii="Times New Roman" w:hAnsi="Times New Roman" w:cs="Times New Roman"/>
                <w:i/>
                <w:sz w:val="24"/>
              </w:rPr>
              <w:lastRenderedPageBreak/>
              <w:t>nationality, country of residence]</w:t>
            </w:r>
          </w:p>
        </w:tc>
        <w:tc>
          <w:tcPr>
            <w:tcW w:w="2377" w:type="dxa"/>
            <w:shd w:val="clear" w:color="auto" w:fill="auto"/>
          </w:tcPr>
          <w:p w14:paraId="29FB9467" w14:textId="77777777" w:rsidR="00D96F9C" w:rsidRPr="006D6957" w:rsidRDefault="00D96F9C" w:rsidP="00027423">
            <w:pPr>
              <w:pStyle w:val="BodyText"/>
              <w:spacing w:before="40" w:after="160"/>
              <w:jc w:val="center"/>
              <w:rPr>
                <w:rFonts w:ascii="Times New Roman" w:hAnsi="Times New Roman" w:cs="Times New Roman"/>
                <w:sz w:val="24"/>
              </w:rPr>
            </w:pPr>
          </w:p>
        </w:tc>
        <w:tc>
          <w:tcPr>
            <w:tcW w:w="2124" w:type="dxa"/>
            <w:shd w:val="clear" w:color="auto" w:fill="auto"/>
          </w:tcPr>
          <w:p w14:paraId="3378EBEA" w14:textId="77777777" w:rsidR="00D96F9C" w:rsidRPr="006D6957" w:rsidRDefault="00D96F9C" w:rsidP="00027423">
            <w:pPr>
              <w:pStyle w:val="BodyText"/>
              <w:spacing w:before="40" w:after="160"/>
              <w:rPr>
                <w:rFonts w:ascii="Times New Roman" w:hAnsi="Times New Roman" w:cs="Times New Roman"/>
                <w:sz w:val="24"/>
              </w:rPr>
            </w:pPr>
          </w:p>
        </w:tc>
        <w:tc>
          <w:tcPr>
            <w:tcW w:w="2252" w:type="dxa"/>
            <w:shd w:val="clear" w:color="auto" w:fill="auto"/>
          </w:tcPr>
          <w:p w14:paraId="40FF4833" w14:textId="77777777" w:rsidR="00D96F9C" w:rsidRPr="006D6957" w:rsidRDefault="00D96F9C" w:rsidP="00027423">
            <w:pPr>
              <w:pStyle w:val="BodyText"/>
              <w:spacing w:before="40" w:after="160"/>
              <w:rPr>
                <w:rFonts w:ascii="Times New Roman" w:hAnsi="Times New Roman" w:cs="Times New Roman"/>
                <w:sz w:val="24"/>
              </w:rPr>
            </w:pPr>
          </w:p>
        </w:tc>
      </w:tr>
    </w:tbl>
    <w:p w14:paraId="33A4A3A9" w14:textId="77777777" w:rsidR="00D96F9C" w:rsidRPr="006D6957" w:rsidRDefault="00D96F9C" w:rsidP="00D96F9C"/>
    <w:p w14:paraId="4E275061" w14:textId="77777777" w:rsidR="00D96F9C" w:rsidRPr="006D6957" w:rsidRDefault="00D96F9C" w:rsidP="00D96F9C">
      <w:pPr>
        <w:rPr>
          <w:b/>
          <w:i/>
        </w:rPr>
      </w:pPr>
      <w:r w:rsidRPr="006D6957">
        <w:rPr>
          <w:b/>
          <w:i/>
        </w:rPr>
        <w:t>OR</w:t>
      </w:r>
    </w:p>
    <w:p w14:paraId="554365BD" w14:textId="77777777" w:rsidR="00D96F9C" w:rsidRPr="006D6957" w:rsidRDefault="00D96F9C" w:rsidP="00D96F9C">
      <w:pPr>
        <w:rPr>
          <w:i/>
        </w:rPr>
      </w:pPr>
    </w:p>
    <w:p w14:paraId="15A2EEF6" w14:textId="77777777" w:rsidR="00D96F9C" w:rsidRPr="006D6957" w:rsidRDefault="00D96F9C" w:rsidP="00D96F9C">
      <w:pPr>
        <w:rPr>
          <w:i/>
        </w:rPr>
      </w:pPr>
      <w:r w:rsidRPr="006D6957">
        <w:t xml:space="preserve">(ii) </w:t>
      </w:r>
      <w:r w:rsidRPr="006D6957">
        <w:rPr>
          <w:i/>
        </w:rPr>
        <w:t xml:space="preserve">We declare that there is no Beneficial Owner meeting one or more of the following conditions: </w:t>
      </w:r>
    </w:p>
    <w:p w14:paraId="26B60B0A" w14:textId="77777777" w:rsidR="00D96F9C" w:rsidRPr="006D6957" w:rsidRDefault="00D96F9C" w:rsidP="00D96F9C">
      <w:pPr>
        <w:rPr>
          <w:i/>
        </w:rPr>
      </w:pPr>
    </w:p>
    <w:p w14:paraId="30D256E6" w14:textId="77777777" w:rsidR="00D96F9C" w:rsidRPr="006D6957" w:rsidRDefault="00D96F9C" w:rsidP="001B2B67">
      <w:pPr>
        <w:pStyle w:val="ListParagraph"/>
        <w:numPr>
          <w:ilvl w:val="0"/>
          <w:numId w:val="65"/>
        </w:numPr>
      </w:pPr>
      <w:r w:rsidRPr="006D6957">
        <w:t>directly or indirectly holding 25% or more of the shares</w:t>
      </w:r>
    </w:p>
    <w:p w14:paraId="105C8E59" w14:textId="77777777" w:rsidR="00D96F9C" w:rsidRPr="006D6957" w:rsidRDefault="00D96F9C" w:rsidP="001B2B67">
      <w:pPr>
        <w:pStyle w:val="ListParagraph"/>
        <w:numPr>
          <w:ilvl w:val="0"/>
          <w:numId w:val="65"/>
        </w:numPr>
      </w:pPr>
      <w:r w:rsidRPr="006D6957">
        <w:t>directly or indirectly holding 25% or more of the voting rights</w:t>
      </w:r>
    </w:p>
    <w:p w14:paraId="49CDA92C" w14:textId="77777777" w:rsidR="00D96F9C" w:rsidRPr="006D6957" w:rsidRDefault="00D96F9C" w:rsidP="001B2B67">
      <w:pPr>
        <w:pStyle w:val="ListParagraph"/>
        <w:numPr>
          <w:ilvl w:val="0"/>
          <w:numId w:val="65"/>
        </w:numPr>
      </w:pPr>
      <w:r w:rsidRPr="006D6957">
        <w:t>directly or indirectly having the right to appoint a majority of the board of directors or equivalent governing body of the Bidder</w:t>
      </w:r>
    </w:p>
    <w:p w14:paraId="71DFE9B4" w14:textId="77777777" w:rsidR="00D96F9C" w:rsidRPr="006D6957" w:rsidRDefault="00D96F9C" w:rsidP="00D96F9C">
      <w:pPr>
        <w:rPr>
          <w:i/>
        </w:rPr>
      </w:pPr>
    </w:p>
    <w:p w14:paraId="36158DBC" w14:textId="77777777" w:rsidR="00D96F9C" w:rsidRPr="006D6957" w:rsidRDefault="00D96F9C" w:rsidP="00D96F9C"/>
    <w:p w14:paraId="73EB3C23" w14:textId="77777777" w:rsidR="00D96F9C" w:rsidRPr="006D6957" w:rsidRDefault="00D96F9C" w:rsidP="00D96F9C">
      <w:pPr>
        <w:rPr>
          <w:b/>
        </w:rPr>
      </w:pPr>
      <w:r w:rsidRPr="006D6957">
        <w:rPr>
          <w:b/>
        </w:rPr>
        <w:t xml:space="preserve">OR </w:t>
      </w:r>
    </w:p>
    <w:p w14:paraId="226EF890" w14:textId="77777777" w:rsidR="00D96F9C" w:rsidRPr="006D6957" w:rsidRDefault="00D96F9C" w:rsidP="00D96F9C"/>
    <w:p w14:paraId="16426AE1" w14:textId="77777777" w:rsidR="00D96F9C" w:rsidRPr="006D6957" w:rsidRDefault="00D96F9C" w:rsidP="00D96F9C">
      <w:pPr>
        <w:rPr>
          <w:i/>
        </w:rPr>
      </w:pPr>
      <w:r w:rsidRPr="006D6957">
        <w:rPr>
          <w:i/>
        </w:rPr>
        <w:t>(iii) We declare that we are unable to identify any Beneficial Owner meeting one or more of the following conditions. [If this option is selected, the Bidder shall provide explanation on why it is unable to identify any Beneficial Owner]</w:t>
      </w:r>
    </w:p>
    <w:p w14:paraId="0D0B06EB" w14:textId="77777777" w:rsidR="00D96F9C" w:rsidRPr="006D6957" w:rsidRDefault="00D96F9C" w:rsidP="001B2B67">
      <w:pPr>
        <w:pStyle w:val="ListParagraph"/>
        <w:numPr>
          <w:ilvl w:val="0"/>
          <w:numId w:val="65"/>
        </w:numPr>
      </w:pPr>
      <w:r w:rsidRPr="006D6957">
        <w:t>directly or indirectly holding 25% or more of the shares</w:t>
      </w:r>
    </w:p>
    <w:p w14:paraId="7B151C4A" w14:textId="77777777" w:rsidR="00D96F9C" w:rsidRPr="006D6957" w:rsidRDefault="00D96F9C" w:rsidP="001B2B67">
      <w:pPr>
        <w:pStyle w:val="ListParagraph"/>
        <w:numPr>
          <w:ilvl w:val="0"/>
          <w:numId w:val="65"/>
        </w:numPr>
      </w:pPr>
      <w:r w:rsidRPr="006D6957">
        <w:t>directly or indirectly holding 25% or more of the voting rights</w:t>
      </w:r>
    </w:p>
    <w:p w14:paraId="73EB488D" w14:textId="77777777" w:rsidR="00D96F9C" w:rsidRPr="006D6957" w:rsidRDefault="00D96F9C" w:rsidP="001B2B67">
      <w:pPr>
        <w:pStyle w:val="ListParagraph"/>
        <w:numPr>
          <w:ilvl w:val="0"/>
          <w:numId w:val="65"/>
        </w:numPr>
      </w:pPr>
      <w:r w:rsidRPr="006D6957">
        <w:t>directly or indirectly having the right to appoint a majority of the board of directors or equivalent governing body of the Bidder]”</w:t>
      </w:r>
    </w:p>
    <w:p w14:paraId="244B4B3A" w14:textId="77777777" w:rsidR="00D96F9C" w:rsidRPr="006D6957" w:rsidRDefault="00D96F9C" w:rsidP="00D96F9C">
      <w:pPr>
        <w:pStyle w:val="ListParagraph"/>
      </w:pPr>
    </w:p>
    <w:p w14:paraId="7791A93D" w14:textId="77777777" w:rsidR="00D96F9C" w:rsidRPr="006D6957" w:rsidRDefault="00D96F9C" w:rsidP="00D96F9C">
      <w:pPr>
        <w:rPr>
          <w:u w:val="single"/>
        </w:rPr>
      </w:pPr>
      <w:r w:rsidRPr="006D6957">
        <w:rPr>
          <w:b/>
        </w:rPr>
        <w:t>Name of the Bidder</w:t>
      </w:r>
      <w:r w:rsidRPr="006D6957">
        <w:t>:</w:t>
      </w:r>
      <w:r w:rsidRPr="006D6957">
        <w:rPr>
          <w:bCs/>
          <w:iCs/>
        </w:rPr>
        <w:t xml:space="preserve"> *</w:t>
      </w:r>
      <w:r w:rsidRPr="006D6957">
        <w:rPr>
          <w:u w:val="single"/>
        </w:rPr>
        <w:t>[</w:t>
      </w:r>
      <w:r w:rsidRPr="006D6957">
        <w:rPr>
          <w:i/>
          <w:u w:val="single"/>
        </w:rPr>
        <w:t xml:space="preserve">insert complete name of the </w:t>
      </w:r>
      <w:proofErr w:type="gramStart"/>
      <w:r w:rsidRPr="006D6957">
        <w:rPr>
          <w:i/>
          <w:u w:val="single"/>
        </w:rPr>
        <w:t>Bidder</w:t>
      </w:r>
      <w:r w:rsidRPr="006D6957">
        <w:rPr>
          <w:u w:val="single"/>
        </w:rPr>
        <w:t>]_</w:t>
      </w:r>
      <w:proofErr w:type="gramEnd"/>
      <w:r w:rsidRPr="006D6957">
        <w:rPr>
          <w:u w:val="single"/>
        </w:rPr>
        <w:t>________</w:t>
      </w:r>
    </w:p>
    <w:p w14:paraId="2A1679B4" w14:textId="77777777" w:rsidR="00D96F9C" w:rsidRPr="006D6957" w:rsidRDefault="00D96F9C" w:rsidP="00D96F9C"/>
    <w:p w14:paraId="3B47C1A3" w14:textId="77777777" w:rsidR="00D96F9C" w:rsidRPr="006D6957" w:rsidRDefault="00D96F9C" w:rsidP="00D96F9C">
      <w:pPr>
        <w:rPr>
          <w:u w:val="single"/>
        </w:rPr>
      </w:pPr>
      <w:r w:rsidRPr="006D6957">
        <w:rPr>
          <w:b/>
        </w:rPr>
        <w:t>Name of the person duly authorized to sign the Bid on behalf of the Bidder</w:t>
      </w:r>
      <w:r w:rsidRPr="006D6957">
        <w:t>:</w:t>
      </w:r>
      <w:r w:rsidRPr="006D6957">
        <w:rPr>
          <w:bCs/>
          <w:iCs/>
        </w:rPr>
        <w:t xml:space="preserve"> **</w:t>
      </w:r>
      <w:r w:rsidRPr="006D6957">
        <w:rPr>
          <w:bCs/>
          <w:iCs/>
          <w:u w:val="single"/>
        </w:rPr>
        <w:t>[</w:t>
      </w:r>
      <w:r w:rsidRPr="006D6957">
        <w:rPr>
          <w:bCs/>
          <w:i/>
          <w:iCs/>
          <w:u w:val="single"/>
        </w:rPr>
        <w:t xml:space="preserve">insert complete name of person duly authorized to sign the </w:t>
      </w:r>
      <w:proofErr w:type="gramStart"/>
      <w:r w:rsidRPr="006D6957">
        <w:rPr>
          <w:bCs/>
          <w:i/>
          <w:iCs/>
          <w:u w:val="single"/>
        </w:rPr>
        <w:t>Bid</w:t>
      </w:r>
      <w:r w:rsidRPr="006D6957">
        <w:rPr>
          <w:bCs/>
          <w:iCs/>
          <w:u w:val="single"/>
        </w:rPr>
        <w:t>]_</w:t>
      </w:r>
      <w:proofErr w:type="gramEnd"/>
      <w:r w:rsidRPr="006D6957">
        <w:rPr>
          <w:bCs/>
          <w:iCs/>
          <w:u w:val="single"/>
        </w:rPr>
        <w:t>__________</w:t>
      </w:r>
    </w:p>
    <w:p w14:paraId="4ADC5C7C" w14:textId="77777777" w:rsidR="00D96F9C" w:rsidRPr="006D6957" w:rsidRDefault="00D96F9C" w:rsidP="00D96F9C"/>
    <w:p w14:paraId="02D4EBD3" w14:textId="77777777" w:rsidR="00D96F9C" w:rsidRPr="006D6957" w:rsidRDefault="00D96F9C" w:rsidP="00D96F9C">
      <w:pPr>
        <w:rPr>
          <w:u w:val="single"/>
        </w:rPr>
      </w:pPr>
      <w:r w:rsidRPr="006D6957">
        <w:rPr>
          <w:b/>
        </w:rPr>
        <w:t>Title of the person signing the Bid</w:t>
      </w:r>
      <w:r w:rsidRPr="006D6957">
        <w:t xml:space="preserve">: </w:t>
      </w:r>
      <w:r w:rsidRPr="006D6957">
        <w:rPr>
          <w:u w:val="single"/>
        </w:rPr>
        <w:t>[</w:t>
      </w:r>
      <w:r w:rsidRPr="006D6957">
        <w:rPr>
          <w:i/>
          <w:u w:val="single"/>
        </w:rPr>
        <w:t xml:space="preserve">insert complete title of the person signing the </w:t>
      </w:r>
      <w:proofErr w:type="gramStart"/>
      <w:r w:rsidRPr="006D6957">
        <w:rPr>
          <w:i/>
          <w:u w:val="single"/>
        </w:rPr>
        <w:t>Bid</w:t>
      </w:r>
      <w:r w:rsidRPr="006D6957">
        <w:rPr>
          <w:u w:val="single"/>
        </w:rPr>
        <w:t>]_</w:t>
      </w:r>
      <w:proofErr w:type="gramEnd"/>
      <w:r w:rsidRPr="006D6957">
        <w:rPr>
          <w:u w:val="single"/>
        </w:rPr>
        <w:t>_____</w:t>
      </w:r>
    </w:p>
    <w:p w14:paraId="3D67AAE9" w14:textId="77777777" w:rsidR="00D96F9C" w:rsidRPr="006D6957" w:rsidRDefault="00D96F9C" w:rsidP="00D96F9C"/>
    <w:p w14:paraId="4D147B65" w14:textId="77777777" w:rsidR="00D96F9C" w:rsidRPr="006D6957" w:rsidRDefault="00D96F9C" w:rsidP="00D96F9C">
      <w:pPr>
        <w:rPr>
          <w:u w:val="single"/>
        </w:rPr>
      </w:pPr>
      <w:r w:rsidRPr="006D6957">
        <w:rPr>
          <w:b/>
        </w:rPr>
        <w:t>Signature of the person named above</w:t>
      </w:r>
      <w:r w:rsidRPr="006D6957">
        <w:t xml:space="preserve">: </w:t>
      </w:r>
      <w:r w:rsidRPr="006D6957">
        <w:rPr>
          <w:u w:val="single"/>
        </w:rPr>
        <w:t>[</w:t>
      </w:r>
      <w:r w:rsidRPr="006D6957">
        <w:rPr>
          <w:i/>
          <w:u w:val="single"/>
        </w:rPr>
        <w:t xml:space="preserve">insert signature of person whose name and capacity are shown </w:t>
      </w:r>
      <w:proofErr w:type="gramStart"/>
      <w:r w:rsidRPr="006D6957">
        <w:rPr>
          <w:i/>
          <w:u w:val="single"/>
        </w:rPr>
        <w:t>above</w:t>
      </w:r>
      <w:r w:rsidRPr="006D6957">
        <w:rPr>
          <w:u w:val="single"/>
        </w:rPr>
        <w:t>]_</w:t>
      </w:r>
      <w:proofErr w:type="gramEnd"/>
      <w:r w:rsidRPr="006D6957">
        <w:rPr>
          <w:u w:val="single"/>
        </w:rPr>
        <w:t>____</w:t>
      </w:r>
    </w:p>
    <w:p w14:paraId="25CEBEDD" w14:textId="77777777" w:rsidR="00D96F9C" w:rsidRPr="006D6957" w:rsidRDefault="00D96F9C" w:rsidP="00D96F9C"/>
    <w:p w14:paraId="077CF0B7" w14:textId="77777777" w:rsidR="00D96F9C" w:rsidRPr="006D6957" w:rsidRDefault="00D96F9C" w:rsidP="00D96F9C">
      <w:pPr>
        <w:rPr>
          <w:u w:val="single"/>
        </w:rPr>
      </w:pPr>
      <w:r w:rsidRPr="006D6957">
        <w:rPr>
          <w:b/>
        </w:rPr>
        <w:t>Date signed</w:t>
      </w:r>
      <w:r w:rsidRPr="006D6957">
        <w:t xml:space="preserve"> </w:t>
      </w:r>
      <w:r w:rsidRPr="006D6957">
        <w:rPr>
          <w:u w:val="single"/>
        </w:rPr>
        <w:t>[</w:t>
      </w:r>
      <w:r w:rsidRPr="006D6957">
        <w:rPr>
          <w:i/>
          <w:u w:val="single"/>
        </w:rPr>
        <w:t>insert date of signing</w:t>
      </w:r>
      <w:r w:rsidRPr="006D6957">
        <w:rPr>
          <w:u w:val="single"/>
        </w:rPr>
        <w:t>]</w:t>
      </w:r>
      <w:r w:rsidRPr="006D6957">
        <w:t xml:space="preserve"> </w:t>
      </w:r>
      <w:r w:rsidRPr="006D6957">
        <w:rPr>
          <w:b/>
        </w:rPr>
        <w:t>day of</w:t>
      </w:r>
      <w:r w:rsidRPr="006D6957">
        <w:t xml:space="preserve"> </w:t>
      </w:r>
      <w:r w:rsidRPr="006D6957">
        <w:rPr>
          <w:u w:val="single"/>
        </w:rPr>
        <w:t>[</w:t>
      </w:r>
      <w:r w:rsidRPr="006D6957">
        <w:rPr>
          <w:i/>
          <w:u w:val="single"/>
        </w:rPr>
        <w:t>insert month</w:t>
      </w:r>
      <w:r w:rsidRPr="006D6957">
        <w:rPr>
          <w:u w:val="single"/>
        </w:rPr>
        <w:t>], [</w:t>
      </w:r>
      <w:r w:rsidRPr="006D6957">
        <w:rPr>
          <w:i/>
          <w:u w:val="single"/>
        </w:rPr>
        <w:t xml:space="preserve">insert </w:t>
      </w:r>
      <w:proofErr w:type="gramStart"/>
      <w:r w:rsidRPr="006D6957">
        <w:rPr>
          <w:i/>
          <w:u w:val="single"/>
        </w:rPr>
        <w:t>year</w:t>
      </w:r>
      <w:r w:rsidRPr="006D6957">
        <w:rPr>
          <w:u w:val="single"/>
        </w:rPr>
        <w:t>]_</w:t>
      </w:r>
      <w:proofErr w:type="gramEnd"/>
      <w:r w:rsidRPr="006D6957">
        <w:rPr>
          <w:u w:val="single"/>
        </w:rPr>
        <w:t>____</w:t>
      </w:r>
    </w:p>
    <w:p w14:paraId="5F2B5A72" w14:textId="77777777" w:rsidR="00D96F9C" w:rsidRPr="006D6957" w:rsidRDefault="00D96F9C" w:rsidP="00D96F9C"/>
    <w:p w14:paraId="1D39A993" w14:textId="77777777" w:rsidR="00D96F9C" w:rsidRPr="006D6957" w:rsidRDefault="00D96F9C" w:rsidP="00D96F9C"/>
    <w:p w14:paraId="482B1DEE" w14:textId="77777777" w:rsidR="00D96F9C" w:rsidRPr="006D6957" w:rsidRDefault="00D96F9C" w:rsidP="00D96F9C">
      <w:pPr>
        <w:rPr>
          <w:b/>
        </w:rPr>
      </w:pPr>
    </w:p>
    <w:p w14:paraId="39280FC6" w14:textId="77777777" w:rsidR="00D96F9C" w:rsidRPr="006D6957" w:rsidRDefault="00D96F9C" w:rsidP="00D96F9C">
      <w:pPr>
        <w:rPr>
          <w:b/>
        </w:rPr>
      </w:pPr>
    </w:p>
    <w:p w14:paraId="50F1F060" w14:textId="77777777" w:rsidR="00D96F9C" w:rsidRPr="006D6957" w:rsidRDefault="00D96F9C" w:rsidP="00D96F9C">
      <w:pPr>
        <w:rPr>
          <w:sz w:val="20"/>
          <w:szCs w:val="20"/>
        </w:rPr>
      </w:pPr>
      <w:r w:rsidRPr="006D6957">
        <w:rPr>
          <w:rStyle w:val="FootnoteReference"/>
          <w:sz w:val="20"/>
          <w:szCs w:val="20"/>
        </w:rPr>
        <w:t>*</w:t>
      </w:r>
      <w:r w:rsidRPr="006D6957">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6C9F7DB8" w14:textId="77777777" w:rsidR="00D96F9C" w:rsidRPr="006D6957" w:rsidRDefault="00D96F9C" w:rsidP="00D96F9C">
      <w:pPr>
        <w:rPr>
          <w:sz w:val="18"/>
          <w:szCs w:val="18"/>
        </w:rPr>
      </w:pPr>
      <w:r w:rsidRPr="006D6957">
        <w:rPr>
          <w:rStyle w:val="FootnoteReference"/>
          <w:sz w:val="20"/>
          <w:szCs w:val="20"/>
        </w:rPr>
        <w:t>**</w:t>
      </w:r>
      <w:r w:rsidRPr="006D6957">
        <w:rPr>
          <w:sz w:val="20"/>
          <w:szCs w:val="20"/>
        </w:rPr>
        <w:t xml:space="preserve"> Person signing the Bid shall have the power of attorney given by the Bidder. The power of attorney shall be attached with the Bid Schedules.</w:t>
      </w:r>
    </w:p>
    <w:p w14:paraId="3DA6FCCC" w14:textId="77777777" w:rsidR="00D96F9C" w:rsidRPr="006D6957" w:rsidRDefault="00D96F9C" w:rsidP="00D96F9C">
      <w:r w:rsidRPr="006D6957">
        <w:br w:type="page"/>
      </w:r>
    </w:p>
    <w:p w14:paraId="4A3CE8D0" w14:textId="77777777" w:rsidR="00D96F9C" w:rsidRPr="006D6957" w:rsidRDefault="00D96F9C" w:rsidP="00D96F9C">
      <w:pPr>
        <w:pStyle w:val="Section10-Heading1"/>
        <w:rPr>
          <w:sz w:val="20"/>
        </w:rPr>
      </w:pPr>
      <w:bookmarkStart w:id="876" w:name="_Toc135323557"/>
      <w:r w:rsidRPr="006D6957">
        <w:lastRenderedPageBreak/>
        <w:t>Letter of Acceptance</w:t>
      </w:r>
      <w:bookmarkEnd w:id="874"/>
      <w:bookmarkEnd w:id="876"/>
    </w:p>
    <w:p w14:paraId="1DBC5113" w14:textId="77777777" w:rsidR="00D96F9C" w:rsidRPr="006D6957" w:rsidRDefault="00D96F9C" w:rsidP="00D96F9C">
      <w:pPr>
        <w:pStyle w:val="BodyText"/>
        <w:ind w:left="180" w:right="288"/>
        <w:jc w:val="center"/>
        <w:rPr>
          <w:rFonts w:ascii="Times New Roman" w:hAnsi="Times New Roman" w:cs="Times New Roman"/>
          <w:b/>
          <w:i/>
          <w:szCs w:val="20"/>
        </w:rPr>
      </w:pPr>
      <w:r w:rsidRPr="006D6957">
        <w:rPr>
          <w:rFonts w:ascii="Times New Roman" w:hAnsi="Times New Roman" w:cs="Times New Roman"/>
          <w:b/>
          <w:i/>
          <w:szCs w:val="20"/>
        </w:rPr>
        <w:t xml:space="preserve">[on letterhead paper of the </w:t>
      </w:r>
      <w:r w:rsidRPr="006D6957">
        <w:rPr>
          <w:rFonts w:ascii="Times New Roman" w:hAnsi="Times New Roman" w:cs="Times New Roman"/>
          <w:szCs w:val="20"/>
        </w:rPr>
        <w:t>Employer</w:t>
      </w:r>
      <w:r w:rsidRPr="006D6957">
        <w:rPr>
          <w:rFonts w:ascii="Times New Roman" w:hAnsi="Times New Roman" w:cs="Times New Roman"/>
          <w:b/>
          <w:i/>
          <w:szCs w:val="20"/>
        </w:rPr>
        <w:t>]</w:t>
      </w:r>
    </w:p>
    <w:p w14:paraId="5C7F13C0" w14:textId="77777777" w:rsidR="00D96F9C" w:rsidRPr="006D6957" w:rsidRDefault="00D96F9C" w:rsidP="00D96F9C">
      <w:pPr>
        <w:pStyle w:val="BodyText"/>
        <w:ind w:left="180" w:right="288"/>
        <w:jc w:val="both"/>
        <w:rPr>
          <w:rFonts w:ascii="Times New Roman" w:hAnsi="Times New Roman" w:cs="Times New Roman"/>
          <w:b/>
          <w:i/>
          <w:sz w:val="24"/>
        </w:rPr>
      </w:pPr>
    </w:p>
    <w:p w14:paraId="1225A264" w14:textId="77777777" w:rsidR="00D96F9C" w:rsidRPr="006D6957" w:rsidRDefault="00D96F9C" w:rsidP="00D96F9C">
      <w:pPr>
        <w:pStyle w:val="BodyText"/>
        <w:ind w:left="180" w:right="288"/>
        <w:jc w:val="right"/>
        <w:rPr>
          <w:rFonts w:ascii="Times New Roman" w:hAnsi="Times New Roman" w:cs="Times New Roman"/>
          <w:i/>
          <w:sz w:val="24"/>
        </w:rPr>
      </w:pPr>
      <w:r w:rsidRPr="006D6957">
        <w:rPr>
          <w:rFonts w:ascii="Times New Roman" w:hAnsi="Times New Roman" w:cs="Times New Roman"/>
          <w:i/>
          <w:sz w:val="24"/>
        </w:rPr>
        <w:t xml:space="preserve">. . . . . . . </w:t>
      </w:r>
      <w:r w:rsidRPr="006D6957">
        <w:rPr>
          <w:rFonts w:ascii="Times New Roman" w:hAnsi="Times New Roman" w:cs="Times New Roman"/>
          <w:b/>
          <w:i/>
          <w:sz w:val="24"/>
        </w:rPr>
        <w:t>[</w:t>
      </w:r>
      <w:r w:rsidRPr="006D6957">
        <w:rPr>
          <w:rFonts w:ascii="Times New Roman" w:hAnsi="Times New Roman" w:cs="Times New Roman"/>
          <w:b/>
          <w:bCs/>
          <w:i/>
          <w:szCs w:val="20"/>
        </w:rPr>
        <w:t>date]</w:t>
      </w:r>
      <w:r w:rsidRPr="006D6957">
        <w:rPr>
          <w:rFonts w:ascii="Times New Roman" w:hAnsi="Times New Roman" w:cs="Times New Roman"/>
          <w:i/>
          <w:sz w:val="24"/>
        </w:rPr>
        <w:t xml:space="preserve">. . . </w:t>
      </w:r>
      <w:proofErr w:type="gramStart"/>
      <w:r w:rsidRPr="006D6957">
        <w:rPr>
          <w:rFonts w:ascii="Times New Roman" w:hAnsi="Times New Roman" w:cs="Times New Roman"/>
          <w:i/>
          <w:sz w:val="24"/>
        </w:rPr>
        <w:t>. . . .</w:t>
      </w:r>
      <w:proofErr w:type="gramEnd"/>
    </w:p>
    <w:p w14:paraId="48D3908C" w14:textId="77777777" w:rsidR="00D96F9C" w:rsidRPr="006D6957" w:rsidRDefault="00D96F9C" w:rsidP="00D96F9C">
      <w:pPr>
        <w:pStyle w:val="BodyText"/>
        <w:ind w:left="180" w:right="288"/>
        <w:jc w:val="both"/>
        <w:rPr>
          <w:rFonts w:ascii="Times New Roman" w:hAnsi="Times New Roman" w:cs="Times New Roman"/>
          <w:iCs/>
          <w:sz w:val="24"/>
        </w:rPr>
      </w:pPr>
    </w:p>
    <w:p w14:paraId="775D29DE" w14:textId="77777777" w:rsidR="00D96F9C" w:rsidRPr="006D6957" w:rsidRDefault="00D96F9C" w:rsidP="00D96F9C">
      <w:pPr>
        <w:pStyle w:val="BodyText"/>
        <w:ind w:left="180" w:right="288"/>
        <w:jc w:val="both"/>
        <w:rPr>
          <w:rFonts w:ascii="Times New Roman" w:hAnsi="Times New Roman" w:cs="Times New Roman"/>
          <w:iCs/>
          <w:sz w:val="24"/>
        </w:rPr>
      </w:pPr>
      <w:r w:rsidRPr="006D6957">
        <w:rPr>
          <w:rFonts w:ascii="Times New Roman" w:hAnsi="Times New Roman" w:cs="Times New Roman"/>
          <w:iCs/>
          <w:sz w:val="24"/>
        </w:rPr>
        <w:t>To:</w:t>
      </w:r>
      <w:r w:rsidRPr="006D6957">
        <w:rPr>
          <w:rFonts w:ascii="Times New Roman" w:hAnsi="Times New Roman" w:cs="Times New Roman"/>
          <w:iCs/>
          <w:sz w:val="24"/>
        </w:rPr>
        <w:tab/>
        <w:t xml:space="preserve">. . . . . . </w:t>
      </w:r>
      <w:proofErr w:type="gramStart"/>
      <w:r w:rsidRPr="006D6957">
        <w:rPr>
          <w:rFonts w:ascii="Times New Roman" w:hAnsi="Times New Roman" w:cs="Times New Roman"/>
          <w:iCs/>
          <w:sz w:val="24"/>
        </w:rPr>
        <w:t>. . . .</w:t>
      </w:r>
      <w:proofErr w:type="gramEnd"/>
      <w:r w:rsidRPr="006D6957">
        <w:rPr>
          <w:rFonts w:ascii="Times New Roman" w:hAnsi="Times New Roman" w:cs="Times New Roman"/>
          <w:iCs/>
          <w:sz w:val="24"/>
        </w:rPr>
        <w:t xml:space="preserve">  </w:t>
      </w:r>
      <w:r w:rsidRPr="006D6957">
        <w:rPr>
          <w:rFonts w:ascii="Times New Roman" w:hAnsi="Times New Roman" w:cs="Times New Roman"/>
          <w:b/>
          <w:i/>
          <w:iCs/>
          <w:sz w:val="24"/>
        </w:rPr>
        <w:t>[</w:t>
      </w:r>
      <w:r w:rsidRPr="006D6957">
        <w:rPr>
          <w:rFonts w:ascii="Times New Roman" w:hAnsi="Times New Roman" w:cs="Times New Roman"/>
          <w:iCs/>
          <w:szCs w:val="20"/>
        </w:rPr>
        <w:t xml:space="preserve"> </w:t>
      </w:r>
      <w:r w:rsidRPr="006D6957">
        <w:rPr>
          <w:rFonts w:ascii="Times New Roman" w:hAnsi="Times New Roman" w:cs="Times New Roman"/>
          <w:b/>
          <w:bCs/>
          <w:i/>
          <w:szCs w:val="20"/>
        </w:rPr>
        <w:t>name and address of the Contractor]</w:t>
      </w:r>
      <w:r w:rsidRPr="006D6957">
        <w:rPr>
          <w:rFonts w:ascii="Times New Roman" w:hAnsi="Times New Roman" w:cs="Times New Roman"/>
          <w:iCs/>
          <w:sz w:val="24"/>
        </w:rPr>
        <w:t xml:space="preserve"> . . . . . . </w:t>
      </w:r>
      <w:proofErr w:type="gramStart"/>
      <w:r w:rsidRPr="006D6957">
        <w:rPr>
          <w:rFonts w:ascii="Times New Roman" w:hAnsi="Times New Roman" w:cs="Times New Roman"/>
          <w:iCs/>
          <w:sz w:val="24"/>
        </w:rPr>
        <w:t>. . . .</w:t>
      </w:r>
      <w:proofErr w:type="gramEnd"/>
      <w:r w:rsidRPr="006D6957">
        <w:rPr>
          <w:rFonts w:ascii="Times New Roman" w:hAnsi="Times New Roman" w:cs="Times New Roman"/>
          <w:iCs/>
          <w:sz w:val="24"/>
        </w:rPr>
        <w:t xml:space="preserve">   </w:t>
      </w:r>
    </w:p>
    <w:p w14:paraId="4C1C0FC6" w14:textId="77777777" w:rsidR="00D96F9C" w:rsidRPr="006D6957" w:rsidRDefault="00D96F9C" w:rsidP="00D96F9C">
      <w:pPr>
        <w:pStyle w:val="BodyText"/>
        <w:ind w:left="180" w:right="288"/>
        <w:jc w:val="both"/>
        <w:rPr>
          <w:rFonts w:ascii="Times New Roman" w:hAnsi="Times New Roman" w:cs="Times New Roman"/>
          <w:iCs/>
          <w:sz w:val="24"/>
        </w:rPr>
      </w:pPr>
    </w:p>
    <w:p w14:paraId="6B960EF2" w14:textId="77777777" w:rsidR="00D96F9C" w:rsidRPr="006D6957" w:rsidRDefault="00D96F9C" w:rsidP="00D96F9C">
      <w:pPr>
        <w:pStyle w:val="BodyText"/>
        <w:ind w:left="180" w:right="288"/>
        <w:jc w:val="both"/>
        <w:rPr>
          <w:rFonts w:ascii="Times New Roman" w:hAnsi="Times New Roman" w:cs="Times New Roman"/>
          <w:iCs/>
          <w:sz w:val="24"/>
        </w:rPr>
      </w:pPr>
      <w:r w:rsidRPr="006D6957">
        <w:rPr>
          <w:rFonts w:ascii="Times New Roman" w:hAnsi="Times New Roman" w:cs="Times New Roman"/>
          <w:iCs/>
          <w:sz w:val="24"/>
        </w:rPr>
        <w:t>Subject:</w:t>
      </w:r>
      <w:r w:rsidRPr="006D6957">
        <w:rPr>
          <w:rFonts w:ascii="Times New Roman" w:hAnsi="Times New Roman" w:cs="Times New Roman"/>
          <w:iCs/>
          <w:sz w:val="24"/>
        </w:rPr>
        <w:tab/>
        <w:t xml:space="preserve">. . . . . . </w:t>
      </w:r>
      <w:proofErr w:type="gramStart"/>
      <w:r w:rsidRPr="006D6957">
        <w:rPr>
          <w:rFonts w:ascii="Times New Roman" w:hAnsi="Times New Roman" w:cs="Times New Roman"/>
          <w:iCs/>
          <w:sz w:val="24"/>
        </w:rPr>
        <w:t>. . . .</w:t>
      </w:r>
      <w:proofErr w:type="gramEnd"/>
      <w:r w:rsidRPr="006D6957">
        <w:rPr>
          <w:rFonts w:ascii="Times New Roman" w:hAnsi="Times New Roman" w:cs="Times New Roman"/>
          <w:iCs/>
          <w:sz w:val="24"/>
        </w:rPr>
        <w:t xml:space="preserve">   </w:t>
      </w:r>
      <w:r w:rsidRPr="006D6957">
        <w:rPr>
          <w:rFonts w:ascii="Times New Roman" w:hAnsi="Times New Roman" w:cs="Times New Roman"/>
          <w:b/>
          <w:i/>
          <w:iCs/>
          <w:sz w:val="24"/>
        </w:rPr>
        <w:t>[</w:t>
      </w:r>
      <w:r w:rsidRPr="006D6957">
        <w:rPr>
          <w:rFonts w:ascii="Times New Roman" w:hAnsi="Times New Roman" w:cs="Times New Roman"/>
          <w:b/>
          <w:bCs/>
          <w:i/>
          <w:szCs w:val="20"/>
        </w:rPr>
        <w:t>Notification of Award Contract No]</w:t>
      </w:r>
      <w:r w:rsidRPr="006D6957">
        <w:rPr>
          <w:rFonts w:ascii="Times New Roman" w:hAnsi="Times New Roman" w:cs="Times New Roman"/>
          <w:iCs/>
          <w:szCs w:val="20"/>
        </w:rPr>
        <w:t>.</w:t>
      </w:r>
      <w:r w:rsidRPr="006D6957">
        <w:rPr>
          <w:rFonts w:ascii="Times New Roman" w:hAnsi="Times New Roman" w:cs="Times New Roman"/>
          <w:iCs/>
          <w:sz w:val="24"/>
        </w:rPr>
        <w:t xml:space="preserve">  . . . . . . . . . .   </w:t>
      </w:r>
    </w:p>
    <w:p w14:paraId="76C848F4" w14:textId="77777777" w:rsidR="00D96F9C" w:rsidRPr="006D6957" w:rsidRDefault="00D96F9C" w:rsidP="00D96F9C">
      <w:pPr>
        <w:pStyle w:val="BodyText"/>
        <w:ind w:left="180" w:right="288"/>
        <w:jc w:val="both"/>
        <w:rPr>
          <w:rFonts w:ascii="Times New Roman" w:hAnsi="Times New Roman" w:cs="Times New Roman"/>
          <w:iCs/>
          <w:sz w:val="24"/>
        </w:rPr>
      </w:pPr>
    </w:p>
    <w:p w14:paraId="7CA3C055" w14:textId="77777777" w:rsidR="00D96F9C" w:rsidRPr="006D6957" w:rsidRDefault="00D96F9C" w:rsidP="00D96F9C">
      <w:pPr>
        <w:pStyle w:val="BodyTextIndent"/>
        <w:ind w:left="180" w:right="288"/>
        <w:jc w:val="both"/>
        <w:rPr>
          <w:rFonts w:ascii="Times New Roman" w:hAnsi="Times New Roman" w:cs="Times New Roman"/>
          <w:iCs/>
          <w:sz w:val="24"/>
        </w:rPr>
      </w:pPr>
      <w:r w:rsidRPr="006D6957">
        <w:rPr>
          <w:rFonts w:ascii="Times New Roman" w:hAnsi="Times New Roman" w:cs="Times New Roman"/>
          <w:iCs/>
          <w:sz w:val="24"/>
        </w:rPr>
        <w:t xml:space="preserve">This is to notify you that your Bid dated </w:t>
      </w:r>
      <w:proofErr w:type="gramStart"/>
      <w:r w:rsidRPr="006D6957">
        <w:rPr>
          <w:rFonts w:ascii="Times New Roman" w:hAnsi="Times New Roman" w:cs="Times New Roman"/>
          <w:iCs/>
          <w:sz w:val="24"/>
        </w:rPr>
        <w:t>. . . .</w:t>
      </w:r>
      <w:proofErr w:type="gramEnd"/>
      <w:r w:rsidRPr="006D6957">
        <w:rPr>
          <w:rFonts w:ascii="Times New Roman" w:hAnsi="Times New Roman" w:cs="Times New Roman"/>
          <w:iCs/>
          <w:sz w:val="24"/>
        </w:rPr>
        <w:t xml:space="preserve"> </w:t>
      </w:r>
      <w:r w:rsidRPr="006D6957">
        <w:rPr>
          <w:rFonts w:ascii="Times New Roman" w:hAnsi="Times New Roman" w:cs="Times New Roman"/>
          <w:b/>
          <w:bCs/>
          <w:i/>
          <w:szCs w:val="20"/>
        </w:rPr>
        <w:t xml:space="preserve">[insert date] </w:t>
      </w:r>
      <w:proofErr w:type="gramStart"/>
      <w:r w:rsidRPr="006D6957">
        <w:rPr>
          <w:rFonts w:ascii="Times New Roman" w:hAnsi="Times New Roman" w:cs="Times New Roman"/>
          <w:b/>
          <w:bCs/>
          <w:i/>
          <w:szCs w:val="20"/>
        </w:rPr>
        <w:t>. .</w:t>
      </w:r>
      <w:r w:rsidRPr="006D6957">
        <w:rPr>
          <w:rFonts w:ascii="Times New Roman" w:hAnsi="Times New Roman" w:cs="Times New Roman"/>
          <w:iCs/>
          <w:sz w:val="24"/>
        </w:rPr>
        <w:t xml:space="preserve"> . .</w:t>
      </w:r>
      <w:proofErr w:type="gramEnd"/>
      <w:r w:rsidRPr="006D6957">
        <w:rPr>
          <w:rFonts w:ascii="Times New Roman" w:hAnsi="Times New Roman" w:cs="Times New Roman"/>
          <w:iCs/>
          <w:sz w:val="24"/>
        </w:rPr>
        <w:t xml:space="preserve">  for execution of the . . . . . . </w:t>
      </w:r>
      <w:proofErr w:type="gramStart"/>
      <w:r w:rsidRPr="006D6957">
        <w:rPr>
          <w:rFonts w:ascii="Times New Roman" w:hAnsi="Times New Roman" w:cs="Times New Roman"/>
          <w:iCs/>
          <w:sz w:val="24"/>
        </w:rPr>
        <w:t xml:space="preserve">. . . </w:t>
      </w:r>
      <w:r w:rsidRPr="006D6957">
        <w:rPr>
          <w:rFonts w:ascii="Times New Roman" w:hAnsi="Times New Roman" w:cs="Times New Roman"/>
          <w:b/>
          <w:i/>
          <w:iCs/>
          <w:szCs w:val="20"/>
        </w:rPr>
        <w:t>.</w:t>
      </w:r>
      <w:proofErr w:type="gramEnd"/>
      <w:r w:rsidRPr="006D6957">
        <w:rPr>
          <w:rFonts w:ascii="Times New Roman" w:hAnsi="Times New Roman" w:cs="Times New Roman"/>
          <w:b/>
          <w:i/>
          <w:iCs/>
          <w:szCs w:val="20"/>
        </w:rPr>
        <w:t xml:space="preserve">[insert </w:t>
      </w:r>
      <w:r w:rsidRPr="006D6957">
        <w:rPr>
          <w:rFonts w:ascii="Times New Roman" w:hAnsi="Times New Roman" w:cs="Times New Roman"/>
          <w:b/>
          <w:bCs/>
          <w:i/>
          <w:szCs w:val="20"/>
        </w:rPr>
        <w:t>name of the contract and identification number, as given in the PCC]</w:t>
      </w:r>
      <w:r w:rsidRPr="006D6957">
        <w:rPr>
          <w:rFonts w:ascii="Times New Roman" w:hAnsi="Times New Roman" w:cs="Times New Roman"/>
          <w:i/>
          <w:iCs/>
          <w:szCs w:val="20"/>
        </w:rPr>
        <w:t xml:space="preserve"> </w:t>
      </w:r>
      <w:r w:rsidRPr="006D6957">
        <w:rPr>
          <w:rFonts w:ascii="Times New Roman" w:hAnsi="Times New Roman" w:cs="Times New Roman"/>
          <w:iCs/>
          <w:szCs w:val="20"/>
        </w:rPr>
        <w:t xml:space="preserve">. </w:t>
      </w:r>
      <w:r w:rsidRPr="006D6957">
        <w:rPr>
          <w:rFonts w:ascii="Times New Roman" w:hAnsi="Times New Roman" w:cs="Times New Roman"/>
          <w:iCs/>
          <w:sz w:val="24"/>
        </w:rPr>
        <w:t xml:space="preserve">. . . . . . . . . for the Accepted Contract Amount of . . . . . . </w:t>
      </w:r>
      <w:proofErr w:type="gramStart"/>
      <w:r w:rsidRPr="006D6957">
        <w:rPr>
          <w:rFonts w:ascii="Times New Roman" w:hAnsi="Times New Roman" w:cs="Times New Roman"/>
          <w:iCs/>
          <w:sz w:val="24"/>
        </w:rPr>
        <w:t xml:space="preserve">. . </w:t>
      </w:r>
      <w:r w:rsidRPr="006D6957">
        <w:rPr>
          <w:rFonts w:ascii="Times New Roman" w:hAnsi="Times New Roman" w:cs="Times New Roman"/>
          <w:b/>
          <w:bCs/>
          <w:i/>
          <w:szCs w:val="20"/>
        </w:rPr>
        <w:t>.[</w:t>
      </w:r>
      <w:proofErr w:type="gramEnd"/>
      <w:r w:rsidRPr="006D6957">
        <w:rPr>
          <w:rFonts w:ascii="Times New Roman" w:hAnsi="Times New Roman" w:cs="Times New Roman"/>
          <w:b/>
          <w:bCs/>
          <w:i/>
          <w:szCs w:val="20"/>
        </w:rPr>
        <w:t>insert</w:t>
      </w:r>
      <w:r w:rsidRPr="006D6957">
        <w:rPr>
          <w:rFonts w:ascii="Times New Roman" w:hAnsi="Times New Roman" w:cs="Times New Roman"/>
          <w:iCs/>
          <w:sz w:val="24"/>
        </w:rPr>
        <w:t xml:space="preserve"> </w:t>
      </w:r>
      <w:r w:rsidRPr="006D6957">
        <w:rPr>
          <w:rFonts w:ascii="Times New Roman" w:hAnsi="Times New Roman" w:cs="Times New Roman"/>
          <w:b/>
          <w:bCs/>
          <w:i/>
          <w:szCs w:val="20"/>
        </w:rPr>
        <w:t>amount in numbers and words and name of currency]</w:t>
      </w:r>
      <w:r w:rsidRPr="006D6957">
        <w:rPr>
          <w:rFonts w:ascii="Times New Roman" w:hAnsi="Times New Roman" w:cs="Times New Roman"/>
          <w:iCs/>
          <w:sz w:val="24"/>
        </w:rPr>
        <w:t>, as corrected and modified in accordance with the Instructions to Bidders is hereby accepted by our Agency.</w:t>
      </w:r>
    </w:p>
    <w:p w14:paraId="31167B49" w14:textId="77777777" w:rsidR="00D96F9C" w:rsidRPr="006D6957" w:rsidRDefault="00D96F9C" w:rsidP="00D96F9C">
      <w:pPr>
        <w:pStyle w:val="BodyTextIndent"/>
        <w:ind w:left="180" w:right="288"/>
        <w:jc w:val="both"/>
        <w:rPr>
          <w:rFonts w:ascii="Times New Roman" w:hAnsi="Times New Roman" w:cs="Times New Roman"/>
          <w:iCs/>
          <w:sz w:val="24"/>
        </w:rPr>
      </w:pPr>
    </w:p>
    <w:p w14:paraId="4684637B" w14:textId="42233A60" w:rsidR="00D96F9C" w:rsidRPr="006D6957" w:rsidRDefault="00D96F9C" w:rsidP="00D96F9C">
      <w:pPr>
        <w:pStyle w:val="BodyTextIndent"/>
        <w:ind w:left="180" w:right="288"/>
        <w:jc w:val="both"/>
        <w:rPr>
          <w:rFonts w:ascii="Times New Roman" w:hAnsi="Times New Roman" w:cs="Times New Roman"/>
          <w:iCs/>
          <w:sz w:val="24"/>
        </w:rPr>
      </w:pPr>
      <w:r w:rsidRPr="006D6957">
        <w:rPr>
          <w:rFonts w:ascii="Times New Roman" w:hAnsi="Times New Roman" w:cs="Times New Roman"/>
          <w:iCs/>
          <w:sz w:val="24"/>
        </w:rPr>
        <w:t>You are requested to furnish (</w:t>
      </w:r>
      <w:proofErr w:type="spellStart"/>
      <w:r w:rsidRPr="006D6957">
        <w:rPr>
          <w:rFonts w:ascii="Times New Roman" w:hAnsi="Times New Roman" w:cs="Times New Roman"/>
          <w:iCs/>
          <w:sz w:val="24"/>
        </w:rPr>
        <w:t>i</w:t>
      </w:r>
      <w:proofErr w:type="spellEnd"/>
      <w:r w:rsidRPr="006D6957">
        <w:rPr>
          <w:rFonts w:ascii="Times New Roman" w:hAnsi="Times New Roman" w:cs="Times New Roman"/>
          <w:iCs/>
          <w:sz w:val="24"/>
        </w:rPr>
        <w:t>) the Performance Security and an Environmental and Social (ES)  Per</w:t>
      </w:r>
      <w:r w:rsidRPr="006D6957">
        <w:rPr>
          <w:rFonts w:ascii="Times New Roman" w:hAnsi="Times New Roman" w:cs="Times New Roman"/>
          <w:sz w:val="24"/>
        </w:rPr>
        <w:t xml:space="preserve">formance Security </w:t>
      </w:r>
      <w:r w:rsidRPr="006D6957">
        <w:rPr>
          <w:rFonts w:ascii="Times New Roman" w:hAnsi="Times New Roman" w:cs="Times New Roman"/>
          <w:b/>
          <w:i/>
          <w:sz w:val="24"/>
        </w:rPr>
        <w:t>[Delete ES Performance Security if it is not required under the contract]</w:t>
      </w:r>
      <w:r w:rsidRPr="006D6957">
        <w:rPr>
          <w:rFonts w:ascii="Times New Roman" w:hAnsi="Times New Roman" w:cs="Times New Roman"/>
          <w:sz w:val="24"/>
        </w:rPr>
        <w:t xml:space="preserve"> </w:t>
      </w:r>
      <w:r w:rsidRPr="006D6957">
        <w:rPr>
          <w:rFonts w:ascii="Times New Roman" w:hAnsi="Times New Roman" w:cs="Times New Roman"/>
          <w:iCs/>
          <w:sz w:val="24"/>
        </w:rPr>
        <w:t xml:space="preserve">within 28 days in accordance with the Conditions of Contract, using for that purpose the of the Performance Security Form </w:t>
      </w:r>
      <w:r w:rsidRPr="006D6957">
        <w:rPr>
          <w:rFonts w:ascii="Times New Roman" w:hAnsi="Times New Roman" w:cs="Times New Roman"/>
          <w:sz w:val="24"/>
        </w:rPr>
        <w:t xml:space="preserve">and  the </w:t>
      </w:r>
      <w:r w:rsidRPr="006D6957">
        <w:rPr>
          <w:rFonts w:ascii="Times New Roman" w:hAnsi="Times New Roman" w:cs="Times New Roman"/>
          <w:spacing w:val="-6"/>
          <w:sz w:val="24"/>
        </w:rPr>
        <w:t>ES Performance Security</w:t>
      </w:r>
      <w:r w:rsidRPr="006D6957">
        <w:rPr>
          <w:rFonts w:ascii="Times New Roman" w:hAnsi="Times New Roman" w:cs="Times New Roman"/>
          <w:sz w:val="24"/>
        </w:rPr>
        <w:t xml:space="preserve"> Form, </w:t>
      </w:r>
      <w:r w:rsidRPr="006D6957">
        <w:rPr>
          <w:rFonts w:ascii="Times New Roman" w:hAnsi="Times New Roman" w:cs="Times New Roman"/>
          <w:b/>
          <w:i/>
          <w:sz w:val="24"/>
        </w:rPr>
        <w:t>[Delete reference to the ES Performance Security Form if it is not required under the contract]</w:t>
      </w:r>
      <w:r w:rsidRPr="006D6957">
        <w:rPr>
          <w:rFonts w:ascii="Times New Roman" w:hAnsi="Times New Roman" w:cs="Times New Roman"/>
          <w:sz w:val="24"/>
        </w:rPr>
        <w:t xml:space="preserve"> </w:t>
      </w:r>
      <w:r w:rsidRPr="006D6957">
        <w:rPr>
          <w:rFonts w:ascii="Times New Roman" w:hAnsi="Times New Roman" w:cs="Times New Roman"/>
          <w:iCs/>
          <w:sz w:val="24"/>
        </w:rPr>
        <w:t>and (ii)</w:t>
      </w:r>
      <w:r w:rsidRPr="006D6957">
        <w:rPr>
          <w:iCs/>
          <w:sz w:val="24"/>
        </w:rPr>
        <w:t xml:space="preserve"> </w:t>
      </w:r>
      <w:r w:rsidRPr="006D6957">
        <w:rPr>
          <w:rFonts w:ascii="Times New Roman" w:hAnsi="Times New Roman" w:cs="Times New Roman"/>
          <w:iCs/>
          <w:sz w:val="24"/>
        </w:rPr>
        <w:t xml:space="preserve">the additional information on beneficial ownership in accordance with ITB </w:t>
      </w:r>
      <w:r w:rsidR="002E3EF7" w:rsidRPr="006D6957">
        <w:rPr>
          <w:rFonts w:ascii="Times New Roman" w:hAnsi="Times New Roman" w:cs="Times New Roman"/>
          <w:iCs/>
          <w:sz w:val="24"/>
        </w:rPr>
        <w:t>49</w:t>
      </w:r>
      <w:r w:rsidRPr="006D6957">
        <w:rPr>
          <w:rFonts w:ascii="Times New Roman" w:hAnsi="Times New Roman" w:cs="Times New Roman"/>
          <w:iCs/>
          <w:sz w:val="24"/>
        </w:rPr>
        <w:t xml:space="preserve">.1, within eight (8) Business days using the Beneficial Ownership Disclosure Form, included in Section X - Contract Forms, of the bidding document. </w:t>
      </w:r>
    </w:p>
    <w:p w14:paraId="5FE935DB" w14:textId="77777777" w:rsidR="00D96F9C" w:rsidRPr="006D6957" w:rsidRDefault="00D96F9C" w:rsidP="00D96F9C">
      <w:pPr>
        <w:pStyle w:val="BodyTextIndent"/>
        <w:ind w:left="180" w:right="288"/>
        <w:jc w:val="both"/>
        <w:rPr>
          <w:rFonts w:ascii="Times New Roman" w:hAnsi="Times New Roman" w:cs="Times New Roman"/>
          <w:b/>
          <w:i/>
          <w:iCs/>
          <w:sz w:val="24"/>
        </w:rPr>
      </w:pPr>
      <w:r w:rsidRPr="006D6957">
        <w:rPr>
          <w:rFonts w:ascii="Times New Roman" w:hAnsi="Times New Roman" w:cs="Times New Roman"/>
          <w:b/>
          <w:i/>
          <w:iCs/>
          <w:sz w:val="24"/>
        </w:rPr>
        <w:t>[Choose one of the following statements:]</w:t>
      </w:r>
    </w:p>
    <w:p w14:paraId="10C3FA0A" w14:textId="77777777" w:rsidR="00D96F9C" w:rsidRPr="006D6957" w:rsidRDefault="00D96F9C" w:rsidP="00D96F9C">
      <w:pPr>
        <w:pStyle w:val="BodyTextIndent"/>
        <w:ind w:left="180" w:right="288"/>
        <w:jc w:val="both"/>
        <w:rPr>
          <w:rFonts w:ascii="Times New Roman" w:hAnsi="Times New Roman" w:cs="Times New Roman"/>
          <w:iCs/>
          <w:sz w:val="24"/>
        </w:rPr>
      </w:pPr>
    </w:p>
    <w:p w14:paraId="495BFF30" w14:textId="77777777" w:rsidR="00D96F9C" w:rsidRPr="006D6957" w:rsidRDefault="00D96F9C" w:rsidP="00D96F9C">
      <w:pPr>
        <w:pStyle w:val="BodyTextIndent"/>
        <w:ind w:left="180" w:right="288"/>
        <w:jc w:val="both"/>
        <w:rPr>
          <w:rFonts w:ascii="Times New Roman" w:hAnsi="Times New Roman" w:cs="Times New Roman"/>
          <w:iCs/>
          <w:sz w:val="24"/>
        </w:rPr>
      </w:pPr>
      <w:r w:rsidRPr="006D6957">
        <w:rPr>
          <w:rFonts w:ascii="Times New Roman" w:hAnsi="Times New Roman" w:cs="Times New Roman"/>
          <w:iCs/>
          <w:sz w:val="24"/>
        </w:rPr>
        <w:t>We accept that _________________________</w:t>
      </w:r>
      <w:proofErr w:type="gramStart"/>
      <w:r w:rsidRPr="006D6957">
        <w:rPr>
          <w:rFonts w:ascii="Times New Roman" w:hAnsi="Times New Roman" w:cs="Times New Roman"/>
          <w:iCs/>
          <w:sz w:val="24"/>
        </w:rPr>
        <w:t>_</w:t>
      </w:r>
      <w:r w:rsidRPr="006D6957">
        <w:rPr>
          <w:rFonts w:ascii="Times New Roman" w:hAnsi="Times New Roman" w:cs="Times New Roman"/>
          <w:b/>
          <w:i/>
          <w:iCs/>
          <w:szCs w:val="20"/>
        </w:rPr>
        <w:t>[</w:t>
      </w:r>
      <w:proofErr w:type="gramEnd"/>
      <w:r w:rsidRPr="006D6957">
        <w:rPr>
          <w:rFonts w:ascii="Times New Roman" w:hAnsi="Times New Roman" w:cs="Times New Roman"/>
          <w:b/>
          <w:i/>
          <w:iCs/>
          <w:szCs w:val="20"/>
        </w:rPr>
        <w:t xml:space="preserve">insert the name of Adjudicator proposed by the Bidder]  </w:t>
      </w:r>
      <w:r w:rsidRPr="006D6957">
        <w:rPr>
          <w:rFonts w:ascii="Times New Roman" w:hAnsi="Times New Roman" w:cs="Times New Roman"/>
          <w:iCs/>
          <w:sz w:val="24"/>
        </w:rPr>
        <w:t>be appointed as the Adjudicator.</w:t>
      </w:r>
    </w:p>
    <w:p w14:paraId="6959BF0F" w14:textId="77777777" w:rsidR="00D96F9C" w:rsidRPr="006D6957" w:rsidRDefault="00D96F9C" w:rsidP="00D96F9C">
      <w:pPr>
        <w:pStyle w:val="BodyTextIndent"/>
        <w:ind w:left="180" w:right="288"/>
        <w:jc w:val="both"/>
        <w:rPr>
          <w:rFonts w:ascii="Times New Roman" w:hAnsi="Times New Roman" w:cs="Times New Roman"/>
          <w:iCs/>
          <w:sz w:val="24"/>
        </w:rPr>
      </w:pPr>
    </w:p>
    <w:p w14:paraId="33038E7F" w14:textId="77777777" w:rsidR="00D96F9C" w:rsidRPr="006D6957" w:rsidRDefault="00D96F9C" w:rsidP="00D96F9C">
      <w:pPr>
        <w:pStyle w:val="BodyTextIndent"/>
        <w:ind w:left="180" w:right="288"/>
        <w:jc w:val="both"/>
        <w:rPr>
          <w:rFonts w:ascii="Times New Roman" w:hAnsi="Times New Roman" w:cs="Times New Roman"/>
          <w:b/>
          <w:i/>
          <w:iCs/>
          <w:sz w:val="24"/>
        </w:rPr>
      </w:pPr>
      <w:r w:rsidRPr="006D6957">
        <w:rPr>
          <w:rFonts w:ascii="Times New Roman" w:hAnsi="Times New Roman" w:cs="Times New Roman"/>
          <w:b/>
          <w:i/>
          <w:iCs/>
          <w:sz w:val="24"/>
        </w:rPr>
        <w:t>[or]</w:t>
      </w:r>
    </w:p>
    <w:p w14:paraId="2A7E7521" w14:textId="77777777" w:rsidR="00D96F9C" w:rsidRPr="006D6957" w:rsidRDefault="00D96F9C" w:rsidP="00D96F9C">
      <w:pPr>
        <w:pStyle w:val="BodyTextIndent"/>
        <w:ind w:left="180" w:right="288"/>
        <w:jc w:val="both"/>
        <w:rPr>
          <w:rFonts w:ascii="Times New Roman" w:hAnsi="Times New Roman" w:cs="Times New Roman"/>
          <w:iCs/>
          <w:sz w:val="24"/>
        </w:rPr>
      </w:pPr>
    </w:p>
    <w:p w14:paraId="50604868" w14:textId="5C8358AE" w:rsidR="00D96F9C" w:rsidRPr="006D6957" w:rsidRDefault="00D96F9C" w:rsidP="00D96F9C">
      <w:pPr>
        <w:pStyle w:val="BodyTextIndent"/>
        <w:ind w:left="180" w:right="288"/>
        <w:jc w:val="both"/>
        <w:rPr>
          <w:rFonts w:ascii="Times New Roman" w:hAnsi="Times New Roman" w:cs="Times New Roman"/>
          <w:iCs/>
          <w:sz w:val="24"/>
        </w:rPr>
      </w:pPr>
      <w:r w:rsidRPr="006D6957">
        <w:rPr>
          <w:rFonts w:ascii="Times New Roman" w:hAnsi="Times New Roman" w:cs="Times New Roman"/>
          <w:iCs/>
          <w:sz w:val="24"/>
        </w:rPr>
        <w:t>We do not accept that _______________________</w:t>
      </w:r>
      <w:r w:rsidRPr="006D6957">
        <w:rPr>
          <w:rFonts w:ascii="Times New Roman" w:hAnsi="Times New Roman" w:cs="Times New Roman"/>
          <w:b/>
          <w:i/>
          <w:iCs/>
          <w:szCs w:val="20"/>
        </w:rPr>
        <w:t xml:space="preserve">[insert the name of the Adjudicator proposed by the Bidder] </w:t>
      </w:r>
      <w:r w:rsidRPr="006D6957">
        <w:rPr>
          <w:rFonts w:ascii="Times New Roman" w:hAnsi="Times New Roman" w:cs="Times New Roman"/>
          <w:iCs/>
          <w:sz w:val="24"/>
        </w:rPr>
        <w:t>be appointed as the Adjudicator, and by sending a copy of this Letter of Acceptance to ________________________________________</w:t>
      </w:r>
      <w:r w:rsidRPr="006D6957">
        <w:rPr>
          <w:rFonts w:ascii="Times New Roman" w:hAnsi="Times New Roman" w:cs="Times New Roman"/>
          <w:b/>
          <w:i/>
          <w:iCs/>
          <w:szCs w:val="20"/>
        </w:rPr>
        <w:t>[insert name of the Appointing Authority]</w:t>
      </w:r>
      <w:r w:rsidRPr="006D6957">
        <w:rPr>
          <w:rFonts w:ascii="Times New Roman" w:hAnsi="Times New Roman" w:cs="Times New Roman"/>
          <w:iCs/>
          <w:sz w:val="24"/>
        </w:rPr>
        <w:t xml:space="preserve">, the Appointing Authority, we are hereby requesting such Authority to appoint the Adjudicator in accordance with ITB </w:t>
      </w:r>
      <w:r w:rsidR="002E3EF7" w:rsidRPr="006D6957">
        <w:rPr>
          <w:rFonts w:ascii="Times New Roman" w:hAnsi="Times New Roman" w:cs="Times New Roman"/>
          <w:iCs/>
          <w:sz w:val="24"/>
        </w:rPr>
        <w:t>51</w:t>
      </w:r>
      <w:r w:rsidRPr="006D6957">
        <w:rPr>
          <w:rFonts w:ascii="Times New Roman" w:hAnsi="Times New Roman" w:cs="Times New Roman"/>
          <w:sz w:val="24"/>
        </w:rPr>
        <w:t>.1</w:t>
      </w:r>
      <w:r w:rsidRPr="006D6957">
        <w:rPr>
          <w:rFonts w:ascii="Times New Roman" w:hAnsi="Times New Roman" w:cs="Times New Roman"/>
          <w:iCs/>
          <w:sz w:val="24"/>
        </w:rPr>
        <w:t xml:space="preserve"> and GCC </w:t>
      </w:r>
      <w:r w:rsidR="00E01C66" w:rsidRPr="006D6957">
        <w:rPr>
          <w:rFonts w:ascii="Times New Roman" w:hAnsi="Times New Roman" w:cs="Times New Roman"/>
          <w:iCs/>
          <w:sz w:val="24"/>
        </w:rPr>
        <w:t xml:space="preserve">Sub-Clause </w:t>
      </w:r>
      <w:r w:rsidRPr="006D6957">
        <w:rPr>
          <w:rFonts w:ascii="Times New Roman" w:hAnsi="Times New Roman" w:cs="Times New Roman"/>
          <w:sz w:val="24"/>
        </w:rPr>
        <w:t>23.1.</w:t>
      </w:r>
    </w:p>
    <w:p w14:paraId="18C69A52" w14:textId="77777777" w:rsidR="00D96F9C" w:rsidRPr="006D6957" w:rsidRDefault="00D96F9C" w:rsidP="00D96F9C">
      <w:pPr>
        <w:pStyle w:val="BodyTextIndent"/>
        <w:ind w:left="180" w:right="288"/>
        <w:jc w:val="both"/>
        <w:rPr>
          <w:rFonts w:ascii="Times New Roman" w:hAnsi="Times New Roman" w:cs="Times New Roman"/>
          <w:iCs/>
          <w:sz w:val="24"/>
        </w:rPr>
      </w:pPr>
    </w:p>
    <w:p w14:paraId="161AFBC8" w14:textId="77777777" w:rsidR="00D96F9C" w:rsidRPr="006D6957" w:rsidRDefault="00D96F9C" w:rsidP="00D96F9C">
      <w:pPr>
        <w:pStyle w:val="BodyTextIndent"/>
        <w:ind w:left="180" w:right="288"/>
        <w:jc w:val="both"/>
        <w:rPr>
          <w:rFonts w:ascii="Times New Roman" w:hAnsi="Times New Roman" w:cs="Times New Roman"/>
          <w:iCs/>
          <w:sz w:val="24"/>
        </w:rPr>
      </w:pPr>
    </w:p>
    <w:p w14:paraId="2439DFC8" w14:textId="77777777" w:rsidR="00D96F9C" w:rsidRPr="006D6957" w:rsidRDefault="00D96F9C" w:rsidP="00D96F9C">
      <w:pPr>
        <w:pStyle w:val="BodyTextIndent"/>
        <w:tabs>
          <w:tab w:val="right" w:leader="dot" w:pos="9360"/>
        </w:tabs>
        <w:ind w:left="180" w:right="288"/>
        <w:jc w:val="both"/>
        <w:rPr>
          <w:rFonts w:ascii="Times New Roman" w:hAnsi="Times New Roman" w:cs="Times New Roman"/>
          <w:iCs/>
          <w:sz w:val="24"/>
        </w:rPr>
      </w:pPr>
      <w:r w:rsidRPr="006D6957">
        <w:rPr>
          <w:rFonts w:ascii="Times New Roman" w:hAnsi="Times New Roman" w:cs="Times New Roman"/>
          <w:iCs/>
          <w:sz w:val="24"/>
        </w:rPr>
        <w:t xml:space="preserve">Authorized Signature:  </w:t>
      </w:r>
      <w:r w:rsidRPr="006D6957">
        <w:rPr>
          <w:rFonts w:ascii="Times New Roman" w:hAnsi="Times New Roman" w:cs="Times New Roman"/>
          <w:iCs/>
          <w:sz w:val="24"/>
        </w:rPr>
        <w:tab/>
      </w:r>
    </w:p>
    <w:p w14:paraId="5B4AB101" w14:textId="77777777" w:rsidR="00D96F9C" w:rsidRPr="006D6957" w:rsidRDefault="00D96F9C" w:rsidP="00D96F9C">
      <w:pPr>
        <w:pStyle w:val="BodyTextIndent"/>
        <w:tabs>
          <w:tab w:val="right" w:leader="dot" w:pos="9360"/>
        </w:tabs>
        <w:ind w:left="180" w:right="288"/>
        <w:jc w:val="both"/>
        <w:rPr>
          <w:rFonts w:ascii="Times New Roman" w:hAnsi="Times New Roman" w:cs="Times New Roman"/>
          <w:iCs/>
          <w:sz w:val="24"/>
        </w:rPr>
      </w:pPr>
    </w:p>
    <w:p w14:paraId="5B7559CA" w14:textId="77777777" w:rsidR="00D96F9C" w:rsidRPr="006D6957" w:rsidRDefault="00D96F9C" w:rsidP="00D96F9C">
      <w:pPr>
        <w:pStyle w:val="BodyTextIndent"/>
        <w:tabs>
          <w:tab w:val="right" w:leader="dot" w:pos="9360"/>
        </w:tabs>
        <w:ind w:left="180" w:right="288"/>
        <w:jc w:val="both"/>
        <w:rPr>
          <w:rFonts w:ascii="Times New Roman" w:hAnsi="Times New Roman" w:cs="Times New Roman"/>
          <w:iCs/>
          <w:sz w:val="24"/>
        </w:rPr>
      </w:pPr>
      <w:r w:rsidRPr="006D6957">
        <w:rPr>
          <w:rFonts w:ascii="Times New Roman" w:hAnsi="Times New Roman" w:cs="Times New Roman"/>
          <w:iCs/>
          <w:sz w:val="24"/>
        </w:rPr>
        <w:t xml:space="preserve">Name and Title of Signatory:  </w:t>
      </w:r>
      <w:r w:rsidRPr="006D6957">
        <w:rPr>
          <w:rFonts w:ascii="Times New Roman" w:hAnsi="Times New Roman" w:cs="Times New Roman"/>
          <w:iCs/>
          <w:sz w:val="24"/>
        </w:rPr>
        <w:tab/>
      </w:r>
    </w:p>
    <w:p w14:paraId="40027FD6" w14:textId="77777777" w:rsidR="00D96F9C" w:rsidRPr="006D6957" w:rsidRDefault="00D96F9C" w:rsidP="00D96F9C">
      <w:pPr>
        <w:pStyle w:val="BodyTextIndent"/>
        <w:tabs>
          <w:tab w:val="right" w:leader="dot" w:pos="9360"/>
        </w:tabs>
        <w:ind w:left="180" w:right="288"/>
        <w:jc w:val="both"/>
        <w:rPr>
          <w:rFonts w:ascii="Times New Roman" w:hAnsi="Times New Roman" w:cs="Times New Roman"/>
          <w:iCs/>
          <w:sz w:val="24"/>
        </w:rPr>
      </w:pPr>
    </w:p>
    <w:p w14:paraId="3AEF0C56" w14:textId="77777777" w:rsidR="00D96F9C" w:rsidRPr="006D6957" w:rsidRDefault="00D96F9C" w:rsidP="00D96F9C">
      <w:pPr>
        <w:pStyle w:val="BodyTextIndent"/>
        <w:tabs>
          <w:tab w:val="right" w:leader="dot" w:pos="9360"/>
        </w:tabs>
        <w:ind w:left="180" w:right="288"/>
        <w:jc w:val="both"/>
        <w:rPr>
          <w:rFonts w:ascii="Times New Roman" w:hAnsi="Times New Roman" w:cs="Times New Roman"/>
          <w:iCs/>
          <w:sz w:val="24"/>
        </w:rPr>
      </w:pPr>
      <w:r w:rsidRPr="006D6957">
        <w:rPr>
          <w:rFonts w:ascii="Times New Roman" w:hAnsi="Times New Roman" w:cs="Times New Roman"/>
          <w:iCs/>
          <w:sz w:val="24"/>
        </w:rPr>
        <w:t xml:space="preserve">Name of Agency:  </w:t>
      </w:r>
      <w:r w:rsidRPr="006D6957">
        <w:rPr>
          <w:rFonts w:ascii="Times New Roman" w:hAnsi="Times New Roman" w:cs="Times New Roman"/>
          <w:iCs/>
          <w:sz w:val="24"/>
        </w:rPr>
        <w:tab/>
      </w:r>
    </w:p>
    <w:p w14:paraId="7FB8FFAD" w14:textId="77777777" w:rsidR="00D96F9C" w:rsidRPr="006D6957" w:rsidRDefault="00D96F9C" w:rsidP="00D96F9C">
      <w:pPr>
        <w:pStyle w:val="Enclosure"/>
        <w:ind w:left="180" w:right="288"/>
      </w:pPr>
    </w:p>
    <w:p w14:paraId="77359824" w14:textId="77777777" w:rsidR="00D96F9C" w:rsidRPr="006D6957" w:rsidRDefault="00D96F9C" w:rsidP="00D96F9C">
      <w:pPr>
        <w:pStyle w:val="Enclosure"/>
        <w:ind w:left="180" w:right="288"/>
        <w:rPr>
          <w:b/>
        </w:rPr>
      </w:pPr>
      <w:r w:rsidRPr="006D6957">
        <w:rPr>
          <w:b/>
        </w:rPr>
        <w:t>Attachment:  Contract Agreement</w:t>
      </w:r>
    </w:p>
    <w:p w14:paraId="5E1A8680" w14:textId="77777777" w:rsidR="00D96F9C" w:rsidRPr="006D6957" w:rsidRDefault="00D96F9C" w:rsidP="00D96F9C">
      <w:pPr>
        <w:pStyle w:val="Section10-Heading1"/>
      </w:pPr>
      <w:r w:rsidRPr="006D6957">
        <w:rPr>
          <w:bCs/>
          <w:sz w:val="20"/>
        </w:rPr>
        <w:br w:type="page"/>
      </w:r>
      <w:bookmarkStart w:id="877" w:name="_Toc442524979"/>
      <w:bookmarkStart w:id="878" w:name="_Toc135323558"/>
      <w:r w:rsidRPr="006D6957">
        <w:lastRenderedPageBreak/>
        <w:t>Contract Agreement</w:t>
      </w:r>
      <w:bookmarkEnd w:id="877"/>
      <w:bookmarkEnd w:id="878"/>
    </w:p>
    <w:p w14:paraId="3AA6CC38" w14:textId="77777777" w:rsidR="00D96F9C" w:rsidRPr="006D6957" w:rsidRDefault="00D96F9C" w:rsidP="00D96F9C">
      <w:pPr>
        <w:pStyle w:val="BodyTextIndent"/>
        <w:ind w:left="180" w:right="288"/>
        <w:jc w:val="both"/>
        <w:rPr>
          <w:rFonts w:ascii="Times New Roman" w:hAnsi="Times New Roman" w:cs="Times New Roman"/>
        </w:rPr>
      </w:pPr>
    </w:p>
    <w:p w14:paraId="2BF55384" w14:textId="77777777" w:rsidR="00D96F9C" w:rsidRPr="006D6957" w:rsidRDefault="00D96F9C" w:rsidP="00D96F9C">
      <w:pPr>
        <w:pStyle w:val="BodyTextIndent"/>
        <w:ind w:left="0" w:right="288"/>
        <w:jc w:val="both"/>
        <w:rPr>
          <w:rFonts w:ascii="Times New Roman" w:hAnsi="Times New Roman" w:cs="Times New Roman"/>
          <w:sz w:val="24"/>
        </w:rPr>
      </w:pPr>
      <w:r w:rsidRPr="006D6957">
        <w:rPr>
          <w:rFonts w:ascii="Times New Roman" w:hAnsi="Times New Roman" w:cs="Times New Roman"/>
          <w:sz w:val="24"/>
        </w:rPr>
        <w:t xml:space="preserve">THIS AGREEMENT made the . . . . . .day of . . . . . . . . . . . . </w:t>
      </w:r>
      <w:proofErr w:type="gramStart"/>
      <w:r w:rsidRPr="006D6957">
        <w:rPr>
          <w:rFonts w:ascii="Times New Roman" w:hAnsi="Times New Roman" w:cs="Times New Roman"/>
          <w:sz w:val="24"/>
        </w:rPr>
        <w:t>. . . .</w:t>
      </w:r>
      <w:proofErr w:type="gramEnd"/>
      <w:r w:rsidRPr="006D6957">
        <w:rPr>
          <w:rFonts w:ascii="Times New Roman" w:hAnsi="Times New Roman" w:cs="Times New Roman"/>
          <w:sz w:val="24"/>
        </w:rPr>
        <w:t xml:space="preserve"> ., . . . . . . ., between . . . . </w:t>
      </w:r>
      <w:r w:rsidRPr="006D6957">
        <w:rPr>
          <w:rFonts w:ascii="Times New Roman" w:hAnsi="Times New Roman" w:cs="Times New Roman"/>
          <w:szCs w:val="20"/>
        </w:rPr>
        <w:t xml:space="preserve">. </w:t>
      </w:r>
      <w:r w:rsidRPr="006D6957">
        <w:rPr>
          <w:rFonts w:ascii="Times New Roman" w:hAnsi="Times New Roman" w:cs="Times New Roman"/>
          <w:b/>
          <w:i/>
          <w:szCs w:val="20"/>
        </w:rPr>
        <w:t>[</w:t>
      </w:r>
      <w:r w:rsidRPr="006D6957">
        <w:rPr>
          <w:rFonts w:ascii="Times New Roman" w:hAnsi="Times New Roman" w:cs="Times New Roman"/>
          <w:b/>
          <w:bCs/>
          <w:i/>
          <w:iCs/>
          <w:szCs w:val="20"/>
        </w:rPr>
        <w:t xml:space="preserve">name of the </w:t>
      </w:r>
      <w:proofErr w:type="gramStart"/>
      <w:r w:rsidRPr="006D6957">
        <w:rPr>
          <w:rFonts w:ascii="Times New Roman" w:hAnsi="Times New Roman" w:cs="Times New Roman"/>
          <w:bCs/>
          <w:iCs/>
          <w:szCs w:val="20"/>
        </w:rPr>
        <w:t>Employer</w:t>
      </w:r>
      <w:r w:rsidRPr="006D6957">
        <w:rPr>
          <w:rFonts w:ascii="Times New Roman" w:hAnsi="Times New Roman" w:cs="Times New Roman"/>
          <w:b/>
          <w:bCs/>
          <w:i/>
          <w:iCs/>
          <w:szCs w:val="20"/>
        </w:rPr>
        <w:t>]</w:t>
      </w:r>
      <w:r w:rsidRPr="006D6957">
        <w:rPr>
          <w:rFonts w:ascii="Times New Roman" w:hAnsi="Times New Roman" w:cs="Times New Roman"/>
          <w:szCs w:val="20"/>
        </w:rPr>
        <w:t>. . .</w:t>
      </w:r>
      <w:proofErr w:type="gramEnd"/>
      <w:r w:rsidRPr="006D6957">
        <w:rPr>
          <w:rFonts w:ascii="Times New Roman" w:hAnsi="Times New Roman" w:cs="Times New Roman"/>
          <w:szCs w:val="20"/>
        </w:rPr>
        <w:t xml:space="preserve"> . .</w:t>
      </w:r>
      <w:r w:rsidRPr="006D6957">
        <w:rPr>
          <w:rFonts w:ascii="Times New Roman" w:hAnsi="Times New Roman" w:cs="Times New Roman"/>
          <w:sz w:val="24"/>
        </w:rPr>
        <w:t xml:space="preserve">. . . . . (hereinafter “the Employer”), of the one part, and </w:t>
      </w:r>
      <w:proofErr w:type="gramStart"/>
      <w:r w:rsidRPr="006D6957">
        <w:rPr>
          <w:rFonts w:ascii="Times New Roman" w:hAnsi="Times New Roman" w:cs="Times New Roman"/>
          <w:sz w:val="24"/>
        </w:rPr>
        <w:t>. . . .</w:t>
      </w:r>
      <w:proofErr w:type="gramEnd"/>
      <w:r w:rsidRPr="006D6957">
        <w:rPr>
          <w:rFonts w:ascii="Times New Roman" w:hAnsi="Times New Roman" w:cs="Times New Roman"/>
          <w:sz w:val="24"/>
        </w:rPr>
        <w:t xml:space="preserve"> . </w:t>
      </w:r>
      <w:r w:rsidRPr="006D6957">
        <w:rPr>
          <w:rFonts w:ascii="Times New Roman" w:hAnsi="Times New Roman" w:cs="Times New Roman"/>
          <w:b/>
          <w:i/>
          <w:sz w:val="24"/>
        </w:rPr>
        <w:t>[</w:t>
      </w:r>
      <w:r w:rsidRPr="006D6957">
        <w:rPr>
          <w:rFonts w:ascii="Times New Roman" w:hAnsi="Times New Roman" w:cs="Times New Roman"/>
          <w:b/>
          <w:bCs/>
          <w:i/>
          <w:iCs/>
          <w:szCs w:val="20"/>
        </w:rPr>
        <w:t xml:space="preserve">name of the </w:t>
      </w:r>
      <w:proofErr w:type="gramStart"/>
      <w:r w:rsidRPr="006D6957">
        <w:rPr>
          <w:rFonts w:ascii="Times New Roman" w:hAnsi="Times New Roman" w:cs="Times New Roman"/>
          <w:b/>
          <w:bCs/>
          <w:i/>
          <w:iCs/>
          <w:szCs w:val="20"/>
        </w:rPr>
        <w:t>Contractor]</w:t>
      </w:r>
      <w:r w:rsidRPr="006D6957">
        <w:rPr>
          <w:rFonts w:ascii="Times New Roman" w:hAnsi="Times New Roman" w:cs="Times New Roman"/>
          <w:szCs w:val="20"/>
        </w:rPr>
        <w:t>. . .</w:t>
      </w:r>
      <w:proofErr w:type="gramEnd"/>
      <w:r w:rsidRPr="006D6957">
        <w:rPr>
          <w:rFonts w:ascii="Times New Roman" w:hAnsi="Times New Roman" w:cs="Times New Roman"/>
          <w:sz w:val="24"/>
        </w:rPr>
        <w:t xml:space="preserve"> . </w:t>
      </w:r>
      <w:proofErr w:type="gramStart"/>
      <w:r w:rsidRPr="006D6957">
        <w:rPr>
          <w:rFonts w:ascii="Times New Roman" w:hAnsi="Times New Roman" w:cs="Times New Roman"/>
          <w:sz w:val="24"/>
        </w:rPr>
        <w:t>.(</w:t>
      </w:r>
      <w:proofErr w:type="gramEnd"/>
      <w:r w:rsidRPr="006D6957">
        <w:rPr>
          <w:rFonts w:ascii="Times New Roman" w:hAnsi="Times New Roman" w:cs="Times New Roman"/>
          <w:sz w:val="24"/>
        </w:rPr>
        <w:t>hereinafter “the Contractor”), of the other part:</w:t>
      </w:r>
    </w:p>
    <w:p w14:paraId="7D91BA41" w14:textId="77777777" w:rsidR="00D96F9C" w:rsidRPr="006D6957" w:rsidRDefault="00D96F9C" w:rsidP="00D96F9C">
      <w:pPr>
        <w:pStyle w:val="BodyTextIndent"/>
        <w:ind w:left="0" w:right="288"/>
        <w:jc w:val="both"/>
        <w:rPr>
          <w:rFonts w:ascii="Times New Roman" w:hAnsi="Times New Roman" w:cs="Times New Roman"/>
          <w:sz w:val="24"/>
        </w:rPr>
      </w:pPr>
    </w:p>
    <w:p w14:paraId="5AA33E81" w14:textId="77777777" w:rsidR="00D96F9C" w:rsidRPr="006D6957" w:rsidRDefault="00D96F9C" w:rsidP="00D96F9C">
      <w:pPr>
        <w:pStyle w:val="BodyTextIndent"/>
        <w:ind w:left="0" w:right="288"/>
        <w:jc w:val="both"/>
        <w:rPr>
          <w:rFonts w:ascii="Times New Roman" w:hAnsi="Times New Roman" w:cs="Times New Roman"/>
          <w:sz w:val="24"/>
        </w:rPr>
      </w:pPr>
      <w:r w:rsidRPr="006D6957">
        <w:rPr>
          <w:rFonts w:ascii="Times New Roman" w:hAnsi="Times New Roman" w:cs="Times New Roman"/>
          <w:sz w:val="24"/>
        </w:rPr>
        <w:t xml:space="preserve">WHEREAS the Employer desires that the Works known as </w:t>
      </w:r>
      <w:proofErr w:type="gramStart"/>
      <w:r w:rsidRPr="006D6957">
        <w:rPr>
          <w:rFonts w:ascii="Times New Roman" w:hAnsi="Times New Roman" w:cs="Times New Roman"/>
          <w:sz w:val="24"/>
        </w:rPr>
        <w:t>. . . .</w:t>
      </w:r>
      <w:proofErr w:type="gramEnd"/>
      <w:r w:rsidRPr="006D6957">
        <w:rPr>
          <w:rFonts w:ascii="Times New Roman" w:hAnsi="Times New Roman" w:cs="Times New Roman"/>
          <w:sz w:val="24"/>
        </w:rPr>
        <w:t xml:space="preserve"> .</w:t>
      </w:r>
      <w:r w:rsidRPr="006D6957">
        <w:rPr>
          <w:rFonts w:ascii="Times New Roman" w:hAnsi="Times New Roman" w:cs="Times New Roman"/>
          <w:szCs w:val="20"/>
        </w:rPr>
        <w:t xml:space="preserve"> </w:t>
      </w:r>
      <w:r w:rsidRPr="006D6957">
        <w:rPr>
          <w:rFonts w:ascii="Times New Roman" w:hAnsi="Times New Roman" w:cs="Times New Roman"/>
          <w:b/>
          <w:i/>
          <w:szCs w:val="20"/>
        </w:rPr>
        <w:t>[</w:t>
      </w:r>
      <w:r w:rsidRPr="006D6957">
        <w:rPr>
          <w:rFonts w:ascii="Times New Roman" w:hAnsi="Times New Roman" w:cs="Times New Roman"/>
          <w:b/>
          <w:bCs/>
          <w:i/>
          <w:szCs w:val="20"/>
        </w:rPr>
        <w:t xml:space="preserve">name of the </w:t>
      </w:r>
      <w:proofErr w:type="gramStart"/>
      <w:r w:rsidRPr="006D6957">
        <w:rPr>
          <w:rFonts w:ascii="Times New Roman" w:hAnsi="Times New Roman" w:cs="Times New Roman"/>
          <w:b/>
          <w:bCs/>
          <w:i/>
          <w:szCs w:val="20"/>
        </w:rPr>
        <w:t>Contract]</w:t>
      </w:r>
      <w:r w:rsidRPr="006D6957">
        <w:rPr>
          <w:rFonts w:ascii="Times New Roman" w:hAnsi="Times New Roman" w:cs="Times New Roman"/>
          <w:i/>
          <w:szCs w:val="20"/>
        </w:rPr>
        <w:t xml:space="preserve">. . </w:t>
      </w:r>
      <w:r w:rsidRPr="006D6957">
        <w:rPr>
          <w:rFonts w:ascii="Times New Roman" w:hAnsi="Times New Roman" w:cs="Times New Roman"/>
          <w:i/>
          <w:sz w:val="24"/>
        </w:rPr>
        <w:t>.</w:t>
      </w:r>
      <w:proofErr w:type="gramEnd"/>
      <w:r w:rsidRPr="006D6957">
        <w:rPr>
          <w:rFonts w:ascii="Times New Roman" w:hAnsi="Times New Roman" w:cs="Times New Roman"/>
          <w:i/>
          <w:sz w:val="24"/>
        </w:rPr>
        <w:t xml:space="preserve"> . </w:t>
      </w:r>
      <w:proofErr w:type="gramStart"/>
      <w:r w:rsidRPr="006D6957">
        <w:rPr>
          <w:rFonts w:ascii="Times New Roman" w:hAnsi="Times New Roman" w:cs="Times New Roman"/>
          <w:i/>
          <w:sz w:val="24"/>
        </w:rPr>
        <w:t>.</w:t>
      </w:r>
      <w:r w:rsidRPr="006D6957">
        <w:rPr>
          <w:rFonts w:ascii="Times New Roman" w:hAnsi="Times New Roman" w:cs="Times New Roman"/>
          <w:sz w:val="24"/>
        </w:rPr>
        <w:t>should</w:t>
      </w:r>
      <w:proofErr w:type="gramEnd"/>
      <w:r w:rsidRPr="006D6957">
        <w:rPr>
          <w:rFonts w:ascii="Times New Roman" w:hAnsi="Times New Roman" w:cs="Times New Roman"/>
          <w:sz w:val="24"/>
        </w:rPr>
        <w:t xml:space="preserve"> be executed by the Contractor, and has accepted a Bid by the Contractor for the execution and completion of these Works and the remedying of any defects therein, </w:t>
      </w:r>
    </w:p>
    <w:p w14:paraId="43A1D479" w14:textId="77777777" w:rsidR="00D96F9C" w:rsidRPr="006D6957" w:rsidRDefault="00D96F9C" w:rsidP="00D96F9C">
      <w:pPr>
        <w:pStyle w:val="BodyTextIndent"/>
        <w:ind w:left="180" w:right="288"/>
        <w:jc w:val="both"/>
        <w:rPr>
          <w:rFonts w:ascii="Times New Roman" w:hAnsi="Times New Roman" w:cs="Times New Roman"/>
          <w:sz w:val="24"/>
        </w:rPr>
      </w:pPr>
    </w:p>
    <w:p w14:paraId="3260F83B" w14:textId="77777777" w:rsidR="00D96F9C" w:rsidRPr="006D6957" w:rsidRDefault="00D96F9C" w:rsidP="00D96F9C">
      <w:pPr>
        <w:pStyle w:val="BodyTextIndent"/>
        <w:ind w:left="0" w:right="288"/>
        <w:jc w:val="both"/>
        <w:rPr>
          <w:rFonts w:ascii="Times New Roman" w:hAnsi="Times New Roman" w:cs="Times New Roman"/>
          <w:sz w:val="24"/>
        </w:rPr>
      </w:pPr>
      <w:r w:rsidRPr="006D6957">
        <w:rPr>
          <w:rFonts w:ascii="Times New Roman" w:hAnsi="Times New Roman" w:cs="Times New Roman"/>
          <w:sz w:val="24"/>
        </w:rPr>
        <w:t>The Employer and the Contractor agree as follows:</w:t>
      </w:r>
    </w:p>
    <w:p w14:paraId="4D1FB3D8" w14:textId="77777777" w:rsidR="00D96F9C" w:rsidRPr="006D6957" w:rsidRDefault="00D96F9C" w:rsidP="00D96F9C">
      <w:pPr>
        <w:pStyle w:val="BlockText"/>
        <w:spacing w:before="240" w:after="240"/>
        <w:ind w:left="0" w:right="288"/>
        <w:rPr>
          <w:rFonts w:ascii="Times New Roman" w:hAnsi="Times New Roman" w:cs="Times New Roman"/>
          <w:b w:val="0"/>
          <w:bCs w:val="0"/>
          <w:i w:val="0"/>
          <w:iCs w:val="0"/>
          <w:sz w:val="24"/>
        </w:rPr>
      </w:pPr>
      <w:r w:rsidRPr="006D6957">
        <w:rPr>
          <w:rFonts w:ascii="Times New Roman" w:hAnsi="Times New Roman" w:cs="Times New Roman"/>
          <w:b w:val="0"/>
          <w:bCs w:val="0"/>
          <w:i w:val="0"/>
          <w:iCs w:val="0"/>
          <w:sz w:val="24"/>
        </w:rPr>
        <w:t>1.</w:t>
      </w:r>
      <w:r w:rsidRPr="006D6957">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54433916" w14:textId="77777777" w:rsidR="00D96F9C" w:rsidRPr="006D6957" w:rsidRDefault="00D96F9C" w:rsidP="00D96F9C">
      <w:pPr>
        <w:spacing w:after="160"/>
      </w:pPr>
      <w:r w:rsidRPr="006D6957">
        <w:rPr>
          <w:bCs/>
          <w:iCs/>
        </w:rPr>
        <w:t>2.</w:t>
      </w:r>
      <w:r w:rsidRPr="006D6957">
        <w:rPr>
          <w:bCs/>
          <w:iCs/>
        </w:rPr>
        <w:tab/>
      </w:r>
      <w:r w:rsidRPr="006D6957">
        <w:t xml:space="preserve">The following documents shall be deemed to form and be read and construed as part of this Agreement. This Agreement shall prevail over all other Contract documents. </w:t>
      </w:r>
    </w:p>
    <w:p w14:paraId="31F1F61B" w14:textId="77777777" w:rsidR="00D96F9C" w:rsidRPr="006D6957" w:rsidRDefault="00D96F9C" w:rsidP="001B2B67">
      <w:pPr>
        <w:pStyle w:val="P3Header1-Clauses"/>
        <w:numPr>
          <w:ilvl w:val="0"/>
          <w:numId w:val="81"/>
        </w:numPr>
      </w:pPr>
      <w:r w:rsidRPr="006D6957">
        <w:t>the Letter of Acceptance</w:t>
      </w:r>
    </w:p>
    <w:p w14:paraId="2A7B3FFA" w14:textId="77777777" w:rsidR="00D96F9C" w:rsidRPr="006D6957" w:rsidRDefault="00D96F9C" w:rsidP="001B2B67">
      <w:pPr>
        <w:pStyle w:val="P3Header1-Clauses"/>
        <w:numPr>
          <w:ilvl w:val="0"/>
          <w:numId w:val="81"/>
        </w:numPr>
        <w:ind w:left="1440" w:hanging="699"/>
      </w:pPr>
      <w:r w:rsidRPr="006D6957">
        <w:t xml:space="preserve">the Letter of Bid </w:t>
      </w:r>
    </w:p>
    <w:p w14:paraId="55522F50" w14:textId="77777777" w:rsidR="00D96F9C" w:rsidRPr="006D6957" w:rsidRDefault="00D96F9C" w:rsidP="001B2B67">
      <w:pPr>
        <w:pStyle w:val="P3Header1-Clauses"/>
        <w:numPr>
          <w:ilvl w:val="0"/>
          <w:numId w:val="81"/>
        </w:numPr>
        <w:ind w:left="1440" w:hanging="699"/>
      </w:pPr>
      <w:r w:rsidRPr="006D6957">
        <w:t>the addenda Nos _______</w:t>
      </w:r>
      <w:proofErr w:type="gramStart"/>
      <w:r w:rsidRPr="006D6957">
        <w:t>_(</w:t>
      </w:r>
      <w:proofErr w:type="gramEnd"/>
      <w:r w:rsidRPr="006D6957">
        <w:t>if any)</w:t>
      </w:r>
    </w:p>
    <w:p w14:paraId="4CEDF391" w14:textId="77777777" w:rsidR="00D96F9C" w:rsidRPr="006D6957" w:rsidRDefault="00D96F9C" w:rsidP="001B2B67">
      <w:pPr>
        <w:pStyle w:val="P3Header1-Clauses"/>
        <w:numPr>
          <w:ilvl w:val="0"/>
          <w:numId w:val="81"/>
        </w:numPr>
        <w:ind w:left="1440" w:hanging="699"/>
      </w:pPr>
      <w:r w:rsidRPr="006D6957">
        <w:t xml:space="preserve">the Particular Conditions </w:t>
      </w:r>
    </w:p>
    <w:p w14:paraId="5FA5E3E8" w14:textId="77777777" w:rsidR="00D96F9C" w:rsidRPr="006D6957" w:rsidRDefault="00D96F9C" w:rsidP="001B2B67">
      <w:pPr>
        <w:pStyle w:val="P3Header1-Clauses"/>
        <w:numPr>
          <w:ilvl w:val="0"/>
          <w:numId w:val="81"/>
        </w:numPr>
        <w:ind w:left="1440" w:hanging="699"/>
      </w:pPr>
      <w:r w:rsidRPr="006D6957">
        <w:t>the General Conditions of Contract, including appendix;</w:t>
      </w:r>
    </w:p>
    <w:p w14:paraId="7A251A23" w14:textId="750CCADD" w:rsidR="00D96F9C" w:rsidRPr="006D6957" w:rsidRDefault="00D96F9C" w:rsidP="001B2B67">
      <w:pPr>
        <w:pStyle w:val="P3Header1-Clauses"/>
        <w:numPr>
          <w:ilvl w:val="0"/>
          <w:numId w:val="81"/>
        </w:numPr>
        <w:ind w:left="1440" w:hanging="699"/>
      </w:pPr>
      <w:r w:rsidRPr="006D6957">
        <w:t>the Specification</w:t>
      </w:r>
    </w:p>
    <w:p w14:paraId="7C68AF44" w14:textId="77777777" w:rsidR="00D96F9C" w:rsidRPr="006D6957" w:rsidRDefault="00D96F9C" w:rsidP="001B2B67">
      <w:pPr>
        <w:pStyle w:val="P3Header1-Clauses"/>
        <w:numPr>
          <w:ilvl w:val="0"/>
          <w:numId w:val="81"/>
        </w:numPr>
        <w:ind w:left="1440" w:hanging="699"/>
      </w:pPr>
      <w:r w:rsidRPr="006D6957">
        <w:t xml:space="preserve">the Drawings </w:t>
      </w:r>
    </w:p>
    <w:p w14:paraId="5718BBF6" w14:textId="77777777" w:rsidR="00D96F9C" w:rsidRPr="006D6957" w:rsidRDefault="00D96F9C" w:rsidP="001B2B67">
      <w:pPr>
        <w:pStyle w:val="P3Header1-Clauses"/>
        <w:numPr>
          <w:ilvl w:val="0"/>
          <w:numId w:val="81"/>
        </w:numPr>
        <w:ind w:left="1440" w:hanging="699"/>
      </w:pPr>
      <w:r w:rsidRPr="006D6957">
        <w:t>Bill of Quantities;</w:t>
      </w:r>
      <w:r w:rsidRPr="006D6957" w:rsidDel="003D75A9">
        <w:rPr>
          <w:rStyle w:val="FootnoteReference"/>
        </w:rPr>
        <w:t xml:space="preserve"> </w:t>
      </w:r>
      <w:r w:rsidRPr="006D6957">
        <w:rPr>
          <w:rStyle w:val="FootnoteReference"/>
        </w:rPr>
        <w:footnoteReference w:id="33"/>
      </w:r>
      <w:r w:rsidRPr="006D6957">
        <w:t xml:space="preserve"> and</w:t>
      </w:r>
    </w:p>
    <w:p w14:paraId="6AEFBABC" w14:textId="4BD03B6C" w:rsidR="00D96F9C" w:rsidRPr="006D6957" w:rsidRDefault="00D96F9C" w:rsidP="001B2B67">
      <w:pPr>
        <w:pStyle w:val="P3Header1-Clauses"/>
        <w:numPr>
          <w:ilvl w:val="0"/>
          <w:numId w:val="81"/>
        </w:numPr>
        <w:ind w:left="1440" w:hanging="699"/>
      </w:pPr>
      <w:r w:rsidRPr="006D6957">
        <w:t>any other document listed in the PCC as forming part of the Contract, but not limited to;</w:t>
      </w:r>
    </w:p>
    <w:p w14:paraId="09DBAD7E" w14:textId="77777777" w:rsidR="00D96F9C" w:rsidRPr="006D6957" w:rsidRDefault="00D96F9C" w:rsidP="001B2B67">
      <w:pPr>
        <w:pStyle w:val="P3Header1-Clauses"/>
        <w:numPr>
          <w:ilvl w:val="1"/>
          <w:numId w:val="76"/>
        </w:numPr>
        <w:spacing w:before="240" w:after="120"/>
        <w:ind w:left="1890"/>
        <w:rPr>
          <w:b/>
        </w:rPr>
      </w:pPr>
      <w:r w:rsidRPr="006D6957">
        <w:t>the ES Management Strategies and Implementation Plans</w:t>
      </w:r>
      <w:r w:rsidRPr="006D6957">
        <w:rPr>
          <w:b/>
        </w:rPr>
        <w:t xml:space="preserve">; </w:t>
      </w:r>
      <w:r w:rsidRPr="006D6957">
        <w:t>and</w:t>
      </w:r>
    </w:p>
    <w:p w14:paraId="4B9B8387" w14:textId="40244DFA" w:rsidR="00D96F9C" w:rsidRPr="006D6957" w:rsidRDefault="00D96F9C" w:rsidP="001B2B67">
      <w:pPr>
        <w:pStyle w:val="P3Header1-Clauses"/>
        <w:numPr>
          <w:ilvl w:val="1"/>
          <w:numId w:val="76"/>
        </w:numPr>
        <w:spacing w:before="240" w:after="120"/>
        <w:ind w:left="1890"/>
      </w:pPr>
      <w:r w:rsidRPr="006D6957">
        <w:t>Code of Conduct for Contractor’s Personnel (ES)</w:t>
      </w:r>
      <w:r w:rsidR="00E01C66" w:rsidRPr="006D6957">
        <w:t>.</w:t>
      </w:r>
      <w:r w:rsidRPr="006D6957">
        <w:t xml:space="preserve"> </w:t>
      </w:r>
    </w:p>
    <w:p w14:paraId="2811BA32" w14:textId="77777777" w:rsidR="00D96F9C" w:rsidRPr="006D6957" w:rsidRDefault="00D96F9C" w:rsidP="00D96F9C">
      <w:pPr>
        <w:pStyle w:val="BlockText"/>
        <w:spacing w:before="240" w:after="240"/>
        <w:ind w:left="0" w:right="288"/>
        <w:rPr>
          <w:rFonts w:ascii="Times New Roman" w:hAnsi="Times New Roman" w:cs="Times New Roman"/>
          <w:b w:val="0"/>
          <w:bCs w:val="0"/>
          <w:i w:val="0"/>
          <w:iCs w:val="0"/>
          <w:sz w:val="24"/>
        </w:rPr>
      </w:pPr>
      <w:r w:rsidRPr="006D6957">
        <w:rPr>
          <w:rFonts w:ascii="Times New Roman" w:hAnsi="Times New Roman" w:cs="Times New Roman"/>
          <w:b w:val="0"/>
          <w:bCs w:val="0"/>
          <w:i w:val="0"/>
          <w:iCs w:val="0"/>
          <w:sz w:val="24"/>
        </w:rPr>
        <w:t>3.</w:t>
      </w:r>
      <w:r w:rsidRPr="006D6957">
        <w:rPr>
          <w:rFonts w:ascii="Times New Roman" w:hAnsi="Times New Roman" w:cs="Times New Roman"/>
          <w:b w:val="0"/>
          <w:bCs w:val="0"/>
          <w:i w:val="0"/>
          <w:iCs w:val="0"/>
          <w:sz w:val="24"/>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4B20D612" w14:textId="77777777" w:rsidR="00D96F9C" w:rsidRPr="006D6957" w:rsidRDefault="00D96F9C" w:rsidP="00D96F9C">
      <w:pPr>
        <w:pStyle w:val="BlockText"/>
        <w:spacing w:before="240" w:after="240"/>
        <w:ind w:left="0" w:right="288"/>
        <w:rPr>
          <w:rFonts w:ascii="Times New Roman" w:hAnsi="Times New Roman" w:cs="Times New Roman"/>
          <w:b w:val="0"/>
          <w:bCs w:val="0"/>
          <w:i w:val="0"/>
          <w:iCs w:val="0"/>
          <w:sz w:val="24"/>
        </w:rPr>
      </w:pPr>
      <w:r w:rsidRPr="006D6957">
        <w:rPr>
          <w:rFonts w:ascii="Times New Roman" w:hAnsi="Times New Roman" w:cs="Times New Roman"/>
          <w:b w:val="0"/>
          <w:bCs w:val="0"/>
          <w:i w:val="0"/>
          <w:iCs w:val="0"/>
          <w:sz w:val="24"/>
        </w:rPr>
        <w:lastRenderedPageBreak/>
        <w:t>4.</w:t>
      </w:r>
      <w:r w:rsidRPr="006D6957">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45C15C70" w14:textId="77777777" w:rsidR="00D96F9C" w:rsidRPr="006D6957" w:rsidRDefault="00D96F9C" w:rsidP="00D96F9C">
      <w:pPr>
        <w:pStyle w:val="BlockText"/>
        <w:spacing w:before="240" w:after="240"/>
        <w:ind w:left="720" w:right="288"/>
        <w:rPr>
          <w:rFonts w:ascii="Times New Roman" w:hAnsi="Times New Roman" w:cs="Times New Roman"/>
          <w:sz w:val="24"/>
        </w:rPr>
      </w:pPr>
      <w:r w:rsidRPr="006D6957">
        <w:rPr>
          <w:rFonts w:ascii="Times New Roman" w:hAnsi="Times New Roman" w:cs="Times New Roman"/>
          <w:b w:val="0"/>
          <w:bCs w:val="0"/>
          <w:i w:val="0"/>
          <w:iCs w:val="0"/>
          <w:sz w:val="24"/>
        </w:rPr>
        <w:t xml:space="preserve">IN WITNESS whereof the parties hereto have caused this Agreement to be executed in accordance with the laws of </w:t>
      </w:r>
      <w:proofErr w:type="gramStart"/>
      <w:r w:rsidRPr="006D6957">
        <w:rPr>
          <w:rFonts w:ascii="Times New Roman" w:hAnsi="Times New Roman" w:cs="Times New Roman"/>
          <w:b w:val="0"/>
          <w:bCs w:val="0"/>
          <w:i w:val="0"/>
          <w:iCs w:val="0"/>
          <w:sz w:val="24"/>
        </w:rPr>
        <w:t>. . .</w:t>
      </w:r>
      <w:r w:rsidRPr="006D6957">
        <w:rPr>
          <w:rFonts w:ascii="Times New Roman" w:hAnsi="Times New Roman" w:cs="Times New Roman"/>
          <w:b w:val="0"/>
          <w:bCs w:val="0"/>
          <w:i w:val="0"/>
          <w:iCs w:val="0"/>
          <w:sz w:val="20"/>
          <w:szCs w:val="20"/>
        </w:rPr>
        <w:t xml:space="preserve"> .</w:t>
      </w:r>
      <w:proofErr w:type="gramEnd"/>
      <w:r w:rsidRPr="006D6957">
        <w:rPr>
          <w:rFonts w:ascii="Times New Roman" w:hAnsi="Times New Roman" w:cs="Times New Roman"/>
          <w:b w:val="0"/>
          <w:bCs w:val="0"/>
          <w:i w:val="0"/>
          <w:iCs w:val="0"/>
          <w:sz w:val="20"/>
          <w:szCs w:val="20"/>
        </w:rPr>
        <w:t xml:space="preserve"> . </w:t>
      </w:r>
      <w:r w:rsidRPr="006D6957">
        <w:rPr>
          <w:rFonts w:ascii="Times New Roman" w:hAnsi="Times New Roman" w:cs="Times New Roman"/>
          <w:bCs w:val="0"/>
          <w:iCs w:val="0"/>
          <w:sz w:val="20"/>
          <w:szCs w:val="20"/>
        </w:rPr>
        <w:t>[</w:t>
      </w:r>
      <w:r w:rsidRPr="006D6957">
        <w:rPr>
          <w:rFonts w:ascii="Times New Roman" w:hAnsi="Times New Roman" w:cs="Times New Roman"/>
          <w:sz w:val="20"/>
          <w:szCs w:val="20"/>
        </w:rPr>
        <w:t xml:space="preserve">name of the borrowing </w:t>
      </w:r>
      <w:proofErr w:type="gramStart"/>
      <w:r w:rsidRPr="006D6957">
        <w:rPr>
          <w:rFonts w:ascii="Times New Roman" w:hAnsi="Times New Roman" w:cs="Times New Roman"/>
          <w:sz w:val="20"/>
          <w:szCs w:val="20"/>
        </w:rPr>
        <w:t>country]</w:t>
      </w:r>
      <w:r w:rsidRPr="006D6957">
        <w:rPr>
          <w:rFonts w:ascii="Times New Roman" w:hAnsi="Times New Roman" w:cs="Times New Roman"/>
          <w:b w:val="0"/>
          <w:bCs w:val="0"/>
          <w:i w:val="0"/>
          <w:iCs w:val="0"/>
          <w:sz w:val="20"/>
          <w:szCs w:val="20"/>
        </w:rPr>
        <w:t>. . .</w:t>
      </w:r>
      <w:proofErr w:type="gramEnd"/>
      <w:r w:rsidRPr="006D6957">
        <w:rPr>
          <w:rFonts w:ascii="Times New Roman" w:hAnsi="Times New Roman" w:cs="Times New Roman"/>
          <w:b w:val="0"/>
          <w:bCs w:val="0"/>
          <w:i w:val="0"/>
          <w:iCs w:val="0"/>
          <w:sz w:val="24"/>
        </w:rPr>
        <w:t xml:space="preserve"> . </w:t>
      </w:r>
      <w:proofErr w:type="gramStart"/>
      <w:r w:rsidRPr="006D6957">
        <w:rPr>
          <w:rFonts w:ascii="Times New Roman" w:hAnsi="Times New Roman" w:cs="Times New Roman"/>
          <w:b w:val="0"/>
          <w:bCs w:val="0"/>
          <w:i w:val="0"/>
          <w:iCs w:val="0"/>
          <w:sz w:val="24"/>
        </w:rPr>
        <w:t>.on</w:t>
      </w:r>
      <w:proofErr w:type="gramEnd"/>
      <w:r w:rsidRPr="006D6957">
        <w:rPr>
          <w:rFonts w:ascii="Times New Roman" w:hAnsi="Times New Roman" w:cs="Times New Roman"/>
          <w:b w:val="0"/>
          <w:bCs w:val="0"/>
          <w:i w:val="0"/>
          <w:iCs w:val="0"/>
          <w:sz w:val="24"/>
        </w:rPr>
        <w:t xml:space="preserve"> the day, month and year specified above.</w:t>
      </w:r>
    </w:p>
    <w:p w14:paraId="2603FDBF" w14:textId="77777777" w:rsidR="00D96F9C" w:rsidRPr="006D6957" w:rsidRDefault="00D96F9C" w:rsidP="00D96F9C">
      <w:pPr>
        <w:pStyle w:val="BlockText"/>
        <w:ind w:right="288"/>
        <w:rPr>
          <w:rFonts w:ascii="Times New Roman" w:hAnsi="Times New Roman" w:cs="Times New Roman"/>
          <w:sz w:val="24"/>
        </w:rPr>
      </w:pPr>
    </w:p>
    <w:p w14:paraId="022A3FB0" w14:textId="77777777" w:rsidR="00D96F9C" w:rsidRPr="006D6957" w:rsidRDefault="00D96F9C" w:rsidP="00D96F9C">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6D6957" w:rsidRPr="006D6957" w14:paraId="5A71FD43" w14:textId="77777777" w:rsidTr="00027423">
        <w:tc>
          <w:tcPr>
            <w:tcW w:w="1368" w:type="dxa"/>
          </w:tcPr>
          <w:p w14:paraId="29D9F85D" w14:textId="77777777" w:rsidR="00D96F9C" w:rsidRPr="006D6957" w:rsidRDefault="00D96F9C" w:rsidP="00027423">
            <w:pPr>
              <w:tabs>
                <w:tab w:val="right" w:leader="dot" w:pos="4500"/>
                <w:tab w:val="left" w:pos="5040"/>
                <w:tab w:val="right" w:leader="dot" w:pos="9360"/>
              </w:tabs>
              <w:spacing w:before="360"/>
              <w:jc w:val="right"/>
            </w:pPr>
            <w:r w:rsidRPr="006D6957">
              <w:t>Signed by:</w:t>
            </w:r>
          </w:p>
        </w:tc>
        <w:tc>
          <w:tcPr>
            <w:tcW w:w="3012" w:type="dxa"/>
            <w:tcBorders>
              <w:bottom w:val="dotted" w:sz="4" w:space="0" w:color="auto"/>
            </w:tcBorders>
          </w:tcPr>
          <w:p w14:paraId="2A19CED2" w14:textId="77777777" w:rsidR="00D96F9C" w:rsidRPr="006D6957" w:rsidRDefault="00D96F9C" w:rsidP="00027423">
            <w:pPr>
              <w:tabs>
                <w:tab w:val="right" w:leader="dot" w:pos="4500"/>
                <w:tab w:val="left" w:pos="5040"/>
                <w:tab w:val="right" w:leader="dot" w:pos="9360"/>
              </w:tabs>
              <w:spacing w:before="360"/>
              <w:ind w:right="288"/>
              <w:jc w:val="both"/>
            </w:pPr>
          </w:p>
        </w:tc>
        <w:tc>
          <w:tcPr>
            <w:tcW w:w="1308" w:type="dxa"/>
          </w:tcPr>
          <w:p w14:paraId="3B202043" w14:textId="77777777" w:rsidR="00D96F9C" w:rsidRPr="006D6957" w:rsidRDefault="00D96F9C" w:rsidP="00027423">
            <w:pPr>
              <w:tabs>
                <w:tab w:val="right" w:leader="dot" w:pos="4500"/>
                <w:tab w:val="left" w:pos="5040"/>
                <w:tab w:val="right" w:leader="dot" w:pos="9360"/>
              </w:tabs>
              <w:spacing w:before="360"/>
              <w:ind w:right="-108"/>
              <w:jc w:val="right"/>
            </w:pPr>
            <w:r w:rsidRPr="006D6957">
              <w:t>Signed by:</w:t>
            </w:r>
          </w:p>
        </w:tc>
        <w:tc>
          <w:tcPr>
            <w:tcW w:w="3780" w:type="dxa"/>
            <w:tcBorders>
              <w:bottom w:val="dotted" w:sz="4" w:space="0" w:color="auto"/>
            </w:tcBorders>
          </w:tcPr>
          <w:p w14:paraId="5A82793D" w14:textId="77777777" w:rsidR="00D96F9C" w:rsidRPr="006D6957" w:rsidRDefault="00D96F9C" w:rsidP="00027423">
            <w:pPr>
              <w:tabs>
                <w:tab w:val="right" w:leader="dot" w:pos="4500"/>
                <w:tab w:val="left" w:pos="5040"/>
                <w:tab w:val="right" w:leader="dot" w:pos="9360"/>
              </w:tabs>
              <w:spacing w:before="240"/>
              <w:ind w:right="288"/>
              <w:jc w:val="both"/>
            </w:pPr>
          </w:p>
        </w:tc>
      </w:tr>
      <w:tr w:rsidR="006D6957" w:rsidRPr="006D6957" w14:paraId="2D15E661" w14:textId="77777777" w:rsidTr="00027423">
        <w:tc>
          <w:tcPr>
            <w:tcW w:w="4380" w:type="dxa"/>
            <w:gridSpan w:val="2"/>
          </w:tcPr>
          <w:p w14:paraId="620DE6F4" w14:textId="77777777" w:rsidR="00D96F9C" w:rsidRPr="006D6957" w:rsidRDefault="00D96F9C" w:rsidP="00027423">
            <w:pPr>
              <w:tabs>
                <w:tab w:val="right" w:leader="dot" w:pos="4500"/>
                <w:tab w:val="left" w:pos="5040"/>
                <w:tab w:val="right" w:leader="dot" w:pos="9360"/>
              </w:tabs>
              <w:ind w:right="288"/>
              <w:jc w:val="center"/>
              <w:rPr>
                <w:sz w:val="20"/>
                <w:szCs w:val="20"/>
              </w:rPr>
            </w:pPr>
            <w:r w:rsidRPr="006D6957">
              <w:rPr>
                <w:sz w:val="20"/>
                <w:szCs w:val="20"/>
              </w:rPr>
              <w:t>for and on behalf of the Employer</w:t>
            </w:r>
          </w:p>
        </w:tc>
        <w:tc>
          <w:tcPr>
            <w:tcW w:w="5088" w:type="dxa"/>
            <w:gridSpan w:val="2"/>
          </w:tcPr>
          <w:p w14:paraId="4A6202E5" w14:textId="77777777" w:rsidR="00D96F9C" w:rsidRPr="006D6957" w:rsidRDefault="00D96F9C" w:rsidP="00027423">
            <w:pPr>
              <w:tabs>
                <w:tab w:val="right" w:leader="dot" w:pos="4500"/>
                <w:tab w:val="left" w:pos="5040"/>
                <w:tab w:val="right" w:leader="dot" w:pos="9360"/>
              </w:tabs>
              <w:ind w:right="288"/>
              <w:jc w:val="center"/>
              <w:rPr>
                <w:sz w:val="20"/>
                <w:szCs w:val="20"/>
              </w:rPr>
            </w:pPr>
            <w:r w:rsidRPr="006D6957">
              <w:rPr>
                <w:sz w:val="20"/>
                <w:szCs w:val="20"/>
              </w:rPr>
              <w:t>for and on behalf the Contractor</w:t>
            </w:r>
          </w:p>
        </w:tc>
      </w:tr>
      <w:tr w:rsidR="006D6957" w:rsidRPr="006D6957" w14:paraId="797391B9" w14:textId="77777777" w:rsidTr="00027423">
        <w:tc>
          <w:tcPr>
            <w:tcW w:w="1368" w:type="dxa"/>
            <w:tcBorders>
              <w:bottom w:val="nil"/>
            </w:tcBorders>
          </w:tcPr>
          <w:p w14:paraId="3C33F340" w14:textId="77777777" w:rsidR="00D96F9C" w:rsidRPr="006D6957" w:rsidRDefault="00D96F9C" w:rsidP="00027423">
            <w:pPr>
              <w:tabs>
                <w:tab w:val="right" w:leader="dot" w:pos="4500"/>
                <w:tab w:val="left" w:pos="5040"/>
                <w:tab w:val="right" w:leader="dot" w:pos="9360"/>
              </w:tabs>
              <w:spacing w:before="360"/>
              <w:ind w:right="-108"/>
              <w:jc w:val="right"/>
            </w:pPr>
            <w:r w:rsidRPr="006D6957">
              <w:t>in the presence of:</w:t>
            </w:r>
          </w:p>
        </w:tc>
        <w:tc>
          <w:tcPr>
            <w:tcW w:w="3012" w:type="dxa"/>
            <w:tcBorders>
              <w:bottom w:val="dotted" w:sz="4" w:space="0" w:color="auto"/>
            </w:tcBorders>
          </w:tcPr>
          <w:p w14:paraId="3007BA30" w14:textId="77777777" w:rsidR="00D96F9C" w:rsidRPr="006D6957" w:rsidRDefault="00D96F9C" w:rsidP="00027423">
            <w:pPr>
              <w:tabs>
                <w:tab w:val="right" w:leader="dot" w:pos="4500"/>
                <w:tab w:val="left" w:pos="5040"/>
                <w:tab w:val="right" w:leader="dot" w:pos="9360"/>
              </w:tabs>
              <w:spacing w:before="360"/>
              <w:ind w:right="288"/>
              <w:jc w:val="both"/>
            </w:pPr>
          </w:p>
        </w:tc>
        <w:tc>
          <w:tcPr>
            <w:tcW w:w="1308" w:type="dxa"/>
            <w:tcBorders>
              <w:bottom w:val="nil"/>
            </w:tcBorders>
          </w:tcPr>
          <w:p w14:paraId="337E9868" w14:textId="77777777" w:rsidR="00D96F9C" w:rsidRPr="006D6957" w:rsidRDefault="00D96F9C" w:rsidP="00027423">
            <w:pPr>
              <w:tabs>
                <w:tab w:val="right" w:leader="dot" w:pos="4500"/>
                <w:tab w:val="left" w:pos="5040"/>
                <w:tab w:val="right" w:leader="dot" w:pos="9360"/>
              </w:tabs>
              <w:spacing w:before="360"/>
              <w:ind w:right="-132"/>
              <w:jc w:val="right"/>
            </w:pPr>
            <w:r w:rsidRPr="006D6957">
              <w:t>in the presence of:</w:t>
            </w:r>
          </w:p>
        </w:tc>
        <w:tc>
          <w:tcPr>
            <w:tcW w:w="3780" w:type="dxa"/>
            <w:tcBorders>
              <w:bottom w:val="dotted" w:sz="4" w:space="0" w:color="auto"/>
            </w:tcBorders>
          </w:tcPr>
          <w:p w14:paraId="1AA9A6E0" w14:textId="77777777" w:rsidR="00D96F9C" w:rsidRPr="006D6957" w:rsidRDefault="00D96F9C" w:rsidP="00027423">
            <w:pPr>
              <w:tabs>
                <w:tab w:val="right" w:leader="dot" w:pos="4500"/>
                <w:tab w:val="left" w:pos="5040"/>
                <w:tab w:val="right" w:leader="dot" w:pos="9360"/>
              </w:tabs>
              <w:spacing w:before="360"/>
              <w:ind w:right="-132"/>
            </w:pPr>
          </w:p>
        </w:tc>
      </w:tr>
      <w:tr w:rsidR="00D96F9C" w:rsidRPr="006D6957" w14:paraId="106196B1" w14:textId="77777777" w:rsidTr="00027423">
        <w:tc>
          <w:tcPr>
            <w:tcW w:w="4380" w:type="dxa"/>
            <w:gridSpan w:val="2"/>
            <w:tcBorders>
              <w:bottom w:val="nil"/>
            </w:tcBorders>
          </w:tcPr>
          <w:p w14:paraId="61AA68CE" w14:textId="77777777" w:rsidR="00D96F9C" w:rsidRPr="006D6957" w:rsidRDefault="00D96F9C" w:rsidP="00027423">
            <w:pPr>
              <w:tabs>
                <w:tab w:val="right" w:leader="dot" w:pos="4500"/>
                <w:tab w:val="left" w:pos="5040"/>
                <w:tab w:val="right" w:leader="dot" w:pos="9360"/>
              </w:tabs>
              <w:ind w:right="288"/>
              <w:jc w:val="center"/>
              <w:rPr>
                <w:sz w:val="20"/>
                <w:szCs w:val="20"/>
              </w:rPr>
            </w:pPr>
            <w:r w:rsidRPr="006D6957">
              <w:rPr>
                <w:sz w:val="20"/>
                <w:szCs w:val="20"/>
              </w:rPr>
              <w:t>Witness, Name, Signature, Address, Date</w:t>
            </w:r>
          </w:p>
        </w:tc>
        <w:tc>
          <w:tcPr>
            <w:tcW w:w="5088" w:type="dxa"/>
            <w:gridSpan w:val="2"/>
            <w:tcBorders>
              <w:bottom w:val="nil"/>
            </w:tcBorders>
          </w:tcPr>
          <w:p w14:paraId="618397C0" w14:textId="77777777" w:rsidR="00D96F9C" w:rsidRPr="006D6957" w:rsidRDefault="00D96F9C" w:rsidP="00027423">
            <w:pPr>
              <w:tabs>
                <w:tab w:val="right" w:leader="dot" w:pos="4500"/>
                <w:tab w:val="left" w:pos="5040"/>
                <w:tab w:val="right" w:leader="dot" w:pos="9360"/>
              </w:tabs>
              <w:ind w:right="288"/>
              <w:jc w:val="center"/>
              <w:rPr>
                <w:sz w:val="20"/>
                <w:szCs w:val="20"/>
              </w:rPr>
            </w:pPr>
            <w:r w:rsidRPr="006D6957">
              <w:rPr>
                <w:sz w:val="20"/>
                <w:szCs w:val="20"/>
              </w:rPr>
              <w:t>Witness, Name, Signature, Address, Date</w:t>
            </w:r>
          </w:p>
        </w:tc>
      </w:tr>
    </w:tbl>
    <w:p w14:paraId="0ADEB409" w14:textId="77777777" w:rsidR="00D96F9C" w:rsidRPr="006D6957" w:rsidRDefault="00D96F9C" w:rsidP="00D96F9C">
      <w:pPr>
        <w:tabs>
          <w:tab w:val="right" w:pos="4500"/>
          <w:tab w:val="left" w:pos="5040"/>
          <w:tab w:val="right" w:leader="dot" w:pos="9360"/>
        </w:tabs>
        <w:ind w:left="180" w:right="288"/>
        <w:jc w:val="both"/>
      </w:pPr>
    </w:p>
    <w:p w14:paraId="1CAD656F" w14:textId="77777777" w:rsidR="00D96F9C" w:rsidRPr="006D6957" w:rsidRDefault="00D96F9C" w:rsidP="00D96F9C">
      <w:pPr>
        <w:tabs>
          <w:tab w:val="right" w:pos="4500"/>
          <w:tab w:val="left" w:pos="5040"/>
          <w:tab w:val="right" w:leader="dot" w:pos="9360"/>
        </w:tabs>
        <w:ind w:left="180" w:right="288"/>
        <w:jc w:val="both"/>
      </w:pPr>
    </w:p>
    <w:p w14:paraId="1CD1A2D8" w14:textId="0FE9189A" w:rsidR="006E79CA" w:rsidRPr="006D6957" w:rsidRDefault="00D96F9C" w:rsidP="00B52DEA">
      <w:pPr>
        <w:pStyle w:val="Section10-Heading1"/>
        <w:spacing w:before="360"/>
        <w:rPr>
          <w:b w:val="0"/>
        </w:rPr>
      </w:pPr>
      <w:r w:rsidRPr="006D6957">
        <w:br w:type="page"/>
      </w:r>
      <w:bookmarkStart w:id="879" w:name="_Toc135323559"/>
      <w:bookmarkStart w:id="880" w:name="_Toc442524980"/>
      <w:r w:rsidRPr="006D6957">
        <w:lastRenderedPageBreak/>
        <w:t xml:space="preserve">Performance Security </w:t>
      </w:r>
      <w:bookmarkStart w:id="881" w:name="_Hlk66873258"/>
      <w:r w:rsidR="00856294" w:rsidRPr="006D6957">
        <w:br/>
      </w:r>
      <w:r w:rsidR="006E79CA" w:rsidRPr="006D6957">
        <w:t>Option 1: Demand Guarantee</w:t>
      </w:r>
      <w:bookmarkEnd w:id="879"/>
    </w:p>
    <w:bookmarkEnd w:id="880"/>
    <w:bookmarkEnd w:id="881"/>
    <w:p w14:paraId="3437A059" w14:textId="77777777" w:rsidR="00D96F9C" w:rsidRPr="006D6957" w:rsidRDefault="00D96F9C" w:rsidP="00D96F9C">
      <w:pPr>
        <w:pStyle w:val="NormalWeb"/>
        <w:rPr>
          <w:rFonts w:ascii="Times New Roman" w:hAnsi="Times New Roman"/>
          <w:i/>
          <w:sz w:val="24"/>
        </w:rPr>
      </w:pPr>
      <w:r w:rsidRPr="006D6957">
        <w:rPr>
          <w:rFonts w:ascii="Times New Roman" w:hAnsi="Times New Roman"/>
          <w:i/>
        </w:rPr>
        <w:t xml:space="preserve"> </w:t>
      </w:r>
      <w:r w:rsidRPr="006D6957">
        <w:rPr>
          <w:rFonts w:ascii="Times New Roman" w:hAnsi="Times New Roman"/>
          <w:i/>
          <w:sz w:val="24"/>
        </w:rPr>
        <w:t>[Guarantor letterhead or SWIFT identifier code]</w:t>
      </w:r>
    </w:p>
    <w:p w14:paraId="550F58B6" w14:textId="77777777" w:rsidR="00D96F9C" w:rsidRPr="006D6957" w:rsidRDefault="00D96F9C" w:rsidP="00D96F9C">
      <w:pPr>
        <w:pStyle w:val="NormalWeb"/>
        <w:rPr>
          <w:rFonts w:ascii="Times New Roman" w:hAnsi="Times New Roman"/>
          <w:i/>
          <w:sz w:val="24"/>
        </w:rPr>
      </w:pPr>
      <w:r w:rsidRPr="006D6957">
        <w:rPr>
          <w:rFonts w:ascii="Times New Roman" w:hAnsi="Times New Roman"/>
          <w:b/>
          <w:sz w:val="24"/>
        </w:rPr>
        <w:t>Beneficiary:</w:t>
      </w:r>
      <w:r w:rsidRPr="006D6957">
        <w:rPr>
          <w:rFonts w:ascii="Times New Roman" w:hAnsi="Times New Roman"/>
          <w:sz w:val="24"/>
        </w:rPr>
        <w:tab/>
      </w:r>
      <w:r w:rsidRPr="006D6957">
        <w:rPr>
          <w:rFonts w:ascii="Times New Roman" w:hAnsi="Times New Roman"/>
          <w:i/>
          <w:sz w:val="24"/>
        </w:rPr>
        <w:t xml:space="preserve">[insert name and Address of </w:t>
      </w:r>
      <w:r w:rsidRPr="006D6957">
        <w:rPr>
          <w:rFonts w:ascii="Times New Roman" w:hAnsi="Times New Roman"/>
          <w:sz w:val="24"/>
        </w:rPr>
        <w:t>Employer</w:t>
      </w:r>
      <w:r w:rsidRPr="006D6957">
        <w:rPr>
          <w:rFonts w:ascii="Times New Roman" w:hAnsi="Times New Roman"/>
          <w:i/>
          <w:sz w:val="24"/>
        </w:rPr>
        <w:t>]</w:t>
      </w:r>
      <w:r w:rsidRPr="006D6957">
        <w:rPr>
          <w:rFonts w:ascii="Times New Roman" w:hAnsi="Times New Roman"/>
          <w:i/>
          <w:sz w:val="24"/>
        </w:rPr>
        <w:tab/>
      </w:r>
      <w:r w:rsidRPr="006D6957">
        <w:rPr>
          <w:rFonts w:ascii="Times New Roman" w:hAnsi="Times New Roman"/>
          <w:i/>
          <w:sz w:val="24"/>
        </w:rPr>
        <w:tab/>
      </w:r>
    </w:p>
    <w:p w14:paraId="48CB2AEA" w14:textId="4D014F1B" w:rsidR="00D96F9C" w:rsidRPr="006D6957" w:rsidRDefault="00D96F9C" w:rsidP="00FC7229">
      <w:pPr>
        <w:pStyle w:val="NormalWeb"/>
        <w:spacing w:before="240" w:beforeAutospacing="0" w:after="120" w:afterAutospacing="0"/>
        <w:rPr>
          <w:rFonts w:ascii="Times New Roman" w:hAnsi="Times New Roman"/>
          <w:sz w:val="24"/>
        </w:rPr>
      </w:pPr>
      <w:r w:rsidRPr="006D6957">
        <w:rPr>
          <w:rFonts w:ascii="Times New Roman" w:hAnsi="Times New Roman"/>
          <w:b/>
          <w:sz w:val="24"/>
        </w:rPr>
        <w:t>Date:</w:t>
      </w:r>
      <w:r w:rsidRPr="006D6957">
        <w:rPr>
          <w:rFonts w:ascii="Times New Roman" w:hAnsi="Times New Roman"/>
          <w:sz w:val="24"/>
        </w:rPr>
        <w:tab/>
      </w:r>
      <w:r w:rsidRPr="006D6957">
        <w:rPr>
          <w:rFonts w:ascii="Times New Roman" w:hAnsi="Times New Roman"/>
          <w:i/>
          <w:sz w:val="24"/>
        </w:rPr>
        <w:t>[Insert date of issue]</w:t>
      </w:r>
    </w:p>
    <w:p w14:paraId="353A22F5" w14:textId="77777777" w:rsidR="00D96F9C" w:rsidRPr="006D6957" w:rsidRDefault="00D96F9C" w:rsidP="00D96F9C">
      <w:pPr>
        <w:pStyle w:val="NormalWeb"/>
        <w:rPr>
          <w:rFonts w:ascii="Times New Roman" w:hAnsi="Times New Roman"/>
          <w:sz w:val="24"/>
        </w:rPr>
      </w:pPr>
      <w:r w:rsidRPr="006D6957">
        <w:rPr>
          <w:rFonts w:ascii="Times New Roman" w:hAnsi="Times New Roman"/>
          <w:b/>
          <w:sz w:val="24"/>
        </w:rPr>
        <w:t>PERFORMANCE GUARANTEE No.:</w:t>
      </w:r>
      <w:r w:rsidRPr="006D6957">
        <w:rPr>
          <w:rFonts w:ascii="Times New Roman" w:hAnsi="Times New Roman"/>
          <w:sz w:val="24"/>
        </w:rPr>
        <w:tab/>
      </w:r>
      <w:r w:rsidRPr="006D6957">
        <w:rPr>
          <w:rFonts w:ascii="Times New Roman" w:hAnsi="Times New Roman"/>
          <w:i/>
          <w:sz w:val="24"/>
        </w:rPr>
        <w:t>[Insert guarantee reference number]</w:t>
      </w:r>
    </w:p>
    <w:p w14:paraId="125BE394" w14:textId="77777777" w:rsidR="00D96F9C" w:rsidRPr="006D6957" w:rsidRDefault="00D96F9C" w:rsidP="00D96F9C">
      <w:pPr>
        <w:pStyle w:val="NormalWeb"/>
        <w:rPr>
          <w:rFonts w:ascii="Times New Roman" w:hAnsi="Times New Roman"/>
          <w:sz w:val="24"/>
        </w:rPr>
      </w:pPr>
      <w:r w:rsidRPr="006D6957">
        <w:rPr>
          <w:rFonts w:ascii="Times New Roman" w:hAnsi="Times New Roman"/>
          <w:b/>
          <w:sz w:val="24"/>
        </w:rPr>
        <w:t>Guarantor</w:t>
      </w:r>
      <w:proofErr w:type="gramStart"/>
      <w:r w:rsidRPr="006D6957">
        <w:rPr>
          <w:rFonts w:ascii="Times New Roman" w:hAnsi="Times New Roman"/>
          <w:b/>
          <w:sz w:val="24"/>
        </w:rPr>
        <w:t xml:space="preserve">:  </w:t>
      </w:r>
      <w:r w:rsidRPr="006D6957">
        <w:rPr>
          <w:rFonts w:ascii="Times New Roman" w:hAnsi="Times New Roman"/>
          <w:i/>
          <w:sz w:val="24"/>
        </w:rPr>
        <w:t>[</w:t>
      </w:r>
      <w:proofErr w:type="gramEnd"/>
      <w:r w:rsidRPr="006D6957">
        <w:rPr>
          <w:rFonts w:ascii="Times New Roman" w:hAnsi="Times New Roman"/>
          <w:i/>
          <w:sz w:val="24"/>
        </w:rPr>
        <w:t>Insert name and address of place of issue, unless indicated in the letterhead]</w:t>
      </w:r>
    </w:p>
    <w:p w14:paraId="6A365EAF"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We have been informed that _ </w:t>
      </w:r>
      <w:r w:rsidRPr="006D6957">
        <w:rPr>
          <w:rFonts w:ascii="Times New Roman" w:hAnsi="Times New Roman"/>
          <w:i/>
          <w:sz w:val="24"/>
        </w:rPr>
        <w:t xml:space="preserve">[insert name of Contractor, which in the case of a joint venture shall be the name of the joint venture] </w:t>
      </w:r>
      <w:r w:rsidRPr="006D6957">
        <w:rPr>
          <w:rFonts w:ascii="Times New Roman" w:hAnsi="Times New Roman"/>
          <w:sz w:val="24"/>
        </w:rPr>
        <w:t xml:space="preserve">(hereinafter called "the Applicant") has entered into Contract No. </w:t>
      </w:r>
      <w:r w:rsidRPr="006D6957">
        <w:rPr>
          <w:rFonts w:ascii="Times New Roman" w:hAnsi="Times New Roman"/>
          <w:i/>
          <w:sz w:val="24"/>
        </w:rPr>
        <w:t xml:space="preserve">[insert reference number of the contract] </w:t>
      </w:r>
      <w:r w:rsidRPr="006D6957">
        <w:rPr>
          <w:rFonts w:ascii="Times New Roman" w:hAnsi="Times New Roman"/>
          <w:sz w:val="24"/>
        </w:rPr>
        <w:t xml:space="preserve">dated </w:t>
      </w:r>
      <w:r w:rsidRPr="006D6957">
        <w:rPr>
          <w:rFonts w:ascii="Times New Roman" w:hAnsi="Times New Roman"/>
          <w:i/>
          <w:sz w:val="24"/>
        </w:rPr>
        <w:t>[insert date]</w:t>
      </w:r>
      <w:r w:rsidRPr="006D6957">
        <w:rPr>
          <w:rFonts w:ascii="Times New Roman" w:hAnsi="Times New Roman"/>
          <w:sz w:val="24"/>
        </w:rPr>
        <w:t xml:space="preserve"> with the Beneficiary, for the execution of _ </w:t>
      </w:r>
      <w:r w:rsidRPr="006D6957">
        <w:rPr>
          <w:rFonts w:ascii="Times New Roman" w:hAnsi="Times New Roman"/>
          <w:i/>
          <w:sz w:val="24"/>
        </w:rPr>
        <w:t xml:space="preserve">[insert name of contract and brief description of </w:t>
      </w:r>
      <w:r w:rsidRPr="006D6957">
        <w:rPr>
          <w:rFonts w:ascii="Times New Roman" w:hAnsi="Times New Roman"/>
          <w:sz w:val="24"/>
        </w:rPr>
        <w:t>Works</w:t>
      </w:r>
      <w:r w:rsidRPr="006D6957">
        <w:rPr>
          <w:rFonts w:ascii="Times New Roman" w:hAnsi="Times New Roman"/>
          <w:i/>
          <w:sz w:val="24"/>
        </w:rPr>
        <w:t>]</w:t>
      </w:r>
      <w:r w:rsidRPr="006D6957">
        <w:rPr>
          <w:rFonts w:ascii="Times New Roman" w:hAnsi="Times New Roman"/>
          <w:sz w:val="24"/>
        </w:rPr>
        <w:t xml:space="preserve"> (hereinafter called "the Contract"). </w:t>
      </w:r>
    </w:p>
    <w:p w14:paraId="42DB4913"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Furthermore, we understand that, according to the conditions of the Contract, a performance guarantee is required.</w:t>
      </w:r>
    </w:p>
    <w:p w14:paraId="718F2E26"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At the request of the Applicant, we as Guarantor, hereby irrevocably undertake to pay the Beneficiary any sum or sums not exceeding in total an amount of </w:t>
      </w:r>
      <w:r w:rsidRPr="006D6957">
        <w:rPr>
          <w:rFonts w:ascii="Times New Roman" w:hAnsi="Times New Roman"/>
          <w:i/>
          <w:sz w:val="24"/>
        </w:rPr>
        <w:t xml:space="preserve">[insert amount in figures] </w:t>
      </w:r>
      <w:r w:rsidRPr="006D6957">
        <w:rPr>
          <w:rFonts w:ascii="Times New Roman" w:hAnsi="Times New Roman"/>
          <w:sz w:val="24"/>
        </w:rPr>
        <w:t>(______)</w:t>
      </w:r>
      <w:r w:rsidRPr="006D6957">
        <w:rPr>
          <w:rFonts w:ascii="Times New Roman" w:hAnsi="Times New Roman"/>
          <w:i/>
          <w:sz w:val="24"/>
        </w:rPr>
        <w:t xml:space="preserve"> [insert amount in words]</w:t>
      </w:r>
      <w:r w:rsidRPr="006D6957">
        <w:rPr>
          <w:rFonts w:ascii="Times New Roman" w:hAnsi="Times New Roman"/>
          <w:sz w:val="24"/>
        </w:rPr>
        <w:t>,</w:t>
      </w:r>
      <w:r w:rsidRPr="006D6957">
        <w:rPr>
          <w:rStyle w:val="FootnoteReference"/>
          <w:rFonts w:ascii="Times New Roman" w:hAnsi="Times New Roman"/>
          <w:sz w:val="24"/>
        </w:rPr>
        <w:footnoteReference w:customMarkFollows="1" w:id="34"/>
        <w:t>1</w:t>
      </w:r>
      <w:r w:rsidRPr="006D6957">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CEA5640"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This guarantee shall expire, no later than the …. Day of ……, 2… </w:t>
      </w:r>
      <w:r w:rsidRPr="006D6957">
        <w:rPr>
          <w:rStyle w:val="FootnoteReference"/>
          <w:rFonts w:ascii="Times New Roman" w:hAnsi="Times New Roman"/>
          <w:sz w:val="24"/>
        </w:rPr>
        <w:footnoteReference w:customMarkFollows="1" w:id="35"/>
        <w:t>2</w:t>
      </w:r>
      <w:r w:rsidRPr="006D6957">
        <w:rPr>
          <w:rFonts w:ascii="Times New Roman" w:hAnsi="Times New Roman"/>
          <w:sz w:val="24"/>
        </w:rPr>
        <w:t xml:space="preserve">, and any demand for payment under it must be received by us at this office indicated above on or before that date.  </w:t>
      </w:r>
    </w:p>
    <w:p w14:paraId="64FBA532" w14:textId="77777777" w:rsidR="00D96F9C" w:rsidRPr="006D6957" w:rsidRDefault="00D96F9C" w:rsidP="00D96F9C">
      <w:pPr>
        <w:pStyle w:val="NormalWeb"/>
        <w:rPr>
          <w:rFonts w:ascii="Times New Roman" w:hAnsi="Times New Roman"/>
          <w:sz w:val="24"/>
        </w:rPr>
      </w:pPr>
      <w:r w:rsidRPr="006D6957">
        <w:rPr>
          <w:rFonts w:ascii="Times New Roman" w:hAnsi="Times New Roman"/>
          <w:sz w:val="24"/>
        </w:rPr>
        <w:lastRenderedPageBreak/>
        <w:t>This guarantee is subject to the Uniform Rules for Demand Guarantees (URDG) 2010 Revision, ICC Publication No. 758, except that the supporting statement under Article 15(a) is hereby excluded.</w:t>
      </w:r>
      <w:r w:rsidRPr="006D6957">
        <w:rPr>
          <w:rFonts w:ascii="Times New Roman" w:hAnsi="Times New Roman"/>
          <w:sz w:val="24"/>
        </w:rPr>
        <w:br/>
      </w:r>
    </w:p>
    <w:p w14:paraId="24FD681A" w14:textId="77777777" w:rsidR="00D96F9C" w:rsidRPr="006D6957" w:rsidRDefault="00D96F9C" w:rsidP="00D96F9C">
      <w:pPr>
        <w:jc w:val="center"/>
      </w:pPr>
      <w:r w:rsidRPr="006D6957">
        <w:t xml:space="preserve">_____________________ </w:t>
      </w:r>
      <w:r w:rsidRPr="006D6957">
        <w:br/>
      </w:r>
      <w:r w:rsidRPr="006D6957">
        <w:rPr>
          <w:i/>
        </w:rPr>
        <w:t>[signature(s)]</w:t>
      </w:r>
      <w:r w:rsidRPr="006D6957">
        <w:t xml:space="preserve"> </w:t>
      </w:r>
    </w:p>
    <w:p w14:paraId="288F675E" w14:textId="77777777" w:rsidR="00D96F9C" w:rsidRPr="006D6957" w:rsidRDefault="00D96F9C" w:rsidP="00D96F9C">
      <w:pPr>
        <w:pStyle w:val="BodyText"/>
        <w:rPr>
          <w:rFonts w:ascii="Times New Roman" w:hAnsi="Times New Roman" w:cs="Times New Roman"/>
        </w:rPr>
      </w:pPr>
      <w:r w:rsidRPr="006D6957">
        <w:rPr>
          <w:rFonts w:ascii="Times New Roman" w:hAnsi="Times New Roman" w:cs="Times New Roman"/>
        </w:rPr>
        <w:br/>
        <w:t xml:space="preserve"> </w:t>
      </w:r>
    </w:p>
    <w:p w14:paraId="207D4449" w14:textId="77777777" w:rsidR="00D96F9C" w:rsidRPr="006D6957" w:rsidRDefault="00D96F9C" w:rsidP="00D96F9C">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rPr>
      </w:pPr>
      <w:r w:rsidRPr="006D6957">
        <w:rPr>
          <w:rFonts w:ascii="Times New Roman" w:hAnsi="Times New Roman"/>
          <w:b/>
          <w:i/>
        </w:rPr>
        <w:t>Note:  All italicized text (including footnotes) is for use in preparing this form and shall be deleted from the final product.</w:t>
      </w:r>
    </w:p>
    <w:p w14:paraId="00B174C6" w14:textId="77777777" w:rsidR="00D96F9C" w:rsidRPr="006D6957" w:rsidRDefault="00D96F9C" w:rsidP="00D96F9C">
      <w:pPr>
        <w:ind w:right="468"/>
        <w:jc w:val="both"/>
        <w:rPr>
          <w:b/>
          <w:bCs/>
          <w:i/>
          <w:iCs/>
          <w:sz w:val="20"/>
          <w:szCs w:val="20"/>
        </w:rPr>
      </w:pPr>
    </w:p>
    <w:p w14:paraId="32D971A6" w14:textId="6C117084" w:rsidR="00D96F9C" w:rsidRPr="006D6957" w:rsidRDefault="00D96F9C" w:rsidP="00D96F9C">
      <w:pPr>
        <w:pStyle w:val="Section10-Heading1"/>
      </w:pPr>
      <w:r w:rsidRPr="006D6957">
        <w:br w:type="page"/>
      </w:r>
      <w:bookmarkStart w:id="882" w:name="_Toc442524981"/>
      <w:bookmarkStart w:id="883" w:name="_Toc135323560"/>
      <w:r w:rsidRPr="006D6957">
        <w:lastRenderedPageBreak/>
        <w:t>Performance Security</w:t>
      </w:r>
      <w:r w:rsidR="00856294" w:rsidRPr="006D6957">
        <w:br/>
      </w:r>
      <w:bookmarkStart w:id="884" w:name="_Hlk66874670"/>
      <w:r w:rsidR="00421118" w:rsidRPr="006D6957">
        <w:t xml:space="preserve">Option 2: </w:t>
      </w:r>
      <w:bookmarkEnd w:id="884"/>
      <w:r w:rsidRPr="006D6957">
        <w:t>Performance Bond</w:t>
      </w:r>
      <w:bookmarkEnd w:id="882"/>
      <w:bookmarkEnd w:id="883"/>
    </w:p>
    <w:p w14:paraId="5AE9BD1A" w14:textId="77777777" w:rsidR="00D96F9C" w:rsidRPr="006D6957" w:rsidRDefault="00D96F9C" w:rsidP="00D96F9C">
      <w:pPr>
        <w:rPr>
          <w:iCs/>
        </w:rPr>
      </w:pPr>
    </w:p>
    <w:p w14:paraId="540884F2" w14:textId="77777777" w:rsidR="00D96F9C" w:rsidRPr="006D6957" w:rsidRDefault="00D96F9C" w:rsidP="00D96F9C">
      <w:pPr>
        <w:rPr>
          <w:iCs/>
        </w:rPr>
      </w:pPr>
    </w:p>
    <w:p w14:paraId="65E108AF" w14:textId="77777777" w:rsidR="00D96F9C" w:rsidRPr="006D6957" w:rsidRDefault="00D96F9C" w:rsidP="00D96F9C">
      <w:pPr>
        <w:jc w:val="both"/>
        <w:rPr>
          <w:iCs/>
        </w:rPr>
      </w:pPr>
      <w:r w:rsidRPr="006D6957">
        <w:rPr>
          <w:iCs/>
        </w:rPr>
        <w:t xml:space="preserve">By this Bond </w:t>
      </w:r>
      <w:r w:rsidRPr="006D6957">
        <w:rPr>
          <w:i/>
          <w:iCs/>
        </w:rPr>
        <w:t>[insert name of Principal]</w:t>
      </w:r>
      <w:r w:rsidRPr="006D6957">
        <w:rPr>
          <w:iCs/>
        </w:rPr>
        <w:t xml:space="preserve"> as Principal (hereinafter called “the Contractor”) and </w:t>
      </w:r>
      <w:r w:rsidRPr="006D6957">
        <w:rPr>
          <w:i/>
          <w:iCs/>
        </w:rPr>
        <w:t>[insert name of Surety]</w:t>
      </w:r>
      <w:r w:rsidRPr="006D6957">
        <w:rPr>
          <w:iCs/>
        </w:rPr>
        <w:t xml:space="preserve"> as Surety (hereinafter called “the Surety”), are held and firmly bound unto </w:t>
      </w:r>
      <w:r w:rsidRPr="006D6957">
        <w:rPr>
          <w:i/>
          <w:iCs/>
        </w:rPr>
        <w:t>[insert name of Employer]</w:t>
      </w:r>
      <w:r w:rsidRPr="006D6957">
        <w:rPr>
          <w:iCs/>
        </w:rPr>
        <w:t xml:space="preserve"> as </w:t>
      </w:r>
      <w:proofErr w:type="spellStart"/>
      <w:r w:rsidRPr="006D6957">
        <w:rPr>
          <w:iCs/>
        </w:rPr>
        <w:t>Obligee</w:t>
      </w:r>
      <w:proofErr w:type="spellEnd"/>
      <w:r w:rsidRPr="006D6957">
        <w:rPr>
          <w:iCs/>
        </w:rPr>
        <w:t xml:space="preserve"> (hereinafter called “the Employer”) in the amount of </w:t>
      </w:r>
      <w:r w:rsidRPr="006D6957">
        <w:rPr>
          <w:i/>
          <w:iCs/>
        </w:rPr>
        <w:t>[insert amount in words and figures]</w:t>
      </w:r>
      <w:r w:rsidRPr="006D6957">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05171A70" w14:textId="77777777" w:rsidR="00D96F9C" w:rsidRPr="006D6957" w:rsidRDefault="00D96F9C" w:rsidP="00D96F9C">
      <w:pPr>
        <w:jc w:val="both"/>
        <w:rPr>
          <w:iCs/>
        </w:rPr>
      </w:pPr>
    </w:p>
    <w:p w14:paraId="625DEDA3" w14:textId="77777777" w:rsidR="00D96F9C" w:rsidRPr="006D6957" w:rsidRDefault="00D96F9C" w:rsidP="00D96F9C">
      <w:pPr>
        <w:tabs>
          <w:tab w:val="left" w:pos="1260"/>
          <w:tab w:val="left" w:pos="4140"/>
        </w:tabs>
        <w:jc w:val="both"/>
        <w:rPr>
          <w:iCs/>
        </w:rPr>
      </w:pPr>
      <w:r w:rsidRPr="006D6957">
        <w:rPr>
          <w:iCs/>
        </w:rPr>
        <w:t xml:space="preserve">WHEREAS the Contractor has entered into a written Agreement with the Employer dated the </w:t>
      </w:r>
      <w:r w:rsidRPr="006D6957">
        <w:rPr>
          <w:iCs/>
          <w:u w:val="single"/>
        </w:rPr>
        <w:tab/>
      </w:r>
      <w:r w:rsidRPr="006D6957">
        <w:rPr>
          <w:iCs/>
        </w:rPr>
        <w:t xml:space="preserve"> day of </w:t>
      </w:r>
      <w:r w:rsidRPr="006D6957">
        <w:rPr>
          <w:iCs/>
          <w:u w:val="single"/>
        </w:rPr>
        <w:tab/>
      </w:r>
      <w:r w:rsidRPr="006D6957">
        <w:rPr>
          <w:iCs/>
        </w:rPr>
        <w:t xml:space="preserve">, 20 </w:t>
      </w:r>
      <w:r w:rsidRPr="006D6957">
        <w:rPr>
          <w:iCs/>
          <w:u w:val="single"/>
        </w:rPr>
        <w:tab/>
      </w:r>
      <w:r w:rsidRPr="006D6957">
        <w:rPr>
          <w:iCs/>
        </w:rPr>
        <w:t xml:space="preserve">, for </w:t>
      </w:r>
      <w:r w:rsidRPr="006D6957">
        <w:rPr>
          <w:i/>
        </w:rPr>
        <w:t>[name of contract and brief description of Works]</w:t>
      </w:r>
      <w:r w:rsidRPr="006D6957">
        <w:rPr>
          <w:iCs/>
        </w:rPr>
        <w:t xml:space="preserve"> in accordance with the documents, plans, specifications, and amendments thereto, which to the extent herein provided for, are by reference made part hereof and are hereinafter referred to as the Contract.</w:t>
      </w:r>
    </w:p>
    <w:p w14:paraId="487273D6" w14:textId="77777777" w:rsidR="00D96F9C" w:rsidRPr="006D6957" w:rsidRDefault="00D96F9C" w:rsidP="00D96F9C">
      <w:pPr>
        <w:tabs>
          <w:tab w:val="left" w:pos="1440"/>
          <w:tab w:val="left" w:pos="4320"/>
        </w:tabs>
        <w:jc w:val="both"/>
        <w:rPr>
          <w:iCs/>
        </w:rPr>
      </w:pPr>
    </w:p>
    <w:p w14:paraId="69D2A89D" w14:textId="77777777" w:rsidR="00D96F9C" w:rsidRPr="006D6957" w:rsidRDefault="00D96F9C" w:rsidP="00D96F9C">
      <w:pPr>
        <w:jc w:val="both"/>
        <w:rPr>
          <w:iCs/>
        </w:rPr>
      </w:pPr>
      <w:r w:rsidRPr="006D6957">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519B8100" w14:textId="77777777" w:rsidR="00D96F9C" w:rsidRPr="006D6957" w:rsidRDefault="00D96F9C" w:rsidP="00D96F9C">
      <w:pPr>
        <w:jc w:val="both"/>
        <w:rPr>
          <w:iCs/>
        </w:rPr>
      </w:pPr>
    </w:p>
    <w:p w14:paraId="55B0C167" w14:textId="77777777" w:rsidR="00D96F9C" w:rsidRPr="006D6957" w:rsidRDefault="00D96F9C" w:rsidP="00D96F9C">
      <w:pPr>
        <w:tabs>
          <w:tab w:val="left" w:pos="1080"/>
        </w:tabs>
        <w:ind w:left="1080" w:hanging="540"/>
        <w:jc w:val="both"/>
        <w:rPr>
          <w:iCs/>
        </w:rPr>
      </w:pPr>
      <w:r w:rsidRPr="006D6957">
        <w:rPr>
          <w:iCs/>
        </w:rPr>
        <w:t>(1)</w:t>
      </w:r>
      <w:r w:rsidRPr="006D6957">
        <w:rPr>
          <w:iCs/>
        </w:rPr>
        <w:tab/>
        <w:t>complete the Contract in accordance with its terms and conditions; or</w:t>
      </w:r>
    </w:p>
    <w:p w14:paraId="78F8758A" w14:textId="77777777" w:rsidR="00D96F9C" w:rsidRPr="006D6957" w:rsidRDefault="00D96F9C" w:rsidP="00D96F9C">
      <w:pPr>
        <w:tabs>
          <w:tab w:val="left" w:pos="1080"/>
        </w:tabs>
        <w:ind w:left="1080" w:hanging="540"/>
        <w:jc w:val="both"/>
        <w:rPr>
          <w:iCs/>
        </w:rPr>
      </w:pPr>
    </w:p>
    <w:p w14:paraId="6EC22943" w14:textId="77777777" w:rsidR="00D96F9C" w:rsidRPr="006D6957" w:rsidRDefault="00D96F9C" w:rsidP="00D96F9C">
      <w:pPr>
        <w:tabs>
          <w:tab w:val="left" w:pos="1080"/>
        </w:tabs>
        <w:ind w:left="1080" w:hanging="540"/>
        <w:jc w:val="both"/>
        <w:rPr>
          <w:iCs/>
        </w:rPr>
      </w:pPr>
      <w:r w:rsidRPr="006D6957">
        <w:rPr>
          <w:iCs/>
        </w:rPr>
        <w:t>(2)</w:t>
      </w:r>
      <w:r w:rsidRPr="006D6957">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9B5F28A" w14:textId="77777777" w:rsidR="00D96F9C" w:rsidRPr="006D6957" w:rsidRDefault="00D96F9C" w:rsidP="00D96F9C">
      <w:pPr>
        <w:tabs>
          <w:tab w:val="left" w:pos="1080"/>
        </w:tabs>
        <w:ind w:left="1080" w:hanging="540"/>
        <w:rPr>
          <w:iCs/>
        </w:rPr>
      </w:pPr>
    </w:p>
    <w:p w14:paraId="44267412" w14:textId="77777777" w:rsidR="00D96F9C" w:rsidRPr="006D6957" w:rsidRDefault="00D96F9C" w:rsidP="00D96F9C">
      <w:pPr>
        <w:tabs>
          <w:tab w:val="left" w:pos="1080"/>
        </w:tabs>
        <w:ind w:left="1080" w:hanging="540"/>
        <w:jc w:val="both"/>
        <w:rPr>
          <w:iCs/>
        </w:rPr>
      </w:pPr>
      <w:r w:rsidRPr="006D6957">
        <w:rPr>
          <w:iCs/>
        </w:rPr>
        <w:t>(3)</w:t>
      </w:r>
      <w:r w:rsidRPr="006D6957">
        <w:rPr>
          <w:iCs/>
        </w:rPr>
        <w:tab/>
        <w:t>pay the Employer the amount required by Employer to complete the Contract in accordance with its terms and conditions up to a total not exceeding the amount of this Bond.</w:t>
      </w:r>
    </w:p>
    <w:p w14:paraId="123FAB83" w14:textId="77777777" w:rsidR="00D96F9C" w:rsidRPr="006D6957" w:rsidRDefault="00D96F9C" w:rsidP="00D96F9C">
      <w:pPr>
        <w:jc w:val="both"/>
        <w:rPr>
          <w:iCs/>
        </w:rPr>
      </w:pPr>
    </w:p>
    <w:p w14:paraId="2FA37351" w14:textId="77777777" w:rsidR="00D96F9C" w:rsidRPr="006D6957" w:rsidRDefault="00D96F9C" w:rsidP="00D96F9C">
      <w:pPr>
        <w:jc w:val="both"/>
        <w:rPr>
          <w:iCs/>
        </w:rPr>
      </w:pPr>
      <w:r w:rsidRPr="006D6957">
        <w:rPr>
          <w:iCs/>
        </w:rPr>
        <w:t>The Surety shall not be liable for a greater sum than the specified penalty of this Bond.</w:t>
      </w:r>
    </w:p>
    <w:p w14:paraId="2C8BC324" w14:textId="77777777" w:rsidR="00D96F9C" w:rsidRPr="006D6957" w:rsidRDefault="00D96F9C" w:rsidP="00D96F9C">
      <w:pPr>
        <w:jc w:val="both"/>
        <w:rPr>
          <w:iCs/>
        </w:rPr>
      </w:pPr>
    </w:p>
    <w:p w14:paraId="08CA1852" w14:textId="441E30E2" w:rsidR="00D96F9C" w:rsidRPr="006D6957" w:rsidRDefault="1B4EAC25" w:rsidP="00D96F9C">
      <w:pPr>
        <w:jc w:val="both"/>
        <w:rPr>
          <w:iCs/>
        </w:rPr>
      </w:pPr>
      <w:r w:rsidRPr="006D6957">
        <w:t>Any suit under this Bond must be instituted before the expiration of one year from the date of issue of the Certificate of Completion.</w:t>
      </w:r>
    </w:p>
    <w:p w14:paraId="4C13A5E7" w14:textId="77777777" w:rsidR="00D96F9C" w:rsidRPr="006D6957" w:rsidRDefault="00D96F9C" w:rsidP="00D96F9C">
      <w:pPr>
        <w:jc w:val="both"/>
        <w:rPr>
          <w:iCs/>
        </w:rPr>
      </w:pPr>
    </w:p>
    <w:p w14:paraId="28D07DE3" w14:textId="77777777" w:rsidR="00D96F9C" w:rsidRPr="006D6957" w:rsidRDefault="00D96F9C" w:rsidP="00D96F9C">
      <w:pPr>
        <w:jc w:val="both"/>
        <w:rPr>
          <w:iCs/>
        </w:rPr>
      </w:pPr>
      <w:r w:rsidRPr="006D6957">
        <w:rPr>
          <w:iCs/>
        </w:rPr>
        <w:t>No right of action shall accrue on this Bond to or for the use of any person or corporation other than the Employer named herein or the heirs, executors, administrators, successors, and assigns of the Employer.</w:t>
      </w:r>
    </w:p>
    <w:p w14:paraId="617A47AD" w14:textId="77777777" w:rsidR="00D96F9C" w:rsidRPr="006D6957" w:rsidRDefault="00D96F9C" w:rsidP="00D96F9C">
      <w:pPr>
        <w:rPr>
          <w:iCs/>
        </w:rPr>
      </w:pPr>
    </w:p>
    <w:p w14:paraId="2B1CAC5D" w14:textId="77777777" w:rsidR="00D96F9C" w:rsidRPr="006D6957" w:rsidRDefault="00D96F9C" w:rsidP="00D96F9C">
      <w:pPr>
        <w:tabs>
          <w:tab w:val="left" w:pos="5400"/>
          <w:tab w:val="left" w:pos="8280"/>
          <w:tab w:val="left" w:pos="9000"/>
        </w:tabs>
        <w:jc w:val="both"/>
        <w:rPr>
          <w:iCs/>
        </w:rPr>
      </w:pPr>
      <w:r w:rsidRPr="006D6957">
        <w:rPr>
          <w:iCs/>
        </w:rPr>
        <w:t xml:space="preserve">In testimony whereof, the Contractor has hereunto set his hand and affixed his seal, and the Surety has caused these presents to be sealed with his corporate seal duly attested by the signature of his legal representative, this </w:t>
      </w:r>
      <w:r w:rsidRPr="006D6957">
        <w:rPr>
          <w:iCs/>
          <w:u w:val="single"/>
        </w:rPr>
        <w:tab/>
      </w:r>
      <w:r w:rsidRPr="006D6957">
        <w:rPr>
          <w:iCs/>
        </w:rPr>
        <w:t xml:space="preserve"> day of </w:t>
      </w:r>
      <w:r w:rsidRPr="006D6957">
        <w:rPr>
          <w:iCs/>
          <w:u w:val="single"/>
        </w:rPr>
        <w:tab/>
      </w:r>
      <w:r w:rsidRPr="006D6957">
        <w:rPr>
          <w:iCs/>
        </w:rPr>
        <w:t xml:space="preserve"> 20 </w:t>
      </w:r>
      <w:r w:rsidRPr="006D6957">
        <w:rPr>
          <w:iCs/>
          <w:u w:val="single"/>
        </w:rPr>
        <w:tab/>
      </w:r>
      <w:r w:rsidRPr="006D6957">
        <w:rPr>
          <w:iCs/>
        </w:rPr>
        <w:t>.</w:t>
      </w:r>
    </w:p>
    <w:p w14:paraId="060D3093" w14:textId="77777777" w:rsidR="00D96F9C" w:rsidRPr="006D6957" w:rsidRDefault="00D96F9C" w:rsidP="00D96F9C">
      <w:pPr>
        <w:rPr>
          <w:iCs/>
        </w:rPr>
      </w:pPr>
    </w:p>
    <w:p w14:paraId="430D2123" w14:textId="77777777" w:rsidR="00D96F9C" w:rsidRPr="006D6957" w:rsidRDefault="00D96F9C" w:rsidP="00D96F9C">
      <w:pPr>
        <w:tabs>
          <w:tab w:val="left" w:pos="3600"/>
          <w:tab w:val="left" w:pos="9000"/>
        </w:tabs>
        <w:rPr>
          <w:iCs/>
        </w:rPr>
      </w:pPr>
    </w:p>
    <w:p w14:paraId="69BD1C38" w14:textId="77777777" w:rsidR="00D96F9C" w:rsidRPr="006D6957" w:rsidRDefault="00D96F9C" w:rsidP="00D96F9C">
      <w:pPr>
        <w:tabs>
          <w:tab w:val="left" w:pos="3600"/>
          <w:tab w:val="left" w:pos="9000"/>
        </w:tabs>
        <w:rPr>
          <w:iCs/>
        </w:rPr>
      </w:pPr>
      <w:r w:rsidRPr="006D6957">
        <w:rPr>
          <w:iCs/>
        </w:rPr>
        <w:t xml:space="preserve">SIGNED ON </w:t>
      </w:r>
      <w:r w:rsidRPr="006D6957">
        <w:rPr>
          <w:iCs/>
          <w:u w:val="single"/>
        </w:rPr>
        <w:tab/>
      </w:r>
      <w:r w:rsidRPr="006D6957">
        <w:rPr>
          <w:iCs/>
        </w:rPr>
        <w:t xml:space="preserve"> on behalf of </w:t>
      </w:r>
      <w:r w:rsidRPr="006D6957">
        <w:rPr>
          <w:iCs/>
          <w:u w:val="single"/>
        </w:rPr>
        <w:tab/>
      </w:r>
    </w:p>
    <w:p w14:paraId="16F08EC0" w14:textId="77777777" w:rsidR="00D96F9C" w:rsidRPr="006D6957" w:rsidRDefault="00D96F9C" w:rsidP="00D96F9C">
      <w:pPr>
        <w:rPr>
          <w:iCs/>
        </w:rPr>
      </w:pPr>
    </w:p>
    <w:p w14:paraId="25A11FA3" w14:textId="77777777" w:rsidR="00D96F9C" w:rsidRPr="006D6957" w:rsidRDefault="00D96F9C" w:rsidP="00D96F9C">
      <w:pPr>
        <w:rPr>
          <w:iCs/>
        </w:rPr>
      </w:pPr>
    </w:p>
    <w:p w14:paraId="3147796C" w14:textId="77777777" w:rsidR="00D96F9C" w:rsidRPr="006D6957" w:rsidRDefault="00D96F9C" w:rsidP="00D96F9C">
      <w:pPr>
        <w:tabs>
          <w:tab w:val="left" w:pos="3960"/>
          <w:tab w:val="left" w:pos="9000"/>
        </w:tabs>
        <w:rPr>
          <w:iCs/>
        </w:rPr>
      </w:pPr>
      <w:r w:rsidRPr="006D6957">
        <w:rPr>
          <w:iCs/>
        </w:rPr>
        <w:t xml:space="preserve">By </w:t>
      </w:r>
      <w:r w:rsidRPr="006D6957">
        <w:rPr>
          <w:iCs/>
          <w:u w:val="single"/>
        </w:rPr>
        <w:tab/>
      </w:r>
      <w:r w:rsidRPr="006D6957">
        <w:rPr>
          <w:iCs/>
        </w:rPr>
        <w:t xml:space="preserve"> in the capacity of </w:t>
      </w:r>
      <w:r w:rsidRPr="006D6957">
        <w:rPr>
          <w:iCs/>
          <w:u w:val="single"/>
        </w:rPr>
        <w:tab/>
      </w:r>
    </w:p>
    <w:p w14:paraId="1E09E978" w14:textId="77777777" w:rsidR="00D96F9C" w:rsidRPr="006D6957" w:rsidRDefault="00D96F9C" w:rsidP="00D96F9C">
      <w:pPr>
        <w:rPr>
          <w:iCs/>
        </w:rPr>
      </w:pPr>
    </w:p>
    <w:p w14:paraId="7D4E7423" w14:textId="77777777" w:rsidR="00D96F9C" w:rsidRPr="006D6957" w:rsidRDefault="00D96F9C" w:rsidP="00D96F9C">
      <w:pPr>
        <w:rPr>
          <w:iCs/>
        </w:rPr>
      </w:pPr>
    </w:p>
    <w:p w14:paraId="45CA50DC" w14:textId="77777777" w:rsidR="00D96F9C" w:rsidRPr="006D6957" w:rsidRDefault="00D96F9C" w:rsidP="00D96F9C">
      <w:pPr>
        <w:tabs>
          <w:tab w:val="left" w:pos="9000"/>
        </w:tabs>
        <w:rPr>
          <w:iCs/>
        </w:rPr>
      </w:pPr>
      <w:r w:rsidRPr="006D6957">
        <w:rPr>
          <w:iCs/>
        </w:rPr>
        <w:t xml:space="preserve">In the presence of </w:t>
      </w:r>
      <w:r w:rsidRPr="006D6957">
        <w:rPr>
          <w:iCs/>
          <w:u w:val="single"/>
        </w:rPr>
        <w:tab/>
      </w:r>
    </w:p>
    <w:p w14:paraId="7D8CE25B" w14:textId="77777777" w:rsidR="00D96F9C" w:rsidRPr="006D6957" w:rsidRDefault="00D96F9C" w:rsidP="00D96F9C">
      <w:pPr>
        <w:rPr>
          <w:iCs/>
        </w:rPr>
      </w:pPr>
    </w:p>
    <w:p w14:paraId="20D4C67B" w14:textId="77777777" w:rsidR="00D96F9C" w:rsidRPr="006D6957" w:rsidRDefault="00D96F9C" w:rsidP="00D96F9C">
      <w:pPr>
        <w:rPr>
          <w:iCs/>
        </w:rPr>
      </w:pPr>
    </w:p>
    <w:p w14:paraId="1DCF1542" w14:textId="77777777" w:rsidR="00D96F9C" w:rsidRPr="006D6957" w:rsidRDefault="00D96F9C" w:rsidP="00D96F9C">
      <w:pPr>
        <w:rPr>
          <w:iCs/>
        </w:rPr>
      </w:pPr>
    </w:p>
    <w:p w14:paraId="2C6F3DC6" w14:textId="77777777" w:rsidR="00D96F9C" w:rsidRPr="006D6957" w:rsidRDefault="00D96F9C" w:rsidP="00D96F9C">
      <w:pPr>
        <w:tabs>
          <w:tab w:val="left" w:pos="3600"/>
          <w:tab w:val="left" w:pos="9000"/>
        </w:tabs>
        <w:rPr>
          <w:iCs/>
        </w:rPr>
      </w:pPr>
      <w:r w:rsidRPr="006D6957">
        <w:rPr>
          <w:iCs/>
        </w:rPr>
        <w:t xml:space="preserve">SIGNED ON </w:t>
      </w:r>
      <w:r w:rsidRPr="006D6957">
        <w:rPr>
          <w:iCs/>
          <w:u w:val="single"/>
        </w:rPr>
        <w:tab/>
      </w:r>
      <w:r w:rsidRPr="006D6957">
        <w:rPr>
          <w:iCs/>
        </w:rPr>
        <w:t xml:space="preserve"> on behalf of </w:t>
      </w:r>
      <w:r w:rsidRPr="006D6957">
        <w:rPr>
          <w:iCs/>
          <w:u w:val="single"/>
        </w:rPr>
        <w:tab/>
      </w:r>
    </w:p>
    <w:p w14:paraId="42A1A2A1" w14:textId="77777777" w:rsidR="00D96F9C" w:rsidRPr="006D6957" w:rsidRDefault="00D96F9C" w:rsidP="00D96F9C">
      <w:pPr>
        <w:rPr>
          <w:iCs/>
        </w:rPr>
      </w:pPr>
    </w:p>
    <w:p w14:paraId="4DE8E230" w14:textId="77777777" w:rsidR="00D96F9C" w:rsidRPr="006D6957" w:rsidRDefault="00D96F9C" w:rsidP="00D96F9C">
      <w:pPr>
        <w:rPr>
          <w:iCs/>
        </w:rPr>
      </w:pPr>
    </w:p>
    <w:p w14:paraId="7A3A3442" w14:textId="77777777" w:rsidR="00D96F9C" w:rsidRPr="006D6957" w:rsidRDefault="00D96F9C" w:rsidP="00D96F9C">
      <w:pPr>
        <w:tabs>
          <w:tab w:val="left" w:pos="3960"/>
          <w:tab w:val="left" w:pos="9000"/>
        </w:tabs>
        <w:rPr>
          <w:iCs/>
        </w:rPr>
      </w:pPr>
      <w:r w:rsidRPr="006D6957">
        <w:rPr>
          <w:iCs/>
        </w:rPr>
        <w:t xml:space="preserve">By </w:t>
      </w:r>
      <w:r w:rsidRPr="006D6957">
        <w:rPr>
          <w:iCs/>
          <w:u w:val="single"/>
        </w:rPr>
        <w:tab/>
      </w:r>
      <w:r w:rsidRPr="006D6957">
        <w:rPr>
          <w:iCs/>
        </w:rPr>
        <w:t xml:space="preserve"> in the capacity of </w:t>
      </w:r>
      <w:r w:rsidRPr="006D6957">
        <w:rPr>
          <w:iCs/>
          <w:u w:val="single"/>
        </w:rPr>
        <w:tab/>
      </w:r>
    </w:p>
    <w:p w14:paraId="25F3CC9A" w14:textId="77777777" w:rsidR="00D96F9C" w:rsidRPr="006D6957" w:rsidRDefault="00D96F9C" w:rsidP="00D96F9C">
      <w:pPr>
        <w:rPr>
          <w:iCs/>
        </w:rPr>
      </w:pPr>
    </w:p>
    <w:p w14:paraId="14FCF6E8" w14:textId="77777777" w:rsidR="00D96F9C" w:rsidRPr="006D6957" w:rsidRDefault="00D96F9C" w:rsidP="00D96F9C">
      <w:pPr>
        <w:rPr>
          <w:iCs/>
        </w:rPr>
      </w:pPr>
    </w:p>
    <w:p w14:paraId="4798D648" w14:textId="77777777" w:rsidR="00D96F9C" w:rsidRPr="006D6957" w:rsidRDefault="00D96F9C" w:rsidP="00D96F9C">
      <w:pPr>
        <w:tabs>
          <w:tab w:val="left" w:pos="9000"/>
        </w:tabs>
        <w:rPr>
          <w:iCs/>
        </w:rPr>
      </w:pPr>
      <w:r w:rsidRPr="006D6957">
        <w:rPr>
          <w:iCs/>
        </w:rPr>
        <w:t xml:space="preserve">In the presence of </w:t>
      </w:r>
      <w:r w:rsidRPr="006D6957">
        <w:rPr>
          <w:iCs/>
          <w:u w:val="single"/>
        </w:rPr>
        <w:tab/>
      </w:r>
    </w:p>
    <w:p w14:paraId="4D61643E" w14:textId="77777777" w:rsidR="00D96F9C" w:rsidRPr="006D6957" w:rsidRDefault="00D96F9C" w:rsidP="00D96F9C">
      <w:pPr>
        <w:rPr>
          <w:iCs/>
        </w:rPr>
      </w:pPr>
    </w:p>
    <w:p w14:paraId="2C4F816E" w14:textId="77777777" w:rsidR="00D96F9C" w:rsidRPr="006D6957" w:rsidRDefault="00D96F9C" w:rsidP="00D96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12529D0" w14:textId="77777777" w:rsidR="00D96F9C" w:rsidRPr="006D6957" w:rsidRDefault="00D96F9C" w:rsidP="00D96F9C">
      <w:pPr>
        <w:pStyle w:val="Section10-Heading1"/>
      </w:pPr>
      <w:r w:rsidRPr="006D6957">
        <w:br w:type="page"/>
      </w:r>
    </w:p>
    <w:tbl>
      <w:tblPr>
        <w:tblW w:w="0" w:type="auto"/>
        <w:tblLayout w:type="fixed"/>
        <w:tblLook w:val="0000" w:firstRow="0" w:lastRow="0" w:firstColumn="0" w:lastColumn="0" w:noHBand="0" w:noVBand="0"/>
      </w:tblPr>
      <w:tblGrid>
        <w:gridCol w:w="9198"/>
      </w:tblGrid>
      <w:tr w:rsidR="006D6957" w:rsidRPr="006D6957" w14:paraId="697C25F3" w14:textId="77777777" w:rsidTr="00027423">
        <w:trPr>
          <w:trHeight w:val="900"/>
        </w:trPr>
        <w:tc>
          <w:tcPr>
            <w:tcW w:w="9198" w:type="dxa"/>
            <w:vAlign w:val="center"/>
          </w:tcPr>
          <w:p w14:paraId="09C1C3AB" w14:textId="77777777" w:rsidR="00D96F9C" w:rsidRPr="006D6957" w:rsidRDefault="00D96F9C" w:rsidP="00027423">
            <w:pPr>
              <w:pStyle w:val="Section10-Heading1"/>
              <w:rPr>
                <w:b w:val="0"/>
              </w:rPr>
            </w:pPr>
            <w:bookmarkStart w:id="885" w:name="_Toc135323561"/>
            <w:r w:rsidRPr="006D6957">
              <w:lastRenderedPageBreak/>
              <w:t>Environmental and Social (ES) Performance Security</w:t>
            </w:r>
            <w:bookmarkEnd w:id="885"/>
          </w:p>
        </w:tc>
      </w:tr>
    </w:tbl>
    <w:p w14:paraId="5AC8D4C6" w14:textId="77777777" w:rsidR="00D96F9C" w:rsidRPr="006D6957" w:rsidRDefault="00D96F9C" w:rsidP="00D96F9C">
      <w:pPr>
        <w:spacing w:before="120" w:after="120"/>
        <w:jc w:val="center"/>
        <w:rPr>
          <w:rFonts w:eastAsia="Arial Unicode MS"/>
          <w:b/>
          <w:bCs/>
          <w:iCs/>
          <w:sz w:val="28"/>
          <w:szCs w:val="28"/>
        </w:rPr>
      </w:pPr>
      <w:r w:rsidRPr="006D6957">
        <w:rPr>
          <w:b/>
          <w:bCs/>
          <w:iCs/>
          <w:sz w:val="28"/>
          <w:szCs w:val="28"/>
        </w:rPr>
        <w:t>ES Demand Guarantee</w:t>
      </w:r>
    </w:p>
    <w:p w14:paraId="65978AE4" w14:textId="77777777" w:rsidR="00D96F9C" w:rsidRPr="006D6957" w:rsidRDefault="00D96F9C" w:rsidP="00D96F9C">
      <w:pPr>
        <w:spacing w:before="240" w:after="120"/>
      </w:pPr>
    </w:p>
    <w:p w14:paraId="01B83A4D" w14:textId="77777777" w:rsidR="00D96F9C" w:rsidRPr="006D6957" w:rsidRDefault="00D96F9C" w:rsidP="00D96F9C">
      <w:pPr>
        <w:spacing w:before="240" w:after="120"/>
        <w:jc w:val="center"/>
        <w:rPr>
          <w:rFonts w:eastAsia="Arial Unicode MS"/>
          <w:i/>
        </w:rPr>
      </w:pPr>
      <w:r w:rsidRPr="006D6957">
        <w:rPr>
          <w:rFonts w:eastAsia="Arial Unicode MS"/>
          <w:i/>
        </w:rPr>
        <w:t>[Guarantor letterhead or SWIFT identifier code]</w:t>
      </w:r>
    </w:p>
    <w:p w14:paraId="13A15DEA" w14:textId="77777777" w:rsidR="00D96F9C" w:rsidRPr="006D6957" w:rsidRDefault="00D96F9C" w:rsidP="00D96F9C">
      <w:pPr>
        <w:spacing w:before="240" w:after="120"/>
        <w:rPr>
          <w:rFonts w:eastAsia="Arial Unicode MS"/>
          <w:i/>
        </w:rPr>
      </w:pPr>
      <w:r w:rsidRPr="006D6957">
        <w:rPr>
          <w:rFonts w:eastAsia="Arial Unicode MS"/>
          <w:b/>
        </w:rPr>
        <w:t>Beneficiary:</w:t>
      </w:r>
      <w:r w:rsidRPr="006D6957">
        <w:rPr>
          <w:rFonts w:eastAsia="Arial Unicode MS"/>
        </w:rPr>
        <w:tab/>
      </w:r>
      <w:r w:rsidRPr="006D6957">
        <w:rPr>
          <w:rFonts w:eastAsia="Arial Unicode MS"/>
          <w:i/>
        </w:rPr>
        <w:t xml:space="preserve">[insert name and Address of </w:t>
      </w:r>
      <w:r w:rsidRPr="006D6957">
        <w:rPr>
          <w:rFonts w:eastAsia="Arial Unicode MS"/>
        </w:rPr>
        <w:t>Employer</w:t>
      </w:r>
      <w:r w:rsidRPr="006D6957">
        <w:rPr>
          <w:rFonts w:eastAsia="Arial Unicode MS"/>
          <w:i/>
        </w:rPr>
        <w:t>]</w:t>
      </w:r>
      <w:r w:rsidRPr="006D6957">
        <w:rPr>
          <w:rFonts w:eastAsia="Arial Unicode MS"/>
          <w:i/>
        </w:rPr>
        <w:tab/>
      </w:r>
      <w:r w:rsidRPr="006D6957">
        <w:rPr>
          <w:rFonts w:eastAsia="Arial Unicode MS"/>
          <w:i/>
        </w:rPr>
        <w:tab/>
      </w:r>
    </w:p>
    <w:p w14:paraId="309C877E" w14:textId="6B33AD00" w:rsidR="00D96F9C" w:rsidRPr="006D6957" w:rsidRDefault="00D96F9C" w:rsidP="00D96F9C">
      <w:pPr>
        <w:spacing w:before="240" w:after="120"/>
        <w:rPr>
          <w:rFonts w:eastAsia="Arial Unicode MS"/>
        </w:rPr>
      </w:pPr>
      <w:r w:rsidRPr="006D6957">
        <w:rPr>
          <w:rFonts w:eastAsia="Arial Unicode MS"/>
          <w:b/>
        </w:rPr>
        <w:t>Date:</w:t>
      </w:r>
      <w:r w:rsidRPr="006D6957">
        <w:rPr>
          <w:rFonts w:eastAsia="Arial Unicode MS"/>
        </w:rPr>
        <w:tab/>
      </w:r>
      <w:r w:rsidRPr="006D6957">
        <w:rPr>
          <w:rFonts w:eastAsia="Arial Unicode MS"/>
          <w:i/>
        </w:rPr>
        <w:t>[Insert date of issue]</w:t>
      </w:r>
    </w:p>
    <w:p w14:paraId="0006C112" w14:textId="77777777" w:rsidR="00D96F9C" w:rsidRPr="006D6957" w:rsidRDefault="00D96F9C" w:rsidP="00D96F9C">
      <w:pPr>
        <w:spacing w:before="240" w:after="120"/>
        <w:rPr>
          <w:rFonts w:eastAsia="Arial Unicode MS"/>
        </w:rPr>
      </w:pPr>
      <w:r w:rsidRPr="006D6957">
        <w:rPr>
          <w:rFonts w:eastAsia="Arial Unicode MS"/>
          <w:b/>
        </w:rPr>
        <w:t>ES PERFORMANCE GUARANTEE No.:</w:t>
      </w:r>
      <w:r w:rsidRPr="006D6957">
        <w:rPr>
          <w:rFonts w:eastAsia="Arial Unicode MS"/>
        </w:rPr>
        <w:tab/>
      </w:r>
      <w:r w:rsidRPr="006D6957">
        <w:rPr>
          <w:rFonts w:eastAsia="Arial Unicode MS"/>
          <w:i/>
        </w:rPr>
        <w:t>[Insert guarantee reference number]</w:t>
      </w:r>
    </w:p>
    <w:p w14:paraId="1E299048" w14:textId="77777777" w:rsidR="00D96F9C" w:rsidRPr="006D6957" w:rsidRDefault="00D96F9C" w:rsidP="00D96F9C">
      <w:pPr>
        <w:spacing w:before="240" w:after="120"/>
        <w:rPr>
          <w:rFonts w:eastAsia="Arial Unicode MS"/>
        </w:rPr>
      </w:pPr>
      <w:r w:rsidRPr="006D6957">
        <w:rPr>
          <w:rFonts w:eastAsia="Arial Unicode MS"/>
          <w:b/>
        </w:rPr>
        <w:t>Guarantor</w:t>
      </w:r>
      <w:proofErr w:type="gramStart"/>
      <w:r w:rsidRPr="006D6957">
        <w:rPr>
          <w:rFonts w:eastAsia="Arial Unicode MS"/>
          <w:b/>
        </w:rPr>
        <w:t xml:space="preserve">:  </w:t>
      </w:r>
      <w:r w:rsidRPr="006D6957">
        <w:rPr>
          <w:rFonts w:eastAsia="Arial Unicode MS"/>
          <w:i/>
        </w:rPr>
        <w:t>[</w:t>
      </w:r>
      <w:proofErr w:type="gramEnd"/>
      <w:r w:rsidRPr="006D6957">
        <w:rPr>
          <w:rFonts w:eastAsia="Arial Unicode MS"/>
          <w:i/>
        </w:rPr>
        <w:t>Insert name and address of place of issue, unless indicated in the letterhead]</w:t>
      </w:r>
    </w:p>
    <w:p w14:paraId="3B90CB3C" w14:textId="77777777" w:rsidR="00D96F9C" w:rsidRPr="006D6957" w:rsidRDefault="00D96F9C" w:rsidP="00D96F9C">
      <w:pPr>
        <w:spacing w:before="240" w:after="120"/>
        <w:rPr>
          <w:rFonts w:eastAsia="Arial Unicode MS"/>
        </w:rPr>
      </w:pPr>
      <w:r w:rsidRPr="006D6957">
        <w:rPr>
          <w:rFonts w:eastAsia="Arial Unicode MS"/>
        </w:rPr>
        <w:t>We have been informed that ________________ (hereinafter called "the Applicant") has entered into Contract No. ____________</w:t>
      </w:r>
      <w:proofErr w:type="gramStart"/>
      <w:r w:rsidRPr="006D6957">
        <w:rPr>
          <w:rFonts w:eastAsia="Arial Unicode MS"/>
        </w:rPr>
        <w:t xml:space="preserve">_ </w:t>
      </w:r>
      <w:r w:rsidRPr="006D6957">
        <w:rPr>
          <w:rFonts w:eastAsia="Arial Unicode MS"/>
          <w:i/>
          <w:sz w:val="20"/>
        </w:rPr>
        <w:t xml:space="preserve"> </w:t>
      </w:r>
      <w:r w:rsidRPr="006D6957">
        <w:rPr>
          <w:rFonts w:eastAsia="Arial Unicode MS"/>
        </w:rPr>
        <w:t>dated</w:t>
      </w:r>
      <w:proofErr w:type="gramEnd"/>
      <w:r w:rsidRPr="006D6957">
        <w:rPr>
          <w:rFonts w:eastAsia="Arial Unicode MS"/>
        </w:rPr>
        <w:t xml:space="preserve"> ____________ with the Beneficiary, for the execution of _____________________ (hereinafter called "the Contract"). </w:t>
      </w:r>
    </w:p>
    <w:p w14:paraId="3CD1A34D" w14:textId="77777777" w:rsidR="00D96F9C" w:rsidRPr="006D6957" w:rsidRDefault="00D96F9C" w:rsidP="00D96F9C">
      <w:pPr>
        <w:spacing w:before="240" w:after="120"/>
        <w:rPr>
          <w:rFonts w:eastAsia="Arial Unicode MS"/>
        </w:rPr>
      </w:pPr>
      <w:r w:rsidRPr="006D6957">
        <w:rPr>
          <w:rFonts w:eastAsia="Arial Unicode MS"/>
        </w:rPr>
        <w:t>Furthermore, we understand that, according to the conditions of the Contract, a performance guarantee is required.</w:t>
      </w:r>
    </w:p>
    <w:p w14:paraId="51728708" w14:textId="77777777" w:rsidR="00D96F9C" w:rsidRPr="006D6957" w:rsidRDefault="00D96F9C" w:rsidP="00D96F9C">
      <w:pPr>
        <w:spacing w:before="240" w:after="120"/>
        <w:rPr>
          <w:rFonts w:eastAsia="Arial Unicode MS"/>
        </w:rPr>
      </w:pPr>
      <w:r w:rsidRPr="006D6957">
        <w:rPr>
          <w:rFonts w:eastAsia="Arial Unicode MS"/>
        </w:rPr>
        <w:t>At the request of the Applicant, we as Guarantor, hereby irrevocably undertake to pay the Beneficiary any sum or sums not exceeding in total an amount of ___________ (</w:t>
      </w:r>
      <w:r w:rsidRPr="006D6957">
        <w:rPr>
          <w:rFonts w:eastAsia="Arial Unicode MS"/>
          <w:u w:val="single"/>
        </w:rPr>
        <w:t xml:space="preserve">                    </w:t>
      </w:r>
      <w:r w:rsidRPr="006D6957">
        <w:rPr>
          <w:rFonts w:eastAsia="Arial Unicode MS"/>
        </w:rPr>
        <w:t>),</w:t>
      </w:r>
      <w:r w:rsidRPr="006D6957">
        <w:rPr>
          <w:rFonts w:eastAsia="Arial Unicode MS"/>
          <w:vertAlign w:val="superscript"/>
        </w:rPr>
        <w:footnoteReference w:customMarkFollows="1" w:id="36"/>
        <w:t>1</w:t>
      </w:r>
      <w:r w:rsidRPr="006D6957">
        <w:rPr>
          <w:rFonts w:eastAsia="Arial Unicode MS"/>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6D6957">
        <w:rPr>
          <w:spacing w:val="-6"/>
          <w:szCs w:val="20"/>
        </w:rPr>
        <w:t xml:space="preserve">Environmental and/or Social (ES) </w:t>
      </w:r>
      <w:r w:rsidRPr="006D6957">
        <w:rPr>
          <w:rFonts w:eastAsia="Arial Unicode MS"/>
        </w:rPr>
        <w:t xml:space="preserve">obligation(s) under the Contract, without the Beneficiary needing to prove or to show grounds for your demand or the sum specified therein. </w:t>
      </w:r>
    </w:p>
    <w:p w14:paraId="31B31161" w14:textId="77777777" w:rsidR="00D96F9C" w:rsidRPr="006D6957" w:rsidRDefault="00D96F9C" w:rsidP="00D96F9C">
      <w:pPr>
        <w:spacing w:before="240" w:after="120"/>
        <w:rPr>
          <w:rFonts w:eastAsia="Arial Unicode MS"/>
        </w:rPr>
      </w:pPr>
      <w:r w:rsidRPr="006D6957">
        <w:rPr>
          <w:rFonts w:eastAsia="Arial Unicode MS"/>
        </w:rPr>
        <w:t xml:space="preserve">This guarantee shall expire, no later than the …. Day of ……, 2… </w:t>
      </w:r>
      <w:r w:rsidRPr="006D6957">
        <w:rPr>
          <w:rFonts w:eastAsia="Arial Unicode MS"/>
          <w:vertAlign w:val="superscript"/>
        </w:rPr>
        <w:footnoteReference w:customMarkFollows="1" w:id="37"/>
        <w:t>2</w:t>
      </w:r>
      <w:r w:rsidRPr="006D6957">
        <w:rPr>
          <w:rFonts w:eastAsia="Arial Unicode MS"/>
        </w:rPr>
        <w:t xml:space="preserve">, and any demand for payment under it must be received by us at this office indicated above on or before that date.  </w:t>
      </w:r>
    </w:p>
    <w:p w14:paraId="3DAE770D" w14:textId="77777777" w:rsidR="00D96F9C" w:rsidRPr="006D6957" w:rsidRDefault="00D96F9C" w:rsidP="00D96F9C">
      <w:pPr>
        <w:spacing w:before="240" w:after="120"/>
        <w:rPr>
          <w:rFonts w:eastAsia="Arial Unicode MS"/>
        </w:rPr>
      </w:pPr>
      <w:r w:rsidRPr="006D6957">
        <w:rPr>
          <w:rFonts w:eastAsia="Arial Unicode MS"/>
        </w:rPr>
        <w:lastRenderedPageBreak/>
        <w:t>This guarantee is subject to the Uniform Rules for Demand Guarantees (URDG) 2010 Revision, ICC Publication No. 758, except that the supporting statement under Article 15(a) is hereby excluded.</w:t>
      </w:r>
    </w:p>
    <w:p w14:paraId="691A0C21" w14:textId="77777777" w:rsidR="00D96F9C" w:rsidRPr="006D6957" w:rsidRDefault="00D96F9C" w:rsidP="00D96F9C">
      <w:pPr>
        <w:spacing w:before="240" w:after="120"/>
        <w:rPr>
          <w:rFonts w:eastAsia="Arial Unicode MS"/>
        </w:rPr>
      </w:pPr>
      <w:r w:rsidRPr="006D6957">
        <w:rPr>
          <w:rFonts w:eastAsia="Arial Unicode MS"/>
        </w:rPr>
        <w:br/>
      </w:r>
    </w:p>
    <w:p w14:paraId="27504919" w14:textId="77777777" w:rsidR="00D96F9C" w:rsidRPr="006D6957" w:rsidRDefault="00D96F9C" w:rsidP="00D96F9C">
      <w:pPr>
        <w:spacing w:before="240" w:after="120"/>
        <w:jc w:val="center"/>
      </w:pPr>
      <w:r w:rsidRPr="006D6957">
        <w:t xml:space="preserve">_____________________ </w:t>
      </w:r>
      <w:r w:rsidRPr="006D6957">
        <w:br/>
      </w:r>
      <w:r w:rsidRPr="006D6957">
        <w:rPr>
          <w:i/>
        </w:rPr>
        <w:t>[signature(s)]</w:t>
      </w:r>
      <w:r w:rsidRPr="006D6957">
        <w:t xml:space="preserve"> </w:t>
      </w:r>
    </w:p>
    <w:p w14:paraId="4E110844" w14:textId="77777777" w:rsidR="00D96F9C" w:rsidRPr="006D6957" w:rsidRDefault="00D96F9C" w:rsidP="00D96F9C">
      <w:pPr>
        <w:suppressAutoHyphens/>
        <w:spacing w:before="240" w:after="120"/>
        <w:ind w:right="-72"/>
        <w:rPr>
          <w:spacing w:val="-4"/>
        </w:rPr>
      </w:pPr>
      <w:r w:rsidRPr="006D6957">
        <w:rPr>
          <w:spacing w:val="-4"/>
        </w:rPr>
        <w:br/>
        <w:t xml:space="preserve"> </w:t>
      </w:r>
    </w:p>
    <w:p w14:paraId="7E76FDC7" w14:textId="77777777" w:rsidR="00D96F9C" w:rsidRPr="006D6957" w:rsidRDefault="00D96F9C" w:rsidP="00D96F9C">
      <w:pPr>
        <w:spacing w:before="240" w:after="120"/>
      </w:pPr>
      <w:r w:rsidRPr="006D6957">
        <w:rPr>
          <w:b/>
          <w:i/>
        </w:rPr>
        <w:t>Note:  All italicized text (including footnotes) is for use in preparing this form and shall be deleted from the final product.</w:t>
      </w:r>
    </w:p>
    <w:p w14:paraId="35F2BCC5" w14:textId="77777777" w:rsidR="00D96F9C" w:rsidRPr="006D6957" w:rsidRDefault="00D96F9C" w:rsidP="00D96F9C">
      <w:pPr>
        <w:pStyle w:val="Section10-Heading1"/>
      </w:pPr>
      <w:r w:rsidRPr="006D6957">
        <w:br w:type="page"/>
      </w:r>
      <w:bookmarkStart w:id="886" w:name="_Toc442524982"/>
      <w:bookmarkStart w:id="887" w:name="_Toc135323562"/>
      <w:r w:rsidRPr="006D6957">
        <w:lastRenderedPageBreak/>
        <w:t>Advance Payment Security</w:t>
      </w:r>
      <w:bookmarkEnd w:id="886"/>
      <w:bookmarkEnd w:id="887"/>
    </w:p>
    <w:p w14:paraId="3C40A69C" w14:textId="77777777" w:rsidR="00D96F9C" w:rsidRPr="006D6957" w:rsidRDefault="00D96F9C" w:rsidP="00D96F9C">
      <w:pPr>
        <w:pStyle w:val="NormalWeb"/>
        <w:tabs>
          <w:tab w:val="center" w:leader="dot" w:pos="4860"/>
          <w:tab w:val="right" w:leader="dot" w:pos="9360"/>
        </w:tabs>
        <w:spacing w:before="0" w:beforeAutospacing="0" w:after="0" w:afterAutospacing="0"/>
        <w:ind w:left="187" w:right="288"/>
        <w:jc w:val="center"/>
        <w:rPr>
          <w:rFonts w:ascii="Times New Roman" w:hAnsi="Times New Roman"/>
          <w:b/>
          <w:bCs/>
          <w:i/>
          <w:sz w:val="28"/>
          <w:szCs w:val="28"/>
        </w:rPr>
      </w:pPr>
      <w:r w:rsidRPr="006D6957">
        <w:rPr>
          <w:rFonts w:ascii="Times New Roman" w:eastAsia="Times New Roman" w:hAnsi="Times New Roman"/>
          <w:b/>
          <w:sz w:val="28"/>
          <w:szCs w:val="28"/>
        </w:rPr>
        <w:t>Demand Guarantee</w:t>
      </w:r>
    </w:p>
    <w:p w14:paraId="17448EBC" w14:textId="77777777" w:rsidR="00D96F9C" w:rsidRPr="006D6957" w:rsidRDefault="00D96F9C" w:rsidP="00D96F9C">
      <w:pPr>
        <w:pStyle w:val="NormalWeb"/>
        <w:rPr>
          <w:rFonts w:ascii="Times New Roman" w:hAnsi="Times New Roman"/>
          <w:i/>
          <w:sz w:val="24"/>
        </w:rPr>
      </w:pPr>
      <w:r w:rsidRPr="006D6957">
        <w:rPr>
          <w:rFonts w:ascii="Times New Roman" w:hAnsi="Times New Roman"/>
          <w:i/>
          <w:sz w:val="24"/>
        </w:rPr>
        <w:t xml:space="preserve">[Guarantor letterhead or SWIFT identifier code] </w:t>
      </w:r>
    </w:p>
    <w:p w14:paraId="3C247087" w14:textId="77777777" w:rsidR="00D96F9C" w:rsidRPr="006D6957" w:rsidRDefault="00D96F9C" w:rsidP="00D96F9C">
      <w:pPr>
        <w:pStyle w:val="NormalWeb"/>
        <w:rPr>
          <w:rFonts w:ascii="Times New Roman" w:hAnsi="Times New Roman"/>
          <w:i/>
          <w:sz w:val="24"/>
        </w:rPr>
      </w:pPr>
      <w:r w:rsidRPr="006D6957">
        <w:rPr>
          <w:rFonts w:ascii="Times New Roman" w:hAnsi="Times New Roman"/>
          <w:b/>
          <w:sz w:val="24"/>
        </w:rPr>
        <w:t>Beneficiary:</w:t>
      </w:r>
      <w:r w:rsidRPr="006D6957">
        <w:rPr>
          <w:rFonts w:ascii="Times New Roman" w:hAnsi="Times New Roman"/>
          <w:sz w:val="24"/>
        </w:rPr>
        <w:t xml:space="preserve"> </w:t>
      </w:r>
      <w:r w:rsidRPr="006D6957">
        <w:rPr>
          <w:rFonts w:ascii="Times New Roman" w:hAnsi="Times New Roman"/>
          <w:i/>
          <w:sz w:val="24"/>
        </w:rPr>
        <w:t xml:space="preserve">[Insert name and Address of </w:t>
      </w:r>
      <w:r w:rsidRPr="006D6957">
        <w:rPr>
          <w:rFonts w:ascii="Times New Roman" w:hAnsi="Times New Roman"/>
          <w:sz w:val="24"/>
        </w:rPr>
        <w:t>Employer</w:t>
      </w:r>
      <w:r w:rsidRPr="006D6957">
        <w:rPr>
          <w:rFonts w:ascii="Times New Roman" w:hAnsi="Times New Roman"/>
          <w:i/>
          <w:sz w:val="24"/>
        </w:rPr>
        <w:t>]</w:t>
      </w:r>
      <w:r w:rsidRPr="006D6957">
        <w:rPr>
          <w:rFonts w:ascii="Times New Roman" w:hAnsi="Times New Roman"/>
          <w:i/>
          <w:sz w:val="24"/>
        </w:rPr>
        <w:tab/>
      </w:r>
      <w:r w:rsidRPr="006D6957">
        <w:rPr>
          <w:rFonts w:ascii="Times New Roman" w:hAnsi="Times New Roman"/>
          <w:i/>
          <w:sz w:val="24"/>
        </w:rPr>
        <w:tab/>
      </w:r>
    </w:p>
    <w:p w14:paraId="5CFDC7A7" w14:textId="77777777" w:rsidR="00D96F9C" w:rsidRPr="006D6957" w:rsidRDefault="00D96F9C" w:rsidP="00D96F9C">
      <w:pPr>
        <w:pStyle w:val="NormalWeb"/>
        <w:rPr>
          <w:rFonts w:ascii="Times New Roman" w:hAnsi="Times New Roman"/>
          <w:sz w:val="24"/>
        </w:rPr>
      </w:pPr>
      <w:r w:rsidRPr="006D6957">
        <w:rPr>
          <w:rFonts w:ascii="Times New Roman" w:hAnsi="Times New Roman"/>
          <w:b/>
          <w:sz w:val="24"/>
        </w:rPr>
        <w:t>Date:</w:t>
      </w:r>
      <w:r w:rsidRPr="006D6957">
        <w:rPr>
          <w:rFonts w:ascii="Times New Roman" w:hAnsi="Times New Roman"/>
          <w:sz w:val="24"/>
        </w:rPr>
        <w:tab/>
      </w:r>
      <w:r w:rsidRPr="006D6957">
        <w:rPr>
          <w:rFonts w:ascii="Times New Roman" w:hAnsi="Times New Roman"/>
          <w:i/>
          <w:sz w:val="24"/>
        </w:rPr>
        <w:t>[Insert date of issue]</w:t>
      </w:r>
    </w:p>
    <w:p w14:paraId="0EE13EFE" w14:textId="77777777" w:rsidR="00D96F9C" w:rsidRPr="006D6957" w:rsidRDefault="00D96F9C" w:rsidP="00D96F9C">
      <w:pPr>
        <w:pStyle w:val="NormalWeb"/>
        <w:rPr>
          <w:rFonts w:ascii="Times New Roman" w:hAnsi="Times New Roman"/>
          <w:sz w:val="24"/>
        </w:rPr>
      </w:pPr>
      <w:r w:rsidRPr="006D6957">
        <w:rPr>
          <w:rFonts w:ascii="Times New Roman" w:hAnsi="Times New Roman"/>
          <w:b/>
          <w:sz w:val="24"/>
        </w:rPr>
        <w:t>ADVANCE PAYMENT GUARANTEE No.:</w:t>
      </w:r>
      <w:r w:rsidRPr="006D6957">
        <w:rPr>
          <w:rFonts w:ascii="Times New Roman" w:hAnsi="Times New Roman"/>
          <w:sz w:val="24"/>
        </w:rPr>
        <w:tab/>
      </w:r>
      <w:r w:rsidRPr="006D6957">
        <w:rPr>
          <w:rFonts w:ascii="Times New Roman" w:hAnsi="Times New Roman"/>
          <w:i/>
          <w:sz w:val="24"/>
        </w:rPr>
        <w:t>[Insert guarantee reference number]</w:t>
      </w:r>
    </w:p>
    <w:p w14:paraId="723A4A45" w14:textId="77777777" w:rsidR="00D96F9C" w:rsidRPr="006D6957" w:rsidRDefault="00D96F9C" w:rsidP="00D96F9C">
      <w:pPr>
        <w:pStyle w:val="NormalWeb"/>
        <w:rPr>
          <w:rFonts w:ascii="Times New Roman" w:hAnsi="Times New Roman"/>
          <w:sz w:val="24"/>
        </w:rPr>
      </w:pPr>
      <w:r w:rsidRPr="006D6957">
        <w:rPr>
          <w:rFonts w:ascii="Times New Roman" w:hAnsi="Times New Roman"/>
          <w:b/>
          <w:sz w:val="24"/>
        </w:rPr>
        <w:t>Guarantor</w:t>
      </w:r>
      <w:proofErr w:type="gramStart"/>
      <w:r w:rsidRPr="006D6957">
        <w:rPr>
          <w:rFonts w:ascii="Times New Roman" w:hAnsi="Times New Roman"/>
          <w:b/>
          <w:sz w:val="24"/>
        </w:rPr>
        <w:t xml:space="preserve">: </w:t>
      </w:r>
      <w:r w:rsidRPr="006D6957">
        <w:rPr>
          <w:rFonts w:ascii="Times New Roman" w:hAnsi="Times New Roman"/>
          <w:i/>
          <w:sz w:val="24"/>
        </w:rPr>
        <w:t xml:space="preserve"> [</w:t>
      </w:r>
      <w:proofErr w:type="gramEnd"/>
      <w:r w:rsidRPr="006D6957">
        <w:rPr>
          <w:rFonts w:ascii="Times New Roman" w:hAnsi="Times New Roman"/>
          <w:i/>
          <w:sz w:val="24"/>
        </w:rPr>
        <w:t>Insert name and address of place of issue, unless indicated in the letterhead]</w:t>
      </w:r>
    </w:p>
    <w:p w14:paraId="41403B84" w14:textId="77777777" w:rsidR="00D96F9C" w:rsidRPr="006D6957" w:rsidRDefault="00D96F9C" w:rsidP="00D96F9C">
      <w:pPr>
        <w:pStyle w:val="NormalWeb"/>
        <w:jc w:val="both"/>
        <w:rPr>
          <w:rFonts w:ascii="Times New Roman" w:hAnsi="Times New Roman"/>
          <w:sz w:val="24"/>
        </w:rPr>
      </w:pPr>
    </w:p>
    <w:p w14:paraId="583819EF"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We have been informed that </w:t>
      </w:r>
      <w:r w:rsidRPr="006D6957">
        <w:rPr>
          <w:rFonts w:ascii="Times New Roman" w:hAnsi="Times New Roman"/>
          <w:i/>
          <w:sz w:val="24"/>
        </w:rPr>
        <w:t>[insert name of Contractor, which in the case of a joint venture shall be the name of the joint venture]</w:t>
      </w:r>
      <w:r w:rsidRPr="006D6957">
        <w:rPr>
          <w:rFonts w:ascii="Times New Roman" w:hAnsi="Times New Roman"/>
          <w:sz w:val="24"/>
        </w:rPr>
        <w:t xml:space="preserve"> (hereinafter called “the Applicant”) has entered into Contract No. </w:t>
      </w:r>
      <w:r w:rsidRPr="006D6957">
        <w:rPr>
          <w:rFonts w:ascii="Times New Roman" w:hAnsi="Times New Roman"/>
          <w:i/>
          <w:sz w:val="24"/>
        </w:rPr>
        <w:t xml:space="preserve">[insert reference number of the contract] </w:t>
      </w:r>
      <w:r w:rsidRPr="006D6957">
        <w:rPr>
          <w:rFonts w:ascii="Times New Roman" w:hAnsi="Times New Roman"/>
          <w:sz w:val="24"/>
        </w:rPr>
        <w:t xml:space="preserve">dated </w:t>
      </w:r>
      <w:r w:rsidRPr="006D6957">
        <w:rPr>
          <w:rFonts w:ascii="Times New Roman" w:hAnsi="Times New Roman"/>
          <w:i/>
          <w:sz w:val="24"/>
        </w:rPr>
        <w:t>[insert date]</w:t>
      </w:r>
      <w:r w:rsidRPr="006D6957">
        <w:rPr>
          <w:rFonts w:ascii="Times New Roman" w:hAnsi="Times New Roman"/>
          <w:sz w:val="24"/>
        </w:rPr>
        <w:t xml:space="preserve"> with the Beneficiary, for the execution of </w:t>
      </w:r>
      <w:r w:rsidRPr="006D6957">
        <w:rPr>
          <w:rFonts w:ascii="Times New Roman" w:hAnsi="Times New Roman"/>
          <w:i/>
          <w:sz w:val="24"/>
        </w:rPr>
        <w:t xml:space="preserve">[insert name of contract and brief description of </w:t>
      </w:r>
      <w:r w:rsidRPr="006D6957">
        <w:rPr>
          <w:rFonts w:ascii="Times New Roman" w:hAnsi="Times New Roman"/>
          <w:sz w:val="24"/>
        </w:rPr>
        <w:t>Works</w:t>
      </w:r>
      <w:r w:rsidRPr="006D6957">
        <w:rPr>
          <w:rFonts w:ascii="Times New Roman" w:hAnsi="Times New Roman"/>
          <w:i/>
          <w:sz w:val="24"/>
        </w:rPr>
        <w:t>]</w:t>
      </w:r>
      <w:r w:rsidRPr="006D6957">
        <w:rPr>
          <w:rFonts w:ascii="Times New Roman" w:hAnsi="Times New Roman"/>
          <w:sz w:val="24"/>
        </w:rPr>
        <w:t xml:space="preserve"> (hereinafter called "the Contract"). </w:t>
      </w:r>
    </w:p>
    <w:p w14:paraId="7B47BDA3"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Furthermore, we understand that, according to the conditions of the Contract, an advance payment in the sum </w:t>
      </w:r>
      <w:r w:rsidRPr="006D6957">
        <w:rPr>
          <w:rFonts w:ascii="Times New Roman" w:hAnsi="Times New Roman"/>
          <w:i/>
          <w:sz w:val="24"/>
        </w:rPr>
        <w:t xml:space="preserve">[insert amount in figures] </w:t>
      </w:r>
      <w:r w:rsidRPr="006D6957">
        <w:rPr>
          <w:rFonts w:ascii="Times New Roman" w:hAnsi="Times New Roman"/>
          <w:sz w:val="24"/>
        </w:rPr>
        <w:t>()</w:t>
      </w:r>
      <w:r w:rsidRPr="006D6957">
        <w:rPr>
          <w:rFonts w:ascii="Times New Roman" w:hAnsi="Times New Roman"/>
          <w:i/>
          <w:sz w:val="24"/>
        </w:rPr>
        <w:t xml:space="preserve"> [insert amount in words]</w:t>
      </w:r>
      <w:r w:rsidRPr="006D6957">
        <w:rPr>
          <w:rFonts w:ascii="Times New Roman" w:hAnsi="Times New Roman"/>
          <w:sz w:val="24"/>
        </w:rPr>
        <w:t xml:space="preserve"> is to be made against an advance payment guarantee.</w:t>
      </w:r>
    </w:p>
    <w:p w14:paraId="0A4311ED"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At the request of the Applicant, we as Guarantor, hereby irrevocably undertake to pay the Beneficiary any sum or sums not exceeding in total an amount of </w:t>
      </w:r>
      <w:r w:rsidRPr="006D6957">
        <w:rPr>
          <w:rFonts w:ascii="Times New Roman" w:hAnsi="Times New Roman"/>
          <w:i/>
          <w:sz w:val="24"/>
        </w:rPr>
        <w:t>[insert amount in figures]</w:t>
      </w:r>
      <w:r w:rsidRPr="006D6957">
        <w:rPr>
          <w:rFonts w:ascii="Times New Roman" w:hAnsi="Times New Roman"/>
          <w:i/>
          <w:sz w:val="24"/>
        </w:rPr>
        <w:br/>
      </w:r>
      <w:r w:rsidRPr="006D6957">
        <w:rPr>
          <w:rFonts w:ascii="Times New Roman" w:hAnsi="Times New Roman"/>
          <w:sz w:val="24"/>
        </w:rPr>
        <w:t>(</w:t>
      </w:r>
      <w:r w:rsidRPr="006D6957">
        <w:rPr>
          <w:rFonts w:ascii="Times New Roman" w:hAnsi="Times New Roman"/>
          <w:sz w:val="24"/>
          <w:u w:val="single"/>
        </w:rPr>
        <w:t xml:space="preserve">                    </w:t>
      </w:r>
      <w:r w:rsidRPr="006D6957">
        <w:rPr>
          <w:rFonts w:ascii="Times New Roman" w:hAnsi="Times New Roman"/>
          <w:sz w:val="24"/>
        </w:rPr>
        <w:t>)</w:t>
      </w:r>
      <w:r w:rsidRPr="006D6957">
        <w:rPr>
          <w:rFonts w:ascii="Times New Roman" w:hAnsi="Times New Roman"/>
          <w:i/>
          <w:sz w:val="24"/>
        </w:rPr>
        <w:t xml:space="preserve"> [insert amount in words]</w:t>
      </w:r>
      <w:r w:rsidRPr="006D6957">
        <w:rPr>
          <w:rStyle w:val="FootnoteReference"/>
          <w:rFonts w:ascii="Times New Roman" w:hAnsi="Times New Roman"/>
          <w:i/>
          <w:sz w:val="24"/>
        </w:rPr>
        <w:footnoteReference w:customMarkFollows="1" w:id="38"/>
        <w:t>1</w:t>
      </w:r>
      <w:r w:rsidRPr="006D6957">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4A136061" w14:textId="77777777" w:rsidR="00D96F9C" w:rsidRPr="006D6957" w:rsidRDefault="00D96F9C" w:rsidP="001B2B67">
      <w:pPr>
        <w:pStyle w:val="P3Header1-Clauses"/>
        <w:numPr>
          <w:ilvl w:val="2"/>
          <w:numId w:val="30"/>
        </w:numPr>
        <w:tabs>
          <w:tab w:val="left" w:pos="972"/>
        </w:tabs>
        <w:rPr>
          <w:szCs w:val="24"/>
        </w:rPr>
      </w:pPr>
      <w:r w:rsidRPr="006D6957">
        <w:rPr>
          <w:szCs w:val="24"/>
        </w:rPr>
        <w:t>has used the advance payment for purposes other than the costs of mobilization in respect of the Works; or</w:t>
      </w:r>
    </w:p>
    <w:p w14:paraId="64653451" w14:textId="77777777" w:rsidR="00D96F9C" w:rsidRPr="006D6957" w:rsidRDefault="00D96F9C" w:rsidP="001B2B67">
      <w:pPr>
        <w:pStyle w:val="P3Header1-Clauses"/>
        <w:numPr>
          <w:ilvl w:val="2"/>
          <w:numId w:val="3"/>
        </w:numPr>
        <w:tabs>
          <w:tab w:val="clear" w:pos="864"/>
          <w:tab w:val="num" w:pos="828"/>
          <w:tab w:val="left" w:pos="972"/>
        </w:tabs>
        <w:ind w:left="396" w:firstLine="144"/>
        <w:rPr>
          <w:szCs w:val="24"/>
        </w:rPr>
      </w:pPr>
      <w:r w:rsidRPr="006D6957">
        <w:rPr>
          <w:szCs w:val="24"/>
        </w:rPr>
        <w:t xml:space="preserve"> has failed to repay the advance payment in accordance with the Contract conditions, specifying the amount which the Applicant has failed to repay. </w:t>
      </w:r>
    </w:p>
    <w:p w14:paraId="1994E16B" w14:textId="77777777" w:rsidR="00D96F9C" w:rsidRPr="006D6957" w:rsidRDefault="00D96F9C" w:rsidP="00D96F9C">
      <w:pPr>
        <w:pStyle w:val="NormalWeb"/>
        <w:jc w:val="both"/>
        <w:rPr>
          <w:rFonts w:ascii="Times New Roman" w:hAnsi="Times New Roman"/>
          <w:sz w:val="24"/>
        </w:rPr>
      </w:pPr>
    </w:p>
    <w:p w14:paraId="7F987F1D"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A demand under this guarantee may be presented as from the presentation to the Guarantor of a certificate from the Beneficiary’s bank stating that the advance payment referred to above </w:t>
      </w:r>
      <w:r w:rsidRPr="006D6957">
        <w:rPr>
          <w:rFonts w:ascii="Times New Roman" w:hAnsi="Times New Roman"/>
          <w:sz w:val="24"/>
        </w:rPr>
        <w:lastRenderedPageBreak/>
        <w:t xml:space="preserve">has been credited to the Applicant on its account number </w:t>
      </w:r>
      <w:r w:rsidRPr="006D6957">
        <w:rPr>
          <w:rFonts w:ascii="Times New Roman" w:hAnsi="Times New Roman"/>
          <w:i/>
          <w:sz w:val="24"/>
        </w:rPr>
        <w:t>[insert number]</w:t>
      </w:r>
      <w:r w:rsidRPr="006D6957">
        <w:rPr>
          <w:rFonts w:ascii="Times New Roman" w:hAnsi="Times New Roman"/>
          <w:sz w:val="24"/>
        </w:rPr>
        <w:t xml:space="preserve"> </w:t>
      </w:r>
      <w:proofErr w:type="gramStart"/>
      <w:r w:rsidRPr="006D6957">
        <w:rPr>
          <w:rFonts w:ascii="Times New Roman" w:hAnsi="Times New Roman"/>
          <w:sz w:val="24"/>
        </w:rPr>
        <w:t xml:space="preserve">at  </w:t>
      </w:r>
      <w:r w:rsidRPr="006D6957">
        <w:rPr>
          <w:rFonts w:ascii="Times New Roman" w:hAnsi="Times New Roman"/>
          <w:i/>
          <w:sz w:val="24"/>
        </w:rPr>
        <w:t>[</w:t>
      </w:r>
      <w:proofErr w:type="gramEnd"/>
      <w:r w:rsidRPr="006D6957">
        <w:rPr>
          <w:rFonts w:ascii="Times New Roman" w:hAnsi="Times New Roman"/>
          <w:i/>
          <w:sz w:val="24"/>
        </w:rPr>
        <w:t>insert name and address of Applicant’s bank]</w:t>
      </w:r>
      <w:r w:rsidRPr="006D6957">
        <w:rPr>
          <w:rFonts w:ascii="Times New Roman" w:hAnsi="Times New Roman"/>
          <w:sz w:val="24"/>
        </w:rPr>
        <w:t>..</w:t>
      </w:r>
    </w:p>
    <w:p w14:paraId="1851730C" w14:textId="77777777" w:rsidR="00D96F9C" w:rsidRPr="006D6957" w:rsidRDefault="00D96F9C" w:rsidP="00D96F9C">
      <w:pPr>
        <w:pStyle w:val="NormalWeb"/>
        <w:jc w:val="both"/>
        <w:rPr>
          <w:rFonts w:ascii="Times New Roman" w:hAnsi="Times New Roman"/>
          <w:sz w:val="24"/>
        </w:rPr>
      </w:pPr>
      <w:r w:rsidRPr="006D6957">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6D6957">
        <w:rPr>
          <w:rFonts w:ascii="Times New Roman" w:hAnsi="Times New Roman"/>
          <w:i/>
          <w:sz w:val="24"/>
        </w:rPr>
        <w:t>[insert day]</w:t>
      </w:r>
      <w:r w:rsidRPr="006D6957">
        <w:rPr>
          <w:rFonts w:ascii="Times New Roman" w:hAnsi="Times New Roman"/>
          <w:sz w:val="24"/>
        </w:rPr>
        <w:t xml:space="preserve"> day of </w:t>
      </w:r>
      <w:r w:rsidRPr="006D6957">
        <w:rPr>
          <w:rFonts w:ascii="Times New Roman" w:hAnsi="Times New Roman"/>
          <w:i/>
          <w:sz w:val="24"/>
        </w:rPr>
        <w:t>[insert month]</w:t>
      </w:r>
      <w:r w:rsidRPr="006D6957">
        <w:rPr>
          <w:rFonts w:ascii="Times New Roman" w:hAnsi="Times New Roman"/>
          <w:sz w:val="24"/>
        </w:rPr>
        <w:t xml:space="preserve">, 2 </w:t>
      </w:r>
      <w:r w:rsidRPr="006D6957">
        <w:rPr>
          <w:rFonts w:ascii="Times New Roman" w:hAnsi="Times New Roman"/>
          <w:i/>
          <w:sz w:val="24"/>
        </w:rPr>
        <w:t>[insert year]</w:t>
      </w:r>
      <w:r w:rsidRPr="006D6957">
        <w:rPr>
          <w:rFonts w:ascii="Times New Roman" w:hAnsi="Times New Roman"/>
          <w:sz w:val="24"/>
        </w:rPr>
        <w:t>,</w:t>
      </w:r>
      <w:r w:rsidRPr="006D6957">
        <w:rPr>
          <w:rStyle w:val="FootnoteReference"/>
          <w:rFonts w:ascii="Times New Roman" w:hAnsi="Times New Roman"/>
          <w:sz w:val="24"/>
        </w:rPr>
        <w:footnoteReference w:customMarkFollows="1" w:id="39"/>
        <w:t>2</w:t>
      </w:r>
      <w:r w:rsidRPr="006D6957">
        <w:rPr>
          <w:rFonts w:ascii="Times New Roman" w:hAnsi="Times New Roman"/>
          <w:sz w:val="24"/>
        </w:rPr>
        <w:t xml:space="preserve"> whichever is earlier.  Consequently, any demand for payment under this guarantee must be received by us at this office on or before that date.</w:t>
      </w:r>
    </w:p>
    <w:p w14:paraId="07B7626A" w14:textId="77777777" w:rsidR="00D96F9C" w:rsidRPr="006D6957" w:rsidRDefault="00D96F9C" w:rsidP="00D96F9C">
      <w:pPr>
        <w:pStyle w:val="NormalWeb"/>
        <w:spacing w:before="0" w:after="0"/>
        <w:jc w:val="both"/>
        <w:rPr>
          <w:rFonts w:ascii="Times New Roman" w:hAnsi="Times New Roman"/>
          <w:sz w:val="24"/>
        </w:rPr>
      </w:pPr>
      <w:r w:rsidRPr="006D6957">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214721D3" w14:textId="77777777" w:rsidR="00D96F9C" w:rsidRPr="006D6957" w:rsidRDefault="00D96F9C" w:rsidP="00D96F9C">
      <w:pPr>
        <w:jc w:val="center"/>
      </w:pPr>
      <w:r w:rsidRPr="006D6957">
        <w:t xml:space="preserve">____________________ </w:t>
      </w:r>
      <w:r w:rsidRPr="006D6957">
        <w:br/>
      </w:r>
      <w:r w:rsidRPr="006D6957">
        <w:rPr>
          <w:i/>
        </w:rPr>
        <w:t>[signature(s)]</w:t>
      </w:r>
    </w:p>
    <w:p w14:paraId="40E960A9" w14:textId="77777777" w:rsidR="00D96F9C" w:rsidRPr="006D6957" w:rsidRDefault="00D96F9C" w:rsidP="00D96F9C">
      <w:pPr>
        <w:pStyle w:val="NormalWeb"/>
        <w:tabs>
          <w:tab w:val="center" w:leader="dot" w:pos="4860"/>
          <w:tab w:val="right" w:leader="dot" w:pos="9000"/>
        </w:tabs>
        <w:spacing w:before="0" w:beforeAutospacing="0" w:after="0" w:afterAutospacing="0"/>
        <w:jc w:val="both"/>
        <w:rPr>
          <w:rFonts w:ascii="Times New Roman" w:hAnsi="Times New Roman"/>
          <w:b/>
          <w:i/>
        </w:rPr>
      </w:pPr>
      <w:r w:rsidRPr="006D6957">
        <w:rPr>
          <w:rFonts w:ascii="Times New Roman" w:hAnsi="Times New Roman"/>
        </w:rPr>
        <w:br/>
      </w:r>
      <w:r w:rsidRPr="006D6957">
        <w:rPr>
          <w:rFonts w:ascii="Times New Roman" w:hAnsi="Times New Roman"/>
          <w:b/>
          <w:i/>
        </w:rPr>
        <w:t>Note:  All italicized text (including footnotes) is for use in preparing this form and shall be deleted from the final product.</w:t>
      </w:r>
    </w:p>
    <w:p w14:paraId="542E1866" w14:textId="77777777" w:rsidR="00D96F9C" w:rsidRPr="006D6957" w:rsidRDefault="00D96F9C" w:rsidP="00D96F9C">
      <w:pPr>
        <w:ind w:right="468"/>
        <w:jc w:val="both"/>
        <w:rPr>
          <w:b/>
          <w:bCs/>
          <w:i/>
          <w:iCs/>
          <w:sz w:val="20"/>
          <w:szCs w:val="20"/>
          <w14:shadow w14:blurRad="50800" w14:dist="38100" w14:dir="2700000" w14:sx="100000" w14:sy="100000" w14:kx="0" w14:ky="0" w14:algn="tl">
            <w14:srgbClr w14:val="000000">
              <w14:alpha w14:val="60000"/>
            </w14:srgbClr>
          </w14:shadow>
        </w:rPr>
      </w:pPr>
    </w:p>
    <w:p w14:paraId="076AD534" w14:textId="77777777" w:rsidR="00D96F9C" w:rsidRPr="006D6957" w:rsidRDefault="00D96F9C" w:rsidP="00D96F9C">
      <w:pPr>
        <w:ind w:right="468"/>
        <w:jc w:val="both"/>
        <w:rPr>
          <w:b/>
          <w:bCs/>
          <w:i/>
          <w:iCs/>
          <w:sz w:val="20"/>
          <w:szCs w:val="20"/>
          <w14:shadow w14:blurRad="50800" w14:dist="38100" w14:dir="2700000" w14:sx="100000" w14:sy="100000" w14:kx="0" w14:ky="0" w14:algn="tl">
            <w14:srgbClr w14:val="000000">
              <w14:alpha w14:val="60000"/>
            </w14:srgbClr>
          </w14:shadow>
        </w:rPr>
      </w:pPr>
    </w:p>
    <w:p w14:paraId="2881DEB2" w14:textId="77777777" w:rsidR="00D96F9C" w:rsidRPr="006D6957" w:rsidRDefault="00D96F9C" w:rsidP="00D96F9C">
      <w:pPr>
        <w:pStyle w:val="Heading1a"/>
        <w:keepNext w:val="0"/>
        <w:keepLines w:val="0"/>
        <w:tabs>
          <w:tab w:val="clear" w:pos="-720"/>
        </w:tabs>
        <w:suppressAutoHyphens w:val="0"/>
        <w:rPr>
          <w:spacing w:val="-2"/>
        </w:rPr>
      </w:pPr>
    </w:p>
    <w:p w14:paraId="19490BFD" w14:textId="77777777" w:rsidR="00D96F9C" w:rsidRPr="006D6957" w:rsidRDefault="00D96F9C" w:rsidP="00D96F9C"/>
    <w:p w14:paraId="225D9AAA" w14:textId="77777777" w:rsidR="007B586E" w:rsidRPr="006D6957" w:rsidRDefault="007B586E">
      <w:bookmarkStart w:id="888" w:name="_Hlt345670728"/>
      <w:bookmarkStart w:id="889" w:name="_Hlt139868572"/>
      <w:bookmarkStart w:id="890" w:name="_Hlt185314905"/>
      <w:bookmarkStart w:id="891" w:name="_Hlt185314850"/>
      <w:bookmarkStart w:id="892" w:name="_Hlt185314848"/>
      <w:bookmarkStart w:id="893" w:name="_Hlt139868594"/>
      <w:bookmarkStart w:id="894" w:name="_Hlt185306931"/>
      <w:bookmarkStart w:id="895" w:name="_Hlt213130647"/>
      <w:bookmarkStart w:id="896" w:name="_Hlt197766233"/>
      <w:bookmarkStart w:id="897" w:name="_Hlt277328948"/>
      <w:bookmarkStart w:id="898" w:name="_Hlt342487218"/>
      <w:bookmarkStart w:id="899" w:name="_Hlt364257074"/>
      <w:bookmarkStart w:id="900" w:name="_Hlt363824042"/>
      <w:bookmarkStart w:id="901" w:name="_Hlt363824433"/>
      <w:bookmarkStart w:id="902" w:name="_Hlt363824038"/>
      <w:bookmarkStart w:id="903" w:name="_Toc498849282"/>
      <w:bookmarkStart w:id="904" w:name="_Toc498850121"/>
      <w:bookmarkStart w:id="905" w:name="_Toc498851726"/>
      <w:bookmarkEnd w:id="569"/>
      <w:bookmarkEnd w:id="768"/>
      <w:bookmarkEnd w:id="769"/>
      <w:bookmarkEnd w:id="770"/>
      <w:bookmarkEnd w:id="771"/>
      <w:bookmarkEnd w:id="772"/>
      <w:bookmarkEnd w:id="773"/>
      <w:bookmarkEnd w:id="774"/>
      <w:bookmarkEnd w:id="775"/>
      <w:bookmarkEnd w:id="776"/>
      <w:bookmarkEnd w:id="77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sectPr w:rsidR="007B586E" w:rsidRPr="006D6957" w:rsidSect="005A1B29">
      <w:headerReference w:type="even" r:id="rId86"/>
      <w:headerReference w:type="default" r:id="rId87"/>
      <w:headerReference w:type="first" r:id="rId88"/>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2FAB" w14:textId="77777777" w:rsidR="00C920C9" w:rsidRDefault="00C920C9">
      <w:r>
        <w:separator/>
      </w:r>
    </w:p>
  </w:endnote>
  <w:endnote w:type="continuationSeparator" w:id="0">
    <w:p w14:paraId="76119BA5" w14:textId="77777777" w:rsidR="00C920C9" w:rsidRDefault="00C920C9">
      <w:r>
        <w:continuationSeparator/>
      </w:r>
    </w:p>
  </w:endnote>
  <w:endnote w:type="continuationNotice" w:id="1">
    <w:p w14:paraId="6AD27488" w14:textId="77777777" w:rsidR="00C920C9" w:rsidRDefault="00C92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03319" w14:textId="77777777" w:rsidR="0077395F" w:rsidRDefault="00773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2B04E" w14:textId="77777777" w:rsidR="00C920C9" w:rsidRDefault="00C920C9">
      <w:r>
        <w:separator/>
      </w:r>
    </w:p>
  </w:footnote>
  <w:footnote w:type="continuationSeparator" w:id="0">
    <w:p w14:paraId="3EA87FAD" w14:textId="77777777" w:rsidR="00C920C9" w:rsidRDefault="00C920C9">
      <w:r>
        <w:continuationSeparator/>
      </w:r>
    </w:p>
  </w:footnote>
  <w:footnote w:type="continuationNotice" w:id="1">
    <w:p w14:paraId="12007E80" w14:textId="77777777" w:rsidR="00C920C9" w:rsidRDefault="00C920C9"/>
  </w:footnote>
  <w:footnote w:id="2">
    <w:p w14:paraId="177F53F6" w14:textId="77777777" w:rsidR="0077395F" w:rsidRPr="00E25AC8" w:rsidRDefault="0077395F">
      <w:pPr>
        <w:pStyle w:val="FootnoteText"/>
      </w:pPr>
      <w:r w:rsidRPr="00E25AC8">
        <w:rPr>
          <w:rStyle w:val="FootnoteReference"/>
        </w:rPr>
        <w:footnoteRef/>
      </w:r>
      <w:r w:rsidRPr="00E25AC8">
        <w:t xml:space="preserve"> </w:t>
      </w:r>
      <w:r w:rsidRPr="00E25AC8">
        <w:tab/>
        <w:t xml:space="preserve">In </w:t>
      </w:r>
      <w:r>
        <w:t>lump-sum</w:t>
      </w:r>
      <w:r w:rsidRPr="00E25AC8">
        <w:t xml:space="preserve"> contracts, delete “rates and prices and the</w:t>
      </w:r>
      <w:r>
        <w:t>.</w:t>
      </w:r>
      <w:r w:rsidRPr="00E25AC8">
        <w:t>”</w:t>
      </w:r>
    </w:p>
  </w:footnote>
  <w:footnote w:id="3">
    <w:p w14:paraId="0AC4BEF7" w14:textId="77777777" w:rsidR="0077395F" w:rsidRPr="00E25AC8" w:rsidRDefault="0077395F" w:rsidP="00766714">
      <w:pPr>
        <w:pStyle w:val="FootnoteText"/>
      </w:pPr>
      <w:r w:rsidRPr="00E25AC8">
        <w:rPr>
          <w:rStyle w:val="FootnoteReference"/>
        </w:rPr>
        <w:footnoteRef/>
      </w:r>
      <w:r w:rsidRPr="00E25AC8">
        <w:t xml:space="preserve"> </w:t>
      </w:r>
      <w:r w:rsidRPr="00E25AC8">
        <w:tab/>
        <w:t xml:space="preserve">For </w:t>
      </w:r>
      <w:r>
        <w:t>lump-sum</w:t>
      </w:r>
      <w:r w:rsidRPr="00E25AC8">
        <w:t xml:space="preserve"> contracts, delete “</w:t>
      </w:r>
      <w:r>
        <w:t xml:space="preserve">unit </w:t>
      </w:r>
      <w:r w:rsidRPr="00E25AC8">
        <w:t>rates and prices and shown in the Schedule of Adjustment Data are reasonable” and replace with “</w:t>
      </w:r>
      <w:r>
        <w:t>Lump-sum</w:t>
      </w:r>
      <w:r w:rsidRPr="00E25AC8">
        <w:t>.”</w:t>
      </w:r>
    </w:p>
  </w:footnote>
  <w:footnote w:id="4">
    <w:p w14:paraId="38DECA5B" w14:textId="77777777" w:rsidR="0077395F" w:rsidRPr="00E25AC8" w:rsidRDefault="0077395F" w:rsidP="002A4CEA">
      <w:pPr>
        <w:pStyle w:val="FootnoteText"/>
      </w:pPr>
      <w:r w:rsidRPr="00E25AC8">
        <w:rPr>
          <w:rStyle w:val="FootnoteReference"/>
        </w:rPr>
        <w:footnoteRef/>
      </w:r>
      <w:r w:rsidRPr="00E25AC8">
        <w:t xml:space="preserve"> </w:t>
      </w:r>
      <w:r w:rsidRPr="00E25AC8">
        <w:tab/>
        <w:t xml:space="preserve">In </w:t>
      </w:r>
      <w:r>
        <w:t>lump-sum</w:t>
      </w:r>
      <w:r w:rsidRPr="00E25AC8">
        <w:t xml:space="preserve"> contracts, delete “Bill of Quantities” and replace with “Activity Schedule.”</w:t>
      </w:r>
    </w:p>
  </w:footnote>
  <w:footnote w:id="5">
    <w:p w14:paraId="5605E53A" w14:textId="77777777" w:rsidR="0077395F" w:rsidRPr="00E25AC8" w:rsidRDefault="0077395F" w:rsidP="002A4CEA">
      <w:pPr>
        <w:pStyle w:val="FootnoteText"/>
      </w:pPr>
      <w:r w:rsidRPr="00E25AC8">
        <w:rPr>
          <w:rStyle w:val="FootnoteReference"/>
        </w:rPr>
        <w:footnoteRef/>
      </w:r>
      <w:r w:rsidRPr="00E25AC8">
        <w:t xml:space="preserve"> </w:t>
      </w:r>
      <w:r w:rsidRPr="00E25AC8">
        <w:tab/>
        <w:t xml:space="preserve">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E25AC8">
        <w:t>idders’ quoted rates and included in the total Bid price.</w:t>
      </w:r>
    </w:p>
  </w:footnote>
  <w:footnote w:id="6">
    <w:p w14:paraId="3B37D443" w14:textId="77777777" w:rsidR="0077395F" w:rsidRDefault="0077395F" w:rsidP="006256ED">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7">
    <w:p w14:paraId="67D6E149" w14:textId="44D6EF1C" w:rsidR="0077395F" w:rsidRDefault="0077395F" w:rsidP="00BF5DAC">
      <w:pPr>
        <w:pStyle w:val="FootnoteText"/>
        <w:tabs>
          <w:tab w:val="clear" w:pos="360"/>
          <w:tab w:val="left" w:pos="426"/>
        </w:tabs>
        <w:ind w:left="142" w:hanging="142"/>
        <w:jc w:val="both"/>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8">
    <w:p w14:paraId="398D8A48" w14:textId="77777777" w:rsidR="0077395F" w:rsidRDefault="0077395F" w:rsidP="00735B7C">
      <w:pPr>
        <w:pStyle w:val="FootnoteText"/>
      </w:pPr>
      <w:r>
        <w:rPr>
          <w:rStyle w:val="FootnoteReference"/>
        </w:rPr>
        <w:footnoteRef/>
      </w:r>
      <w:r>
        <w:t xml:space="preserve"> This requirement also applies to contracts executed by the Bidder as JV member.</w:t>
      </w:r>
    </w:p>
  </w:footnote>
  <w:footnote w:id="9">
    <w:p w14:paraId="05FEC10E" w14:textId="77777777" w:rsidR="0077395F" w:rsidRDefault="0077395F" w:rsidP="00BF5DAC">
      <w:pPr>
        <w:pStyle w:val="FootnoteText"/>
        <w:tabs>
          <w:tab w:val="clear" w:pos="360"/>
        </w:tabs>
        <w:ind w:left="180" w:hanging="180"/>
        <w:jc w:val="both"/>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10">
    <w:p w14:paraId="1940E1D9" w14:textId="77777777" w:rsidR="0077395F" w:rsidRPr="008E091C" w:rsidRDefault="0077395F" w:rsidP="003D11A7">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11">
    <w:p w14:paraId="6924F84D" w14:textId="77777777" w:rsidR="0077395F" w:rsidDel="006A3E0C" w:rsidRDefault="0077395F" w:rsidP="001619F7">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12">
    <w:p w14:paraId="4A56A433" w14:textId="77777777" w:rsidR="0077395F" w:rsidRDefault="0077395F" w:rsidP="001619F7">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13">
    <w:p w14:paraId="78E60686" w14:textId="77777777" w:rsidR="0077395F" w:rsidRDefault="0077395F">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4">
    <w:p w14:paraId="2B954641" w14:textId="77777777" w:rsidR="0077395F" w:rsidRPr="00315640" w:rsidRDefault="0077395F" w:rsidP="009F066F">
      <w:pPr>
        <w:pStyle w:val="FootnoteText"/>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5">
    <w:p w14:paraId="6A9EB2E2" w14:textId="77777777" w:rsidR="0077395F" w:rsidRDefault="0077395F" w:rsidP="008D1E3B">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6">
    <w:p w14:paraId="65417AE4" w14:textId="77777777" w:rsidR="0077395F" w:rsidRDefault="0077395F" w:rsidP="00657507">
      <w:pPr>
        <w:pStyle w:val="FootnoteText"/>
      </w:pPr>
      <w:r>
        <w:rPr>
          <w:rStyle w:val="FootnoteReference"/>
        </w:rPr>
        <w:footnoteRef/>
      </w:r>
      <w:r>
        <w:t xml:space="preserve"> </w:t>
      </w:r>
      <w:r>
        <w:tab/>
        <w:t>If applicable</w:t>
      </w:r>
    </w:p>
  </w:footnote>
  <w:footnote w:id="17">
    <w:p w14:paraId="1C146129" w14:textId="77777777" w:rsidR="0077395F" w:rsidRDefault="0077395F" w:rsidP="00C14C5F">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18">
    <w:p w14:paraId="54E01DB0" w14:textId="77777777" w:rsidR="0077395F" w:rsidRDefault="0077395F" w:rsidP="00544868">
      <w:pPr>
        <w:pStyle w:val="FootnoteText"/>
      </w:pPr>
      <w:r w:rsidRPr="007C2E0D">
        <w:rPr>
          <w:rStyle w:val="FootnoteReference"/>
        </w:rPr>
        <w:footnoteRef/>
      </w:r>
      <w:r w:rsidRPr="007C2E0D">
        <w:t xml:space="preserve"> In case of Lump-sum Contract, use Sample Activity Schedule.</w:t>
      </w:r>
    </w:p>
  </w:footnote>
  <w:footnote w:id="19">
    <w:p w14:paraId="34DFC0D4" w14:textId="77777777" w:rsidR="0077395F" w:rsidRPr="00F23660" w:rsidRDefault="0077395F" w:rsidP="00561766">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0">
    <w:p w14:paraId="06F56155" w14:textId="77777777" w:rsidR="0077395F" w:rsidRDefault="0077395F" w:rsidP="00561766">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21">
    <w:p w14:paraId="0EA3A4F7" w14:textId="77777777" w:rsidR="0077395F" w:rsidRDefault="0077395F" w:rsidP="0056176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2">
    <w:p w14:paraId="36FC5C37" w14:textId="77777777" w:rsidR="0077395F" w:rsidRPr="0026306C" w:rsidRDefault="0077395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“Bill of Quantities” and replace with “Activity Schedule.”</w:t>
      </w:r>
    </w:p>
  </w:footnote>
  <w:footnote w:id="23">
    <w:p w14:paraId="0A6A8493" w14:textId="77777777" w:rsidR="0077395F" w:rsidRPr="0026306C" w:rsidRDefault="0077395F" w:rsidP="00D96F9C">
      <w:pPr>
        <w:pStyle w:val="FootnoteText"/>
      </w:pPr>
      <w:r w:rsidRPr="0026306C">
        <w:rPr>
          <w:rStyle w:val="FootnoteReference"/>
        </w:rPr>
        <w:footnoteRef/>
      </w:r>
      <w:r>
        <w:t xml:space="preserve"> </w:t>
      </w:r>
      <w:r>
        <w:tab/>
        <w:t xml:space="preserve">In lump-sum contracts, </w:t>
      </w:r>
      <w:r w:rsidRPr="0026306C">
        <w:t xml:space="preserve">replace GCC Sub-Clauses </w:t>
      </w:r>
      <w:r>
        <w:t>40</w:t>
      </w:r>
      <w:r w:rsidRPr="0026306C">
        <w:t>.1 as follows:</w:t>
      </w:r>
    </w:p>
    <w:p w14:paraId="336C9FAB" w14:textId="77777777" w:rsidR="0077395F" w:rsidRPr="0026306C" w:rsidRDefault="0077395F" w:rsidP="00D96F9C">
      <w:pPr>
        <w:pStyle w:val="FootnoteText"/>
        <w:tabs>
          <w:tab w:val="left" w:pos="1080"/>
        </w:tabs>
        <w:ind w:left="1080" w:hanging="540"/>
      </w:pPr>
      <w:r>
        <w:t>40</w:t>
      </w:r>
      <w:r w:rsidRPr="0026306C">
        <w:t>.1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24">
    <w:p w14:paraId="693639A9" w14:textId="77777777" w:rsidR="0077395F" w:rsidRPr="0026306C" w:rsidRDefault="0077395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replace entire GCC Clause </w:t>
      </w:r>
      <w:r>
        <w:t>41</w:t>
      </w:r>
      <w:r w:rsidRPr="0026306C">
        <w:t xml:space="preserve"> with new GCC Sub-Clause </w:t>
      </w:r>
      <w:r>
        <w:t>41</w:t>
      </w:r>
      <w:r w:rsidRPr="0026306C">
        <w:t>.1, as follows:</w:t>
      </w:r>
    </w:p>
    <w:p w14:paraId="604F00BA" w14:textId="77777777" w:rsidR="0077395F" w:rsidRPr="0026306C" w:rsidRDefault="0077395F" w:rsidP="00D96F9C">
      <w:pPr>
        <w:pStyle w:val="FootnoteText"/>
        <w:tabs>
          <w:tab w:val="left" w:pos="1080"/>
        </w:tabs>
        <w:ind w:left="1080" w:hanging="540"/>
      </w:pPr>
      <w:r>
        <w:t>41</w:t>
      </w:r>
      <w:r w:rsidRPr="0026306C">
        <w:t>.1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25">
    <w:p w14:paraId="51DBD4D5" w14:textId="77777777" w:rsidR="0077395F" w:rsidRPr="0026306C" w:rsidRDefault="0077395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“and Activity Schedules” after “Programs.”</w:t>
      </w:r>
    </w:p>
  </w:footnote>
  <w:footnote w:id="26">
    <w:p w14:paraId="7980D37B" w14:textId="77777777" w:rsidR="0077395F" w:rsidRPr="0026306C" w:rsidRDefault="0077395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this paragraph.</w:t>
      </w:r>
    </w:p>
  </w:footnote>
  <w:footnote w:id="27">
    <w:p w14:paraId="5E3E094C" w14:textId="77777777" w:rsidR="0077395F" w:rsidRPr="0026306C" w:rsidRDefault="0077395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“or Activity Schedule” after “Program.”</w:t>
      </w:r>
    </w:p>
  </w:footnote>
  <w:footnote w:id="28">
    <w:p w14:paraId="0CF78CF1" w14:textId="77777777" w:rsidR="0077395F" w:rsidRPr="005F76C3" w:rsidRDefault="0077395F" w:rsidP="00D96F9C">
      <w:pPr>
        <w:pStyle w:val="FootnoteText"/>
      </w:pPr>
      <w:r w:rsidRPr="005F76C3">
        <w:rPr>
          <w:rStyle w:val="FootnoteReference"/>
        </w:rPr>
        <w:footnoteRef/>
      </w:r>
      <w:r w:rsidRPr="005F76C3">
        <w:t xml:space="preserve"> </w:t>
      </w:r>
      <w:r w:rsidRPr="005F76C3">
        <w:tab/>
        <w:t xml:space="preserve">In </w:t>
      </w:r>
      <w:r>
        <w:t>lump-sum</w:t>
      </w:r>
      <w:r w:rsidRPr="005F76C3">
        <w:t xml:space="preserve"> contracts, replace this paragraph with the following</w:t>
      </w:r>
      <w:proofErr w:type="gramStart"/>
      <w:r w:rsidRPr="005F76C3">
        <w:t>:  “</w:t>
      </w:r>
      <w:proofErr w:type="gramEnd"/>
      <w:r w:rsidRPr="005F76C3">
        <w:t>The value of work executed shall comprise the value of completed activities in the Activity Schedule.”</w:t>
      </w:r>
    </w:p>
  </w:footnote>
  <w:footnote w:id="29">
    <w:p w14:paraId="0FE6B559" w14:textId="77777777" w:rsidR="0077395F" w:rsidRPr="0026306C" w:rsidRDefault="0077395F" w:rsidP="00D96F9C">
      <w:pPr>
        <w:pStyle w:val="FootnoteText"/>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w:t>
      </w:r>
      <w:proofErr w:type="spellStart"/>
      <w:r w:rsidRPr="0026306C">
        <w:t>B</w:t>
      </w:r>
      <w:r w:rsidRPr="0026306C">
        <w:rPr>
          <w:vertAlign w:val="subscript"/>
        </w:rPr>
        <w:t>c</w:t>
      </w:r>
      <w:proofErr w:type="spellEnd"/>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30">
    <w:p w14:paraId="20C7C8DD" w14:textId="77777777" w:rsidR="0077395F" w:rsidRPr="004850CE" w:rsidRDefault="0077395F" w:rsidP="00D96F9C">
      <w:pPr>
        <w:pStyle w:val="FootnoteText"/>
        <w:rPr>
          <w:sz w:val="16"/>
          <w:szCs w:val="16"/>
        </w:rPr>
      </w:pPr>
      <w:r>
        <w:rPr>
          <w:rStyle w:val="FootnoteReference"/>
        </w:rPr>
        <w:footnoteRef/>
      </w:r>
      <w:r>
        <w:t xml:space="preserve"> </w:t>
      </w:r>
      <w:r>
        <w:tab/>
      </w:r>
      <w:r w:rsidRPr="004850CE">
        <w:rPr>
          <w:sz w:val="16"/>
          <w:szCs w:val="16"/>
        </w:rPr>
        <w:t>For the avoidance of doubt, a sanctioned party’s ineligibility to be awarded a contract shall include, without limitation, (</w:t>
      </w:r>
      <w:proofErr w:type="spellStart"/>
      <w:r w:rsidRPr="004850CE">
        <w:rPr>
          <w:sz w:val="16"/>
          <w:szCs w:val="16"/>
        </w:rPr>
        <w:t>i</w:t>
      </w:r>
      <w:proofErr w:type="spellEnd"/>
      <w:r w:rsidRPr="004850CE">
        <w:rPr>
          <w:sz w:val="16"/>
          <w:szCs w:val="16"/>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1">
    <w:p w14:paraId="2B717C3C" w14:textId="77777777" w:rsidR="0077395F" w:rsidRPr="004850CE" w:rsidRDefault="0077395F" w:rsidP="00D96F9C">
      <w:pPr>
        <w:pStyle w:val="FootnoteText"/>
        <w:rPr>
          <w:sz w:val="16"/>
          <w:szCs w:val="16"/>
        </w:rPr>
      </w:pPr>
      <w:r w:rsidRPr="004850CE">
        <w:rPr>
          <w:rStyle w:val="FootnoteReference"/>
          <w:sz w:val="16"/>
          <w:szCs w:val="16"/>
        </w:rPr>
        <w:footnoteRef/>
      </w:r>
      <w:r w:rsidRPr="004850CE">
        <w:rPr>
          <w:sz w:val="16"/>
          <w:szCs w:val="16"/>
        </w:rPr>
        <w:t xml:space="preserve"> </w:t>
      </w:r>
      <w:r>
        <w:rPr>
          <w:sz w:val="16"/>
          <w:szCs w:val="16"/>
        </w:rPr>
        <w:tab/>
      </w:r>
      <w:r w:rsidRPr="004850CE">
        <w:rPr>
          <w:sz w:val="16"/>
          <w:szCs w:val="16"/>
        </w:rPr>
        <w:t>A nominated sub-contractor, nominated consultant, nominated manufacturer or supplier, or nominated service provider (different names are used depending on the particular bidding document) is one which has been: (</w:t>
      </w:r>
      <w:proofErr w:type="spellStart"/>
      <w:r w:rsidRPr="004850CE">
        <w:rPr>
          <w:sz w:val="16"/>
          <w:szCs w:val="16"/>
        </w:rPr>
        <w:t>i</w:t>
      </w:r>
      <w:proofErr w:type="spellEnd"/>
      <w:r w:rsidRPr="004850CE">
        <w:rPr>
          <w:sz w:val="16"/>
          <w:szCs w:val="16"/>
        </w:rPr>
        <w:t xml:space="preserve">) included by the bidder in its pre-qualification application or bid because it brings specific and critical experience and know-how that allow the bidder to meet the qualification requirements for the particular bid; or (ii) appointed by the Borrower.  </w:t>
      </w:r>
    </w:p>
  </w:footnote>
  <w:footnote w:id="32">
    <w:p w14:paraId="3BB7DB3F" w14:textId="77777777" w:rsidR="0077395F" w:rsidRDefault="0077395F" w:rsidP="00D96F9C">
      <w:pPr>
        <w:pStyle w:val="FootnoteText"/>
      </w:pPr>
      <w:r>
        <w:rPr>
          <w:rStyle w:val="FootnoteReference"/>
        </w:rPr>
        <w:footnoteRef/>
      </w:r>
      <w:r>
        <w:t xml:space="preserve"> </w:t>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3">
    <w:p w14:paraId="1762C460" w14:textId="77777777" w:rsidR="0077395F" w:rsidRPr="00765DB8" w:rsidRDefault="0077395F" w:rsidP="00D96F9C">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34">
    <w:p w14:paraId="43144B1A" w14:textId="77777777" w:rsidR="0077395F" w:rsidRPr="00765DB8" w:rsidRDefault="0077395F" w:rsidP="00D96F9C">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w:t>
      </w:r>
      <w:proofErr w:type="spellStart"/>
      <w:r w:rsidRPr="00765DB8">
        <w:rPr>
          <w:i/>
        </w:rPr>
        <w:t>ies</w:t>
      </w:r>
      <w:proofErr w:type="spellEnd"/>
      <w:r w:rsidRPr="00765DB8">
        <w:rPr>
          <w:i/>
        </w:rPr>
        <w:t>) of the Contract or a freely convertible currency acceptable to the Beneficiary.</w:t>
      </w:r>
    </w:p>
  </w:footnote>
  <w:footnote w:id="35">
    <w:p w14:paraId="7C91EF12" w14:textId="6B09BA9B" w:rsidR="0077395F" w:rsidRPr="00765DB8" w:rsidRDefault="0077395F" w:rsidP="00D96F9C">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as described in GC</w:t>
      </w:r>
      <w:r>
        <w:rPr>
          <w:i/>
          <w:iCs/>
        </w:rPr>
        <w:t>C</w:t>
      </w:r>
      <w:r w:rsidRPr="00765DB8">
        <w:rPr>
          <w:i/>
          <w:iCs/>
        </w:rPr>
        <w:t xml:space="preserve"> </w:t>
      </w:r>
      <w:r>
        <w:rPr>
          <w:i/>
          <w:iCs/>
        </w:rPr>
        <w:t>Sub-</w:t>
      </w:r>
      <w:r w:rsidRPr="00765DB8">
        <w:rPr>
          <w:i/>
          <w:iCs/>
        </w:rPr>
        <w:t xml:space="preserve">Clause </w:t>
      </w:r>
      <w:r>
        <w:rPr>
          <w:i/>
          <w:iCs/>
        </w:rPr>
        <w:t>57.1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proofErr w:type="gramStart"/>
      <w:r w:rsidRPr="00765DB8">
        <w:rPr>
          <w:i/>
          <w:iCs/>
        </w:rPr>
        <w:t>:  “</w:t>
      </w:r>
      <w:proofErr w:type="gramEnd"/>
      <w:r w:rsidRPr="00765DB8">
        <w:rPr>
          <w:i/>
          <w:iCs/>
        </w:rPr>
        <w:t>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36">
    <w:p w14:paraId="058D8273" w14:textId="02C4C4D8" w:rsidR="0077395F" w:rsidRPr="00AD5F0D" w:rsidRDefault="0077395F" w:rsidP="00D96F9C">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w:t>
      </w:r>
      <w:proofErr w:type="spellStart"/>
      <w:r w:rsidRPr="00AD5F0D">
        <w:rPr>
          <w:i/>
        </w:rPr>
        <w:t>ies</w:t>
      </w:r>
      <w:proofErr w:type="spellEnd"/>
      <w:r w:rsidRPr="00AD5F0D">
        <w:rPr>
          <w:i/>
        </w:rPr>
        <w:t>) of the Contract or a freely convertible currency acceptable to the Beneficiary.</w:t>
      </w:r>
    </w:p>
  </w:footnote>
  <w:footnote w:id="37">
    <w:p w14:paraId="20D22176" w14:textId="6F48C145" w:rsidR="0077395F" w:rsidRPr="00BC09A2" w:rsidRDefault="0077395F" w:rsidP="00D96F9C">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w:t>
      </w:r>
      <w:r>
        <w:rPr>
          <w:i/>
          <w:iCs/>
        </w:rPr>
        <w:t>C</w:t>
      </w:r>
      <w:r w:rsidRPr="00AD5F0D">
        <w:rPr>
          <w:i/>
          <w:iCs/>
        </w:rPr>
        <w:t xml:space="preserve"> </w:t>
      </w:r>
      <w:r>
        <w:rPr>
          <w:i/>
          <w:iCs/>
        </w:rPr>
        <w:t>Sub-</w:t>
      </w:r>
      <w:r w:rsidRPr="00AD5F0D">
        <w:rPr>
          <w:i/>
          <w:iCs/>
        </w:rPr>
        <w:t xml:space="preserve">Clause </w:t>
      </w:r>
      <w:r>
        <w:rPr>
          <w:i/>
          <w:iCs/>
        </w:rPr>
        <w:t>57.1</w:t>
      </w:r>
      <w:r w:rsidRPr="00AD5F0D">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38">
    <w:p w14:paraId="385A81BC" w14:textId="77777777" w:rsidR="0077395F" w:rsidRPr="00BC09A2" w:rsidRDefault="0077395F" w:rsidP="00D96F9C">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sidRPr="00BC09A2">
        <w:rPr>
          <w:i/>
          <w:iCs/>
        </w:rPr>
        <w:t>Employer</w:t>
      </w:r>
      <w:r w:rsidRPr="00BC09A2">
        <w:rPr>
          <w:i/>
        </w:rPr>
        <w:t>.</w:t>
      </w:r>
    </w:p>
  </w:footnote>
  <w:footnote w:id="39">
    <w:p w14:paraId="032FE949" w14:textId="1853BBC7" w:rsidR="0077395F" w:rsidRPr="0080505F" w:rsidRDefault="0077395F" w:rsidP="00D96F9C">
      <w:pPr>
        <w:pStyle w:val="FootnoteText"/>
      </w:pPr>
      <w:r w:rsidRPr="0080505F">
        <w:rPr>
          <w:rStyle w:val="FootnoteReference"/>
        </w:rPr>
        <w:t>2</w:t>
      </w:r>
      <w:r w:rsidRPr="0080505F">
        <w:t xml:space="preserve"> </w:t>
      </w:r>
      <w:r w:rsidRPr="0080505F">
        <w:tab/>
      </w:r>
      <w:r w:rsidRPr="00AD5F0D">
        <w:rPr>
          <w:i/>
          <w:iCs/>
        </w:rPr>
        <w:t>Insert the date twenty-eight days after the expected completion date as described in GC</w:t>
      </w:r>
      <w:r>
        <w:rPr>
          <w:i/>
          <w:iCs/>
        </w:rPr>
        <w:t>C</w:t>
      </w:r>
      <w:r w:rsidRPr="00AD5F0D">
        <w:rPr>
          <w:i/>
          <w:iCs/>
        </w:rPr>
        <w:t xml:space="preserve"> </w:t>
      </w:r>
      <w:r>
        <w:rPr>
          <w:i/>
          <w:iCs/>
        </w:rPr>
        <w:t>Sub-</w:t>
      </w:r>
      <w:r w:rsidRPr="00AD5F0D">
        <w:rPr>
          <w:i/>
          <w:iCs/>
        </w:rPr>
        <w:t xml:space="preserve">Clause </w:t>
      </w:r>
      <w:proofErr w:type="gramStart"/>
      <w:r>
        <w:rPr>
          <w:i/>
          <w:iCs/>
        </w:rPr>
        <w:t>57.1</w:t>
      </w:r>
      <w:r w:rsidRPr="00AD5F0D">
        <w:rPr>
          <w:i/>
          <w:iCs/>
        </w:rPr>
        <w:t>.</w:t>
      </w:r>
      <w:r w:rsidRPr="0080505F">
        <w:rPr>
          <w:i/>
          <w:iCs/>
        </w:rPr>
        <w:t>.</w:t>
      </w:r>
      <w:proofErr w:type="gramEnd"/>
      <w:r w:rsidRPr="0080505F">
        <w:rPr>
          <w:i/>
          <w:iCs/>
        </w:rPr>
        <w:t xml:space="preserve">  The Employer should note that in the event of an extension of the </w:t>
      </w:r>
      <w:r>
        <w:rPr>
          <w:i/>
          <w:iCs/>
        </w:rPr>
        <w:t>expected completion date</w:t>
      </w:r>
      <w:r w:rsidRPr="0080505F">
        <w:rPr>
          <w:i/>
          <w:iCs/>
        </w:rPr>
        <w: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80505F">
        <w:rPr>
          <w:i/>
          <w:iCs/>
        </w:rPr>
        <w:t xml:space="preserve">“The Guarantor agrees to a one-time extension of this guarantee for a period not to exceed [six </w:t>
      </w:r>
      <w:proofErr w:type="gramStart"/>
      <w:r w:rsidRPr="0080505F">
        <w:rPr>
          <w:i/>
          <w:iCs/>
        </w:rPr>
        <w:t>months][</w:t>
      </w:r>
      <w:proofErr w:type="gramEnd"/>
      <w:r w:rsidRPr="0080505F">
        <w:rPr>
          <w:i/>
          <w:iCs/>
        </w:rPr>
        <w:t xml:space="preserve">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0C71" w14:textId="77777777" w:rsidR="0077395F" w:rsidRDefault="0077395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6FC2EC8" w14:textId="77777777" w:rsidR="0077395F" w:rsidRDefault="0077395F">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A172" w14:textId="1F021D35" w:rsidR="0077395F" w:rsidRDefault="0077395F">
    <w:pPr>
      <w:pStyle w:val="Header"/>
      <w:pBdr>
        <w:bottom w:val="single" w:sz="4" w:space="1" w:color="auto"/>
      </w:pBdr>
    </w:pPr>
    <w:r>
      <w:rPr>
        <w:lang w:val="en-US"/>
      </w:rPr>
      <w:t xml:space="preserve">Section I – Instructions to Bidders (ITB) </w:t>
    </w:r>
    <w:r>
      <w:rPr>
        <w:lang w:val="en-US"/>
      </w:rP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AD5C" w14:textId="15FAF7DB" w:rsidR="0077395F" w:rsidRPr="008B55F0" w:rsidRDefault="0077395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(ITB)</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36</w:t>
    </w:r>
    <w:r>
      <w:rPr>
        <w:rStyle w:val="PageNumber"/>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39CD" w14:textId="7E214A21" w:rsidR="0077395F" w:rsidRPr="0015116C" w:rsidRDefault="0077395F" w:rsidP="0015116C">
    <w:pPr>
      <w:pStyle w:val="Header"/>
      <w:pBdr>
        <w:bottom w:val="single" w:sz="4" w:space="1" w:color="auto"/>
      </w:pBdr>
    </w:pPr>
    <w:r>
      <w:rPr>
        <w:lang w:val="en-US"/>
      </w:rP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7</w:t>
    </w:r>
    <w:r>
      <w:rPr>
        <w:rStyle w:val="PageNumber"/>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62D8" w14:textId="2DAA72A7" w:rsidR="0077395F" w:rsidRPr="008B55F0" w:rsidRDefault="0077395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42</w:t>
    </w:r>
    <w:r>
      <w:rPr>
        <w:rStyle w:val="PageNumber"/>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940D" w14:textId="798753F8" w:rsidR="0077395F" w:rsidRPr="008B55F0" w:rsidRDefault="0077395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41</w:t>
    </w:r>
    <w:r>
      <w:rPr>
        <w:rStyle w:val="PageNumber"/>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FC81" w14:textId="467E3930" w:rsidR="0077395F" w:rsidRPr="008B55F0" w:rsidRDefault="0077395F" w:rsidP="00897671">
    <w:pPr>
      <w:pStyle w:val="Heade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39</w:t>
    </w:r>
    <w:r>
      <w:rPr>
        <w:rStyle w:val="PageNumber"/>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4681" w14:textId="0EDF0A42" w:rsidR="0077395F" w:rsidRPr="0088700C" w:rsidRDefault="0077395F" w:rsidP="008D1E3B">
    <w:pPr>
      <w:pStyle w:val="Header"/>
      <w:pBdr>
        <w:bottom w:val="single" w:sz="4" w:space="1" w:color="auto"/>
      </w:pBdr>
      <w:ind w:right="-36"/>
      <w:jc w:val="left"/>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50</w:t>
    </w:r>
    <w:r>
      <w:rPr>
        <w:rStyle w:val="PageNumber"/>
      </w:rPr>
      <w:fldChar w:fldCharType="end"/>
    </w:r>
    <w:r>
      <w:rPr>
        <w:rStyle w:val="PageNumber"/>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DAD1" w14:textId="19DC2D36" w:rsidR="0077395F" w:rsidRPr="0088700C" w:rsidRDefault="0077395F" w:rsidP="008D1E3B">
    <w:pPr>
      <w:pStyle w:val="Header"/>
      <w:pBdr>
        <w:bottom w:val="single" w:sz="4" w:space="1" w:color="auto"/>
      </w:pBdr>
      <w:ind w:right="-36"/>
      <w:jc w:val="left"/>
      <w:rPr>
        <w:rFonts w:ascii="Times New Roman" w:hAnsi="Times New Roman"/>
      </w:rPr>
    </w:pP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r w:rsidRPr="0088700C">
      <w:rPr>
        <w:rFonts w:ascii="Times New Roman" w:hAnsi="Times New Roman"/>
      </w:rPr>
      <w:tab/>
    </w:r>
    <w:r w:rsidRPr="00EB611B">
      <w:rPr>
        <w:rStyle w:val="PageNumber"/>
      </w:rPr>
      <w:fldChar w:fldCharType="begin"/>
    </w:r>
    <w:r w:rsidRPr="00735B7C">
      <w:rPr>
        <w:rStyle w:val="PageNumber"/>
      </w:rPr>
      <w:instrText xml:space="preserve"> PAGE </w:instrText>
    </w:r>
    <w:r w:rsidRPr="00EB611B">
      <w:rPr>
        <w:rStyle w:val="PageNumber"/>
      </w:rPr>
      <w:fldChar w:fldCharType="separate"/>
    </w:r>
    <w:r w:rsidR="008B774E">
      <w:rPr>
        <w:rStyle w:val="PageNumber"/>
        <w:noProof/>
      </w:rPr>
      <w:t>51</w:t>
    </w:r>
    <w:r w:rsidRPr="00EB611B">
      <w:rPr>
        <w:rStyle w:val="PageNumber"/>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82DA" w14:textId="33712B22" w:rsidR="0077395F" w:rsidRPr="008B55F0" w:rsidRDefault="0077395F" w:rsidP="00CC5E7B">
    <w:pPr>
      <w:pStyle w:val="Header"/>
      <w:pBdr>
        <w:bottom w:val="single" w:sz="4" w:space="1" w:color="auto"/>
      </w:pBdr>
      <w:tabs>
        <w:tab w:val="clear" w:pos="9000"/>
      </w:tabs>
    </w:pPr>
    <w:r>
      <w:rPr>
        <w:rStyle w:val="PageNumber"/>
        <w:rFonts w:cs="Arial"/>
        <w:lang w:val="en-US"/>
      </w:rPr>
      <w:t>Section III – Evaluation and Qualification Criteria</w:t>
    </w:r>
    <w:r>
      <w:rPr>
        <w:rFonts w:ascii="Times New Roman" w:hAnsi="Times New Roman"/>
        <w:lang w:val="en-US"/>
      </w:rPr>
      <w:t>)</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47</w:t>
    </w:r>
    <w:r>
      <w:rPr>
        <w:rStyle w:val="PageNumber"/>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ED76" w14:textId="4B728BBB" w:rsidR="0077395F" w:rsidRDefault="0077395F" w:rsidP="008B55F0">
    <w:pPr>
      <w:pStyle w:val="Header"/>
      <w:pBdr>
        <w:bottom w:val="single" w:sz="4" w:space="4" w:color="000000"/>
      </w:pBdr>
      <w:tabs>
        <w:tab w:val="clear" w:pos="9000"/>
        <w:tab w:val="right" w:pos="12960"/>
      </w:tabs>
    </w:pPr>
    <w:r>
      <w:rPr>
        <w:rStyle w:val="PageNumber"/>
        <w:rFonts w:cs="Arial"/>
        <w:lang w:val="en-US"/>
      </w:rPr>
      <w:t xml:space="preserve">Section III – Evaluation and Qualification Criteria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49</w:t>
    </w:r>
    <w:r>
      <w:rPr>
        <w:rStyle w:val="PageNumber"/>
        <w:rFonts w:cs="Arial"/>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7175" w14:textId="25E299A9" w:rsidR="0077395F" w:rsidRDefault="0077395F">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i</w:t>
    </w:r>
    <w:r>
      <w:rPr>
        <w:rStyle w:val="PageNumber"/>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43E5" w14:textId="6B5D67BE" w:rsidR="0077395F" w:rsidRPr="008B55F0" w:rsidRDefault="0077395F" w:rsidP="008B55F0">
    <w:pPr>
      <w:pStyle w:val="Header"/>
      <w:pBdr>
        <w:bottom w:val="single" w:sz="4" w:space="4" w:color="000000"/>
      </w:pBdr>
      <w:tabs>
        <w:tab w:val="clear" w:pos="9000"/>
        <w:tab w:val="right" w:pos="12960"/>
      </w:tabs>
    </w:pPr>
    <w:r>
      <w:rPr>
        <w:rStyle w:val="PageNumber"/>
        <w:rFonts w:cs="Arial"/>
        <w:lang w:val="en-US"/>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54</w:t>
    </w:r>
    <w:r>
      <w:rPr>
        <w:rStyle w:val="PageNumber"/>
        <w:rFonts w:cs="Arial"/>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CA7A" w14:textId="3A4404FD" w:rsidR="0077395F" w:rsidRDefault="0077395F">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55</w:t>
    </w:r>
    <w:r>
      <w:rPr>
        <w:rStyle w:val="PageNumber"/>
        <w:rFonts w:cs="Arial"/>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2B18" w14:textId="6F82142E" w:rsidR="0077395F" w:rsidRDefault="0077395F" w:rsidP="00FE44B3">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52</w:t>
    </w:r>
    <w:r>
      <w:rPr>
        <w:rStyle w:val="PageNumber"/>
        <w:rFonts w:cs="Arial"/>
      </w:rPr>
      <w:fldChar w:fldCharType="end"/>
    </w:r>
    <w:r>
      <w:rPr>
        <w:rStyle w:val="PageNumber"/>
        <w:rFonts w:cs="Arial"/>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9507" w14:textId="0F8B0381" w:rsidR="0077395F" w:rsidRPr="0088700C" w:rsidRDefault="0077395F" w:rsidP="008D1E3B">
    <w:pPr>
      <w:pStyle w:val="Header"/>
      <w:pBdr>
        <w:bottom w:val="single" w:sz="4" w:space="1" w:color="auto"/>
      </w:pBdr>
      <w:tabs>
        <w:tab w:val="right" w:pos="12960"/>
      </w:tabs>
      <w:ind w:right="-18"/>
      <w:jc w:val="left"/>
      <w:rPr>
        <w:rFonts w:ascii="Times New Roman" w:hAnsi="Times New Roman"/>
      </w:rPr>
    </w:pPr>
    <w:r w:rsidRPr="0088700C">
      <w:rPr>
        <w:rFonts w:ascii="Times New Roman" w:hAnsi="Times New Roman"/>
      </w:rPr>
      <w:t>Section III</w:t>
    </w:r>
    <w:r>
      <w:rPr>
        <w:rFonts w:ascii="Times New Roman" w:hAnsi="Times New Roman"/>
      </w:rPr>
      <w:t xml:space="preserve"> - </w:t>
    </w:r>
    <w:r w:rsidRPr="0088700C">
      <w:rPr>
        <w:rFonts w:ascii="Times New Roman" w:hAnsi="Times New Roman"/>
      </w:rPr>
      <w:t xml:space="preserve">Evaluation and Qualification Criteria </w:t>
    </w:r>
    <w:r w:rsidRPr="008108A9">
      <w:rPr>
        <w:rStyle w:val="PageNumber"/>
      </w:rPr>
      <w:tab/>
    </w:r>
    <w:r w:rsidRPr="00EB611B">
      <w:rPr>
        <w:rStyle w:val="PageNumber"/>
      </w:rPr>
      <w:fldChar w:fldCharType="begin"/>
    </w:r>
    <w:r w:rsidRPr="008108A9">
      <w:rPr>
        <w:rStyle w:val="PageNumber"/>
      </w:rPr>
      <w:instrText xml:space="preserve"> PAGE </w:instrText>
    </w:r>
    <w:r w:rsidRPr="00EB611B">
      <w:rPr>
        <w:rStyle w:val="PageNumber"/>
      </w:rPr>
      <w:fldChar w:fldCharType="separate"/>
    </w:r>
    <w:r w:rsidR="008B774E">
      <w:rPr>
        <w:rStyle w:val="PageNumber"/>
        <w:noProof/>
      </w:rPr>
      <w:t>59</w:t>
    </w:r>
    <w:r w:rsidRPr="00EB611B">
      <w:rPr>
        <w:rStyle w:val="PageNumber"/>
      </w:rPr>
      <w:fldChar w:fldCharType="end"/>
    </w:r>
    <w:r w:rsidRPr="0088700C">
      <w:rPr>
        <w:rFonts w:ascii="Times New Roman" w:hAnsi="Times New Roman"/>
      </w:rPr>
      <w:t xml:space="preserve">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EE37" w14:textId="5EF761B6" w:rsidR="0077395F" w:rsidRPr="009C1326" w:rsidRDefault="0077395F" w:rsidP="009C1326">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116</w:t>
    </w:r>
    <w:r>
      <w:rPr>
        <w:rStyle w:val="PageNumber"/>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3D7A" w14:textId="4B1D2FF2" w:rsidR="0077395F" w:rsidRPr="00133C4F" w:rsidRDefault="0077395F" w:rsidP="008D1E3B">
    <w:pPr>
      <w:pStyle w:val="Header"/>
      <w:pBdr>
        <w:bottom w:val="single" w:sz="4" w:space="1" w:color="auto"/>
      </w:pBdr>
      <w:ind w:right="-18"/>
      <w:rPr>
        <w:rFonts w:ascii="Times New Roman" w:hAnsi="Times New Roman"/>
      </w:rPr>
    </w:pPr>
    <w:r w:rsidRPr="00133C4F">
      <w:rPr>
        <w:rFonts w:ascii="Times New Roman" w:hAnsi="Times New Roman"/>
      </w:rPr>
      <w:t>Section IV - Bidding Forms</w:t>
    </w:r>
    <w:r w:rsidRPr="00133C4F">
      <w:rPr>
        <w:rFonts w:ascii="Times New Roman" w:hAnsi="Times New Roman"/>
      </w:rPr>
      <w:tab/>
    </w:r>
    <w:r w:rsidRPr="007B046C">
      <w:rPr>
        <w:rStyle w:val="PageNumber"/>
      </w:rPr>
      <w:fldChar w:fldCharType="begin"/>
    </w:r>
    <w:r w:rsidRPr="007B046C">
      <w:rPr>
        <w:rStyle w:val="PageNumber"/>
      </w:rPr>
      <w:instrText xml:space="preserve"> PAGE </w:instrText>
    </w:r>
    <w:r w:rsidRPr="007B046C">
      <w:rPr>
        <w:rStyle w:val="PageNumber"/>
      </w:rPr>
      <w:fldChar w:fldCharType="separate"/>
    </w:r>
    <w:r w:rsidR="008B774E">
      <w:rPr>
        <w:rStyle w:val="PageNumber"/>
        <w:noProof/>
      </w:rPr>
      <w:t>115</w:t>
    </w:r>
    <w:r w:rsidRPr="007B046C">
      <w:rPr>
        <w:rStyle w:val="PageNumber"/>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D722" w14:textId="7A83D583" w:rsidR="0077395F" w:rsidRDefault="0077395F" w:rsidP="008D1E3B">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65</w:t>
    </w:r>
    <w:r>
      <w:rPr>
        <w:rStyle w:val="PageNumber"/>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E499" w14:textId="77777777" w:rsidR="0077395F" w:rsidRPr="00FE44B3" w:rsidRDefault="0077395F" w:rsidP="008D1E3B">
    <w:pPr>
      <w:pStyle w:val="Header"/>
      <w:pBdr>
        <w:bottom w:val="single" w:sz="4" w:space="1" w:color="auto"/>
      </w:pBdr>
      <w:jc w:val="left"/>
      <w:rPr>
        <w:rFonts w:ascii="Times New Roman" w:hAnsi="Times New Roman"/>
        <w:lang w:val="en-US"/>
      </w:rPr>
    </w:pPr>
    <w:r w:rsidRPr="00EB611B">
      <w:rPr>
        <w:rStyle w:val="PageNumber"/>
      </w:rPr>
      <w:fldChar w:fldCharType="begin"/>
    </w:r>
    <w:r w:rsidRPr="001332B9">
      <w:rPr>
        <w:rStyle w:val="PageNumber"/>
      </w:rPr>
      <w:instrText xml:space="preserve"> PAGE </w:instrText>
    </w:r>
    <w:r w:rsidRPr="00EB611B">
      <w:rPr>
        <w:rStyle w:val="PageNumber"/>
      </w:rPr>
      <w:fldChar w:fldCharType="separate"/>
    </w:r>
    <w:r>
      <w:rPr>
        <w:rStyle w:val="PageNumber"/>
      </w:rPr>
      <w:t>104</w:t>
    </w:r>
    <w:r w:rsidRPr="00EB611B">
      <w:rPr>
        <w:rStyle w:val="PageNumber"/>
      </w:rPr>
      <w:fldChar w:fldCharType="end"/>
    </w:r>
    <w:r w:rsidRPr="001332B9">
      <w:rPr>
        <w:rStyle w:val="PageNumber"/>
      </w:rPr>
      <w:tab/>
    </w:r>
    <w:r w:rsidRPr="0088700C">
      <w:rPr>
        <w:rFonts w:ascii="Times New Roman" w:hAnsi="Times New Roman"/>
      </w:rPr>
      <w:t xml:space="preserve">Section </w:t>
    </w:r>
    <w:r>
      <w:rPr>
        <w:rFonts w:ascii="Times New Roman" w:hAnsi="Times New Roman"/>
        <w:lang w:val="en-US"/>
      </w:rPr>
      <w:t>VI Fraud and Corruption</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12466" w14:textId="77777777" w:rsidR="0077395F" w:rsidRPr="008B3A67" w:rsidRDefault="0077395F" w:rsidP="008D1E3B">
    <w:pPr>
      <w:pStyle w:val="Header"/>
      <w:pBdr>
        <w:bottom w:val="single" w:sz="4" w:space="1" w:color="auto"/>
      </w:pBdr>
      <w:ind w:right="-18"/>
      <w:rPr>
        <w:rFonts w:ascii="Times New Roman" w:hAnsi="Times New Roman"/>
      </w:rPr>
    </w:pPr>
    <w:r w:rsidRPr="008B3A67">
      <w:rPr>
        <w:rFonts w:ascii="Times New Roman" w:hAnsi="Times New Roman"/>
      </w:rPr>
      <w:t xml:space="preserve">Section </w:t>
    </w:r>
    <w:r w:rsidRPr="008B3A67">
      <w:rPr>
        <w:rStyle w:val="PageNumber"/>
        <w:lang w:val="en-US"/>
      </w:rPr>
      <w:t>VI</w:t>
    </w:r>
    <w:r>
      <w:rPr>
        <w:rStyle w:val="PageNumber"/>
        <w:lang w:val="en-US"/>
      </w:rPr>
      <w:t xml:space="preserve"> – Fraud and Corruption</w:t>
    </w:r>
    <w:r w:rsidRPr="008B3A67">
      <w:rPr>
        <w:rFonts w:ascii="Times New Roman" w:hAnsi="Times New Roman"/>
      </w:rPr>
      <w:tab/>
    </w:r>
    <w:r w:rsidRPr="008B3A67">
      <w:rPr>
        <w:rStyle w:val="PageNumber"/>
      </w:rPr>
      <w:fldChar w:fldCharType="begin"/>
    </w:r>
    <w:r w:rsidRPr="008B3A67">
      <w:rPr>
        <w:rStyle w:val="PageNumber"/>
      </w:rPr>
      <w:instrText xml:space="preserve"> PAGE </w:instrText>
    </w:r>
    <w:r w:rsidRPr="008B3A67">
      <w:rPr>
        <w:rStyle w:val="PageNumber"/>
      </w:rPr>
      <w:fldChar w:fldCharType="separate"/>
    </w:r>
    <w:r>
      <w:rPr>
        <w:rStyle w:val="PageNumber"/>
        <w:noProof/>
      </w:rPr>
      <w:t>121</w:t>
    </w:r>
    <w:r w:rsidRPr="008B3A67">
      <w:rPr>
        <w:rStyle w:val="PageNumber"/>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86C1" w14:textId="1B42DC66" w:rsidR="0077395F" w:rsidRDefault="0077395F" w:rsidP="008D1E3B">
    <w:pPr>
      <w:pStyle w:val="Header"/>
      <w:pBdr>
        <w:bottom w:val="single" w:sz="4" w:space="1" w:color="auto"/>
      </w:pBdr>
      <w:ind w:right="-18"/>
    </w:pPr>
    <w:r>
      <w:rPr>
        <w:rStyle w:val="PageNumber"/>
        <w:lang w:val="en-US"/>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117</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26C3" w14:textId="77777777" w:rsidR="0077395F" w:rsidRDefault="0077395F">
    <w:pPr>
      <w:pStyle w:val="Header"/>
      <w:pBdr>
        <w:bottom w:val="none" w:sz="0" w:space="0" w:color="auto"/>
      </w:pBdr>
      <w:tabs>
        <w:tab w:val="right" w:pos="9720"/>
      </w:tabs>
      <w:ind w:right="-18" w:firstLine="360"/>
    </w:pPr>
    <w:r>
      <w:tab/>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6AAA" w14:textId="5F30BD5F" w:rsidR="0077395F" w:rsidRPr="009C1326" w:rsidRDefault="0077395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sidR="008B774E">
      <w:rPr>
        <w:rStyle w:val="PageNumber"/>
        <w:noProof/>
      </w:rPr>
      <w:t>120</w:t>
    </w:r>
    <w:r w:rsidRPr="006A4382">
      <w:rPr>
        <w:rStyle w:val="PageNumber"/>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3F4B" w14:textId="04E62C57" w:rsidR="0077395F" w:rsidRPr="009C1326" w:rsidRDefault="0077395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sidR="008B774E">
      <w:rPr>
        <w:rStyle w:val="PageNumber"/>
        <w:noProof/>
      </w:rPr>
      <w:t>119</w:t>
    </w:r>
    <w:r w:rsidRPr="006A4382">
      <w:rPr>
        <w:rStyle w:val="PageNumber"/>
      </w:rP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BEED" w14:textId="77777777" w:rsidR="0077395F" w:rsidRPr="00401450" w:rsidRDefault="0077395F" w:rsidP="00027423">
    <w:pPr>
      <w:pStyle w:val="Header"/>
    </w:pPr>
    <w:r>
      <w:rPr>
        <w:rStyle w:val="PageNumber"/>
        <w:rFonts w:cs="Arial"/>
        <w:lang w:val="en-US"/>
      </w:rPr>
      <w:t>Part 2 – Works’ Requirements</w:t>
    </w:r>
    <w:r w:rsidRPr="00401450">
      <w:rPr>
        <w:rStyle w:val="PageNumber"/>
        <w:rFonts w:cs="Arial"/>
      </w:rPr>
      <w:tab/>
    </w:r>
    <w:r w:rsidRPr="00401450">
      <w:rPr>
        <w:rStyle w:val="PageNumber"/>
        <w:rFonts w:cs="Arial"/>
      </w:rPr>
      <w:fldChar w:fldCharType="begin"/>
    </w:r>
    <w:r w:rsidRPr="00401450">
      <w:rPr>
        <w:rStyle w:val="PageNumber"/>
        <w:rFonts w:cs="Arial"/>
      </w:rPr>
      <w:instrText xml:space="preserve"> PAGE </w:instrText>
    </w:r>
    <w:r w:rsidRPr="00401450">
      <w:rPr>
        <w:rStyle w:val="PageNumber"/>
        <w:rFonts w:cs="Arial"/>
      </w:rPr>
      <w:fldChar w:fldCharType="separate"/>
    </w:r>
    <w:r>
      <w:rPr>
        <w:rStyle w:val="PageNumber"/>
        <w:rFonts w:cs="Arial"/>
        <w:noProof/>
      </w:rPr>
      <w:t>97</w:t>
    </w:r>
    <w:r w:rsidRPr="00401450">
      <w:rPr>
        <w:rStyle w:val="PageNumber"/>
        <w:rFonts w:cs="Arial"/>
      </w:rPr>
      <w:fldChar w:fldCharType="end"/>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561A" w14:textId="35F9E63F" w:rsidR="0077395F" w:rsidRDefault="0077395F">
    <w:pPr>
      <w:pStyle w:val="Header"/>
      <w:pBdr>
        <w:bottom w:val="single" w:sz="4" w:space="1" w:color="auto"/>
      </w:pBdr>
    </w:pPr>
    <w:r w:rsidRPr="004F351F">
      <w:rPr>
        <w:rFonts w:ascii="Times New Roman" w:hAnsi="Times New Roman"/>
        <w:lang w:val="en-US"/>
      </w:rPr>
      <w:t>Part 2 – Works’ Requirements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121</w:t>
    </w:r>
    <w:r>
      <w:rPr>
        <w:rStyle w:val="PageNumber"/>
      </w:rPr>
      <w:fldChar w:fldCharType="end"/>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09A3" w14:textId="5C72E2DB" w:rsidR="0077395F" w:rsidRPr="004F351F" w:rsidRDefault="0077395F" w:rsidP="00027423">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126</w:t>
    </w:r>
    <w:r>
      <w:rPr>
        <w:rStyle w:val="PageNumber"/>
      </w:rPr>
      <w:fldChar w:fldCharType="end"/>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FAA8" w14:textId="4BE854C3" w:rsidR="0077395F" w:rsidRPr="004F351F" w:rsidRDefault="0077395F" w:rsidP="00027423">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127</w:t>
    </w:r>
    <w:r>
      <w:rPr>
        <w:rStyle w:val="PageNumber"/>
      </w:rPr>
      <w:fldChar w:fldCharType="end"/>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9CF6" w14:textId="0087458C" w:rsidR="0077395F" w:rsidRDefault="0077395F">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123</w:t>
    </w:r>
    <w:r>
      <w:rPr>
        <w:rStyle w:val="PageNumber"/>
      </w:rPr>
      <w:fldChar w:fldCharType="end"/>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B4E" w14:textId="77777777" w:rsidR="0077395F" w:rsidRDefault="0077395F">
    <w:pPr>
      <w:pStyle w:val="Header"/>
    </w:pPr>
    <w:r>
      <w:rPr>
        <w:rStyle w:val="PageNumber"/>
        <w:rFonts w:cs="Arial"/>
        <w:lang w:val="en-US"/>
      </w:rPr>
      <w:t>Part 3 – Conditions of Contract and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103</w:t>
    </w:r>
    <w:r>
      <w:rPr>
        <w:rStyle w:val="PageNumber"/>
        <w:rFonts w:cs="Arial"/>
      </w:rPr>
      <w:fldChar w:fldCharType="end"/>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415C" w14:textId="0574ECC6" w:rsidR="0077395F" w:rsidRDefault="0077395F">
    <w:pPr>
      <w:pStyle w:val="Header"/>
      <w:pBdr>
        <w:bottom w:val="single" w:sz="4" w:space="1" w:color="auto"/>
      </w:pBdr>
    </w:pPr>
    <w:r w:rsidRPr="004F351F">
      <w:rPr>
        <w:rFonts w:ascii="Times New Roman" w:hAnsi="Times New Roman"/>
        <w:lang w:val="en-US"/>
      </w:rPr>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129</w:t>
    </w:r>
    <w:r>
      <w:rPr>
        <w:rStyle w:val="PageNumber"/>
      </w:rPr>
      <w:fldChar w:fldCharType="end"/>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B05F" w14:textId="2A0FD185" w:rsidR="0077395F" w:rsidRPr="004F351F" w:rsidRDefault="0077395F" w:rsidP="00027423">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138</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C22F" w14:textId="77777777" w:rsidR="0077395F" w:rsidRPr="0078336F" w:rsidRDefault="0077395F" w:rsidP="0078336F"/>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2355" w14:textId="5AA52944" w:rsidR="0077395F" w:rsidRPr="004F351F" w:rsidRDefault="0077395F" w:rsidP="00027423">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137</w:t>
    </w:r>
    <w:r>
      <w:rPr>
        <w:rStyle w:val="PageNumber"/>
      </w:rPr>
      <w:fldChar w:fldCharType="end"/>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B4A6" w14:textId="436E63C4" w:rsidR="0077395F" w:rsidRDefault="0077395F">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172</w:t>
    </w:r>
    <w:r>
      <w:rPr>
        <w:rStyle w:val="PageNumber"/>
      </w:rPr>
      <w:fldChar w:fldCharType="end"/>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8044" w14:textId="6AF455CB" w:rsidR="0077395F" w:rsidRPr="004509D8" w:rsidRDefault="0077395F" w:rsidP="00027423">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182</w:t>
    </w:r>
    <w:r>
      <w:rPr>
        <w:rStyle w:val="PageNumber"/>
      </w:rPr>
      <w:fldChar w:fldCharType="end"/>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9EDC" w14:textId="2FF5C01E" w:rsidR="0077395F" w:rsidRDefault="0077395F">
    <w:pPr>
      <w:pStyle w:val="Heade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Particular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183</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3317" w14:textId="488D537F" w:rsidR="0077395F" w:rsidRDefault="0077395F">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181</w:t>
    </w:r>
    <w:r>
      <w:rPr>
        <w:rStyle w:val="PageNumber"/>
      </w:rPr>
      <w:fldChar w:fldCharType="end"/>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C51F" w14:textId="003AA0EA" w:rsidR="0077395F" w:rsidRPr="009C1326" w:rsidRDefault="0077395F" w:rsidP="009C1326">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sidR="008B774E">
      <w:rPr>
        <w:rStyle w:val="PageNumber"/>
        <w:noProof/>
      </w:rPr>
      <w:t>194</w:t>
    </w:r>
    <w:r w:rsidRPr="00EB611B">
      <w:rPr>
        <w:rStyle w:val="PageNumber"/>
      </w:rPr>
      <w:fldChar w:fldCharType="end"/>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575B" w14:textId="59847D93" w:rsidR="0077395F" w:rsidRDefault="0077395F">
    <w:pPr>
      <w:pStyle w:val="Header"/>
    </w:pPr>
    <w:r>
      <w:rPr>
        <w:rStyle w:val="PageNumber"/>
        <w:rFonts w:cs="Arial"/>
      </w:rPr>
      <w:t>Section X –Contract</w:t>
    </w:r>
    <w:r>
      <w:rPr>
        <w:rStyle w:val="PageNumber"/>
        <w:rFonts w:cs="Arial"/>
        <w:lang w:val="en-US"/>
      </w:rPr>
      <w:t xml:space="preserve">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B774E">
      <w:rPr>
        <w:rStyle w:val="PageNumber"/>
        <w:rFonts w:cs="Arial"/>
        <w:noProof/>
      </w:rPr>
      <w:t>193</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007A" w14:textId="572EDF61" w:rsidR="0077395F" w:rsidRPr="009C1326" w:rsidRDefault="0077395F">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sidR="008B774E">
      <w:rPr>
        <w:rStyle w:val="PageNumber"/>
        <w:noProof/>
      </w:rPr>
      <w:t>185</w:t>
    </w:r>
    <w:r w:rsidRPr="00EB611B">
      <w:rPr>
        <w:rStyle w:val="PageNumber"/>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0EE3" w14:textId="77777777" w:rsidR="0077395F" w:rsidRDefault="0077395F">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rPr>
      <w:t>xiii</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DC70" w14:textId="663BE75F" w:rsidR="0077395F" w:rsidRPr="00400634" w:rsidRDefault="0077395F" w:rsidP="00BD12FA">
    <w:pPr>
      <w:pStyle w:val="Header"/>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8B774E">
      <w:rPr>
        <w:rFonts w:ascii="Times New Roman" w:hAnsi="Times New Roman"/>
        <w:noProof/>
      </w:rPr>
      <w:t>1</w:t>
    </w:r>
    <w:r w:rsidRPr="00DE705E">
      <w:rPr>
        <w:rFonts w:ascii="Times New Roman" w:hAnsi="Times New Roman"/>
      </w:rPr>
      <w:fldChar w:fldCharType="end"/>
    </w:r>
  </w:p>
  <w:p w14:paraId="617C9006" w14:textId="77777777" w:rsidR="0077395F" w:rsidRPr="00A63A26" w:rsidRDefault="0077395F" w:rsidP="00BD12FA">
    <w:pPr>
      <w:pStyle w:val="Header"/>
      <w:pBdr>
        <w:bottom w:val="none" w:sz="0" w:space="0" w:color="auto"/>
      </w:pBd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31E5" w14:textId="51CE3F99" w:rsidR="0077395F" w:rsidRPr="00837E04" w:rsidRDefault="0077395F" w:rsidP="008B55F0">
    <w:pPr>
      <w:pStyle w:val="Header"/>
      <w:pBdr>
        <w:bottom w:val="single" w:sz="4" w:space="1" w:color="auto"/>
      </w:pBdr>
      <w:rPr>
        <w:rFonts w:ascii="Times New Roman" w:hAnsi="Times New Roman"/>
      </w:rPr>
    </w:pPr>
    <w:r>
      <w:rPr>
        <w:rFonts w:ascii="Times New Roman" w:hAnsi="Times New Roman"/>
        <w:lang w:val="en-US"/>
      </w:rPr>
      <w:t>Part 1 – Bidding Procedures</w:t>
    </w: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sidR="008B774E">
      <w:rPr>
        <w:rFonts w:ascii="Times New Roman" w:hAnsi="Times New Roman"/>
        <w:noProof/>
      </w:rPr>
      <w:t>3</w:t>
    </w:r>
    <w:r w:rsidRPr="00D43125">
      <w:rPr>
        <w:rFonts w:ascii="Times New Roman" w:hAnsi="Times New Roman"/>
      </w:rPr>
      <w:fldChar w:fldCharType="end"/>
    </w:r>
  </w:p>
  <w:p w14:paraId="04460992" w14:textId="77777777" w:rsidR="0077395F" w:rsidRPr="0078336F" w:rsidRDefault="0077395F" w:rsidP="0078336F"/>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75DE" w14:textId="0FD550CB" w:rsidR="0077395F" w:rsidRPr="008B55F0" w:rsidRDefault="0077395F" w:rsidP="008B55F0">
    <w:pPr>
      <w:pStyle w:val="Header"/>
      <w:pBdr>
        <w:bottom w:val="single" w:sz="4" w:space="1" w:color="auto"/>
      </w:pBdr>
      <w:rPr>
        <w:rFonts w:ascii="Times New Roman" w:hAnsi="Times New Roman"/>
      </w:rPr>
    </w:pP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sidR="008B774E">
      <w:rPr>
        <w:rFonts w:ascii="Times New Roman" w:hAnsi="Times New Roman"/>
        <w:noProof/>
      </w:rPr>
      <w:t>6</w:t>
    </w:r>
    <w:r w:rsidRPr="00D43125">
      <w:rPr>
        <w:rFonts w:ascii="Times New Roman" w:hAnsi="Times New Roman"/>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0FD4" w14:textId="1082D906" w:rsidR="0077395F" w:rsidRPr="008B55F0" w:rsidRDefault="0077395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(ITB)</w:t>
    </w:r>
    <w:r>
      <w:tab/>
    </w:r>
    <w:r>
      <w:rPr>
        <w:rStyle w:val="PageNumber"/>
      </w:rPr>
      <w:fldChar w:fldCharType="begin"/>
    </w:r>
    <w:r>
      <w:rPr>
        <w:rStyle w:val="PageNumber"/>
      </w:rPr>
      <w:instrText xml:space="preserve"> PAGE </w:instrText>
    </w:r>
    <w:r>
      <w:rPr>
        <w:rStyle w:val="PageNumber"/>
      </w:rPr>
      <w:fldChar w:fldCharType="separate"/>
    </w:r>
    <w:r w:rsidR="008B774E">
      <w:rPr>
        <w:rStyle w:val="PageNumber"/>
        <w:noProof/>
      </w:rPr>
      <w:t>37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893C81"/>
    <w:multiLevelType w:val="hybridMultilevel"/>
    <w:tmpl w:val="290C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913402B"/>
    <w:multiLevelType w:val="hybridMultilevel"/>
    <w:tmpl w:val="368038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9C425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30C5AEA"/>
    <w:multiLevelType w:val="multilevel"/>
    <w:tmpl w:val="FF46D032"/>
    <w:lvl w:ilvl="0">
      <w:start w:val="1"/>
      <w:numFmt w:val="decimal"/>
      <w:pStyle w:val="ITBh2"/>
      <w:lvlText w:val="%1."/>
      <w:lvlJc w:val="left"/>
      <w:pPr>
        <w:tabs>
          <w:tab w:val="num" w:pos="432"/>
        </w:tabs>
        <w:ind w:left="432" w:hanging="432"/>
      </w:pPr>
      <w:rPr>
        <w:b/>
        <w:i w:val="0"/>
        <w:color w:val="auto"/>
        <w:sz w:val="24"/>
        <w:szCs w:val="24"/>
      </w:rPr>
    </w:lvl>
    <w:lvl w:ilvl="1">
      <w:start w:val="1"/>
      <w:numFmt w:val="decimal"/>
      <w:pStyle w:val="Header2-SubClauses"/>
      <w:lvlText w:val="%1.%2"/>
      <w:lvlJc w:val="left"/>
      <w:pPr>
        <w:tabs>
          <w:tab w:val="num" w:pos="954"/>
        </w:tabs>
        <w:ind w:left="954" w:hanging="504"/>
      </w:pPr>
      <w:rPr>
        <w:rFonts w:hint="default"/>
        <w:b w:val="0"/>
        <w:i w:val="0"/>
        <w:color w:val="auto"/>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284DE2"/>
    <w:multiLevelType w:val="hybridMultilevel"/>
    <w:tmpl w:val="F5CC3784"/>
    <w:lvl w:ilvl="0" w:tplc="2D78DF8C">
      <w:start w:val="1"/>
      <w:numFmt w:val="upperLetter"/>
      <w:pStyle w:val="StyleStyleS1-Header1TimesNewRoman14pt1"/>
      <w:lvlText w:val="%1."/>
      <w:lvlJc w:val="center"/>
      <w:pPr>
        <w:tabs>
          <w:tab w:val="num" w:pos="1070"/>
        </w:tabs>
        <w:ind w:left="782" w:hanging="72"/>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4"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35" w15:restartNumberingAfterBreak="0">
    <w:nsid w:val="207017AE"/>
    <w:multiLevelType w:val="hybridMultilevel"/>
    <w:tmpl w:val="63E6E408"/>
    <w:lvl w:ilvl="0" w:tplc="3BF6BBD8">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4A93114"/>
    <w:multiLevelType w:val="hybridMultilevel"/>
    <w:tmpl w:val="4C0CF548"/>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6"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194867"/>
    <w:multiLevelType w:val="hybridMultilevel"/>
    <w:tmpl w:val="BE3488A8"/>
    <w:lvl w:ilvl="0" w:tplc="AF8033CA">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46AA34AB"/>
    <w:multiLevelType w:val="multilevel"/>
    <w:tmpl w:val="60565FDE"/>
    <w:lvl w:ilvl="0">
      <w:start w:val="1"/>
      <w:numFmt w:val="decimal"/>
      <w:lvlText w:val="%1."/>
      <w:lvlJc w:val="left"/>
      <w:pPr>
        <w:tabs>
          <w:tab w:val="num" w:pos="540"/>
        </w:tabs>
        <w:ind w:left="540" w:hanging="540"/>
      </w:pPr>
      <w:rPr>
        <w:rFonts w:ascii="Times New Roman" w:hAnsi="Times New Roman" w:hint="default"/>
      </w:rPr>
    </w:lvl>
    <w:lvl w:ilvl="1">
      <w:start w:val="1"/>
      <w:numFmt w:val="decimal"/>
      <w:lvlText w:val="%1.%2"/>
      <w:lvlJc w:val="left"/>
      <w:pPr>
        <w:tabs>
          <w:tab w:val="num" w:pos="540"/>
        </w:tabs>
        <w:ind w:left="540" w:hanging="540"/>
      </w:pPr>
      <w:rPr>
        <w:rFonts w:hint="default"/>
        <w:i w:val="0"/>
      </w:rPr>
    </w:lvl>
    <w:lvl w:ilvl="2">
      <w:start w:val="1"/>
      <w:numFmt w:val="lowerLetter"/>
      <w:lvlText w:val="(%3)"/>
      <w:lvlJc w:val="left"/>
      <w:pPr>
        <w:tabs>
          <w:tab w:val="num" w:pos="720"/>
        </w:tabs>
        <w:ind w:left="720" w:hanging="720"/>
      </w:pPr>
      <w:rPr>
        <w:rFonts w:ascii="Times New Roman" w:eastAsia="Arial Narrow"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9" w15:restartNumberingAfterBreak="0">
    <w:nsid w:val="4A3044CE"/>
    <w:multiLevelType w:val="hybridMultilevel"/>
    <w:tmpl w:val="8B8E27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3" w15:restartNumberingAfterBreak="0">
    <w:nsid w:val="515C7350"/>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231190"/>
    <w:multiLevelType w:val="multilevel"/>
    <w:tmpl w:val="C7C446E6"/>
    <w:lvl w:ilvl="0">
      <w:start w:val="1"/>
      <w:numFmt w:val="decimal"/>
      <w:pStyle w:val="StyleHeader1-ClausesLeft0Hanging03After0pt"/>
      <w:lvlText w:val="%1."/>
      <w:lvlJc w:val="left"/>
      <w:pPr>
        <w:tabs>
          <w:tab w:val="num" w:pos="360"/>
        </w:tabs>
        <w:ind w:left="360" w:hanging="360"/>
      </w:pPr>
      <w:rPr>
        <w:i w:val="0"/>
        <w:color w:val="auto"/>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9" w15:restartNumberingAfterBreak="0">
    <w:nsid w:val="59A5604D"/>
    <w:multiLevelType w:val="multilevel"/>
    <w:tmpl w:val="F67EC748"/>
    <w:lvl w:ilvl="0">
      <w:start w:val="1"/>
      <w:numFmt w:val="decimal"/>
      <w:pStyle w:val="HeaderTechnicalandFinancialPartofEvaluationCriteria"/>
      <w:lvlText w:val="%1."/>
      <w:lvlJc w:val="left"/>
      <w:pPr>
        <w:ind w:left="360" w:hanging="360"/>
      </w:p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0"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C631212"/>
    <w:multiLevelType w:val="hybridMultilevel"/>
    <w:tmpl w:val="C5E4527A"/>
    <w:lvl w:ilvl="0" w:tplc="6D94245A">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674201"/>
    <w:multiLevelType w:val="hybridMultilevel"/>
    <w:tmpl w:val="B20C193E"/>
    <w:lvl w:ilvl="0" w:tplc="EF728D6C">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1" w15:restartNumberingAfterBreak="0">
    <w:nsid w:val="71CF6126"/>
    <w:multiLevelType w:val="hybridMultilevel"/>
    <w:tmpl w:val="563C9B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2"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2D0944"/>
    <w:multiLevelType w:val="hybridMultilevel"/>
    <w:tmpl w:val="2E0C0274"/>
    <w:lvl w:ilvl="0" w:tplc="F6EC54E2">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396DAD"/>
    <w:multiLevelType w:val="hybridMultilevel"/>
    <w:tmpl w:val="1DE06F82"/>
    <w:lvl w:ilvl="0" w:tplc="68AA9A8E">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0"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02" w15:restartNumberingAfterBreak="0">
    <w:nsid w:val="7A0725CE"/>
    <w:multiLevelType w:val="hybridMultilevel"/>
    <w:tmpl w:val="A650B750"/>
    <w:lvl w:ilvl="0" w:tplc="1BD06D84">
      <w:start w:val="1"/>
      <w:numFmt w:val="lowerLetter"/>
      <w:lvlText w:val="(%1)"/>
      <w:lvlJc w:val="left"/>
      <w:pPr>
        <w:tabs>
          <w:tab w:val="num" w:pos="4104"/>
        </w:tabs>
        <w:ind w:left="4104" w:hanging="360"/>
      </w:pPr>
      <w:rPr>
        <w:rFonts w:hint="default"/>
      </w:rPr>
    </w:lvl>
    <w:lvl w:ilvl="1" w:tplc="04090019" w:tentative="1">
      <w:start w:val="1"/>
      <w:numFmt w:val="lowerLetter"/>
      <w:lvlText w:val="%2."/>
      <w:lvlJc w:val="left"/>
      <w:pPr>
        <w:tabs>
          <w:tab w:val="num" w:pos="4824"/>
        </w:tabs>
        <w:ind w:left="4824" w:hanging="360"/>
      </w:pPr>
    </w:lvl>
    <w:lvl w:ilvl="2" w:tplc="0409001B" w:tentative="1">
      <w:start w:val="1"/>
      <w:numFmt w:val="lowerRoman"/>
      <w:lvlText w:val="%3."/>
      <w:lvlJc w:val="right"/>
      <w:pPr>
        <w:tabs>
          <w:tab w:val="num" w:pos="5544"/>
        </w:tabs>
        <w:ind w:left="5544" w:hanging="180"/>
      </w:pPr>
    </w:lvl>
    <w:lvl w:ilvl="3" w:tplc="0409000F" w:tentative="1">
      <w:start w:val="1"/>
      <w:numFmt w:val="decimal"/>
      <w:lvlText w:val="%4."/>
      <w:lvlJc w:val="left"/>
      <w:pPr>
        <w:tabs>
          <w:tab w:val="num" w:pos="6264"/>
        </w:tabs>
        <w:ind w:left="6264" w:hanging="360"/>
      </w:pPr>
    </w:lvl>
    <w:lvl w:ilvl="4" w:tplc="04090019" w:tentative="1">
      <w:start w:val="1"/>
      <w:numFmt w:val="lowerLetter"/>
      <w:lvlText w:val="%5."/>
      <w:lvlJc w:val="left"/>
      <w:pPr>
        <w:tabs>
          <w:tab w:val="num" w:pos="6984"/>
        </w:tabs>
        <w:ind w:left="6984" w:hanging="360"/>
      </w:pPr>
    </w:lvl>
    <w:lvl w:ilvl="5" w:tplc="0409001B" w:tentative="1">
      <w:start w:val="1"/>
      <w:numFmt w:val="lowerRoman"/>
      <w:lvlText w:val="%6."/>
      <w:lvlJc w:val="right"/>
      <w:pPr>
        <w:tabs>
          <w:tab w:val="num" w:pos="7704"/>
        </w:tabs>
        <w:ind w:left="7704" w:hanging="180"/>
      </w:pPr>
    </w:lvl>
    <w:lvl w:ilvl="6" w:tplc="0409000F" w:tentative="1">
      <w:start w:val="1"/>
      <w:numFmt w:val="decimal"/>
      <w:lvlText w:val="%7."/>
      <w:lvlJc w:val="left"/>
      <w:pPr>
        <w:tabs>
          <w:tab w:val="num" w:pos="8424"/>
        </w:tabs>
        <w:ind w:left="8424" w:hanging="360"/>
      </w:pPr>
    </w:lvl>
    <w:lvl w:ilvl="7" w:tplc="04090019" w:tentative="1">
      <w:start w:val="1"/>
      <w:numFmt w:val="lowerLetter"/>
      <w:lvlText w:val="%8."/>
      <w:lvlJc w:val="left"/>
      <w:pPr>
        <w:tabs>
          <w:tab w:val="num" w:pos="9144"/>
        </w:tabs>
        <w:ind w:left="9144" w:hanging="360"/>
      </w:pPr>
    </w:lvl>
    <w:lvl w:ilvl="8" w:tplc="0409001B" w:tentative="1">
      <w:start w:val="1"/>
      <w:numFmt w:val="lowerRoman"/>
      <w:lvlText w:val="%9."/>
      <w:lvlJc w:val="right"/>
      <w:pPr>
        <w:tabs>
          <w:tab w:val="num" w:pos="9864"/>
        </w:tabs>
        <w:ind w:left="9864" w:hanging="180"/>
      </w:pPr>
    </w:lvl>
  </w:abstractNum>
  <w:abstractNum w:abstractNumId="103" w15:restartNumberingAfterBreak="0">
    <w:nsid w:val="7A277F12"/>
    <w:multiLevelType w:val="hybridMultilevel"/>
    <w:tmpl w:val="3680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DEE572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abstractNumId w:val="78"/>
  </w:num>
  <w:num w:numId="2">
    <w:abstractNumId w:val="72"/>
  </w:num>
  <w:num w:numId="3">
    <w:abstractNumId w:val="59"/>
  </w:num>
  <w:num w:numId="4">
    <w:abstractNumId w:val="62"/>
  </w:num>
  <w:num w:numId="5">
    <w:abstractNumId w:val="101"/>
  </w:num>
  <w:num w:numId="6">
    <w:abstractNumId w:val="7"/>
  </w:num>
  <w:num w:numId="7">
    <w:abstractNumId w:val="6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66"/>
  </w:num>
  <w:num w:numId="17">
    <w:abstractNumId w:val="37"/>
  </w:num>
  <w:num w:numId="18">
    <w:abstractNumId w:val="85"/>
  </w:num>
  <w:num w:numId="19">
    <w:abstractNumId w:val="26"/>
  </w:num>
  <w:num w:numId="20">
    <w:abstractNumId w:val="40"/>
  </w:num>
  <w:num w:numId="21">
    <w:abstractNumId w:val="10"/>
  </w:num>
  <w:num w:numId="22">
    <w:abstractNumId w:val="51"/>
  </w:num>
  <w:num w:numId="23">
    <w:abstractNumId w:val="43"/>
  </w:num>
  <w:num w:numId="24">
    <w:abstractNumId w:val="25"/>
  </w:num>
  <w:num w:numId="25">
    <w:abstractNumId w:val="14"/>
  </w:num>
  <w:num w:numId="26">
    <w:abstractNumId w:val="30"/>
  </w:num>
  <w:num w:numId="27">
    <w:abstractNumId w:val="102"/>
  </w:num>
  <w:num w:numId="28">
    <w:abstractNumId w:val="100"/>
  </w:num>
  <w:num w:numId="29">
    <w:abstractNumId w:val="21"/>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87"/>
  </w:num>
  <w:num w:numId="33">
    <w:abstractNumId w:val="68"/>
  </w:num>
  <w:num w:numId="34">
    <w:abstractNumId w:val="76"/>
  </w:num>
  <w:num w:numId="35">
    <w:abstractNumId w:val="42"/>
  </w:num>
  <w:num w:numId="36">
    <w:abstractNumId w:val="44"/>
  </w:num>
  <w:num w:numId="37">
    <w:abstractNumId w:val="32"/>
  </w:num>
  <w:num w:numId="38">
    <w:abstractNumId w:val="91"/>
  </w:num>
  <w:num w:numId="39">
    <w:abstractNumId w:val="61"/>
  </w:num>
  <w:num w:numId="40">
    <w:abstractNumId w:val="110"/>
  </w:num>
  <w:num w:numId="41">
    <w:abstractNumId w:val="58"/>
  </w:num>
  <w:num w:numId="42">
    <w:abstractNumId w:val="34"/>
  </w:num>
  <w:num w:numId="43">
    <w:abstractNumId w:val="79"/>
  </w:num>
  <w:num w:numId="44">
    <w:abstractNumId w:val="46"/>
  </w:num>
  <w:num w:numId="45">
    <w:abstractNumId w:val="106"/>
  </w:num>
  <w:num w:numId="46">
    <w:abstractNumId w:val="31"/>
  </w:num>
  <w:num w:numId="47">
    <w:abstractNumId w:val="99"/>
  </w:num>
  <w:num w:numId="48">
    <w:abstractNumId w:val="88"/>
  </w:num>
  <w:num w:numId="49">
    <w:abstractNumId w:val="81"/>
  </w:num>
  <w:num w:numId="50">
    <w:abstractNumId w:val="28"/>
  </w:num>
  <w:num w:numId="51">
    <w:abstractNumId w:val="70"/>
  </w:num>
  <w:num w:numId="52">
    <w:abstractNumId w:val="50"/>
  </w:num>
  <w:num w:numId="53">
    <w:abstractNumId w:val="24"/>
  </w:num>
  <w:num w:numId="54">
    <w:abstractNumId w:val="71"/>
  </w:num>
  <w:num w:numId="55">
    <w:abstractNumId w:val="49"/>
  </w:num>
  <w:num w:numId="56">
    <w:abstractNumId w:val="74"/>
  </w:num>
  <w:num w:numId="57">
    <w:abstractNumId w:val="95"/>
  </w:num>
  <w:num w:numId="58">
    <w:abstractNumId w:val="60"/>
  </w:num>
  <w:num w:numId="59">
    <w:abstractNumId w:val="27"/>
  </w:num>
  <w:num w:numId="60">
    <w:abstractNumId w:val="53"/>
  </w:num>
  <w:num w:numId="61">
    <w:abstractNumId w:val="65"/>
  </w:num>
  <w:num w:numId="62">
    <w:abstractNumId w:val="54"/>
  </w:num>
  <w:num w:numId="63">
    <w:abstractNumId w:val="109"/>
  </w:num>
  <w:num w:numId="64">
    <w:abstractNumId w:val="47"/>
  </w:num>
  <w:num w:numId="65">
    <w:abstractNumId w:val="77"/>
  </w:num>
  <w:num w:numId="66">
    <w:abstractNumId w:val="12"/>
  </w:num>
  <w:num w:numId="67">
    <w:abstractNumId w:val="93"/>
  </w:num>
  <w:num w:numId="68">
    <w:abstractNumId w:val="33"/>
  </w:num>
  <w:num w:numId="69">
    <w:abstractNumId w:val="55"/>
  </w:num>
  <w:num w:numId="70">
    <w:abstractNumId w:val="64"/>
  </w:num>
  <w:num w:numId="71">
    <w:abstractNumId w:val="105"/>
  </w:num>
  <w:num w:numId="72">
    <w:abstractNumId w:val="107"/>
  </w:num>
  <w:num w:numId="73">
    <w:abstractNumId w:val="92"/>
  </w:num>
  <w:num w:numId="74">
    <w:abstractNumId w:val="104"/>
  </w:num>
  <w:num w:numId="75">
    <w:abstractNumId w:val="23"/>
  </w:num>
  <w:num w:numId="76">
    <w:abstractNumId w:val="35"/>
  </w:num>
  <w:num w:numId="77">
    <w:abstractNumId w:val="94"/>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num>
  <w:num w:numId="80">
    <w:abstractNumId w:val="15"/>
  </w:num>
  <w:num w:numId="81">
    <w:abstractNumId w:val="75"/>
  </w:num>
  <w:num w:numId="82">
    <w:abstractNumId w:val="73"/>
  </w:num>
  <w:num w:numId="83">
    <w:abstractNumId w:val="89"/>
  </w:num>
  <w:num w:numId="84">
    <w:abstractNumId w:val="41"/>
  </w:num>
  <w:num w:numId="85">
    <w:abstractNumId w:val="29"/>
  </w:num>
  <w:num w:numId="86">
    <w:abstractNumId w:val="48"/>
  </w:num>
  <w:num w:numId="87">
    <w:abstractNumId w:val="9"/>
  </w:num>
  <w:num w:numId="88">
    <w:abstractNumId w:val="63"/>
  </w:num>
  <w:num w:numId="89">
    <w:abstractNumId w:val="56"/>
  </w:num>
  <w:num w:numId="90">
    <w:abstractNumId w:val="20"/>
  </w:num>
  <w:num w:numId="91">
    <w:abstractNumId w:val="45"/>
  </w:num>
  <w:num w:numId="92">
    <w:abstractNumId w:val="83"/>
  </w:num>
  <w:num w:numId="93">
    <w:abstractNumId w:val="36"/>
  </w:num>
  <w:num w:numId="94">
    <w:abstractNumId w:val="97"/>
  </w:num>
  <w:num w:numId="95">
    <w:abstractNumId w:val="16"/>
  </w:num>
  <w:num w:numId="96">
    <w:abstractNumId w:val="11"/>
  </w:num>
  <w:num w:numId="97">
    <w:abstractNumId w:val="38"/>
  </w:num>
  <w:num w:numId="98">
    <w:abstractNumId w:val="96"/>
  </w:num>
  <w:num w:numId="99">
    <w:abstractNumId w:val="19"/>
  </w:num>
  <w:num w:numId="100">
    <w:abstractNumId w:val="18"/>
  </w:num>
  <w:num w:numId="101">
    <w:abstractNumId w:val="52"/>
  </w:num>
  <w:num w:numId="102">
    <w:abstractNumId w:val="80"/>
  </w:num>
  <w:num w:numId="103">
    <w:abstractNumId w:val="90"/>
  </w:num>
  <w:num w:numId="104">
    <w:abstractNumId w:val="57"/>
  </w:num>
  <w:num w:numId="105">
    <w:abstractNumId w:val="84"/>
  </w:num>
  <w:num w:numId="106">
    <w:abstractNumId w:val="39"/>
  </w:num>
  <w:num w:numId="107">
    <w:abstractNumId w:val="82"/>
  </w:num>
  <w:num w:numId="108">
    <w:abstractNumId w:val="103"/>
  </w:num>
  <w:num w:numId="109">
    <w:abstractNumId w:val="108"/>
  </w:num>
  <w:num w:numId="110">
    <w:abstractNumId w:val="69"/>
  </w:num>
  <w:num w:numId="111">
    <w:abstractNumId w:val="13"/>
  </w:num>
  <w:num w:numId="112">
    <w:abstractNumId w:val="17"/>
  </w:num>
  <w:num w:numId="113">
    <w:abstractNumId w:val="8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38B"/>
    <w:rsid w:val="0000039F"/>
    <w:rsid w:val="000017B5"/>
    <w:rsid w:val="00002A9A"/>
    <w:rsid w:val="000034D5"/>
    <w:rsid w:val="00004A07"/>
    <w:rsid w:val="0000522A"/>
    <w:rsid w:val="000057C6"/>
    <w:rsid w:val="0000585D"/>
    <w:rsid w:val="00007687"/>
    <w:rsid w:val="00010860"/>
    <w:rsid w:val="00011640"/>
    <w:rsid w:val="0001185D"/>
    <w:rsid w:val="00012772"/>
    <w:rsid w:val="000134E6"/>
    <w:rsid w:val="0001457E"/>
    <w:rsid w:val="000151F1"/>
    <w:rsid w:val="000158D3"/>
    <w:rsid w:val="00016AC5"/>
    <w:rsid w:val="00017135"/>
    <w:rsid w:val="0002041D"/>
    <w:rsid w:val="00020FF5"/>
    <w:rsid w:val="000218A4"/>
    <w:rsid w:val="0002200F"/>
    <w:rsid w:val="000239F5"/>
    <w:rsid w:val="00023AE7"/>
    <w:rsid w:val="00025327"/>
    <w:rsid w:val="00025438"/>
    <w:rsid w:val="00025A1F"/>
    <w:rsid w:val="00025FA3"/>
    <w:rsid w:val="000266D8"/>
    <w:rsid w:val="00026CC6"/>
    <w:rsid w:val="00027423"/>
    <w:rsid w:val="0002765C"/>
    <w:rsid w:val="00027A28"/>
    <w:rsid w:val="00030279"/>
    <w:rsid w:val="00030536"/>
    <w:rsid w:val="00030555"/>
    <w:rsid w:val="000308CA"/>
    <w:rsid w:val="000310E3"/>
    <w:rsid w:val="00032591"/>
    <w:rsid w:val="00032AD7"/>
    <w:rsid w:val="00033D0A"/>
    <w:rsid w:val="000346FD"/>
    <w:rsid w:val="00041066"/>
    <w:rsid w:val="00043517"/>
    <w:rsid w:val="000443D4"/>
    <w:rsid w:val="00044959"/>
    <w:rsid w:val="00044B6A"/>
    <w:rsid w:val="00044D2D"/>
    <w:rsid w:val="00045462"/>
    <w:rsid w:val="00045A10"/>
    <w:rsid w:val="00046F04"/>
    <w:rsid w:val="00047308"/>
    <w:rsid w:val="000474EF"/>
    <w:rsid w:val="0005178D"/>
    <w:rsid w:val="00052472"/>
    <w:rsid w:val="0005392E"/>
    <w:rsid w:val="00053ABA"/>
    <w:rsid w:val="00056AB6"/>
    <w:rsid w:val="00056F20"/>
    <w:rsid w:val="00062ABE"/>
    <w:rsid w:val="00062BBA"/>
    <w:rsid w:val="00062E8A"/>
    <w:rsid w:val="00064BD2"/>
    <w:rsid w:val="00065A88"/>
    <w:rsid w:val="00066B2C"/>
    <w:rsid w:val="00066ED8"/>
    <w:rsid w:val="00073549"/>
    <w:rsid w:val="000738DC"/>
    <w:rsid w:val="000742A5"/>
    <w:rsid w:val="0007519D"/>
    <w:rsid w:val="000753A3"/>
    <w:rsid w:val="00076FFA"/>
    <w:rsid w:val="0007754A"/>
    <w:rsid w:val="00077852"/>
    <w:rsid w:val="00080C3B"/>
    <w:rsid w:val="00080C7E"/>
    <w:rsid w:val="000810F2"/>
    <w:rsid w:val="000812DD"/>
    <w:rsid w:val="00084491"/>
    <w:rsid w:val="00084ADA"/>
    <w:rsid w:val="00085221"/>
    <w:rsid w:val="00085CAF"/>
    <w:rsid w:val="00086097"/>
    <w:rsid w:val="000872D8"/>
    <w:rsid w:val="00090413"/>
    <w:rsid w:val="000906B8"/>
    <w:rsid w:val="0009106E"/>
    <w:rsid w:val="00091389"/>
    <w:rsid w:val="000929AC"/>
    <w:rsid w:val="00092B5E"/>
    <w:rsid w:val="0009575E"/>
    <w:rsid w:val="00097DFA"/>
    <w:rsid w:val="000A10DE"/>
    <w:rsid w:val="000A1B3F"/>
    <w:rsid w:val="000A25F1"/>
    <w:rsid w:val="000A491E"/>
    <w:rsid w:val="000A5308"/>
    <w:rsid w:val="000A5F6B"/>
    <w:rsid w:val="000A611F"/>
    <w:rsid w:val="000A7393"/>
    <w:rsid w:val="000B1F1F"/>
    <w:rsid w:val="000B323A"/>
    <w:rsid w:val="000B32E7"/>
    <w:rsid w:val="000B3397"/>
    <w:rsid w:val="000B6867"/>
    <w:rsid w:val="000B6A06"/>
    <w:rsid w:val="000B6A51"/>
    <w:rsid w:val="000C02FB"/>
    <w:rsid w:val="000C1D59"/>
    <w:rsid w:val="000C210B"/>
    <w:rsid w:val="000C28CA"/>
    <w:rsid w:val="000C2BF0"/>
    <w:rsid w:val="000C3206"/>
    <w:rsid w:val="000C373D"/>
    <w:rsid w:val="000C4F96"/>
    <w:rsid w:val="000C53C2"/>
    <w:rsid w:val="000C5475"/>
    <w:rsid w:val="000C62C6"/>
    <w:rsid w:val="000C7471"/>
    <w:rsid w:val="000D0856"/>
    <w:rsid w:val="000D0B71"/>
    <w:rsid w:val="000D1FA2"/>
    <w:rsid w:val="000D3261"/>
    <w:rsid w:val="000D37D9"/>
    <w:rsid w:val="000D3912"/>
    <w:rsid w:val="000D3FEA"/>
    <w:rsid w:val="000D4021"/>
    <w:rsid w:val="000D41F0"/>
    <w:rsid w:val="000D43D0"/>
    <w:rsid w:val="000D4564"/>
    <w:rsid w:val="000D70A2"/>
    <w:rsid w:val="000D7C48"/>
    <w:rsid w:val="000E104C"/>
    <w:rsid w:val="000E1202"/>
    <w:rsid w:val="000E1978"/>
    <w:rsid w:val="000E1F84"/>
    <w:rsid w:val="000E213A"/>
    <w:rsid w:val="000E30A4"/>
    <w:rsid w:val="000E49F6"/>
    <w:rsid w:val="000E539E"/>
    <w:rsid w:val="000E5F34"/>
    <w:rsid w:val="000E6189"/>
    <w:rsid w:val="000E6FDE"/>
    <w:rsid w:val="000E7B73"/>
    <w:rsid w:val="000F0CA5"/>
    <w:rsid w:val="000F3170"/>
    <w:rsid w:val="000F3743"/>
    <w:rsid w:val="000F3807"/>
    <w:rsid w:val="000F38DD"/>
    <w:rsid w:val="000F6D53"/>
    <w:rsid w:val="00100229"/>
    <w:rsid w:val="0010093F"/>
    <w:rsid w:val="00101626"/>
    <w:rsid w:val="00104547"/>
    <w:rsid w:val="00104BC9"/>
    <w:rsid w:val="001051F6"/>
    <w:rsid w:val="0010538D"/>
    <w:rsid w:val="00105824"/>
    <w:rsid w:val="00106307"/>
    <w:rsid w:val="00106795"/>
    <w:rsid w:val="00110FB7"/>
    <w:rsid w:val="0011157B"/>
    <w:rsid w:val="0011190A"/>
    <w:rsid w:val="00111C8B"/>
    <w:rsid w:val="00111CA1"/>
    <w:rsid w:val="001123D8"/>
    <w:rsid w:val="00114585"/>
    <w:rsid w:val="00117A1B"/>
    <w:rsid w:val="00117B78"/>
    <w:rsid w:val="001205A7"/>
    <w:rsid w:val="00120E3D"/>
    <w:rsid w:val="00121EE9"/>
    <w:rsid w:val="0012217E"/>
    <w:rsid w:val="00122FCB"/>
    <w:rsid w:val="00123650"/>
    <w:rsid w:val="00124505"/>
    <w:rsid w:val="0012497D"/>
    <w:rsid w:val="001269A6"/>
    <w:rsid w:val="00126A72"/>
    <w:rsid w:val="00126DCD"/>
    <w:rsid w:val="0012709F"/>
    <w:rsid w:val="00127DEC"/>
    <w:rsid w:val="001304ED"/>
    <w:rsid w:val="00130916"/>
    <w:rsid w:val="0013121C"/>
    <w:rsid w:val="001316DF"/>
    <w:rsid w:val="00131BF5"/>
    <w:rsid w:val="001330C5"/>
    <w:rsid w:val="001331D1"/>
    <w:rsid w:val="001332B9"/>
    <w:rsid w:val="00133644"/>
    <w:rsid w:val="00133C4F"/>
    <w:rsid w:val="001347F5"/>
    <w:rsid w:val="0013533C"/>
    <w:rsid w:val="00137156"/>
    <w:rsid w:val="00137B80"/>
    <w:rsid w:val="001409B2"/>
    <w:rsid w:val="0014102A"/>
    <w:rsid w:val="001443E1"/>
    <w:rsid w:val="00145163"/>
    <w:rsid w:val="0014579A"/>
    <w:rsid w:val="00145BB9"/>
    <w:rsid w:val="001461C7"/>
    <w:rsid w:val="00147115"/>
    <w:rsid w:val="00147220"/>
    <w:rsid w:val="00147669"/>
    <w:rsid w:val="00147ED8"/>
    <w:rsid w:val="00147FE7"/>
    <w:rsid w:val="001510D0"/>
    <w:rsid w:val="001510E7"/>
    <w:rsid w:val="0015116C"/>
    <w:rsid w:val="00151C3E"/>
    <w:rsid w:val="00152955"/>
    <w:rsid w:val="0015370E"/>
    <w:rsid w:val="00153B58"/>
    <w:rsid w:val="00156209"/>
    <w:rsid w:val="00156409"/>
    <w:rsid w:val="00156A89"/>
    <w:rsid w:val="00157484"/>
    <w:rsid w:val="00160E4B"/>
    <w:rsid w:val="001619F7"/>
    <w:rsid w:val="001647A4"/>
    <w:rsid w:val="00164C47"/>
    <w:rsid w:val="00165CB7"/>
    <w:rsid w:val="00166765"/>
    <w:rsid w:val="00166B2C"/>
    <w:rsid w:val="00171378"/>
    <w:rsid w:val="00173C31"/>
    <w:rsid w:val="00174218"/>
    <w:rsid w:val="00174CD3"/>
    <w:rsid w:val="00174CF4"/>
    <w:rsid w:val="0017661C"/>
    <w:rsid w:val="00177C26"/>
    <w:rsid w:val="00180C1E"/>
    <w:rsid w:val="00181488"/>
    <w:rsid w:val="001826EC"/>
    <w:rsid w:val="00184FB7"/>
    <w:rsid w:val="00185794"/>
    <w:rsid w:val="001861ED"/>
    <w:rsid w:val="00186A6A"/>
    <w:rsid w:val="00187903"/>
    <w:rsid w:val="00190047"/>
    <w:rsid w:val="00191DF5"/>
    <w:rsid w:val="00191F2E"/>
    <w:rsid w:val="0019324B"/>
    <w:rsid w:val="00193EC1"/>
    <w:rsid w:val="00194014"/>
    <w:rsid w:val="001940B4"/>
    <w:rsid w:val="0019445D"/>
    <w:rsid w:val="0019492D"/>
    <w:rsid w:val="00194FBE"/>
    <w:rsid w:val="00196004"/>
    <w:rsid w:val="00196EDF"/>
    <w:rsid w:val="001A0016"/>
    <w:rsid w:val="001A121F"/>
    <w:rsid w:val="001A25F2"/>
    <w:rsid w:val="001A26C2"/>
    <w:rsid w:val="001A2818"/>
    <w:rsid w:val="001A2F78"/>
    <w:rsid w:val="001A3600"/>
    <w:rsid w:val="001A38ED"/>
    <w:rsid w:val="001A3C99"/>
    <w:rsid w:val="001A418F"/>
    <w:rsid w:val="001A4369"/>
    <w:rsid w:val="001A4D1E"/>
    <w:rsid w:val="001A51A7"/>
    <w:rsid w:val="001B0F57"/>
    <w:rsid w:val="001B10F6"/>
    <w:rsid w:val="001B14D7"/>
    <w:rsid w:val="001B24CC"/>
    <w:rsid w:val="001B2B67"/>
    <w:rsid w:val="001B2EE2"/>
    <w:rsid w:val="001B39A4"/>
    <w:rsid w:val="001B3C6B"/>
    <w:rsid w:val="001B4429"/>
    <w:rsid w:val="001B50C6"/>
    <w:rsid w:val="001C01AE"/>
    <w:rsid w:val="001C07DF"/>
    <w:rsid w:val="001C4971"/>
    <w:rsid w:val="001C4C64"/>
    <w:rsid w:val="001C5E1F"/>
    <w:rsid w:val="001C66C8"/>
    <w:rsid w:val="001C74A6"/>
    <w:rsid w:val="001C7ADC"/>
    <w:rsid w:val="001D00D7"/>
    <w:rsid w:val="001D0374"/>
    <w:rsid w:val="001D12D0"/>
    <w:rsid w:val="001D305B"/>
    <w:rsid w:val="001D4CEA"/>
    <w:rsid w:val="001D5861"/>
    <w:rsid w:val="001D6AF8"/>
    <w:rsid w:val="001D6EB5"/>
    <w:rsid w:val="001D747C"/>
    <w:rsid w:val="001E0EB0"/>
    <w:rsid w:val="001E123F"/>
    <w:rsid w:val="001E1E1E"/>
    <w:rsid w:val="001E254C"/>
    <w:rsid w:val="001E4983"/>
    <w:rsid w:val="001E4E88"/>
    <w:rsid w:val="001E54A9"/>
    <w:rsid w:val="001E7E44"/>
    <w:rsid w:val="001F0205"/>
    <w:rsid w:val="001F11A5"/>
    <w:rsid w:val="001F2F27"/>
    <w:rsid w:val="001F2F75"/>
    <w:rsid w:val="001F5DEE"/>
    <w:rsid w:val="001F6216"/>
    <w:rsid w:val="001F6F29"/>
    <w:rsid w:val="001F721A"/>
    <w:rsid w:val="0020119D"/>
    <w:rsid w:val="0020254E"/>
    <w:rsid w:val="00202A8F"/>
    <w:rsid w:val="00203CB9"/>
    <w:rsid w:val="002049DE"/>
    <w:rsid w:val="00205A2E"/>
    <w:rsid w:val="002066D7"/>
    <w:rsid w:val="00206DA8"/>
    <w:rsid w:val="00206F2C"/>
    <w:rsid w:val="00207579"/>
    <w:rsid w:val="00212190"/>
    <w:rsid w:val="002143C9"/>
    <w:rsid w:val="00214EA3"/>
    <w:rsid w:val="002155E5"/>
    <w:rsid w:val="002162D3"/>
    <w:rsid w:val="00217534"/>
    <w:rsid w:val="0022012F"/>
    <w:rsid w:val="00220722"/>
    <w:rsid w:val="00220D74"/>
    <w:rsid w:val="002214E8"/>
    <w:rsid w:val="00221AED"/>
    <w:rsid w:val="00222BE1"/>
    <w:rsid w:val="00222D4A"/>
    <w:rsid w:val="0022436C"/>
    <w:rsid w:val="00224C0F"/>
    <w:rsid w:val="00226863"/>
    <w:rsid w:val="00231043"/>
    <w:rsid w:val="00231A94"/>
    <w:rsid w:val="00234B2B"/>
    <w:rsid w:val="00234FB5"/>
    <w:rsid w:val="00235E6A"/>
    <w:rsid w:val="00245331"/>
    <w:rsid w:val="00245B0A"/>
    <w:rsid w:val="002477E8"/>
    <w:rsid w:val="00250A9B"/>
    <w:rsid w:val="002522D8"/>
    <w:rsid w:val="00253DE5"/>
    <w:rsid w:val="002543AF"/>
    <w:rsid w:val="00254A69"/>
    <w:rsid w:val="00256365"/>
    <w:rsid w:val="002566F0"/>
    <w:rsid w:val="0025705D"/>
    <w:rsid w:val="00257F82"/>
    <w:rsid w:val="00260729"/>
    <w:rsid w:val="00261914"/>
    <w:rsid w:val="00261E3D"/>
    <w:rsid w:val="0026306C"/>
    <w:rsid w:val="00263109"/>
    <w:rsid w:val="002631B9"/>
    <w:rsid w:val="00263977"/>
    <w:rsid w:val="0026432E"/>
    <w:rsid w:val="00264DF5"/>
    <w:rsid w:val="00264EEF"/>
    <w:rsid w:val="00265B98"/>
    <w:rsid w:val="00266FF2"/>
    <w:rsid w:val="0026735A"/>
    <w:rsid w:val="00267BC8"/>
    <w:rsid w:val="00267D2C"/>
    <w:rsid w:val="00271920"/>
    <w:rsid w:val="00271A22"/>
    <w:rsid w:val="00271FF2"/>
    <w:rsid w:val="00272DE8"/>
    <w:rsid w:val="002768A2"/>
    <w:rsid w:val="00276916"/>
    <w:rsid w:val="00277338"/>
    <w:rsid w:val="00281241"/>
    <w:rsid w:val="002823F8"/>
    <w:rsid w:val="00282CC4"/>
    <w:rsid w:val="002832AF"/>
    <w:rsid w:val="002835CE"/>
    <w:rsid w:val="00283744"/>
    <w:rsid w:val="00283A08"/>
    <w:rsid w:val="002840D0"/>
    <w:rsid w:val="00285557"/>
    <w:rsid w:val="00285B16"/>
    <w:rsid w:val="002879FF"/>
    <w:rsid w:val="00287E13"/>
    <w:rsid w:val="00292A8E"/>
    <w:rsid w:val="00293B3B"/>
    <w:rsid w:val="00293BAB"/>
    <w:rsid w:val="00293DC0"/>
    <w:rsid w:val="002956AD"/>
    <w:rsid w:val="002967AA"/>
    <w:rsid w:val="00297980"/>
    <w:rsid w:val="00297DB2"/>
    <w:rsid w:val="002A00A5"/>
    <w:rsid w:val="002A053E"/>
    <w:rsid w:val="002A34D0"/>
    <w:rsid w:val="002A3DE3"/>
    <w:rsid w:val="002A42C1"/>
    <w:rsid w:val="002A47B3"/>
    <w:rsid w:val="002A4CEA"/>
    <w:rsid w:val="002A5687"/>
    <w:rsid w:val="002A5A65"/>
    <w:rsid w:val="002A6358"/>
    <w:rsid w:val="002A730C"/>
    <w:rsid w:val="002A7E13"/>
    <w:rsid w:val="002B090E"/>
    <w:rsid w:val="002B0DCB"/>
    <w:rsid w:val="002B223B"/>
    <w:rsid w:val="002B3854"/>
    <w:rsid w:val="002B3C90"/>
    <w:rsid w:val="002B6709"/>
    <w:rsid w:val="002B718B"/>
    <w:rsid w:val="002B7431"/>
    <w:rsid w:val="002C02EA"/>
    <w:rsid w:val="002C0551"/>
    <w:rsid w:val="002C4D3B"/>
    <w:rsid w:val="002C5710"/>
    <w:rsid w:val="002C6E8F"/>
    <w:rsid w:val="002D11CB"/>
    <w:rsid w:val="002D3D20"/>
    <w:rsid w:val="002D4AE4"/>
    <w:rsid w:val="002D4DA6"/>
    <w:rsid w:val="002D6357"/>
    <w:rsid w:val="002D6566"/>
    <w:rsid w:val="002D6925"/>
    <w:rsid w:val="002D7084"/>
    <w:rsid w:val="002D7EB1"/>
    <w:rsid w:val="002D7F1F"/>
    <w:rsid w:val="002E04B4"/>
    <w:rsid w:val="002E1E7A"/>
    <w:rsid w:val="002E2059"/>
    <w:rsid w:val="002E2992"/>
    <w:rsid w:val="002E38FD"/>
    <w:rsid w:val="002E3EF7"/>
    <w:rsid w:val="002E790D"/>
    <w:rsid w:val="002E7E57"/>
    <w:rsid w:val="002F03D6"/>
    <w:rsid w:val="002F06AF"/>
    <w:rsid w:val="002F272A"/>
    <w:rsid w:val="002F2834"/>
    <w:rsid w:val="002F6ECF"/>
    <w:rsid w:val="002F7043"/>
    <w:rsid w:val="002F74C2"/>
    <w:rsid w:val="00300348"/>
    <w:rsid w:val="003013BF"/>
    <w:rsid w:val="00301412"/>
    <w:rsid w:val="00301C37"/>
    <w:rsid w:val="0030377F"/>
    <w:rsid w:val="00305543"/>
    <w:rsid w:val="003066E5"/>
    <w:rsid w:val="0030680F"/>
    <w:rsid w:val="00306DBF"/>
    <w:rsid w:val="00307D9E"/>
    <w:rsid w:val="00311732"/>
    <w:rsid w:val="003123E1"/>
    <w:rsid w:val="00313B93"/>
    <w:rsid w:val="00314296"/>
    <w:rsid w:val="0031440B"/>
    <w:rsid w:val="00314971"/>
    <w:rsid w:val="00314C98"/>
    <w:rsid w:val="00316332"/>
    <w:rsid w:val="0031656E"/>
    <w:rsid w:val="003165B9"/>
    <w:rsid w:val="00316C42"/>
    <w:rsid w:val="00320381"/>
    <w:rsid w:val="0032278E"/>
    <w:rsid w:val="00325307"/>
    <w:rsid w:val="003268B1"/>
    <w:rsid w:val="00330A18"/>
    <w:rsid w:val="00331E75"/>
    <w:rsid w:val="0033232A"/>
    <w:rsid w:val="00333AC2"/>
    <w:rsid w:val="003363AD"/>
    <w:rsid w:val="00340151"/>
    <w:rsid w:val="00341064"/>
    <w:rsid w:val="003413B7"/>
    <w:rsid w:val="00342CA8"/>
    <w:rsid w:val="00343DDE"/>
    <w:rsid w:val="003449BF"/>
    <w:rsid w:val="003509D5"/>
    <w:rsid w:val="00350ACE"/>
    <w:rsid w:val="00353986"/>
    <w:rsid w:val="00354477"/>
    <w:rsid w:val="00354681"/>
    <w:rsid w:val="0035571C"/>
    <w:rsid w:val="0035593C"/>
    <w:rsid w:val="00356D70"/>
    <w:rsid w:val="00360F83"/>
    <w:rsid w:val="00362B5E"/>
    <w:rsid w:val="00363286"/>
    <w:rsid w:val="00363A2E"/>
    <w:rsid w:val="00364169"/>
    <w:rsid w:val="00364941"/>
    <w:rsid w:val="00364CA1"/>
    <w:rsid w:val="00370B8B"/>
    <w:rsid w:val="003712C5"/>
    <w:rsid w:val="00371378"/>
    <w:rsid w:val="00371CBD"/>
    <w:rsid w:val="003720BF"/>
    <w:rsid w:val="00372302"/>
    <w:rsid w:val="003724A2"/>
    <w:rsid w:val="00373E9D"/>
    <w:rsid w:val="00375670"/>
    <w:rsid w:val="003756CE"/>
    <w:rsid w:val="00375B33"/>
    <w:rsid w:val="0037620F"/>
    <w:rsid w:val="003767F9"/>
    <w:rsid w:val="003769D7"/>
    <w:rsid w:val="00376AEF"/>
    <w:rsid w:val="00376CE6"/>
    <w:rsid w:val="003777A5"/>
    <w:rsid w:val="00377FD4"/>
    <w:rsid w:val="00380762"/>
    <w:rsid w:val="00380795"/>
    <w:rsid w:val="0038128D"/>
    <w:rsid w:val="00384420"/>
    <w:rsid w:val="00384BC0"/>
    <w:rsid w:val="00384F79"/>
    <w:rsid w:val="00385B4D"/>
    <w:rsid w:val="003871C4"/>
    <w:rsid w:val="00387218"/>
    <w:rsid w:val="0039057A"/>
    <w:rsid w:val="00391FAD"/>
    <w:rsid w:val="00391FCF"/>
    <w:rsid w:val="00392838"/>
    <w:rsid w:val="003935D6"/>
    <w:rsid w:val="0039397F"/>
    <w:rsid w:val="00394D20"/>
    <w:rsid w:val="00395CFF"/>
    <w:rsid w:val="003A0467"/>
    <w:rsid w:val="003A084A"/>
    <w:rsid w:val="003A08D3"/>
    <w:rsid w:val="003A0A5C"/>
    <w:rsid w:val="003A25DC"/>
    <w:rsid w:val="003A5DC0"/>
    <w:rsid w:val="003A65F6"/>
    <w:rsid w:val="003A6B45"/>
    <w:rsid w:val="003A7004"/>
    <w:rsid w:val="003A79F9"/>
    <w:rsid w:val="003B025E"/>
    <w:rsid w:val="003B2393"/>
    <w:rsid w:val="003B253E"/>
    <w:rsid w:val="003B3032"/>
    <w:rsid w:val="003B3A96"/>
    <w:rsid w:val="003B477E"/>
    <w:rsid w:val="003B67C4"/>
    <w:rsid w:val="003B727E"/>
    <w:rsid w:val="003B7929"/>
    <w:rsid w:val="003B7964"/>
    <w:rsid w:val="003B79BC"/>
    <w:rsid w:val="003B7FAE"/>
    <w:rsid w:val="003C0213"/>
    <w:rsid w:val="003C05F4"/>
    <w:rsid w:val="003C0DDA"/>
    <w:rsid w:val="003C0DE4"/>
    <w:rsid w:val="003C1126"/>
    <w:rsid w:val="003C119F"/>
    <w:rsid w:val="003C379C"/>
    <w:rsid w:val="003C3A64"/>
    <w:rsid w:val="003C3CF2"/>
    <w:rsid w:val="003C4C4E"/>
    <w:rsid w:val="003C4F6D"/>
    <w:rsid w:val="003C58A7"/>
    <w:rsid w:val="003C5FAD"/>
    <w:rsid w:val="003C6998"/>
    <w:rsid w:val="003D11A7"/>
    <w:rsid w:val="003D1DA8"/>
    <w:rsid w:val="003D1E40"/>
    <w:rsid w:val="003D3303"/>
    <w:rsid w:val="003D3462"/>
    <w:rsid w:val="003D4533"/>
    <w:rsid w:val="003D4617"/>
    <w:rsid w:val="003D48B1"/>
    <w:rsid w:val="003D4EC1"/>
    <w:rsid w:val="003D75A9"/>
    <w:rsid w:val="003E323E"/>
    <w:rsid w:val="003E3B1A"/>
    <w:rsid w:val="003E44E8"/>
    <w:rsid w:val="003E5570"/>
    <w:rsid w:val="003E62D3"/>
    <w:rsid w:val="003E6C9C"/>
    <w:rsid w:val="003F04E4"/>
    <w:rsid w:val="003F08B2"/>
    <w:rsid w:val="003F1972"/>
    <w:rsid w:val="003F25B7"/>
    <w:rsid w:val="003F31CE"/>
    <w:rsid w:val="003F4247"/>
    <w:rsid w:val="003F593D"/>
    <w:rsid w:val="003F7388"/>
    <w:rsid w:val="00400EA5"/>
    <w:rsid w:val="00400EC2"/>
    <w:rsid w:val="00402C5B"/>
    <w:rsid w:val="004045CE"/>
    <w:rsid w:val="00404D96"/>
    <w:rsid w:val="00405413"/>
    <w:rsid w:val="00405652"/>
    <w:rsid w:val="00410E45"/>
    <w:rsid w:val="00411456"/>
    <w:rsid w:val="00412471"/>
    <w:rsid w:val="00412553"/>
    <w:rsid w:val="00412786"/>
    <w:rsid w:val="00413275"/>
    <w:rsid w:val="004137A0"/>
    <w:rsid w:val="00413DA6"/>
    <w:rsid w:val="00413E43"/>
    <w:rsid w:val="00413F15"/>
    <w:rsid w:val="00415B31"/>
    <w:rsid w:val="00415D85"/>
    <w:rsid w:val="00416BE4"/>
    <w:rsid w:val="0041709E"/>
    <w:rsid w:val="004208FC"/>
    <w:rsid w:val="00421118"/>
    <w:rsid w:val="00421B9D"/>
    <w:rsid w:val="004222B2"/>
    <w:rsid w:val="00422EE4"/>
    <w:rsid w:val="00424464"/>
    <w:rsid w:val="00424717"/>
    <w:rsid w:val="004257FB"/>
    <w:rsid w:val="004258BF"/>
    <w:rsid w:val="00430597"/>
    <w:rsid w:val="00433181"/>
    <w:rsid w:val="00435224"/>
    <w:rsid w:val="00436E78"/>
    <w:rsid w:val="004376EF"/>
    <w:rsid w:val="00440482"/>
    <w:rsid w:val="004418E2"/>
    <w:rsid w:val="00442505"/>
    <w:rsid w:val="0044335E"/>
    <w:rsid w:val="00444652"/>
    <w:rsid w:val="0044516F"/>
    <w:rsid w:val="00445990"/>
    <w:rsid w:val="004473CA"/>
    <w:rsid w:val="00450007"/>
    <w:rsid w:val="00451007"/>
    <w:rsid w:val="00451477"/>
    <w:rsid w:val="00453746"/>
    <w:rsid w:val="00453B9B"/>
    <w:rsid w:val="00454887"/>
    <w:rsid w:val="00454FA9"/>
    <w:rsid w:val="00455491"/>
    <w:rsid w:val="0045670F"/>
    <w:rsid w:val="00456DEE"/>
    <w:rsid w:val="00461636"/>
    <w:rsid w:val="00463244"/>
    <w:rsid w:val="004633A4"/>
    <w:rsid w:val="004639C1"/>
    <w:rsid w:val="00464A03"/>
    <w:rsid w:val="00472174"/>
    <w:rsid w:val="004721C5"/>
    <w:rsid w:val="00473EDD"/>
    <w:rsid w:val="00474412"/>
    <w:rsid w:val="00474527"/>
    <w:rsid w:val="00476605"/>
    <w:rsid w:val="00476645"/>
    <w:rsid w:val="00477372"/>
    <w:rsid w:val="00477CE5"/>
    <w:rsid w:val="00481BF4"/>
    <w:rsid w:val="00481DE2"/>
    <w:rsid w:val="00481E00"/>
    <w:rsid w:val="0048287E"/>
    <w:rsid w:val="00482E92"/>
    <w:rsid w:val="00485389"/>
    <w:rsid w:val="00487AF5"/>
    <w:rsid w:val="0049153D"/>
    <w:rsid w:val="004928B8"/>
    <w:rsid w:val="00493204"/>
    <w:rsid w:val="00493775"/>
    <w:rsid w:val="00493E7F"/>
    <w:rsid w:val="0049485C"/>
    <w:rsid w:val="004958FC"/>
    <w:rsid w:val="00496788"/>
    <w:rsid w:val="00497EE3"/>
    <w:rsid w:val="004A02BC"/>
    <w:rsid w:val="004A1429"/>
    <w:rsid w:val="004A1E4F"/>
    <w:rsid w:val="004A21CF"/>
    <w:rsid w:val="004A4144"/>
    <w:rsid w:val="004A4A7E"/>
    <w:rsid w:val="004A55B4"/>
    <w:rsid w:val="004A597D"/>
    <w:rsid w:val="004B03CD"/>
    <w:rsid w:val="004B1320"/>
    <w:rsid w:val="004B2C3D"/>
    <w:rsid w:val="004B32A1"/>
    <w:rsid w:val="004B34EF"/>
    <w:rsid w:val="004B37E6"/>
    <w:rsid w:val="004B4FC2"/>
    <w:rsid w:val="004B5191"/>
    <w:rsid w:val="004B75E2"/>
    <w:rsid w:val="004B7CF1"/>
    <w:rsid w:val="004C1275"/>
    <w:rsid w:val="004C29B3"/>
    <w:rsid w:val="004C38E2"/>
    <w:rsid w:val="004C3D35"/>
    <w:rsid w:val="004C415F"/>
    <w:rsid w:val="004C4358"/>
    <w:rsid w:val="004C51A2"/>
    <w:rsid w:val="004C59D2"/>
    <w:rsid w:val="004C646D"/>
    <w:rsid w:val="004C6CD4"/>
    <w:rsid w:val="004D03D7"/>
    <w:rsid w:val="004D1837"/>
    <w:rsid w:val="004D29B4"/>
    <w:rsid w:val="004D4B48"/>
    <w:rsid w:val="004D50C6"/>
    <w:rsid w:val="004D55B3"/>
    <w:rsid w:val="004D5D28"/>
    <w:rsid w:val="004D5DC0"/>
    <w:rsid w:val="004D62D5"/>
    <w:rsid w:val="004D65BF"/>
    <w:rsid w:val="004D7DFD"/>
    <w:rsid w:val="004D7E73"/>
    <w:rsid w:val="004E2BC5"/>
    <w:rsid w:val="004E2D54"/>
    <w:rsid w:val="004E4BCF"/>
    <w:rsid w:val="004E4E25"/>
    <w:rsid w:val="004E70F3"/>
    <w:rsid w:val="004E71E5"/>
    <w:rsid w:val="004E7A7A"/>
    <w:rsid w:val="004F1528"/>
    <w:rsid w:val="004F1ED7"/>
    <w:rsid w:val="004F25F2"/>
    <w:rsid w:val="004F261B"/>
    <w:rsid w:val="004F5CCC"/>
    <w:rsid w:val="004F5E07"/>
    <w:rsid w:val="004F74DA"/>
    <w:rsid w:val="005003CD"/>
    <w:rsid w:val="00501969"/>
    <w:rsid w:val="005031D9"/>
    <w:rsid w:val="005034CD"/>
    <w:rsid w:val="00503D38"/>
    <w:rsid w:val="0050431C"/>
    <w:rsid w:val="0050625B"/>
    <w:rsid w:val="005065DF"/>
    <w:rsid w:val="005068DD"/>
    <w:rsid w:val="00507105"/>
    <w:rsid w:val="005076B0"/>
    <w:rsid w:val="005078B6"/>
    <w:rsid w:val="00507FCF"/>
    <w:rsid w:val="00510B31"/>
    <w:rsid w:val="00511F78"/>
    <w:rsid w:val="00511FE9"/>
    <w:rsid w:val="00512122"/>
    <w:rsid w:val="005162F4"/>
    <w:rsid w:val="0051713C"/>
    <w:rsid w:val="00520D86"/>
    <w:rsid w:val="00520F4C"/>
    <w:rsid w:val="0052126A"/>
    <w:rsid w:val="005217A1"/>
    <w:rsid w:val="00521DAB"/>
    <w:rsid w:val="00523F5B"/>
    <w:rsid w:val="00524C28"/>
    <w:rsid w:val="005255B9"/>
    <w:rsid w:val="00527A1E"/>
    <w:rsid w:val="00532763"/>
    <w:rsid w:val="00532F00"/>
    <w:rsid w:val="00533D62"/>
    <w:rsid w:val="00535F8D"/>
    <w:rsid w:val="00536B39"/>
    <w:rsid w:val="00536C63"/>
    <w:rsid w:val="00540FD4"/>
    <w:rsid w:val="00541534"/>
    <w:rsid w:val="005421F1"/>
    <w:rsid w:val="00544868"/>
    <w:rsid w:val="005448ED"/>
    <w:rsid w:val="005449BA"/>
    <w:rsid w:val="005458E2"/>
    <w:rsid w:val="00546226"/>
    <w:rsid w:val="00550851"/>
    <w:rsid w:val="00550BDF"/>
    <w:rsid w:val="00551B2B"/>
    <w:rsid w:val="00551F18"/>
    <w:rsid w:val="005522BF"/>
    <w:rsid w:val="0055247C"/>
    <w:rsid w:val="005576E9"/>
    <w:rsid w:val="00561766"/>
    <w:rsid w:val="0056195A"/>
    <w:rsid w:val="005633AD"/>
    <w:rsid w:val="00570092"/>
    <w:rsid w:val="0057021A"/>
    <w:rsid w:val="00570D88"/>
    <w:rsid w:val="0057218D"/>
    <w:rsid w:val="00572474"/>
    <w:rsid w:val="00574882"/>
    <w:rsid w:val="00574AE5"/>
    <w:rsid w:val="00576317"/>
    <w:rsid w:val="00577941"/>
    <w:rsid w:val="00580C9B"/>
    <w:rsid w:val="00580CB1"/>
    <w:rsid w:val="00581B32"/>
    <w:rsid w:val="005843CF"/>
    <w:rsid w:val="005857F8"/>
    <w:rsid w:val="00586ACA"/>
    <w:rsid w:val="005875B7"/>
    <w:rsid w:val="00590F1E"/>
    <w:rsid w:val="00591B2F"/>
    <w:rsid w:val="0059273B"/>
    <w:rsid w:val="00592E77"/>
    <w:rsid w:val="00593A75"/>
    <w:rsid w:val="00594414"/>
    <w:rsid w:val="005946C9"/>
    <w:rsid w:val="00595874"/>
    <w:rsid w:val="00596333"/>
    <w:rsid w:val="00596BC8"/>
    <w:rsid w:val="005975AB"/>
    <w:rsid w:val="00597B62"/>
    <w:rsid w:val="00597CAB"/>
    <w:rsid w:val="005A0600"/>
    <w:rsid w:val="005A07CF"/>
    <w:rsid w:val="005A1B29"/>
    <w:rsid w:val="005A1F2F"/>
    <w:rsid w:val="005A34E4"/>
    <w:rsid w:val="005A3EC1"/>
    <w:rsid w:val="005A48DC"/>
    <w:rsid w:val="005A6F7E"/>
    <w:rsid w:val="005A7B47"/>
    <w:rsid w:val="005B1494"/>
    <w:rsid w:val="005B14F7"/>
    <w:rsid w:val="005B1608"/>
    <w:rsid w:val="005B2E28"/>
    <w:rsid w:val="005B45E8"/>
    <w:rsid w:val="005B4F05"/>
    <w:rsid w:val="005B5777"/>
    <w:rsid w:val="005B6664"/>
    <w:rsid w:val="005B6D7C"/>
    <w:rsid w:val="005B7347"/>
    <w:rsid w:val="005B7380"/>
    <w:rsid w:val="005C1474"/>
    <w:rsid w:val="005C22AE"/>
    <w:rsid w:val="005C3393"/>
    <w:rsid w:val="005C3641"/>
    <w:rsid w:val="005C3BA4"/>
    <w:rsid w:val="005C4234"/>
    <w:rsid w:val="005C5EBE"/>
    <w:rsid w:val="005C636C"/>
    <w:rsid w:val="005C6F68"/>
    <w:rsid w:val="005D09CC"/>
    <w:rsid w:val="005D156B"/>
    <w:rsid w:val="005D16F6"/>
    <w:rsid w:val="005D212D"/>
    <w:rsid w:val="005D2185"/>
    <w:rsid w:val="005D33BB"/>
    <w:rsid w:val="005D429F"/>
    <w:rsid w:val="005D4A80"/>
    <w:rsid w:val="005D6752"/>
    <w:rsid w:val="005D714E"/>
    <w:rsid w:val="005E0955"/>
    <w:rsid w:val="005E1B66"/>
    <w:rsid w:val="005E2068"/>
    <w:rsid w:val="005E2C05"/>
    <w:rsid w:val="005E32E7"/>
    <w:rsid w:val="005E40CC"/>
    <w:rsid w:val="005E490D"/>
    <w:rsid w:val="005E4C8A"/>
    <w:rsid w:val="005E6181"/>
    <w:rsid w:val="005E6AFF"/>
    <w:rsid w:val="005E6B0B"/>
    <w:rsid w:val="005E7D87"/>
    <w:rsid w:val="005F0029"/>
    <w:rsid w:val="005F14B8"/>
    <w:rsid w:val="005F1947"/>
    <w:rsid w:val="005F3FDD"/>
    <w:rsid w:val="005F42F8"/>
    <w:rsid w:val="005F6565"/>
    <w:rsid w:val="005F76C3"/>
    <w:rsid w:val="00601F71"/>
    <w:rsid w:val="00605088"/>
    <w:rsid w:val="006072B3"/>
    <w:rsid w:val="006073B7"/>
    <w:rsid w:val="00607549"/>
    <w:rsid w:val="00607DB0"/>
    <w:rsid w:val="00610A2B"/>
    <w:rsid w:val="00610FC5"/>
    <w:rsid w:val="006113C5"/>
    <w:rsid w:val="00611641"/>
    <w:rsid w:val="00611F6A"/>
    <w:rsid w:val="006165DA"/>
    <w:rsid w:val="00617566"/>
    <w:rsid w:val="00617885"/>
    <w:rsid w:val="00617C46"/>
    <w:rsid w:val="00617DAB"/>
    <w:rsid w:val="00620041"/>
    <w:rsid w:val="0062079D"/>
    <w:rsid w:val="006211FC"/>
    <w:rsid w:val="006218D1"/>
    <w:rsid w:val="006236A2"/>
    <w:rsid w:val="006247EB"/>
    <w:rsid w:val="006256ED"/>
    <w:rsid w:val="0062605D"/>
    <w:rsid w:val="00626D31"/>
    <w:rsid w:val="006278B3"/>
    <w:rsid w:val="00631927"/>
    <w:rsid w:val="00631DE1"/>
    <w:rsid w:val="00631FF7"/>
    <w:rsid w:val="006327A0"/>
    <w:rsid w:val="006336CC"/>
    <w:rsid w:val="00633CBB"/>
    <w:rsid w:val="00635F1A"/>
    <w:rsid w:val="00636D0B"/>
    <w:rsid w:val="00636F18"/>
    <w:rsid w:val="00640A3E"/>
    <w:rsid w:val="00643589"/>
    <w:rsid w:val="00644868"/>
    <w:rsid w:val="00644FEF"/>
    <w:rsid w:val="0064675E"/>
    <w:rsid w:val="00646989"/>
    <w:rsid w:val="00646B3E"/>
    <w:rsid w:val="00647294"/>
    <w:rsid w:val="00651C8E"/>
    <w:rsid w:val="00652088"/>
    <w:rsid w:val="00652EFF"/>
    <w:rsid w:val="006534DD"/>
    <w:rsid w:val="00653FD7"/>
    <w:rsid w:val="006542E1"/>
    <w:rsid w:val="0065473D"/>
    <w:rsid w:val="006557E6"/>
    <w:rsid w:val="0065608C"/>
    <w:rsid w:val="006569D6"/>
    <w:rsid w:val="00656AC0"/>
    <w:rsid w:val="00657212"/>
    <w:rsid w:val="00657507"/>
    <w:rsid w:val="0066007D"/>
    <w:rsid w:val="00660280"/>
    <w:rsid w:val="0066051A"/>
    <w:rsid w:val="0066256D"/>
    <w:rsid w:val="006639D0"/>
    <w:rsid w:val="00664174"/>
    <w:rsid w:val="00665BE1"/>
    <w:rsid w:val="0066666A"/>
    <w:rsid w:val="00666C18"/>
    <w:rsid w:val="00667D09"/>
    <w:rsid w:val="0067005D"/>
    <w:rsid w:val="00672226"/>
    <w:rsid w:val="006741E1"/>
    <w:rsid w:val="006758C3"/>
    <w:rsid w:val="00675CE7"/>
    <w:rsid w:val="006805C2"/>
    <w:rsid w:val="00681600"/>
    <w:rsid w:val="00684EED"/>
    <w:rsid w:val="00685FD5"/>
    <w:rsid w:val="00686284"/>
    <w:rsid w:val="00686609"/>
    <w:rsid w:val="00686E77"/>
    <w:rsid w:val="00686FD4"/>
    <w:rsid w:val="00687DE8"/>
    <w:rsid w:val="00691706"/>
    <w:rsid w:val="00692AA3"/>
    <w:rsid w:val="00693253"/>
    <w:rsid w:val="00693DB8"/>
    <w:rsid w:val="00697359"/>
    <w:rsid w:val="006A041F"/>
    <w:rsid w:val="006A12D8"/>
    <w:rsid w:val="006A27B2"/>
    <w:rsid w:val="006A3D41"/>
    <w:rsid w:val="006A4382"/>
    <w:rsid w:val="006A4388"/>
    <w:rsid w:val="006A44DE"/>
    <w:rsid w:val="006A4A5B"/>
    <w:rsid w:val="006A51FA"/>
    <w:rsid w:val="006A53AC"/>
    <w:rsid w:val="006A552B"/>
    <w:rsid w:val="006A610F"/>
    <w:rsid w:val="006A6755"/>
    <w:rsid w:val="006A6757"/>
    <w:rsid w:val="006A68B1"/>
    <w:rsid w:val="006A73CD"/>
    <w:rsid w:val="006B0B94"/>
    <w:rsid w:val="006B0E42"/>
    <w:rsid w:val="006B10CF"/>
    <w:rsid w:val="006B1115"/>
    <w:rsid w:val="006B17B5"/>
    <w:rsid w:val="006B4637"/>
    <w:rsid w:val="006B48DA"/>
    <w:rsid w:val="006B629D"/>
    <w:rsid w:val="006B6887"/>
    <w:rsid w:val="006C0B7B"/>
    <w:rsid w:val="006C12E4"/>
    <w:rsid w:val="006C1A77"/>
    <w:rsid w:val="006C2E2D"/>
    <w:rsid w:val="006C33A5"/>
    <w:rsid w:val="006C4D7A"/>
    <w:rsid w:val="006C5453"/>
    <w:rsid w:val="006C709B"/>
    <w:rsid w:val="006C7DA1"/>
    <w:rsid w:val="006D0BB6"/>
    <w:rsid w:val="006D2908"/>
    <w:rsid w:val="006D6957"/>
    <w:rsid w:val="006D7915"/>
    <w:rsid w:val="006E0335"/>
    <w:rsid w:val="006E09D3"/>
    <w:rsid w:val="006E1078"/>
    <w:rsid w:val="006E22BF"/>
    <w:rsid w:val="006E2B57"/>
    <w:rsid w:val="006E4BB5"/>
    <w:rsid w:val="006E579F"/>
    <w:rsid w:val="006E5BAC"/>
    <w:rsid w:val="006E6220"/>
    <w:rsid w:val="006E7166"/>
    <w:rsid w:val="006E74E1"/>
    <w:rsid w:val="006E7538"/>
    <w:rsid w:val="006E79CA"/>
    <w:rsid w:val="006F01C0"/>
    <w:rsid w:val="006F2969"/>
    <w:rsid w:val="006F3767"/>
    <w:rsid w:val="006F4050"/>
    <w:rsid w:val="006F434D"/>
    <w:rsid w:val="006F4BEE"/>
    <w:rsid w:val="006F518C"/>
    <w:rsid w:val="006F54FA"/>
    <w:rsid w:val="006F5DB8"/>
    <w:rsid w:val="006F5F3B"/>
    <w:rsid w:val="006F71C1"/>
    <w:rsid w:val="007002FB"/>
    <w:rsid w:val="00700ED0"/>
    <w:rsid w:val="0070191C"/>
    <w:rsid w:val="007024E8"/>
    <w:rsid w:val="0070331F"/>
    <w:rsid w:val="00704CF1"/>
    <w:rsid w:val="007066B4"/>
    <w:rsid w:val="00706CFF"/>
    <w:rsid w:val="00707024"/>
    <w:rsid w:val="0070735B"/>
    <w:rsid w:val="007073DE"/>
    <w:rsid w:val="00707D25"/>
    <w:rsid w:val="007100D7"/>
    <w:rsid w:val="0071163B"/>
    <w:rsid w:val="00711B76"/>
    <w:rsid w:val="00712520"/>
    <w:rsid w:val="00712E8F"/>
    <w:rsid w:val="007156C9"/>
    <w:rsid w:val="00715F00"/>
    <w:rsid w:val="0071723E"/>
    <w:rsid w:val="00720075"/>
    <w:rsid w:val="007202CC"/>
    <w:rsid w:val="0072052E"/>
    <w:rsid w:val="00722AFE"/>
    <w:rsid w:val="00723641"/>
    <w:rsid w:val="00723B09"/>
    <w:rsid w:val="00723F23"/>
    <w:rsid w:val="00724484"/>
    <w:rsid w:val="00725292"/>
    <w:rsid w:val="00725DA3"/>
    <w:rsid w:val="00727524"/>
    <w:rsid w:val="007279C2"/>
    <w:rsid w:val="007306BD"/>
    <w:rsid w:val="00730ED4"/>
    <w:rsid w:val="0073245A"/>
    <w:rsid w:val="0073292F"/>
    <w:rsid w:val="00732F5F"/>
    <w:rsid w:val="00733230"/>
    <w:rsid w:val="00734157"/>
    <w:rsid w:val="007344D0"/>
    <w:rsid w:val="00734D55"/>
    <w:rsid w:val="00735786"/>
    <w:rsid w:val="00735941"/>
    <w:rsid w:val="00735B7C"/>
    <w:rsid w:val="0074176A"/>
    <w:rsid w:val="00743D45"/>
    <w:rsid w:val="00745E23"/>
    <w:rsid w:val="00746EC1"/>
    <w:rsid w:val="00747D28"/>
    <w:rsid w:val="007503D8"/>
    <w:rsid w:val="00750E71"/>
    <w:rsid w:val="007530CC"/>
    <w:rsid w:val="007536EE"/>
    <w:rsid w:val="00753B2C"/>
    <w:rsid w:val="00753F5C"/>
    <w:rsid w:val="00755438"/>
    <w:rsid w:val="00755E13"/>
    <w:rsid w:val="00755F4B"/>
    <w:rsid w:val="007566B7"/>
    <w:rsid w:val="007570DE"/>
    <w:rsid w:val="00760CDE"/>
    <w:rsid w:val="00761D26"/>
    <w:rsid w:val="00761FC3"/>
    <w:rsid w:val="007621BE"/>
    <w:rsid w:val="007640F3"/>
    <w:rsid w:val="00764728"/>
    <w:rsid w:val="0076598B"/>
    <w:rsid w:val="00765DB8"/>
    <w:rsid w:val="007665E9"/>
    <w:rsid w:val="00766714"/>
    <w:rsid w:val="007669A7"/>
    <w:rsid w:val="00766FED"/>
    <w:rsid w:val="00767246"/>
    <w:rsid w:val="00770240"/>
    <w:rsid w:val="0077028E"/>
    <w:rsid w:val="00771044"/>
    <w:rsid w:val="00771739"/>
    <w:rsid w:val="00771FC2"/>
    <w:rsid w:val="0077395F"/>
    <w:rsid w:val="0077396A"/>
    <w:rsid w:val="0077564F"/>
    <w:rsid w:val="00775A76"/>
    <w:rsid w:val="007763C0"/>
    <w:rsid w:val="00776822"/>
    <w:rsid w:val="007805DF"/>
    <w:rsid w:val="00781BFD"/>
    <w:rsid w:val="00782D25"/>
    <w:rsid w:val="00782D8E"/>
    <w:rsid w:val="00783107"/>
    <w:rsid w:val="0078336F"/>
    <w:rsid w:val="00784215"/>
    <w:rsid w:val="007845DC"/>
    <w:rsid w:val="007906A8"/>
    <w:rsid w:val="00790755"/>
    <w:rsid w:val="00790C73"/>
    <w:rsid w:val="00791174"/>
    <w:rsid w:val="007911E7"/>
    <w:rsid w:val="0079122D"/>
    <w:rsid w:val="00793457"/>
    <w:rsid w:val="0079494F"/>
    <w:rsid w:val="00795529"/>
    <w:rsid w:val="00795684"/>
    <w:rsid w:val="00795AB8"/>
    <w:rsid w:val="00796861"/>
    <w:rsid w:val="007974B9"/>
    <w:rsid w:val="007A05C7"/>
    <w:rsid w:val="007A1F6D"/>
    <w:rsid w:val="007A23D0"/>
    <w:rsid w:val="007A2D13"/>
    <w:rsid w:val="007A2DE1"/>
    <w:rsid w:val="007A34A8"/>
    <w:rsid w:val="007A34BB"/>
    <w:rsid w:val="007A3A47"/>
    <w:rsid w:val="007A43EE"/>
    <w:rsid w:val="007A570A"/>
    <w:rsid w:val="007A75BE"/>
    <w:rsid w:val="007B046C"/>
    <w:rsid w:val="007B149D"/>
    <w:rsid w:val="007B1784"/>
    <w:rsid w:val="007B3BB1"/>
    <w:rsid w:val="007B4142"/>
    <w:rsid w:val="007B45F3"/>
    <w:rsid w:val="007B491B"/>
    <w:rsid w:val="007B4E0E"/>
    <w:rsid w:val="007B586E"/>
    <w:rsid w:val="007B592C"/>
    <w:rsid w:val="007B5E29"/>
    <w:rsid w:val="007B6183"/>
    <w:rsid w:val="007B7F71"/>
    <w:rsid w:val="007C0795"/>
    <w:rsid w:val="007C08CB"/>
    <w:rsid w:val="007C1783"/>
    <w:rsid w:val="007C1BF4"/>
    <w:rsid w:val="007C28E1"/>
    <w:rsid w:val="007C2968"/>
    <w:rsid w:val="007C2AE7"/>
    <w:rsid w:val="007C2E0D"/>
    <w:rsid w:val="007C3911"/>
    <w:rsid w:val="007C498F"/>
    <w:rsid w:val="007C4C14"/>
    <w:rsid w:val="007C5375"/>
    <w:rsid w:val="007C6C6C"/>
    <w:rsid w:val="007C790F"/>
    <w:rsid w:val="007D0816"/>
    <w:rsid w:val="007D0BE2"/>
    <w:rsid w:val="007D0C83"/>
    <w:rsid w:val="007D0D28"/>
    <w:rsid w:val="007D0F44"/>
    <w:rsid w:val="007D24BD"/>
    <w:rsid w:val="007D31EF"/>
    <w:rsid w:val="007D33A4"/>
    <w:rsid w:val="007D5118"/>
    <w:rsid w:val="007D5324"/>
    <w:rsid w:val="007D5881"/>
    <w:rsid w:val="007E39FB"/>
    <w:rsid w:val="007E3FA9"/>
    <w:rsid w:val="007E4251"/>
    <w:rsid w:val="007E44AE"/>
    <w:rsid w:val="007E6AFC"/>
    <w:rsid w:val="007E6C4E"/>
    <w:rsid w:val="007E6E58"/>
    <w:rsid w:val="007E70B3"/>
    <w:rsid w:val="007E78AC"/>
    <w:rsid w:val="007F12A0"/>
    <w:rsid w:val="007F1AA6"/>
    <w:rsid w:val="007F1B5A"/>
    <w:rsid w:val="007F35A4"/>
    <w:rsid w:val="007F39B1"/>
    <w:rsid w:val="007F3DAC"/>
    <w:rsid w:val="007F3E53"/>
    <w:rsid w:val="007F4205"/>
    <w:rsid w:val="007F4B5A"/>
    <w:rsid w:val="008002A5"/>
    <w:rsid w:val="00800349"/>
    <w:rsid w:val="00800C4F"/>
    <w:rsid w:val="00801FAD"/>
    <w:rsid w:val="00802897"/>
    <w:rsid w:val="008031AA"/>
    <w:rsid w:val="00803759"/>
    <w:rsid w:val="00804097"/>
    <w:rsid w:val="008041C8"/>
    <w:rsid w:val="008069ED"/>
    <w:rsid w:val="00807B5F"/>
    <w:rsid w:val="008108A9"/>
    <w:rsid w:val="008108D9"/>
    <w:rsid w:val="00810F0F"/>
    <w:rsid w:val="0081109F"/>
    <w:rsid w:val="008116B5"/>
    <w:rsid w:val="00811C35"/>
    <w:rsid w:val="00812215"/>
    <w:rsid w:val="00812371"/>
    <w:rsid w:val="008133B4"/>
    <w:rsid w:val="00813E85"/>
    <w:rsid w:val="008150D3"/>
    <w:rsid w:val="00815A2C"/>
    <w:rsid w:val="00815AFB"/>
    <w:rsid w:val="00815CB8"/>
    <w:rsid w:val="0081649C"/>
    <w:rsid w:val="00817D19"/>
    <w:rsid w:val="00820383"/>
    <w:rsid w:val="00822F2B"/>
    <w:rsid w:val="00826D27"/>
    <w:rsid w:val="008310E8"/>
    <w:rsid w:val="00831E52"/>
    <w:rsid w:val="00832852"/>
    <w:rsid w:val="0083298D"/>
    <w:rsid w:val="0083450C"/>
    <w:rsid w:val="0083545C"/>
    <w:rsid w:val="00836C8D"/>
    <w:rsid w:val="00836E64"/>
    <w:rsid w:val="008371D1"/>
    <w:rsid w:val="00837E04"/>
    <w:rsid w:val="00841B41"/>
    <w:rsid w:val="00841E29"/>
    <w:rsid w:val="0084304D"/>
    <w:rsid w:val="008441C8"/>
    <w:rsid w:val="008447FB"/>
    <w:rsid w:val="008466C1"/>
    <w:rsid w:val="00846DB6"/>
    <w:rsid w:val="008500D4"/>
    <w:rsid w:val="00851318"/>
    <w:rsid w:val="008531F7"/>
    <w:rsid w:val="00854BD5"/>
    <w:rsid w:val="008558C8"/>
    <w:rsid w:val="00855F61"/>
    <w:rsid w:val="00856294"/>
    <w:rsid w:val="00857B23"/>
    <w:rsid w:val="00860846"/>
    <w:rsid w:val="008609B9"/>
    <w:rsid w:val="00861143"/>
    <w:rsid w:val="00863ABC"/>
    <w:rsid w:val="00864BD3"/>
    <w:rsid w:val="008655AD"/>
    <w:rsid w:val="00866083"/>
    <w:rsid w:val="00866D5C"/>
    <w:rsid w:val="00867086"/>
    <w:rsid w:val="008711ED"/>
    <w:rsid w:val="008717A7"/>
    <w:rsid w:val="00872898"/>
    <w:rsid w:val="00872D33"/>
    <w:rsid w:val="00872E04"/>
    <w:rsid w:val="00873635"/>
    <w:rsid w:val="00874AAA"/>
    <w:rsid w:val="00875A6B"/>
    <w:rsid w:val="00877FDF"/>
    <w:rsid w:val="008821EE"/>
    <w:rsid w:val="00883483"/>
    <w:rsid w:val="00883ACA"/>
    <w:rsid w:val="00884085"/>
    <w:rsid w:val="008856C0"/>
    <w:rsid w:val="00885F48"/>
    <w:rsid w:val="0088700C"/>
    <w:rsid w:val="008873DA"/>
    <w:rsid w:val="008932CD"/>
    <w:rsid w:val="0089357C"/>
    <w:rsid w:val="00893C91"/>
    <w:rsid w:val="00894C55"/>
    <w:rsid w:val="00897671"/>
    <w:rsid w:val="008A00E8"/>
    <w:rsid w:val="008A0D4D"/>
    <w:rsid w:val="008A108E"/>
    <w:rsid w:val="008A1B60"/>
    <w:rsid w:val="008A2216"/>
    <w:rsid w:val="008A4581"/>
    <w:rsid w:val="008A6CFD"/>
    <w:rsid w:val="008B0796"/>
    <w:rsid w:val="008B1339"/>
    <w:rsid w:val="008B2996"/>
    <w:rsid w:val="008B3812"/>
    <w:rsid w:val="008B3A67"/>
    <w:rsid w:val="008B4399"/>
    <w:rsid w:val="008B4A24"/>
    <w:rsid w:val="008B4AEE"/>
    <w:rsid w:val="008B4CFE"/>
    <w:rsid w:val="008B55F0"/>
    <w:rsid w:val="008B6372"/>
    <w:rsid w:val="008B774E"/>
    <w:rsid w:val="008B7F5E"/>
    <w:rsid w:val="008C016E"/>
    <w:rsid w:val="008C24D4"/>
    <w:rsid w:val="008C2692"/>
    <w:rsid w:val="008C2D65"/>
    <w:rsid w:val="008C4F9A"/>
    <w:rsid w:val="008C500C"/>
    <w:rsid w:val="008C6B83"/>
    <w:rsid w:val="008C7C10"/>
    <w:rsid w:val="008D0E3F"/>
    <w:rsid w:val="008D1BF9"/>
    <w:rsid w:val="008D1E3B"/>
    <w:rsid w:val="008D4336"/>
    <w:rsid w:val="008D4773"/>
    <w:rsid w:val="008D4E35"/>
    <w:rsid w:val="008D7526"/>
    <w:rsid w:val="008E1A2E"/>
    <w:rsid w:val="008E1D74"/>
    <w:rsid w:val="008E31F3"/>
    <w:rsid w:val="008E510B"/>
    <w:rsid w:val="008E6B80"/>
    <w:rsid w:val="008E77CC"/>
    <w:rsid w:val="008E7A9E"/>
    <w:rsid w:val="008E7C50"/>
    <w:rsid w:val="008F04B1"/>
    <w:rsid w:val="008F3510"/>
    <w:rsid w:val="008F383F"/>
    <w:rsid w:val="008F425D"/>
    <w:rsid w:val="008F428E"/>
    <w:rsid w:val="008F71FF"/>
    <w:rsid w:val="008F7272"/>
    <w:rsid w:val="008F78A5"/>
    <w:rsid w:val="009004FB"/>
    <w:rsid w:val="00901B92"/>
    <w:rsid w:val="009022C0"/>
    <w:rsid w:val="00903DC8"/>
    <w:rsid w:val="00904808"/>
    <w:rsid w:val="00905AB0"/>
    <w:rsid w:val="00905E7A"/>
    <w:rsid w:val="009060F9"/>
    <w:rsid w:val="00906CFC"/>
    <w:rsid w:val="00907C36"/>
    <w:rsid w:val="00910880"/>
    <w:rsid w:val="00910C0A"/>
    <w:rsid w:val="00910C8F"/>
    <w:rsid w:val="00911511"/>
    <w:rsid w:val="00912204"/>
    <w:rsid w:val="00912715"/>
    <w:rsid w:val="009131CC"/>
    <w:rsid w:val="00913A5C"/>
    <w:rsid w:val="00916EA3"/>
    <w:rsid w:val="00917547"/>
    <w:rsid w:val="0091798A"/>
    <w:rsid w:val="00917C1B"/>
    <w:rsid w:val="00920C32"/>
    <w:rsid w:val="00921B0E"/>
    <w:rsid w:val="00923AA1"/>
    <w:rsid w:val="00923CA6"/>
    <w:rsid w:val="009248A9"/>
    <w:rsid w:val="009248BE"/>
    <w:rsid w:val="00926154"/>
    <w:rsid w:val="009268C4"/>
    <w:rsid w:val="009270AE"/>
    <w:rsid w:val="009270E4"/>
    <w:rsid w:val="0093002E"/>
    <w:rsid w:val="00931356"/>
    <w:rsid w:val="00931786"/>
    <w:rsid w:val="00931D9C"/>
    <w:rsid w:val="009349AF"/>
    <w:rsid w:val="009356E0"/>
    <w:rsid w:val="00935EF6"/>
    <w:rsid w:val="00936135"/>
    <w:rsid w:val="00936311"/>
    <w:rsid w:val="0093652B"/>
    <w:rsid w:val="009365D5"/>
    <w:rsid w:val="00936B20"/>
    <w:rsid w:val="00937B12"/>
    <w:rsid w:val="009408E0"/>
    <w:rsid w:val="00940D8B"/>
    <w:rsid w:val="00941477"/>
    <w:rsid w:val="009419F6"/>
    <w:rsid w:val="00941B70"/>
    <w:rsid w:val="00943496"/>
    <w:rsid w:val="009439C2"/>
    <w:rsid w:val="00943D50"/>
    <w:rsid w:val="00944118"/>
    <w:rsid w:val="009452E2"/>
    <w:rsid w:val="00947897"/>
    <w:rsid w:val="009502CB"/>
    <w:rsid w:val="009509E7"/>
    <w:rsid w:val="00951493"/>
    <w:rsid w:val="00951844"/>
    <w:rsid w:val="00951F4E"/>
    <w:rsid w:val="00952000"/>
    <w:rsid w:val="0095342C"/>
    <w:rsid w:val="0095348B"/>
    <w:rsid w:val="0095356F"/>
    <w:rsid w:val="00953B4C"/>
    <w:rsid w:val="00954627"/>
    <w:rsid w:val="00954C17"/>
    <w:rsid w:val="00955296"/>
    <w:rsid w:val="00956B9B"/>
    <w:rsid w:val="00956D40"/>
    <w:rsid w:val="00957C2B"/>
    <w:rsid w:val="009601FE"/>
    <w:rsid w:val="009603AE"/>
    <w:rsid w:val="00963306"/>
    <w:rsid w:val="00964D60"/>
    <w:rsid w:val="009664B2"/>
    <w:rsid w:val="00966797"/>
    <w:rsid w:val="00966FD5"/>
    <w:rsid w:val="009675A7"/>
    <w:rsid w:val="00970495"/>
    <w:rsid w:val="00970F6C"/>
    <w:rsid w:val="0097143F"/>
    <w:rsid w:val="00971ECA"/>
    <w:rsid w:val="009733F7"/>
    <w:rsid w:val="00974285"/>
    <w:rsid w:val="0097565E"/>
    <w:rsid w:val="00980FE3"/>
    <w:rsid w:val="009814A6"/>
    <w:rsid w:val="009848E2"/>
    <w:rsid w:val="00984C9F"/>
    <w:rsid w:val="00986048"/>
    <w:rsid w:val="0099087B"/>
    <w:rsid w:val="00992E5A"/>
    <w:rsid w:val="00993659"/>
    <w:rsid w:val="009959D7"/>
    <w:rsid w:val="00996A3A"/>
    <w:rsid w:val="00997097"/>
    <w:rsid w:val="009A002D"/>
    <w:rsid w:val="009A0402"/>
    <w:rsid w:val="009A1A41"/>
    <w:rsid w:val="009A2C66"/>
    <w:rsid w:val="009A4CFF"/>
    <w:rsid w:val="009A63F9"/>
    <w:rsid w:val="009A6CA9"/>
    <w:rsid w:val="009B0A25"/>
    <w:rsid w:val="009B0E3E"/>
    <w:rsid w:val="009B171B"/>
    <w:rsid w:val="009B2BC8"/>
    <w:rsid w:val="009B30D9"/>
    <w:rsid w:val="009B3BA0"/>
    <w:rsid w:val="009B7ADE"/>
    <w:rsid w:val="009C0340"/>
    <w:rsid w:val="009C0ED8"/>
    <w:rsid w:val="009C1326"/>
    <w:rsid w:val="009C1CCA"/>
    <w:rsid w:val="009C37A4"/>
    <w:rsid w:val="009C403E"/>
    <w:rsid w:val="009C50E9"/>
    <w:rsid w:val="009C6C65"/>
    <w:rsid w:val="009C6DF8"/>
    <w:rsid w:val="009C76F0"/>
    <w:rsid w:val="009C7A1F"/>
    <w:rsid w:val="009D0270"/>
    <w:rsid w:val="009D0454"/>
    <w:rsid w:val="009D0937"/>
    <w:rsid w:val="009D0C54"/>
    <w:rsid w:val="009D10EA"/>
    <w:rsid w:val="009D12C2"/>
    <w:rsid w:val="009D2C95"/>
    <w:rsid w:val="009D304B"/>
    <w:rsid w:val="009D50E7"/>
    <w:rsid w:val="009D53CC"/>
    <w:rsid w:val="009D5689"/>
    <w:rsid w:val="009D6572"/>
    <w:rsid w:val="009D6D73"/>
    <w:rsid w:val="009D7836"/>
    <w:rsid w:val="009D7B00"/>
    <w:rsid w:val="009E0B5D"/>
    <w:rsid w:val="009E1D43"/>
    <w:rsid w:val="009E3034"/>
    <w:rsid w:val="009E38F7"/>
    <w:rsid w:val="009E3D76"/>
    <w:rsid w:val="009E4837"/>
    <w:rsid w:val="009E4CA2"/>
    <w:rsid w:val="009E5EEF"/>
    <w:rsid w:val="009E655F"/>
    <w:rsid w:val="009E7638"/>
    <w:rsid w:val="009E7D71"/>
    <w:rsid w:val="009E7FDC"/>
    <w:rsid w:val="009F066F"/>
    <w:rsid w:val="009F216E"/>
    <w:rsid w:val="009F2B3A"/>
    <w:rsid w:val="009F3867"/>
    <w:rsid w:val="009F4870"/>
    <w:rsid w:val="009F672E"/>
    <w:rsid w:val="009F6DA0"/>
    <w:rsid w:val="009F6FFC"/>
    <w:rsid w:val="00A017C2"/>
    <w:rsid w:val="00A01AEE"/>
    <w:rsid w:val="00A01C33"/>
    <w:rsid w:val="00A02085"/>
    <w:rsid w:val="00A02479"/>
    <w:rsid w:val="00A05A55"/>
    <w:rsid w:val="00A0604C"/>
    <w:rsid w:val="00A06C9B"/>
    <w:rsid w:val="00A07362"/>
    <w:rsid w:val="00A075CA"/>
    <w:rsid w:val="00A113BA"/>
    <w:rsid w:val="00A130CA"/>
    <w:rsid w:val="00A13E6A"/>
    <w:rsid w:val="00A14498"/>
    <w:rsid w:val="00A14BC5"/>
    <w:rsid w:val="00A157B7"/>
    <w:rsid w:val="00A1700A"/>
    <w:rsid w:val="00A1737A"/>
    <w:rsid w:val="00A17670"/>
    <w:rsid w:val="00A17C2E"/>
    <w:rsid w:val="00A219DA"/>
    <w:rsid w:val="00A22B8E"/>
    <w:rsid w:val="00A23219"/>
    <w:rsid w:val="00A263C1"/>
    <w:rsid w:val="00A266CD"/>
    <w:rsid w:val="00A26E51"/>
    <w:rsid w:val="00A27CDB"/>
    <w:rsid w:val="00A306F6"/>
    <w:rsid w:val="00A30CC6"/>
    <w:rsid w:val="00A30E58"/>
    <w:rsid w:val="00A3238E"/>
    <w:rsid w:val="00A32803"/>
    <w:rsid w:val="00A330FC"/>
    <w:rsid w:val="00A341C8"/>
    <w:rsid w:val="00A34822"/>
    <w:rsid w:val="00A359CD"/>
    <w:rsid w:val="00A36331"/>
    <w:rsid w:val="00A37480"/>
    <w:rsid w:val="00A37C6D"/>
    <w:rsid w:val="00A37CC1"/>
    <w:rsid w:val="00A37F2A"/>
    <w:rsid w:val="00A40A64"/>
    <w:rsid w:val="00A417E7"/>
    <w:rsid w:val="00A41AC1"/>
    <w:rsid w:val="00A41BA5"/>
    <w:rsid w:val="00A4230A"/>
    <w:rsid w:val="00A430B4"/>
    <w:rsid w:val="00A43C56"/>
    <w:rsid w:val="00A43E90"/>
    <w:rsid w:val="00A44519"/>
    <w:rsid w:val="00A4517B"/>
    <w:rsid w:val="00A4591A"/>
    <w:rsid w:val="00A468A3"/>
    <w:rsid w:val="00A46A48"/>
    <w:rsid w:val="00A47022"/>
    <w:rsid w:val="00A474A3"/>
    <w:rsid w:val="00A47825"/>
    <w:rsid w:val="00A5036B"/>
    <w:rsid w:val="00A507F1"/>
    <w:rsid w:val="00A5155D"/>
    <w:rsid w:val="00A51EA9"/>
    <w:rsid w:val="00A53215"/>
    <w:rsid w:val="00A5362E"/>
    <w:rsid w:val="00A53F4D"/>
    <w:rsid w:val="00A615F5"/>
    <w:rsid w:val="00A625DD"/>
    <w:rsid w:val="00A665F3"/>
    <w:rsid w:val="00A673DB"/>
    <w:rsid w:val="00A67D32"/>
    <w:rsid w:val="00A7047D"/>
    <w:rsid w:val="00A7148D"/>
    <w:rsid w:val="00A71BCC"/>
    <w:rsid w:val="00A71F47"/>
    <w:rsid w:val="00A71F86"/>
    <w:rsid w:val="00A730CA"/>
    <w:rsid w:val="00A74240"/>
    <w:rsid w:val="00A74483"/>
    <w:rsid w:val="00A76330"/>
    <w:rsid w:val="00A76E40"/>
    <w:rsid w:val="00A771A7"/>
    <w:rsid w:val="00A7724C"/>
    <w:rsid w:val="00A80C0B"/>
    <w:rsid w:val="00A80FCE"/>
    <w:rsid w:val="00A81792"/>
    <w:rsid w:val="00A81BE1"/>
    <w:rsid w:val="00A820EA"/>
    <w:rsid w:val="00A826CE"/>
    <w:rsid w:val="00A82AA4"/>
    <w:rsid w:val="00A856FB"/>
    <w:rsid w:val="00A874ED"/>
    <w:rsid w:val="00A913C9"/>
    <w:rsid w:val="00A91A43"/>
    <w:rsid w:val="00A92BF1"/>
    <w:rsid w:val="00A94353"/>
    <w:rsid w:val="00A947DE"/>
    <w:rsid w:val="00A9622C"/>
    <w:rsid w:val="00A970EF"/>
    <w:rsid w:val="00AA0F17"/>
    <w:rsid w:val="00AA10CD"/>
    <w:rsid w:val="00AA13F0"/>
    <w:rsid w:val="00AA1D48"/>
    <w:rsid w:val="00AA2A62"/>
    <w:rsid w:val="00AA32D6"/>
    <w:rsid w:val="00AA4E6B"/>
    <w:rsid w:val="00AA5704"/>
    <w:rsid w:val="00AA5E02"/>
    <w:rsid w:val="00AA5F70"/>
    <w:rsid w:val="00AA62BF"/>
    <w:rsid w:val="00AA6D26"/>
    <w:rsid w:val="00AA6F00"/>
    <w:rsid w:val="00AA793C"/>
    <w:rsid w:val="00AB0018"/>
    <w:rsid w:val="00AB05DB"/>
    <w:rsid w:val="00AB08D8"/>
    <w:rsid w:val="00AB3057"/>
    <w:rsid w:val="00AB4D20"/>
    <w:rsid w:val="00AB559B"/>
    <w:rsid w:val="00AB5CE9"/>
    <w:rsid w:val="00AB6161"/>
    <w:rsid w:val="00AB6626"/>
    <w:rsid w:val="00AB673F"/>
    <w:rsid w:val="00AB7717"/>
    <w:rsid w:val="00AB7B73"/>
    <w:rsid w:val="00AC1CE4"/>
    <w:rsid w:val="00AC316D"/>
    <w:rsid w:val="00AC39E0"/>
    <w:rsid w:val="00AC3D68"/>
    <w:rsid w:val="00AC4EC3"/>
    <w:rsid w:val="00AC5278"/>
    <w:rsid w:val="00AC6CF2"/>
    <w:rsid w:val="00AC7003"/>
    <w:rsid w:val="00AD0C11"/>
    <w:rsid w:val="00AD148B"/>
    <w:rsid w:val="00AD2257"/>
    <w:rsid w:val="00AD36EE"/>
    <w:rsid w:val="00AD3C52"/>
    <w:rsid w:val="00AD45E1"/>
    <w:rsid w:val="00AD4667"/>
    <w:rsid w:val="00AD61F9"/>
    <w:rsid w:val="00AD627C"/>
    <w:rsid w:val="00AD62F2"/>
    <w:rsid w:val="00AD794F"/>
    <w:rsid w:val="00AD7B12"/>
    <w:rsid w:val="00AE0405"/>
    <w:rsid w:val="00AE0937"/>
    <w:rsid w:val="00AE141E"/>
    <w:rsid w:val="00AE3FF7"/>
    <w:rsid w:val="00AE4B6E"/>
    <w:rsid w:val="00AE5025"/>
    <w:rsid w:val="00AE5154"/>
    <w:rsid w:val="00AE6070"/>
    <w:rsid w:val="00AF0B99"/>
    <w:rsid w:val="00AF1FCA"/>
    <w:rsid w:val="00AF2D6B"/>
    <w:rsid w:val="00AF44A5"/>
    <w:rsid w:val="00AF4BC7"/>
    <w:rsid w:val="00AF4DDF"/>
    <w:rsid w:val="00AF5E77"/>
    <w:rsid w:val="00AF77D0"/>
    <w:rsid w:val="00B0061E"/>
    <w:rsid w:val="00B01108"/>
    <w:rsid w:val="00B02C04"/>
    <w:rsid w:val="00B02C64"/>
    <w:rsid w:val="00B0529D"/>
    <w:rsid w:val="00B0543A"/>
    <w:rsid w:val="00B070E7"/>
    <w:rsid w:val="00B07ED2"/>
    <w:rsid w:val="00B125E3"/>
    <w:rsid w:val="00B135C1"/>
    <w:rsid w:val="00B139D7"/>
    <w:rsid w:val="00B13E77"/>
    <w:rsid w:val="00B14A2C"/>
    <w:rsid w:val="00B163D0"/>
    <w:rsid w:val="00B17BED"/>
    <w:rsid w:val="00B20004"/>
    <w:rsid w:val="00B20FD6"/>
    <w:rsid w:val="00B210B7"/>
    <w:rsid w:val="00B2146D"/>
    <w:rsid w:val="00B21B49"/>
    <w:rsid w:val="00B224EE"/>
    <w:rsid w:val="00B22B48"/>
    <w:rsid w:val="00B22BE9"/>
    <w:rsid w:val="00B24094"/>
    <w:rsid w:val="00B244D1"/>
    <w:rsid w:val="00B25105"/>
    <w:rsid w:val="00B25B8D"/>
    <w:rsid w:val="00B264CB"/>
    <w:rsid w:val="00B30F09"/>
    <w:rsid w:val="00B3126B"/>
    <w:rsid w:val="00B3294D"/>
    <w:rsid w:val="00B34344"/>
    <w:rsid w:val="00B34A45"/>
    <w:rsid w:val="00B35197"/>
    <w:rsid w:val="00B35CD6"/>
    <w:rsid w:val="00B35E18"/>
    <w:rsid w:val="00B3744D"/>
    <w:rsid w:val="00B37FCF"/>
    <w:rsid w:val="00B431DB"/>
    <w:rsid w:val="00B43454"/>
    <w:rsid w:val="00B43C2D"/>
    <w:rsid w:val="00B44463"/>
    <w:rsid w:val="00B44A39"/>
    <w:rsid w:val="00B45041"/>
    <w:rsid w:val="00B4532F"/>
    <w:rsid w:val="00B4662B"/>
    <w:rsid w:val="00B46743"/>
    <w:rsid w:val="00B47166"/>
    <w:rsid w:val="00B50534"/>
    <w:rsid w:val="00B51822"/>
    <w:rsid w:val="00B52DEA"/>
    <w:rsid w:val="00B53626"/>
    <w:rsid w:val="00B55A10"/>
    <w:rsid w:val="00B56AA7"/>
    <w:rsid w:val="00B607EA"/>
    <w:rsid w:val="00B64993"/>
    <w:rsid w:val="00B65192"/>
    <w:rsid w:val="00B659A2"/>
    <w:rsid w:val="00B65E9D"/>
    <w:rsid w:val="00B67103"/>
    <w:rsid w:val="00B67154"/>
    <w:rsid w:val="00B672CE"/>
    <w:rsid w:val="00B67318"/>
    <w:rsid w:val="00B749C9"/>
    <w:rsid w:val="00B756E4"/>
    <w:rsid w:val="00B7771A"/>
    <w:rsid w:val="00B77D19"/>
    <w:rsid w:val="00B77FDF"/>
    <w:rsid w:val="00B81742"/>
    <w:rsid w:val="00B8343A"/>
    <w:rsid w:val="00B83750"/>
    <w:rsid w:val="00B847BF"/>
    <w:rsid w:val="00B8556A"/>
    <w:rsid w:val="00B85F3F"/>
    <w:rsid w:val="00B87654"/>
    <w:rsid w:val="00B87C6E"/>
    <w:rsid w:val="00B92343"/>
    <w:rsid w:val="00B928D7"/>
    <w:rsid w:val="00B93088"/>
    <w:rsid w:val="00B9341B"/>
    <w:rsid w:val="00B9444C"/>
    <w:rsid w:val="00B9465F"/>
    <w:rsid w:val="00B961D0"/>
    <w:rsid w:val="00B967BA"/>
    <w:rsid w:val="00B97712"/>
    <w:rsid w:val="00B97B18"/>
    <w:rsid w:val="00B97C75"/>
    <w:rsid w:val="00BA00C8"/>
    <w:rsid w:val="00BA1002"/>
    <w:rsid w:val="00BA1059"/>
    <w:rsid w:val="00BA1276"/>
    <w:rsid w:val="00BA2F24"/>
    <w:rsid w:val="00BA451B"/>
    <w:rsid w:val="00BA54EB"/>
    <w:rsid w:val="00BA56D8"/>
    <w:rsid w:val="00BA77CE"/>
    <w:rsid w:val="00BB12B1"/>
    <w:rsid w:val="00BB257B"/>
    <w:rsid w:val="00BB2956"/>
    <w:rsid w:val="00BB4FF9"/>
    <w:rsid w:val="00BB57C9"/>
    <w:rsid w:val="00BB5A44"/>
    <w:rsid w:val="00BB6545"/>
    <w:rsid w:val="00BC0710"/>
    <w:rsid w:val="00BC078E"/>
    <w:rsid w:val="00BC168B"/>
    <w:rsid w:val="00BC2F55"/>
    <w:rsid w:val="00BC6BF3"/>
    <w:rsid w:val="00BC6E06"/>
    <w:rsid w:val="00BC7FBD"/>
    <w:rsid w:val="00BD09EC"/>
    <w:rsid w:val="00BD12FA"/>
    <w:rsid w:val="00BD185D"/>
    <w:rsid w:val="00BD1ADA"/>
    <w:rsid w:val="00BD3867"/>
    <w:rsid w:val="00BD3F13"/>
    <w:rsid w:val="00BD426B"/>
    <w:rsid w:val="00BD5392"/>
    <w:rsid w:val="00BE0A26"/>
    <w:rsid w:val="00BE0D83"/>
    <w:rsid w:val="00BE1FAA"/>
    <w:rsid w:val="00BE279F"/>
    <w:rsid w:val="00BE3010"/>
    <w:rsid w:val="00BE518B"/>
    <w:rsid w:val="00BE534A"/>
    <w:rsid w:val="00BE7532"/>
    <w:rsid w:val="00BE7941"/>
    <w:rsid w:val="00BF13A8"/>
    <w:rsid w:val="00BF19AC"/>
    <w:rsid w:val="00BF4539"/>
    <w:rsid w:val="00BF586F"/>
    <w:rsid w:val="00BF5DAC"/>
    <w:rsid w:val="00BF5EAC"/>
    <w:rsid w:val="00BF7E56"/>
    <w:rsid w:val="00C0017B"/>
    <w:rsid w:val="00C01033"/>
    <w:rsid w:val="00C010A5"/>
    <w:rsid w:val="00C03A13"/>
    <w:rsid w:val="00C03B5F"/>
    <w:rsid w:val="00C03D22"/>
    <w:rsid w:val="00C05EB3"/>
    <w:rsid w:val="00C068FC"/>
    <w:rsid w:val="00C07888"/>
    <w:rsid w:val="00C103F6"/>
    <w:rsid w:val="00C10F3E"/>
    <w:rsid w:val="00C119E0"/>
    <w:rsid w:val="00C11CB2"/>
    <w:rsid w:val="00C126A3"/>
    <w:rsid w:val="00C13A5E"/>
    <w:rsid w:val="00C13DAF"/>
    <w:rsid w:val="00C141A7"/>
    <w:rsid w:val="00C14C5F"/>
    <w:rsid w:val="00C160B0"/>
    <w:rsid w:val="00C16137"/>
    <w:rsid w:val="00C17634"/>
    <w:rsid w:val="00C20F4D"/>
    <w:rsid w:val="00C214D9"/>
    <w:rsid w:val="00C228FB"/>
    <w:rsid w:val="00C22DBA"/>
    <w:rsid w:val="00C230AB"/>
    <w:rsid w:val="00C265E7"/>
    <w:rsid w:val="00C266CA"/>
    <w:rsid w:val="00C269E2"/>
    <w:rsid w:val="00C26DA0"/>
    <w:rsid w:val="00C27195"/>
    <w:rsid w:val="00C31C5F"/>
    <w:rsid w:val="00C341EF"/>
    <w:rsid w:val="00C34CD8"/>
    <w:rsid w:val="00C34DE6"/>
    <w:rsid w:val="00C35268"/>
    <w:rsid w:val="00C353E1"/>
    <w:rsid w:val="00C35CCB"/>
    <w:rsid w:val="00C362EF"/>
    <w:rsid w:val="00C36BBC"/>
    <w:rsid w:val="00C37003"/>
    <w:rsid w:val="00C37980"/>
    <w:rsid w:val="00C41CA0"/>
    <w:rsid w:val="00C422C4"/>
    <w:rsid w:val="00C42790"/>
    <w:rsid w:val="00C429AE"/>
    <w:rsid w:val="00C438A7"/>
    <w:rsid w:val="00C44DFA"/>
    <w:rsid w:val="00C45218"/>
    <w:rsid w:val="00C45CD4"/>
    <w:rsid w:val="00C47E0C"/>
    <w:rsid w:val="00C50191"/>
    <w:rsid w:val="00C50912"/>
    <w:rsid w:val="00C514E3"/>
    <w:rsid w:val="00C53D35"/>
    <w:rsid w:val="00C54708"/>
    <w:rsid w:val="00C54873"/>
    <w:rsid w:val="00C55BC8"/>
    <w:rsid w:val="00C566B7"/>
    <w:rsid w:val="00C57957"/>
    <w:rsid w:val="00C6001B"/>
    <w:rsid w:val="00C6152A"/>
    <w:rsid w:val="00C618D6"/>
    <w:rsid w:val="00C62110"/>
    <w:rsid w:val="00C629B9"/>
    <w:rsid w:val="00C62BA4"/>
    <w:rsid w:val="00C62D7B"/>
    <w:rsid w:val="00C6410E"/>
    <w:rsid w:val="00C653AD"/>
    <w:rsid w:val="00C65B8A"/>
    <w:rsid w:val="00C65E03"/>
    <w:rsid w:val="00C66104"/>
    <w:rsid w:val="00C6684C"/>
    <w:rsid w:val="00C66FC2"/>
    <w:rsid w:val="00C670EF"/>
    <w:rsid w:val="00C70220"/>
    <w:rsid w:val="00C702B7"/>
    <w:rsid w:val="00C719E7"/>
    <w:rsid w:val="00C71A76"/>
    <w:rsid w:val="00C71FD5"/>
    <w:rsid w:val="00C722DD"/>
    <w:rsid w:val="00C729A4"/>
    <w:rsid w:val="00C73A40"/>
    <w:rsid w:val="00C73BA2"/>
    <w:rsid w:val="00C7451A"/>
    <w:rsid w:val="00C800C7"/>
    <w:rsid w:val="00C802A3"/>
    <w:rsid w:val="00C81A42"/>
    <w:rsid w:val="00C826A3"/>
    <w:rsid w:val="00C82B80"/>
    <w:rsid w:val="00C836A3"/>
    <w:rsid w:val="00C849B3"/>
    <w:rsid w:val="00C85A70"/>
    <w:rsid w:val="00C869D9"/>
    <w:rsid w:val="00C8738F"/>
    <w:rsid w:val="00C914A5"/>
    <w:rsid w:val="00C914C1"/>
    <w:rsid w:val="00C920C9"/>
    <w:rsid w:val="00C929B0"/>
    <w:rsid w:val="00C94DA6"/>
    <w:rsid w:val="00C950B6"/>
    <w:rsid w:val="00CA118A"/>
    <w:rsid w:val="00CA1338"/>
    <w:rsid w:val="00CA1F27"/>
    <w:rsid w:val="00CA2403"/>
    <w:rsid w:val="00CB0005"/>
    <w:rsid w:val="00CB028B"/>
    <w:rsid w:val="00CB0661"/>
    <w:rsid w:val="00CB0745"/>
    <w:rsid w:val="00CB3C9C"/>
    <w:rsid w:val="00CB589C"/>
    <w:rsid w:val="00CB5B6C"/>
    <w:rsid w:val="00CB6A0E"/>
    <w:rsid w:val="00CB781C"/>
    <w:rsid w:val="00CB7BC6"/>
    <w:rsid w:val="00CC0919"/>
    <w:rsid w:val="00CC149F"/>
    <w:rsid w:val="00CC14EA"/>
    <w:rsid w:val="00CC1B14"/>
    <w:rsid w:val="00CC1D6D"/>
    <w:rsid w:val="00CC1DAF"/>
    <w:rsid w:val="00CC3081"/>
    <w:rsid w:val="00CC318E"/>
    <w:rsid w:val="00CC3631"/>
    <w:rsid w:val="00CC37B2"/>
    <w:rsid w:val="00CC4319"/>
    <w:rsid w:val="00CC5370"/>
    <w:rsid w:val="00CC5E7B"/>
    <w:rsid w:val="00CC6CE1"/>
    <w:rsid w:val="00CD0058"/>
    <w:rsid w:val="00CD1AE5"/>
    <w:rsid w:val="00CD3442"/>
    <w:rsid w:val="00CD34B3"/>
    <w:rsid w:val="00CD49E9"/>
    <w:rsid w:val="00CD4AC4"/>
    <w:rsid w:val="00CD57A5"/>
    <w:rsid w:val="00CD7515"/>
    <w:rsid w:val="00CE1E1A"/>
    <w:rsid w:val="00CE2799"/>
    <w:rsid w:val="00CE4942"/>
    <w:rsid w:val="00CE4D91"/>
    <w:rsid w:val="00CE5338"/>
    <w:rsid w:val="00CE5FCA"/>
    <w:rsid w:val="00CE6A5C"/>
    <w:rsid w:val="00CF04CD"/>
    <w:rsid w:val="00CF0765"/>
    <w:rsid w:val="00CF199C"/>
    <w:rsid w:val="00CF19DB"/>
    <w:rsid w:val="00CF3BD4"/>
    <w:rsid w:val="00CF44AA"/>
    <w:rsid w:val="00CF7AE6"/>
    <w:rsid w:val="00D014BB"/>
    <w:rsid w:val="00D01D77"/>
    <w:rsid w:val="00D024F6"/>
    <w:rsid w:val="00D03DA1"/>
    <w:rsid w:val="00D03E16"/>
    <w:rsid w:val="00D0428E"/>
    <w:rsid w:val="00D0517E"/>
    <w:rsid w:val="00D06338"/>
    <w:rsid w:val="00D07DCC"/>
    <w:rsid w:val="00D1088A"/>
    <w:rsid w:val="00D12CA4"/>
    <w:rsid w:val="00D133AB"/>
    <w:rsid w:val="00D13819"/>
    <w:rsid w:val="00D16F74"/>
    <w:rsid w:val="00D16FE4"/>
    <w:rsid w:val="00D17207"/>
    <w:rsid w:val="00D17296"/>
    <w:rsid w:val="00D1740A"/>
    <w:rsid w:val="00D22A0F"/>
    <w:rsid w:val="00D238BA"/>
    <w:rsid w:val="00D24422"/>
    <w:rsid w:val="00D24D31"/>
    <w:rsid w:val="00D25D2B"/>
    <w:rsid w:val="00D2626B"/>
    <w:rsid w:val="00D313D8"/>
    <w:rsid w:val="00D31898"/>
    <w:rsid w:val="00D31DFC"/>
    <w:rsid w:val="00D3271D"/>
    <w:rsid w:val="00D32912"/>
    <w:rsid w:val="00D32F3A"/>
    <w:rsid w:val="00D3407E"/>
    <w:rsid w:val="00D357DC"/>
    <w:rsid w:val="00D41581"/>
    <w:rsid w:val="00D416FF"/>
    <w:rsid w:val="00D4181F"/>
    <w:rsid w:val="00D41CD2"/>
    <w:rsid w:val="00D41DE4"/>
    <w:rsid w:val="00D43125"/>
    <w:rsid w:val="00D43929"/>
    <w:rsid w:val="00D43F92"/>
    <w:rsid w:val="00D4500D"/>
    <w:rsid w:val="00D471FD"/>
    <w:rsid w:val="00D50144"/>
    <w:rsid w:val="00D509A1"/>
    <w:rsid w:val="00D50CB7"/>
    <w:rsid w:val="00D51F76"/>
    <w:rsid w:val="00D53FD6"/>
    <w:rsid w:val="00D540B3"/>
    <w:rsid w:val="00D54318"/>
    <w:rsid w:val="00D5471F"/>
    <w:rsid w:val="00D54FC8"/>
    <w:rsid w:val="00D57A76"/>
    <w:rsid w:val="00D60ABE"/>
    <w:rsid w:val="00D61268"/>
    <w:rsid w:val="00D61A4E"/>
    <w:rsid w:val="00D61C73"/>
    <w:rsid w:val="00D61E2D"/>
    <w:rsid w:val="00D61EA0"/>
    <w:rsid w:val="00D6203B"/>
    <w:rsid w:val="00D62E85"/>
    <w:rsid w:val="00D6427B"/>
    <w:rsid w:val="00D648C3"/>
    <w:rsid w:val="00D6592E"/>
    <w:rsid w:val="00D6648C"/>
    <w:rsid w:val="00D67D7C"/>
    <w:rsid w:val="00D700B5"/>
    <w:rsid w:val="00D706A9"/>
    <w:rsid w:val="00D72A7C"/>
    <w:rsid w:val="00D76031"/>
    <w:rsid w:val="00D76C97"/>
    <w:rsid w:val="00D773A4"/>
    <w:rsid w:val="00D77589"/>
    <w:rsid w:val="00D801B1"/>
    <w:rsid w:val="00D81166"/>
    <w:rsid w:val="00D827BA"/>
    <w:rsid w:val="00D82C31"/>
    <w:rsid w:val="00D82CD6"/>
    <w:rsid w:val="00D82D4F"/>
    <w:rsid w:val="00D83A40"/>
    <w:rsid w:val="00D84BCA"/>
    <w:rsid w:val="00D85172"/>
    <w:rsid w:val="00D85274"/>
    <w:rsid w:val="00D86D51"/>
    <w:rsid w:val="00D90672"/>
    <w:rsid w:val="00D90CEB"/>
    <w:rsid w:val="00D911BC"/>
    <w:rsid w:val="00D9212C"/>
    <w:rsid w:val="00D923FB"/>
    <w:rsid w:val="00D93F81"/>
    <w:rsid w:val="00D956F5"/>
    <w:rsid w:val="00D96F82"/>
    <w:rsid w:val="00D96F9C"/>
    <w:rsid w:val="00DA1CE5"/>
    <w:rsid w:val="00DA3BA8"/>
    <w:rsid w:val="00DA7652"/>
    <w:rsid w:val="00DA7D77"/>
    <w:rsid w:val="00DB0919"/>
    <w:rsid w:val="00DB1BFD"/>
    <w:rsid w:val="00DB26EB"/>
    <w:rsid w:val="00DB2E47"/>
    <w:rsid w:val="00DB4886"/>
    <w:rsid w:val="00DB50DB"/>
    <w:rsid w:val="00DB55E4"/>
    <w:rsid w:val="00DB63E8"/>
    <w:rsid w:val="00DB7310"/>
    <w:rsid w:val="00DB7943"/>
    <w:rsid w:val="00DB79D7"/>
    <w:rsid w:val="00DB7D17"/>
    <w:rsid w:val="00DC123B"/>
    <w:rsid w:val="00DC14F4"/>
    <w:rsid w:val="00DC1657"/>
    <w:rsid w:val="00DC16A5"/>
    <w:rsid w:val="00DC2028"/>
    <w:rsid w:val="00DC2075"/>
    <w:rsid w:val="00DC248E"/>
    <w:rsid w:val="00DC2741"/>
    <w:rsid w:val="00DC2A56"/>
    <w:rsid w:val="00DC3144"/>
    <w:rsid w:val="00DC3294"/>
    <w:rsid w:val="00DC43C7"/>
    <w:rsid w:val="00DC43E0"/>
    <w:rsid w:val="00DC459B"/>
    <w:rsid w:val="00DC55E4"/>
    <w:rsid w:val="00DD032A"/>
    <w:rsid w:val="00DD07BF"/>
    <w:rsid w:val="00DD0FA4"/>
    <w:rsid w:val="00DD2570"/>
    <w:rsid w:val="00DD30AF"/>
    <w:rsid w:val="00DD4F12"/>
    <w:rsid w:val="00DD6F05"/>
    <w:rsid w:val="00DE0225"/>
    <w:rsid w:val="00DE0778"/>
    <w:rsid w:val="00DE16CB"/>
    <w:rsid w:val="00DE1D8A"/>
    <w:rsid w:val="00DE256C"/>
    <w:rsid w:val="00DE2834"/>
    <w:rsid w:val="00DE424D"/>
    <w:rsid w:val="00DE476D"/>
    <w:rsid w:val="00DE54F3"/>
    <w:rsid w:val="00DE59ED"/>
    <w:rsid w:val="00DE63FF"/>
    <w:rsid w:val="00DE79AE"/>
    <w:rsid w:val="00DE7B7E"/>
    <w:rsid w:val="00DF09C2"/>
    <w:rsid w:val="00DF0A96"/>
    <w:rsid w:val="00DF1571"/>
    <w:rsid w:val="00DF1785"/>
    <w:rsid w:val="00DF202A"/>
    <w:rsid w:val="00DF29CD"/>
    <w:rsid w:val="00DF40E3"/>
    <w:rsid w:val="00DF5A51"/>
    <w:rsid w:val="00DF7745"/>
    <w:rsid w:val="00DF7832"/>
    <w:rsid w:val="00E005B1"/>
    <w:rsid w:val="00E009E8"/>
    <w:rsid w:val="00E01C66"/>
    <w:rsid w:val="00E041E1"/>
    <w:rsid w:val="00E05691"/>
    <w:rsid w:val="00E05867"/>
    <w:rsid w:val="00E060B6"/>
    <w:rsid w:val="00E0689C"/>
    <w:rsid w:val="00E06EE0"/>
    <w:rsid w:val="00E07A71"/>
    <w:rsid w:val="00E07D87"/>
    <w:rsid w:val="00E12903"/>
    <w:rsid w:val="00E14FCB"/>
    <w:rsid w:val="00E155A6"/>
    <w:rsid w:val="00E15B0B"/>
    <w:rsid w:val="00E17292"/>
    <w:rsid w:val="00E17E4E"/>
    <w:rsid w:val="00E212A3"/>
    <w:rsid w:val="00E21615"/>
    <w:rsid w:val="00E217EB"/>
    <w:rsid w:val="00E21AAE"/>
    <w:rsid w:val="00E24E4A"/>
    <w:rsid w:val="00E25AC8"/>
    <w:rsid w:val="00E3123D"/>
    <w:rsid w:val="00E321CB"/>
    <w:rsid w:val="00E32AA7"/>
    <w:rsid w:val="00E33190"/>
    <w:rsid w:val="00E33F34"/>
    <w:rsid w:val="00E34357"/>
    <w:rsid w:val="00E35780"/>
    <w:rsid w:val="00E35B79"/>
    <w:rsid w:val="00E37400"/>
    <w:rsid w:val="00E37EFD"/>
    <w:rsid w:val="00E41735"/>
    <w:rsid w:val="00E42159"/>
    <w:rsid w:val="00E42C54"/>
    <w:rsid w:val="00E4310C"/>
    <w:rsid w:val="00E43693"/>
    <w:rsid w:val="00E43A27"/>
    <w:rsid w:val="00E43EC7"/>
    <w:rsid w:val="00E43F87"/>
    <w:rsid w:val="00E45ABE"/>
    <w:rsid w:val="00E45F24"/>
    <w:rsid w:val="00E46145"/>
    <w:rsid w:val="00E46281"/>
    <w:rsid w:val="00E508DA"/>
    <w:rsid w:val="00E50E7E"/>
    <w:rsid w:val="00E50F42"/>
    <w:rsid w:val="00E5108F"/>
    <w:rsid w:val="00E51B1D"/>
    <w:rsid w:val="00E52343"/>
    <w:rsid w:val="00E52C36"/>
    <w:rsid w:val="00E53671"/>
    <w:rsid w:val="00E54EEC"/>
    <w:rsid w:val="00E572B0"/>
    <w:rsid w:val="00E57CEF"/>
    <w:rsid w:val="00E6325B"/>
    <w:rsid w:val="00E63739"/>
    <w:rsid w:val="00E6509E"/>
    <w:rsid w:val="00E6686B"/>
    <w:rsid w:val="00E70022"/>
    <w:rsid w:val="00E71F81"/>
    <w:rsid w:val="00E73DEA"/>
    <w:rsid w:val="00E764BC"/>
    <w:rsid w:val="00E76FA3"/>
    <w:rsid w:val="00E80850"/>
    <w:rsid w:val="00E80D75"/>
    <w:rsid w:val="00E81E7C"/>
    <w:rsid w:val="00E828BF"/>
    <w:rsid w:val="00E82D58"/>
    <w:rsid w:val="00E833ED"/>
    <w:rsid w:val="00E83A2C"/>
    <w:rsid w:val="00E83E25"/>
    <w:rsid w:val="00E854E1"/>
    <w:rsid w:val="00E8611F"/>
    <w:rsid w:val="00E86C8D"/>
    <w:rsid w:val="00E8747D"/>
    <w:rsid w:val="00E92204"/>
    <w:rsid w:val="00E92980"/>
    <w:rsid w:val="00E92CA8"/>
    <w:rsid w:val="00E93658"/>
    <w:rsid w:val="00E94E31"/>
    <w:rsid w:val="00E95BAC"/>
    <w:rsid w:val="00E96312"/>
    <w:rsid w:val="00E968C5"/>
    <w:rsid w:val="00EA40CE"/>
    <w:rsid w:val="00EA645E"/>
    <w:rsid w:val="00EA70A3"/>
    <w:rsid w:val="00EA765A"/>
    <w:rsid w:val="00EA7C92"/>
    <w:rsid w:val="00EB0C6B"/>
    <w:rsid w:val="00EB12B5"/>
    <w:rsid w:val="00EB1E93"/>
    <w:rsid w:val="00EB47CE"/>
    <w:rsid w:val="00EB529D"/>
    <w:rsid w:val="00EB5341"/>
    <w:rsid w:val="00EB611B"/>
    <w:rsid w:val="00EB6147"/>
    <w:rsid w:val="00EB6838"/>
    <w:rsid w:val="00EB68FB"/>
    <w:rsid w:val="00EB79E9"/>
    <w:rsid w:val="00EB7F7D"/>
    <w:rsid w:val="00EC0B7F"/>
    <w:rsid w:val="00EC12FE"/>
    <w:rsid w:val="00EC30B9"/>
    <w:rsid w:val="00EC5546"/>
    <w:rsid w:val="00EC5879"/>
    <w:rsid w:val="00EC5955"/>
    <w:rsid w:val="00ED0A32"/>
    <w:rsid w:val="00ED0D0F"/>
    <w:rsid w:val="00ED1A4E"/>
    <w:rsid w:val="00ED2AE1"/>
    <w:rsid w:val="00ED3CE0"/>
    <w:rsid w:val="00ED438A"/>
    <w:rsid w:val="00ED5F69"/>
    <w:rsid w:val="00ED7DC7"/>
    <w:rsid w:val="00ED7E01"/>
    <w:rsid w:val="00EE048B"/>
    <w:rsid w:val="00EE2280"/>
    <w:rsid w:val="00EE293F"/>
    <w:rsid w:val="00EE2FC3"/>
    <w:rsid w:val="00EE36B1"/>
    <w:rsid w:val="00EE4E94"/>
    <w:rsid w:val="00EE4EFB"/>
    <w:rsid w:val="00EE614E"/>
    <w:rsid w:val="00EE7696"/>
    <w:rsid w:val="00EE7761"/>
    <w:rsid w:val="00EE7B1C"/>
    <w:rsid w:val="00EF0720"/>
    <w:rsid w:val="00EF3F55"/>
    <w:rsid w:val="00EF47A3"/>
    <w:rsid w:val="00EF52DB"/>
    <w:rsid w:val="00EF5D18"/>
    <w:rsid w:val="00EF60EB"/>
    <w:rsid w:val="00EF61C0"/>
    <w:rsid w:val="00EF6237"/>
    <w:rsid w:val="00EF692C"/>
    <w:rsid w:val="00F01F5C"/>
    <w:rsid w:val="00F01FDA"/>
    <w:rsid w:val="00F023D7"/>
    <w:rsid w:val="00F029E8"/>
    <w:rsid w:val="00F03CA3"/>
    <w:rsid w:val="00F05C4D"/>
    <w:rsid w:val="00F06019"/>
    <w:rsid w:val="00F0665C"/>
    <w:rsid w:val="00F1174A"/>
    <w:rsid w:val="00F12537"/>
    <w:rsid w:val="00F14927"/>
    <w:rsid w:val="00F16907"/>
    <w:rsid w:val="00F16BA0"/>
    <w:rsid w:val="00F1775A"/>
    <w:rsid w:val="00F21A51"/>
    <w:rsid w:val="00F224E8"/>
    <w:rsid w:val="00F24F73"/>
    <w:rsid w:val="00F2533A"/>
    <w:rsid w:val="00F262A0"/>
    <w:rsid w:val="00F30C8F"/>
    <w:rsid w:val="00F31F4C"/>
    <w:rsid w:val="00F3230C"/>
    <w:rsid w:val="00F32DED"/>
    <w:rsid w:val="00F32F82"/>
    <w:rsid w:val="00F3418A"/>
    <w:rsid w:val="00F35AC1"/>
    <w:rsid w:val="00F35AE1"/>
    <w:rsid w:val="00F3641E"/>
    <w:rsid w:val="00F374C4"/>
    <w:rsid w:val="00F378D9"/>
    <w:rsid w:val="00F409F7"/>
    <w:rsid w:val="00F440CA"/>
    <w:rsid w:val="00F46510"/>
    <w:rsid w:val="00F46B0A"/>
    <w:rsid w:val="00F46CC6"/>
    <w:rsid w:val="00F46F00"/>
    <w:rsid w:val="00F47C7B"/>
    <w:rsid w:val="00F5080A"/>
    <w:rsid w:val="00F519CF"/>
    <w:rsid w:val="00F5215E"/>
    <w:rsid w:val="00F52A04"/>
    <w:rsid w:val="00F52BF1"/>
    <w:rsid w:val="00F52CA4"/>
    <w:rsid w:val="00F546D5"/>
    <w:rsid w:val="00F54CC2"/>
    <w:rsid w:val="00F558E9"/>
    <w:rsid w:val="00F55D4A"/>
    <w:rsid w:val="00F562D7"/>
    <w:rsid w:val="00F566AE"/>
    <w:rsid w:val="00F567E2"/>
    <w:rsid w:val="00F57ADE"/>
    <w:rsid w:val="00F61FE0"/>
    <w:rsid w:val="00F63AD5"/>
    <w:rsid w:val="00F6502A"/>
    <w:rsid w:val="00F65A7B"/>
    <w:rsid w:val="00F70732"/>
    <w:rsid w:val="00F70B29"/>
    <w:rsid w:val="00F70E78"/>
    <w:rsid w:val="00F715A3"/>
    <w:rsid w:val="00F719E7"/>
    <w:rsid w:val="00F72156"/>
    <w:rsid w:val="00F7299A"/>
    <w:rsid w:val="00F73262"/>
    <w:rsid w:val="00F734C0"/>
    <w:rsid w:val="00F741BF"/>
    <w:rsid w:val="00F74D24"/>
    <w:rsid w:val="00F74EC8"/>
    <w:rsid w:val="00F74F5B"/>
    <w:rsid w:val="00F76CC1"/>
    <w:rsid w:val="00F77BC9"/>
    <w:rsid w:val="00F77D53"/>
    <w:rsid w:val="00F81530"/>
    <w:rsid w:val="00F8218F"/>
    <w:rsid w:val="00F82925"/>
    <w:rsid w:val="00F82B1F"/>
    <w:rsid w:val="00F82BC3"/>
    <w:rsid w:val="00F83335"/>
    <w:rsid w:val="00F83553"/>
    <w:rsid w:val="00F84390"/>
    <w:rsid w:val="00F84D1C"/>
    <w:rsid w:val="00F85A6E"/>
    <w:rsid w:val="00F87969"/>
    <w:rsid w:val="00F87D37"/>
    <w:rsid w:val="00F90393"/>
    <w:rsid w:val="00F9208D"/>
    <w:rsid w:val="00F92221"/>
    <w:rsid w:val="00F927D8"/>
    <w:rsid w:val="00F92BCD"/>
    <w:rsid w:val="00F92C5E"/>
    <w:rsid w:val="00F96946"/>
    <w:rsid w:val="00F96D04"/>
    <w:rsid w:val="00F9786A"/>
    <w:rsid w:val="00F97B54"/>
    <w:rsid w:val="00FA0275"/>
    <w:rsid w:val="00FA15C7"/>
    <w:rsid w:val="00FA1833"/>
    <w:rsid w:val="00FA20AB"/>
    <w:rsid w:val="00FA2A26"/>
    <w:rsid w:val="00FA3661"/>
    <w:rsid w:val="00FA41F1"/>
    <w:rsid w:val="00FA515B"/>
    <w:rsid w:val="00FA55B4"/>
    <w:rsid w:val="00FA6206"/>
    <w:rsid w:val="00FA64CE"/>
    <w:rsid w:val="00FA69AA"/>
    <w:rsid w:val="00FA6D65"/>
    <w:rsid w:val="00FA7EE7"/>
    <w:rsid w:val="00FB0946"/>
    <w:rsid w:val="00FB0BFA"/>
    <w:rsid w:val="00FB224B"/>
    <w:rsid w:val="00FB27F6"/>
    <w:rsid w:val="00FB2886"/>
    <w:rsid w:val="00FB3835"/>
    <w:rsid w:val="00FB39A3"/>
    <w:rsid w:val="00FB4252"/>
    <w:rsid w:val="00FB4A0E"/>
    <w:rsid w:val="00FB4E9F"/>
    <w:rsid w:val="00FB4ED9"/>
    <w:rsid w:val="00FB4F73"/>
    <w:rsid w:val="00FB67E0"/>
    <w:rsid w:val="00FC014B"/>
    <w:rsid w:val="00FC053C"/>
    <w:rsid w:val="00FC0D60"/>
    <w:rsid w:val="00FC0DA5"/>
    <w:rsid w:val="00FC16F7"/>
    <w:rsid w:val="00FC2EB1"/>
    <w:rsid w:val="00FC3A1E"/>
    <w:rsid w:val="00FC4259"/>
    <w:rsid w:val="00FC491C"/>
    <w:rsid w:val="00FC4CCD"/>
    <w:rsid w:val="00FC5EDC"/>
    <w:rsid w:val="00FC6829"/>
    <w:rsid w:val="00FC7229"/>
    <w:rsid w:val="00FD1FE9"/>
    <w:rsid w:val="00FD44F2"/>
    <w:rsid w:val="00FD4A58"/>
    <w:rsid w:val="00FD4B07"/>
    <w:rsid w:val="00FD5441"/>
    <w:rsid w:val="00FD5BE2"/>
    <w:rsid w:val="00FD61DB"/>
    <w:rsid w:val="00FE059B"/>
    <w:rsid w:val="00FE1599"/>
    <w:rsid w:val="00FE2B5F"/>
    <w:rsid w:val="00FE44B3"/>
    <w:rsid w:val="00FE4E75"/>
    <w:rsid w:val="00FE570A"/>
    <w:rsid w:val="00FE5E12"/>
    <w:rsid w:val="00FE7610"/>
    <w:rsid w:val="00FF0578"/>
    <w:rsid w:val="00FF0B10"/>
    <w:rsid w:val="00FF3F69"/>
    <w:rsid w:val="00FF4BAD"/>
    <w:rsid w:val="00FF4FA3"/>
    <w:rsid w:val="00FF56AB"/>
    <w:rsid w:val="00FF5AA5"/>
    <w:rsid w:val="00FF5F43"/>
    <w:rsid w:val="00FF63BC"/>
    <w:rsid w:val="00FF6709"/>
    <w:rsid w:val="00FF713A"/>
    <w:rsid w:val="00FF7FD8"/>
    <w:rsid w:val="01A41228"/>
    <w:rsid w:val="01DFA052"/>
    <w:rsid w:val="024059EC"/>
    <w:rsid w:val="0266A75E"/>
    <w:rsid w:val="04941441"/>
    <w:rsid w:val="05A4AB70"/>
    <w:rsid w:val="05B29C9A"/>
    <w:rsid w:val="08D90F06"/>
    <w:rsid w:val="099C13E8"/>
    <w:rsid w:val="09BF148E"/>
    <w:rsid w:val="09F29FBD"/>
    <w:rsid w:val="0CD735E7"/>
    <w:rsid w:val="0FE01D57"/>
    <w:rsid w:val="117EBAD7"/>
    <w:rsid w:val="1242642F"/>
    <w:rsid w:val="1549B4C7"/>
    <w:rsid w:val="15E4589B"/>
    <w:rsid w:val="15EC485C"/>
    <w:rsid w:val="161B9750"/>
    <w:rsid w:val="18153861"/>
    <w:rsid w:val="1964571E"/>
    <w:rsid w:val="19E3C122"/>
    <w:rsid w:val="1A7AC290"/>
    <w:rsid w:val="1B0BFA57"/>
    <w:rsid w:val="1B4EAC25"/>
    <w:rsid w:val="1B8B6B8B"/>
    <w:rsid w:val="1D488E3D"/>
    <w:rsid w:val="1D936EE1"/>
    <w:rsid w:val="1E6E1824"/>
    <w:rsid w:val="1EDC34AA"/>
    <w:rsid w:val="2020CFA0"/>
    <w:rsid w:val="20802EFF"/>
    <w:rsid w:val="20D0453A"/>
    <w:rsid w:val="2213D56C"/>
    <w:rsid w:val="260CE867"/>
    <w:rsid w:val="2A6E3DDB"/>
    <w:rsid w:val="2A78AF84"/>
    <w:rsid w:val="2B43C314"/>
    <w:rsid w:val="2C21A302"/>
    <w:rsid w:val="2D98D09A"/>
    <w:rsid w:val="2DA5DE9D"/>
    <w:rsid w:val="2E3122A9"/>
    <w:rsid w:val="2FA9C142"/>
    <w:rsid w:val="30CC2F9D"/>
    <w:rsid w:val="32A69D27"/>
    <w:rsid w:val="3352F1AB"/>
    <w:rsid w:val="3377845C"/>
    <w:rsid w:val="33BE0E55"/>
    <w:rsid w:val="37AFC7C5"/>
    <w:rsid w:val="37E02EE3"/>
    <w:rsid w:val="3A9A6879"/>
    <w:rsid w:val="3BB05E0C"/>
    <w:rsid w:val="3BBFA0A5"/>
    <w:rsid w:val="3DCE6196"/>
    <w:rsid w:val="3E0D3693"/>
    <w:rsid w:val="3E360B9C"/>
    <w:rsid w:val="3E8ED7B0"/>
    <w:rsid w:val="40222EA6"/>
    <w:rsid w:val="404861A4"/>
    <w:rsid w:val="40BDB16A"/>
    <w:rsid w:val="4505DE81"/>
    <w:rsid w:val="457AA493"/>
    <w:rsid w:val="4AB91E9B"/>
    <w:rsid w:val="4F3804D3"/>
    <w:rsid w:val="51E489C2"/>
    <w:rsid w:val="534A402B"/>
    <w:rsid w:val="5413637C"/>
    <w:rsid w:val="555FF283"/>
    <w:rsid w:val="56D7879C"/>
    <w:rsid w:val="576D686A"/>
    <w:rsid w:val="5B3640F9"/>
    <w:rsid w:val="5C732A59"/>
    <w:rsid w:val="5E9DF92D"/>
    <w:rsid w:val="6158CBEA"/>
    <w:rsid w:val="6241DBEC"/>
    <w:rsid w:val="62435876"/>
    <w:rsid w:val="6300A775"/>
    <w:rsid w:val="6368517B"/>
    <w:rsid w:val="64636981"/>
    <w:rsid w:val="65AC2F4A"/>
    <w:rsid w:val="6613D11C"/>
    <w:rsid w:val="688C1547"/>
    <w:rsid w:val="6910D921"/>
    <w:rsid w:val="6930F0EF"/>
    <w:rsid w:val="6945A2F9"/>
    <w:rsid w:val="69E8A845"/>
    <w:rsid w:val="6ADF8FBE"/>
    <w:rsid w:val="6AE46095"/>
    <w:rsid w:val="6B9F7992"/>
    <w:rsid w:val="6CC1E7ED"/>
    <w:rsid w:val="6E165A14"/>
    <w:rsid w:val="6F241BD0"/>
    <w:rsid w:val="6F77C878"/>
    <w:rsid w:val="706826D4"/>
    <w:rsid w:val="74085CF4"/>
    <w:rsid w:val="74AE0C79"/>
    <w:rsid w:val="750A6B7D"/>
    <w:rsid w:val="769CEDAA"/>
    <w:rsid w:val="76DB58D4"/>
    <w:rsid w:val="77160558"/>
    <w:rsid w:val="782E6F11"/>
    <w:rsid w:val="7AC8595D"/>
    <w:rsid w:val="7B7FBF87"/>
    <w:rsid w:val="7C67B928"/>
    <w:rsid w:val="7C86A301"/>
    <w:rsid w:val="7D158812"/>
    <w:rsid w:val="7D2F1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2FF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5F"/>
  </w:style>
  <w:style w:type="paragraph" w:styleId="Heading1">
    <w:name w:val="heading 1"/>
    <w:aliases w:val="Document Header1,ClauseGroup_Title"/>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Heading 3 Char,Section Header3 Char Char"/>
    <w:basedOn w:val="Normal"/>
    <w:next w:val="Normal"/>
    <w:link w:val="Heading3Char1"/>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24"/>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pPr>
      <w:numPr>
        <w:ilvl w:val="5"/>
        <w:numId w:val="24"/>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24"/>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24"/>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24"/>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24"/>
      </w:numPr>
      <w:spacing w:after="200"/>
      <w:jc w:val="both"/>
    </w:pPr>
    <w:rPr>
      <w:rFonts w:cs="Arial"/>
    </w:rPr>
  </w:style>
  <w:style w:type="paragraph" w:customStyle="1" w:styleId="P3Header1-Clauses">
    <w:name w:val="P3 Header1-Clauses"/>
    <w:basedOn w:val="Header1-Clauses"/>
    <w:pPr>
      <w:numPr>
        <w:ilvl w:val="2"/>
        <w:numId w:val="24"/>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qFormat/>
    <w:rsid w:val="00851318"/>
    <w:pPr>
      <w:tabs>
        <w:tab w:val="left" w:pos="480"/>
        <w:tab w:val="right" w:leader="dot" w:pos="8990"/>
      </w:tabs>
      <w:spacing w:before="120"/>
    </w:pPr>
    <w:rPr>
      <w:rFonts w:ascii="Times New Roman Bold" w:hAnsi="Times New Roman Bold"/>
    </w:rPr>
  </w:style>
  <w:style w:type="paragraph" w:styleId="TOC2">
    <w:name w:val="toc 2"/>
    <w:basedOn w:val="Normal"/>
    <w:next w:val="Normal"/>
    <w:uiPriority w:val="39"/>
    <w:rsid w:val="006113C5"/>
    <w:pPr>
      <w:tabs>
        <w:tab w:val="right" w:leader="dot" w:pos="9000"/>
      </w:tabs>
      <w:ind w:left="547" w:hanging="547"/>
    </w:pPr>
    <w:rPr>
      <w:szCs w:val="22"/>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link w:val="BodyTextIndentChar"/>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8"/>
      </w:numPr>
    </w:pPr>
    <w:rPr>
      <w:sz w:val="20"/>
      <w:szCs w:val="20"/>
    </w:rPr>
  </w:style>
  <w:style w:type="paragraph" w:styleId="ListBullet2">
    <w:name w:val="List Bullet 2"/>
    <w:basedOn w:val="Normal"/>
    <w:autoRedefine/>
    <w:pPr>
      <w:numPr>
        <w:numId w:val="9"/>
      </w:numPr>
    </w:pPr>
    <w:rPr>
      <w:sz w:val="20"/>
      <w:szCs w:val="20"/>
    </w:rPr>
  </w:style>
  <w:style w:type="paragraph" w:styleId="ListBullet3">
    <w:name w:val="List Bullet 3"/>
    <w:basedOn w:val="Normal"/>
    <w:autoRedefine/>
    <w:pPr>
      <w:numPr>
        <w:numId w:val="10"/>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1"/>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2"/>
      </w:numPr>
    </w:pPr>
    <w:rPr>
      <w:sz w:val="20"/>
      <w:szCs w:val="20"/>
    </w:rPr>
  </w:style>
  <w:style w:type="paragraph" w:styleId="ListNumber3">
    <w:name w:val="List Number 3"/>
    <w:basedOn w:val="Normal"/>
    <w:pPr>
      <w:numPr>
        <w:numId w:val="13"/>
      </w:numPr>
    </w:pPr>
    <w:rPr>
      <w:sz w:val="20"/>
      <w:szCs w:val="20"/>
    </w:rPr>
  </w:style>
  <w:style w:type="paragraph" w:styleId="ListNumber4">
    <w:name w:val="List Number 4"/>
    <w:basedOn w:val="Normal"/>
    <w:pPr>
      <w:numPr>
        <w:numId w:val="14"/>
      </w:numPr>
    </w:pPr>
    <w:rPr>
      <w:sz w:val="20"/>
      <w:szCs w:val="20"/>
    </w:rPr>
  </w:style>
  <w:style w:type="paragraph" w:styleId="ListNumber5">
    <w:name w:val="List Number 5"/>
    <w:basedOn w:val="Normal"/>
    <w:pPr>
      <w:numPr>
        <w:numId w:val="15"/>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rsid w:val="002566F0"/>
    <w:pPr>
      <w:jc w:val="center"/>
    </w:pPr>
    <w:rPr>
      <w:b/>
      <w:sz w:val="32"/>
      <w:szCs w:val="32"/>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5"/>
      </w:numPr>
      <w:spacing w:before="240" w:after="240"/>
      <w:jc w:val="center"/>
    </w:pPr>
    <w:rPr>
      <w:b/>
      <w:sz w:val="28"/>
    </w:rPr>
  </w:style>
  <w:style w:type="paragraph" w:customStyle="1" w:styleId="S1-Header2">
    <w:name w:val="S1-Header2"/>
    <w:basedOn w:val="Normal"/>
    <w:pPr>
      <w:tabs>
        <w:tab w:val="num" w:pos="432"/>
      </w:tabs>
      <w:spacing w:after="200"/>
      <w:ind w:left="43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link w:val="S3-Heading2Char"/>
    <w:pPr>
      <w:spacing w:after="200"/>
      <w:ind w:left="1080" w:right="288" w:hanging="720"/>
      <w:jc w:val="both"/>
    </w:pPr>
    <w:rPr>
      <w:b/>
      <w:bCs/>
    </w:rPr>
  </w:style>
  <w:style w:type="paragraph" w:styleId="TOC3">
    <w:name w:val="toc 3"/>
    <w:basedOn w:val="Normal"/>
    <w:next w:val="Normal"/>
    <w:autoRedefine/>
    <w:uiPriority w:val="39"/>
    <w:rsid w:val="00CA1338"/>
    <w:pPr>
      <w:ind w:left="480"/>
    </w:pPr>
    <w:rPr>
      <w:szCs w:val="22"/>
    </w:rPr>
  </w:style>
  <w:style w:type="paragraph" w:styleId="TOC4">
    <w:name w:val="toc 4"/>
    <w:basedOn w:val="Normal"/>
    <w:next w:val="Normal"/>
    <w:autoRedefine/>
    <w:uiPriority w:val="39"/>
    <w:pPr>
      <w:ind w:left="720"/>
    </w:pPr>
    <w:rPr>
      <w:rFonts w:asciiTheme="minorHAnsi" w:hAnsiTheme="minorHAnsi"/>
      <w:sz w:val="20"/>
      <w:szCs w:val="20"/>
    </w:rPr>
  </w:style>
  <w:style w:type="paragraph" w:styleId="TOC5">
    <w:name w:val="toc 5"/>
    <w:basedOn w:val="Normal"/>
    <w:next w:val="Normal"/>
    <w:autoRedefine/>
    <w:uiPriority w:val="39"/>
    <w:pPr>
      <w:ind w:left="960"/>
    </w:pPr>
    <w:rPr>
      <w:rFonts w:asciiTheme="minorHAnsi" w:hAnsiTheme="minorHAnsi"/>
      <w:sz w:val="20"/>
      <w:szCs w:val="20"/>
    </w:rPr>
  </w:style>
  <w:style w:type="paragraph" w:styleId="TOC6">
    <w:name w:val="toc 6"/>
    <w:basedOn w:val="Normal"/>
    <w:next w:val="Normal"/>
    <w:autoRedefine/>
    <w:uiPriority w:val="39"/>
    <w:pPr>
      <w:ind w:left="1200"/>
    </w:pPr>
    <w:rPr>
      <w:rFonts w:asciiTheme="minorHAnsi" w:hAnsiTheme="minorHAnsi"/>
      <w:sz w:val="20"/>
      <w:szCs w:val="20"/>
    </w:rPr>
  </w:style>
  <w:style w:type="paragraph" w:styleId="TOC7">
    <w:name w:val="toc 7"/>
    <w:basedOn w:val="Normal"/>
    <w:next w:val="Normal"/>
    <w:autoRedefine/>
    <w:uiPriority w:val="39"/>
    <w:pPr>
      <w:ind w:left="1440"/>
    </w:pPr>
    <w:rPr>
      <w:rFonts w:asciiTheme="minorHAnsi" w:hAnsiTheme="minorHAnsi"/>
      <w:sz w:val="20"/>
      <w:szCs w:val="20"/>
    </w:rPr>
  </w:style>
  <w:style w:type="paragraph" w:styleId="TOC8">
    <w:name w:val="toc 8"/>
    <w:basedOn w:val="Normal"/>
    <w:next w:val="Normal"/>
    <w:autoRedefine/>
    <w:uiPriority w:val="39"/>
    <w:pPr>
      <w:ind w:left="1680"/>
    </w:pPr>
    <w:rPr>
      <w:rFonts w:asciiTheme="minorHAnsi" w:hAnsiTheme="minorHAnsi"/>
      <w:sz w:val="20"/>
      <w:szCs w:val="20"/>
    </w:rPr>
  </w:style>
  <w:style w:type="paragraph" w:styleId="TOC9">
    <w:name w:val="toc 9"/>
    <w:basedOn w:val="Normal"/>
    <w:next w:val="Normal"/>
    <w:autoRedefine/>
    <w:uiPriority w:val="39"/>
    <w:pPr>
      <w:ind w:left="1920"/>
    </w:pPr>
    <w:rPr>
      <w:rFonts w:asciiTheme="minorHAnsi" w:hAnsiTheme="minorHAnsi"/>
      <w:sz w:val="20"/>
      <w:szCs w:val="20"/>
    </w:r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rsid w:val="00795529"/>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6"/>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Listavistosa-nfasis11">
    <w:name w:val="Lista vistosa - Énfasis 11"/>
    <w:basedOn w:val="Normal"/>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440"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rsid w:val="002F6ECF"/>
    <w:rPr>
      <w:rFonts w:ascii="Arial" w:hAnsi="Arial"/>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14102A"/>
    <w:pPr>
      <w:ind w:left="720"/>
      <w:contextualSpacing/>
    </w:pPr>
    <w:rPr>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rsid w:val="0014102A"/>
    <w:rPr>
      <w:sz w:val="24"/>
    </w:rPr>
  </w:style>
  <w:style w:type="character" w:customStyle="1" w:styleId="Heading3Char1">
    <w:name w:val="Heading 3 Char1"/>
    <w:aliases w:val="Section Header3 Char,Sub-Clause Paragraph Char,ClauseSub_No&amp;Name Char,Heading 3 Char Char1,Section Header3 Char Char Char"/>
    <w:link w:val="Heading3"/>
    <w:rsid w:val="00E060B6"/>
    <w:rPr>
      <w:rFonts w:cs="Arial"/>
      <w:b/>
      <w:bCs/>
      <w:spacing w:val="-2"/>
      <w:sz w:val="16"/>
      <w:szCs w:val="24"/>
    </w:rPr>
  </w:style>
  <w:style w:type="paragraph" w:customStyle="1" w:styleId="FIDICSectionName">
    <w:name w:val="FIDIC__SectionName"/>
    <w:basedOn w:val="Normal"/>
    <w:next w:val="Normal"/>
    <w:rsid w:val="00B070E7"/>
    <w:pPr>
      <w:spacing w:before="100" w:after="300" w:line="240" w:lineRule="exact"/>
    </w:pPr>
    <w:rPr>
      <w:rFonts w:ascii="Arial" w:hAnsi="Arial" w:cs="Arial"/>
      <w:color w:val="0000CC"/>
      <w:spacing w:val="-5"/>
      <w:sz w:val="30"/>
      <w:szCs w:val="30"/>
      <w:lang w:val="en-GB"/>
    </w:rPr>
  </w:style>
  <w:style w:type="numbering" w:customStyle="1" w:styleId="Sinlista1">
    <w:name w:val="Sin lista1"/>
    <w:next w:val="NoList"/>
    <w:uiPriority w:val="99"/>
    <w:semiHidden/>
    <w:unhideWhenUsed/>
    <w:rsid w:val="008D1E3B"/>
  </w:style>
  <w:style w:type="paragraph" w:customStyle="1" w:styleId="RightPar10">
    <w:name w:val="Right Par 1"/>
    <w:rsid w:val="008D1E3B"/>
    <w:pPr>
      <w:tabs>
        <w:tab w:val="left" w:pos="-720"/>
        <w:tab w:val="left" w:pos="0"/>
        <w:tab w:val="decimal" w:pos="720"/>
      </w:tabs>
      <w:suppressAutoHyphens/>
      <w:ind w:firstLine="720"/>
    </w:pPr>
    <w:rPr>
      <w:rFonts w:ascii="Times" w:hAnsi="Times"/>
    </w:rPr>
  </w:style>
  <w:style w:type="paragraph" w:customStyle="1" w:styleId="RightPar20">
    <w:name w:val="Right Par 2"/>
    <w:rsid w:val="008D1E3B"/>
    <w:pPr>
      <w:tabs>
        <w:tab w:val="left" w:pos="-720"/>
        <w:tab w:val="left" w:pos="0"/>
        <w:tab w:val="left" w:pos="720"/>
        <w:tab w:val="decimal" w:pos="1440"/>
      </w:tabs>
      <w:suppressAutoHyphens/>
      <w:ind w:firstLine="1440"/>
    </w:pPr>
    <w:rPr>
      <w:rFonts w:ascii="Times" w:hAnsi="Times"/>
    </w:rPr>
  </w:style>
  <w:style w:type="paragraph" w:customStyle="1" w:styleId="RightPar30">
    <w:name w:val="Right Par 3"/>
    <w:rsid w:val="008D1E3B"/>
    <w:pPr>
      <w:tabs>
        <w:tab w:val="left" w:pos="-720"/>
        <w:tab w:val="left" w:pos="0"/>
        <w:tab w:val="left" w:pos="720"/>
        <w:tab w:val="left" w:pos="1440"/>
        <w:tab w:val="decimal" w:pos="2160"/>
      </w:tabs>
      <w:suppressAutoHyphens/>
      <w:ind w:firstLine="2160"/>
    </w:pPr>
    <w:rPr>
      <w:rFonts w:ascii="Times" w:hAnsi="Times"/>
    </w:rPr>
  </w:style>
  <w:style w:type="paragraph" w:customStyle="1" w:styleId="RightPar40">
    <w:name w:val="Right Par 4"/>
    <w:rsid w:val="008D1E3B"/>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60">
    <w:name w:val="Right Par 6"/>
    <w:rsid w:val="008D1E3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0">
    <w:name w:val="Right Par 7"/>
    <w:rsid w:val="008D1E3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0">
    <w:name w:val="Right Par 8"/>
    <w:rsid w:val="008D1E3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Index2">
    <w:name w:val="index 2"/>
    <w:basedOn w:val="Normal"/>
    <w:next w:val="Normal"/>
    <w:rsid w:val="008D1E3B"/>
    <w:pPr>
      <w:tabs>
        <w:tab w:val="right" w:pos="4140"/>
      </w:tabs>
      <w:ind w:left="480" w:hanging="240"/>
    </w:pPr>
    <w:rPr>
      <w:sz w:val="20"/>
    </w:rPr>
  </w:style>
  <w:style w:type="character" w:customStyle="1" w:styleId="vlpgno">
    <w:name w:val="vl.pg.no."/>
    <w:rsid w:val="008D1E3B"/>
    <w:rPr>
      <w:rFonts w:ascii="Times" w:hAnsi="Times"/>
      <w:b/>
      <w:noProof w:val="0"/>
      <w:sz w:val="20"/>
      <w:lang w:val="en-US"/>
    </w:rPr>
  </w:style>
  <w:style w:type="character" w:styleId="LineNumber">
    <w:name w:val="line number"/>
    <w:rsid w:val="008D1E3B"/>
  </w:style>
  <w:style w:type="character" w:customStyle="1" w:styleId="footnote">
    <w:name w:val="footnote"/>
    <w:rsid w:val="008D1E3B"/>
    <w:rPr>
      <w:rFonts w:ascii="Book Antiqua" w:hAnsi="Book Antiqua"/>
      <w:noProof w:val="0"/>
      <w:sz w:val="24"/>
      <w:lang w:val="en-US"/>
    </w:rPr>
  </w:style>
  <w:style w:type="character" w:customStyle="1" w:styleId="insert2">
    <w:name w:val="insert2"/>
    <w:rsid w:val="008D1E3B"/>
    <w:rPr>
      <w:rFonts w:ascii="Arial" w:hAnsi="Arial"/>
      <w:i/>
      <w:noProof w:val="0"/>
      <w:sz w:val="24"/>
      <w:lang w:val="en-US"/>
    </w:rPr>
  </w:style>
  <w:style w:type="character" w:customStyle="1" w:styleId="reference">
    <w:name w:val="reference"/>
    <w:rsid w:val="008D1E3B"/>
    <w:rPr>
      <w:rFonts w:ascii="Book Antiqua" w:hAnsi="Book Antiqua"/>
      <w:i/>
      <w:noProof w:val="0"/>
      <w:sz w:val="24"/>
      <w:lang w:val="en-US"/>
    </w:rPr>
  </w:style>
  <w:style w:type="paragraph" w:styleId="Index3">
    <w:name w:val="index 3"/>
    <w:basedOn w:val="Normal"/>
    <w:next w:val="Normal"/>
    <w:rsid w:val="008D1E3B"/>
    <w:pPr>
      <w:tabs>
        <w:tab w:val="right" w:pos="4140"/>
      </w:tabs>
      <w:ind w:left="720" w:hanging="240"/>
    </w:pPr>
    <w:rPr>
      <w:sz w:val="20"/>
    </w:rPr>
  </w:style>
  <w:style w:type="paragraph" w:styleId="Index4">
    <w:name w:val="index 4"/>
    <w:basedOn w:val="Normal"/>
    <w:next w:val="Normal"/>
    <w:rsid w:val="008D1E3B"/>
    <w:pPr>
      <w:tabs>
        <w:tab w:val="right" w:pos="4140"/>
      </w:tabs>
      <w:ind w:left="960" w:hanging="240"/>
    </w:pPr>
    <w:rPr>
      <w:sz w:val="20"/>
    </w:rPr>
  </w:style>
  <w:style w:type="paragraph" w:styleId="Index5">
    <w:name w:val="index 5"/>
    <w:basedOn w:val="Normal"/>
    <w:next w:val="Normal"/>
    <w:rsid w:val="008D1E3B"/>
    <w:pPr>
      <w:tabs>
        <w:tab w:val="right" w:pos="4140"/>
      </w:tabs>
      <w:ind w:left="1200" w:hanging="240"/>
    </w:pPr>
    <w:rPr>
      <w:sz w:val="20"/>
    </w:rPr>
  </w:style>
  <w:style w:type="paragraph" w:styleId="Index6">
    <w:name w:val="index 6"/>
    <w:basedOn w:val="Normal"/>
    <w:next w:val="Normal"/>
    <w:rsid w:val="008D1E3B"/>
    <w:pPr>
      <w:tabs>
        <w:tab w:val="right" w:pos="4140"/>
      </w:tabs>
      <w:ind w:left="1440" w:hanging="240"/>
    </w:pPr>
    <w:rPr>
      <w:sz w:val="20"/>
    </w:rPr>
  </w:style>
  <w:style w:type="paragraph" w:styleId="Index7">
    <w:name w:val="index 7"/>
    <w:basedOn w:val="Normal"/>
    <w:next w:val="Normal"/>
    <w:rsid w:val="008D1E3B"/>
    <w:pPr>
      <w:tabs>
        <w:tab w:val="right" w:pos="4140"/>
      </w:tabs>
      <w:ind w:left="1680" w:hanging="240"/>
    </w:pPr>
    <w:rPr>
      <w:sz w:val="20"/>
    </w:rPr>
  </w:style>
  <w:style w:type="paragraph" w:styleId="Index8">
    <w:name w:val="index 8"/>
    <w:basedOn w:val="Normal"/>
    <w:next w:val="Normal"/>
    <w:rsid w:val="008D1E3B"/>
    <w:pPr>
      <w:tabs>
        <w:tab w:val="right" w:pos="4140"/>
      </w:tabs>
      <w:ind w:left="1920" w:hanging="240"/>
    </w:pPr>
    <w:rPr>
      <w:sz w:val="20"/>
    </w:rPr>
  </w:style>
  <w:style w:type="paragraph" w:styleId="Index9">
    <w:name w:val="index 9"/>
    <w:basedOn w:val="Normal"/>
    <w:next w:val="Normal"/>
    <w:rsid w:val="008D1E3B"/>
    <w:pPr>
      <w:tabs>
        <w:tab w:val="right" w:pos="4140"/>
      </w:tabs>
      <w:ind w:left="2160" w:hanging="240"/>
    </w:pPr>
    <w:rPr>
      <w:sz w:val="20"/>
    </w:rPr>
  </w:style>
  <w:style w:type="paragraph" w:customStyle="1" w:styleId="Headingrb2">
    <w:name w:val="Heading rb2"/>
    <w:basedOn w:val="Normal"/>
    <w:rsid w:val="008D1E3B"/>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22b">
    <w:name w:val="Head 2.2b"/>
    <w:basedOn w:val="Normal"/>
    <w:rsid w:val="008D1E3B"/>
    <w:pPr>
      <w:suppressAutoHyphens/>
      <w:spacing w:after="240"/>
      <w:ind w:left="360" w:hanging="360"/>
    </w:pPr>
    <w:rPr>
      <w:rFonts w:ascii="Tms Rmn" w:hAnsi="Tms Rmn"/>
      <w:b/>
    </w:rPr>
  </w:style>
  <w:style w:type="paragraph" w:customStyle="1" w:styleId="Head31">
    <w:name w:val="Head 3.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8D1E3B"/>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8D1E3B"/>
    <w:pPr>
      <w:keepNext/>
      <w:suppressAutoHyphens/>
      <w:spacing w:before="480" w:after="240"/>
      <w:ind w:left="547" w:hanging="547"/>
      <w:jc w:val="center"/>
    </w:pPr>
    <w:rPr>
      <w:b/>
    </w:rPr>
  </w:style>
  <w:style w:type="paragraph" w:customStyle="1" w:styleId="Head61">
    <w:name w:val="Head 6.1"/>
    <w:basedOn w:val="Head51"/>
    <w:rsid w:val="008D1E3B"/>
    <w:pPr>
      <w:pBdr>
        <w:bottom w:val="none" w:sz="0" w:space="0" w:color="auto"/>
      </w:pBdr>
      <w:spacing w:before="0" w:after="240"/>
    </w:pPr>
    <w:rPr>
      <w:caps/>
    </w:rPr>
  </w:style>
  <w:style w:type="paragraph" w:customStyle="1" w:styleId="Head71">
    <w:name w:val="Head 7.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8D1E3B"/>
    <w:pPr>
      <w:suppressAutoHyphens/>
      <w:spacing w:after="240"/>
      <w:ind w:left="720" w:hanging="720"/>
    </w:pPr>
    <w:rPr>
      <w:rFonts w:ascii="Times New Roman Bold" w:hAnsi="Times New Roman Bold"/>
      <w:b/>
      <w:sz w:val="28"/>
    </w:rPr>
  </w:style>
  <w:style w:type="paragraph" w:customStyle="1" w:styleId="Head81">
    <w:name w:val="Head 8.1"/>
    <w:basedOn w:val="Heading1"/>
    <w:rsid w:val="008D1E3B"/>
    <w:pPr>
      <w:keepNext w:val="0"/>
      <w:tabs>
        <w:tab w:val="clear" w:pos="1422"/>
      </w:tabs>
      <w:suppressAutoHyphens/>
      <w:spacing w:before="480" w:after="240"/>
      <w:ind w:left="0"/>
      <w:jc w:val="center"/>
      <w:outlineLvl w:val="9"/>
    </w:pPr>
    <w:rPr>
      <w:rFonts w:ascii="Times New Roman Bold" w:hAnsi="Times New Roman Bold" w:cs="Times New Roman"/>
      <w:sz w:val="32"/>
    </w:rPr>
  </w:style>
  <w:style w:type="paragraph" w:customStyle="1" w:styleId="Head82">
    <w:name w:val="Head 8.2"/>
    <w:basedOn w:val="Head81"/>
    <w:rsid w:val="008D1E3B"/>
    <w:rPr>
      <w:smallCaps/>
      <w:sz w:val="28"/>
    </w:rPr>
  </w:style>
  <w:style w:type="character" w:customStyle="1" w:styleId="BodyTextChar">
    <w:name w:val="Body Text Char"/>
    <w:link w:val="BodyText"/>
    <w:rsid w:val="008D1E3B"/>
    <w:rPr>
      <w:rFonts w:ascii="Arial" w:hAnsi="Arial" w:cs="Arial"/>
      <w:szCs w:val="24"/>
    </w:rPr>
  </w:style>
  <w:style w:type="character" w:customStyle="1" w:styleId="BodyTextIndentChar">
    <w:name w:val="Body Text Indent Char"/>
    <w:link w:val="BodyTextIndent"/>
    <w:rsid w:val="008D1E3B"/>
    <w:rPr>
      <w:rFonts w:ascii="Arial" w:hAnsi="Arial" w:cs="Arial"/>
      <w:szCs w:val="24"/>
    </w:rPr>
  </w:style>
  <w:style w:type="character" w:styleId="EndnoteReference">
    <w:name w:val="endnote reference"/>
    <w:rsid w:val="008D1E3B"/>
    <w:rPr>
      <w:rFonts w:ascii="CG Times" w:hAnsi="CG Times"/>
      <w:noProof w:val="0"/>
      <w:sz w:val="22"/>
      <w:vertAlign w:val="superscript"/>
      <w:lang w:val="en-US"/>
    </w:rPr>
  </w:style>
  <w:style w:type="paragraph" w:customStyle="1" w:styleId="ClauseSubPara">
    <w:name w:val="ClauseSub_Para"/>
    <w:link w:val="ClauseSubParaChar"/>
    <w:rsid w:val="008D1E3B"/>
    <w:pPr>
      <w:spacing w:before="60" w:after="60"/>
      <w:ind w:left="2268"/>
    </w:pPr>
    <w:rPr>
      <w:sz w:val="22"/>
      <w:szCs w:val="22"/>
      <w:lang w:val="en-GB"/>
    </w:rPr>
  </w:style>
  <w:style w:type="paragraph" w:customStyle="1" w:styleId="ClauseSubList">
    <w:name w:val="ClauseSub_List"/>
    <w:rsid w:val="008D1E3B"/>
    <w:pPr>
      <w:tabs>
        <w:tab w:val="num" w:pos="576"/>
      </w:tabs>
      <w:suppressAutoHyphens/>
      <w:ind w:left="576" w:hanging="576"/>
    </w:pPr>
    <w:rPr>
      <w:sz w:val="22"/>
      <w:szCs w:val="22"/>
      <w:lang w:val="en-GB"/>
    </w:rPr>
  </w:style>
  <w:style w:type="paragraph" w:customStyle="1" w:styleId="ClauseSubListSubList">
    <w:name w:val="ClauseSub_List_SubList"/>
    <w:rsid w:val="008D1E3B"/>
    <w:pPr>
      <w:tabs>
        <w:tab w:val="num" w:pos="1800"/>
      </w:tabs>
      <w:ind w:left="1800" w:hanging="360"/>
    </w:pPr>
    <w:rPr>
      <w:sz w:val="22"/>
      <w:szCs w:val="22"/>
      <w:lang w:val="en-GB"/>
    </w:rPr>
  </w:style>
  <w:style w:type="paragraph" w:customStyle="1" w:styleId="ClauseSubParaIndent">
    <w:name w:val="ClauseSub_ParaIndent"/>
    <w:basedOn w:val="ClauseSubPara"/>
    <w:rsid w:val="008D1E3B"/>
    <w:pPr>
      <w:ind w:left="2835"/>
    </w:pPr>
  </w:style>
  <w:style w:type="paragraph" w:customStyle="1" w:styleId="FIDICSectionBegin">
    <w:name w:val="FIDIC__SectionBegin"/>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ClauseSubName">
    <w:name w:val="FIDIC_ClauseSubName"/>
    <w:basedOn w:val="FIDICCoverTitle"/>
    <w:rsid w:val="008D1E3B"/>
    <w:pPr>
      <w:spacing w:before="240" w:line="240" w:lineRule="exact"/>
    </w:pPr>
    <w:rPr>
      <w:sz w:val="24"/>
      <w:szCs w:val="24"/>
    </w:rPr>
  </w:style>
  <w:style w:type="paragraph" w:customStyle="1" w:styleId="FIDICCoverTitle">
    <w:name w:val="FIDIC__CoverTitle"/>
    <w:basedOn w:val="Normal"/>
    <w:rsid w:val="008D1E3B"/>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8D1E3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D1E3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table" w:styleId="TableGrid">
    <w:name w:val="Table Grid"/>
    <w:basedOn w:val="TableNormal"/>
    <w:uiPriority w:val="39"/>
    <w:rsid w:val="008D1E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8D1E3B"/>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8D1E3B"/>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8D1E3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D1E3B"/>
    <w:rPr>
      <w:rFonts w:ascii="Times New Roman" w:hAnsi="Times New Roman"/>
      <w:szCs w:val="24"/>
      <w:lang w:val="en-US"/>
    </w:rPr>
  </w:style>
  <w:style w:type="paragraph" w:customStyle="1" w:styleId="SectionIXHeader">
    <w:name w:val="Section IX Header"/>
    <w:basedOn w:val="SectionVHeader"/>
    <w:rsid w:val="008D1E3B"/>
    <w:rPr>
      <w:rFonts w:ascii="Times New Roman" w:hAnsi="Times New Roman"/>
      <w:szCs w:val="24"/>
      <w:lang w:val="en-US"/>
    </w:rPr>
  </w:style>
  <w:style w:type="paragraph" w:customStyle="1" w:styleId="Parts">
    <w:name w:val="Parts"/>
    <w:basedOn w:val="Heading1"/>
    <w:rsid w:val="008D1E3B"/>
    <w:pPr>
      <w:keepNext w:val="0"/>
      <w:tabs>
        <w:tab w:val="clear" w:pos="1422"/>
      </w:tabs>
      <w:suppressAutoHyphens/>
      <w:spacing w:before="480" w:after="240"/>
      <w:ind w:left="0"/>
      <w:jc w:val="center"/>
    </w:pPr>
    <w:rPr>
      <w:rFonts w:ascii="Times New Roman Bold" w:hAnsi="Times New Roman Bold" w:cs="Times New Roman"/>
      <w:smallCaps/>
      <w:sz w:val="56"/>
    </w:rPr>
  </w:style>
  <w:style w:type="paragraph" w:customStyle="1" w:styleId="StyleHeader1-ClausesLeft0Hanging03After0pt">
    <w:name w:val="Style Header 1 - Clauses + Left:  0&quot; Hanging:  0.3&quot; After:  0 pt"/>
    <w:basedOn w:val="Header1-Clauses"/>
    <w:rsid w:val="008D1E3B"/>
    <w:pPr>
      <w:numPr>
        <w:numId w:val="34"/>
      </w:numPr>
      <w:spacing w:before="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8D1E3B"/>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8D1E3B"/>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ection7heading3">
    <w:name w:val="Section 7 heading 3"/>
    <w:basedOn w:val="Heading3"/>
    <w:rsid w:val="008D1E3B"/>
    <w:pPr>
      <w:keepNext w:val="0"/>
      <w:spacing w:after="0"/>
    </w:pPr>
    <w:rPr>
      <w:rFonts w:cs="Times New Roman"/>
      <w:bCs w:val="0"/>
      <w:spacing w:val="0"/>
      <w:sz w:val="28"/>
    </w:rPr>
  </w:style>
  <w:style w:type="paragraph" w:customStyle="1" w:styleId="Section7heading4">
    <w:name w:val="Section 7 heading 4"/>
    <w:basedOn w:val="Heading3"/>
    <w:link w:val="Section7heading4Char"/>
    <w:rsid w:val="008D1E3B"/>
    <w:pPr>
      <w:keepNext w:val="0"/>
      <w:tabs>
        <w:tab w:val="left" w:pos="576"/>
      </w:tabs>
      <w:spacing w:after="0"/>
      <w:ind w:left="576" w:hanging="576"/>
      <w:jc w:val="left"/>
    </w:pPr>
    <w:rPr>
      <w:rFonts w:cs="Times New Roman"/>
      <w:bCs w:val="0"/>
      <w:spacing w:val="0"/>
      <w:sz w:val="24"/>
    </w:rPr>
  </w:style>
  <w:style w:type="character" w:customStyle="1" w:styleId="Section7heading4Char">
    <w:name w:val="Section 7 heading 4 Char"/>
    <w:link w:val="Section7heading4"/>
    <w:rsid w:val="008D1E3B"/>
    <w:rPr>
      <w:b/>
      <w:sz w:val="24"/>
      <w:szCs w:val="24"/>
    </w:rPr>
  </w:style>
  <w:style w:type="paragraph" w:customStyle="1" w:styleId="Section7heading5">
    <w:name w:val="Section 7 heading 5"/>
    <w:basedOn w:val="Heading3"/>
    <w:rsid w:val="008D1E3B"/>
    <w:pPr>
      <w:keepNext w:val="0"/>
      <w:spacing w:after="0"/>
      <w:jc w:val="both"/>
    </w:pPr>
    <w:rPr>
      <w:rFonts w:cs="Times New Roman"/>
      <w:bCs w:val="0"/>
      <w:spacing w:val="0"/>
      <w:sz w:val="24"/>
    </w:rPr>
  </w:style>
  <w:style w:type="paragraph" w:customStyle="1" w:styleId="StyleSection7heading3After10pt">
    <w:name w:val="Style Section 7 heading 3 + After:  10 pt"/>
    <w:basedOn w:val="Section7heading3"/>
    <w:rsid w:val="008D1E3B"/>
    <w:pPr>
      <w:spacing w:after="200"/>
    </w:pPr>
    <w:rPr>
      <w:rFonts w:ascii="Times New Roman Bold" w:hAnsi="Times New Roman Bold"/>
      <w:bCs/>
      <w:szCs w:val="28"/>
    </w:rPr>
  </w:style>
  <w:style w:type="paragraph" w:customStyle="1" w:styleId="StyleTOC1Before8pt">
    <w:name w:val="Style TOC 1 + Before:  8 pt"/>
    <w:basedOn w:val="TOC1"/>
    <w:rsid w:val="008D1E3B"/>
    <w:pPr>
      <w:tabs>
        <w:tab w:val="clear" w:pos="8990"/>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rsid w:val="008D1E3B"/>
    <w:pPr>
      <w:spacing w:after="200"/>
      <w:jc w:val="both"/>
    </w:pPr>
    <w:rPr>
      <w:sz w:val="24"/>
      <w:szCs w:val="24"/>
    </w:rPr>
  </w:style>
  <w:style w:type="paragraph" w:customStyle="1" w:styleId="UG-Sec3-Heading2">
    <w:name w:val="UG - Sec 3 - Heading 2"/>
    <w:basedOn w:val="UG-Heading2"/>
    <w:rsid w:val="008D1E3B"/>
  </w:style>
  <w:style w:type="paragraph" w:customStyle="1" w:styleId="UG-Heading2">
    <w:name w:val="UG - Heading 2"/>
    <w:basedOn w:val="Heading2"/>
    <w:next w:val="Normal"/>
    <w:rsid w:val="008D1E3B"/>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8D1E3B"/>
    <w:pPr>
      <w:numPr>
        <w:numId w:val="36"/>
      </w:numPr>
      <w:ind w:left="0" w:firstLine="0"/>
    </w:pPr>
    <w:rPr>
      <w:rFonts w:ascii="‚l‚r –¾’©" w:hAnsi="‚l‚r –¾’©" w:cs="‚l‚r –¾’©"/>
      <w:noProof/>
      <w:sz w:val="21"/>
      <w:lang w:val="en-GB" w:eastAsia="en-GB"/>
    </w:rPr>
  </w:style>
  <w:style w:type="paragraph" w:customStyle="1" w:styleId="Title1">
    <w:name w:val="Title1"/>
    <w:basedOn w:val="Normal"/>
    <w:rsid w:val="008D1E3B"/>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8D1E3B"/>
    <w:pPr>
      <w:ind w:left="706" w:hanging="706"/>
      <w:jc w:val="left"/>
    </w:pPr>
    <w:rPr>
      <w:bCs/>
    </w:rPr>
  </w:style>
  <w:style w:type="paragraph" w:customStyle="1" w:styleId="BlockQuotation">
    <w:name w:val="Block Quotation"/>
    <w:basedOn w:val="Normal"/>
    <w:rsid w:val="008D1E3B"/>
    <w:pPr>
      <w:ind w:left="855" w:right="-72" w:hanging="315"/>
      <w:jc w:val="both"/>
    </w:pPr>
    <w:rPr>
      <w:lang w:val="en-GB" w:eastAsia="fr-FR"/>
    </w:rPr>
  </w:style>
  <w:style w:type="paragraph" w:customStyle="1" w:styleId="outlinebullet">
    <w:name w:val="outlinebullet"/>
    <w:basedOn w:val="Normal"/>
    <w:rsid w:val="008D1E3B"/>
    <w:pPr>
      <w:tabs>
        <w:tab w:val="num" w:pos="720"/>
        <w:tab w:val="num" w:pos="1037"/>
        <w:tab w:val="left" w:pos="1440"/>
      </w:tabs>
      <w:spacing w:before="120"/>
      <w:ind w:left="1440" w:hanging="450"/>
    </w:pPr>
    <w:rPr>
      <w:lang w:eastAsia="fr-FR"/>
    </w:rPr>
  </w:style>
  <w:style w:type="paragraph" w:customStyle="1" w:styleId="a11">
    <w:name w:val="a1 1"/>
    <w:rsid w:val="008D1E3B"/>
    <w:pPr>
      <w:widowControl w:val="0"/>
      <w:tabs>
        <w:tab w:val="left" w:pos="-720"/>
      </w:tabs>
      <w:suppressAutoHyphens/>
    </w:pPr>
    <w:rPr>
      <w:rFonts w:ascii="CG Times" w:hAnsi="CG Times"/>
    </w:rPr>
  </w:style>
  <w:style w:type="paragraph" w:customStyle="1" w:styleId="REGULAR3">
    <w:name w:val="REGULAR 3"/>
    <w:rsid w:val="008D1E3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8D1E3B"/>
    <w:rPr>
      <w:sz w:val="24"/>
      <w:lang w:val="en-US" w:eastAsia="fr-FR" w:bidi="ar-SA"/>
    </w:rPr>
  </w:style>
  <w:style w:type="paragraph" w:customStyle="1" w:styleId="UGHeader1">
    <w:name w:val="UG Header 1"/>
    <w:basedOn w:val="Heading1"/>
    <w:next w:val="Normal"/>
    <w:rsid w:val="008D1E3B"/>
    <w:pPr>
      <w:keepNext w:val="0"/>
      <w:tabs>
        <w:tab w:val="clear" w:pos="1422"/>
      </w:tabs>
      <w:suppressAutoHyphens/>
      <w:spacing w:before="240" w:after="240"/>
      <w:ind w:left="0"/>
      <w:jc w:val="center"/>
    </w:pPr>
    <w:rPr>
      <w:rFonts w:ascii="Times New Roman Bold" w:hAnsi="Times New Roman Bold" w:cs="Times New Roman"/>
      <w:sz w:val="36"/>
    </w:rPr>
  </w:style>
  <w:style w:type="paragraph" w:customStyle="1" w:styleId="UG-Sec3-Heading3">
    <w:name w:val="UG - Sec 3 - Heading 3"/>
    <w:basedOn w:val="Normal"/>
    <w:rsid w:val="008D1E3B"/>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8D1E3B"/>
  </w:style>
  <w:style w:type="paragraph" w:customStyle="1" w:styleId="UG-Sec3b-Heading3">
    <w:name w:val="UG - Sec 3b - Heading 3"/>
    <w:basedOn w:val="UG-Sec3-Heading3"/>
    <w:rsid w:val="008D1E3B"/>
  </w:style>
  <w:style w:type="paragraph" w:customStyle="1" w:styleId="UG-Sec3b-Heading4">
    <w:name w:val="UG - Sec 3b - Heading 4"/>
    <w:basedOn w:val="Normal"/>
    <w:rsid w:val="008D1E3B"/>
    <w:pPr>
      <w:autoSpaceDE w:val="0"/>
      <w:autoSpaceDN w:val="0"/>
      <w:adjustRightInd w:val="0"/>
      <w:spacing w:before="120" w:after="200"/>
      <w:ind w:left="720" w:hanging="720"/>
      <w:jc w:val="both"/>
    </w:pPr>
    <w:rPr>
      <w:rFonts w:cs="Arial-BoldMT"/>
      <w:bCs/>
      <w:color w:val="000000"/>
    </w:rPr>
  </w:style>
  <w:style w:type="paragraph" w:customStyle="1" w:styleId="UG-Sec4-heading3">
    <w:name w:val="UG-Sec 4 - heading 3"/>
    <w:basedOn w:val="Normal"/>
    <w:rsid w:val="008D1E3B"/>
    <w:pPr>
      <w:spacing w:before="120" w:after="200"/>
      <w:jc w:val="center"/>
    </w:pPr>
    <w:rPr>
      <w:b/>
      <w:sz w:val="28"/>
      <w:szCs w:val="28"/>
    </w:rPr>
  </w:style>
  <w:style w:type="paragraph" w:customStyle="1" w:styleId="Section1Header2">
    <w:name w:val="Section 1 Header 2"/>
    <w:basedOn w:val="StyleHeader1-ClausesLeft0Hanging03After0pt"/>
    <w:rsid w:val="008D1E3B"/>
    <w:rPr>
      <w:lang w:val="en-US"/>
    </w:rPr>
  </w:style>
  <w:style w:type="paragraph" w:customStyle="1" w:styleId="Section1Header1">
    <w:name w:val="Section 1 Header 1"/>
    <w:basedOn w:val="BodyText2"/>
    <w:rsid w:val="008D1E3B"/>
    <w:pPr>
      <w:suppressAutoHyphens/>
      <w:spacing w:after="200"/>
    </w:pPr>
    <w:rPr>
      <w:rFonts w:ascii="Times New Roman" w:hAnsi="Times New Roman"/>
      <w:bCs/>
      <w:iCs/>
      <w:sz w:val="28"/>
      <w:szCs w:val="24"/>
    </w:rPr>
  </w:style>
  <w:style w:type="paragraph" w:customStyle="1" w:styleId="Head1">
    <w:name w:val="Head1"/>
    <w:basedOn w:val="Normal"/>
    <w:rsid w:val="008D1E3B"/>
    <w:pPr>
      <w:suppressAutoHyphens/>
      <w:spacing w:after="100"/>
      <w:jc w:val="center"/>
    </w:pPr>
    <w:rPr>
      <w:rFonts w:ascii="Times New Roman Bold" w:hAnsi="Times New Roman Bold"/>
      <w:b/>
    </w:rPr>
  </w:style>
  <w:style w:type="paragraph" w:styleId="Revision">
    <w:name w:val="Revision"/>
    <w:hidden/>
    <w:uiPriority w:val="99"/>
    <w:rsid w:val="008D1E3B"/>
  </w:style>
  <w:style w:type="paragraph" w:customStyle="1" w:styleId="Style12">
    <w:name w:val="Style 12"/>
    <w:basedOn w:val="Normal"/>
    <w:rsid w:val="008D1E3B"/>
    <w:pPr>
      <w:widowControl w:val="0"/>
      <w:autoSpaceDE w:val="0"/>
      <w:autoSpaceDN w:val="0"/>
      <w:spacing w:line="264" w:lineRule="exact"/>
      <w:ind w:hanging="576"/>
      <w:jc w:val="both"/>
    </w:pPr>
  </w:style>
  <w:style w:type="paragraph" w:customStyle="1" w:styleId="SectionVIHeader0">
    <w:name w:val="Section VI. Header"/>
    <w:basedOn w:val="SectionVHeader"/>
    <w:rsid w:val="008D1E3B"/>
    <w:pPr>
      <w:spacing w:before="120" w:after="240"/>
    </w:pPr>
    <w:rPr>
      <w:rFonts w:ascii="Times New Roman" w:hAnsi="Times New Roman"/>
      <w:szCs w:val="24"/>
      <w:lang w:val="en-US"/>
    </w:rPr>
  </w:style>
  <w:style w:type="table" w:customStyle="1" w:styleId="Tablaconcuadrcula1">
    <w:name w:val="Tabla con cuadrícula1"/>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link w:val="Sec1-ClausesChar"/>
    <w:rsid w:val="008D1E3B"/>
    <w:pPr>
      <w:tabs>
        <w:tab w:val="num" w:pos="360"/>
      </w:tabs>
      <w:spacing w:before="120" w:after="120"/>
      <w:ind w:left="360" w:hanging="360"/>
    </w:pPr>
    <w:rPr>
      <w:b/>
      <w:szCs w:val="20"/>
    </w:rPr>
  </w:style>
  <w:style w:type="table" w:customStyle="1" w:styleId="Tablaconcuadrcula2">
    <w:name w:val="Tabla con cuadrícula2"/>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Heading1"/>
    <w:next w:val="Normal"/>
    <w:uiPriority w:val="39"/>
    <w:semiHidden/>
    <w:unhideWhenUsed/>
    <w:qFormat/>
    <w:rsid w:val="008D1E3B"/>
    <w:pPr>
      <w:keepLines/>
      <w:tabs>
        <w:tab w:val="clear" w:pos="1422"/>
      </w:tabs>
      <w:spacing w:before="480" w:line="276" w:lineRule="auto"/>
      <w:ind w:left="0"/>
      <w:outlineLvl w:val="9"/>
    </w:pPr>
    <w:rPr>
      <w:rFonts w:ascii="Cambria" w:eastAsia="MS Gothic" w:hAnsi="Cambria" w:cs="Times New Roman"/>
      <w:bCs/>
      <w:color w:val="365F91"/>
      <w:sz w:val="28"/>
      <w:szCs w:val="28"/>
    </w:rPr>
  </w:style>
  <w:style w:type="character" w:customStyle="1" w:styleId="MessageHeaderChar">
    <w:name w:val="Message Header Char"/>
    <w:link w:val="MessageHeader"/>
    <w:rsid w:val="008D1E3B"/>
    <w:rPr>
      <w:rFonts w:ascii="Arial" w:hAnsi="Arial" w:cs="Arial"/>
      <w:sz w:val="24"/>
      <w:szCs w:val="24"/>
      <w:shd w:val="pct20" w:color="auto" w:fill="auto"/>
    </w:rPr>
  </w:style>
  <w:style w:type="character" w:customStyle="1" w:styleId="NoteHeadingChar">
    <w:name w:val="Note Heading Char"/>
    <w:link w:val="NoteHeading"/>
    <w:rsid w:val="008D1E3B"/>
    <w:rPr>
      <w:sz w:val="24"/>
    </w:rPr>
  </w:style>
  <w:style w:type="paragraph" w:customStyle="1" w:styleId="sec7-clauses0">
    <w:name w:val="sec7-clauses"/>
    <w:basedOn w:val="Normal"/>
    <w:rsid w:val="007B149D"/>
    <w:pPr>
      <w:tabs>
        <w:tab w:val="num" w:pos="360"/>
      </w:tabs>
      <w:spacing w:before="120" w:after="120"/>
      <w:ind w:left="360" w:hanging="360"/>
    </w:pPr>
    <w:rPr>
      <w:b/>
      <w:szCs w:val="20"/>
    </w:rPr>
  </w:style>
  <w:style w:type="paragraph" w:customStyle="1" w:styleId="StyleHeading3SectionHeader3ClauseSubNoNameHeading3CharSe">
    <w:name w:val="Style Heading 3Section Header3ClauseSub_No&amp;NameHeading 3 CharSe..."/>
    <w:basedOn w:val="Heading3"/>
    <w:rsid w:val="00795529"/>
    <w:pPr>
      <w:keepNext w:val="0"/>
      <w:tabs>
        <w:tab w:val="num" w:pos="864"/>
      </w:tabs>
      <w:suppressAutoHyphens w:val="0"/>
      <w:spacing w:after="200"/>
      <w:ind w:left="864" w:hanging="432"/>
    </w:pPr>
    <w:rPr>
      <w:rFonts w:cs="Times New Roman"/>
      <w:bCs w:val="0"/>
      <w:spacing w:val="0"/>
      <w:sz w:val="28"/>
      <w:szCs w:val="20"/>
    </w:rPr>
  </w:style>
  <w:style w:type="paragraph" w:styleId="TOCHeading">
    <w:name w:val="TOC Heading"/>
    <w:basedOn w:val="Heading1"/>
    <w:next w:val="Normal"/>
    <w:uiPriority w:val="39"/>
    <w:unhideWhenUsed/>
    <w:qFormat/>
    <w:rsid w:val="00795529"/>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CR" w:eastAsia="es-CR"/>
    </w:rPr>
  </w:style>
  <w:style w:type="paragraph" w:customStyle="1" w:styleId="SectionIIIHeading1">
    <w:name w:val="Section III Heading 1"/>
    <w:qFormat/>
    <w:rsid w:val="00735B7C"/>
    <w:pPr>
      <w:spacing w:before="120" w:after="240"/>
    </w:pPr>
    <w:rPr>
      <w:b/>
    </w:rPr>
  </w:style>
  <w:style w:type="character" w:customStyle="1" w:styleId="Heading1Char">
    <w:name w:val="Heading 1 Char"/>
    <w:aliases w:val="Document Header1 Char,ClauseGroup_Title Char"/>
    <w:basedOn w:val="DefaultParagraphFont"/>
    <w:link w:val="Heading1"/>
    <w:rsid w:val="00147115"/>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rsid w:val="00147115"/>
    <w:rPr>
      <w:rFonts w:ascii="Arial" w:hAnsi="Arial" w:cs="Arial"/>
      <w:b/>
      <w:bCs/>
      <w:sz w:val="24"/>
      <w:szCs w:val="24"/>
    </w:rPr>
  </w:style>
  <w:style w:type="character" w:customStyle="1" w:styleId="Heading5Char">
    <w:name w:val="Heading 5 Char"/>
    <w:basedOn w:val="DefaultParagraphFont"/>
    <w:link w:val="Heading5"/>
    <w:rsid w:val="00147115"/>
    <w:rPr>
      <w:rFonts w:cs="Arial"/>
      <w:b/>
      <w:bCs/>
      <w:iCs/>
      <w:spacing w:val="-2"/>
      <w:sz w:val="24"/>
      <w:szCs w:val="24"/>
    </w:rPr>
  </w:style>
  <w:style w:type="character" w:customStyle="1" w:styleId="Heading6Char">
    <w:name w:val="Heading 6 Char"/>
    <w:basedOn w:val="DefaultParagraphFont"/>
    <w:link w:val="Heading6"/>
    <w:rsid w:val="00147115"/>
    <w:rPr>
      <w:rFonts w:ascii="Arial" w:hAnsi="Arial"/>
      <w:i/>
      <w:sz w:val="22"/>
      <w:szCs w:val="20"/>
    </w:rPr>
  </w:style>
  <w:style w:type="paragraph" w:customStyle="1" w:styleId="Sub-Heading">
    <w:name w:val="Sub-Heading"/>
    <w:basedOn w:val="S3-Heading2"/>
    <w:link w:val="Sub-HeadingChar"/>
    <w:qFormat/>
    <w:rsid w:val="009A1A41"/>
  </w:style>
  <w:style w:type="character" w:customStyle="1" w:styleId="S3-Heading2Char">
    <w:name w:val="S3-Heading 2 Char"/>
    <w:basedOn w:val="DefaultParagraphFont"/>
    <w:link w:val="S3-Heading2"/>
    <w:rsid w:val="009A1A41"/>
    <w:rPr>
      <w:b/>
      <w:bCs/>
      <w:sz w:val="24"/>
      <w:szCs w:val="24"/>
    </w:rPr>
  </w:style>
  <w:style w:type="character" w:customStyle="1" w:styleId="Sub-HeadingChar">
    <w:name w:val="Sub-Heading Char"/>
    <w:basedOn w:val="S3-Heading2Char"/>
    <w:link w:val="Sub-Heading"/>
    <w:rsid w:val="009A1A41"/>
    <w:rPr>
      <w:b/>
      <w:bCs/>
      <w:noProof/>
      <w:sz w:val="24"/>
      <w:szCs w:val="24"/>
    </w:rPr>
  </w:style>
  <w:style w:type="paragraph" w:customStyle="1" w:styleId="xmsonormal">
    <w:name w:val="x_msonormal"/>
    <w:basedOn w:val="Normal"/>
    <w:rsid w:val="002956AD"/>
    <w:pPr>
      <w:spacing w:before="100" w:beforeAutospacing="1" w:after="100" w:afterAutospacing="1"/>
    </w:pPr>
  </w:style>
  <w:style w:type="character" w:customStyle="1" w:styleId="apple-converted-space">
    <w:name w:val="apple-converted-space"/>
    <w:rsid w:val="002956AD"/>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F47C7B"/>
    <w:pPr>
      <w:pageBreakBefore/>
      <w:numPr>
        <w:numId w:val="43"/>
      </w:numPr>
      <w:spacing w:before="120" w:after="120"/>
      <w:ind w:left="0" w:firstLine="0"/>
    </w:pPr>
    <w:rPr>
      <w:rFonts w:ascii="Times New Roman Bold" w:hAnsi="Times New Roman Bold"/>
      <w:b/>
      <w:color w:val="FFFFFF" w:themeColor="background1"/>
    </w:rPr>
  </w:style>
  <w:style w:type="paragraph" w:customStyle="1" w:styleId="SubheaderTechnicalPartofEvaluation">
    <w:name w:val="Subheader Technical Part of Evaluation"/>
    <w:basedOn w:val="Normal"/>
    <w:link w:val="SubheaderTechnicalPartofEvaluationChar"/>
    <w:autoRedefine/>
    <w:qFormat/>
    <w:rsid w:val="00CC5370"/>
    <w:pPr>
      <w:keepNext/>
      <w:spacing w:after="200"/>
    </w:pPr>
    <w:rPr>
      <w:rFonts w:ascii="Times New Roman Bold" w:hAnsi="Times New Roman Bold"/>
      <w:b/>
      <w:sz w:val="28"/>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F47C7B"/>
    <w:rPr>
      <w:rFonts w:ascii="Times New Roman Bold" w:hAnsi="Times New Roman Bold"/>
      <w:b/>
      <w:color w:val="FFFFFF" w:themeColor="background1"/>
    </w:rPr>
  </w:style>
  <w:style w:type="paragraph" w:customStyle="1" w:styleId="SecondsubheaderforTechnicalEvaluation">
    <w:name w:val="Second subheader for Technical Evaluation"/>
    <w:basedOn w:val="Normal"/>
    <w:link w:val="SecondsubheaderforTechnicalEvaluationChar"/>
    <w:qFormat/>
    <w:rsid w:val="00421B9D"/>
    <w:rPr>
      <w:rFonts w:ascii="Times New Roman Bold" w:hAnsi="Times New Roman Bold"/>
      <w:b/>
    </w:rPr>
  </w:style>
  <w:style w:type="character" w:customStyle="1" w:styleId="SubheaderTechnicalPartofEvaluationChar">
    <w:name w:val="Subheader Technical Part of Evaluation Char"/>
    <w:basedOn w:val="DefaultParagraphFont"/>
    <w:link w:val="SubheaderTechnicalPartofEvaluation"/>
    <w:rsid w:val="00CC5370"/>
    <w:rPr>
      <w:rFonts w:ascii="Times New Roman Bold" w:hAnsi="Times New Roman Bold"/>
      <w:b/>
      <w:sz w:val="28"/>
    </w:rPr>
  </w:style>
  <w:style w:type="paragraph" w:customStyle="1" w:styleId="SubheaderFinancialCriteria">
    <w:name w:val="Subheader Financial Criteria"/>
    <w:basedOn w:val="Normal"/>
    <w:link w:val="SubheaderFinancialCriteriaChar"/>
    <w:autoRedefine/>
    <w:qFormat/>
    <w:rsid w:val="00A430B4"/>
    <w:pPr>
      <w:keepNext/>
      <w:spacing w:after="200"/>
    </w:pPr>
    <w:rPr>
      <w:rFonts w:ascii="Times New Roman Bold" w:hAnsi="Times New Roman Bold"/>
      <w:b/>
      <w:noProof/>
    </w:rPr>
  </w:style>
  <w:style w:type="character" w:customStyle="1" w:styleId="SecondsubheaderforTechnicalEvaluationChar">
    <w:name w:val="Second subheader for Technical Evaluation Char"/>
    <w:basedOn w:val="DefaultParagraphFont"/>
    <w:link w:val="SecondsubheaderforTechnicalEvaluation"/>
    <w:rsid w:val="00421B9D"/>
    <w:rPr>
      <w:rFonts w:ascii="Times New Roman Bold" w:hAnsi="Times New Roman Bold"/>
      <w:b/>
      <w:noProof/>
    </w:rPr>
  </w:style>
  <w:style w:type="character" w:customStyle="1" w:styleId="SubheaderFinancialCriteriaChar">
    <w:name w:val="Subheader Financial Criteria Char"/>
    <w:basedOn w:val="DefaultParagraphFont"/>
    <w:link w:val="SubheaderFinancialCriteria"/>
    <w:rsid w:val="00A430B4"/>
    <w:rPr>
      <w:rFonts w:ascii="Times New Roman Bold" w:hAnsi="Times New Roman Bold"/>
      <w:b/>
      <w:noProof/>
    </w:rPr>
  </w:style>
  <w:style w:type="paragraph" w:customStyle="1" w:styleId="AheaderofFormsMain">
    <w:name w:val="Aheader of Forms Main"/>
    <w:basedOn w:val="Normal"/>
    <w:link w:val="AheaderofFormsMainChar"/>
    <w:qFormat/>
    <w:rsid w:val="00C914A5"/>
    <w:pPr>
      <w:jc w:val="center"/>
    </w:pPr>
    <w:rPr>
      <w:b/>
      <w:sz w:val="36"/>
      <w:szCs w:val="36"/>
    </w:rPr>
  </w:style>
  <w:style w:type="paragraph" w:customStyle="1" w:styleId="AheaderofFormsSecondLevel">
    <w:name w:val="Aheader of Forms Second Level"/>
    <w:basedOn w:val="Normal"/>
    <w:link w:val="AheaderofFormsSecondLevelChar"/>
    <w:qFormat/>
    <w:rsid w:val="00D61A4E"/>
    <w:pPr>
      <w:jc w:val="center"/>
    </w:pPr>
    <w:rPr>
      <w:b/>
      <w:sz w:val="28"/>
    </w:rPr>
  </w:style>
  <w:style w:type="character" w:customStyle="1" w:styleId="AheaderofFormsMainChar">
    <w:name w:val="Aheader of Forms Main Char"/>
    <w:basedOn w:val="DefaultParagraphFont"/>
    <w:link w:val="AheaderofFormsMain"/>
    <w:rsid w:val="00C914A5"/>
    <w:rPr>
      <w:b/>
      <w:noProof/>
      <w:sz w:val="36"/>
      <w:szCs w:val="36"/>
    </w:rPr>
  </w:style>
  <w:style w:type="paragraph" w:customStyle="1" w:styleId="AheaderTerciaryleve">
    <w:name w:val="Aheader Terciary leve"/>
    <w:basedOn w:val="Normal"/>
    <w:link w:val="AheaderTerciaryleveChar"/>
    <w:qFormat/>
    <w:rsid w:val="00D61A4E"/>
    <w:pPr>
      <w:jc w:val="center"/>
    </w:pPr>
    <w:rPr>
      <w:b/>
      <w:sz w:val="28"/>
    </w:rPr>
  </w:style>
  <w:style w:type="character" w:customStyle="1" w:styleId="AheaderofFormsSecondLevelChar">
    <w:name w:val="Aheader of Forms Second Level Char"/>
    <w:basedOn w:val="DefaultParagraphFont"/>
    <w:link w:val="AheaderofFormsSecondLevel"/>
    <w:rsid w:val="00D61A4E"/>
    <w:rPr>
      <w:b/>
      <w:noProof/>
      <w:sz w:val="28"/>
    </w:rPr>
  </w:style>
  <w:style w:type="character" w:customStyle="1" w:styleId="AheaderTerciaryleveChar">
    <w:name w:val="Aheader Terciary leve Char"/>
    <w:basedOn w:val="DefaultParagraphFont"/>
    <w:link w:val="AheaderTerciaryleve"/>
    <w:rsid w:val="00D61A4E"/>
    <w:rPr>
      <w:b/>
      <w:noProof/>
      <w:sz w:val="28"/>
    </w:rPr>
  </w:style>
  <w:style w:type="paragraph" w:customStyle="1" w:styleId="HeaderEvaCriteria">
    <w:name w:val="Header Eva Criteria"/>
    <w:basedOn w:val="Normal"/>
    <w:link w:val="HeaderEvaCriteriaChar"/>
    <w:qFormat/>
    <w:rsid w:val="00C73A40"/>
    <w:rPr>
      <w:rFonts w:ascii="Times New Roman Bold" w:hAnsi="Times New Roman Bold"/>
      <w:b/>
      <w:sz w:val="32"/>
    </w:rPr>
  </w:style>
  <w:style w:type="character" w:customStyle="1" w:styleId="HeaderEvaCriteriaChar">
    <w:name w:val="Header Eva Criteria Char"/>
    <w:basedOn w:val="DefaultParagraphFont"/>
    <w:link w:val="HeaderEvaCriteria"/>
    <w:rsid w:val="00C73A40"/>
    <w:rPr>
      <w:rFonts w:ascii="Times New Roman Bold" w:hAnsi="Times New Roman Bold"/>
      <w:b/>
      <w:sz w:val="32"/>
    </w:rPr>
  </w:style>
  <w:style w:type="paragraph" w:customStyle="1" w:styleId="StyleHeader1-ClausesAfter10pt">
    <w:name w:val="Style Header 1 - Clauses + After:  10 pt"/>
    <w:basedOn w:val="Header1-Clauses"/>
    <w:autoRedefine/>
    <w:rsid w:val="0010538D"/>
    <w:pPr>
      <w:numPr>
        <w:numId w:val="0"/>
      </w:numPr>
      <w:spacing w:before="0" w:after="200"/>
    </w:pPr>
    <w:rPr>
      <w:rFonts w:ascii="Times New Roman" w:hAnsi="Times New Roman"/>
      <w:bCs/>
    </w:rPr>
  </w:style>
  <w:style w:type="paragraph" w:customStyle="1" w:styleId="Section1Heading">
    <w:name w:val="Section 1 Heading"/>
    <w:basedOn w:val="Subtitle"/>
    <w:qFormat/>
    <w:rsid w:val="002543AF"/>
  </w:style>
  <w:style w:type="paragraph" w:customStyle="1" w:styleId="Section1-Clauses">
    <w:name w:val="Section 1-Clauses"/>
    <w:basedOn w:val="Sec1-Clauses"/>
    <w:link w:val="Section1-ClausesChar"/>
    <w:qFormat/>
    <w:rsid w:val="002543AF"/>
    <w:pPr>
      <w:spacing w:before="0" w:after="200"/>
    </w:pPr>
    <w:rPr>
      <w:bCs/>
    </w:rPr>
  </w:style>
  <w:style w:type="paragraph" w:customStyle="1" w:styleId="Section3Heading1">
    <w:name w:val="Section 3 Heading 1"/>
    <w:basedOn w:val="HeaderEvaCriteria"/>
    <w:next w:val="Normal"/>
    <w:qFormat/>
    <w:rsid w:val="001C5E1F"/>
    <w:pPr>
      <w:spacing w:after="200"/>
      <w:ind w:left="432" w:hanging="432"/>
    </w:pPr>
  </w:style>
  <w:style w:type="paragraph" w:customStyle="1" w:styleId="Section8-Clauses">
    <w:name w:val="Section 8 - Clauses"/>
    <w:basedOn w:val="Normal"/>
    <w:rsid w:val="00FA6206"/>
    <w:pPr>
      <w:tabs>
        <w:tab w:val="left" w:pos="360"/>
      </w:tabs>
      <w:suppressAutoHyphens/>
      <w:overflowPunct w:val="0"/>
      <w:autoSpaceDE w:val="0"/>
      <w:autoSpaceDN w:val="0"/>
      <w:adjustRightInd w:val="0"/>
      <w:spacing w:after="200"/>
      <w:textAlignment w:val="baseline"/>
    </w:pPr>
    <w:rPr>
      <w:b/>
      <w:szCs w:val="20"/>
    </w:rPr>
  </w:style>
  <w:style w:type="paragraph" w:customStyle="1" w:styleId="Section8-Section">
    <w:name w:val="Section 8 - Section"/>
    <w:basedOn w:val="Normal"/>
    <w:rsid w:val="00A92BF1"/>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10-Heading1">
    <w:name w:val="Section 10 - Heading 1"/>
    <w:basedOn w:val="Normal"/>
    <w:next w:val="Normal"/>
    <w:rsid w:val="006C1A77"/>
    <w:pPr>
      <w:spacing w:before="120" w:after="240"/>
      <w:jc w:val="center"/>
    </w:pPr>
    <w:rPr>
      <w:b/>
      <w:sz w:val="36"/>
    </w:rPr>
  </w:style>
  <w:style w:type="paragraph" w:customStyle="1" w:styleId="S1-subpara">
    <w:name w:val="S1-sub para"/>
    <w:basedOn w:val="Normal"/>
    <w:link w:val="S1-subparaChar"/>
    <w:rsid w:val="006A6757"/>
    <w:pPr>
      <w:tabs>
        <w:tab w:val="num" w:pos="1296"/>
      </w:tabs>
      <w:spacing w:after="200"/>
      <w:ind w:left="1296" w:hanging="576"/>
      <w:jc w:val="both"/>
    </w:pPr>
  </w:style>
  <w:style w:type="character" w:customStyle="1" w:styleId="S1-subparaChar">
    <w:name w:val="S1-sub para Char"/>
    <w:link w:val="S1-subpara"/>
    <w:rsid w:val="006A6757"/>
  </w:style>
  <w:style w:type="paragraph" w:customStyle="1" w:styleId="Sec1-ClausesAfter10pt1">
    <w:name w:val="Sec1-Clauses + After:  10 pt1"/>
    <w:basedOn w:val="Sec1-Clauses"/>
    <w:rsid w:val="006A6757"/>
    <w:pPr>
      <w:numPr>
        <w:numId w:val="54"/>
      </w:numPr>
      <w:spacing w:before="0" w:after="200"/>
    </w:pPr>
    <w:rPr>
      <w:bCs/>
    </w:rPr>
  </w:style>
  <w:style w:type="paragraph" w:customStyle="1" w:styleId="ITBh1">
    <w:name w:val="ITB h1"/>
    <w:basedOn w:val="StyleStyleS1-Header1TimesNewRoman14pt1"/>
    <w:link w:val="ITBh1Char"/>
    <w:qFormat/>
    <w:rsid w:val="007F3E53"/>
  </w:style>
  <w:style w:type="paragraph" w:customStyle="1" w:styleId="ITBh2">
    <w:name w:val="ITB h2"/>
    <w:basedOn w:val="Section1-Clauses"/>
    <w:link w:val="ITBh2Char"/>
    <w:qFormat/>
    <w:rsid w:val="007F3E53"/>
    <w:pPr>
      <w:numPr>
        <w:numId w:val="24"/>
      </w:numPr>
    </w:pPr>
  </w:style>
  <w:style w:type="character" w:customStyle="1" w:styleId="S1-Header1Char">
    <w:name w:val="S1-Header1 Char"/>
    <w:basedOn w:val="DefaultParagraphFont"/>
    <w:link w:val="S1-Header1"/>
    <w:rsid w:val="007F3E53"/>
    <w:rPr>
      <w:b/>
      <w:sz w:val="28"/>
    </w:rPr>
  </w:style>
  <w:style w:type="character" w:customStyle="1" w:styleId="StyleS1-Header1TimesNewRoman14ptChar1">
    <w:name w:val="Style S1-Header1 + Times New Roman 14 pt Char1"/>
    <w:basedOn w:val="S1-Header1Char"/>
    <w:link w:val="StyleS1-Header1TimesNewRoman14pt"/>
    <w:rsid w:val="007F3E53"/>
    <w:rPr>
      <w:b/>
      <w:bCs/>
      <w:noProof/>
      <w:sz w:val="28"/>
    </w:rPr>
  </w:style>
  <w:style w:type="character" w:customStyle="1" w:styleId="StyleStyleS1-Header1TimesNewRoman14pt1Char1">
    <w:name w:val="Style Style S1-Header1 + Times New Roman 14 pt +1 Char1"/>
    <w:basedOn w:val="StyleS1-Header1TimesNewRoman14ptChar1"/>
    <w:link w:val="StyleStyleS1-Header1TimesNewRoman14pt1"/>
    <w:rsid w:val="007F3E53"/>
    <w:rPr>
      <w:b/>
      <w:bCs/>
      <w:noProof/>
      <w:sz w:val="28"/>
    </w:rPr>
  </w:style>
  <w:style w:type="character" w:customStyle="1" w:styleId="ITBh1Char">
    <w:name w:val="ITB h1 Char"/>
    <w:basedOn w:val="StyleStyleS1-Header1TimesNewRoman14pt1Char1"/>
    <w:link w:val="ITBh1"/>
    <w:rsid w:val="007F3E53"/>
    <w:rPr>
      <w:b/>
      <w:bCs/>
      <w:noProof/>
      <w:sz w:val="28"/>
    </w:rPr>
  </w:style>
  <w:style w:type="character" w:customStyle="1" w:styleId="Sec1-ClausesChar">
    <w:name w:val="Sec1-Clauses Char"/>
    <w:basedOn w:val="DefaultParagraphFont"/>
    <w:link w:val="Sec1-Clauses"/>
    <w:rsid w:val="007F3E53"/>
    <w:rPr>
      <w:b/>
      <w:noProof/>
      <w:szCs w:val="20"/>
    </w:rPr>
  </w:style>
  <w:style w:type="character" w:customStyle="1" w:styleId="Section1-ClausesChar">
    <w:name w:val="Section 1-Clauses Char"/>
    <w:basedOn w:val="Sec1-ClausesChar"/>
    <w:link w:val="Section1-Clauses"/>
    <w:rsid w:val="007F3E53"/>
    <w:rPr>
      <w:b/>
      <w:bCs/>
      <w:noProof/>
      <w:szCs w:val="20"/>
    </w:rPr>
  </w:style>
  <w:style w:type="character" w:customStyle="1" w:styleId="ITBh2Char">
    <w:name w:val="ITB h2 Char"/>
    <w:basedOn w:val="Section1-ClausesChar"/>
    <w:link w:val="ITBh2"/>
    <w:rsid w:val="007F3E53"/>
    <w:rPr>
      <w:b/>
      <w:bCs/>
      <w:noProof/>
      <w:szCs w:val="20"/>
    </w:rPr>
  </w:style>
  <w:style w:type="paragraph" w:customStyle="1" w:styleId="Section4-Heading2">
    <w:name w:val="Section 4 - Heading 2"/>
    <w:basedOn w:val="Normal"/>
    <w:rsid w:val="00C14C5F"/>
    <w:pPr>
      <w:spacing w:after="200"/>
      <w:jc w:val="center"/>
    </w:pPr>
    <w:rPr>
      <w:b/>
      <w:sz w:val="32"/>
    </w:rPr>
  </w:style>
  <w:style w:type="paragraph" w:customStyle="1" w:styleId="SPDForm2">
    <w:name w:val="SPD  Form 2"/>
    <w:basedOn w:val="Normal"/>
    <w:qFormat/>
    <w:rsid w:val="008856C0"/>
    <w:pPr>
      <w:spacing w:before="120" w:after="240"/>
      <w:jc w:val="center"/>
    </w:pPr>
    <w:rPr>
      <w:b/>
      <w:sz w:val="36"/>
      <w:szCs w:val="20"/>
    </w:rPr>
  </w:style>
  <w:style w:type="paragraph" w:customStyle="1" w:styleId="Style5">
    <w:name w:val="Style 5"/>
    <w:basedOn w:val="Normal"/>
    <w:rsid w:val="008856C0"/>
    <w:pPr>
      <w:widowControl w:val="0"/>
      <w:autoSpaceDE w:val="0"/>
      <w:autoSpaceDN w:val="0"/>
      <w:spacing w:line="480" w:lineRule="exact"/>
      <w:jc w:val="center"/>
    </w:pPr>
  </w:style>
  <w:style w:type="paragraph" w:customStyle="1" w:styleId="Bulletroman">
    <w:name w:val="Bullet roman"/>
    <w:basedOn w:val="ListParagraph"/>
    <w:autoRedefine/>
    <w:qFormat/>
    <w:rsid w:val="003D4617"/>
    <w:pPr>
      <w:numPr>
        <w:numId w:val="57"/>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8856C0"/>
    <w:pPr>
      <w:numPr>
        <w:numId w:val="58"/>
      </w:numPr>
      <w:spacing w:after="120" w:line="259" w:lineRule="auto"/>
      <w:contextualSpacing w:val="0"/>
    </w:pPr>
    <w:rPr>
      <w:rFonts w:ascii="Calibri" w:eastAsia="Calibri" w:hAnsi="Calibri"/>
      <w:szCs w:val="22"/>
    </w:rPr>
  </w:style>
  <w:style w:type="paragraph" w:customStyle="1" w:styleId="Bulletnumbered">
    <w:name w:val="Bullet numbered"/>
    <w:basedOn w:val="ListParagraph"/>
    <w:autoRedefine/>
    <w:qFormat/>
    <w:rsid w:val="003D4617"/>
    <w:pPr>
      <w:numPr>
        <w:numId w:val="59"/>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3D4617"/>
    <w:pPr>
      <w:numPr>
        <w:numId w:val="60"/>
      </w:numPr>
      <w:tabs>
        <w:tab w:val="num" w:pos="360"/>
        <w:tab w:val="left" w:pos="720"/>
      </w:tabs>
      <w:spacing w:line="259" w:lineRule="auto"/>
      <w:ind w:left="1440" w:firstLine="0"/>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419F6"/>
    <w:rPr>
      <w:sz w:val="22"/>
      <w:szCs w:val="22"/>
      <w:lang w:val="en-GB"/>
    </w:rPr>
  </w:style>
  <w:style w:type="paragraph" w:customStyle="1" w:styleId="SectionXHeading">
    <w:name w:val="Section X Heading"/>
    <w:basedOn w:val="Normal"/>
    <w:rsid w:val="009A0402"/>
    <w:pPr>
      <w:spacing w:before="240" w:after="240"/>
      <w:jc w:val="center"/>
    </w:pPr>
    <w:rPr>
      <w:rFonts w:ascii="Times New Roman Bold" w:hAnsi="Times New Roman Bold"/>
      <w:b/>
      <w:sz w:val="36"/>
    </w:rPr>
  </w:style>
  <w:style w:type="paragraph" w:customStyle="1" w:styleId="GCCHeading2">
    <w:name w:val="GCC Heading 2"/>
    <w:basedOn w:val="Head42"/>
    <w:qFormat/>
    <w:rsid w:val="0045670F"/>
    <w:pPr>
      <w:tabs>
        <w:tab w:val="clear" w:pos="360"/>
        <w:tab w:val="num" w:pos="540"/>
      </w:tabs>
      <w:spacing w:before="120" w:after="120"/>
      <w:ind w:left="540" w:hanging="540"/>
    </w:pPr>
    <w:rPr>
      <w:szCs w:val="24"/>
    </w:rPr>
  </w:style>
  <w:style w:type="paragraph" w:customStyle="1" w:styleId="ESSpara">
    <w:name w:val="ESS para"/>
    <w:basedOn w:val="Normal"/>
    <w:link w:val="ESSparaChar"/>
    <w:qFormat/>
    <w:rsid w:val="00590F1E"/>
    <w:pPr>
      <w:numPr>
        <w:numId w:val="71"/>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590F1E"/>
    <w:rPr>
      <w:rFonts w:asciiTheme="minorHAnsi" w:eastAsiaTheme="minorEastAsia" w:hAnsiTheme="minorHAnsi" w:cstheme="minorBidi"/>
      <w:sz w:val="22"/>
      <w:szCs w:val="22"/>
      <w:lang w:eastAsia="ja-JP"/>
    </w:rPr>
  </w:style>
  <w:style w:type="paragraph" w:customStyle="1" w:styleId="MediumGrid1-Accent21">
    <w:name w:val="Medium Grid 1 - Accent 21"/>
    <w:basedOn w:val="Normal"/>
    <w:link w:val="MediumGrid1-Accent2Char"/>
    <w:uiPriority w:val="34"/>
    <w:qFormat/>
    <w:rsid w:val="00D96F9C"/>
    <w:pPr>
      <w:ind w:left="720"/>
      <w:contextualSpacing/>
      <w:jc w:val="both"/>
    </w:pPr>
    <w:rPr>
      <w:szCs w:val="20"/>
    </w:rPr>
  </w:style>
  <w:style w:type="character" w:customStyle="1" w:styleId="MediumGrid1-Accent2Char">
    <w:name w:val="Medium Grid 1 - Accent 2 Char"/>
    <w:link w:val="MediumGrid1-Accent21"/>
    <w:uiPriority w:val="34"/>
    <w:rsid w:val="00D96F9C"/>
    <w:rPr>
      <w:szCs w:val="20"/>
    </w:rPr>
  </w:style>
  <w:style w:type="paragraph" w:customStyle="1" w:styleId="ColorfulShading-Accent11">
    <w:name w:val="Colorful Shading - Accent 11"/>
    <w:hidden/>
    <w:uiPriority w:val="71"/>
    <w:rsid w:val="00D96F9C"/>
  </w:style>
  <w:style w:type="paragraph" w:customStyle="1" w:styleId="ColorfulShading-Accent12">
    <w:name w:val="Colorful Shading - Accent 12"/>
    <w:hidden/>
    <w:uiPriority w:val="62"/>
    <w:rsid w:val="00D96F9C"/>
  </w:style>
  <w:style w:type="paragraph" w:customStyle="1" w:styleId="SubEvaCriteria">
    <w:name w:val="Sub Eva Criteria"/>
    <w:basedOn w:val="Normal"/>
    <w:autoRedefine/>
    <w:qFormat/>
    <w:rsid w:val="00D96F9C"/>
    <w:pPr>
      <w:numPr>
        <w:ilvl w:val="1"/>
        <w:numId w:val="79"/>
      </w:numPr>
      <w:tabs>
        <w:tab w:val="left" w:pos="1440"/>
        <w:tab w:val="left" w:pos="1710"/>
      </w:tabs>
      <w:spacing w:before="60" w:after="60"/>
    </w:pPr>
    <w:rPr>
      <w:b/>
      <w:bCs/>
      <w:color w:val="000000" w:themeColor="text1"/>
    </w:rPr>
  </w:style>
  <w:style w:type="paragraph" w:customStyle="1" w:styleId="SubheaderEvaCri">
    <w:name w:val="Subheader Eva Cri"/>
    <w:basedOn w:val="ListParagraph"/>
    <w:link w:val="SubheaderEvaCriChar"/>
    <w:qFormat/>
    <w:rsid w:val="00D96F9C"/>
    <w:pPr>
      <w:numPr>
        <w:numId w:val="80"/>
      </w:numPr>
    </w:pPr>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D96F9C"/>
    <w:rPr>
      <w:rFonts w:ascii="Times New Roman Bold" w:hAnsi="Times New Roman Bold"/>
      <w:b/>
    </w:rPr>
  </w:style>
  <w:style w:type="character" w:customStyle="1" w:styleId="SubheaderEvaCriChar">
    <w:name w:val="Subheader Eva Cri Char"/>
    <w:basedOn w:val="ListParagraphChar"/>
    <w:link w:val="SubheaderEvaCri"/>
    <w:rsid w:val="00D96F9C"/>
    <w:rPr>
      <w:rFonts w:ascii="Times New Roman Bold" w:hAnsi="Times New Roman Bold"/>
      <w:b/>
      <w:sz w:val="28"/>
    </w:rPr>
  </w:style>
  <w:style w:type="character" w:customStyle="1" w:styleId="SecondSubheaderQualificationsChar">
    <w:name w:val="Second Subheader Qualifications Char"/>
    <w:basedOn w:val="DefaultParagraphFont"/>
    <w:link w:val="SecondSubheaderQualifications"/>
    <w:rsid w:val="00D96F9C"/>
    <w:rPr>
      <w:rFonts w:ascii="Times New Roman Bold" w:hAnsi="Times New Roman Bold"/>
      <w:b/>
    </w:rPr>
  </w:style>
  <w:style w:type="paragraph" w:customStyle="1" w:styleId="Section1Heading1">
    <w:name w:val="Section 1 Heading 1"/>
    <w:basedOn w:val="StyleStyleS1-Header1TimesNewRoman14pt1"/>
    <w:qFormat/>
    <w:rsid w:val="00D96F9C"/>
    <w:pPr>
      <w:numPr>
        <w:numId w:val="0"/>
      </w:numPr>
      <w:tabs>
        <w:tab w:val="num" w:pos="432"/>
      </w:tabs>
      <w:ind w:left="432" w:hanging="432"/>
    </w:pPr>
  </w:style>
  <w:style w:type="paragraph" w:customStyle="1" w:styleId="Section4Heading1">
    <w:name w:val="Section 4. Heading 1"/>
    <w:basedOn w:val="SectionVHeader"/>
    <w:rsid w:val="00D96F9C"/>
    <w:pPr>
      <w:spacing w:after="200"/>
    </w:pPr>
    <w:rPr>
      <w:rFonts w:ascii="Times New Roman" w:hAnsi="Times New Roman"/>
      <w:bCs/>
    </w:rPr>
  </w:style>
  <w:style w:type="paragraph" w:customStyle="1" w:styleId="p2">
    <w:name w:val="p2"/>
    <w:basedOn w:val="Normal"/>
    <w:rsid w:val="008310E8"/>
    <w:rPr>
      <w:rFonts w:ascii="Calibri" w:eastAsiaTheme="minorHAnsi" w:hAnsi="Calibri"/>
      <w:sz w:val="15"/>
      <w:szCs w:val="15"/>
    </w:rPr>
  </w:style>
  <w:style w:type="paragraph" w:customStyle="1" w:styleId="Sub-Heading2">
    <w:name w:val="Sub-Heading2"/>
    <w:basedOn w:val="Heading8"/>
    <w:autoRedefine/>
    <w:qFormat/>
    <w:rsid w:val="008C4F9A"/>
    <w:pPr>
      <w:keepNext/>
      <w:numPr>
        <w:ilvl w:val="0"/>
        <w:numId w:val="0"/>
      </w:numPr>
      <w:spacing w:before="360" w:after="240"/>
      <w:jc w:val="center"/>
    </w:pPr>
    <w:rPr>
      <w:rFonts w:ascii="Times New Roman" w:hAnsi="Times New Roman"/>
      <w:b/>
      <w:i w:val="0"/>
      <w:color w:val="000000" w:themeColor="text1"/>
      <w:sz w:val="48"/>
      <w:szCs w:val="48"/>
    </w:rPr>
  </w:style>
  <w:style w:type="paragraph" w:customStyle="1" w:styleId="AAAtablebullet2">
    <w:name w:val="AAA table bullet 2"/>
    <w:basedOn w:val="StyleHeader1-ClausesLeft0Hanging03After0pt"/>
    <w:qFormat/>
    <w:rsid w:val="00A05A55"/>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A05A55"/>
    <w:pPr>
      <w:numPr>
        <w:numId w:val="0"/>
      </w:numPr>
      <w:tabs>
        <w:tab w:val="num" w:pos="576"/>
      </w:tabs>
      <w:ind w:left="432" w:hanging="432"/>
    </w:pPr>
    <w:rPr>
      <w:color w:val="000000" w:themeColor="text1"/>
      <w:lang w:val="en-US"/>
    </w:rPr>
  </w:style>
  <w:style w:type="table" w:customStyle="1" w:styleId="TableGrid2">
    <w:name w:val="Table Grid2"/>
    <w:basedOn w:val="TableNormal"/>
    <w:next w:val="TableGrid"/>
    <w:uiPriority w:val="39"/>
    <w:rsid w:val="00EB47C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2">
    <w:name w:val="Section 3 Heading 2"/>
    <w:basedOn w:val="SubheaderTechnicalPartofEvaluation"/>
    <w:link w:val="Section3Heading2Char"/>
    <w:qFormat/>
    <w:rsid w:val="00A17670"/>
  </w:style>
  <w:style w:type="character" w:customStyle="1" w:styleId="Section3Heading2Char">
    <w:name w:val="Section 3 Heading 2 Char"/>
    <w:basedOn w:val="SubheaderTechnicalPartofEvaluationChar"/>
    <w:link w:val="Section3Heading2"/>
    <w:rsid w:val="00A17670"/>
    <w:rPr>
      <w:rFonts w:ascii="Times New Roman Bold" w:hAnsi="Times New Roman Bold"/>
      <w:b/>
      <w:sz w:val="28"/>
    </w:rPr>
  </w:style>
  <w:style w:type="paragraph" w:styleId="NoSpacing">
    <w:name w:val="No Spacing"/>
    <w:link w:val="NoSpacingChar"/>
    <w:uiPriority w:val="1"/>
    <w:qFormat/>
    <w:rsid w:val="001861E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861ED"/>
    <w:rPr>
      <w:rFonts w:asciiTheme="minorHAnsi" w:eastAsiaTheme="minorEastAsia" w:hAnsiTheme="minorHAnsi" w:cstheme="minorBidi"/>
      <w:sz w:val="22"/>
      <w:szCs w:val="22"/>
    </w:rPr>
  </w:style>
  <w:style w:type="paragraph" w:customStyle="1" w:styleId="CompanyName">
    <w:name w:val="Company Name"/>
    <w:basedOn w:val="BodyText"/>
    <w:rsid w:val="001861ED"/>
    <w:pPr>
      <w:keepLines/>
      <w:framePr w:w="8640" w:h="1440" w:wrap="notBeside" w:vAnchor="page" w:hAnchor="margin" w:xAlign="center" w:y="889" w:anchorLock="1"/>
      <w:spacing w:after="80" w:line="240" w:lineRule="atLeast"/>
      <w:jc w:val="center"/>
    </w:pPr>
    <w:rPr>
      <w:rFonts w:ascii="Garamond" w:hAnsi="Garamond"/>
      <w:caps/>
      <w:spacing w:val="75"/>
      <w:sz w:val="21"/>
      <w:szCs w:val="20"/>
      <w:lang w:val="en-GB" w:bidi="en-US"/>
    </w:rPr>
  </w:style>
  <w:style w:type="character" w:customStyle="1" w:styleId="cf01">
    <w:name w:val="cf01"/>
    <w:basedOn w:val="DefaultParagraphFont"/>
    <w:rsid w:val="00771739"/>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EE7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744">
      <w:bodyDiv w:val="1"/>
      <w:marLeft w:val="0"/>
      <w:marRight w:val="0"/>
      <w:marTop w:val="0"/>
      <w:marBottom w:val="0"/>
      <w:divBdr>
        <w:top w:val="none" w:sz="0" w:space="0" w:color="auto"/>
        <w:left w:val="none" w:sz="0" w:space="0" w:color="auto"/>
        <w:bottom w:val="none" w:sz="0" w:space="0" w:color="auto"/>
        <w:right w:val="none" w:sz="0" w:space="0" w:color="auto"/>
      </w:divBdr>
    </w:div>
    <w:div w:id="191964908">
      <w:bodyDiv w:val="1"/>
      <w:marLeft w:val="0"/>
      <w:marRight w:val="0"/>
      <w:marTop w:val="0"/>
      <w:marBottom w:val="0"/>
      <w:divBdr>
        <w:top w:val="none" w:sz="0" w:space="0" w:color="auto"/>
        <w:left w:val="none" w:sz="0" w:space="0" w:color="auto"/>
        <w:bottom w:val="none" w:sz="0" w:space="0" w:color="auto"/>
        <w:right w:val="none" w:sz="0" w:space="0" w:color="auto"/>
      </w:divBdr>
    </w:div>
    <w:div w:id="718162939">
      <w:bodyDiv w:val="1"/>
      <w:marLeft w:val="0"/>
      <w:marRight w:val="0"/>
      <w:marTop w:val="0"/>
      <w:marBottom w:val="0"/>
      <w:divBdr>
        <w:top w:val="none" w:sz="0" w:space="0" w:color="auto"/>
        <w:left w:val="none" w:sz="0" w:space="0" w:color="auto"/>
        <w:bottom w:val="none" w:sz="0" w:space="0" w:color="auto"/>
        <w:right w:val="none" w:sz="0" w:space="0" w:color="auto"/>
      </w:divBdr>
    </w:div>
    <w:div w:id="845049346">
      <w:bodyDiv w:val="1"/>
      <w:marLeft w:val="0"/>
      <w:marRight w:val="0"/>
      <w:marTop w:val="0"/>
      <w:marBottom w:val="0"/>
      <w:divBdr>
        <w:top w:val="none" w:sz="0" w:space="0" w:color="auto"/>
        <w:left w:val="none" w:sz="0" w:space="0" w:color="auto"/>
        <w:bottom w:val="none" w:sz="0" w:space="0" w:color="auto"/>
        <w:right w:val="none" w:sz="0" w:space="0" w:color="auto"/>
      </w:divBdr>
    </w:div>
    <w:div w:id="880749006">
      <w:bodyDiv w:val="1"/>
      <w:marLeft w:val="0"/>
      <w:marRight w:val="0"/>
      <w:marTop w:val="0"/>
      <w:marBottom w:val="0"/>
      <w:divBdr>
        <w:top w:val="none" w:sz="0" w:space="0" w:color="auto"/>
        <w:left w:val="none" w:sz="0" w:space="0" w:color="auto"/>
        <w:bottom w:val="none" w:sz="0" w:space="0" w:color="auto"/>
        <w:right w:val="none" w:sz="0" w:space="0" w:color="auto"/>
      </w:divBdr>
    </w:div>
    <w:div w:id="919293883">
      <w:bodyDiv w:val="1"/>
      <w:marLeft w:val="0"/>
      <w:marRight w:val="0"/>
      <w:marTop w:val="0"/>
      <w:marBottom w:val="0"/>
      <w:divBdr>
        <w:top w:val="none" w:sz="0" w:space="0" w:color="auto"/>
        <w:left w:val="none" w:sz="0" w:space="0" w:color="auto"/>
        <w:bottom w:val="none" w:sz="0" w:space="0" w:color="auto"/>
        <w:right w:val="none" w:sz="0" w:space="0" w:color="auto"/>
      </w:divBdr>
    </w:div>
    <w:div w:id="930965686">
      <w:bodyDiv w:val="1"/>
      <w:marLeft w:val="0"/>
      <w:marRight w:val="0"/>
      <w:marTop w:val="0"/>
      <w:marBottom w:val="0"/>
      <w:divBdr>
        <w:top w:val="none" w:sz="0" w:space="0" w:color="auto"/>
        <w:left w:val="none" w:sz="0" w:space="0" w:color="auto"/>
        <w:bottom w:val="none" w:sz="0" w:space="0" w:color="auto"/>
        <w:right w:val="none" w:sz="0" w:space="0" w:color="auto"/>
      </w:divBdr>
    </w:div>
    <w:div w:id="1074619860">
      <w:bodyDiv w:val="1"/>
      <w:marLeft w:val="0"/>
      <w:marRight w:val="0"/>
      <w:marTop w:val="0"/>
      <w:marBottom w:val="0"/>
      <w:divBdr>
        <w:top w:val="none" w:sz="0" w:space="0" w:color="auto"/>
        <w:left w:val="none" w:sz="0" w:space="0" w:color="auto"/>
        <w:bottom w:val="none" w:sz="0" w:space="0" w:color="auto"/>
        <w:right w:val="none" w:sz="0" w:space="0" w:color="auto"/>
      </w:divBdr>
    </w:div>
    <w:div w:id="1093629173">
      <w:bodyDiv w:val="1"/>
      <w:marLeft w:val="0"/>
      <w:marRight w:val="0"/>
      <w:marTop w:val="0"/>
      <w:marBottom w:val="0"/>
      <w:divBdr>
        <w:top w:val="none" w:sz="0" w:space="0" w:color="auto"/>
        <w:left w:val="none" w:sz="0" w:space="0" w:color="auto"/>
        <w:bottom w:val="none" w:sz="0" w:space="0" w:color="auto"/>
        <w:right w:val="none" w:sz="0" w:space="0" w:color="auto"/>
      </w:divBdr>
    </w:div>
    <w:div w:id="1206721001">
      <w:bodyDiv w:val="1"/>
      <w:marLeft w:val="0"/>
      <w:marRight w:val="0"/>
      <w:marTop w:val="0"/>
      <w:marBottom w:val="0"/>
      <w:divBdr>
        <w:top w:val="none" w:sz="0" w:space="0" w:color="auto"/>
        <w:left w:val="none" w:sz="0" w:space="0" w:color="auto"/>
        <w:bottom w:val="none" w:sz="0" w:space="0" w:color="auto"/>
        <w:right w:val="none" w:sz="0" w:space="0" w:color="auto"/>
      </w:divBdr>
    </w:div>
    <w:div w:id="1313490294">
      <w:bodyDiv w:val="1"/>
      <w:marLeft w:val="0"/>
      <w:marRight w:val="0"/>
      <w:marTop w:val="0"/>
      <w:marBottom w:val="0"/>
      <w:divBdr>
        <w:top w:val="none" w:sz="0" w:space="0" w:color="auto"/>
        <w:left w:val="none" w:sz="0" w:space="0" w:color="auto"/>
        <w:bottom w:val="none" w:sz="0" w:space="0" w:color="auto"/>
        <w:right w:val="none" w:sz="0" w:space="0" w:color="auto"/>
      </w:divBdr>
    </w:div>
    <w:div w:id="1326396477">
      <w:bodyDiv w:val="1"/>
      <w:marLeft w:val="0"/>
      <w:marRight w:val="0"/>
      <w:marTop w:val="0"/>
      <w:marBottom w:val="0"/>
      <w:divBdr>
        <w:top w:val="none" w:sz="0" w:space="0" w:color="auto"/>
        <w:left w:val="none" w:sz="0" w:space="0" w:color="auto"/>
        <w:bottom w:val="none" w:sz="0" w:space="0" w:color="auto"/>
        <w:right w:val="none" w:sz="0" w:space="0" w:color="auto"/>
      </w:divBdr>
    </w:div>
    <w:div w:id="1402874741">
      <w:bodyDiv w:val="1"/>
      <w:marLeft w:val="0"/>
      <w:marRight w:val="0"/>
      <w:marTop w:val="0"/>
      <w:marBottom w:val="0"/>
      <w:divBdr>
        <w:top w:val="none" w:sz="0" w:space="0" w:color="auto"/>
        <w:left w:val="none" w:sz="0" w:space="0" w:color="auto"/>
        <w:bottom w:val="none" w:sz="0" w:space="0" w:color="auto"/>
        <w:right w:val="none" w:sz="0" w:space="0" w:color="auto"/>
      </w:divBdr>
    </w:div>
    <w:div w:id="1460607606">
      <w:bodyDiv w:val="1"/>
      <w:marLeft w:val="0"/>
      <w:marRight w:val="0"/>
      <w:marTop w:val="0"/>
      <w:marBottom w:val="0"/>
      <w:divBdr>
        <w:top w:val="none" w:sz="0" w:space="0" w:color="auto"/>
        <w:left w:val="none" w:sz="0" w:space="0" w:color="auto"/>
        <w:bottom w:val="none" w:sz="0" w:space="0" w:color="auto"/>
        <w:right w:val="none" w:sz="0" w:space="0" w:color="auto"/>
      </w:divBdr>
    </w:div>
    <w:div w:id="1709262940">
      <w:bodyDiv w:val="1"/>
      <w:marLeft w:val="0"/>
      <w:marRight w:val="0"/>
      <w:marTop w:val="0"/>
      <w:marBottom w:val="0"/>
      <w:divBdr>
        <w:top w:val="none" w:sz="0" w:space="0" w:color="auto"/>
        <w:left w:val="none" w:sz="0" w:space="0" w:color="auto"/>
        <w:bottom w:val="none" w:sz="0" w:space="0" w:color="auto"/>
        <w:right w:val="none" w:sz="0" w:space="0" w:color="auto"/>
      </w:divBdr>
    </w:div>
    <w:div w:id="1756825485">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 w:id="1953121864">
      <w:bodyDiv w:val="1"/>
      <w:marLeft w:val="0"/>
      <w:marRight w:val="0"/>
      <w:marTop w:val="0"/>
      <w:marBottom w:val="0"/>
      <w:divBdr>
        <w:top w:val="none" w:sz="0" w:space="0" w:color="auto"/>
        <w:left w:val="none" w:sz="0" w:space="0" w:color="auto"/>
        <w:bottom w:val="none" w:sz="0" w:space="0" w:color="auto"/>
        <w:right w:val="none" w:sz="0" w:space="0" w:color="auto"/>
      </w:divBdr>
    </w:div>
    <w:div w:id="2080596935">
      <w:bodyDiv w:val="1"/>
      <w:marLeft w:val="0"/>
      <w:marRight w:val="0"/>
      <w:marTop w:val="0"/>
      <w:marBottom w:val="0"/>
      <w:divBdr>
        <w:top w:val="none" w:sz="0" w:space="0" w:color="auto"/>
        <w:left w:val="none" w:sz="0" w:space="0" w:color="auto"/>
        <w:bottom w:val="none" w:sz="0" w:space="0" w:color="auto"/>
        <w:right w:val="none" w:sz="0" w:space="0" w:color="auto"/>
      </w:divBdr>
    </w:div>
    <w:div w:id="21211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debarr." TargetMode="External"/><Relationship Id="rId21" Type="http://schemas.openxmlformats.org/officeDocument/2006/relationships/header" Target="header8.xml"/><Relationship Id="rId42" Type="http://schemas.openxmlformats.org/officeDocument/2006/relationships/image" Target="media/image3.wmf"/><Relationship Id="rId47" Type="http://schemas.openxmlformats.org/officeDocument/2006/relationships/oleObject" Target="embeddings/oleObject4.bin"/><Relationship Id="rId63" Type="http://schemas.openxmlformats.org/officeDocument/2006/relationships/header" Target="header30.xml"/><Relationship Id="rId68" Type="http://schemas.openxmlformats.org/officeDocument/2006/relationships/hyperlink" Target="https://mofmv-my.sharepoint.com/:u:/g/personal/ibrahim_aflah_finance_gov_mv/EcGPDxyEuuhLkJRv2BjP5YgB5X7bDR7kuE9r6wM3nf297g?e=RGCd1t" TargetMode="External"/><Relationship Id="rId84" Type="http://schemas.openxmlformats.org/officeDocument/2006/relationships/hyperlink" Target="https://policies.worldbank.org/sites/ppf3/PPFDocuments/Forms/DispPage.aspx?docid=4005" TargetMode="External"/><Relationship Id="rId89"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registration.cidd@infrastructure.gov.mv" TargetMode="External"/><Relationship Id="rId37" Type="http://schemas.openxmlformats.org/officeDocument/2006/relationships/header" Target="header16.xml"/><Relationship Id="rId53" Type="http://schemas.openxmlformats.org/officeDocument/2006/relationships/image" Target="media/image6.png"/><Relationship Id="rId58" Type="http://schemas.openxmlformats.org/officeDocument/2006/relationships/header" Target="header26.xm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yperlink" Target="mailto:mohamed.mafaaz@finance.gov.mv" TargetMode="External"/><Relationship Id="rId30" Type="http://schemas.openxmlformats.org/officeDocument/2006/relationships/hyperlink" Target="https://www.mira.gov.mv/" TargetMode="External"/><Relationship Id="rId35" Type="http://schemas.openxmlformats.org/officeDocument/2006/relationships/header" Target="header14.xml"/><Relationship Id="rId43" Type="http://schemas.openxmlformats.org/officeDocument/2006/relationships/oleObject" Target="embeddings/oleObject2.bin"/><Relationship Id="rId48" Type="http://schemas.openxmlformats.org/officeDocument/2006/relationships/header" Target="header19.xml"/><Relationship Id="rId56" Type="http://schemas.openxmlformats.org/officeDocument/2006/relationships/header" Target="header24.xml"/><Relationship Id="rId64" Type="http://schemas.openxmlformats.org/officeDocument/2006/relationships/header" Target="header31.xml"/><Relationship Id="rId69" Type="http://schemas.openxmlformats.org/officeDocument/2006/relationships/hyperlink" Target="https://mofmv-my.sharepoint.com/:u:/g/personal/ibrahim_aflah_finance_gov_mv/EcGPDxyEuuhLkJRv2BjP5YgB5X7bDR7kuE9r6wM3nf297g?e=RGCd1t" TargetMode="External"/><Relationship Id="rId77" Type="http://schemas.openxmlformats.org/officeDocument/2006/relationships/header" Target="header38.xml"/><Relationship Id="rId8" Type="http://schemas.openxmlformats.org/officeDocument/2006/relationships/styles" Target="styles.xml"/><Relationship Id="rId51" Type="http://schemas.openxmlformats.org/officeDocument/2006/relationships/footer" Target="footer1.xml"/><Relationship Id="rId72" Type="http://schemas.openxmlformats.org/officeDocument/2006/relationships/hyperlink" Target="https://mofmv-my.sharepoint.com/:u:/g/personal/ibrahim_aflah_finance_gov_mv/EcGPDxyEuuhLkJRv2BjP5YgB5X7bDR7kuE9r6wM3nf297g?e=RGCd1t" TargetMode="External"/><Relationship Id="rId80" Type="http://schemas.openxmlformats.org/officeDocument/2006/relationships/header" Target="header41.xml"/><Relationship Id="rId85"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7.xml"/><Relationship Id="rId46" Type="http://schemas.openxmlformats.org/officeDocument/2006/relationships/image" Target="media/image5.wmf"/><Relationship Id="rId59" Type="http://schemas.openxmlformats.org/officeDocument/2006/relationships/hyperlink" Target="https://mofmv-my.sharepoint.com/:u:/g/personal/ibrahim_aflah_finance_gov_mv/EcGPDxyEuuhLkJRv2BjP5YgB5X7bDR7kuE9r6wM3nf297g?e=RGCd1t" TargetMode="External"/><Relationship Id="rId67" Type="http://schemas.openxmlformats.org/officeDocument/2006/relationships/hyperlink" Target="https://mofmv-my.sharepoint.com/:u:/g/personal/ibrahim_aflah_finance_gov_mv/EcGPDxyEuuhLkJRv2BjP5YgB5X7bDR7kuE9r6wM3nf297g?e=RGCd1t" TargetMode="External"/><Relationship Id="rId20" Type="http://schemas.openxmlformats.org/officeDocument/2006/relationships/header" Target="header7.xml"/><Relationship Id="rId41" Type="http://schemas.openxmlformats.org/officeDocument/2006/relationships/oleObject" Target="embeddings/oleObject1.bin"/><Relationship Id="rId54" Type="http://schemas.openxmlformats.org/officeDocument/2006/relationships/image" Target="cid:image002.png@01D62D4D.EA1C6730" TargetMode="External"/><Relationship Id="rId62" Type="http://schemas.openxmlformats.org/officeDocument/2006/relationships/header" Target="header29.xml"/><Relationship Id="rId70" Type="http://schemas.openxmlformats.org/officeDocument/2006/relationships/hyperlink" Target="https://mofmv-my.sharepoint.com/:u:/g/personal/ibrahim_aflah_finance_gov_mv/EcGPDxyEuuhLkJRv2BjP5YgB5X7bDR7kuE9r6wM3nf297g?e=RGCd1t" TargetMode="Externa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yperlink" Target="mailto:tender@finance.gov.mv" TargetMode="External"/><Relationship Id="rId36" Type="http://schemas.openxmlformats.org/officeDocument/2006/relationships/header" Target="header15.xml"/><Relationship Id="rId49" Type="http://schemas.openxmlformats.org/officeDocument/2006/relationships/header" Target="header20.xml"/><Relationship Id="rId57" Type="http://schemas.openxmlformats.org/officeDocument/2006/relationships/header" Target="header25.xml"/><Relationship Id="rId10" Type="http://schemas.openxmlformats.org/officeDocument/2006/relationships/webSettings" Target="webSettings.xml"/><Relationship Id="rId31" Type="http://schemas.openxmlformats.org/officeDocument/2006/relationships/hyperlink" Target="http://www.infrastructure.gov.mv/" TargetMode="External"/><Relationship Id="rId44" Type="http://schemas.openxmlformats.org/officeDocument/2006/relationships/image" Target="media/image4.wmf"/><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32.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5.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header" Target="header37.xml"/><Relationship Id="rId7" Type="http://schemas.openxmlformats.org/officeDocument/2006/relationships/numbering" Target="numbering.xml"/><Relationship Id="rId71" Type="http://schemas.openxmlformats.org/officeDocument/2006/relationships/hyperlink" Target="https://mofmv-my.sharepoint.com/:u:/g/personal/ibrahim_aflah_finance_gov_mv/EcGPDxyEuuhLkJRv2BjP5YgB5X7bDR7kuE9r6wM3nf297g?e=RGCd1t" TargetMode="External"/><Relationship Id="rId2" Type="http://schemas.openxmlformats.org/officeDocument/2006/relationships/customXml" Target="../customXml/item2.xml"/><Relationship Id="rId29" Type="http://schemas.openxmlformats.org/officeDocument/2006/relationships/hyperlink" Target="http://www.trade.gov.mv/" TargetMode="External"/><Relationship Id="rId24" Type="http://schemas.openxmlformats.org/officeDocument/2006/relationships/header" Target="header11.xml"/><Relationship Id="rId40" Type="http://schemas.openxmlformats.org/officeDocument/2006/relationships/image" Target="media/image2.wmf"/><Relationship Id="rId45" Type="http://schemas.openxmlformats.org/officeDocument/2006/relationships/oleObject" Target="embeddings/oleObject3.bin"/><Relationship Id="rId66" Type="http://schemas.openxmlformats.org/officeDocument/2006/relationships/header" Target="header33.xml"/><Relationship Id="rId87" Type="http://schemas.openxmlformats.org/officeDocument/2006/relationships/header" Target="header46.xml"/><Relationship Id="rId61" Type="http://schemas.openxmlformats.org/officeDocument/2006/relationships/header" Target="header28.xml"/><Relationship Id="rId82" Type="http://schemas.openxmlformats.org/officeDocument/2006/relationships/header" Target="header43.xml"/><Relationship Id="rId19"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a89e5-6bf3-45be-973d-31dedccce5a6">
      <Terms xmlns="http://schemas.microsoft.com/office/infopath/2007/PartnerControls"/>
    </lcf76f155ced4ddcb4097134ff3c332f>
    <TaxCatchAll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7057-068C-4291-BDC6-323E1920B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9DE75-EB14-452C-9738-329D6B66F126}">
  <ds:schemaRefs>
    <ds:schemaRef ds:uri="http://schemas.microsoft.com/office/2006/metadata/properties"/>
    <ds:schemaRef ds:uri="http://schemas.microsoft.com/office/infopath/2007/PartnerControls"/>
    <ds:schemaRef ds:uri="644a89e5-6bf3-45be-973d-31dedccce5a6"/>
    <ds:schemaRef ds:uri="3e02667f-0271-471b-bd6e-11a2e16def1d"/>
  </ds:schemaRefs>
</ds:datastoreItem>
</file>

<file path=customXml/itemProps3.xml><?xml version="1.0" encoding="utf-8"?>
<ds:datastoreItem xmlns:ds="http://schemas.openxmlformats.org/officeDocument/2006/customXml" ds:itemID="{16BA8FEE-695A-4737-BC3A-190F841E07AB}">
  <ds:schemaRefs>
    <ds:schemaRef ds:uri="http://schemas.microsoft.com/sharepoint/v3/contenttype/forms"/>
  </ds:schemaRefs>
</ds:datastoreItem>
</file>

<file path=customXml/itemProps4.xml><?xml version="1.0" encoding="utf-8"?>
<ds:datastoreItem xmlns:ds="http://schemas.openxmlformats.org/officeDocument/2006/customXml" ds:itemID="{BF01F6A8-8BA6-4608-B542-B983AA066CD7}">
  <ds:schemaRefs>
    <ds:schemaRef ds:uri="http://schemas.openxmlformats.org/officeDocument/2006/bibliography"/>
  </ds:schemaRefs>
</ds:datastoreItem>
</file>

<file path=customXml/itemProps5.xml><?xml version="1.0" encoding="utf-8"?>
<ds:datastoreItem xmlns:ds="http://schemas.openxmlformats.org/officeDocument/2006/customXml" ds:itemID="{89186B23-393F-42DB-889E-CC6E9C8B20FD}">
  <ds:schemaRefs>
    <ds:schemaRef ds:uri="http://schemas.openxmlformats.org/officeDocument/2006/bibliography"/>
  </ds:schemaRefs>
</ds:datastoreItem>
</file>

<file path=customXml/itemProps6.xml><?xml version="1.0" encoding="utf-8"?>
<ds:datastoreItem xmlns:ds="http://schemas.openxmlformats.org/officeDocument/2006/customXml" ds:itemID="{C23B0719-4FFB-4666-8204-8391D25A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44566</Words>
  <Characters>254030</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2024-03-26T09:20:00Z</dcterms:created>
  <dcterms:modified xsi:type="dcterms:W3CDTF">2024-03-21T13:13:00Z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