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CDB" w:rsidRPr="007A4509" w:rsidRDefault="00173CDB" w:rsidP="00173CDB">
      <w:pPr>
        <w:pStyle w:val="Section4heading"/>
        <w:rPr>
          <w:rFonts w:asciiTheme="majorBidi" w:hAnsiTheme="majorBidi" w:cstheme="majorBidi"/>
        </w:rPr>
      </w:pPr>
      <w:bookmarkStart w:id="0" w:name="_Toc527566393"/>
      <w:r w:rsidRPr="007A4509">
        <w:rPr>
          <w:rFonts w:asciiTheme="majorBidi" w:hAnsiTheme="majorBidi" w:cstheme="majorBidi"/>
        </w:rPr>
        <w:t>Application Submission Form</w:t>
      </w:r>
      <w:bookmarkEnd w:id="0"/>
    </w:p>
    <w:p w:rsidR="00173CDB" w:rsidRPr="007A4509" w:rsidRDefault="00173CDB" w:rsidP="00173CDB">
      <w:pPr>
        <w:spacing w:before="360"/>
        <w:ind w:left="4392" w:firstLine="1584"/>
        <w:jc w:val="right"/>
        <w:rPr>
          <w:rFonts w:asciiTheme="majorBidi" w:hAnsiTheme="majorBidi" w:cstheme="majorBidi"/>
          <w:bCs/>
          <w:i/>
          <w:iCs/>
        </w:rPr>
      </w:pPr>
      <w:r w:rsidRPr="007A4509">
        <w:rPr>
          <w:rFonts w:asciiTheme="majorBidi" w:hAnsiTheme="majorBidi" w:cstheme="majorBidi"/>
          <w:bCs/>
        </w:rPr>
        <w:t xml:space="preserve">Date: </w:t>
      </w:r>
      <w:r w:rsidRPr="007A4509">
        <w:rPr>
          <w:rFonts w:asciiTheme="majorBidi" w:hAnsiTheme="majorBidi" w:cstheme="majorBidi"/>
          <w:bCs/>
          <w:i/>
          <w:iCs/>
        </w:rPr>
        <w:t xml:space="preserve">[insert day, month, and year] </w:t>
      </w:r>
      <w:r w:rsidRPr="007A4509">
        <w:rPr>
          <w:rFonts w:asciiTheme="majorBidi" w:hAnsiTheme="majorBidi" w:cstheme="majorBidi"/>
          <w:bCs/>
          <w:i/>
          <w:iCs/>
        </w:rPr>
        <w:br/>
      </w:r>
      <w:r w:rsidRPr="007A4509">
        <w:rPr>
          <w:rFonts w:asciiTheme="majorBidi" w:hAnsiTheme="majorBidi" w:cstheme="majorBidi"/>
          <w:bCs/>
        </w:rPr>
        <w:t xml:space="preserve">ICB No. and title: </w:t>
      </w:r>
      <w:r w:rsidRPr="007A4509">
        <w:rPr>
          <w:rFonts w:asciiTheme="majorBidi" w:hAnsiTheme="majorBidi" w:cstheme="majorBidi"/>
          <w:bCs/>
          <w:i/>
          <w:iCs/>
        </w:rPr>
        <w:t>[insert ICB number and title]</w:t>
      </w:r>
    </w:p>
    <w:p w:rsidR="00173CDB" w:rsidRPr="007A4509" w:rsidRDefault="00173CDB" w:rsidP="00173CDB">
      <w:pPr>
        <w:pStyle w:val="Style11"/>
        <w:spacing w:line="240" w:lineRule="auto"/>
        <w:rPr>
          <w:rFonts w:asciiTheme="majorBidi" w:hAnsiTheme="majorBidi" w:cstheme="majorBidi"/>
          <w:bCs/>
          <w:i/>
          <w:iCs/>
        </w:rPr>
      </w:pPr>
      <w:r w:rsidRPr="007A4509">
        <w:rPr>
          <w:rFonts w:asciiTheme="majorBidi" w:hAnsiTheme="majorBidi" w:cstheme="majorBidi"/>
          <w:bCs/>
        </w:rPr>
        <w:t xml:space="preserve">To: </w:t>
      </w:r>
      <w:r w:rsidRPr="007A4509">
        <w:rPr>
          <w:rFonts w:asciiTheme="majorBidi" w:hAnsiTheme="majorBidi" w:cstheme="majorBidi"/>
          <w:bCs/>
          <w:i/>
          <w:iCs/>
          <w:u w:val="single"/>
        </w:rPr>
        <w:t>[</w:t>
      </w:r>
      <w:r w:rsidRPr="007A4509">
        <w:rPr>
          <w:rFonts w:asciiTheme="majorBidi" w:hAnsiTheme="majorBidi" w:cstheme="majorBidi"/>
          <w:bCs/>
          <w:i/>
          <w:iCs/>
        </w:rPr>
        <w:t>insert full name of Employer]</w:t>
      </w:r>
    </w:p>
    <w:p w:rsidR="00173CDB" w:rsidRPr="007A4509" w:rsidRDefault="00173CDB" w:rsidP="00173CDB">
      <w:pPr>
        <w:rPr>
          <w:rFonts w:asciiTheme="majorBidi" w:hAnsiTheme="majorBidi" w:cstheme="majorBidi"/>
          <w:bCs/>
        </w:rPr>
      </w:pPr>
    </w:p>
    <w:p w:rsidR="00173CDB" w:rsidRPr="007A4509" w:rsidRDefault="00173CDB" w:rsidP="00173CDB">
      <w:pPr>
        <w:ind w:left="94"/>
        <w:jc w:val="both"/>
        <w:rPr>
          <w:rFonts w:asciiTheme="majorBidi" w:hAnsiTheme="majorBidi" w:cstheme="majorBidi"/>
          <w:b/>
          <w:bCs/>
          <w:spacing w:val="-2"/>
        </w:rPr>
      </w:pPr>
      <w:r w:rsidRPr="007A4509">
        <w:rPr>
          <w:rFonts w:asciiTheme="majorBidi" w:hAnsiTheme="majorBidi" w:cstheme="majorBidi"/>
          <w:b/>
          <w:bCs/>
          <w:spacing w:val="-2"/>
        </w:rPr>
        <w:t>Installation of 5MW Grid-tied Solar Photovoltaic System in the Greater Malé Region under Design, Build, Finance, Own, Operate, and Transfer Basis</w:t>
      </w:r>
    </w:p>
    <w:p w:rsidR="00173CDB" w:rsidRPr="007A4509" w:rsidRDefault="00173CDB" w:rsidP="00173CDB">
      <w:pPr>
        <w:pStyle w:val="Style11"/>
        <w:spacing w:line="240" w:lineRule="auto"/>
        <w:rPr>
          <w:rFonts w:asciiTheme="majorBidi" w:hAnsiTheme="majorBidi" w:cstheme="majorBidi"/>
          <w:bCs/>
          <w:spacing w:val="-7"/>
        </w:rPr>
      </w:pPr>
      <w:r w:rsidRPr="007A4509">
        <w:rPr>
          <w:rFonts w:asciiTheme="majorBidi" w:hAnsiTheme="majorBidi" w:cstheme="majorBidi"/>
          <w:bCs/>
          <w:spacing w:val="-7"/>
        </w:rPr>
        <w:t>We, the undersigned, apply to be prequalified for the referenced ICB and declare that:</w:t>
      </w:r>
    </w:p>
    <w:p w:rsidR="00173CDB" w:rsidRPr="007A4509" w:rsidRDefault="00173CDB" w:rsidP="00173CDB">
      <w:pPr>
        <w:rPr>
          <w:rFonts w:asciiTheme="majorBidi" w:hAnsiTheme="majorBidi" w:cstheme="majorBidi"/>
          <w:bCs/>
        </w:rPr>
      </w:pPr>
    </w:p>
    <w:p w:rsidR="00173CDB" w:rsidRPr="007A4509" w:rsidRDefault="00173CDB" w:rsidP="00173CDB">
      <w:pPr>
        <w:ind w:left="547" w:hanging="547"/>
        <w:jc w:val="both"/>
        <w:rPr>
          <w:rFonts w:asciiTheme="majorBidi" w:hAnsiTheme="majorBidi" w:cstheme="majorBidi"/>
          <w:bCs/>
          <w:i/>
          <w:iCs/>
        </w:rPr>
      </w:pPr>
      <w:r w:rsidRPr="007A4509">
        <w:rPr>
          <w:rFonts w:asciiTheme="majorBidi" w:hAnsiTheme="majorBidi" w:cstheme="majorBidi"/>
          <w:bCs/>
        </w:rPr>
        <w:t xml:space="preserve">(a) </w:t>
      </w:r>
      <w:r w:rsidRPr="007A4509">
        <w:rPr>
          <w:rFonts w:asciiTheme="majorBidi" w:hAnsiTheme="majorBidi" w:cstheme="majorBidi"/>
          <w:bCs/>
        </w:rPr>
        <w:tab/>
        <w:t xml:space="preserve">We have examined and have no reservations to the Prequalification Document, including Addendum(s) No(s). issued in accordance with Instructions to Applicants (ITA) 8: </w:t>
      </w:r>
      <w:r w:rsidRPr="007A4509">
        <w:rPr>
          <w:rFonts w:asciiTheme="majorBidi" w:hAnsiTheme="majorBidi" w:cstheme="majorBidi"/>
          <w:bCs/>
          <w:i/>
          <w:iCs/>
        </w:rPr>
        <w:t>[insert the number and issuing date of each addendum].</w:t>
      </w:r>
    </w:p>
    <w:p w:rsidR="00173CDB" w:rsidRPr="007A4509" w:rsidRDefault="00173CDB" w:rsidP="00173CDB">
      <w:pPr>
        <w:ind w:left="547" w:hanging="547"/>
        <w:jc w:val="both"/>
        <w:rPr>
          <w:rFonts w:asciiTheme="majorBidi" w:hAnsiTheme="majorBidi" w:cstheme="majorBidi"/>
          <w:bCs/>
        </w:rPr>
      </w:pPr>
      <w:r w:rsidRPr="007A4509">
        <w:rPr>
          <w:rFonts w:asciiTheme="majorBidi" w:hAnsiTheme="majorBidi" w:cstheme="majorBidi"/>
          <w:bCs/>
        </w:rPr>
        <w:t xml:space="preserve">(b) </w:t>
      </w:r>
      <w:r w:rsidRPr="007A4509">
        <w:rPr>
          <w:rFonts w:asciiTheme="majorBidi" w:hAnsiTheme="majorBidi" w:cstheme="majorBidi"/>
          <w:bCs/>
        </w:rPr>
        <w:tab/>
        <w:t>We have no conflict of interest in accordance with ITA 4.6;</w:t>
      </w:r>
    </w:p>
    <w:p w:rsidR="00173CDB" w:rsidRDefault="00173CDB" w:rsidP="00173CDB">
      <w:pPr>
        <w:ind w:left="547" w:hanging="547"/>
        <w:jc w:val="both"/>
        <w:rPr>
          <w:rFonts w:asciiTheme="majorBidi" w:hAnsiTheme="majorBidi" w:cstheme="majorBidi"/>
          <w:bCs/>
          <w:spacing w:val="-5"/>
        </w:rPr>
      </w:pPr>
      <w:r w:rsidRPr="007A4509">
        <w:rPr>
          <w:rFonts w:asciiTheme="majorBidi" w:hAnsiTheme="majorBidi" w:cstheme="majorBidi"/>
          <w:bCs/>
          <w:spacing w:val="-7"/>
        </w:rPr>
        <w:t xml:space="preserve">(c) </w:t>
      </w:r>
      <w:r w:rsidRPr="007A4509">
        <w:rPr>
          <w:rFonts w:asciiTheme="majorBidi" w:hAnsiTheme="majorBidi" w:cstheme="majorBidi"/>
          <w:bCs/>
          <w:spacing w:val="-7"/>
        </w:rPr>
        <w:tab/>
        <w:t xml:space="preserve">We meet the eligibility requirements as stated ITA 4.1, we have not been suspended by the Employer based on execution of a Bid Securing Declaration </w:t>
      </w:r>
      <w:r w:rsidRPr="007A4509">
        <w:rPr>
          <w:rFonts w:asciiTheme="majorBidi" w:hAnsiTheme="majorBidi" w:cstheme="majorBidi"/>
          <w:spacing w:val="-7"/>
        </w:rPr>
        <w:t>in accordance with ITA 4.10</w:t>
      </w:r>
      <w:r w:rsidRPr="007A4509">
        <w:rPr>
          <w:rFonts w:asciiTheme="majorBidi" w:hAnsiTheme="majorBidi" w:cstheme="majorBidi"/>
          <w:bCs/>
          <w:spacing w:val="-5"/>
        </w:rPr>
        <w:t>;</w:t>
      </w:r>
    </w:p>
    <w:p w:rsidR="00173CDB" w:rsidRPr="007A4509" w:rsidRDefault="00173CDB" w:rsidP="00173CDB">
      <w:pPr>
        <w:ind w:left="547" w:hanging="547"/>
        <w:jc w:val="both"/>
        <w:rPr>
          <w:rFonts w:asciiTheme="majorBidi" w:hAnsiTheme="majorBidi" w:cstheme="majorBidi"/>
          <w:bCs/>
          <w:spacing w:val="-5"/>
        </w:rPr>
      </w:pPr>
      <w:r w:rsidRPr="007A4509">
        <w:rPr>
          <w:rFonts w:asciiTheme="majorBidi" w:hAnsiTheme="majorBidi" w:cstheme="majorBidi"/>
          <w:bCs/>
          <w:spacing w:val="-7"/>
        </w:rPr>
        <w:t>(</w:t>
      </w:r>
      <w:r>
        <w:rPr>
          <w:rFonts w:asciiTheme="majorBidi" w:hAnsiTheme="majorBidi" w:cstheme="majorBidi"/>
          <w:bCs/>
          <w:spacing w:val="-7"/>
        </w:rPr>
        <w:t>d</w:t>
      </w:r>
      <w:r w:rsidRPr="007A4509">
        <w:rPr>
          <w:rFonts w:asciiTheme="majorBidi" w:hAnsiTheme="majorBidi" w:cstheme="majorBidi"/>
          <w:bCs/>
          <w:spacing w:val="-7"/>
        </w:rPr>
        <w:t xml:space="preserve">) </w:t>
      </w:r>
      <w:r w:rsidRPr="007A4509">
        <w:rPr>
          <w:rFonts w:asciiTheme="majorBidi" w:hAnsiTheme="majorBidi" w:cstheme="majorBidi"/>
          <w:bCs/>
          <w:spacing w:val="-7"/>
        </w:rPr>
        <w:tab/>
        <w:t>We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Employer’s country laws or official regulations or pursuant to a decision of the United Nations Security Council</w:t>
      </w:r>
      <w:r>
        <w:rPr>
          <w:rFonts w:asciiTheme="majorBidi" w:hAnsiTheme="majorBidi" w:cstheme="majorBidi"/>
          <w:bCs/>
          <w:spacing w:val="-7"/>
        </w:rPr>
        <w:t>;</w:t>
      </w:r>
    </w:p>
    <w:p w:rsidR="00173CDB" w:rsidRPr="007A4509" w:rsidRDefault="00173CDB" w:rsidP="00173CDB">
      <w:pPr>
        <w:ind w:left="547" w:hanging="547"/>
        <w:rPr>
          <w:rFonts w:asciiTheme="majorBidi" w:hAnsiTheme="majorBidi" w:cstheme="majorBidi"/>
          <w:bCs/>
        </w:rPr>
      </w:pPr>
      <w:r w:rsidRPr="007A4509">
        <w:rPr>
          <w:rFonts w:asciiTheme="majorBidi" w:hAnsiTheme="majorBidi" w:cstheme="majorBidi"/>
          <w:bCs/>
        </w:rPr>
        <w:t>(</w:t>
      </w:r>
      <w:r>
        <w:rPr>
          <w:rFonts w:asciiTheme="majorBidi" w:hAnsiTheme="majorBidi" w:cstheme="majorBidi"/>
          <w:bCs/>
        </w:rPr>
        <w:t>e</w:t>
      </w:r>
      <w:r w:rsidRPr="007A4509">
        <w:rPr>
          <w:rFonts w:asciiTheme="majorBidi" w:hAnsiTheme="majorBidi" w:cstheme="majorBidi"/>
          <w:bCs/>
        </w:rPr>
        <w:t>)</w:t>
      </w:r>
      <w:r w:rsidRPr="007A4509">
        <w:rPr>
          <w:rFonts w:asciiTheme="majorBidi" w:hAnsiTheme="majorBidi" w:cstheme="majorBidi"/>
          <w:bCs/>
        </w:rPr>
        <w:tab/>
        <w:t>We, in accordance with ITA 24.2, plan to subcontract the following activities and/or parts of the works:</w:t>
      </w:r>
    </w:p>
    <w:p w:rsidR="00173CDB" w:rsidRPr="007A4509" w:rsidRDefault="00173CDB" w:rsidP="00173CDB">
      <w:pPr>
        <w:ind w:left="547"/>
        <w:rPr>
          <w:rFonts w:asciiTheme="majorBidi" w:hAnsiTheme="majorBidi" w:cstheme="majorBidi"/>
          <w:bCs/>
          <w:i/>
          <w:iCs/>
        </w:rPr>
      </w:pPr>
      <w:r w:rsidRPr="007A4509">
        <w:rPr>
          <w:rFonts w:asciiTheme="majorBidi" w:hAnsiTheme="majorBidi" w:cstheme="majorBidi"/>
          <w:bCs/>
          <w:i/>
          <w:iCs/>
        </w:rPr>
        <w:t>[Insert activities which the Applicant intends to subcontract]</w:t>
      </w:r>
    </w:p>
    <w:p w:rsidR="00173CDB" w:rsidRPr="007A4509" w:rsidRDefault="00173CDB" w:rsidP="00173CDB">
      <w:pPr>
        <w:ind w:left="547" w:hanging="547"/>
        <w:jc w:val="both"/>
        <w:rPr>
          <w:rFonts w:asciiTheme="majorBidi" w:hAnsiTheme="majorBidi" w:cstheme="majorBidi"/>
          <w:bCs/>
        </w:rPr>
      </w:pPr>
      <w:r w:rsidRPr="007A4509">
        <w:rPr>
          <w:rFonts w:asciiTheme="majorBidi" w:hAnsiTheme="majorBidi" w:cstheme="majorBidi"/>
          <w:bCs/>
        </w:rPr>
        <w:t>(</w:t>
      </w:r>
      <w:r>
        <w:rPr>
          <w:rFonts w:asciiTheme="majorBidi" w:hAnsiTheme="majorBidi" w:cstheme="majorBidi"/>
          <w:bCs/>
        </w:rPr>
        <w:t>f</w:t>
      </w:r>
      <w:r w:rsidRPr="007A4509">
        <w:rPr>
          <w:rFonts w:asciiTheme="majorBidi" w:hAnsiTheme="majorBidi" w:cstheme="majorBidi"/>
          <w:bCs/>
        </w:rPr>
        <w:t>)</w:t>
      </w:r>
      <w:r w:rsidRPr="007A4509">
        <w:rPr>
          <w:rFonts w:asciiTheme="majorBidi" w:hAnsiTheme="majorBidi" w:cstheme="majorBidi"/>
          <w:bCs/>
        </w:rPr>
        <w:tab/>
        <w:t>We declare that the following commissions, gratuities, or fees have been paid or are to be paid with respect to the prequalification process, the corresponding bidding process or execution of the Contract:</w:t>
      </w:r>
    </w:p>
    <w:tbl>
      <w:tblPr>
        <w:tblW w:w="0" w:type="auto"/>
        <w:tblLook w:val="01E0" w:firstRow="1" w:lastRow="1" w:firstColumn="1" w:lastColumn="1" w:noHBand="0" w:noVBand="0"/>
      </w:tblPr>
      <w:tblGrid>
        <w:gridCol w:w="2169"/>
        <w:gridCol w:w="2374"/>
        <w:gridCol w:w="2253"/>
        <w:gridCol w:w="2253"/>
      </w:tblGrid>
      <w:tr w:rsidR="00173CDB" w:rsidRPr="007A4509" w:rsidTr="006110EF">
        <w:tc>
          <w:tcPr>
            <w:tcW w:w="2169" w:type="dxa"/>
          </w:tcPr>
          <w:p w:rsidR="00173CDB" w:rsidRPr="007A4509" w:rsidRDefault="00173CDB" w:rsidP="006110EF">
            <w:pPr>
              <w:rPr>
                <w:rFonts w:asciiTheme="majorBidi" w:hAnsiTheme="majorBidi" w:cstheme="majorBidi"/>
                <w:spacing w:val="-2"/>
              </w:rPr>
            </w:pPr>
            <w:r w:rsidRPr="007A4509">
              <w:rPr>
                <w:rFonts w:asciiTheme="majorBidi" w:hAnsiTheme="majorBidi" w:cstheme="majorBidi"/>
                <w:spacing w:val="-2"/>
                <w:u w:val="single"/>
              </w:rPr>
              <w:t>Name of Recipient</w:t>
            </w:r>
          </w:p>
          <w:p w:rsidR="00173CDB" w:rsidRPr="007A4509" w:rsidRDefault="00173CDB" w:rsidP="006110EF">
            <w:pPr>
              <w:jc w:val="both"/>
              <w:rPr>
                <w:rFonts w:asciiTheme="majorBidi" w:hAnsiTheme="majorBidi" w:cstheme="majorBidi"/>
                <w:bCs/>
              </w:rPr>
            </w:pPr>
          </w:p>
        </w:tc>
        <w:tc>
          <w:tcPr>
            <w:tcW w:w="2374"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spacing w:val="-2"/>
                <w:u w:val="single"/>
              </w:rPr>
              <w:t>Address</w:t>
            </w:r>
          </w:p>
        </w:tc>
        <w:tc>
          <w:tcPr>
            <w:tcW w:w="2253"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spacing w:val="-2"/>
                <w:u w:val="single"/>
              </w:rPr>
              <w:t>Reason</w:t>
            </w:r>
          </w:p>
        </w:tc>
        <w:tc>
          <w:tcPr>
            <w:tcW w:w="2253"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spacing w:val="-2"/>
                <w:u w:val="single"/>
              </w:rPr>
              <w:t>Amount</w:t>
            </w:r>
          </w:p>
        </w:tc>
      </w:tr>
      <w:tr w:rsidR="00173CDB" w:rsidRPr="007A4509" w:rsidTr="006110EF">
        <w:tc>
          <w:tcPr>
            <w:tcW w:w="2169" w:type="dxa"/>
          </w:tcPr>
          <w:p w:rsidR="00173CDB" w:rsidRPr="007A4509" w:rsidRDefault="00173CDB" w:rsidP="006110EF">
            <w:pPr>
              <w:jc w:val="both"/>
              <w:rPr>
                <w:rFonts w:asciiTheme="majorBidi" w:hAnsiTheme="majorBidi" w:cstheme="majorBidi"/>
                <w:bCs/>
                <w:i/>
              </w:rPr>
            </w:pPr>
            <w:r w:rsidRPr="007A4509">
              <w:rPr>
                <w:rFonts w:asciiTheme="majorBidi" w:hAnsiTheme="majorBidi" w:cstheme="majorBidi"/>
                <w:i/>
              </w:rPr>
              <w:t>[insert full name for each occurrence]</w:t>
            </w:r>
          </w:p>
        </w:tc>
        <w:tc>
          <w:tcPr>
            <w:tcW w:w="2374" w:type="dxa"/>
          </w:tcPr>
          <w:p w:rsidR="00173CDB" w:rsidRPr="007A4509" w:rsidRDefault="00173CDB" w:rsidP="006110EF">
            <w:pPr>
              <w:rPr>
                <w:rFonts w:asciiTheme="majorBidi" w:hAnsiTheme="majorBidi" w:cstheme="majorBidi"/>
                <w:bCs/>
                <w:i/>
              </w:rPr>
            </w:pPr>
            <w:r w:rsidRPr="007A4509">
              <w:rPr>
                <w:rFonts w:asciiTheme="majorBidi" w:hAnsiTheme="majorBidi" w:cstheme="majorBidi"/>
                <w:i/>
              </w:rPr>
              <w:t>[insert street/ number/city/country]</w:t>
            </w:r>
          </w:p>
        </w:tc>
        <w:tc>
          <w:tcPr>
            <w:tcW w:w="2253" w:type="dxa"/>
          </w:tcPr>
          <w:p w:rsidR="00173CDB" w:rsidRPr="007A4509" w:rsidRDefault="00173CDB" w:rsidP="006110EF">
            <w:pPr>
              <w:jc w:val="both"/>
              <w:rPr>
                <w:rFonts w:asciiTheme="majorBidi" w:hAnsiTheme="majorBidi" w:cstheme="majorBidi"/>
                <w:bCs/>
                <w:i/>
              </w:rPr>
            </w:pPr>
            <w:r w:rsidRPr="007A4509">
              <w:rPr>
                <w:rFonts w:asciiTheme="majorBidi" w:hAnsiTheme="majorBidi" w:cstheme="majorBidi"/>
                <w:i/>
              </w:rPr>
              <w:t>[indicate reason]</w:t>
            </w:r>
          </w:p>
        </w:tc>
        <w:tc>
          <w:tcPr>
            <w:tcW w:w="2253" w:type="dxa"/>
          </w:tcPr>
          <w:p w:rsidR="00173CDB" w:rsidRPr="007A4509" w:rsidRDefault="00173CDB" w:rsidP="006110EF">
            <w:pPr>
              <w:jc w:val="both"/>
              <w:rPr>
                <w:rFonts w:asciiTheme="majorBidi" w:hAnsiTheme="majorBidi" w:cstheme="majorBidi"/>
                <w:bCs/>
                <w:i/>
              </w:rPr>
            </w:pPr>
            <w:r w:rsidRPr="007A4509">
              <w:rPr>
                <w:rFonts w:asciiTheme="majorBidi" w:hAnsiTheme="majorBidi" w:cstheme="majorBidi"/>
                <w:i/>
              </w:rPr>
              <w:t xml:space="preserve">[specify amount currency, value, exchange rate and </w:t>
            </w:r>
            <w:r w:rsidRPr="007A4509">
              <w:rPr>
                <w:rFonts w:asciiTheme="majorBidi" w:hAnsiTheme="majorBidi" w:cstheme="majorBidi"/>
                <w:i/>
                <w:iCs/>
                <w:spacing w:val="-4"/>
              </w:rPr>
              <w:t>US$</w:t>
            </w:r>
            <w:r w:rsidRPr="007A4509">
              <w:rPr>
                <w:rFonts w:asciiTheme="majorBidi" w:hAnsiTheme="majorBidi" w:cstheme="majorBidi"/>
                <w:i/>
                <w:iCs/>
              </w:rPr>
              <w:t xml:space="preserve"> </w:t>
            </w:r>
            <w:r w:rsidRPr="007A4509">
              <w:rPr>
                <w:rFonts w:asciiTheme="majorBidi" w:hAnsiTheme="majorBidi" w:cstheme="majorBidi"/>
                <w:i/>
                <w:iCs/>
                <w:spacing w:val="-4"/>
              </w:rPr>
              <w:t>equivalent</w:t>
            </w:r>
            <w:r w:rsidRPr="007A4509">
              <w:rPr>
                <w:rFonts w:asciiTheme="majorBidi" w:hAnsiTheme="majorBidi" w:cstheme="majorBidi"/>
                <w:i/>
                <w:iCs/>
                <w:spacing w:val="-4"/>
                <w:u w:val="single"/>
              </w:rPr>
              <w:t>]</w:t>
            </w:r>
          </w:p>
        </w:tc>
      </w:tr>
      <w:tr w:rsidR="00173CDB" w:rsidRPr="007A4509" w:rsidTr="006110EF">
        <w:tc>
          <w:tcPr>
            <w:tcW w:w="2169"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bCs/>
              </w:rP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p>
        </w:tc>
        <w:tc>
          <w:tcPr>
            <w:tcW w:w="2374"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bCs/>
              </w:rP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p>
        </w:tc>
        <w:tc>
          <w:tcPr>
            <w:tcW w:w="2253"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bCs/>
              </w:rP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p>
        </w:tc>
        <w:tc>
          <w:tcPr>
            <w:tcW w:w="2253" w:type="dxa"/>
          </w:tcPr>
          <w:p w:rsidR="00173CDB" w:rsidRPr="007A4509" w:rsidRDefault="00173CDB" w:rsidP="006110EF">
            <w:pPr>
              <w:jc w:val="both"/>
              <w:rPr>
                <w:rFonts w:asciiTheme="majorBidi" w:hAnsiTheme="majorBidi" w:cstheme="majorBidi"/>
                <w:bCs/>
              </w:rPr>
            </w:pPr>
            <w:r w:rsidRPr="007A4509">
              <w:rPr>
                <w:rFonts w:asciiTheme="majorBidi" w:hAnsiTheme="majorBidi" w:cstheme="majorBidi"/>
                <w:bCs/>
              </w:rP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r w:rsidRPr="007A4509">
              <w:rPr>
                <w:rFonts w:asciiTheme="majorBidi" w:hAnsiTheme="majorBidi" w:cstheme="majorBidi"/>
                <w:bCs/>
              </w:rPr>
              <w:br/>
              <w:t>________________</w:t>
            </w:r>
          </w:p>
        </w:tc>
      </w:tr>
    </w:tbl>
    <w:p w:rsidR="00173CDB" w:rsidRPr="007A4509" w:rsidRDefault="00173CDB" w:rsidP="00173CDB">
      <w:pPr>
        <w:pStyle w:val="Style11"/>
        <w:spacing w:line="240" w:lineRule="auto"/>
        <w:rPr>
          <w:rFonts w:asciiTheme="majorBidi" w:hAnsiTheme="majorBidi" w:cstheme="majorBidi"/>
          <w:i/>
          <w:iCs/>
          <w:spacing w:val="-4"/>
        </w:rPr>
      </w:pPr>
      <w:r w:rsidRPr="007A4509">
        <w:rPr>
          <w:rFonts w:asciiTheme="majorBidi" w:hAnsiTheme="majorBidi" w:cstheme="majorBidi"/>
          <w:i/>
          <w:iCs/>
          <w:spacing w:val="-4"/>
        </w:rPr>
        <w:lastRenderedPageBreak/>
        <w:t xml:space="preserve"> [If no payments are made or promised, add the following statement: “No commissions or gratuities have been or are to be paid by us to agents or any third party relating to this Application]</w:t>
      </w:r>
    </w:p>
    <w:p w:rsidR="00173CDB" w:rsidRPr="007A4509" w:rsidRDefault="00173CDB" w:rsidP="00173CDB">
      <w:pPr>
        <w:rPr>
          <w:rFonts w:asciiTheme="majorBidi" w:hAnsiTheme="majorBidi" w:cstheme="majorBidi"/>
          <w:i/>
          <w:iCs/>
          <w:spacing w:val="-4"/>
        </w:rPr>
      </w:pPr>
    </w:p>
    <w:p w:rsidR="00173CDB" w:rsidRPr="007A4509" w:rsidRDefault="00173CDB" w:rsidP="00173CDB">
      <w:pPr>
        <w:spacing w:line="276" w:lineRule="exact"/>
        <w:ind w:left="540" w:hanging="540"/>
        <w:jc w:val="both"/>
        <w:rPr>
          <w:rFonts w:asciiTheme="majorBidi" w:hAnsiTheme="majorBidi" w:cstheme="majorBidi"/>
          <w:spacing w:val="-6"/>
        </w:rPr>
      </w:pPr>
      <w:r w:rsidRPr="007A4509">
        <w:rPr>
          <w:rFonts w:asciiTheme="majorBidi" w:hAnsiTheme="majorBidi" w:cstheme="majorBidi"/>
          <w:spacing w:val="-2"/>
        </w:rPr>
        <w:t>(</w:t>
      </w:r>
      <w:r>
        <w:rPr>
          <w:rFonts w:asciiTheme="majorBidi" w:hAnsiTheme="majorBidi" w:cstheme="majorBidi"/>
          <w:spacing w:val="-2"/>
        </w:rPr>
        <w:t>g</w:t>
      </w:r>
      <w:r w:rsidRPr="007A4509">
        <w:rPr>
          <w:rFonts w:asciiTheme="majorBidi" w:hAnsiTheme="majorBidi" w:cstheme="majorBidi"/>
          <w:spacing w:val="-2"/>
        </w:rPr>
        <w:t xml:space="preserve">) </w:t>
      </w:r>
      <w:r w:rsidRPr="007A4509">
        <w:rPr>
          <w:rFonts w:asciiTheme="majorBidi" w:hAnsiTheme="majorBidi" w:cstheme="majorBidi"/>
          <w:spacing w:val="-2"/>
        </w:rPr>
        <w:tab/>
        <w:t xml:space="preserve">We understand that you may cancel the prequalification process at any time and that you are neither bound to accept any Application that you may receive nor to invite the prequalified Applicants to bid for the contract subject of this prequalification process, without </w:t>
      </w:r>
      <w:r w:rsidRPr="007A4509">
        <w:rPr>
          <w:rFonts w:asciiTheme="majorBidi" w:hAnsiTheme="majorBidi" w:cstheme="majorBidi"/>
          <w:spacing w:val="-6"/>
        </w:rPr>
        <w:t>incurring any liability to the Applicants, in accordance with ITA 26.1.</w:t>
      </w:r>
    </w:p>
    <w:p w:rsidR="00173CDB" w:rsidRPr="007A4509" w:rsidRDefault="00173CDB" w:rsidP="00173CDB">
      <w:pPr>
        <w:spacing w:line="276" w:lineRule="exact"/>
        <w:ind w:left="540" w:hanging="540"/>
        <w:jc w:val="both"/>
        <w:rPr>
          <w:rFonts w:asciiTheme="majorBidi" w:hAnsiTheme="majorBidi" w:cstheme="majorBidi"/>
          <w:spacing w:val="-2"/>
        </w:rPr>
      </w:pPr>
      <w:r w:rsidRPr="007A4509">
        <w:rPr>
          <w:rFonts w:asciiTheme="majorBidi" w:hAnsiTheme="majorBidi" w:cstheme="majorBidi"/>
          <w:spacing w:val="-6"/>
        </w:rPr>
        <w:t>(</w:t>
      </w:r>
      <w:r>
        <w:rPr>
          <w:rFonts w:asciiTheme="majorBidi" w:hAnsiTheme="majorBidi" w:cstheme="majorBidi"/>
          <w:spacing w:val="-6"/>
        </w:rPr>
        <w:t>h</w:t>
      </w:r>
      <w:r w:rsidRPr="007A4509">
        <w:rPr>
          <w:rFonts w:asciiTheme="majorBidi" w:hAnsiTheme="majorBidi" w:cstheme="majorBidi"/>
          <w:spacing w:val="-6"/>
        </w:rPr>
        <w:t xml:space="preserve">) </w:t>
      </w:r>
      <w:r w:rsidRPr="007A4509">
        <w:rPr>
          <w:rFonts w:asciiTheme="majorBidi" w:hAnsiTheme="majorBidi" w:cstheme="majorBidi"/>
          <w:spacing w:val="-6"/>
        </w:rPr>
        <w:tab/>
        <w:t>All information, statements and description contained in the Application are in all respect true, correct and complete to the best of our knowledge and belief.</w:t>
      </w:r>
    </w:p>
    <w:p w:rsidR="00173CDB" w:rsidRPr="007A4509" w:rsidRDefault="00173CDB" w:rsidP="00173CDB">
      <w:pPr>
        <w:spacing w:line="276" w:lineRule="exact"/>
        <w:ind w:left="540" w:hanging="540"/>
        <w:jc w:val="both"/>
        <w:rPr>
          <w:rFonts w:asciiTheme="majorBidi" w:hAnsiTheme="majorBidi" w:cstheme="majorBidi"/>
          <w:spacing w:val="-2"/>
        </w:rPr>
      </w:pPr>
    </w:p>
    <w:p w:rsidR="00173CDB" w:rsidRPr="007A4509" w:rsidRDefault="00173CDB" w:rsidP="00173CDB">
      <w:pPr>
        <w:pStyle w:val="Style11"/>
        <w:spacing w:after="200" w:line="240" w:lineRule="auto"/>
        <w:ind w:left="43"/>
        <w:rPr>
          <w:rFonts w:asciiTheme="majorBidi" w:hAnsiTheme="majorBidi" w:cstheme="majorBidi"/>
          <w:i/>
          <w:iCs/>
          <w:spacing w:val="-4"/>
        </w:rPr>
      </w:pPr>
      <w:r w:rsidRPr="007A4509">
        <w:rPr>
          <w:rFonts w:asciiTheme="majorBidi" w:hAnsiTheme="majorBidi" w:cstheme="majorBidi"/>
          <w:spacing w:val="-2"/>
        </w:rPr>
        <w:t xml:space="preserve">Signed </w:t>
      </w:r>
      <w:r w:rsidRPr="007A4509">
        <w:rPr>
          <w:rFonts w:asciiTheme="majorBidi" w:hAnsiTheme="majorBidi" w:cstheme="majorBidi"/>
          <w:i/>
          <w:iCs/>
          <w:spacing w:val="-4"/>
        </w:rPr>
        <w:t>[insert signature(s) of an authorized representative(s) of the Applicant]</w:t>
      </w:r>
    </w:p>
    <w:p w:rsidR="00173CDB" w:rsidRPr="007A4509" w:rsidRDefault="00173CDB" w:rsidP="00173CDB">
      <w:pPr>
        <w:rPr>
          <w:rFonts w:asciiTheme="majorBidi" w:hAnsiTheme="majorBidi" w:cstheme="majorBidi"/>
          <w:i/>
          <w:iCs/>
          <w:spacing w:val="-4"/>
        </w:rPr>
      </w:pPr>
    </w:p>
    <w:p w:rsidR="00173CDB" w:rsidRPr="007A4509" w:rsidRDefault="00173CDB" w:rsidP="00173CDB">
      <w:pPr>
        <w:pStyle w:val="Style11"/>
        <w:spacing w:after="200" w:line="240" w:lineRule="auto"/>
        <w:rPr>
          <w:rFonts w:asciiTheme="majorBidi" w:hAnsiTheme="majorBidi" w:cstheme="majorBidi"/>
          <w:i/>
          <w:iCs/>
          <w:spacing w:val="-4"/>
        </w:rPr>
      </w:pPr>
      <w:r w:rsidRPr="007A4509">
        <w:rPr>
          <w:rFonts w:asciiTheme="majorBidi" w:hAnsiTheme="majorBidi" w:cstheme="majorBidi"/>
          <w:i/>
          <w:iCs/>
          <w:spacing w:val="-4"/>
        </w:rPr>
        <w:t>Name [insert full name of person signing the Application]</w:t>
      </w:r>
    </w:p>
    <w:p w:rsidR="00173CDB" w:rsidRPr="007A4509" w:rsidRDefault="00173CDB" w:rsidP="00173CDB">
      <w:pPr>
        <w:pStyle w:val="Style11"/>
        <w:spacing w:after="200" w:line="240" w:lineRule="auto"/>
        <w:ind w:left="36"/>
        <w:rPr>
          <w:rFonts w:asciiTheme="majorBidi" w:hAnsiTheme="majorBidi" w:cstheme="majorBidi"/>
          <w:i/>
          <w:iCs/>
          <w:spacing w:val="-4"/>
        </w:rPr>
      </w:pPr>
      <w:r w:rsidRPr="007A4509">
        <w:rPr>
          <w:rFonts w:asciiTheme="majorBidi" w:hAnsiTheme="majorBidi" w:cstheme="majorBidi"/>
          <w:spacing w:val="-2"/>
        </w:rPr>
        <w:t xml:space="preserve">In the capacity of </w:t>
      </w:r>
      <w:r w:rsidRPr="007A4509">
        <w:rPr>
          <w:rFonts w:asciiTheme="majorBidi" w:hAnsiTheme="majorBidi" w:cstheme="majorBidi"/>
          <w:i/>
          <w:iCs/>
          <w:spacing w:val="-4"/>
        </w:rPr>
        <w:t>[insert capacity of person signing the Application]</w:t>
      </w:r>
    </w:p>
    <w:p w:rsidR="00173CDB" w:rsidRPr="007A4509" w:rsidRDefault="00173CDB" w:rsidP="00173CDB">
      <w:pPr>
        <w:spacing w:line="552" w:lineRule="atLeast"/>
        <w:ind w:right="2700"/>
        <w:rPr>
          <w:rFonts w:asciiTheme="majorBidi" w:hAnsiTheme="majorBidi" w:cstheme="majorBidi"/>
          <w:i/>
          <w:iCs/>
          <w:spacing w:val="-4"/>
        </w:rPr>
      </w:pPr>
      <w:r w:rsidRPr="007A4509">
        <w:rPr>
          <w:rFonts w:asciiTheme="majorBidi" w:hAnsiTheme="majorBidi" w:cstheme="majorBidi"/>
          <w:spacing w:val="-5"/>
        </w:rPr>
        <w:t xml:space="preserve">Duly authorized to sign the Application for and on behalf of: </w:t>
      </w:r>
      <w:r w:rsidRPr="007A4509">
        <w:rPr>
          <w:rFonts w:asciiTheme="majorBidi" w:hAnsiTheme="majorBidi" w:cstheme="majorBidi"/>
          <w:spacing w:val="-2"/>
        </w:rPr>
        <w:t xml:space="preserve">Applicant’s Name </w:t>
      </w:r>
      <w:r w:rsidRPr="007A4509">
        <w:rPr>
          <w:rFonts w:asciiTheme="majorBidi" w:hAnsiTheme="majorBidi" w:cstheme="majorBidi"/>
          <w:i/>
          <w:iCs/>
          <w:spacing w:val="-4"/>
        </w:rPr>
        <w:t xml:space="preserve">[insert full name of Applicant or the name of the JV] </w:t>
      </w:r>
    </w:p>
    <w:p w:rsidR="00173CDB" w:rsidRPr="007A4509" w:rsidRDefault="00173CDB" w:rsidP="00173CDB">
      <w:pPr>
        <w:spacing w:line="552" w:lineRule="atLeast"/>
        <w:ind w:right="3168"/>
        <w:rPr>
          <w:rFonts w:asciiTheme="majorBidi" w:hAnsiTheme="majorBidi" w:cstheme="majorBidi"/>
          <w:i/>
          <w:iCs/>
          <w:spacing w:val="-5"/>
        </w:rPr>
      </w:pPr>
      <w:r w:rsidRPr="007A4509">
        <w:rPr>
          <w:rFonts w:asciiTheme="majorBidi" w:hAnsiTheme="majorBidi" w:cstheme="majorBidi"/>
          <w:spacing w:val="-2"/>
        </w:rPr>
        <w:t xml:space="preserve">Address </w:t>
      </w:r>
      <w:r w:rsidRPr="007A4509">
        <w:rPr>
          <w:rFonts w:asciiTheme="majorBidi" w:hAnsiTheme="majorBidi" w:cstheme="majorBidi"/>
          <w:i/>
          <w:iCs/>
          <w:spacing w:val="-4"/>
        </w:rPr>
        <w:t xml:space="preserve">[insert street number/town or city/country </w:t>
      </w:r>
      <w:r w:rsidRPr="007A4509">
        <w:rPr>
          <w:rFonts w:asciiTheme="majorBidi" w:hAnsiTheme="majorBidi" w:cstheme="majorBidi"/>
          <w:i/>
          <w:iCs/>
          <w:spacing w:val="-5"/>
        </w:rPr>
        <w:t>address]</w:t>
      </w:r>
    </w:p>
    <w:p w:rsidR="00173CDB" w:rsidRPr="007A4509" w:rsidRDefault="00173CDB" w:rsidP="00173CDB">
      <w:pPr>
        <w:pStyle w:val="Style11"/>
        <w:spacing w:after="200" w:line="240" w:lineRule="auto"/>
        <w:ind w:left="36"/>
        <w:rPr>
          <w:rFonts w:asciiTheme="majorBidi" w:hAnsiTheme="majorBidi" w:cstheme="majorBidi"/>
          <w:i/>
          <w:iCs/>
          <w:spacing w:val="-4"/>
        </w:rPr>
      </w:pPr>
      <w:r w:rsidRPr="007A4509">
        <w:rPr>
          <w:rFonts w:asciiTheme="majorBidi" w:hAnsiTheme="majorBidi" w:cstheme="majorBidi"/>
          <w:spacing w:val="-2"/>
        </w:rPr>
        <w:t xml:space="preserve">Dated on </w:t>
      </w:r>
      <w:r w:rsidRPr="007A4509">
        <w:rPr>
          <w:rFonts w:asciiTheme="majorBidi" w:hAnsiTheme="majorBidi" w:cstheme="majorBidi"/>
          <w:i/>
          <w:iCs/>
          <w:spacing w:val="-4"/>
        </w:rPr>
        <w:t xml:space="preserve">[insert day number] </w:t>
      </w:r>
      <w:r w:rsidRPr="007A4509">
        <w:rPr>
          <w:rFonts w:asciiTheme="majorBidi" w:hAnsiTheme="majorBidi" w:cstheme="majorBidi"/>
          <w:spacing w:val="-2"/>
        </w:rPr>
        <w:t xml:space="preserve">day of </w:t>
      </w:r>
      <w:r w:rsidRPr="007A4509">
        <w:rPr>
          <w:rFonts w:asciiTheme="majorBidi" w:hAnsiTheme="majorBidi" w:cstheme="majorBidi"/>
          <w:i/>
          <w:iCs/>
          <w:spacing w:val="-4"/>
        </w:rPr>
        <w:t>[insert month], [insert year]</w:t>
      </w:r>
    </w:p>
    <w:p w:rsidR="00173CDB" w:rsidRPr="007A4509" w:rsidRDefault="00173CDB" w:rsidP="00173CDB">
      <w:pPr>
        <w:pStyle w:val="Style11"/>
        <w:spacing w:before="720" w:after="396" w:line="240" w:lineRule="auto"/>
        <w:ind w:left="36"/>
        <w:rPr>
          <w:rFonts w:asciiTheme="majorBidi" w:hAnsiTheme="majorBidi" w:cstheme="majorBidi"/>
        </w:rPr>
      </w:pPr>
      <w:r w:rsidRPr="007A4509">
        <w:rPr>
          <w:rFonts w:asciiTheme="majorBidi" w:hAnsiTheme="majorBidi" w:cstheme="majorBidi"/>
        </w:rPr>
        <w:t>[For an a joint venture, either all members shall sign or only the authorized representative, in which case the power of attorney to sign on behalf of all members shall be attached]</w:t>
      </w:r>
    </w:p>
    <w:p w:rsidR="00173CDB" w:rsidRPr="007A4509" w:rsidRDefault="00173CDB" w:rsidP="00173CDB">
      <w:pPr>
        <w:spacing w:before="360" w:after="0" w:line="240" w:lineRule="auto"/>
        <w:rPr>
          <w:rFonts w:asciiTheme="majorBidi" w:hAnsiTheme="majorBidi" w:cstheme="majorBidi"/>
          <w:sz w:val="24"/>
          <w:szCs w:val="24"/>
        </w:rPr>
      </w:pPr>
    </w:p>
    <w:p w:rsidR="00173CDB" w:rsidRPr="007A4509" w:rsidRDefault="00173CDB" w:rsidP="00173CDB">
      <w:pPr>
        <w:spacing w:before="360" w:after="0" w:line="240" w:lineRule="auto"/>
        <w:rPr>
          <w:rFonts w:asciiTheme="majorBidi" w:hAnsiTheme="majorBidi" w:cstheme="majorBidi"/>
          <w:sz w:val="24"/>
          <w:szCs w:val="24"/>
        </w:rPr>
      </w:pPr>
    </w:p>
    <w:p w:rsidR="000D4923" w:rsidRDefault="000D4923">
      <w:bookmarkStart w:id="1" w:name="_GoBack"/>
      <w:bookmarkEnd w:id="1"/>
    </w:p>
    <w:sectPr w:rsidR="000D4923" w:rsidSect="00626AD8">
      <w:pgSz w:w="11907" w:h="16839" w:code="9"/>
      <w:pgMar w:top="993" w:right="1440" w:bottom="1418" w:left="1418" w:header="709"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DB"/>
    <w:rsid w:val="000D4923"/>
    <w:rsid w:val="00173C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E46664-1B75-42AB-86CB-8D9C5476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CDB"/>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1">
    <w:name w:val="Style 11"/>
    <w:basedOn w:val="Normal"/>
    <w:rsid w:val="00173CDB"/>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ection4heading">
    <w:name w:val="Section 4 heading"/>
    <w:basedOn w:val="Normal"/>
    <w:next w:val="Normal"/>
    <w:rsid w:val="00173CDB"/>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AFLAH</dc:creator>
  <cp:keywords/>
  <dc:description/>
  <cp:lastModifiedBy>IBRAHIM AFLAH</cp:lastModifiedBy>
  <cp:revision>1</cp:revision>
  <dcterms:created xsi:type="dcterms:W3CDTF">2019-03-11T04:55:00Z</dcterms:created>
  <dcterms:modified xsi:type="dcterms:W3CDTF">2019-03-11T04:55:00Z</dcterms:modified>
</cp:coreProperties>
</file>