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777A531B" w:rsidR="00B072C8" w:rsidRDefault="00B072C8" w:rsidP="005407A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5407A6">
        <w:rPr>
          <w:rFonts w:ascii="Times New Roman" w:hAnsi="Times New Roman"/>
          <w:b/>
          <w:sz w:val="28"/>
          <w:szCs w:val="28"/>
        </w:rPr>
        <w:t>Ha. Filladhoo</w:t>
      </w:r>
      <w:bookmarkStart w:id="0" w:name="_GoBack"/>
      <w:bookmarkEnd w:id="0"/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A445CD3" w:rsidR="00167A88" w:rsidRPr="00AD4186" w:rsidRDefault="00167A88" w:rsidP="002E1D2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C5197B">
        <w:rPr>
          <w:rFonts w:ascii="Times New Roman" w:hAnsi="Times New Roman"/>
          <w:b/>
          <w:bCs/>
          <w:highlight w:val="yellow"/>
        </w:rPr>
        <w:t>TES/201</w:t>
      </w:r>
      <w:r w:rsidR="002E1D25">
        <w:rPr>
          <w:rFonts w:ascii="Times New Roman" w:hAnsi="Times New Roman"/>
          <w:b/>
          <w:bCs/>
          <w:highlight w:val="yellow"/>
        </w:rPr>
        <w:t>9</w:t>
      </w:r>
      <w:r w:rsidRPr="00C5197B">
        <w:rPr>
          <w:rFonts w:ascii="Times New Roman" w:hAnsi="Times New Roman"/>
          <w:b/>
          <w:bCs/>
          <w:highlight w:val="yellow"/>
        </w:rPr>
        <w:t>/W-62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5407A6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 w15:restartNumberingAfterBreak="0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07A6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51C7-EB11-4200-B3F3-2A7D9E5D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Fathimath Shirana Shafeeg</cp:lastModifiedBy>
  <cp:revision>122</cp:revision>
  <cp:lastPrinted>2008-05-26T10:12:00Z</cp:lastPrinted>
  <dcterms:created xsi:type="dcterms:W3CDTF">2011-01-08T14:33:00Z</dcterms:created>
  <dcterms:modified xsi:type="dcterms:W3CDTF">2019-03-11T09:59:00Z</dcterms:modified>
</cp:coreProperties>
</file>