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D41CA" w14:textId="77777777" w:rsidR="001415F8" w:rsidRPr="002B7DBD" w:rsidRDefault="00A852A3" w:rsidP="00B162AC">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1FB2AEB0" w:rsidR="006F59FD" w:rsidRDefault="0023048A" w:rsidP="00B162AC">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Pr>
          <w:rFonts w:ascii="Times New Roman" w:eastAsia="Times New Roman" w:hAnsi="Times New Roman" w:cs="Times New Roman"/>
          <w:b/>
          <w:bCs/>
          <w:color w:val="632423"/>
          <w:lang w:val="en-US" w:eastAsia="en-US"/>
        </w:rPr>
        <w:t>BI</w:t>
      </w:r>
      <w:r w:rsidR="0062782F">
        <w:rPr>
          <w:rFonts w:ascii="Times New Roman" w:eastAsia="Times New Roman" w:hAnsi="Times New Roman" w:cs="Times New Roman"/>
          <w:b/>
          <w:bCs/>
          <w:color w:val="632423"/>
          <w:lang w:val="en-US" w:eastAsia="en-US"/>
        </w:rPr>
        <w:t>dding forms</w:t>
      </w:r>
    </w:p>
    <w:bookmarkEnd w:id="0"/>
    <w:p w14:paraId="49923464" w14:textId="06057851" w:rsidR="00FE1CEC" w:rsidRPr="00FE1CEC" w:rsidRDefault="00FE1CEC" w:rsidP="00B162AC">
      <w:pPr>
        <w:jc w:val="center"/>
        <w:rPr>
          <w:b/>
          <w:bCs/>
          <w:sz w:val="24"/>
          <w:szCs w:val="24"/>
          <w:lang w:val="en-US" w:eastAsia="en-US"/>
        </w:rPr>
      </w:pPr>
      <w:r w:rsidRPr="00FE1CEC">
        <w:rPr>
          <w:b/>
          <w:bCs/>
          <w:sz w:val="24"/>
          <w:szCs w:val="24"/>
          <w:lang w:val="en-US" w:eastAsia="en-US"/>
        </w:rPr>
        <w:t xml:space="preserve">PART A </w:t>
      </w:r>
      <w:r w:rsidR="008559FA">
        <w:rPr>
          <w:b/>
          <w:bCs/>
          <w:sz w:val="24"/>
          <w:szCs w:val="24"/>
          <w:lang w:val="en-US" w:eastAsia="en-US"/>
        </w:rPr>
        <w:t xml:space="preserve">- </w:t>
      </w:r>
      <w:r w:rsidR="000E7BB0">
        <w:rPr>
          <w:b/>
          <w:bCs/>
          <w:sz w:val="24"/>
          <w:szCs w:val="24"/>
          <w:lang w:val="en-US" w:eastAsia="en-US"/>
        </w:rPr>
        <w:t>LETTER OF BID &amp; BID SECURITY</w:t>
      </w:r>
    </w:p>
    <w:p w14:paraId="1503623A" w14:textId="77777777" w:rsidR="00EA2721" w:rsidRPr="002B7DBD" w:rsidRDefault="00EA2721" w:rsidP="00EA2721">
      <w:pPr>
        <w:rPr>
          <w:rFonts w:ascii="Times New Roman" w:hAnsi="Times New Roman" w:cs="Times New Roman"/>
        </w:rPr>
      </w:pPr>
    </w:p>
    <w:p w14:paraId="284B6160" w14:textId="78C710CA" w:rsidR="00B162AC" w:rsidRPr="00B162AC" w:rsidRDefault="00DD2340" w:rsidP="0025150A">
      <w:pPr>
        <w:rPr>
          <w:rFonts w:ascii="Times New Roman" w:hAnsi="Times New Roman" w:cs="Times New Roman"/>
        </w:rPr>
      </w:pPr>
      <w:r w:rsidRPr="002B7DBD">
        <w:rPr>
          <w:rFonts w:ascii="Times New Roman" w:hAnsi="Times New Roman" w:cs="Times New Roman"/>
        </w:rPr>
        <w:br w:type="page"/>
      </w:r>
      <w:bookmarkStart w:id="5" w:name="_Toc106000139"/>
    </w:p>
    <w:p w14:paraId="0F5F3276" w14:textId="77777777" w:rsidR="0025150A" w:rsidRPr="0035582B" w:rsidRDefault="0025150A" w:rsidP="0025150A">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5"/>
      </w:tblGrid>
      <w:tr w:rsidR="0025150A" w:rsidRPr="0025150A" w14:paraId="3A5CCD47" w14:textId="77777777" w:rsidTr="000C5376">
        <w:tc>
          <w:tcPr>
            <w:tcW w:w="9495" w:type="dxa"/>
            <w:tcBorders>
              <w:top w:val="doubleWave" w:sz="6" w:space="0" w:color="auto"/>
              <w:left w:val="doubleWave" w:sz="6" w:space="0" w:color="auto"/>
              <w:bottom w:val="doubleWave" w:sz="6" w:space="0" w:color="auto"/>
              <w:right w:val="doubleWave" w:sz="6" w:space="0" w:color="auto"/>
            </w:tcBorders>
          </w:tcPr>
          <w:p w14:paraId="521F81DA" w14:textId="77777777" w:rsidR="0025150A" w:rsidRPr="0025150A" w:rsidRDefault="0025150A" w:rsidP="000C5376">
            <w:pPr>
              <w:spacing w:line="276" w:lineRule="auto"/>
              <w:rPr>
                <w:b/>
                <w:bCs/>
                <w:color w:val="000000"/>
                <w:sz w:val="20"/>
                <w:szCs w:val="20"/>
              </w:rPr>
            </w:pPr>
            <w:bookmarkStart w:id="6" w:name="_Toc108949930"/>
            <w:bookmarkStart w:id="7" w:name="_Toc108950331"/>
            <w:proofErr w:type="gramStart"/>
            <w:r w:rsidRPr="0025150A">
              <w:rPr>
                <w:b/>
                <w:bCs/>
                <w:color w:val="000000"/>
                <w:sz w:val="20"/>
                <w:szCs w:val="20"/>
              </w:rPr>
              <w:t>NOTE  TO</w:t>
            </w:r>
            <w:proofErr w:type="gramEnd"/>
            <w:r w:rsidRPr="0025150A">
              <w:rPr>
                <w:b/>
                <w:bCs/>
                <w:color w:val="000000"/>
                <w:sz w:val="20"/>
                <w:szCs w:val="20"/>
              </w:rPr>
              <w:t xml:space="preserve"> TENDERERS: Letter of Tender shall be in the Company Letter head.</w:t>
            </w:r>
          </w:p>
          <w:p w14:paraId="1DC56FC0" w14:textId="77777777" w:rsidR="0025150A" w:rsidRPr="0025150A" w:rsidRDefault="0025150A" w:rsidP="000C5376">
            <w:pPr>
              <w:spacing w:line="276" w:lineRule="auto"/>
              <w:rPr>
                <w:rFonts w:cs="Arial"/>
                <w:i/>
                <w:iCs/>
                <w:color w:val="000000"/>
                <w:sz w:val="20"/>
                <w:szCs w:val="20"/>
              </w:rPr>
            </w:pPr>
            <w:r w:rsidRPr="0025150A">
              <w:rPr>
                <w:b/>
                <w:i/>
                <w:iCs/>
                <w:color w:val="000000"/>
                <w:sz w:val="20"/>
                <w:szCs w:val="20"/>
              </w:rPr>
              <w:t xml:space="preserve">Note:  All italicized text is for use in preparing </w:t>
            </w:r>
            <w:proofErr w:type="gramStart"/>
            <w:r w:rsidRPr="0025150A">
              <w:rPr>
                <w:b/>
                <w:i/>
                <w:iCs/>
                <w:color w:val="000000"/>
                <w:sz w:val="20"/>
                <w:szCs w:val="20"/>
              </w:rPr>
              <w:t>these form</w:t>
            </w:r>
            <w:proofErr w:type="gramEnd"/>
            <w:r w:rsidRPr="0025150A">
              <w:rPr>
                <w:b/>
                <w:i/>
                <w:iCs/>
                <w:color w:val="000000"/>
                <w:sz w:val="20"/>
                <w:szCs w:val="20"/>
              </w:rPr>
              <w:t xml:space="preserve"> and shall be deleted from the final products. </w:t>
            </w:r>
          </w:p>
        </w:tc>
      </w:tr>
    </w:tbl>
    <w:bookmarkEnd w:id="6"/>
    <w:bookmarkEnd w:id="7"/>
    <w:p w14:paraId="153BDCEF" w14:textId="77777777" w:rsidR="0025150A" w:rsidRPr="0025150A" w:rsidRDefault="0025150A" w:rsidP="0025150A">
      <w:pPr>
        <w:tabs>
          <w:tab w:val="right" w:pos="9000"/>
        </w:tabs>
        <w:spacing w:before="120" w:after="120" w:line="276" w:lineRule="auto"/>
        <w:rPr>
          <w:color w:val="000000"/>
          <w:sz w:val="20"/>
          <w:szCs w:val="20"/>
        </w:rPr>
      </w:pPr>
      <w:r w:rsidRPr="0025150A">
        <w:rPr>
          <w:color w:val="000000"/>
          <w:sz w:val="20"/>
          <w:szCs w:val="20"/>
        </w:rPr>
        <w:tab/>
        <w:t>Date: _______________</w:t>
      </w:r>
    </w:p>
    <w:p w14:paraId="349782E2" w14:textId="77777777" w:rsidR="0025150A" w:rsidRPr="0025150A" w:rsidRDefault="0025150A" w:rsidP="0025150A">
      <w:pPr>
        <w:tabs>
          <w:tab w:val="right" w:pos="9000"/>
        </w:tabs>
        <w:spacing w:before="120" w:after="120" w:line="276" w:lineRule="auto"/>
        <w:rPr>
          <w:color w:val="000000"/>
          <w:sz w:val="20"/>
          <w:szCs w:val="20"/>
        </w:rPr>
      </w:pPr>
      <w:r w:rsidRPr="0025150A">
        <w:rPr>
          <w:color w:val="000000"/>
          <w:sz w:val="20"/>
          <w:szCs w:val="20"/>
        </w:rPr>
        <w:tab/>
        <w:t>Tenderer’s Reference No.: _______________</w:t>
      </w:r>
      <w:r w:rsidRPr="0025150A">
        <w:rPr>
          <w:color w:val="000000"/>
          <w:sz w:val="20"/>
          <w:szCs w:val="20"/>
        </w:rPr>
        <w:tab/>
        <w:t>Procurement Reference No.: _______________</w:t>
      </w:r>
    </w:p>
    <w:p w14:paraId="3384EB93" w14:textId="7F290ABC" w:rsidR="0025150A" w:rsidRPr="0025150A" w:rsidRDefault="0025150A" w:rsidP="0025150A">
      <w:pPr>
        <w:spacing w:after="0"/>
        <w:rPr>
          <w:color w:val="000000"/>
          <w:sz w:val="20"/>
          <w:szCs w:val="20"/>
        </w:rPr>
      </w:pPr>
      <w:r w:rsidRPr="0025150A">
        <w:rPr>
          <w:color w:val="000000"/>
          <w:sz w:val="20"/>
          <w:szCs w:val="20"/>
        </w:rPr>
        <w:t xml:space="preserve">To: </w:t>
      </w:r>
      <w:r w:rsidR="00F678EA">
        <w:rPr>
          <w:color w:val="000000"/>
          <w:sz w:val="20"/>
          <w:szCs w:val="20"/>
        </w:rPr>
        <w:t xml:space="preserve">Ms. </w:t>
      </w:r>
      <w:proofErr w:type="spellStart"/>
      <w:r w:rsidR="00F678EA">
        <w:rPr>
          <w:color w:val="000000"/>
          <w:sz w:val="20"/>
          <w:szCs w:val="20"/>
        </w:rPr>
        <w:t>Fathimath</w:t>
      </w:r>
      <w:proofErr w:type="spellEnd"/>
      <w:r w:rsidR="00F678EA">
        <w:rPr>
          <w:color w:val="000000"/>
          <w:sz w:val="20"/>
          <w:szCs w:val="20"/>
        </w:rPr>
        <w:t xml:space="preserve"> </w:t>
      </w:r>
      <w:proofErr w:type="spellStart"/>
      <w:r w:rsidR="00F678EA">
        <w:rPr>
          <w:color w:val="000000"/>
          <w:sz w:val="20"/>
          <w:szCs w:val="20"/>
        </w:rPr>
        <w:t>Rishfa</w:t>
      </w:r>
      <w:proofErr w:type="spellEnd"/>
      <w:r w:rsidR="00F678EA">
        <w:rPr>
          <w:color w:val="000000"/>
          <w:sz w:val="20"/>
          <w:szCs w:val="20"/>
        </w:rPr>
        <w:t xml:space="preserve"> Ahmed</w:t>
      </w:r>
    </w:p>
    <w:p w14:paraId="0D4E2738" w14:textId="551BFC93" w:rsidR="0025150A" w:rsidRPr="0025150A" w:rsidRDefault="0025150A" w:rsidP="0025150A">
      <w:pPr>
        <w:spacing w:after="0"/>
        <w:rPr>
          <w:color w:val="000000"/>
          <w:sz w:val="20"/>
          <w:szCs w:val="20"/>
        </w:rPr>
      </w:pPr>
      <w:r w:rsidRPr="0025150A">
        <w:rPr>
          <w:color w:val="000000"/>
          <w:sz w:val="20"/>
          <w:szCs w:val="20"/>
        </w:rPr>
        <w:t xml:space="preserve">       </w:t>
      </w:r>
      <w:r w:rsidR="00F678EA">
        <w:rPr>
          <w:color w:val="000000"/>
          <w:sz w:val="20"/>
          <w:szCs w:val="20"/>
        </w:rPr>
        <w:t>Procurement Executive</w:t>
      </w:r>
      <w:r w:rsidRPr="0025150A">
        <w:rPr>
          <w:color w:val="000000"/>
          <w:sz w:val="20"/>
          <w:szCs w:val="20"/>
        </w:rPr>
        <w:t>,</w:t>
      </w:r>
    </w:p>
    <w:p w14:paraId="0A434765" w14:textId="77777777" w:rsidR="0025150A" w:rsidRPr="0025150A" w:rsidRDefault="0025150A" w:rsidP="0025150A">
      <w:pPr>
        <w:spacing w:after="0" w:line="259" w:lineRule="auto"/>
        <w:rPr>
          <w:color w:val="000000"/>
          <w:sz w:val="20"/>
          <w:szCs w:val="20"/>
          <w:lang w:val="en-US"/>
        </w:rPr>
      </w:pPr>
      <w:r w:rsidRPr="0025150A">
        <w:rPr>
          <w:color w:val="000000"/>
          <w:sz w:val="20"/>
          <w:szCs w:val="20"/>
        </w:rPr>
        <w:t xml:space="preserve">       </w:t>
      </w:r>
      <w:r w:rsidRPr="0025150A">
        <w:rPr>
          <w:color w:val="000000"/>
          <w:sz w:val="20"/>
          <w:szCs w:val="20"/>
          <w:lang w:val="en-US"/>
        </w:rPr>
        <w:t xml:space="preserve">National Tender </w:t>
      </w:r>
    </w:p>
    <w:p w14:paraId="52169C12" w14:textId="77777777" w:rsidR="0025150A" w:rsidRPr="0025150A" w:rsidRDefault="0025150A" w:rsidP="0025150A">
      <w:pPr>
        <w:spacing w:after="0"/>
        <w:rPr>
          <w:color w:val="000000"/>
          <w:sz w:val="20"/>
          <w:szCs w:val="20"/>
        </w:rPr>
      </w:pPr>
      <w:r w:rsidRPr="0025150A">
        <w:rPr>
          <w:color w:val="000000"/>
          <w:sz w:val="20"/>
          <w:szCs w:val="20"/>
        </w:rPr>
        <w:t xml:space="preserve">       Ministry of Finance </w:t>
      </w:r>
    </w:p>
    <w:p w14:paraId="486E4916" w14:textId="77777777" w:rsidR="0025150A" w:rsidRPr="0025150A" w:rsidRDefault="0025150A" w:rsidP="0025150A">
      <w:pPr>
        <w:spacing w:after="0"/>
        <w:rPr>
          <w:color w:val="000000"/>
          <w:sz w:val="20"/>
          <w:szCs w:val="20"/>
        </w:rPr>
      </w:pPr>
      <w:r w:rsidRPr="0025150A">
        <w:rPr>
          <w:color w:val="000000"/>
          <w:sz w:val="20"/>
          <w:szCs w:val="20"/>
        </w:rPr>
        <w:t xml:space="preserve">       Male’, Republic of Maldives</w:t>
      </w:r>
      <w:r w:rsidRPr="0025150A">
        <w:rPr>
          <w:color w:val="000000"/>
          <w:sz w:val="20"/>
          <w:szCs w:val="20"/>
        </w:rPr>
        <w:tab/>
      </w:r>
    </w:p>
    <w:p w14:paraId="49F6B612" w14:textId="77777777" w:rsidR="0025150A" w:rsidRPr="0025150A" w:rsidRDefault="0025150A" w:rsidP="0025150A">
      <w:pPr>
        <w:spacing w:after="120"/>
        <w:rPr>
          <w:color w:val="000000"/>
          <w:sz w:val="20"/>
          <w:szCs w:val="20"/>
        </w:rPr>
      </w:pPr>
    </w:p>
    <w:p w14:paraId="18B3ABA8" w14:textId="77777777" w:rsidR="0025150A" w:rsidRPr="0025150A" w:rsidRDefault="0025150A" w:rsidP="0025150A">
      <w:pPr>
        <w:spacing w:before="120" w:after="120" w:line="276" w:lineRule="auto"/>
        <w:rPr>
          <w:color w:val="000000"/>
          <w:sz w:val="20"/>
          <w:szCs w:val="20"/>
        </w:rPr>
      </w:pPr>
      <w:r w:rsidRPr="0025150A">
        <w:rPr>
          <w:color w:val="000000"/>
          <w:sz w:val="20"/>
          <w:szCs w:val="20"/>
        </w:rPr>
        <w:t xml:space="preserve">We, the undersigned, declare that: </w:t>
      </w:r>
    </w:p>
    <w:p w14:paraId="3FCCFAB6" w14:textId="77777777" w:rsidR="0025150A" w:rsidRPr="0025150A" w:rsidRDefault="0025150A" w:rsidP="00F678EA">
      <w:pPr>
        <w:numPr>
          <w:ilvl w:val="0"/>
          <w:numId w:val="36"/>
        </w:numPr>
        <w:tabs>
          <w:tab w:val="clear" w:pos="720"/>
          <w:tab w:val="num" w:pos="450"/>
        </w:tabs>
        <w:spacing w:before="120" w:after="120" w:line="276" w:lineRule="auto"/>
        <w:ind w:left="540" w:hanging="540"/>
        <w:jc w:val="both"/>
        <w:rPr>
          <w:color w:val="000000"/>
          <w:sz w:val="20"/>
          <w:szCs w:val="20"/>
        </w:rPr>
      </w:pPr>
      <w:r w:rsidRPr="0025150A">
        <w:rPr>
          <w:color w:val="000000"/>
          <w:sz w:val="20"/>
          <w:szCs w:val="20"/>
        </w:rPr>
        <w:t>We have examined and have no reservations to the Tendering Documents, including Addenda issued in accordance with Instructions to Tenderers (ITT) Clause 8;</w:t>
      </w:r>
    </w:p>
    <w:p w14:paraId="35BAF82D"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 xml:space="preserve">We offer to execute in conformity with the Tendering Documents of the following Works: </w:t>
      </w:r>
    </w:p>
    <w:p w14:paraId="60CFAAF1" w14:textId="2DB56F91" w:rsidR="0025150A" w:rsidRDefault="0025150A" w:rsidP="0025150A">
      <w:pPr>
        <w:spacing w:before="120" w:after="120" w:line="276" w:lineRule="auto"/>
        <w:ind w:left="720"/>
        <w:rPr>
          <w:color w:val="000000"/>
          <w:sz w:val="20"/>
          <w:szCs w:val="20"/>
        </w:rPr>
      </w:pPr>
      <w:r w:rsidRPr="0025150A">
        <w:rPr>
          <w:color w:val="000000"/>
          <w:sz w:val="20"/>
          <w:szCs w:val="20"/>
        </w:rPr>
        <w:t>{</w:t>
      </w:r>
      <w:r w:rsidRPr="0025150A">
        <w:rPr>
          <w:b/>
          <w:bCs/>
          <w:color w:val="000000"/>
          <w:sz w:val="20"/>
          <w:szCs w:val="20"/>
        </w:rPr>
        <w:t>TES/2020/W-024 – Design and Build Basis for Construction of Water Supply and Sewerage Facilities in --- under Contractor Finance</w:t>
      </w:r>
      <w:r w:rsidRPr="0025150A">
        <w:rPr>
          <w:color w:val="000000"/>
          <w:sz w:val="20"/>
          <w:szCs w:val="20"/>
        </w:rPr>
        <w:t xml:space="preserve">}; </w:t>
      </w:r>
    </w:p>
    <w:p w14:paraId="2485D130" w14:textId="77777777" w:rsidR="00F678EA" w:rsidRPr="0025150A" w:rsidRDefault="00F678EA" w:rsidP="0025150A">
      <w:pPr>
        <w:spacing w:before="120" w:after="120" w:line="276" w:lineRule="auto"/>
        <w:ind w:left="720"/>
        <w:rPr>
          <w:color w:val="000000"/>
          <w:sz w:val="20"/>
          <w:szCs w:val="20"/>
        </w:rPr>
      </w:pPr>
    </w:p>
    <w:p w14:paraId="19DDBC2A" w14:textId="7F394A02"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The total lump-sum fixed price of our Tender,</w:t>
      </w:r>
      <w:r w:rsidRPr="0025150A">
        <w:rPr>
          <w:color w:val="000000"/>
          <w:spacing w:val="8"/>
          <w:sz w:val="20"/>
          <w:szCs w:val="20"/>
        </w:rPr>
        <w:t xml:space="preserve"> </w:t>
      </w:r>
      <w:r w:rsidRPr="0025150A">
        <w:rPr>
          <w:color w:val="000000"/>
          <w:sz w:val="20"/>
          <w:szCs w:val="20"/>
        </w:rPr>
        <w:t xml:space="preserve">excluding Goods and Services Tax (GST) in item (d) and excluding any discounts offered in item (e) below is: </w:t>
      </w:r>
    </w:p>
    <w:p w14:paraId="6A885E36" w14:textId="53D929C2" w:rsidR="0025150A" w:rsidRPr="00E161F7" w:rsidRDefault="0025150A" w:rsidP="0025150A">
      <w:pPr>
        <w:numPr>
          <w:ilvl w:val="0"/>
          <w:numId w:val="36"/>
        </w:numPr>
        <w:spacing w:before="120" w:after="120" w:line="276" w:lineRule="auto"/>
        <w:ind w:hanging="720"/>
        <w:jc w:val="both"/>
        <w:rPr>
          <w:color w:val="000000"/>
          <w:sz w:val="20"/>
          <w:szCs w:val="20"/>
        </w:rPr>
      </w:pPr>
      <w:r w:rsidRPr="0025150A">
        <w:rPr>
          <w:color w:val="000000"/>
          <w:spacing w:val="8"/>
          <w:sz w:val="20"/>
          <w:szCs w:val="20"/>
        </w:rPr>
        <w:t xml:space="preserve">The amount for Goods and Services Tax (GST) </w:t>
      </w:r>
    </w:p>
    <w:tbl>
      <w:tblPr>
        <w:tblStyle w:val="TableGrid"/>
        <w:tblW w:w="9250" w:type="dxa"/>
        <w:tblInd w:w="-5" w:type="dxa"/>
        <w:tblLook w:val="04A0" w:firstRow="1" w:lastRow="0" w:firstColumn="1" w:lastColumn="0" w:noHBand="0" w:noVBand="1"/>
      </w:tblPr>
      <w:tblGrid>
        <w:gridCol w:w="1356"/>
        <w:gridCol w:w="2994"/>
        <w:gridCol w:w="2450"/>
        <w:gridCol w:w="2450"/>
      </w:tblGrid>
      <w:tr w:rsidR="00E161F7" w:rsidRPr="00782889" w14:paraId="15CF2FAB" w14:textId="77777777" w:rsidTr="00336D12">
        <w:tc>
          <w:tcPr>
            <w:tcW w:w="1356" w:type="dxa"/>
            <w:vAlign w:val="center"/>
          </w:tcPr>
          <w:p w14:paraId="4140BB44" w14:textId="77777777" w:rsidR="00E161F7" w:rsidRPr="00782889" w:rsidRDefault="00E161F7" w:rsidP="0086168E">
            <w:pPr>
              <w:pStyle w:val="ListParagraph"/>
              <w:ind w:left="270"/>
              <w:jc w:val="center"/>
              <w:rPr>
                <w:b/>
                <w:bCs/>
                <w:sz w:val="20"/>
                <w:szCs w:val="20"/>
              </w:rPr>
            </w:pPr>
            <w:r w:rsidRPr="00782889">
              <w:rPr>
                <w:b/>
                <w:bCs/>
                <w:sz w:val="20"/>
                <w:szCs w:val="20"/>
              </w:rPr>
              <w:t>Lot Number</w:t>
            </w:r>
          </w:p>
        </w:tc>
        <w:tc>
          <w:tcPr>
            <w:tcW w:w="2994" w:type="dxa"/>
            <w:vAlign w:val="center"/>
          </w:tcPr>
          <w:p w14:paraId="6B5D09F3" w14:textId="77777777" w:rsidR="00E161F7" w:rsidRPr="00782889" w:rsidRDefault="00E161F7" w:rsidP="0086168E">
            <w:pPr>
              <w:pStyle w:val="ListParagraph"/>
              <w:ind w:left="270"/>
              <w:jc w:val="center"/>
              <w:rPr>
                <w:b/>
                <w:bCs/>
                <w:sz w:val="20"/>
                <w:szCs w:val="20"/>
              </w:rPr>
            </w:pPr>
            <w:r w:rsidRPr="00782889">
              <w:rPr>
                <w:b/>
                <w:bCs/>
                <w:sz w:val="20"/>
                <w:szCs w:val="20"/>
              </w:rPr>
              <w:t>Lot Name</w:t>
            </w:r>
          </w:p>
        </w:tc>
        <w:tc>
          <w:tcPr>
            <w:tcW w:w="2450" w:type="dxa"/>
            <w:vAlign w:val="center"/>
          </w:tcPr>
          <w:p w14:paraId="6B539ED8" w14:textId="77777777" w:rsidR="00E161F7" w:rsidRPr="00782889" w:rsidRDefault="00E161F7" w:rsidP="00336D12">
            <w:pPr>
              <w:pStyle w:val="ListParagraph"/>
              <w:ind w:left="270"/>
              <w:jc w:val="center"/>
              <w:rPr>
                <w:b/>
                <w:bCs/>
                <w:sz w:val="20"/>
                <w:szCs w:val="20"/>
              </w:rPr>
            </w:pPr>
            <w:r>
              <w:rPr>
                <w:b/>
                <w:bCs/>
                <w:sz w:val="20"/>
                <w:szCs w:val="20"/>
              </w:rPr>
              <w:t>Price</w:t>
            </w:r>
          </w:p>
        </w:tc>
        <w:tc>
          <w:tcPr>
            <w:tcW w:w="2450" w:type="dxa"/>
            <w:vAlign w:val="center"/>
          </w:tcPr>
          <w:p w14:paraId="0201B025" w14:textId="2921FB78" w:rsidR="00E161F7" w:rsidRPr="00782889" w:rsidRDefault="004F2FD0" w:rsidP="00336D12">
            <w:pPr>
              <w:pStyle w:val="ListParagraph"/>
              <w:ind w:left="270"/>
              <w:jc w:val="center"/>
              <w:rPr>
                <w:b/>
                <w:bCs/>
                <w:sz w:val="20"/>
                <w:szCs w:val="20"/>
              </w:rPr>
            </w:pPr>
            <w:r>
              <w:rPr>
                <w:b/>
                <w:bCs/>
                <w:sz w:val="20"/>
                <w:szCs w:val="20"/>
              </w:rPr>
              <w:t xml:space="preserve">Local </w:t>
            </w:r>
            <w:bookmarkStart w:id="8" w:name="_GoBack"/>
            <w:bookmarkEnd w:id="8"/>
            <w:r>
              <w:rPr>
                <w:b/>
                <w:bCs/>
                <w:sz w:val="20"/>
                <w:szCs w:val="20"/>
              </w:rPr>
              <w:t>Taxes</w:t>
            </w:r>
          </w:p>
        </w:tc>
      </w:tr>
      <w:tr w:rsidR="00E161F7" w:rsidRPr="00782889" w14:paraId="08F65506" w14:textId="77777777" w:rsidTr="0086168E">
        <w:trPr>
          <w:trHeight w:val="860"/>
        </w:trPr>
        <w:tc>
          <w:tcPr>
            <w:tcW w:w="1356" w:type="dxa"/>
            <w:vAlign w:val="center"/>
          </w:tcPr>
          <w:p w14:paraId="48647DC0" w14:textId="77777777" w:rsidR="00E161F7" w:rsidRPr="00782889" w:rsidRDefault="00E161F7" w:rsidP="0086168E">
            <w:pPr>
              <w:jc w:val="center"/>
              <w:rPr>
                <w:sz w:val="20"/>
                <w:szCs w:val="20"/>
              </w:rPr>
            </w:pPr>
          </w:p>
          <w:p w14:paraId="52391C4B" w14:textId="77777777" w:rsidR="00E161F7" w:rsidRPr="00782889" w:rsidRDefault="00E161F7" w:rsidP="0086168E">
            <w:pPr>
              <w:jc w:val="center"/>
              <w:rPr>
                <w:sz w:val="20"/>
                <w:szCs w:val="20"/>
              </w:rPr>
            </w:pPr>
            <w:r w:rsidRPr="00782889">
              <w:rPr>
                <w:sz w:val="20"/>
                <w:szCs w:val="20"/>
              </w:rPr>
              <w:t>LOT 1</w:t>
            </w:r>
          </w:p>
        </w:tc>
        <w:tc>
          <w:tcPr>
            <w:tcW w:w="2994" w:type="dxa"/>
            <w:vAlign w:val="center"/>
          </w:tcPr>
          <w:p w14:paraId="73FF5883" w14:textId="77777777" w:rsidR="00E161F7" w:rsidRPr="00782889" w:rsidRDefault="00E161F7"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Dhonfanu</w:t>
            </w:r>
            <w:proofErr w:type="spellEnd"/>
            <w:r w:rsidRPr="00782889">
              <w:rPr>
                <w:sz w:val="20"/>
                <w:szCs w:val="20"/>
              </w:rPr>
              <w:t xml:space="preserve"> under Contractor Finance</w:t>
            </w:r>
          </w:p>
        </w:tc>
        <w:tc>
          <w:tcPr>
            <w:tcW w:w="2450" w:type="dxa"/>
          </w:tcPr>
          <w:p w14:paraId="25F38FAE" w14:textId="77777777" w:rsidR="00E161F7" w:rsidRPr="00782889" w:rsidRDefault="00E161F7" w:rsidP="0086168E">
            <w:pPr>
              <w:rPr>
                <w:sz w:val="20"/>
                <w:szCs w:val="20"/>
              </w:rPr>
            </w:pPr>
          </w:p>
        </w:tc>
        <w:tc>
          <w:tcPr>
            <w:tcW w:w="2450" w:type="dxa"/>
          </w:tcPr>
          <w:p w14:paraId="0BDBC3E1" w14:textId="77777777" w:rsidR="00E161F7" w:rsidRPr="00782889" w:rsidRDefault="00E161F7" w:rsidP="0086168E">
            <w:pPr>
              <w:rPr>
                <w:sz w:val="20"/>
                <w:szCs w:val="20"/>
              </w:rPr>
            </w:pPr>
          </w:p>
        </w:tc>
      </w:tr>
      <w:tr w:rsidR="00E161F7" w:rsidRPr="00782889" w14:paraId="09979664" w14:textId="77777777" w:rsidTr="0086168E">
        <w:trPr>
          <w:trHeight w:val="896"/>
        </w:trPr>
        <w:tc>
          <w:tcPr>
            <w:tcW w:w="1356" w:type="dxa"/>
            <w:vAlign w:val="center"/>
          </w:tcPr>
          <w:p w14:paraId="6D288930" w14:textId="77777777" w:rsidR="00E161F7" w:rsidRPr="00782889" w:rsidRDefault="00E161F7" w:rsidP="0086168E">
            <w:pPr>
              <w:jc w:val="center"/>
              <w:rPr>
                <w:sz w:val="20"/>
                <w:szCs w:val="20"/>
              </w:rPr>
            </w:pPr>
          </w:p>
          <w:p w14:paraId="4723F79D" w14:textId="77777777" w:rsidR="00E161F7" w:rsidRPr="00782889" w:rsidRDefault="00E161F7" w:rsidP="0086168E">
            <w:pPr>
              <w:jc w:val="center"/>
              <w:rPr>
                <w:sz w:val="20"/>
                <w:szCs w:val="20"/>
              </w:rPr>
            </w:pPr>
            <w:r w:rsidRPr="00782889">
              <w:rPr>
                <w:sz w:val="20"/>
                <w:szCs w:val="20"/>
              </w:rPr>
              <w:t>LOT 2</w:t>
            </w:r>
          </w:p>
        </w:tc>
        <w:tc>
          <w:tcPr>
            <w:tcW w:w="2994" w:type="dxa"/>
            <w:vAlign w:val="center"/>
          </w:tcPr>
          <w:p w14:paraId="49DF2192" w14:textId="77777777" w:rsidR="00E161F7" w:rsidRPr="00782889" w:rsidRDefault="00E161F7"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Fehendhoo</w:t>
            </w:r>
            <w:proofErr w:type="spellEnd"/>
            <w:r w:rsidRPr="00782889">
              <w:rPr>
                <w:sz w:val="20"/>
                <w:szCs w:val="20"/>
              </w:rPr>
              <w:t xml:space="preserve"> under Contractor Finance</w:t>
            </w:r>
          </w:p>
        </w:tc>
        <w:tc>
          <w:tcPr>
            <w:tcW w:w="2450" w:type="dxa"/>
          </w:tcPr>
          <w:p w14:paraId="1017A839" w14:textId="77777777" w:rsidR="00E161F7" w:rsidRPr="00782889" w:rsidRDefault="00E161F7" w:rsidP="0086168E">
            <w:pPr>
              <w:rPr>
                <w:sz w:val="20"/>
                <w:szCs w:val="20"/>
              </w:rPr>
            </w:pPr>
          </w:p>
        </w:tc>
        <w:tc>
          <w:tcPr>
            <w:tcW w:w="2450" w:type="dxa"/>
          </w:tcPr>
          <w:p w14:paraId="769D3F70" w14:textId="77777777" w:rsidR="00E161F7" w:rsidRPr="00782889" w:rsidRDefault="00E161F7" w:rsidP="0086168E">
            <w:pPr>
              <w:rPr>
                <w:sz w:val="20"/>
                <w:szCs w:val="20"/>
              </w:rPr>
            </w:pPr>
          </w:p>
        </w:tc>
      </w:tr>
      <w:tr w:rsidR="00E161F7" w:rsidRPr="00782889" w14:paraId="587CA52E" w14:textId="77777777" w:rsidTr="0086168E">
        <w:trPr>
          <w:trHeight w:val="860"/>
        </w:trPr>
        <w:tc>
          <w:tcPr>
            <w:tcW w:w="1356" w:type="dxa"/>
            <w:vAlign w:val="center"/>
          </w:tcPr>
          <w:p w14:paraId="1771209F" w14:textId="77777777" w:rsidR="00E161F7" w:rsidRPr="00782889" w:rsidRDefault="00E161F7" w:rsidP="0086168E">
            <w:pPr>
              <w:jc w:val="center"/>
              <w:rPr>
                <w:sz w:val="20"/>
                <w:szCs w:val="20"/>
              </w:rPr>
            </w:pPr>
          </w:p>
          <w:p w14:paraId="69FD2044" w14:textId="77777777" w:rsidR="00E161F7" w:rsidRPr="00782889" w:rsidRDefault="00E161F7" w:rsidP="0086168E">
            <w:pPr>
              <w:jc w:val="center"/>
              <w:rPr>
                <w:sz w:val="20"/>
                <w:szCs w:val="20"/>
              </w:rPr>
            </w:pPr>
            <w:r w:rsidRPr="00782889">
              <w:rPr>
                <w:sz w:val="20"/>
                <w:szCs w:val="20"/>
              </w:rPr>
              <w:t>LOT 3</w:t>
            </w:r>
          </w:p>
        </w:tc>
        <w:tc>
          <w:tcPr>
            <w:tcW w:w="2994" w:type="dxa"/>
            <w:vAlign w:val="center"/>
          </w:tcPr>
          <w:p w14:paraId="2ECBCCDC" w14:textId="77777777" w:rsidR="00E161F7" w:rsidRPr="00782889" w:rsidRDefault="00E161F7"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Fulhadhoo</w:t>
            </w:r>
            <w:proofErr w:type="spellEnd"/>
            <w:r w:rsidRPr="00782889">
              <w:rPr>
                <w:sz w:val="20"/>
                <w:szCs w:val="20"/>
              </w:rPr>
              <w:t xml:space="preserve"> under Contractor Finance</w:t>
            </w:r>
          </w:p>
        </w:tc>
        <w:tc>
          <w:tcPr>
            <w:tcW w:w="2450" w:type="dxa"/>
          </w:tcPr>
          <w:p w14:paraId="5B7EECEF" w14:textId="77777777" w:rsidR="00E161F7" w:rsidRPr="00782889" w:rsidRDefault="00E161F7" w:rsidP="0086168E">
            <w:pPr>
              <w:rPr>
                <w:sz w:val="20"/>
                <w:szCs w:val="20"/>
              </w:rPr>
            </w:pPr>
          </w:p>
        </w:tc>
        <w:tc>
          <w:tcPr>
            <w:tcW w:w="2450" w:type="dxa"/>
          </w:tcPr>
          <w:p w14:paraId="2F5484F0" w14:textId="77777777" w:rsidR="00E161F7" w:rsidRPr="00782889" w:rsidRDefault="00E161F7" w:rsidP="0086168E">
            <w:pPr>
              <w:rPr>
                <w:sz w:val="20"/>
                <w:szCs w:val="20"/>
              </w:rPr>
            </w:pPr>
          </w:p>
        </w:tc>
      </w:tr>
      <w:tr w:rsidR="00E161F7" w:rsidRPr="00782889" w14:paraId="698F4D1E" w14:textId="77777777" w:rsidTr="0086168E">
        <w:trPr>
          <w:trHeight w:val="860"/>
        </w:trPr>
        <w:tc>
          <w:tcPr>
            <w:tcW w:w="1356" w:type="dxa"/>
            <w:vAlign w:val="center"/>
          </w:tcPr>
          <w:p w14:paraId="40D9C62E" w14:textId="77777777" w:rsidR="00E161F7" w:rsidRPr="00782889" w:rsidRDefault="00E161F7" w:rsidP="0086168E">
            <w:pPr>
              <w:jc w:val="center"/>
              <w:rPr>
                <w:sz w:val="20"/>
                <w:szCs w:val="20"/>
              </w:rPr>
            </w:pPr>
            <w:r w:rsidRPr="00782889">
              <w:rPr>
                <w:sz w:val="20"/>
                <w:szCs w:val="20"/>
              </w:rPr>
              <w:t>LOT 4</w:t>
            </w:r>
          </w:p>
        </w:tc>
        <w:tc>
          <w:tcPr>
            <w:tcW w:w="2994" w:type="dxa"/>
            <w:vAlign w:val="center"/>
          </w:tcPr>
          <w:p w14:paraId="7D949ED6" w14:textId="77777777" w:rsidR="00E161F7" w:rsidRPr="00782889" w:rsidRDefault="00E161F7"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Kihaadhoo</w:t>
            </w:r>
            <w:proofErr w:type="spellEnd"/>
            <w:r w:rsidRPr="00782889">
              <w:rPr>
                <w:sz w:val="20"/>
                <w:szCs w:val="20"/>
              </w:rPr>
              <w:t xml:space="preserve"> under Contractor Finance</w:t>
            </w:r>
          </w:p>
        </w:tc>
        <w:tc>
          <w:tcPr>
            <w:tcW w:w="2450" w:type="dxa"/>
          </w:tcPr>
          <w:p w14:paraId="499E6690" w14:textId="77777777" w:rsidR="00E161F7" w:rsidRPr="00782889" w:rsidRDefault="00E161F7" w:rsidP="0086168E">
            <w:pPr>
              <w:rPr>
                <w:sz w:val="20"/>
                <w:szCs w:val="20"/>
              </w:rPr>
            </w:pPr>
          </w:p>
        </w:tc>
        <w:tc>
          <w:tcPr>
            <w:tcW w:w="2450" w:type="dxa"/>
          </w:tcPr>
          <w:p w14:paraId="5CD16EAA" w14:textId="77777777" w:rsidR="00E161F7" w:rsidRPr="00782889" w:rsidRDefault="00E161F7" w:rsidP="0086168E">
            <w:pPr>
              <w:rPr>
                <w:sz w:val="20"/>
                <w:szCs w:val="20"/>
              </w:rPr>
            </w:pPr>
          </w:p>
        </w:tc>
      </w:tr>
      <w:tr w:rsidR="00E161F7" w:rsidRPr="00782889" w14:paraId="7AD3BC40" w14:textId="77777777" w:rsidTr="0086168E">
        <w:trPr>
          <w:trHeight w:val="860"/>
        </w:trPr>
        <w:tc>
          <w:tcPr>
            <w:tcW w:w="1356" w:type="dxa"/>
            <w:vAlign w:val="center"/>
          </w:tcPr>
          <w:p w14:paraId="398E5E2D" w14:textId="77777777" w:rsidR="00E161F7" w:rsidRPr="00782889" w:rsidRDefault="00E161F7" w:rsidP="0086168E">
            <w:pPr>
              <w:jc w:val="center"/>
              <w:rPr>
                <w:sz w:val="20"/>
                <w:szCs w:val="20"/>
              </w:rPr>
            </w:pPr>
            <w:r w:rsidRPr="00782889">
              <w:rPr>
                <w:sz w:val="20"/>
                <w:szCs w:val="20"/>
              </w:rPr>
              <w:lastRenderedPageBreak/>
              <w:t>LOT 5</w:t>
            </w:r>
          </w:p>
        </w:tc>
        <w:tc>
          <w:tcPr>
            <w:tcW w:w="2994" w:type="dxa"/>
            <w:vAlign w:val="center"/>
          </w:tcPr>
          <w:p w14:paraId="25BFBBDE" w14:textId="77777777" w:rsidR="00E161F7" w:rsidRPr="00782889" w:rsidRDefault="00E161F7"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Kudarikilu</w:t>
            </w:r>
            <w:proofErr w:type="spellEnd"/>
            <w:r w:rsidRPr="00782889">
              <w:rPr>
                <w:sz w:val="20"/>
                <w:szCs w:val="20"/>
              </w:rPr>
              <w:t xml:space="preserve"> under Contractor Finance</w:t>
            </w:r>
          </w:p>
        </w:tc>
        <w:tc>
          <w:tcPr>
            <w:tcW w:w="2450" w:type="dxa"/>
          </w:tcPr>
          <w:p w14:paraId="4796ED1E" w14:textId="77777777" w:rsidR="00E161F7" w:rsidRPr="00782889" w:rsidRDefault="00E161F7" w:rsidP="0086168E">
            <w:pPr>
              <w:rPr>
                <w:sz w:val="20"/>
                <w:szCs w:val="20"/>
              </w:rPr>
            </w:pPr>
          </w:p>
        </w:tc>
        <w:tc>
          <w:tcPr>
            <w:tcW w:w="2450" w:type="dxa"/>
          </w:tcPr>
          <w:p w14:paraId="04137DF4" w14:textId="77777777" w:rsidR="00E161F7" w:rsidRPr="00782889" w:rsidRDefault="00E161F7" w:rsidP="0086168E">
            <w:pPr>
              <w:rPr>
                <w:sz w:val="20"/>
                <w:szCs w:val="20"/>
              </w:rPr>
            </w:pPr>
          </w:p>
        </w:tc>
      </w:tr>
      <w:tr w:rsidR="00E161F7" w:rsidRPr="00782889" w14:paraId="1E1CEF61" w14:textId="77777777" w:rsidTr="0086168E">
        <w:trPr>
          <w:trHeight w:val="860"/>
        </w:trPr>
        <w:tc>
          <w:tcPr>
            <w:tcW w:w="1356" w:type="dxa"/>
            <w:vAlign w:val="center"/>
          </w:tcPr>
          <w:p w14:paraId="27E9CF73" w14:textId="77777777" w:rsidR="00E161F7" w:rsidRPr="00782889" w:rsidRDefault="00E161F7" w:rsidP="0086168E">
            <w:pPr>
              <w:jc w:val="center"/>
              <w:rPr>
                <w:sz w:val="20"/>
                <w:szCs w:val="20"/>
              </w:rPr>
            </w:pPr>
          </w:p>
          <w:p w14:paraId="4FC82D58" w14:textId="77777777" w:rsidR="00E161F7" w:rsidRPr="00782889" w:rsidRDefault="00E161F7" w:rsidP="0086168E">
            <w:pPr>
              <w:jc w:val="center"/>
              <w:rPr>
                <w:sz w:val="20"/>
                <w:szCs w:val="20"/>
              </w:rPr>
            </w:pPr>
            <w:r w:rsidRPr="00782889">
              <w:rPr>
                <w:sz w:val="20"/>
                <w:szCs w:val="20"/>
              </w:rPr>
              <w:t>LOT 6</w:t>
            </w:r>
          </w:p>
        </w:tc>
        <w:tc>
          <w:tcPr>
            <w:tcW w:w="2994" w:type="dxa"/>
            <w:vAlign w:val="center"/>
          </w:tcPr>
          <w:p w14:paraId="4D805625" w14:textId="77777777" w:rsidR="00E161F7" w:rsidRPr="00782889" w:rsidRDefault="00E161F7" w:rsidP="0086168E">
            <w:pPr>
              <w:rPr>
                <w:sz w:val="20"/>
                <w:szCs w:val="20"/>
              </w:rPr>
            </w:pPr>
            <w:r w:rsidRPr="00782889">
              <w:rPr>
                <w:sz w:val="20"/>
                <w:szCs w:val="20"/>
              </w:rPr>
              <w:t xml:space="preserve">Design and Build of Provision of Water Supply Facilities in K. </w:t>
            </w:r>
            <w:proofErr w:type="spellStart"/>
            <w:r w:rsidRPr="00782889">
              <w:rPr>
                <w:sz w:val="20"/>
                <w:szCs w:val="20"/>
              </w:rPr>
              <w:t>Thulusdhoo</w:t>
            </w:r>
            <w:proofErr w:type="spellEnd"/>
            <w:r w:rsidRPr="00782889">
              <w:rPr>
                <w:sz w:val="20"/>
                <w:szCs w:val="20"/>
              </w:rPr>
              <w:t xml:space="preserve"> under Contractor Finance</w:t>
            </w:r>
          </w:p>
        </w:tc>
        <w:tc>
          <w:tcPr>
            <w:tcW w:w="2450" w:type="dxa"/>
          </w:tcPr>
          <w:p w14:paraId="4F75A6BA" w14:textId="77777777" w:rsidR="00E161F7" w:rsidRPr="00782889" w:rsidRDefault="00E161F7" w:rsidP="0086168E">
            <w:pPr>
              <w:rPr>
                <w:sz w:val="20"/>
                <w:szCs w:val="20"/>
              </w:rPr>
            </w:pPr>
          </w:p>
        </w:tc>
        <w:tc>
          <w:tcPr>
            <w:tcW w:w="2450" w:type="dxa"/>
          </w:tcPr>
          <w:p w14:paraId="6F8A0CE0" w14:textId="77777777" w:rsidR="00E161F7" w:rsidRPr="00782889" w:rsidRDefault="00E161F7" w:rsidP="0086168E">
            <w:pPr>
              <w:rPr>
                <w:sz w:val="20"/>
                <w:szCs w:val="20"/>
              </w:rPr>
            </w:pPr>
          </w:p>
        </w:tc>
      </w:tr>
      <w:tr w:rsidR="00E161F7" w:rsidRPr="00782889" w14:paraId="5B6BB424" w14:textId="77777777" w:rsidTr="0086168E">
        <w:trPr>
          <w:trHeight w:val="860"/>
        </w:trPr>
        <w:tc>
          <w:tcPr>
            <w:tcW w:w="1356" w:type="dxa"/>
            <w:vAlign w:val="center"/>
          </w:tcPr>
          <w:p w14:paraId="57181568" w14:textId="77777777" w:rsidR="00E161F7" w:rsidRPr="00782889" w:rsidRDefault="00E161F7" w:rsidP="0086168E">
            <w:pPr>
              <w:jc w:val="center"/>
              <w:rPr>
                <w:sz w:val="20"/>
                <w:szCs w:val="20"/>
              </w:rPr>
            </w:pPr>
            <w:r w:rsidRPr="00782889">
              <w:rPr>
                <w:sz w:val="20"/>
                <w:szCs w:val="20"/>
              </w:rPr>
              <w:t>LOT 7</w:t>
            </w:r>
          </w:p>
        </w:tc>
        <w:tc>
          <w:tcPr>
            <w:tcW w:w="2994" w:type="dxa"/>
            <w:vAlign w:val="center"/>
          </w:tcPr>
          <w:p w14:paraId="51FA2753" w14:textId="77777777" w:rsidR="00E161F7" w:rsidRPr="00782889" w:rsidRDefault="00E161F7" w:rsidP="0086168E">
            <w:pPr>
              <w:rPr>
                <w:sz w:val="20"/>
                <w:szCs w:val="20"/>
              </w:rPr>
            </w:pPr>
            <w:r w:rsidRPr="00782889">
              <w:rPr>
                <w:sz w:val="20"/>
                <w:szCs w:val="20"/>
              </w:rPr>
              <w:t xml:space="preserve">Design and Build of Provision of Water Supply Facilities in N. </w:t>
            </w:r>
            <w:proofErr w:type="spellStart"/>
            <w:r w:rsidRPr="00782889">
              <w:rPr>
                <w:sz w:val="20"/>
                <w:szCs w:val="20"/>
              </w:rPr>
              <w:t>Landhoo</w:t>
            </w:r>
            <w:proofErr w:type="spellEnd"/>
            <w:r w:rsidRPr="00782889">
              <w:rPr>
                <w:sz w:val="20"/>
                <w:szCs w:val="20"/>
              </w:rPr>
              <w:t xml:space="preserve"> under Contractor Finance</w:t>
            </w:r>
          </w:p>
        </w:tc>
        <w:tc>
          <w:tcPr>
            <w:tcW w:w="2450" w:type="dxa"/>
          </w:tcPr>
          <w:p w14:paraId="04C36E40" w14:textId="77777777" w:rsidR="00E161F7" w:rsidRPr="00782889" w:rsidRDefault="00E161F7" w:rsidP="0086168E">
            <w:pPr>
              <w:rPr>
                <w:sz w:val="20"/>
                <w:szCs w:val="20"/>
              </w:rPr>
            </w:pPr>
          </w:p>
        </w:tc>
        <w:tc>
          <w:tcPr>
            <w:tcW w:w="2450" w:type="dxa"/>
          </w:tcPr>
          <w:p w14:paraId="58695195" w14:textId="77777777" w:rsidR="00E161F7" w:rsidRPr="00782889" w:rsidRDefault="00E161F7" w:rsidP="0086168E">
            <w:pPr>
              <w:rPr>
                <w:sz w:val="20"/>
                <w:szCs w:val="20"/>
              </w:rPr>
            </w:pPr>
          </w:p>
        </w:tc>
      </w:tr>
      <w:tr w:rsidR="00E161F7" w:rsidRPr="00782889" w14:paraId="58905D29" w14:textId="77777777" w:rsidTr="0086168E">
        <w:trPr>
          <w:trHeight w:val="860"/>
        </w:trPr>
        <w:tc>
          <w:tcPr>
            <w:tcW w:w="1356" w:type="dxa"/>
            <w:vAlign w:val="center"/>
          </w:tcPr>
          <w:p w14:paraId="4DEAC250" w14:textId="77777777" w:rsidR="00E161F7" w:rsidRPr="00782889" w:rsidRDefault="00E161F7" w:rsidP="0086168E">
            <w:pPr>
              <w:jc w:val="center"/>
              <w:rPr>
                <w:sz w:val="20"/>
                <w:szCs w:val="20"/>
              </w:rPr>
            </w:pPr>
            <w:r w:rsidRPr="00782889">
              <w:rPr>
                <w:sz w:val="20"/>
                <w:szCs w:val="20"/>
              </w:rPr>
              <w:t>LOT 8</w:t>
            </w:r>
          </w:p>
        </w:tc>
        <w:tc>
          <w:tcPr>
            <w:tcW w:w="2994" w:type="dxa"/>
            <w:vAlign w:val="center"/>
          </w:tcPr>
          <w:p w14:paraId="422D4CDB" w14:textId="77777777" w:rsidR="00E161F7" w:rsidRPr="00782889" w:rsidRDefault="00E161F7" w:rsidP="0086168E">
            <w:pPr>
              <w:rPr>
                <w:sz w:val="20"/>
                <w:szCs w:val="20"/>
              </w:rPr>
            </w:pPr>
            <w:r w:rsidRPr="00782889">
              <w:rPr>
                <w:sz w:val="20"/>
                <w:szCs w:val="20"/>
              </w:rPr>
              <w:t xml:space="preserve">Design and Build of Provision of Water Supply and Sewerage Facilities in N. </w:t>
            </w:r>
            <w:proofErr w:type="spellStart"/>
            <w:r w:rsidRPr="00782889">
              <w:rPr>
                <w:sz w:val="20"/>
                <w:szCs w:val="20"/>
              </w:rPr>
              <w:t>Magoodhoo</w:t>
            </w:r>
            <w:proofErr w:type="spellEnd"/>
            <w:r w:rsidRPr="00782889">
              <w:rPr>
                <w:sz w:val="20"/>
                <w:szCs w:val="20"/>
              </w:rPr>
              <w:t xml:space="preserve"> under Contractor Finance</w:t>
            </w:r>
          </w:p>
        </w:tc>
        <w:tc>
          <w:tcPr>
            <w:tcW w:w="2450" w:type="dxa"/>
          </w:tcPr>
          <w:p w14:paraId="5EEA4692" w14:textId="77777777" w:rsidR="00E161F7" w:rsidRPr="00782889" w:rsidRDefault="00E161F7" w:rsidP="0086168E">
            <w:pPr>
              <w:rPr>
                <w:sz w:val="20"/>
                <w:szCs w:val="20"/>
              </w:rPr>
            </w:pPr>
          </w:p>
        </w:tc>
        <w:tc>
          <w:tcPr>
            <w:tcW w:w="2450" w:type="dxa"/>
          </w:tcPr>
          <w:p w14:paraId="5CA24726" w14:textId="77777777" w:rsidR="00E161F7" w:rsidRPr="00782889" w:rsidRDefault="00E161F7" w:rsidP="0086168E">
            <w:pPr>
              <w:rPr>
                <w:sz w:val="20"/>
                <w:szCs w:val="20"/>
              </w:rPr>
            </w:pPr>
          </w:p>
        </w:tc>
      </w:tr>
      <w:tr w:rsidR="00E161F7" w:rsidRPr="00782889" w14:paraId="3E84149F" w14:textId="77777777" w:rsidTr="0086168E">
        <w:trPr>
          <w:trHeight w:val="860"/>
        </w:trPr>
        <w:tc>
          <w:tcPr>
            <w:tcW w:w="1356" w:type="dxa"/>
            <w:vAlign w:val="center"/>
          </w:tcPr>
          <w:p w14:paraId="3552DE5D" w14:textId="77777777" w:rsidR="00E161F7" w:rsidRPr="00782889" w:rsidRDefault="00E161F7" w:rsidP="0086168E">
            <w:pPr>
              <w:jc w:val="center"/>
              <w:rPr>
                <w:sz w:val="20"/>
                <w:szCs w:val="20"/>
              </w:rPr>
            </w:pPr>
            <w:r w:rsidRPr="00782889">
              <w:rPr>
                <w:sz w:val="20"/>
                <w:szCs w:val="20"/>
              </w:rPr>
              <w:t>LOT 9</w:t>
            </w:r>
          </w:p>
        </w:tc>
        <w:tc>
          <w:tcPr>
            <w:tcW w:w="2994" w:type="dxa"/>
            <w:vAlign w:val="center"/>
          </w:tcPr>
          <w:p w14:paraId="472961EA" w14:textId="77777777" w:rsidR="00E161F7" w:rsidRPr="00782889" w:rsidRDefault="00E161F7" w:rsidP="0086168E">
            <w:pPr>
              <w:rPr>
                <w:sz w:val="20"/>
                <w:szCs w:val="20"/>
              </w:rPr>
            </w:pPr>
            <w:r w:rsidRPr="00782889">
              <w:rPr>
                <w:sz w:val="20"/>
                <w:szCs w:val="20"/>
              </w:rPr>
              <w:t xml:space="preserve">Design and Build of Provision of Water Supply Facilities in N. </w:t>
            </w:r>
            <w:proofErr w:type="spellStart"/>
            <w:r w:rsidRPr="00782889">
              <w:rPr>
                <w:sz w:val="20"/>
                <w:szCs w:val="20"/>
              </w:rPr>
              <w:t>Miladhoo</w:t>
            </w:r>
            <w:proofErr w:type="spellEnd"/>
            <w:r w:rsidRPr="00782889">
              <w:rPr>
                <w:sz w:val="20"/>
                <w:szCs w:val="20"/>
              </w:rPr>
              <w:t xml:space="preserve"> under Contractor Finance</w:t>
            </w:r>
          </w:p>
        </w:tc>
        <w:tc>
          <w:tcPr>
            <w:tcW w:w="2450" w:type="dxa"/>
          </w:tcPr>
          <w:p w14:paraId="199E1677" w14:textId="77777777" w:rsidR="00E161F7" w:rsidRPr="00782889" w:rsidRDefault="00E161F7" w:rsidP="0086168E">
            <w:pPr>
              <w:rPr>
                <w:sz w:val="20"/>
                <w:szCs w:val="20"/>
              </w:rPr>
            </w:pPr>
          </w:p>
        </w:tc>
        <w:tc>
          <w:tcPr>
            <w:tcW w:w="2450" w:type="dxa"/>
          </w:tcPr>
          <w:p w14:paraId="60D09F81" w14:textId="77777777" w:rsidR="00E161F7" w:rsidRPr="00782889" w:rsidRDefault="00E161F7" w:rsidP="0086168E">
            <w:pPr>
              <w:rPr>
                <w:sz w:val="20"/>
                <w:szCs w:val="20"/>
              </w:rPr>
            </w:pPr>
          </w:p>
        </w:tc>
      </w:tr>
      <w:tr w:rsidR="00E161F7" w:rsidRPr="00782889" w14:paraId="57C71CF0" w14:textId="77777777" w:rsidTr="0086168E">
        <w:trPr>
          <w:trHeight w:val="860"/>
        </w:trPr>
        <w:tc>
          <w:tcPr>
            <w:tcW w:w="1356" w:type="dxa"/>
            <w:vAlign w:val="center"/>
          </w:tcPr>
          <w:p w14:paraId="6C17DBCB" w14:textId="77777777" w:rsidR="00E161F7" w:rsidRPr="00782889" w:rsidRDefault="00E161F7" w:rsidP="0086168E">
            <w:pPr>
              <w:jc w:val="center"/>
              <w:rPr>
                <w:sz w:val="20"/>
                <w:szCs w:val="20"/>
              </w:rPr>
            </w:pPr>
            <w:r w:rsidRPr="00782889">
              <w:rPr>
                <w:sz w:val="20"/>
                <w:szCs w:val="20"/>
              </w:rPr>
              <w:t>LOT 10</w:t>
            </w:r>
          </w:p>
        </w:tc>
        <w:tc>
          <w:tcPr>
            <w:tcW w:w="2994" w:type="dxa"/>
            <w:vAlign w:val="center"/>
          </w:tcPr>
          <w:p w14:paraId="6A57F840" w14:textId="77777777" w:rsidR="00E161F7" w:rsidRPr="00782889" w:rsidRDefault="00E161F7" w:rsidP="0086168E">
            <w:pPr>
              <w:rPr>
                <w:sz w:val="20"/>
                <w:szCs w:val="20"/>
              </w:rPr>
            </w:pPr>
            <w:r w:rsidRPr="00782889">
              <w:rPr>
                <w:sz w:val="20"/>
                <w:szCs w:val="20"/>
              </w:rPr>
              <w:t xml:space="preserve">Design and Build of </w:t>
            </w:r>
            <w:r>
              <w:rPr>
                <w:sz w:val="20"/>
                <w:szCs w:val="20"/>
              </w:rPr>
              <w:t>Provision</w:t>
            </w:r>
            <w:r w:rsidRPr="00782889">
              <w:rPr>
                <w:sz w:val="20"/>
                <w:szCs w:val="20"/>
              </w:rPr>
              <w:t xml:space="preserve"> of Water Supply and Sewerage Facilities in Sh. </w:t>
            </w:r>
            <w:proofErr w:type="spellStart"/>
            <w:r w:rsidRPr="00782889">
              <w:rPr>
                <w:sz w:val="20"/>
                <w:szCs w:val="20"/>
              </w:rPr>
              <w:t>Bilehfahi</w:t>
            </w:r>
            <w:proofErr w:type="spellEnd"/>
            <w:r w:rsidRPr="00782889">
              <w:rPr>
                <w:sz w:val="20"/>
                <w:szCs w:val="20"/>
              </w:rPr>
              <w:t xml:space="preserve"> under Contractor Finance</w:t>
            </w:r>
          </w:p>
        </w:tc>
        <w:tc>
          <w:tcPr>
            <w:tcW w:w="2450" w:type="dxa"/>
          </w:tcPr>
          <w:p w14:paraId="4BDB92AE" w14:textId="77777777" w:rsidR="00E161F7" w:rsidRPr="00782889" w:rsidRDefault="00E161F7" w:rsidP="0086168E">
            <w:pPr>
              <w:rPr>
                <w:sz w:val="20"/>
                <w:szCs w:val="20"/>
              </w:rPr>
            </w:pPr>
          </w:p>
        </w:tc>
        <w:tc>
          <w:tcPr>
            <w:tcW w:w="2450" w:type="dxa"/>
          </w:tcPr>
          <w:p w14:paraId="4196F879" w14:textId="77777777" w:rsidR="00E161F7" w:rsidRPr="00782889" w:rsidRDefault="00E161F7" w:rsidP="0086168E">
            <w:pPr>
              <w:rPr>
                <w:sz w:val="20"/>
                <w:szCs w:val="20"/>
              </w:rPr>
            </w:pPr>
          </w:p>
        </w:tc>
      </w:tr>
      <w:tr w:rsidR="00E161F7" w:rsidRPr="00782889" w14:paraId="1496FB74" w14:textId="77777777" w:rsidTr="0086168E">
        <w:trPr>
          <w:trHeight w:val="860"/>
        </w:trPr>
        <w:tc>
          <w:tcPr>
            <w:tcW w:w="1356" w:type="dxa"/>
            <w:vAlign w:val="center"/>
          </w:tcPr>
          <w:p w14:paraId="0CADFB02" w14:textId="77777777" w:rsidR="00E161F7" w:rsidRPr="00782889" w:rsidRDefault="00E161F7" w:rsidP="0086168E">
            <w:pPr>
              <w:jc w:val="center"/>
              <w:rPr>
                <w:sz w:val="20"/>
                <w:szCs w:val="20"/>
              </w:rPr>
            </w:pPr>
            <w:r w:rsidRPr="00782889">
              <w:rPr>
                <w:sz w:val="20"/>
                <w:szCs w:val="20"/>
              </w:rPr>
              <w:t>LOT 11</w:t>
            </w:r>
          </w:p>
        </w:tc>
        <w:tc>
          <w:tcPr>
            <w:tcW w:w="2994" w:type="dxa"/>
            <w:vAlign w:val="center"/>
          </w:tcPr>
          <w:p w14:paraId="09832AB6" w14:textId="77777777" w:rsidR="00E161F7" w:rsidRPr="00782889" w:rsidRDefault="00E161F7" w:rsidP="0086168E">
            <w:pPr>
              <w:rPr>
                <w:sz w:val="20"/>
                <w:szCs w:val="20"/>
              </w:rPr>
            </w:pPr>
            <w:r w:rsidRPr="00782889">
              <w:rPr>
                <w:sz w:val="20"/>
                <w:szCs w:val="20"/>
              </w:rPr>
              <w:t xml:space="preserve">Design and Build of Provision of Water Supply and Sewerage Facilities in Sh. </w:t>
            </w:r>
            <w:proofErr w:type="spellStart"/>
            <w:r w:rsidRPr="00782889">
              <w:rPr>
                <w:sz w:val="20"/>
                <w:szCs w:val="20"/>
              </w:rPr>
              <w:t>Noomara</w:t>
            </w:r>
            <w:proofErr w:type="spellEnd"/>
            <w:r w:rsidRPr="00782889">
              <w:rPr>
                <w:sz w:val="20"/>
                <w:szCs w:val="20"/>
              </w:rPr>
              <w:t xml:space="preserve"> under Contractor Finance</w:t>
            </w:r>
          </w:p>
        </w:tc>
        <w:tc>
          <w:tcPr>
            <w:tcW w:w="2450" w:type="dxa"/>
          </w:tcPr>
          <w:p w14:paraId="080A3753" w14:textId="77777777" w:rsidR="00E161F7" w:rsidRPr="00782889" w:rsidRDefault="00E161F7" w:rsidP="0086168E">
            <w:pPr>
              <w:rPr>
                <w:sz w:val="20"/>
                <w:szCs w:val="20"/>
              </w:rPr>
            </w:pPr>
          </w:p>
        </w:tc>
        <w:tc>
          <w:tcPr>
            <w:tcW w:w="2450" w:type="dxa"/>
          </w:tcPr>
          <w:p w14:paraId="0AF92F44" w14:textId="77777777" w:rsidR="00E161F7" w:rsidRPr="00782889" w:rsidRDefault="00E161F7" w:rsidP="0086168E">
            <w:pPr>
              <w:rPr>
                <w:sz w:val="20"/>
                <w:szCs w:val="20"/>
              </w:rPr>
            </w:pPr>
          </w:p>
        </w:tc>
      </w:tr>
    </w:tbl>
    <w:p w14:paraId="5ECB8882" w14:textId="77777777" w:rsidR="00E161F7" w:rsidRPr="0025150A" w:rsidRDefault="00E161F7" w:rsidP="00E161F7">
      <w:pPr>
        <w:spacing w:before="120" w:after="120" w:line="276" w:lineRule="auto"/>
        <w:ind w:left="720"/>
        <w:jc w:val="both"/>
        <w:rPr>
          <w:color w:val="000000"/>
          <w:sz w:val="20"/>
          <w:szCs w:val="20"/>
        </w:rPr>
      </w:pPr>
    </w:p>
    <w:p w14:paraId="0C933E59"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The discounts offered and the methodology for their application are: ………………………………;</w:t>
      </w:r>
    </w:p>
    <w:p w14:paraId="07CB920F" w14:textId="08880455" w:rsidR="0025150A" w:rsidRPr="00D810F8"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We undertake, if our Bid is accepted, to commence the Works as soon as is reasonably possible and to complete the whole of the Works comprised in the Contract within</w:t>
      </w:r>
      <w:r w:rsidRPr="0025150A">
        <w:rPr>
          <w:i/>
          <w:iCs/>
          <w:color w:val="000000"/>
          <w:sz w:val="20"/>
          <w:szCs w:val="20"/>
        </w:rPr>
        <w:t>.</w:t>
      </w:r>
    </w:p>
    <w:tbl>
      <w:tblPr>
        <w:tblStyle w:val="TableGrid"/>
        <w:tblW w:w="9293" w:type="dxa"/>
        <w:tblInd w:w="-5" w:type="dxa"/>
        <w:tblLook w:val="04A0" w:firstRow="1" w:lastRow="0" w:firstColumn="1" w:lastColumn="0" w:noHBand="0" w:noVBand="1"/>
      </w:tblPr>
      <w:tblGrid>
        <w:gridCol w:w="1335"/>
        <w:gridCol w:w="5528"/>
        <w:gridCol w:w="2430"/>
      </w:tblGrid>
      <w:tr w:rsidR="00D810F8" w:rsidRPr="00782889" w14:paraId="3D7C08FC" w14:textId="77777777" w:rsidTr="004F2FD0">
        <w:tc>
          <w:tcPr>
            <w:tcW w:w="1335" w:type="dxa"/>
            <w:vAlign w:val="center"/>
          </w:tcPr>
          <w:p w14:paraId="52139B9C" w14:textId="77777777" w:rsidR="00D810F8" w:rsidRPr="00782889" w:rsidRDefault="00D810F8" w:rsidP="0086168E">
            <w:pPr>
              <w:pStyle w:val="ListParagraph"/>
              <w:ind w:left="270"/>
              <w:jc w:val="center"/>
              <w:rPr>
                <w:b/>
                <w:bCs/>
                <w:sz w:val="20"/>
                <w:szCs w:val="20"/>
              </w:rPr>
            </w:pPr>
            <w:r w:rsidRPr="00782889">
              <w:rPr>
                <w:b/>
                <w:bCs/>
                <w:sz w:val="20"/>
                <w:szCs w:val="20"/>
              </w:rPr>
              <w:t>Lot Number</w:t>
            </w:r>
          </w:p>
        </w:tc>
        <w:tc>
          <w:tcPr>
            <w:tcW w:w="5528" w:type="dxa"/>
            <w:vAlign w:val="center"/>
          </w:tcPr>
          <w:p w14:paraId="5545A349" w14:textId="77777777" w:rsidR="00D810F8" w:rsidRPr="00782889" w:rsidRDefault="00D810F8" w:rsidP="0086168E">
            <w:pPr>
              <w:pStyle w:val="ListParagraph"/>
              <w:ind w:left="270"/>
              <w:jc w:val="center"/>
              <w:rPr>
                <w:b/>
                <w:bCs/>
                <w:sz w:val="20"/>
                <w:szCs w:val="20"/>
              </w:rPr>
            </w:pPr>
            <w:r w:rsidRPr="00782889">
              <w:rPr>
                <w:b/>
                <w:bCs/>
                <w:sz w:val="20"/>
                <w:szCs w:val="20"/>
              </w:rPr>
              <w:t>Lot Name</w:t>
            </w:r>
          </w:p>
        </w:tc>
        <w:tc>
          <w:tcPr>
            <w:tcW w:w="2430" w:type="dxa"/>
            <w:vAlign w:val="center"/>
          </w:tcPr>
          <w:p w14:paraId="6B960BC5" w14:textId="1328D59F" w:rsidR="00D810F8" w:rsidRPr="00782889" w:rsidRDefault="00D810F8" w:rsidP="0086168E">
            <w:pPr>
              <w:pStyle w:val="ListParagraph"/>
              <w:ind w:left="270"/>
              <w:jc w:val="center"/>
              <w:rPr>
                <w:b/>
                <w:bCs/>
                <w:sz w:val="20"/>
                <w:szCs w:val="20"/>
              </w:rPr>
            </w:pPr>
            <w:r>
              <w:rPr>
                <w:b/>
                <w:bCs/>
                <w:sz w:val="20"/>
                <w:szCs w:val="20"/>
              </w:rPr>
              <w:t>Duration</w:t>
            </w:r>
          </w:p>
        </w:tc>
      </w:tr>
      <w:tr w:rsidR="00D810F8" w:rsidRPr="00782889" w14:paraId="436F0851" w14:textId="77777777" w:rsidTr="004F2FD0">
        <w:trPr>
          <w:trHeight w:val="860"/>
        </w:trPr>
        <w:tc>
          <w:tcPr>
            <w:tcW w:w="1335" w:type="dxa"/>
            <w:vAlign w:val="center"/>
          </w:tcPr>
          <w:p w14:paraId="5A718E87" w14:textId="77777777" w:rsidR="00D810F8" w:rsidRPr="00782889" w:rsidRDefault="00D810F8" w:rsidP="0086168E">
            <w:pPr>
              <w:jc w:val="center"/>
              <w:rPr>
                <w:sz w:val="20"/>
                <w:szCs w:val="20"/>
              </w:rPr>
            </w:pPr>
          </w:p>
          <w:p w14:paraId="5175A8DC" w14:textId="77777777" w:rsidR="00D810F8" w:rsidRPr="00782889" w:rsidRDefault="00D810F8" w:rsidP="0086168E">
            <w:pPr>
              <w:jc w:val="center"/>
              <w:rPr>
                <w:sz w:val="20"/>
                <w:szCs w:val="20"/>
              </w:rPr>
            </w:pPr>
            <w:r w:rsidRPr="00782889">
              <w:rPr>
                <w:sz w:val="20"/>
                <w:szCs w:val="20"/>
              </w:rPr>
              <w:t>LOT 1</w:t>
            </w:r>
          </w:p>
        </w:tc>
        <w:tc>
          <w:tcPr>
            <w:tcW w:w="5528" w:type="dxa"/>
            <w:vAlign w:val="center"/>
          </w:tcPr>
          <w:p w14:paraId="29DBD544" w14:textId="77777777" w:rsidR="00D810F8" w:rsidRPr="00782889" w:rsidRDefault="00D810F8"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Dhonfanu</w:t>
            </w:r>
            <w:proofErr w:type="spellEnd"/>
            <w:r w:rsidRPr="00782889">
              <w:rPr>
                <w:sz w:val="20"/>
                <w:szCs w:val="20"/>
              </w:rPr>
              <w:t xml:space="preserve"> under Contractor Finance</w:t>
            </w:r>
          </w:p>
        </w:tc>
        <w:tc>
          <w:tcPr>
            <w:tcW w:w="2430" w:type="dxa"/>
          </w:tcPr>
          <w:p w14:paraId="71916745" w14:textId="77777777" w:rsidR="00D810F8" w:rsidRPr="00782889" w:rsidRDefault="00D810F8" w:rsidP="0086168E">
            <w:pPr>
              <w:rPr>
                <w:sz w:val="20"/>
                <w:szCs w:val="20"/>
              </w:rPr>
            </w:pPr>
          </w:p>
        </w:tc>
      </w:tr>
      <w:tr w:rsidR="00D810F8" w:rsidRPr="00782889" w14:paraId="1C5B9E6F" w14:textId="77777777" w:rsidTr="004F2FD0">
        <w:trPr>
          <w:trHeight w:val="896"/>
        </w:trPr>
        <w:tc>
          <w:tcPr>
            <w:tcW w:w="1335" w:type="dxa"/>
            <w:vAlign w:val="center"/>
          </w:tcPr>
          <w:p w14:paraId="159EF1B5" w14:textId="77777777" w:rsidR="00D810F8" w:rsidRPr="00782889" w:rsidRDefault="00D810F8" w:rsidP="0086168E">
            <w:pPr>
              <w:jc w:val="center"/>
              <w:rPr>
                <w:sz w:val="20"/>
                <w:szCs w:val="20"/>
              </w:rPr>
            </w:pPr>
          </w:p>
          <w:p w14:paraId="0DAB5DE9" w14:textId="77777777" w:rsidR="00D810F8" w:rsidRPr="00782889" w:rsidRDefault="00D810F8" w:rsidP="0086168E">
            <w:pPr>
              <w:jc w:val="center"/>
              <w:rPr>
                <w:sz w:val="20"/>
                <w:szCs w:val="20"/>
              </w:rPr>
            </w:pPr>
            <w:r w:rsidRPr="00782889">
              <w:rPr>
                <w:sz w:val="20"/>
                <w:szCs w:val="20"/>
              </w:rPr>
              <w:t>LOT 2</w:t>
            </w:r>
          </w:p>
        </w:tc>
        <w:tc>
          <w:tcPr>
            <w:tcW w:w="5528" w:type="dxa"/>
            <w:vAlign w:val="center"/>
          </w:tcPr>
          <w:p w14:paraId="023E6D1E" w14:textId="77777777" w:rsidR="00D810F8" w:rsidRPr="00782889" w:rsidRDefault="00D810F8"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Fehendhoo</w:t>
            </w:r>
            <w:proofErr w:type="spellEnd"/>
            <w:r w:rsidRPr="00782889">
              <w:rPr>
                <w:sz w:val="20"/>
                <w:szCs w:val="20"/>
              </w:rPr>
              <w:t xml:space="preserve"> under Contractor Finance</w:t>
            </w:r>
          </w:p>
        </w:tc>
        <w:tc>
          <w:tcPr>
            <w:tcW w:w="2430" w:type="dxa"/>
          </w:tcPr>
          <w:p w14:paraId="2FECD797" w14:textId="77777777" w:rsidR="00D810F8" w:rsidRPr="00782889" w:rsidRDefault="00D810F8" w:rsidP="0086168E">
            <w:pPr>
              <w:rPr>
                <w:sz w:val="20"/>
                <w:szCs w:val="20"/>
              </w:rPr>
            </w:pPr>
          </w:p>
        </w:tc>
      </w:tr>
      <w:tr w:rsidR="00D810F8" w:rsidRPr="00782889" w14:paraId="0D6968B3" w14:textId="77777777" w:rsidTr="004F2FD0">
        <w:trPr>
          <w:trHeight w:val="860"/>
        </w:trPr>
        <w:tc>
          <w:tcPr>
            <w:tcW w:w="1335" w:type="dxa"/>
            <w:vAlign w:val="center"/>
          </w:tcPr>
          <w:p w14:paraId="01D9BDD4" w14:textId="77777777" w:rsidR="00D810F8" w:rsidRPr="00782889" w:rsidRDefault="00D810F8" w:rsidP="0086168E">
            <w:pPr>
              <w:jc w:val="center"/>
              <w:rPr>
                <w:sz w:val="20"/>
                <w:szCs w:val="20"/>
              </w:rPr>
            </w:pPr>
          </w:p>
          <w:p w14:paraId="195415A8" w14:textId="77777777" w:rsidR="00D810F8" w:rsidRPr="00782889" w:rsidRDefault="00D810F8" w:rsidP="0086168E">
            <w:pPr>
              <w:jc w:val="center"/>
              <w:rPr>
                <w:sz w:val="20"/>
                <w:szCs w:val="20"/>
              </w:rPr>
            </w:pPr>
            <w:r w:rsidRPr="00782889">
              <w:rPr>
                <w:sz w:val="20"/>
                <w:szCs w:val="20"/>
              </w:rPr>
              <w:t>LOT 3</w:t>
            </w:r>
          </w:p>
        </w:tc>
        <w:tc>
          <w:tcPr>
            <w:tcW w:w="5528" w:type="dxa"/>
            <w:vAlign w:val="center"/>
          </w:tcPr>
          <w:p w14:paraId="49CF84E1" w14:textId="77777777" w:rsidR="00D810F8" w:rsidRPr="00782889" w:rsidRDefault="00D810F8"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Fulhadhoo</w:t>
            </w:r>
            <w:proofErr w:type="spellEnd"/>
            <w:r w:rsidRPr="00782889">
              <w:rPr>
                <w:sz w:val="20"/>
                <w:szCs w:val="20"/>
              </w:rPr>
              <w:t xml:space="preserve"> under Contractor Finance</w:t>
            </w:r>
          </w:p>
        </w:tc>
        <w:tc>
          <w:tcPr>
            <w:tcW w:w="2430" w:type="dxa"/>
          </w:tcPr>
          <w:p w14:paraId="39299B15" w14:textId="77777777" w:rsidR="00D810F8" w:rsidRPr="00782889" w:rsidRDefault="00D810F8" w:rsidP="0086168E">
            <w:pPr>
              <w:rPr>
                <w:sz w:val="20"/>
                <w:szCs w:val="20"/>
              </w:rPr>
            </w:pPr>
          </w:p>
        </w:tc>
      </w:tr>
      <w:tr w:rsidR="00D810F8" w:rsidRPr="00782889" w14:paraId="7F23AB79" w14:textId="77777777" w:rsidTr="004F2FD0">
        <w:trPr>
          <w:trHeight w:val="860"/>
        </w:trPr>
        <w:tc>
          <w:tcPr>
            <w:tcW w:w="1335" w:type="dxa"/>
            <w:vAlign w:val="center"/>
          </w:tcPr>
          <w:p w14:paraId="1FE261B0" w14:textId="77777777" w:rsidR="00D810F8" w:rsidRPr="00782889" w:rsidRDefault="00D810F8" w:rsidP="0086168E">
            <w:pPr>
              <w:jc w:val="center"/>
              <w:rPr>
                <w:sz w:val="20"/>
                <w:szCs w:val="20"/>
              </w:rPr>
            </w:pPr>
            <w:r w:rsidRPr="00782889">
              <w:rPr>
                <w:sz w:val="20"/>
                <w:szCs w:val="20"/>
              </w:rPr>
              <w:lastRenderedPageBreak/>
              <w:t>LOT 4</w:t>
            </w:r>
          </w:p>
        </w:tc>
        <w:tc>
          <w:tcPr>
            <w:tcW w:w="5528" w:type="dxa"/>
            <w:vAlign w:val="center"/>
          </w:tcPr>
          <w:p w14:paraId="4ACA5B6D" w14:textId="77777777" w:rsidR="00D810F8" w:rsidRPr="00782889" w:rsidRDefault="00D810F8"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Kihaadhoo</w:t>
            </w:r>
            <w:proofErr w:type="spellEnd"/>
            <w:r w:rsidRPr="00782889">
              <w:rPr>
                <w:sz w:val="20"/>
                <w:szCs w:val="20"/>
              </w:rPr>
              <w:t xml:space="preserve"> under Contractor Finance</w:t>
            </w:r>
          </w:p>
        </w:tc>
        <w:tc>
          <w:tcPr>
            <w:tcW w:w="2430" w:type="dxa"/>
          </w:tcPr>
          <w:p w14:paraId="5022512B" w14:textId="77777777" w:rsidR="00D810F8" w:rsidRPr="00782889" w:rsidRDefault="00D810F8" w:rsidP="0086168E">
            <w:pPr>
              <w:rPr>
                <w:sz w:val="20"/>
                <w:szCs w:val="20"/>
              </w:rPr>
            </w:pPr>
          </w:p>
        </w:tc>
      </w:tr>
      <w:tr w:rsidR="00D810F8" w:rsidRPr="00782889" w14:paraId="79EB5BC6" w14:textId="77777777" w:rsidTr="004F2FD0">
        <w:trPr>
          <w:trHeight w:val="860"/>
        </w:trPr>
        <w:tc>
          <w:tcPr>
            <w:tcW w:w="1335" w:type="dxa"/>
            <w:vAlign w:val="center"/>
          </w:tcPr>
          <w:p w14:paraId="1676467B" w14:textId="77777777" w:rsidR="00D810F8" w:rsidRPr="00782889" w:rsidRDefault="00D810F8" w:rsidP="0086168E">
            <w:pPr>
              <w:jc w:val="center"/>
              <w:rPr>
                <w:sz w:val="20"/>
                <w:szCs w:val="20"/>
              </w:rPr>
            </w:pPr>
            <w:r w:rsidRPr="00782889">
              <w:rPr>
                <w:sz w:val="20"/>
                <w:szCs w:val="20"/>
              </w:rPr>
              <w:t>LOT 5</w:t>
            </w:r>
          </w:p>
        </w:tc>
        <w:tc>
          <w:tcPr>
            <w:tcW w:w="5528" w:type="dxa"/>
            <w:vAlign w:val="center"/>
          </w:tcPr>
          <w:p w14:paraId="527AAA89" w14:textId="77777777" w:rsidR="00D810F8" w:rsidRPr="00782889" w:rsidRDefault="00D810F8" w:rsidP="0086168E">
            <w:pPr>
              <w:rPr>
                <w:sz w:val="20"/>
                <w:szCs w:val="20"/>
              </w:rPr>
            </w:pPr>
            <w:r w:rsidRPr="00782889">
              <w:rPr>
                <w:sz w:val="20"/>
                <w:szCs w:val="20"/>
              </w:rPr>
              <w:t xml:space="preserve">Design and Build of Provision of Water Supply and Sewerage Facilities in B. </w:t>
            </w:r>
            <w:proofErr w:type="spellStart"/>
            <w:r w:rsidRPr="00782889">
              <w:rPr>
                <w:sz w:val="20"/>
                <w:szCs w:val="20"/>
              </w:rPr>
              <w:t>Kudarikilu</w:t>
            </w:r>
            <w:proofErr w:type="spellEnd"/>
            <w:r w:rsidRPr="00782889">
              <w:rPr>
                <w:sz w:val="20"/>
                <w:szCs w:val="20"/>
              </w:rPr>
              <w:t xml:space="preserve"> under Contractor Finance</w:t>
            </w:r>
          </w:p>
        </w:tc>
        <w:tc>
          <w:tcPr>
            <w:tcW w:w="2430" w:type="dxa"/>
          </w:tcPr>
          <w:p w14:paraId="46ED190B" w14:textId="77777777" w:rsidR="00D810F8" w:rsidRPr="00782889" w:rsidRDefault="00D810F8" w:rsidP="0086168E">
            <w:pPr>
              <w:rPr>
                <w:sz w:val="20"/>
                <w:szCs w:val="20"/>
              </w:rPr>
            </w:pPr>
          </w:p>
        </w:tc>
      </w:tr>
      <w:tr w:rsidR="00D810F8" w:rsidRPr="00782889" w14:paraId="7FEC0F68" w14:textId="77777777" w:rsidTr="004F2FD0">
        <w:trPr>
          <w:trHeight w:val="860"/>
        </w:trPr>
        <w:tc>
          <w:tcPr>
            <w:tcW w:w="1335" w:type="dxa"/>
            <w:vAlign w:val="center"/>
          </w:tcPr>
          <w:p w14:paraId="552CA10E" w14:textId="77777777" w:rsidR="00D810F8" w:rsidRPr="00782889" w:rsidRDefault="00D810F8" w:rsidP="0086168E">
            <w:pPr>
              <w:jc w:val="center"/>
              <w:rPr>
                <w:sz w:val="20"/>
                <w:szCs w:val="20"/>
              </w:rPr>
            </w:pPr>
          </w:p>
          <w:p w14:paraId="2C2B861B" w14:textId="77777777" w:rsidR="00D810F8" w:rsidRPr="00782889" w:rsidRDefault="00D810F8" w:rsidP="0086168E">
            <w:pPr>
              <w:jc w:val="center"/>
              <w:rPr>
                <w:sz w:val="20"/>
                <w:szCs w:val="20"/>
              </w:rPr>
            </w:pPr>
            <w:r w:rsidRPr="00782889">
              <w:rPr>
                <w:sz w:val="20"/>
                <w:szCs w:val="20"/>
              </w:rPr>
              <w:t>LOT 6</w:t>
            </w:r>
          </w:p>
        </w:tc>
        <w:tc>
          <w:tcPr>
            <w:tcW w:w="5528" w:type="dxa"/>
            <w:vAlign w:val="center"/>
          </w:tcPr>
          <w:p w14:paraId="1CC4827E" w14:textId="77777777" w:rsidR="00D810F8" w:rsidRPr="00782889" w:rsidRDefault="00D810F8" w:rsidP="0086168E">
            <w:pPr>
              <w:rPr>
                <w:sz w:val="20"/>
                <w:szCs w:val="20"/>
              </w:rPr>
            </w:pPr>
            <w:r w:rsidRPr="00782889">
              <w:rPr>
                <w:sz w:val="20"/>
                <w:szCs w:val="20"/>
              </w:rPr>
              <w:t xml:space="preserve">Design and Build of Provision of Water Supply Facilities in K. </w:t>
            </w:r>
            <w:proofErr w:type="spellStart"/>
            <w:r w:rsidRPr="00782889">
              <w:rPr>
                <w:sz w:val="20"/>
                <w:szCs w:val="20"/>
              </w:rPr>
              <w:t>Thulusdhoo</w:t>
            </w:r>
            <w:proofErr w:type="spellEnd"/>
            <w:r w:rsidRPr="00782889">
              <w:rPr>
                <w:sz w:val="20"/>
                <w:szCs w:val="20"/>
              </w:rPr>
              <w:t xml:space="preserve"> under Contractor Finance</w:t>
            </w:r>
          </w:p>
        </w:tc>
        <w:tc>
          <w:tcPr>
            <w:tcW w:w="2430" w:type="dxa"/>
          </w:tcPr>
          <w:p w14:paraId="39CED698" w14:textId="77777777" w:rsidR="00D810F8" w:rsidRPr="00782889" w:rsidRDefault="00D810F8" w:rsidP="0086168E">
            <w:pPr>
              <w:rPr>
                <w:sz w:val="20"/>
                <w:szCs w:val="20"/>
              </w:rPr>
            </w:pPr>
          </w:p>
        </w:tc>
      </w:tr>
      <w:tr w:rsidR="00D810F8" w:rsidRPr="00782889" w14:paraId="0C74C087" w14:textId="77777777" w:rsidTr="004F2FD0">
        <w:trPr>
          <w:trHeight w:val="860"/>
        </w:trPr>
        <w:tc>
          <w:tcPr>
            <w:tcW w:w="1335" w:type="dxa"/>
            <w:vAlign w:val="center"/>
          </w:tcPr>
          <w:p w14:paraId="1E17FBB9" w14:textId="77777777" w:rsidR="00D810F8" w:rsidRPr="00782889" w:rsidRDefault="00D810F8" w:rsidP="0086168E">
            <w:pPr>
              <w:jc w:val="center"/>
              <w:rPr>
                <w:sz w:val="20"/>
                <w:szCs w:val="20"/>
              </w:rPr>
            </w:pPr>
            <w:r w:rsidRPr="00782889">
              <w:rPr>
                <w:sz w:val="20"/>
                <w:szCs w:val="20"/>
              </w:rPr>
              <w:t>LOT 7</w:t>
            </w:r>
          </w:p>
        </w:tc>
        <w:tc>
          <w:tcPr>
            <w:tcW w:w="5528" w:type="dxa"/>
            <w:vAlign w:val="center"/>
          </w:tcPr>
          <w:p w14:paraId="1920B443" w14:textId="77777777" w:rsidR="00D810F8" w:rsidRPr="00782889" w:rsidRDefault="00D810F8" w:rsidP="0086168E">
            <w:pPr>
              <w:rPr>
                <w:sz w:val="20"/>
                <w:szCs w:val="20"/>
              </w:rPr>
            </w:pPr>
            <w:r w:rsidRPr="00782889">
              <w:rPr>
                <w:sz w:val="20"/>
                <w:szCs w:val="20"/>
              </w:rPr>
              <w:t xml:space="preserve">Design and Build of Provision of Water Supply Facilities in N. </w:t>
            </w:r>
            <w:proofErr w:type="spellStart"/>
            <w:r w:rsidRPr="00782889">
              <w:rPr>
                <w:sz w:val="20"/>
                <w:szCs w:val="20"/>
              </w:rPr>
              <w:t>Landhoo</w:t>
            </w:r>
            <w:proofErr w:type="spellEnd"/>
            <w:r w:rsidRPr="00782889">
              <w:rPr>
                <w:sz w:val="20"/>
                <w:szCs w:val="20"/>
              </w:rPr>
              <w:t xml:space="preserve"> under Contractor Finance</w:t>
            </w:r>
          </w:p>
        </w:tc>
        <w:tc>
          <w:tcPr>
            <w:tcW w:w="2430" w:type="dxa"/>
          </w:tcPr>
          <w:p w14:paraId="16B02FD4" w14:textId="77777777" w:rsidR="00D810F8" w:rsidRPr="00782889" w:rsidRDefault="00D810F8" w:rsidP="0086168E">
            <w:pPr>
              <w:rPr>
                <w:sz w:val="20"/>
                <w:szCs w:val="20"/>
              </w:rPr>
            </w:pPr>
          </w:p>
        </w:tc>
      </w:tr>
      <w:tr w:rsidR="00D810F8" w:rsidRPr="00782889" w14:paraId="22CACC27" w14:textId="77777777" w:rsidTr="004F2FD0">
        <w:trPr>
          <w:trHeight w:val="860"/>
        </w:trPr>
        <w:tc>
          <w:tcPr>
            <w:tcW w:w="1335" w:type="dxa"/>
            <w:vAlign w:val="center"/>
          </w:tcPr>
          <w:p w14:paraId="760AC299" w14:textId="77777777" w:rsidR="00D810F8" w:rsidRPr="00782889" w:rsidRDefault="00D810F8" w:rsidP="0086168E">
            <w:pPr>
              <w:jc w:val="center"/>
              <w:rPr>
                <w:sz w:val="20"/>
                <w:szCs w:val="20"/>
              </w:rPr>
            </w:pPr>
            <w:r w:rsidRPr="00782889">
              <w:rPr>
                <w:sz w:val="20"/>
                <w:szCs w:val="20"/>
              </w:rPr>
              <w:t>LOT 8</w:t>
            </w:r>
          </w:p>
        </w:tc>
        <w:tc>
          <w:tcPr>
            <w:tcW w:w="5528" w:type="dxa"/>
            <w:vAlign w:val="center"/>
          </w:tcPr>
          <w:p w14:paraId="15D861B5" w14:textId="77777777" w:rsidR="00D810F8" w:rsidRPr="00782889" w:rsidRDefault="00D810F8" w:rsidP="0086168E">
            <w:pPr>
              <w:rPr>
                <w:sz w:val="20"/>
                <w:szCs w:val="20"/>
              </w:rPr>
            </w:pPr>
            <w:r w:rsidRPr="00782889">
              <w:rPr>
                <w:sz w:val="20"/>
                <w:szCs w:val="20"/>
              </w:rPr>
              <w:t xml:space="preserve">Design and Build of Provision of Water Supply and Sewerage Facilities in N. </w:t>
            </w:r>
            <w:proofErr w:type="spellStart"/>
            <w:r w:rsidRPr="00782889">
              <w:rPr>
                <w:sz w:val="20"/>
                <w:szCs w:val="20"/>
              </w:rPr>
              <w:t>Magoodhoo</w:t>
            </w:r>
            <w:proofErr w:type="spellEnd"/>
            <w:r w:rsidRPr="00782889">
              <w:rPr>
                <w:sz w:val="20"/>
                <w:szCs w:val="20"/>
              </w:rPr>
              <w:t xml:space="preserve"> under Contractor Finance</w:t>
            </w:r>
          </w:p>
        </w:tc>
        <w:tc>
          <w:tcPr>
            <w:tcW w:w="2430" w:type="dxa"/>
          </w:tcPr>
          <w:p w14:paraId="29292A4E" w14:textId="77777777" w:rsidR="00D810F8" w:rsidRPr="00782889" w:rsidRDefault="00D810F8" w:rsidP="0086168E">
            <w:pPr>
              <w:rPr>
                <w:sz w:val="20"/>
                <w:szCs w:val="20"/>
              </w:rPr>
            </w:pPr>
          </w:p>
        </w:tc>
      </w:tr>
      <w:tr w:rsidR="00D810F8" w:rsidRPr="00782889" w14:paraId="0025883B" w14:textId="77777777" w:rsidTr="004F2FD0">
        <w:trPr>
          <w:trHeight w:val="860"/>
        </w:trPr>
        <w:tc>
          <w:tcPr>
            <w:tcW w:w="1335" w:type="dxa"/>
            <w:vAlign w:val="center"/>
          </w:tcPr>
          <w:p w14:paraId="5906AB50" w14:textId="77777777" w:rsidR="00D810F8" w:rsidRPr="00782889" w:rsidRDefault="00D810F8" w:rsidP="0086168E">
            <w:pPr>
              <w:jc w:val="center"/>
              <w:rPr>
                <w:sz w:val="20"/>
                <w:szCs w:val="20"/>
              </w:rPr>
            </w:pPr>
            <w:r w:rsidRPr="00782889">
              <w:rPr>
                <w:sz w:val="20"/>
                <w:szCs w:val="20"/>
              </w:rPr>
              <w:t>LOT 9</w:t>
            </w:r>
          </w:p>
        </w:tc>
        <w:tc>
          <w:tcPr>
            <w:tcW w:w="5528" w:type="dxa"/>
            <w:vAlign w:val="center"/>
          </w:tcPr>
          <w:p w14:paraId="6FE71046" w14:textId="77777777" w:rsidR="00D810F8" w:rsidRPr="00782889" w:rsidRDefault="00D810F8" w:rsidP="0086168E">
            <w:pPr>
              <w:rPr>
                <w:sz w:val="20"/>
                <w:szCs w:val="20"/>
              </w:rPr>
            </w:pPr>
            <w:r w:rsidRPr="00782889">
              <w:rPr>
                <w:sz w:val="20"/>
                <w:szCs w:val="20"/>
              </w:rPr>
              <w:t xml:space="preserve">Design and Build of Provision of Water Supply Facilities in N. </w:t>
            </w:r>
            <w:proofErr w:type="spellStart"/>
            <w:r w:rsidRPr="00782889">
              <w:rPr>
                <w:sz w:val="20"/>
                <w:szCs w:val="20"/>
              </w:rPr>
              <w:t>Miladhoo</w:t>
            </w:r>
            <w:proofErr w:type="spellEnd"/>
            <w:r w:rsidRPr="00782889">
              <w:rPr>
                <w:sz w:val="20"/>
                <w:szCs w:val="20"/>
              </w:rPr>
              <w:t xml:space="preserve"> under Contractor Finance</w:t>
            </w:r>
          </w:p>
        </w:tc>
        <w:tc>
          <w:tcPr>
            <w:tcW w:w="2430" w:type="dxa"/>
          </w:tcPr>
          <w:p w14:paraId="0E684312" w14:textId="77777777" w:rsidR="00D810F8" w:rsidRPr="00782889" w:rsidRDefault="00D810F8" w:rsidP="0086168E">
            <w:pPr>
              <w:rPr>
                <w:sz w:val="20"/>
                <w:szCs w:val="20"/>
              </w:rPr>
            </w:pPr>
          </w:p>
        </w:tc>
      </w:tr>
      <w:tr w:rsidR="00D810F8" w:rsidRPr="00782889" w14:paraId="4ECD16B9" w14:textId="77777777" w:rsidTr="004F2FD0">
        <w:trPr>
          <w:trHeight w:val="860"/>
        </w:trPr>
        <w:tc>
          <w:tcPr>
            <w:tcW w:w="1335" w:type="dxa"/>
            <w:vAlign w:val="center"/>
          </w:tcPr>
          <w:p w14:paraId="3AE7F6F5" w14:textId="77777777" w:rsidR="00D810F8" w:rsidRPr="00782889" w:rsidRDefault="00D810F8" w:rsidP="0086168E">
            <w:pPr>
              <w:jc w:val="center"/>
              <w:rPr>
                <w:sz w:val="20"/>
                <w:szCs w:val="20"/>
              </w:rPr>
            </w:pPr>
            <w:r w:rsidRPr="00782889">
              <w:rPr>
                <w:sz w:val="20"/>
                <w:szCs w:val="20"/>
              </w:rPr>
              <w:t>LOT 10</w:t>
            </w:r>
          </w:p>
        </w:tc>
        <w:tc>
          <w:tcPr>
            <w:tcW w:w="5528" w:type="dxa"/>
            <w:vAlign w:val="center"/>
          </w:tcPr>
          <w:p w14:paraId="6FF9DF55" w14:textId="77777777" w:rsidR="00D810F8" w:rsidRPr="00782889" w:rsidRDefault="00D810F8" w:rsidP="0086168E">
            <w:pPr>
              <w:rPr>
                <w:sz w:val="20"/>
                <w:szCs w:val="20"/>
              </w:rPr>
            </w:pPr>
            <w:r w:rsidRPr="00782889">
              <w:rPr>
                <w:sz w:val="20"/>
                <w:szCs w:val="20"/>
              </w:rPr>
              <w:t xml:space="preserve">Design and Build of </w:t>
            </w:r>
            <w:r>
              <w:rPr>
                <w:sz w:val="20"/>
                <w:szCs w:val="20"/>
              </w:rPr>
              <w:t>Provision</w:t>
            </w:r>
            <w:r w:rsidRPr="00782889">
              <w:rPr>
                <w:sz w:val="20"/>
                <w:szCs w:val="20"/>
              </w:rPr>
              <w:t xml:space="preserve"> of Water Supply and Sewerage Facilities in Sh. </w:t>
            </w:r>
            <w:proofErr w:type="spellStart"/>
            <w:r w:rsidRPr="00782889">
              <w:rPr>
                <w:sz w:val="20"/>
                <w:szCs w:val="20"/>
              </w:rPr>
              <w:t>Bilehfahi</w:t>
            </w:r>
            <w:proofErr w:type="spellEnd"/>
            <w:r w:rsidRPr="00782889">
              <w:rPr>
                <w:sz w:val="20"/>
                <w:szCs w:val="20"/>
              </w:rPr>
              <w:t xml:space="preserve"> under Contractor Finance</w:t>
            </w:r>
          </w:p>
        </w:tc>
        <w:tc>
          <w:tcPr>
            <w:tcW w:w="2430" w:type="dxa"/>
          </w:tcPr>
          <w:p w14:paraId="5FF9AF4C" w14:textId="77777777" w:rsidR="00D810F8" w:rsidRPr="00782889" w:rsidRDefault="00D810F8" w:rsidP="0086168E">
            <w:pPr>
              <w:rPr>
                <w:sz w:val="20"/>
                <w:szCs w:val="20"/>
              </w:rPr>
            </w:pPr>
          </w:p>
        </w:tc>
      </w:tr>
      <w:tr w:rsidR="00D810F8" w:rsidRPr="00782889" w14:paraId="0090DB83" w14:textId="77777777" w:rsidTr="004F2FD0">
        <w:trPr>
          <w:trHeight w:val="860"/>
        </w:trPr>
        <w:tc>
          <w:tcPr>
            <w:tcW w:w="1335" w:type="dxa"/>
            <w:vAlign w:val="center"/>
          </w:tcPr>
          <w:p w14:paraId="2CEDA07C" w14:textId="77777777" w:rsidR="00D810F8" w:rsidRPr="00782889" w:rsidRDefault="00D810F8" w:rsidP="0086168E">
            <w:pPr>
              <w:jc w:val="center"/>
              <w:rPr>
                <w:sz w:val="20"/>
                <w:szCs w:val="20"/>
              </w:rPr>
            </w:pPr>
            <w:r w:rsidRPr="00782889">
              <w:rPr>
                <w:sz w:val="20"/>
                <w:szCs w:val="20"/>
              </w:rPr>
              <w:t>LOT 11</w:t>
            </w:r>
          </w:p>
        </w:tc>
        <w:tc>
          <w:tcPr>
            <w:tcW w:w="5528" w:type="dxa"/>
            <w:vAlign w:val="center"/>
          </w:tcPr>
          <w:p w14:paraId="33327064" w14:textId="77777777" w:rsidR="00D810F8" w:rsidRPr="00782889" w:rsidRDefault="00D810F8" w:rsidP="0086168E">
            <w:pPr>
              <w:rPr>
                <w:sz w:val="20"/>
                <w:szCs w:val="20"/>
              </w:rPr>
            </w:pPr>
            <w:r w:rsidRPr="00782889">
              <w:rPr>
                <w:sz w:val="20"/>
                <w:szCs w:val="20"/>
              </w:rPr>
              <w:t xml:space="preserve">Design and Build of Provision of Water Supply and Sewerage Facilities in Sh. </w:t>
            </w:r>
            <w:proofErr w:type="spellStart"/>
            <w:r w:rsidRPr="00782889">
              <w:rPr>
                <w:sz w:val="20"/>
                <w:szCs w:val="20"/>
              </w:rPr>
              <w:t>Noomara</w:t>
            </w:r>
            <w:proofErr w:type="spellEnd"/>
            <w:r w:rsidRPr="00782889">
              <w:rPr>
                <w:sz w:val="20"/>
                <w:szCs w:val="20"/>
              </w:rPr>
              <w:t xml:space="preserve"> under Contractor Finance</w:t>
            </w:r>
          </w:p>
        </w:tc>
        <w:tc>
          <w:tcPr>
            <w:tcW w:w="2430" w:type="dxa"/>
          </w:tcPr>
          <w:p w14:paraId="310E80C6" w14:textId="77777777" w:rsidR="00D810F8" w:rsidRPr="00782889" w:rsidRDefault="00D810F8" w:rsidP="0086168E">
            <w:pPr>
              <w:rPr>
                <w:sz w:val="20"/>
                <w:szCs w:val="20"/>
              </w:rPr>
            </w:pPr>
          </w:p>
        </w:tc>
      </w:tr>
    </w:tbl>
    <w:p w14:paraId="651AD96A" w14:textId="77777777" w:rsidR="00D810F8" w:rsidRPr="0025150A" w:rsidRDefault="00D810F8" w:rsidP="00D810F8">
      <w:pPr>
        <w:spacing w:before="120" w:after="120" w:line="276" w:lineRule="auto"/>
        <w:ind w:left="720"/>
        <w:jc w:val="both"/>
        <w:rPr>
          <w:color w:val="000000"/>
          <w:sz w:val="20"/>
          <w:szCs w:val="20"/>
        </w:rPr>
      </w:pPr>
    </w:p>
    <w:p w14:paraId="1532D190"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Our Tender shall be valid for a period of ________ {</w:t>
      </w:r>
      <w:r w:rsidRPr="0025150A">
        <w:rPr>
          <w:bCs/>
          <w:color w:val="000000"/>
          <w:sz w:val="20"/>
          <w:szCs w:val="20"/>
        </w:rPr>
        <w:t>insert validity period as specified in ITB 18.1</w:t>
      </w:r>
      <w:r w:rsidRPr="0025150A">
        <w:rPr>
          <w:color w:val="000000"/>
          <w:sz w:val="20"/>
          <w:szCs w:val="20"/>
        </w:rPr>
        <w:t>.] days from the date fixed for the Tender submission deadline in accordance with the Tendering Documents, and it shall remain binding upon us and may be accepted at any time before the expiration of that period;</w:t>
      </w:r>
    </w:p>
    <w:p w14:paraId="0085B220" w14:textId="7FE527BF"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If price adjustment provisions apply, the Table(s) of Adjustment Data shall be considered part of this Tender;</w:t>
      </w:r>
      <w:r w:rsidRPr="0025150A">
        <w:rPr>
          <w:rStyle w:val="FootnoteReference"/>
          <w:color w:val="000000"/>
          <w:sz w:val="20"/>
          <w:szCs w:val="20"/>
        </w:rPr>
        <w:footnoteReference w:id="1"/>
      </w:r>
    </w:p>
    <w:p w14:paraId="240F28BA"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If our Tender is accepted, we commit to obtain a performance security in accordance with the Tendering Document;</w:t>
      </w:r>
    </w:p>
    <w:p w14:paraId="749A3CC3"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Our firm, including any subcontractors or suppliers for any part of the Contract, have nationalities from eligible countries;</w:t>
      </w:r>
    </w:p>
    <w:p w14:paraId="5C19FE56"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 xml:space="preserve">We, including any subcontractors or suppliers for any part of the contract, are eligible in accordance with ITT Sub-Clause 4.3 and do not have any conflict of interest in accordance with ITB 4.4; </w:t>
      </w:r>
    </w:p>
    <w:p w14:paraId="6C3F0447"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We are not participating, as a Tenderer or as a subcontractor, in more than one Tender in this tendering process in accordance with ITB 4.4, other than alternative offers submitted in accordance with ITB 13;</w:t>
      </w:r>
    </w:p>
    <w:p w14:paraId="48940C3B"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lastRenderedPageBreak/>
        <w:t>Our firm, its affiliates or subsidiaries, including any Subcontractors or Suppliers for any part of the contract, has not been suspended from public procurement by the Government, under the laws or official regulations of the Republic of Maldives;</w:t>
      </w:r>
    </w:p>
    <w:p w14:paraId="72A617C3"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We are not a government owned entity/We are a government owned entity but meet the requirements of ITB 4.6;</w:t>
      </w:r>
      <w:r w:rsidRPr="0025150A">
        <w:rPr>
          <w:rStyle w:val="FootnoteReference"/>
          <w:color w:val="000000"/>
          <w:sz w:val="20"/>
          <w:szCs w:val="20"/>
        </w:rPr>
        <w:footnoteReference w:id="2"/>
      </w:r>
    </w:p>
    <w:p w14:paraId="68EA75FE"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We have paid, or will pay the following commissions, gratuities, or fees with respect to the tendering process or execution of the Contract:</w:t>
      </w:r>
      <w:r w:rsidRPr="0025150A">
        <w:rPr>
          <w:b/>
          <w:bCs/>
          <w:color w:val="000000"/>
          <w:sz w:val="20"/>
          <w:szCs w:val="20"/>
          <w:vertAlign w:val="superscript"/>
        </w:rPr>
        <w:t xml:space="preserve"> </w:t>
      </w:r>
      <w:r w:rsidRPr="0025150A">
        <w:rPr>
          <w:rStyle w:val="FootnoteReference"/>
          <w:b/>
          <w:bCs/>
          <w:color w:val="000000"/>
          <w:sz w:val="20"/>
          <w:szCs w:val="2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5150A" w:rsidRPr="0025150A" w14:paraId="52CBF871" w14:textId="77777777" w:rsidTr="000C5376">
        <w:trPr>
          <w:trHeight w:val="333"/>
        </w:trPr>
        <w:tc>
          <w:tcPr>
            <w:tcW w:w="2104" w:type="dxa"/>
            <w:tcBorders>
              <w:top w:val="nil"/>
              <w:left w:val="nil"/>
              <w:bottom w:val="nil"/>
              <w:right w:val="nil"/>
            </w:tcBorders>
          </w:tcPr>
          <w:p w14:paraId="05BD8FAE" w14:textId="77777777" w:rsidR="0025150A" w:rsidRPr="0025150A" w:rsidRDefault="0025150A" w:rsidP="000C5376">
            <w:pPr>
              <w:spacing w:before="120" w:after="120" w:line="276" w:lineRule="auto"/>
              <w:rPr>
                <w:color w:val="000000"/>
                <w:sz w:val="20"/>
                <w:szCs w:val="20"/>
              </w:rPr>
            </w:pPr>
            <w:r w:rsidRPr="0025150A">
              <w:rPr>
                <w:color w:val="000000"/>
                <w:sz w:val="20"/>
                <w:szCs w:val="20"/>
              </w:rPr>
              <w:t>Name of Recipient</w:t>
            </w:r>
          </w:p>
        </w:tc>
        <w:tc>
          <w:tcPr>
            <w:tcW w:w="2576" w:type="dxa"/>
            <w:tcBorders>
              <w:top w:val="nil"/>
              <w:left w:val="nil"/>
              <w:bottom w:val="nil"/>
              <w:right w:val="nil"/>
            </w:tcBorders>
          </w:tcPr>
          <w:p w14:paraId="543DCA18" w14:textId="77777777" w:rsidR="0025150A" w:rsidRPr="0025150A" w:rsidRDefault="0025150A" w:rsidP="000C5376">
            <w:pPr>
              <w:spacing w:before="120" w:after="120" w:line="276" w:lineRule="auto"/>
              <w:rPr>
                <w:color w:val="000000"/>
                <w:sz w:val="20"/>
                <w:szCs w:val="20"/>
              </w:rPr>
            </w:pPr>
            <w:r w:rsidRPr="0025150A">
              <w:rPr>
                <w:color w:val="000000"/>
                <w:sz w:val="20"/>
                <w:szCs w:val="20"/>
              </w:rPr>
              <w:t>Address</w:t>
            </w:r>
          </w:p>
        </w:tc>
        <w:tc>
          <w:tcPr>
            <w:tcW w:w="1980" w:type="dxa"/>
            <w:tcBorders>
              <w:top w:val="nil"/>
              <w:left w:val="nil"/>
              <w:bottom w:val="nil"/>
              <w:right w:val="nil"/>
            </w:tcBorders>
          </w:tcPr>
          <w:p w14:paraId="617EEA49" w14:textId="77777777" w:rsidR="0025150A" w:rsidRPr="0025150A" w:rsidRDefault="0025150A" w:rsidP="000C5376">
            <w:pPr>
              <w:spacing w:before="120" w:after="120" w:line="276" w:lineRule="auto"/>
              <w:rPr>
                <w:color w:val="000000"/>
                <w:sz w:val="20"/>
                <w:szCs w:val="20"/>
              </w:rPr>
            </w:pPr>
            <w:r w:rsidRPr="0025150A">
              <w:rPr>
                <w:color w:val="000000"/>
                <w:sz w:val="20"/>
                <w:szCs w:val="20"/>
              </w:rPr>
              <w:t>Reason</w:t>
            </w:r>
          </w:p>
        </w:tc>
        <w:tc>
          <w:tcPr>
            <w:tcW w:w="1800" w:type="dxa"/>
            <w:tcBorders>
              <w:top w:val="nil"/>
              <w:left w:val="nil"/>
              <w:bottom w:val="nil"/>
              <w:right w:val="nil"/>
            </w:tcBorders>
          </w:tcPr>
          <w:p w14:paraId="5CEEDE1D" w14:textId="77777777" w:rsidR="0025150A" w:rsidRPr="0025150A" w:rsidRDefault="0025150A" w:rsidP="000C5376">
            <w:pPr>
              <w:spacing w:before="120" w:after="120" w:line="276" w:lineRule="auto"/>
              <w:rPr>
                <w:color w:val="000000"/>
                <w:sz w:val="20"/>
                <w:szCs w:val="20"/>
              </w:rPr>
            </w:pPr>
            <w:r w:rsidRPr="0025150A">
              <w:rPr>
                <w:color w:val="000000"/>
                <w:sz w:val="20"/>
                <w:szCs w:val="20"/>
              </w:rPr>
              <w:t>Amount</w:t>
            </w:r>
          </w:p>
        </w:tc>
      </w:tr>
      <w:tr w:rsidR="0025150A" w:rsidRPr="0025150A" w14:paraId="3E8AA5C4" w14:textId="77777777" w:rsidTr="000C5376">
        <w:trPr>
          <w:trHeight w:val="188"/>
        </w:trPr>
        <w:tc>
          <w:tcPr>
            <w:tcW w:w="2104" w:type="dxa"/>
            <w:tcBorders>
              <w:top w:val="dotted" w:sz="4" w:space="0" w:color="auto"/>
              <w:left w:val="nil"/>
              <w:bottom w:val="dotted" w:sz="4" w:space="0" w:color="auto"/>
              <w:right w:val="nil"/>
            </w:tcBorders>
          </w:tcPr>
          <w:p w14:paraId="1566BBEF" w14:textId="77777777" w:rsidR="0025150A" w:rsidRPr="0025150A" w:rsidRDefault="0025150A" w:rsidP="000C5376">
            <w:pPr>
              <w:spacing w:before="120" w:line="276" w:lineRule="auto"/>
              <w:rPr>
                <w:color w:val="000000"/>
                <w:sz w:val="20"/>
                <w:szCs w:val="20"/>
              </w:rPr>
            </w:pPr>
          </w:p>
        </w:tc>
        <w:tc>
          <w:tcPr>
            <w:tcW w:w="2576" w:type="dxa"/>
            <w:tcBorders>
              <w:top w:val="dotted" w:sz="4" w:space="0" w:color="auto"/>
              <w:left w:val="nil"/>
              <w:bottom w:val="dotted" w:sz="4" w:space="0" w:color="auto"/>
              <w:right w:val="nil"/>
            </w:tcBorders>
          </w:tcPr>
          <w:p w14:paraId="21447FBE" w14:textId="77777777" w:rsidR="0025150A" w:rsidRPr="0025150A" w:rsidRDefault="0025150A" w:rsidP="000C5376">
            <w:pPr>
              <w:spacing w:before="120" w:line="276" w:lineRule="auto"/>
              <w:rPr>
                <w:color w:val="000000"/>
                <w:sz w:val="20"/>
                <w:szCs w:val="20"/>
              </w:rPr>
            </w:pPr>
          </w:p>
        </w:tc>
        <w:tc>
          <w:tcPr>
            <w:tcW w:w="1980" w:type="dxa"/>
            <w:tcBorders>
              <w:top w:val="dotted" w:sz="4" w:space="0" w:color="auto"/>
              <w:left w:val="nil"/>
              <w:bottom w:val="dotted" w:sz="4" w:space="0" w:color="auto"/>
              <w:right w:val="nil"/>
            </w:tcBorders>
          </w:tcPr>
          <w:p w14:paraId="5BE54D2D" w14:textId="77777777" w:rsidR="0025150A" w:rsidRPr="0025150A" w:rsidRDefault="0025150A" w:rsidP="000C5376">
            <w:pPr>
              <w:spacing w:before="120" w:line="276" w:lineRule="auto"/>
              <w:rPr>
                <w:color w:val="000000"/>
                <w:sz w:val="20"/>
                <w:szCs w:val="20"/>
              </w:rPr>
            </w:pPr>
          </w:p>
        </w:tc>
        <w:tc>
          <w:tcPr>
            <w:tcW w:w="1800" w:type="dxa"/>
            <w:tcBorders>
              <w:top w:val="dotted" w:sz="4" w:space="0" w:color="auto"/>
              <w:left w:val="nil"/>
              <w:bottom w:val="dotted" w:sz="4" w:space="0" w:color="auto"/>
              <w:right w:val="nil"/>
            </w:tcBorders>
          </w:tcPr>
          <w:p w14:paraId="06CE972F" w14:textId="77777777" w:rsidR="0025150A" w:rsidRPr="0025150A" w:rsidRDefault="0025150A" w:rsidP="000C5376">
            <w:pPr>
              <w:spacing w:before="120" w:line="276" w:lineRule="auto"/>
              <w:rPr>
                <w:color w:val="000000"/>
                <w:sz w:val="20"/>
                <w:szCs w:val="20"/>
              </w:rPr>
            </w:pPr>
          </w:p>
        </w:tc>
      </w:tr>
    </w:tbl>
    <w:p w14:paraId="680612D0"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 xml:space="preserve">We understand that this Tender, together with your written acceptance thereof included in your notification of award, shall constitute a binding contract between us, until a formal contract is prepared and executed; </w:t>
      </w:r>
    </w:p>
    <w:p w14:paraId="4C0CA1C2"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We understand that you are not bound to accept the lowest evaluated Tender or any other Tender that you may receive; and</w:t>
      </w:r>
    </w:p>
    <w:p w14:paraId="1BA67468" w14:textId="77777777" w:rsidR="0025150A" w:rsidRPr="0025150A" w:rsidRDefault="0025150A" w:rsidP="0025150A">
      <w:pPr>
        <w:numPr>
          <w:ilvl w:val="0"/>
          <w:numId w:val="36"/>
        </w:numPr>
        <w:spacing w:before="120" w:after="120" w:line="276" w:lineRule="auto"/>
        <w:ind w:hanging="720"/>
        <w:jc w:val="both"/>
        <w:rPr>
          <w:color w:val="000000"/>
          <w:sz w:val="20"/>
          <w:szCs w:val="20"/>
        </w:rPr>
      </w:pPr>
      <w:r w:rsidRPr="0025150A">
        <w:rPr>
          <w:color w:val="000000"/>
          <w:sz w:val="20"/>
          <w:szCs w:val="2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5150A" w:rsidRPr="0025150A" w14:paraId="6495F031" w14:textId="77777777" w:rsidTr="000C5376">
        <w:tc>
          <w:tcPr>
            <w:tcW w:w="2943" w:type="dxa"/>
            <w:shd w:val="clear" w:color="auto" w:fill="EFFFEF"/>
          </w:tcPr>
          <w:p w14:paraId="5BCC86F5"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25150A">
              <w:rPr>
                <w:rFonts w:ascii="Times New Roman" w:hAnsi="Times New Roman"/>
                <w:color w:val="000000"/>
              </w:rPr>
              <w:t>Signed:</w:t>
            </w:r>
          </w:p>
        </w:tc>
        <w:tc>
          <w:tcPr>
            <w:tcW w:w="6379" w:type="dxa"/>
            <w:shd w:val="clear" w:color="auto" w:fill="EFFFEF"/>
          </w:tcPr>
          <w:p w14:paraId="5062424A"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25150A">
              <w:rPr>
                <w:rFonts w:ascii="Times New Roman" w:hAnsi="Times New Roman"/>
                <w:color w:val="000000"/>
              </w:rPr>
              <w:t>……………………........</w:t>
            </w:r>
            <w:proofErr w:type="gramStart"/>
            <w:r w:rsidRPr="0025150A">
              <w:rPr>
                <w:rFonts w:ascii="Times New Roman" w:hAnsi="Times New Roman"/>
                <w:color w:val="000000"/>
              </w:rPr>
              <w:t>…{</w:t>
            </w:r>
            <w:proofErr w:type="gramEnd"/>
            <w:r w:rsidRPr="0025150A">
              <w:rPr>
                <w:rFonts w:ascii="Times New Roman" w:hAnsi="Times New Roman"/>
                <w:color w:val="000000"/>
              </w:rPr>
              <w:t>insert signature of authorised person}</w:t>
            </w:r>
          </w:p>
        </w:tc>
      </w:tr>
      <w:tr w:rsidR="0025150A" w:rsidRPr="0025150A" w14:paraId="7FB93803" w14:textId="77777777" w:rsidTr="000C5376">
        <w:tc>
          <w:tcPr>
            <w:tcW w:w="2943" w:type="dxa"/>
            <w:shd w:val="clear" w:color="auto" w:fill="EFFFEF"/>
          </w:tcPr>
          <w:p w14:paraId="672C6370"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Name:</w:t>
            </w:r>
          </w:p>
        </w:tc>
        <w:tc>
          <w:tcPr>
            <w:tcW w:w="6379" w:type="dxa"/>
            <w:shd w:val="clear" w:color="auto" w:fill="EFFFEF"/>
          </w:tcPr>
          <w:p w14:paraId="2CEF9F26"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w:t>
            </w:r>
            <w:proofErr w:type="gramStart"/>
            <w:r w:rsidRPr="0025150A">
              <w:rPr>
                <w:rFonts w:ascii="Times New Roman" w:hAnsi="Times New Roman"/>
                <w:color w:val="000000"/>
              </w:rPr>
              <w:t>…..</w:t>
            </w:r>
            <w:proofErr w:type="gramEnd"/>
            <w:r w:rsidRPr="0025150A">
              <w:rPr>
                <w:rFonts w:ascii="Times New Roman" w:hAnsi="Times New Roman"/>
                <w:color w:val="000000"/>
              </w:rPr>
              <w:t>…{insert complete name of person signing}</w:t>
            </w:r>
          </w:p>
        </w:tc>
      </w:tr>
      <w:tr w:rsidR="0025150A" w:rsidRPr="0025150A" w14:paraId="44350FAA" w14:textId="77777777" w:rsidTr="000C5376">
        <w:trPr>
          <w:trHeight w:val="495"/>
        </w:trPr>
        <w:tc>
          <w:tcPr>
            <w:tcW w:w="2943" w:type="dxa"/>
            <w:shd w:val="clear" w:color="auto" w:fill="EFFFEF"/>
          </w:tcPr>
          <w:p w14:paraId="7FA6C8AB"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 the capacity of:</w:t>
            </w:r>
          </w:p>
        </w:tc>
        <w:tc>
          <w:tcPr>
            <w:tcW w:w="6379" w:type="dxa"/>
            <w:shd w:val="clear" w:color="auto" w:fill="EFFFEF"/>
          </w:tcPr>
          <w:p w14:paraId="3C6D3272"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…………….……….........{insert legal capacity of person signing}</w:t>
            </w:r>
          </w:p>
        </w:tc>
      </w:tr>
      <w:tr w:rsidR="0025150A" w:rsidRPr="0025150A" w14:paraId="5D5C67EA" w14:textId="77777777" w:rsidTr="000C5376">
        <w:trPr>
          <w:trHeight w:val="918"/>
        </w:trPr>
        <w:tc>
          <w:tcPr>
            <w:tcW w:w="2943" w:type="dxa"/>
            <w:shd w:val="clear" w:color="auto" w:fill="EFFFEF"/>
          </w:tcPr>
          <w:p w14:paraId="42A6B4D7"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Duly authorized to sign the tender for and on behalf of</w:t>
            </w:r>
          </w:p>
        </w:tc>
        <w:tc>
          <w:tcPr>
            <w:tcW w:w="6379" w:type="dxa"/>
            <w:shd w:val="clear" w:color="auto" w:fill="EFFFEF"/>
          </w:tcPr>
          <w:p w14:paraId="10746BE8"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br/>
              <w:t>…………</w:t>
            </w:r>
            <w:proofErr w:type="gramStart"/>
            <w:r w:rsidRPr="0025150A">
              <w:rPr>
                <w:rFonts w:ascii="Times New Roman" w:hAnsi="Times New Roman"/>
                <w:color w:val="000000"/>
              </w:rPr>
              <w:t>…..</w:t>
            </w:r>
            <w:proofErr w:type="gramEnd"/>
            <w:r w:rsidRPr="0025150A">
              <w:rPr>
                <w:rFonts w:ascii="Times New Roman" w:hAnsi="Times New Roman"/>
                <w:color w:val="000000"/>
              </w:rPr>
              <w:t>…………….{insert complete name of Tenderer and Company stamp}</w:t>
            </w:r>
          </w:p>
        </w:tc>
      </w:tr>
      <w:tr w:rsidR="0025150A" w:rsidRPr="0025150A" w14:paraId="59EC3BD2" w14:textId="77777777" w:rsidTr="000C5376">
        <w:tc>
          <w:tcPr>
            <w:tcW w:w="2943" w:type="dxa"/>
            <w:shd w:val="clear" w:color="auto" w:fill="EFFFEF"/>
          </w:tcPr>
          <w:p w14:paraId="3D0B6489"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Date:</w:t>
            </w:r>
          </w:p>
        </w:tc>
        <w:tc>
          <w:tcPr>
            <w:tcW w:w="6379" w:type="dxa"/>
            <w:shd w:val="clear" w:color="auto" w:fill="EFFFEF"/>
          </w:tcPr>
          <w:p w14:paraId="791C9E27" w14:textId="77777777" w:rsidR="0025150A" w:rsidRPr="0025150A" w:rsidRDefault="0025150A" w:rsidP="000C537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 day of ……….…………</w:t>
            </w:r>
            <w:proofErr w:type="gramStart"/>
            <w:r w:rsidRPr="0025150A">
              <w:rPr>
                <w:rFonts w:ascii="Times New Roman" w:hAnsi="Times New Roman"/>
                <w:color w:val="000000"/>
              </w:rPr>
              <w:t>…..</w:t>
            </w:r>
            <w:proofErr w:type="gramEnd"/>
            <w:r w:rsidRPr="0025150A">
              <w:rPr>
                <w:rFonts w:ascii="Times New Roman" w:hAnsi="Times New Roman"/>
                <w:color w:val="000000"/>
              </w:rPr>
              <w:t xml:space="preserve">  …………. {DD/MM/YY}</w:t>
            </w:r>
          </w:p>
        </w:tc>
      </w:tr>
    </w:tbl>
    <w:p w14:paraId="262065E8" w14:textId="77777777" w:rsidR="00B162AC" w:rsidRPr="00B162AC" w:rsidRDefault="00B162AC" w:rsidP="00B162AC">
      <w:pPr>
        <w:rPr>
          <w:rFonts w:ascii="Times New Roman" w:hAnsi="Times New Roman" w:cs="Times New Roman"/>
        </w:rPr>
      </w:pPr>
    </w:p>
    <w:bookmarkEnd w:id="5"/>
    <w:p w14:paraId="55D3CC74" w14:textId="2097F6DA" w:rsidR="0025150A" w:rsidRDefault="0025150A" w:rsidP="0025150A">
      <w:pPr>
        <w:rPr>
          <w:rFonts w:ascii="Times New Roman" w:hAnsi="Times New Roman" w:cs="Times New Roman"/>
        </w:rPr>
      </w:pPr>
    </w:p>
    <w:p w14:paraId="00E5C49E" w14:textId="09B49674" w:rsidR="00D810F8" w:rsidRDefault="00D810F8" w:rsidP="0025150A">
      <w:pPr>
        <w:rPr>
          <w:rFonts w:ascii="Times New Roman" w:hAnsi="Times New Roman" w:cs="Times New Roman"/>
        </w:rPr>
      </w:pPr>
    </w:p>
    <w:p w14:paraId="6FFC8454" w14:textId="456D8BF4" w:rsidR="00D810F8" w:rsidRDefault="00D810F8" w:rsidP="0025150A">
      <w:pPr>
        <w:rPr>
          <w:rFonts w:ascii="Times New Roman" w:hAnsi="Times New Roman" w:cs="Times New Roman"/>
        </w:rPr>
      </w:pPr>
    </w:p>
    <w:p w14:paraId="169EF46C" w14:textId="6B139279" w:rsidR="00D810F8" w:rsidRDefault="00D810F8" w:rsidP="0025150A">
      <w:pPr>
        <w:rPr>
          <w:rFonts w:ascii="Times New Roman" w:hAnsi="Times New Roman" w:cs="Times New Roman"/>
        </w:rPr>
      </w:pPr>
    </w:p>
    <w:p w14:paraId="68E7117C" w14:textId="0396A0AF" w:rsidR="00D810F8" w:rsidRDefault="00D810F8" w:rsidP="0025150A">
      <w:pPr>
        <w:rPr>
          <w:rFonts w:ascii="Times New Roman" w:hAnsi="Times New Roman" w:cs="Times New Roman"/>
        </w:rPr>
      </w:pPr>
    </w:p>
    <w:p w14:paraId="449F1CDC" w14:textId="2723021C" w:rsidR="00D810F8" w:rsidRDefault="00D810F8" w:rsidP="0025150A">
      <w:pPr>
        <w:rPr>
          <w:rFonts w:ascii="Times New Roman" w:hAnsi="Times New Roman" w:cs="Times New Roman"/>
        </w:rPr>
      </w:pPr>
    </w:p>
    <w:p w14:paraId="0514AC04" w14:textId="77777777" w:rsidR="00D810F8" w:rsidRPr="0025150A" w:rsidRDefault="00D810F8" w:rsidP="0025150A">
      <w:pPr>
        <w:rPr>
          <w:rFonts w:ascii="Times New Roman" w:hAnsi="Times New Roman" w:cs="Times New Roman"/>
        </w:rPr>
      </w:pPr>
    </w:p>
    <w:tbl>
      <w:tblPr>
        <w:tblW w:w="0" w:type="auto"/>
        <w:tblLayout w:type="fixed"/>
        <w:tblLook w:val="0000" w:firstRow="0" w:lastRow="0" w:firstColumn="0" w:lastColumn="0" w:noHBand="0" w:noVBand="0"/>
      </w:tblPr>
      <w:tblGrid>
        <w:gridCol w:w="9198"/>
      </w:tblGrid>
      <w:tr w:rsidR="0025150A" w:rsidRPr="0035582B" w14:paraId="477B7C03" w14:textId="77777777" w:rsidTr="000C5376">
        <w:trPr>
          <w:trHeight w:val="900"/>
        </w:trPr>
        <w:tc>
          <w:tcPr>
            <w:tcW w:w="9198" w:type="dxa"/>
            <w:vAlign w:val="center"/>
          </w:tcPr>
          <w:p w14:paraId="3F1FF15E" w14:textId="77777777" w:rsidR="0025150A" w:rsidRPr="0035582B" w:rsidRDefault="0025150A" w:rsidP="000C5376">
            <w:pPr>
              <w:pStyle w:val="S4-header1"/>
              <w:spacing w:line="276" w:lineRule="auto"/>
              <w:rPr>
                <w:color w:val="000000"/>
              </w:rPr>
            </w:pPr>
            <w:r w:rsidRPr="0035582B">
              <w:rPr>
                <w:color w:val="000000"/>
              </w:rPr>
              <w:br w:type="page"/>
            </w:r>
            <w:bookmarkStart w:id="9" w:name="_Toc41971550"/>
            <w:bookmarkStart w:id="10" w:name="_Toc125871319"/>
            <w:bookmarkStart w:id="11" w:name="_Toc139856167"/>
            <w:bookmarkStart w:id="12" w:name="_Toc235671321"/>
            <w:r w:rsidRPr="0035582B">
              <w:rPr>
                <w:color w:val="000000"/>
              </w:rPr>
              <w:t>Form of Tender Security</w:t>
            </w:r>
            <w:bookmarkEnd w:id="9"/>
            <w:bookmarkEnd w:id="10"/>
            <w:r w:rsidRPr="0035582B">
              <w:rPr>
                <w:color w:val="000000"/>
              </w:rPr>
              <w:t xml:space="preserve"> (Bank Guarantee)</w:t>
            </w:r>
            <w:bookmarkEnd w:id="11"/>
            <w:bookmarkEnd w:id="12"/>
          </w:p>
        </w:tc>
      </w:tr>
    </w:tbl>
    <w:p w14:paraId="67516943" w14:textId="77777777" w:rsidR="0025150A" w:rsidRPr="0025150A" w:rsidRDefault="0025150A" w:rsidP="0025150A">
      <w:pPr>
        <w:rPr>
          <w:color w:val="000000"/>
          <w:sz w:val="20"/>
          <w:szCs w:val="20"/>
        </w:rPr>
      </w:pPr>
      <w:r w:rsidRPr="0025150A">
        <w:rPr>
          <w:color w:val="000000"/>
          <w:sz w:val="20"/>
          <w:szCs w:val="20"/>
        </w:rPr>
        <w:t>The Issuing Bank shall fill in this Bank Guarantee Form in accordance with the instructions indicated.</w:t>
      </w:r>
    </w:p>
    <w:p w14:paraId="394017F1" w14:textId="77777777" w:rsidR="0025150A" w:rsidRPr="0025150A" w:rsidRDefault="0025150A" w:rsidP="0025150A">
      <w:pPr>
        <w:pStyle w:val="NormalWeb"/>
        <w:spacing w:before="0" w:beforeAutospacing="0" w:after="200" w:afterAutospacing="0"/>
        <w:rPr>
          <w:rFonts w:ascii="Times New Roman" w:hAnsi="Times New Roman"/>
          <w:color w:val="000000"/>
          <w:szCs w:val="20"/>
        </w:rPr>
      </w:pPr>
      <w:r w:rsidRPr="0025150A">
        <w:rPr>
          <w:rFonts w:ascii="Times New Roman" w:hAnsi="Times New Roman"/>
          <w:color w:val="000000"/>
          <w:szCs w:val="20"/>
        </w:rPr>
        <w:t>………………………………… {Bank’s Name, and Address of Issuing Branch or Office}</w:t>
      </w:r>
    </w:p>
    <w:p w14:paraId="6AE341E7" w14:textId="77777777" w:rsidR="0025150A" w:rsidRPr="0025150A" w:rsidRDefault="0025150A" w:rsidP="0025150A">
      <w:pPr>
        <w:pStyle w:val="NormalWeb"/>
        <w:spacing w:before="0" w:beforeAutospacing="0" w:after="160" w:afterAutospacing="0"/>
        <w:rPr>
          <w:rFonts w:ascii="Times New Roman" w:hAnsi="Times New Roman"/>
          <w:color w:val="000000"/>
          <w:szCs w:val="20"/>
        </w:rPr>
      </w:pPr>
      <w:r w:rsidRPr="0025150A">
        <w:rPr>
          <w:rFonts w:ascii="Times New Roman" w:hAnsi="Times New Roman"/>
          <w:b/>
          <w:color w:val="000000"/>
          <w:szCs w:val="20"/>
        </w:rPr>
        <w:t xml:space="preserve">Beneficiary:  </w:t>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b/>
          <w:color w:val="000000"/>
          <w:szCs w:val="20"/>
        </w:rPr>
        <w:tab/>
      </w:r>
      <w:r w:rsidRPr="0025150A">
        <w:rPr>
          <w:rFonts w:ascii="Times New Roman" w:hAnsi="Times New Roman"/>
          <w:color w:val="000000"/>
          <w:szCs w:val="20"/>
        </w:rPr>
        <w:t xml:space="preserve"> {Name and Address of Employer}</w:t>
      </w:r>
    </w:p>
    <w:p w14:paraId="2B643474" w14:textId="77777777" w:rsidR="0025150A" w:rsidRPr="0025150A" w:rsidRDefault="0025150A" w:rsidP="0025150A">
      <w:pPr>
        <w:pStyle w:val="NormalWeb"/>
        <w:spacing w:before="0" w:beforeAutospacing="0" w:after="160" w:afterAutospacing="0"/>
        <w:rPr>
          <w:rFonts w:ascii="Times New Roman" w:hAnsi="Times New Roman"/>
          <w:color w:val="000000"/>
          <w:szCs w:val="20"/>
        </w:rPr>
      </w:pPr>
      <w:r w:rsidRPr="0025150A">
        <w:rPr>
          <w:rFonts w:ascii="Times New Roman" w:hAnsi="Times New Roman"/>
          <w:b/>
          <w:color w:val="000000"/>
          <w:szCs w:val="20"/>
        </w:rPr>
        <w:t>Date:</w:t>
      </w:r>
      <w:r w:rsidRPr="0025150A">
        <w:rPr>
          <w:rFonts w:ascii="Times New Roman" w:hAnsi="Times New Roman"/>
          <w:color w:val="000000"/>
          <w:szCs w:val="20"/>
        </w:rPr>
        <w:t xml:space="preserve">  </w:t>
      </w:r>
    </w:p>
    <w:p w14:paraId="3E3D1198" w14:textId="77777777" w:rsidR="0025150A" w:rsidRPr="0025150A" w:rsidRDefault="0025150A" w:rsidP="0025150A">
      <w:pPr>
        <w:pStyle w:val="NormalWeb"/>
        <w:spacing w:before="0" w:beforeAutospacing="0" w:after="160" w:afterAutospacing="0" w:line="276" w:lineRule="auto"/>
        <w:rPr>
          <w:rFonts w:ascii="Times New Roman" w:hAnsi="Times New Roman"/>
          <w:color w:val="000000"/>
          <w:szCs w:val="20"/>
        </w:rPr>
      </w:pPr>
      <w:r w:rsidRPr="0025150A">
        <w:rPr>
          <w:rFonts w:ascii="Times New Roman" w:hAnsi="Times New Roman"/>
          <w:b/>
          <w:color w:val="000000"/>
          <w:szCs w:val="20"/>
        </w:rPr>
        <w:t>TENDER GUARANTEE No.:</w:t>
      </w:r>
      <w:r w:rsidRPr="0025150A">
        <w:rPr>
          <w:rFonts w:ascii="Times New Roman" w:hAnsi="Times New Roman"/>
          <w:color w:val="000000"/>
          <w:szCs w:val="20"/>
        </w:rPr>
        <w:t xml:space="preserve"> __________________________ </w:t>
      </w:r>
    </w:p>
    <w:p w14:paraId="47D8CAB0" w14:textId="77777777" w:rsidR="0025150A" w:rsidRPr="0025150A" w:rsidRDefault="0025150A" w:rsidP="0025150A">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62E48CF0" w14:textId="77777777" w:rsidR="0025150A" w:rsidRPr="0025150A" w:rsidRDefault="0025150A" w:rsidP="0025150A">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Furthermore, we understand that, according to your conditions, Tenders must be supported by a Tender guarantee.</w:t>
      </w:r>
    </w:p>
    <w:p w14:paraId="74FFCC92" w14:textId="77777777" w:rsidR="0025150A" w:rsidRPr="0025150A" w:rsidRDefault="0025150A" w:rsidP="0025150A">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 xml:space="preserve">At the request of the Tenderer, we ____________________ {name of Bank} hereby irrevocably undertake to pay you any sum or sums not exceeding in total an amount of ___________ </w:t>
      </w:r>
      <w:r w:rsidRPr="0025150A">
        <w:rPr>
          <w:rFonts w:ascii="Times New Roman" w:hAnsi="Times New Roman"/>
          <w:color w:val="000000"/>
          <w:szCs w:val="20"/>
          <w:u w:val="single"/>
        </w:rPr>
        <w:t>[</w:t>
      </w:r>
      <w:r w:rsidRPr="0025150A">
        <w:rPr>
          <w:rFonts w:ascii="Times New Roman" w:hAnsi="Times New Roman"/>
          <w:color w:val="000000"/>
          <w:szCs w:val="20"/>
        </w:rPr>
        <w:t>amount in figures] (____________) [amount in words] upon receipt by us of your first demand in writing accompanied by a written statement stating that the Tenderer is in breach of its obligation(s) under the Tender conditions, because the Tenderer:</w:t>
      </w:r>
    </w:p>
    <w:p w14:paraId="1457E0C6" w14:textId="77777777" w:rsidR="0025150A" w:rsidRPr="0025150A" w:rsidRDefault="0025150A" w:rsidP="0025150A">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Cs w:val="20"/>
        </w:rPr>
      </w:pPr>
      <w:r w:rsidRPr="0025150A">
        <w:rPr>
          <w:rFonts w:ascii="Times New Roman" w:hAnsi="Times New Roman"/>
          <w:color w:val="000000"/>
          <w:szCs w:val="20"/>
        </w:rPr>
        <w:t xml:space="preserve">(a) </w:t>
      </w:r>
      <w:r w:rsidRPr="0025150A">
        <w:rPr>
          <w:rFonts w:ascii="Times New Roman" w:hAnsi="Times New Roman"/>
          <w:color w:val="000000"/>
          <w:szCs w:val="20"/>
        </w:rPr>
        <w:tab/>
        <w:t>has withdrawn its Tender during the period of Tender validity specified by the Tenderer in the Form of Tender; or</w:t>
      </w:r>
    </w:p>
    <w:p w14:paraId="0A56B66B" w14:textId="77777777" w:rsidR="0025150A" w:rsidRPr="0025150A" w:rsidRDefault="0025150A" w:rsidP="0025150A">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Cs w:val="20"/>
        </w:rPr>
      </w:pPr>
      <w:r w:rsidRPr="0025150A">
        <w:rPr>
          <w:rFonts w:ascii="Times New Roman" w:hAnsi="Times New Roman"/>
          <w:color w:val="000000"/>
          <w:szCs w:val="20"/>
        </w:rPr>
        <w:t xml:space="preserve">(b) </w:t>
      </w:r>
      <w:r w:rsidRPr="0025150A">
        <w:rPr>
          <w:rFonts w:ascii="Times New Roman" w:hAnsi="Times New Roman"/>
          <w:color w:val="000000"/>
          <w:szCs w:val="20"/>
        </w:rPr>
        <w:tab/>
        <w:t>having been notified of the acceptance of its Tender by the Employer during the period of Tender validity, (</w:t>
      </w:r>
      <w:proofErr w:type="spellStart"/>
      <w:r w:rsidRPr="0025150A">
        <w:rPr>
          <w:rFonts w:ascii="Times New Roman" w:hAnsi="Times New Roman"/>
          <w:color w:val="000000"/>
          <w:szCs w:val="20"/>
        </w:rPr>
        <w:t>i</w:t>
      </w:r>
      <w:proofErr w:type="spellEnd"/>
      <w:r w:rsidRPr="0025150A">
        <w:rPr>
          <w:rFonts w:ascii="Times New Roman" w:hAnsi="Times New Roman"/>
          <w:color w:val="000000"/>
          <w:szCs w:val="20"/>
        </w:rPr>
        <w:t>) fails or refuses to execute the Contract Form, if required, or (ii) fails or refuses to furnish the performance security, in accordance with the ITB.</w:t>
      </w:r>
    </w:p>
    <w:p w14:paraId="3BA0D9F9" w14:textId="77777777" w:rsidR="0025150A" w:rsidRPr="0025150A" w:rsidRDefault="0025150A" w:rsidP="0025150A">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25150A">
        <w:rPr>
          <w:rFonts w:ascii="Times New Roman" w:hAnsi="Times New Roman"/>
          <w:color w:val="000000"/>
          <w:szCs w:val="20"/>
        </w:rPr>
        <w:t>i</w:t>
      </w:r>
      <w:proofErr w:type="spellEnd"/>
      <w:r w:rsidRPr="0025150A">
        <w:rPr>
          <w:rFonts w:ascii="Times New Roman" w:hAnsi="Times New Roman"/>
          <w:color w:val="000000"/>
          <w:szCs w:val="20"/>
        </w:rPr>
        <w:t>) our receipt of a copy your notification to the Tenderer of the name of the successful Tenderer; or (ii) {insert date}twenty-eight days after the expiration of the Tenderer’s Tender.</w:t>
      </w:r>
    </w:p>
    <w:p w14:paraId="24D6FAA7" w14:textId="77777777" w:rsidR="0025150A" w:rsidRPr="0025150A" w:rsidRDefault="0025150A" w:rsidP="0025150A">
      <w:pPr>
        <w:pStyle w:val="NormalWeb"/>
        <w:spacing w:before="0" w:beforeAutospacing="0" w:after="160" w:afterAutospacing="0" w:line="276" w:lineRule="auto"/>
        <w:jc w:val="both"/>
        <w:rPr>
          <w:rFonts w:ascii="Times New Roman" w:hAnsi="Times New Roman"/>
          <w:color w:val="000000"/>
          <w:szCs w:val="20"/>
        </w:rPr>
      </w:pPr>
      <w:r w:rsidRPr="0025150A">
        <w:rPr>
          <w:rFonts w:ascii="Times New Roman" w:hAnsi="Times New Roman"/>
          <w:color w:val="000000"/>
          <w:szCs w:val="20"/>
        </w:rPr>
        <w:t>Consequently, any demand for payment under this guarantee must be received by us at the office on or before that date.</w:t>
      </w:r>
    </w:p>
    <w:p w14:paraId="665AA04C" w14:textId="77777777" w:rsidR="0025150A" w:rsidRPr="0025150A" w:rsidRDefault="0025150A" w:rsidP="0025150A">
      <w:pPr>
        <w:pStyle w:val="NormalWeb"/>
        <w:spacing w:before="0" w:beforeAutospacing="0" w:after="160" w:afterAutospacing="0" w:line="276" w:lineRule="auto"/>
        <w:rPr>
          <w:rFonts w:ascii="Times New Roman" w:hAnsi="Times New Roman"/>
          <w:color w:val="000000"/>
          <w:szCs w:val="20"/>
        </w:rPr>
      </w:pPr>
      <w:r w:rsidRPr="0025150A">
        <w:rPr>
          <w:rFonts w:ascii="Times New Roman" w:hAnsi="Times New Roman"/>
          <w:color w:val="000000"/>
          <w:szCs w:val="20"/>
        </w:rPr>
        <w:t>This guarantee is subject to the Uniform Rules for Demand Guarantees, ICC Publication No. 758</w:t>
      </w:r>
    </w:p>
    <w:p w14:paraId="3DC47653" w14:textId="77777777" w:rsidR="0025150A" w:rsidRPr="0025150A" w:rsidRDefault="0025150A" w:rsidP="0025150A">
      <w:pPr>
        <w:pStyle w:val="NormalWeb"/>
        <w:spacing w:before="0" w:after="0" w:line="276" w:lineRule="auto"/>
        <w:rPr>
          <w:rFonts w:ascii="Times New Roman" w:hAnsi="Times New Roman"/>
          <w:b/>
          <w:color w:val="000000"/>
          <w:szCs w:val="20"/>
        </w:rPr>
      </w:pPr>
      <w:r w:rsidRPr="0025150A">
        <w:rPr>
          <w:rFonts w:ascii="Times New Roman" w:hAnsi="Times New Roman"/>
          <w:color w:val="000000"/>
          <w:szCs w:val="20"/>
        </w:rPr>
        <w:t>[signature(s]</w:t>
      </w:r>
    </w:p>
    <w:p w14:paraId="23F668D1" w14:textId="518EF437" w:rsidR="0025150A" w:rsidRDefault="0025150A" w:rsidP="0025150A">
      <w:pPr>
        <w:pStyle w:val="NormalWeb"/>
        <w:rPr>
          <w:rFonts w:ascii="Times New Roman" w:hAnsi="Times New Roman" w:cs="Times New Roman"/>
          <w:iCs/>
        </w:rPr>
      </w:pPr>
    </w:p>
    <w:p w14:paraId="4F408CCD" w14:textId="77777777" w:rsidR="00DD2340" w:rsidRPr="002B7DBD" w:rsidRDefault="00DD2340" w:rsidP="0025150A">
      <w:pPr>
        <w:pStyle w:val="SectionVHeader"/>
        <w:rPr>
          <w:rFonts w:ascii="Times New Roman" w:hAnsi="Times New Roman" w:cs="Times New Roman"/>
        </w:rPr>
      </w:pPr>
      <w:bookmarkStart w:id="13" w:name="_Toc125871321"/>
      <w:bookmarkStart w:id="14" w:name="_Toc127160607"/>
      <w:bookmarkStart w:id="15" w:name="_Toc131911217"/>
      <w:r w:rsidRPr="006F59FD">
        <w:br w:type="page"/>
      </w:r>
      <w:bookmarkStart w:id="16" w:name="_Toc106000140"/>
      <w:bookmarkEnd w:id="13"/>
      <w:bookmarkEnd w:id="14"/>
      <w:bookmarkEnd w:id="15"/>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of</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C06EC3" w:rsidRDefault="00DD2340" w:rsidP="004E1733">
      <w:pPr>
        <w:spacing w:after="0"/>
        <w:rPr>
          <w:rFonts w:ascii="Times New Roman" w:eastAsia="Arial Unicode MS" w:hAnsi="Times New Roman" w:cs="Times New Roman"/>
          <w:sz w:val="20"/>
          <w:szCs w:val="20"/>
        </w:rPr>
      </w:pPr>
      <w:r w:rsidRPr="00C06EC3">
        <w:rPr>
          <w:rFonts w:ascii="Times New Roman" w:hAnsi="Times New Roman" w:cs="Times New Roman"/>
          <w:sz w:val="20"/>
          <w:szCs w:val="20"/>
        </w:rPr>
        <w:t xml:space="preserve">Date: </w:t>
      </w:r>
      <w:r w:rsidRPr="00C06EC3">
        <w:rPr>
          <w:rFonts w:ascii="Times New Roman" w:eastAsia="Arial Unicode MS" w:hAnsi="Times New Roman" w:cs="Times New Roman"/>
          <w:sz w:val="20"/>
          <w:szCs w:val="20"/>
        </w:rPr>
        <w:t>[insert date (as day, month and year)]</w:t>
      </w:r>
    </w:p>
    <w:p w14:paraId="1FAAFDAC" w14:textId="77777777" w:rsidR="00DD2340" w:rsidRPr="00C06EC3" w:rsidRDefault="00DD2340" w:rsidP="004E1733">
      <w:pPr>
        <w:spacing w:after="0"/>
        <w:rPr>
          <w:rFonts w:ascii="Times New Roman" w:hAnsi="Times New Roman" w:cs="Times New Roman"/>
          <w:sz w:val="20"/>
          <w:szCs w:val="20"/>
        </w:rPr>
      </w:pPr>
      <w:r w:rsidRPr="00C06EC3">
        <w:rPr>
          <w:rFonts w:ascii="Times New Roman" w:hAnsi="Times New Roman" w:cs="Times New Roman"/>
          <w:sz w:val="20"/>
          <w:szCs w:val="20"/>
        </w:rPr>
        <w:t xml:space="preserve">Bid No.: </w:t>
      </w:r>
      <w:r w:rsidRPr="00C06EC3">
        <w:rPr>
          <w:rFonts w:ascii="Times New Roman" w:eastAsia="Arial Unicode MS" w:hAnsi="Times New Roman" w:cs="Times New Roman"/>
          <w:sz w:val="20"/>
          <w:szCs w:val="20"/>
        </w:rPr>
        <w:t>[insert number of bidding process]</w:t>
      </w:r>
    </w:p>
    <w:p w14:paraId="7DD26E7F" w14:textId="77777777" w:rsidR="00DD2340" w:rsidRPr="00C06EC3" w:rsidRDefault="00DD2340" w:rsidP="004E1733">
      <w:pPr>
        <w:spacing w:after="0"/>
        <w:rPr>
          <w:rFonts w:ascii="Times New Roman" w:hAnsi="Times New Roman" w:cs="Times New Roman"/>
          <w:sz w:val="20"/>
          <w:szCs w:val="20"/>
        </w:rPr>
      </w:pPr>
      <w:r w:rsidRPr="00C06EC3">
        <w:rPr>
          <w:rFonts w:ascii="Times New Roman" w:hAnsi="Times New Roman" w:cs="Times New Roman"/>
          <w:sz w:val="20"/>
          <w:szCs w:val="20"/>
        </w:rPr>
        <w:t xml:space="preserve">Alternative No.: </w:t>
      </w:r>
      <w:r w:rsidRPr="00C06EC3">
        <w:rPr>
          <w:rFonts w:ascii="Times New Roman" w:eastAsia="Arial Unicode MS" w:hAnsi="Times New Roman" w:cs="Times New Roman"/>
          <w:sz w:val="20"/>
          <w:szCs w:val="20"/>
        </w:rPr>
        <w:t>[insert identification No if this is a Bid for an alternative]</w:t>
      </w:r>
    </w:p>
    <w:p w14:paraId="0CE5F520" w14:textId="77777777" w:rsidR="00DD2340" w:rsidRPr="00C06EC3" w:rsidRDefault="00DD2340" w:rsidP="00DD2340">
      <w:pPr>
        <w:rPr>
          <w:rFonts w:ascii="Times New Roman" w:hAnsi="Times New Roman" w:cs="Times New Roman"/>
          <w:sz w:val="20"/>
          <w:szCs w:val="20"/>
        </w:rPr>
      </w:pPr>
    </w:p>
    <w:p w14:paraId="6CF9912F" w14:textId="77777777" w:rsidR="00DD2340" w:rsidRPr="00C06EC3" w:rsidRDefault="00DD2340" w:rsidP="00DD2340">
      <w:pPr>
        <w:rPr>
          <w:rFonts w:ascii="Times New Roman" w:hAnsi="Times New Roman" w:cs="Times New Roman"/>
          <w:sz w:val="20"/>
          <w:szCs w:val="20"/>
        </w:rPr>
      </w:pPr>
      <w:r w:rsidRPr="00C06EC3">
        <w:rPr>
          <w:rFonts w:ascii="Times New Roman" w:hAnsi="Times New Roman" w:cs="Times New Roman"/>
          <w:sz w:val="20"/>
          <w:szCs w:val="20"/>
        </w:rPr>
        <w:t xml:space="preserve">To: </w:t>
      </w:r>
      <w:r w:rsidRPr="00C06EC3">
        <w:rPr>
          <w:rFonts w:ascii="Times New Roman" w:eastAsia="Arial Unicode MS" w:hAnsi="Times New Roman" w:cs="Times New Roman"/>
          <w:sz w:val="20"/>
          <w:szCs w:val="20"/>
        </w:rPr>
        <w:t>[insert complete name of Employer]</w:t>
      </w:r>
    </w:p>
    <w:p w14:paraId="3D4399A2" w14:textId="77777777" w:rsidR="00DD2340" w:rsidRPr="00C06EC3" w:rsidRDefault="00DD2340" w:rsidP="00DD2340">
      <w:pPr>
        <w:rPr>
          <w:rFonts w:ascii="Times New Roman" w:hAnsi="Times New Roman" w:cs="Times New Roman"/>
          <w:sz w:val="20"/>
          <w:szCs w:val="20"/>
        </w:rPr>
      </w:pPr>
    </w:p>
    <w:p w14:paraId="6569A282" w14:textId="77777777" w:rsidR="00DD2340" w:rsidRPr="00C06EC3" w:rsidRDefault="00DD2340" w:rsidP="00DD2340">
      <w:pPr>
        <w:rPr>
          <w:rFonts w:ascii="Times New Roman" w:hAnsi="Times New Roman" w:cs="Times New Roman"/>
          <w:sz w:val="20"/>
          <w:szCs w:val="20"/>
        </w:rPr>
      </w:pPr>
      <w:r w:rsidRPr="00C06EC3">
        <w:rPr>
          <w:rFonts w:ascii="Times New Roman" w:hAnsi="Times New Roman" w:cs="Times New Roman"/>
          <w:sz w:val="20"/>
          <w:szCs w:val="20"/>
        </w:rPr>
        <w:t xml:space="preserve">We, the undersigned, declare that: </w:t>
      </w:r>
      <w:r w:rsidRPr="00C06EC3">
        <w:rPr>
          <w:rFonts w:ascii="Times New Roman" w:hAnsi="Times New Roman" w:cs="Times New Roman"/>
          <w:sz w:val="20"/>
          <w:szCs w:val="20"/>
        </w:rPr>
        <w:tab/>
      </w:r>
      <w:r w:rsidRPr="00C06EC3">
        <w:rPr>
          <w:rFonts w:ascii="Times New Roman" w:hAnsi="Times New Roman" w:cs="Times New Roman"/>
          <w:sz w:val="20"/>
          <w:szCs w:val="20"/>
        </w:rPr>
        <w:tab/>
      </w:r>
      <w:r w:rsidRPr="00C06EC3">
        <w:rPr>
          <w:rFonts w:ascii="Times New Roman" w:hAnsi="Times New Roman" w:cs="Times New Roman"/>
          <w:sz w:val="20"/>
          <w:szCs w:val="20"/>
        </w:rPr>
        <w:tab/>
      </w:r>
    </w:p>
    <w:p w14:paraId="208C3A15" w14:textId="77777777" w:rsidR="00DD2340" w:rsidRPr="00C06EC3" w:rsidRDefault="00DD2340" w:rsidP="00DD2340">
      <w:pPr>
        <w:pStyle w:val="NormalWeb"/>
        <w:rPr>
          <w:rFonts w:ascii="Times New Roman" w:hAnsi="Times New Roman" w:cs="Times New Roman"/>
          <w:szCs w:val="20"/>
        </w:rPr>
      </w:pPr>
      <w:r w:rsidRPr="00C06EC3">
        <w:rPr>
          <w:rFonts w:ascii="Times New Roman" w:hAnsi="Times New Roman" w:cs="Times New Roman"/>
          <w:szCs w:val="20"/>
        </w:rPr>
        <w:t>We understand that, according to your conditions, bids must be supported by a Bid-Securing Declaration.</w:t>
      </w:r>
    </w:p>
    <w:p w14:paraId="3E9CFDD6" w14:textId="77777777" w:rsidR="00DD2340" w:rsidRPr="00C06EC3" w:rsidRDefault="00DD2340" w:rsidP="00DD2340">
      <w:pPr>
        <w:pStyle w:val="NormalWeb"/>
        <w:rPr>
          <w:rFonts w:ascii="Times New Roman" w:hAnsi="Times New Roman" w:cs="Times New Roman"/>
          <w:szCs w:val="20"/>
        </w:rPr>
      </w:pPr>
      <w:r w:rsidRPr="00C06EC3">
        <w:rPr>
          <w:rFonts w:ascii="Times New Roman" w:hAnsi="Times New Roman" w:cs="Times New Roman"/>
          <w:szCs w:val="20"/>
        </w:rPr>
        <w:t xml:space="preserve">We accept that we will automatically be suspended from being eligible for bidding in any contract with the Borrower for the period of time of </w:t>
      </w:r>
      <w:r w:rsidRPr="00C06EC3">
        <w:rPr>
          <w:rFonts w:ascii="Times New Roman" w:hAnsi="Times New Roman" w:cs="Times New Roman"/>
          <w:i/>
          <w:szCs w:val="20"/>
        </w:rPr>
        <w:t>[</w:t>
      </w:r>
      <w:r w:rsidRPr="00C06EC3">
        <w:rPr>
          <w:rFonts w:ascii="Times New Roman" w:hAnsi="Times New Roman" w:cs="Times New Roman"/>
          <w:i/>
          <w:szCs w:val="20"/>
          <w:highlight w:val="yellow"/>
        </w:rPr>
        <w:t>insert number of months or years</w:t>
      </w:r>
      <w:r w:rsidRPr="00C06EC3">
        <w:rPr>
          <w:rFonts w:ascii="Times New Roman" w:hAnsi="Times New Roman" w:cs="Times New Roman"/>
          <w:i/>
          <w:szCs w:val="20"/>
        </w:rPr>
        <w:t xml:space="preserve">] </w:t>
      </w:r>
      <w:r w:rsidRPr="00C06EC3">
        <w:rPr>
          <w:rFonts w:ascii="Times New Roman" w:hAnsi="Times New Roman" w:cs="Times New Roman"/>
          <w:szCs w:val="20"/>
        </w:rPr>
        <w:t xml:space="preserve">starting on </w:t>
      </w:r>
      <w:r w:rsidRPr="00C06EC3">
        <w:rPr>
          <w:rFonts w:ascii="Times New Roman" w:hAnsi="Times New Roman" w:cs="Times New Roman"/>
          <w:i/>
          <w:szCs w:val="20"/>
        </w:rPr>
        <w:t>[</w:t>
      </w:r>
      <w:r w:rsidRPr="00C06EC3">
        <w:rPr>
          <w:rFonts w:ascii="Times New Roman" w:hAnsi="Times New Roman" w:cs="Times New Roman"/>
          <w:i/>
          <w:szCs w:val="20"/>
          <w:highlight w:val="yellow"/>
        </w:rPr>
        <w:t>insert date</w:t>
      </w:r>
      <w:r w:rsidRPr="00C06EC3">
        <w:rPr>
          <w:rFonts w:ascii="Times New Roman" w:hAnsi="Times New Roman" w:cs="Times New Roman"/>
          <w:i/>
          <w:szCs w:val="20"/>
        </w:rPr>
        <w:t>],</w:t>
      </w:r>
      <w:r w:rsidRPr="00C06EC3">
        <w:rPr>
          <w:rFonts w:ascii="Times New Roman" w:hAnsi="Times New Roman" w:cs="Times New Roman"/>
          <w:szCs w:val="20"/>
        </w:rPr>
        <w:t xml:space="preserve"> if we are in breach of our obligation(s) under the bid conditions, because we:</w:t>
      </w:r>
    </w:p>
    <w:p w14:paraId="27C2DC27" w14:textId="77777777" w:rsidR="00DD2340" w:rsidRPr="00C06EC3" w:rsidRDefault="00DD2340" w:rsidP="00DD2340">
      <w:pPr>
        <w:pStyle w:val="NormalWeb"/>
        <w:rPr>
          <w:rFonts w:ascii="Times New Roman" w:hAnsi="Times New Roman" w:cs="Times New Roman"/>
          <w:szCs w:val="20"/>
        </w:rPr>
      </w:pPr>
      <w:r w:rsidRPr="00C06EC3">
        <w:rPr>
          <w:rFonts w:ascii="Times New Roman" w:hAnsi="Times New Roman" w:cs="Times New Roman"/>
          <w:szCs w:val="20"/>
        </w:rPr>
        <w:t xml:space="preserve">(a) </w:t>
      </w:r>
      <w:r w:rsidRPr="00C06EC3">
        <w:rPr>
          <w:rFonts w:ascii="Times New Roman" w:hAnsi="Times New Roman" w:cs="Times New Roman"/>
          <w:szCs w:val="20"/>
        </w:rPr>
        <w:tab/>
        <w:t>have withdrawn our Bid during the period of bid validity specified in the Form of Bid; or</w:t>
      </w:r>
    </w:p>
    <w:p w14:paraId="79847CBC" w14:textId="77777777" w:rsidR="00DD2340" w:rsidRPr="00C06EC3" w:rsidRDefault="00DD2340" w:rsidP="00DD2340">
      <w:pPr>
        <w:pStyle w:val="NormalWeb"/>
        <w:rPr>
          <w:rFonts w:ascii="Times New Roman" w:hAnsi="Times New Roman" w:cs="Times New Roman"/>
          <w:szCs w:val="20"/>
        </w:rPr>
      </w:pPr>
      <w:r w:rsidRPr="00C06EC3">
        <w:rPr>
          <w:rFonts w:ascii="Times New Roman" w:hAnsi="Times New Roman" w:cs="Times New Roman"/>
          <w:szCs w:val="20"/>
        </w:rPr>
        <w:t xml:space="preserve">(b) </w:t>
      </w:r>
      <w:r w:rsidRPr="00C06EC3">
        <w:rPr>
          <w:rFonts w:ascii="Times New Roman" w:hAnsi="Times New Roman" w:cs="Times New Roman"/>
          <w:szCs w:val="20"/>
        </w:rPr>
        <w:tab/>
        <w:t xml:space="preserve">having been notified of the acceptance of our Bid by the </w:t>
      </w:r>
      <w:r w:rsidRPr="00C06EC3">
        <w:rPr>
          <w:rFonts w:ascii="Times New Roman" w:hAnsi="Times New Roman" w:cs="Times New Roman"/>
          <w:i/>
          <w:szCs w:val="20"/>
        </w:rPr>
        <w:t>Employer</w:t>
      </w:r>
      <w:r w:rsidRPr="00C06EC3">
        <w:rPr>
          <w:rFonts w:ascii="Times New Roman" w:hAnsi="Times New Roman" w:cs="Times New Roman"/>
          <w:szCs w:val="20"/>
        </w:rPr>
        <w:t xml:space="preserve"> during the period of bid validity, (</w:t>
      </w:r>
      <w:proofErr w:type="spellStart"/>
      <w:r w:rsidRPr="00C06EC3">
        <w:rPr>
          <w:rFonts w:ascii="Times New Roman" w:hAnsi="Times New Roman" w:cs="Times New Roman"/>
          <w:szCs w:val="20"/>
        </w:rPr>
        <w:t>i</w:t>
      </w:r>
      <w:proofErr w:type="spellEnd"/>
      <w:r w:rsidRPr="00C06EC3">
        <w:rPr>
          <w:rFonts w:ascii="Times New Roman" w:hAnsi="Times New Roman" w:cs="Times New Roman"/>
          <w:szCs w:val="20"/>
        </w:rPr>
        <w:t>) fail or refuse to execute the Contract, if required, or (ii) fail or refuse to furnish the Performance Security, in accordance with the ITB.</w:t>
      </w:r>
    </w:p>
    <w:p w14:paraId="6AB23DD1" w14:textId="77777777" w:rsidR="00DD2340" w:rsidRPr="00C06EC3" w:rsidRDefault="00DD2340" w:rsidP="00DD2340">
      <w:pPr>
        <w:pStyle w:val="NormalWeb"/>
        <w:rPr>
          <w:rFonts w:ascii="Times New Roman" w:hAnsi="Times New Roman" w:cs="Times New Roman"/>
          <w:szCs w:val="20"/>
        </w:rPr>
      </w:pPr>
      <w:r w:rsidRPr="00C06EC3">
        <w:rPr>
          <w:rFonts w:ascii="Times New Roman" w:hAnsi="Times New Roman" w:cs="Times New Roman"/>
          <w:szCs w:val="20"/>
        </w:rPr>
        <w:t>We understand this Bid-Securing Declaration shall expire if we are not the successful Bidder, upon the earlier of (</w:t>
      </w:r>
      <w:proofErr w:type="spellStart"/>
      <w:r w:rsidRPr="00C06EC3">
        <w:rPr>
          <w:rFonts w:ascii="Times New Roman" w:hAnsi="Times New Roman" w:cs="Times New Roman"/>
          <w:szCs w:val="20"/>
        </w:rPr>
        <w:t>i</w:t>
      </w:r>
      <w:proofErr w:type="spellEnd"/>
      <w:r w:rsidRPr="00C06EC3">
        <w:rPr>
          <w:rFonts w:ascii="Times New Roman" w:hAnsi="Times New Roman" w:cs="Times New Roman"/>
          <w:szCs w:val="20"/>
        </w:rPr>
        <w:t>) our receipt of your notification to us of the name of the successful Bidder; or (ii) twenty-eight days after the expiration of our Bid.</w:t>
      </w:r>
    </w:p>
    <w:p w14:paraId="52FA6F24" w14:textId="77777777" w:rsidR="00DD2340" w:rsidRPr="00C06EC3" w:rsidRDefault="00DD2340" w:rsidP="00DD2340">
      <w:pPr>
        <w:rPr>
          <w:rFonts w:ascii="Times New Roman" w:hAnsi="Times New Roman" w:cs="Times New Roman"/>
          <w:sz w:val="20"/>
          <w:szCs w:val="20"/>
        </w:rPr>
      </w:pPr>
      <w:r w:rsidRPr="00C06EC3">
        <w:rPr>
          <w:rFonts w:ascii="Times New Roman" w:hAnsi="Times New Roman" w:cs="Times New Roman"/>
          <w:sz w:val="20"/>
          <w:szCs w:val="20"/>
        </w:rPr>
        <w:t xml:space="preserve">Signed: </w:t>
      </w:r>
      <w:r w:rsidRPr="00C06EC3">
        <w:rPr>
          <w:rFonts w:ascii="Times New Roman" w:eastAsia="Arial Unicode MS" w:hAnsi="Times New Roman" w:cs="Times New Roman"/>
          <w:sz w:val="20"/>
          <w:szCs w:val="20"/>
        </w:rPr>
        <w:t>[insert signature of person whose name and capacity are shown</w:t>
      </w:r>
      <w:r w:rsidRPr="00C06EC3">
        <w:rPr>
          <w:rFonts w:ascii="Times New Roman" w:hAnsi="Times New Roman" w:cs="Times New Roman"/>
          <w:sz w:val="20"/>
          <w:szCs w:val="20"/>
        </w:rPr>
        <w:t>] In the capacity of</w:t>
      </w:r>
      <w:r w:rsidRPr="00C06EC3">
        <w:rPr>
          <w:rFonts w:ascii="Times New Roman" w:eastAsia="Arial Unicode MS" w:hAnsi="Times New Roman" w:cs="Times New Roman"/>
          <w:sz w:val="20"/>
          <w:szCs w:val="20"/>
        </w:rPr>
        <w:t xml:space="preserve"> [insert legal capacity of person signing the Bid-Securing Declaration] </w:t>
      </w:r>
    </w:p>
    <w:p w14:paraId="6C86875A" w14:textId="77777777" w:rsidR="00DD2340" w:rsidRPr="00C06EC3" w:rsidRDefault="00DD2340" w:rsidP="00DD2340">
      <w:pPr>
        <w:rPr>
          <w:rFonts w:ascii="Times New Roman" w:hAnsi="Times New Roman" w:cs="Times New Roman"/>
          <w:sz w:val="20"/>
          <w:szCs w:val="20"/>
        </w:rPr>
      </w:pPr>
      <w:r w:rsidRPr="00C06EC3">
        <w:rPr>
          <w:rFonts w:ascii="Times New Roman" w:hAnsi="Times New Roman" w:cs="Times New Roman"/>
          <w:sz w:val="20"/>
          <w:szCs w:val="20"/>
        </w:rPr>
        <w:t xml:space="preserve">Name: </w:t>
      </w:r>
      <w:r w:rsidRPr="00C06EC3">
        <w:rPr>
          <w:rFonts w:ascii="Times New Roman" w:eastAsia="Arial Unicode MS" w:hAnsi="Times New Roman" w:cs="Times New Roman"/>
          <w:sz w:val="20"/>
          <w:szCs w:val="20"/>
        </w:rPr>
        <w:t>[insert complete name of person signing the Bid-Securing Declaration]</w:t>
      </w:r>
      <w:r w:rsidRPr="00C06EC3">
        <w:rPr>
          <w:rFonts w:ascii="Times New Roman" w:eastAsia="Arial Unicode MS" w:hAnsi="Times New Roman" w:cs="Times New Roman"/>
          <w:sz w:val="20"/>
          <w:szCs w:val="20"/>
        </w:rPr>
        <w:tab/>
      </w:r>
      <w:r w:rsidRPr="00C06EC3">
        <w:rPr>
          <w:rFonts w:ascii="Times New Roman" w:hAnsi="Times New Roman" w:cs="Times New Roman"/>
          <w:sz w:val="20"/>
          <w:szCs w:val="20"/>
        </w:rPr>
        <w:t xml:space="preserve"> </w:t>
      </w:r>
    </w:p>
    <w:p w14:paraId="00036848" w14:textId="77777777" w:rsidR="00DD2340" w:rsidRPr="00C06EC3" w:rsidRDefault="00DD2340" w:rsidP="00DD2340">
      <w:pPr>
        <w:rPr>
          <w:rFonts w:ascii="Times New Roman" w:hAnsi="Times New Roman" w:cs="Times New Roman"/>
          <w:sz w:val="20"/>
          <w:szCs w:val="20"/>
        </w:rPr>
      </w:pPr>
      <w:r w:rsidRPr="00C06EC3">
        <w:rPr>
          <w:rFonts w:ascii="Times New Roman" w:hAnsi="Times New Roman" w:cs="Times New Roman"/>
          <w:sz w:val="20"/>
          <w:szCs w:val="20"/>
        </w:rPr>
        <w:t xml:space="preserve">Duly authorized to sign the bid for and on behalf of: </w:t>
      </w:r>
      <w:r w:rsidRPr="00C06EC3">
        <w:rPr>
          <w:rFonts w:ascii="Times New Roman" w:eastAsia="Arial Unicode MS" w:hAnsi="Times New Roman" w:cs="Times New Roman"/>
          <w:i/>
          <w:sz w:val="20"/>
          <w:szCs w:val="20"/>
        </w:rPr>
        <w:t>[insert complete name of Bidder]</w:t>
      </w:r>
    </w:p>
    <w:p w14:paraId="1DC44AE1" w14:textId="77777777" w:rsidR="00DD2340" w:rsidRPr="00C06EC3" w:rsidRDefault="00DD2340" w:rsidP="00DD2340">
      <w:pPr>
        <w:pStyle w:val="BankNormal"/>
        <w:rPr>
          <w:rFonts w:ascii="Times New Roman" w:hAnsi="Times New Roman" w:cs="Times New Roman"/>
          <w:i/>
        </w:rPr>
      </w:pPr>
      <w:r w:rsidRPr="00C06EC3">
        <w:rPr>
          <w:rFonts w:ascii="Times New Roman" w:hAnsi="Times New Roman" w:cs="Times New Roman"/>
        </w:rPr>
        <w:t xml:space="preserve">Dated on ____________ day of __________________, _______ </w:t>
      </w:r>
      <w:r w:rsidRPr="00C06EC3">
        <w:rPr>
          <w:rFonts w:ascii="Times New Roman" w:eastAsia="Arial Unicode MS" w:hAnsi="Times New Roman" w:cs="Times New Roman"/>
          <w:i/>
        </w:rPr>
        <w:t>[insert date of signing]</w:t>
      </w:r>
    </w:p>
    <w:p w14:paraId="0E79607A" w14:textId="77777777" w:rsidR="00DD2340" w:rsidRPr="00C06EC3" w:rsidRDefault="00DD2340" w:rsidP="00DD2340">
      <w:pPr>
        <w:pStyle w:val="BankNormal"/>
        <w:rPr>
          <w:rFonts w:ascii="Times New Roman" w:hAnsi="Times New Roman" w:cs="Times New Roman"/>
        </w:rPr>
      </w:pPr>
      <w:r w:rsidRPr="00C06EC3">
        <w:rPr>
          <w:rFonts w:ascii="Times New Roman" w:hAnsi="Times New Roman" w:cs="Times New Roman"/>
        </w:rPr>
        <w:t>Corporate Seal (where appropriate)</w:t>
      </w:r>
    </w:p>
    <w:p w14:paraId="5C12F92E" w14:textId="0F079AF8" w:rsidR="000E7BB0" w:rsidRPr="00C06EC3" w:rsidRDefault="00DD2340" w:rsidP="00EF7ED0">
      <w:pPr>
        <w:rPr>
          <w:sz w:val="20"/>
          <w:szCs w:val="20"/>
        </w:rPr>
      </w:pPr>
      <w:r w:rsidRPr="00C06EC3">
        <w:rPr>
          <w:rFonts w:ascii="Times New Roman" w:eastAsia="Arial Unicode MS" w:hAnsi="Times New Roman" w:cs="Times New Roman"/>
          <w:sz w:val="20"/>
          <w:szCs w:val="20"/>
        </w:rPr>
        <w:t>[Note: In case of a Joint Venture, the Bid-Securing Declaration must be in the name of all partners to the Joint Venture that submits the bid.</w:t>
      </w:r>
      <w:bookmarkEnd w:id="1"/>
      <w:bookmarkEnd w:id="2"/>
      <w:bookmarkEnd w:id="3"/>
      <w:bookmarkEnd w:id="4"/>
      <w:bookmarkEnd w:id="16"/>
      <w:r w:rsidR="00EF7ED0" w:rsidRPr="00C06EC3">
        <w:rPr>
          <w:rFonts w:ascii="Times New Roman" w:eastAsia="Arial Unicode MS" w:hAnsi="Times New Roman" w:cs="Times New Roman"/>
          <w:sz w:val="20"/>
          <w:szCs w:val="20"/>
        </w:rPr>
        <w:t>]</w:t>
      </w:r>
    </w:p>
    <w:sectPr w:rsidR="000E7BB0" w:rsidRPr="00C06EC3" w:rsidSect="0025150A">
      <w:headerReference w:type="even" r:id="rId8"/>
      <w:headerReference w:type="default" r:id="rId9"/>
      <w:headerReference w:type="first" r:id="rId10"/>
      <w:footnotePr>
        <w:numRestart w:val="eachSect"/>
      </w:footnotePr>
      <w:pgSz w:w="11909" w:h="16834" w:code="9"/>
      <w:pgMar w:top="1440" w:right="1296" w:bottom="1440" w:left="1584" w:header="576" w:footer="6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58B63" w14:textId="77777777" w:rsidR="004750CC" w:rsidRDefault="004750CC" w:rsidP="00E85913">
      <w:r>
        <w:separator/>
      </w:r>
    </w:p>
  </w:endnote>
  <w:endnote w:type="continuationSeparator" w:id="0">
    <w:p w14:paraId="58CE5F44" w14:textId="77777777" w:rsidR="004750CC" w:rsidRDefault="004750CC"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6CFF1" w14:textId="77777777" w:rsidR="004750CC" w:rsidRDefault="004750CC" w:rsidP="00E85913">
      <w:r>
        <w:separator/>
      </w:r>
    </w:p>
  </w:footnote>
  <w:footnote w:type="continuationSeparator" w:id="0">
    <w:p w14:paraId="2B24A85F" w14:textId="77777777" w:rsidR="004750CC" w:rsidRDefault="004750CC" w:rsidP="00E85913">
      <w:r>
        <w:continuationSeparator/>
      </w:r>
    </w:p>
  </w:footnote>
  <w:footnote w:id="1">
    <w:p w14:paraId="56BFD8A8" w14:textId="77777777" w:rsidR="0025150A" w:rsidRPr="0025150A" w:rsidRDefault="0025150A" w:rsidP="0025150A">
      <w:pPr>
        <w:pStyle w:val="FootnoteText"/>
        <w:rPr>
          <w:i/>
          <w:sz w:val="16"/>
          <w:szCs w:val="16"/>
        </w:rPr>
      </w:pPr>
      <w:r w:rsidRPr="0025150A">
        <w:rPr>
          <w:rStyle w:val="FootnoteReference"/>
          <w:sz w:val="16"/>
          <w:szCs w:val="16"/>
        </w:rPr>
        <w:footnoteRef/>
      </w:r>
      <w:r w:rsidRPr="0025150A">
        <w:rPr>
          <w:sz w:val="16"/>
          <w:szCs w:val="16"/>
        </w:rPr>
        <w:t xml:space="preserve"> </w:t>
      </w:r>
      <w:r w:rsidRPr="0025150A">
        <w:rPr>
          <w:sz w:val="16"/>
          <w:szCs w:val="16"/>
        </w:rPr>
        <w:tab/>
      </w:r>
      <w:r w:rsidRPr="0025150A">
        <w:rPr>
          <w:i/>
          <w:sz w:val="16"/>
          <w:szCs w:val="16"/>
        </w:rPr>
        <w:t xml:space="preserve">Include if price adjustment provisions apply in the Contract in accordance with PCC Sub-Clause </w:t>
      </w:r>
      <w:r w:rsidRPr="0025150A">
        <w:rPr>
          <w:b/>
          <w:bCs/>
          <w:i/>
          <w:sz w:val="16"/>
          <w:szCs w:val="16"/>
        </w:rPr>
        <w:t>13.8 Adjustments for Changes in Cost</w:t>
      </w:r>
      <w:r w:rsidRPr="0025150A">
        <w:rPr>
          <w:i/>
          <w:sz w:val="16"/>
          <w:szCs w:val="16"/>
        </w:rPr>
        <w:t>.</w:t>
      </w:r>
    </w:p>
  </w:footnote>
  <w:footnote w:id="2">
    <w:p w14:paraId="18E7780E" w14:textId="77777777" w:rsidR="0025150A" w:rsidRPr="0025150A" w:rsidRDefault="0025150A" w:rsidP="0025150A">
      <w:pPr>
        <w:pStyle w:val="FootnoteText"/>
        <w:rPr>
          <w:sz w:val="16"/>
          <w:szCs w:val="16"/>
        </w:rPr>
      </w:pPr>
      <w:r w:rsidRPr="0025150A">
        <w:rPr>
          <w:rStyle w:val="FootnoteReference"/>
          <w:sz w:val="16"/>
          <w:szCs w:val="16"/>
        </w:rPr>
        <w:footnoteRef/>
      </w:r>
      <w:r w:rsidRPr="0025150A">
        <w:rPr>
          <w:sz w:val="16"/>
          <w:szCs w:val="16"/>
        </w:rPr>
        <w:t xml:space="preserve"> </w:t>
      </w:r>
      <w:r w:rsidRPr="0025150A">
        <w:rPr>
          <w:b/>
          <w:bCs/>
          <w:i/>
          <w:iCs/>
          <w:sz w:val="16"/>
          <w:szCs w:val="16"/>
        </w:rPr>
        <w:t>Use one of the two options as appropriate.</w:t>
      </w:r>
    </w:p>
  </w:footnote>
  <w:footnote w:id="3">
    <w:p w14:paraId="02F56E75" w14:textId="77777777" w:rsidR="0025150A" w:rsidRDefault="0025150A" w:rsidP="0025150A">
      <w:pPr>
        <w:pStyle w:val="FootnoteText"/>
      </w:pPr>
      <w:r w:rsidRPr="0025150A">
        <w:rPr>
          <w:rStyle w:val="FootnoteReference"/>
          <w:sz w:val="16"/>
          <w:szCs w:val="16"/>
        </w:rPr>
        <w:footnoteRef/>
      </w:r>
      <w:r w:rsidRPr="0025150A">
        <w:rPr>
          <w:sz w:val="16"/>
          <w:szCs w:val="16"/>
        </w:rPr>
        <w:t xml:space="preserve"> </w:t>
      </w:r>
      <w:r w:rsidRPr="0025150A">
        <w:rPr>
          <w:b/>
          <w:bCs/>
          <w:i/>
          <w:iCs/>
          <w:sz w:val="16"/>
          <w:szCs w:val="16"/>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E28D" w14:textId="77777777" w:rsidR="004E1733" w:rsidRDefault="004F2FD0">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8D035" w14:textId="77777777" w:rsidR="004E1733" w:rsidRPr="00622B71" w:rsidRDefault="004F2FD0"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231E4" w14:textId="77777777" w:rsidR="004E1733" w:rsidRDefault="004F2FD0">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1"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4"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9"/>
  </w:num>
  <w:num w:numId="3">
    <w:abstractNumId w:val="23"/>
  </w:num>
  <w:num w:numId="4">
    <w:abstractNumId w:val="29"/>
  </w:num>
  <w:num w:numId="5">
    <w:abstractNumId w:val="32"/>
  </w:num>
  <w:num w:numId="6">
    <w:abstractNumId w:val="0"/>
  </w:num>
  <w:num w:numId="7">
    <w:abstractNumId w:val="18"/>
  </w:num>
  <w:num w:numId="8">
    <w:abstractNumId w:val="30"/>
  </w:num>
  <w:num w:numId="9">
    <w:abstractNumId w:val="10"/>
  </w:num>
  <w:num w:numId="10">
    <w:abstractNumId w:val="24"/>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3"/>
  </w:num>
  <w:num w:numId="20">
    <w:abstractNumId w:val="34"/>
  </w:num>
  <w:num w:numId="21">
    <w:abstractNumId w:val="15"/>
  </w:num>
  <w:num w:numId="22">
    <w:abstractNumId w:val="12"/>
    <w:lvlOverride w:ilvl="0">
      <w:startOverride w:val="1"/>
    </w:lvlOverride>
  </w:num>
  <w:num w:numId="23">
    <w:abstractNumId w:val="2"/>
  </w:num>
  <w:num w:numId="24">
    <w:abstractNumId w:val="21"/>
  </w:num>
  <w:num w:numId="25">
    <w:abstractNumId w:val="9"/>
  </w:num>
  <w:num w:numId="26">
    <w:abstractNumId w:val="20"/>
  </w:num>
  <w:num w:numId="27">
    <w:abstractNumId w:val="6"/>
  </w:num>
  <w:num w:numId="28">
    <w:abstractNumId w:val="8"/>
  </w:num>
  <w:num w:numId="29">
    <w:abstractNumId w:val="28"/>
  </w:num>
  <w:num w:numId="30">
    <w:abstractNumId w:val="5"/>
  </w:num>
  <w:num w:numId="31">
    <w:abstractNumId w:val="25"/>
  </w:num>
  <w:num w:numId="32">
    <w:abstractNumId w:val="27"/>
  </w:num>
  <w:num w:numId="33">
    <w:abstractNumId w:val="31"/>
  </w:num>
  <w:num w:numId="34">
    <w:abstractNumId w:val="19"/>
  </w:num>
  <w:num w:numId="35">
    <w:abstractNumId w:val="17"/>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50A"/>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6D12"/>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2FD0"/>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5A2"/>
    <w:rsid w:val="00AE357E"/>
    <w:rsid w:val="00AE437F"/>
    <w:rsid w:val="00AE5659"/>
    <w:rsid w:val="00AE6763"/>
    <w:rsid w:val="00AE68FC"/>
    <w:rsid w:val="00B04E63"/>
    <w:rsid w:val="00B05675"/>
    <w:rsid w:val="00B05EEF"/>
    <w:rsid w:val="00B16006"/>
    <w:rsid w:val="00B162AC"/>
    <w:rsid w:val="00B23193"/>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3D99"/>
    <w:rsid w:val="00BF55F7"/>
    <w:rsid w:val="00BF779C"/>
    <w:rsid w:val="00C05D41"/>
    <w:rsid w:val="00C06EC3"/>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10F8"/>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1F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678EA"/>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222857"/>
    <w:rPr>
      <w:sz w:val="20"/>
      <w:szCs w:val="20"/>
    </w:rPr>
  </w:style>
  <w:style w:type="character" w:styleId="FootnoteReference">
    <w:name w:val="footnote reference"/>
    <w:basedOn w:val="DefaultParagraphFont"/>
    <w:uiPriority w:val="99"/>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25150A"/>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150A"/>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08903-18FC-4CE3-88DD-6E5CA5BA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268</TotalTime>
  <Pages>7</Pages>
  <Words>1583</Words>
  <Characters>9029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Aishath Nadheema</cp:lastModifiedBy>
  <cp:revision>50</cp:revision>
  <cp:lastPrinted>2013-02-13T04:50:00Z</cp:lastPrinted>
  <dcterms:created xsi:type="dcterms:W3CDTF">2013-02-15T18:45:00Z</dcterms:created>
  <dcterms:modified xsi:type="dcterms:W3CDTF">2020-03-01T08:53:00Z</dcterms:modified>
</cp:coreProperties>
</file>