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1355"/>
        <w:tblW w:w="14382" w:type="dxa"/>
        <w:tblLayout w:type="fixed"/>
        <w:tblLook w:val="04A0"/>
      </w:tblPr>
      <w:tblGrid>
        <w:gridCol w:w="1557"/>
        <w:gridCol w:w="1845"/>
        <w:gridCol w:w="963"/>
        <w:gridCol w:w="900"/>
        <w:gridCol w:w="1035"/>
        <w:gridCol w:w="765"/>
        <w:gridCol w:w="1233"/>
        <w:gridCol w:w="1440"/>
        <w:gridCol w:w="1404"/>
        <w:gridCol w:w="9"/>
        <w:gridCol w:w="1161"/>
        <w:gridCol w:w="9"/>
        <w:gridCol w:w="981"/>
        <w:gridCol w:w="1080"/>
      </w:tblGrid>
      <w:tr w:rsidR="005D3A4A" w:rsidTr="001163F9">
        <w:trPr>
          <w:trHeight w:val="270"/>
        </w:trPr>
        <w:tc>
          <w:tcPr>
            <w:tcW w:w="1557" w:type="dxa"/>
            <w:vMerge w:val="restart"/>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Sector Outcome</w:t>
            </w:r>
          </w:p>
        </w:tc>
        <w:tc>
          <w:tcPr>
            <w:tcW w:w="1845" w:type="dxa"/>
            <w:vMerge w:val="restart"/>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Results Indicators</w:t>
            </w:r>
          </w:p>
        </w:tc>
        <w:tc>
          <w:tcPr>
            <w:tcW w:w="963" w:type="dxa"/>
            <w:vMerge w:val="restart"/>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Indicator Type</w:t>
            </w:r>
          </w:p>
        </w:tc>
        <w:tc>
          <w:tcPr>
            <w:tcW w:w="900" w:type="dxa"/>
            <w:vMerge w:val="restart"/>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Unit of Measure</w:t>
            </w:r>
          </w:p>
        </w:tc>
        <w:tc>
          <w:tcPr>
            <w:tcW w:w="1035" w:type="dxa"/>
            <w:vMerge w:val="restart"/>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Baseline</w:t>
            </w:r>
          </w:p>
        </w:tc>
        <w:tc>
          <w:tcPr>
            <w:tcW w:w="7002" w:type="dxa"/>
            <w:gridSpan w:val="8"/>
          </w:tcPr>
          <w:p w:rsidR="005D3A4A" w:rsidRPr="00197DAF" w:rsidRDefault="005D3A4A" w:rsidP="001163F9">
            <w:pPr>
              <w:jc w:val="center"/>
              <w:rPr>
                <w:rFonts w:ascii="Times New Roman" w:hAnsi="Times New Roman" w:cs="Times New Roman"/>
                <w:b/>
                <w:sz w:val="18"/>
                <w:szCs w:val="18"/>
              </w:rPr>
            </w:pPr>
            <w:r>
              <w:rPr>
                <w:rFonts w:ascii="Times New Roman" w:hAnsi="Times New Roman" w:cs="Times New Roman"/>
                <w:b/>
                <w:sz w:val="18"/>
                <w:szCs w:val="18"/>
              </w:rPr>
              <w:t>Targets/ Achievements</w:t>
            </w:r>
          </w:p>
        </w:tc>
        <w:tc>
          <w:tcPr>
            <w:tcW w:w="1080" w:type="dxa"/>
            <w:vMerge w:val="restart"/>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Lead Agency</w:t>
            </w:r>
          </w:p>
        </w:tc>
      </w:tr>
      <w:tr w:rsidR="001163F9" w:rsidTr="001163F9">
        <w:trPr>
          <w:trHeight w:val="270"/>
        </w:trPr>
        <w:tc>
          <w:tcPr>
            <w:tcW w:w="1557" w:type="dxa"/>
            <w:vMerge/>
          </w:tcPr>
          <w:p w:rsidR="001163F9" w:rsidRPr="00197DAF" w:rsidRDefault="001163F9" w:rsidP="001163F9">
            <w:pPr>
              <w:rPr>
                <w:rFonts w:ascii="Times New Roman" w:hAnsi="Times New Roman" w:cs="Times New Roman"/>
                <w:b/>
                <w:sz w:val="18"/>
                <w:szCs w:val="18"/>
              </w:rPr>
            </w:pPr>
          </w:p>
        </w:tc>
        <w:tc>
          <w:tcPr>
            <w:tcW w:w="1845" w:type="dxa"/>
            <w:vMerge/>
          </w:tcPr>
          <w:p w:rsidR="001163F9" w:rsidRPr="00197DAF" w:rsidRDefault="001163F9" w:rsidP="001163F9">
            <w:pPr>
              <w:rPr>
                <w:rFonts w:ascii="Times New Roman" w:hAnsi="Times New Roman" w:cs="Times New Roman"/>
                <w:b/>
                <w:sz w:val="18"/>
                <w:szCs w:val="18"/>
              </w:rPr>
            </w:pPr>
          </w:p>
        </w:tc>
        <w:tc>
          <w:tcPr>
            <w:tcW w:w="963" w:type="dxa"/>
            <w:vMerge/>
          </w:tcPr>
          <w:p w:rsidR="001163F9" w:rsidRPr="00197DAF" w:rsidRDefault="001163F9" w:rsidP="001163F9">
            <w:pPr>
              <w:rPr>
                <w:rFonts w:ascii="Times New Roman" w:hAnsi="Times New Roman" w:cs="Times New Roman"/>
                <w:b/>
                <w:sz w:val="18"/>
                <w:szCs w:val="18"/>
              </w:rPr>
            </w:pPr>
          </w:p>
        </w:tc>
        <w:tc>
          <w:tcPr>
            <w:tcW w:w="900" w:type="dxa"/>
            <w:vMerge/>
          </w:tcPr>
          <w:p w:rsidR="001163F9" w:rsidRPr="00197DAF" w:rsidRDefault="001163F9" w:rsidP="001163F9">
            <w:pPr>
              <w:rPr>
                <w:rFonts w:ascii="Times New Roman" w:hAnsi="Times New Roman" w:cs="Times New Roman"/>
                <w:b/>
                <w:sz w:val="18"/>
                <w:szCs w:val="18"/>
              </w:rPr>
            </w:pPr>
          </w:p>
        </w:tc>
        <w:tc>
          <w:tcPr>
            <w:tcW w:w="1035" w:type="dxa"/>
            <w:vMerge/>
          </w:tcPr>
          <w:p w:rsidR="001163F9" w:rsidRPr="00197DAF" w:rsidRDefault="001163F9" w:rsidP="001163F9">
            <w:pPr>
              <w:rPr>
                <w:rFonts w:ascii="Times New Roman" w:hAnsi="Times New Roman" w:cs="Times New Roman"/>
                <w:b/>
                <w:sz w:val="18"/>
                <w:szCs w:val="18"/>
              </w:rPr>
            </w:pPr>
          </w:p>
        </w:tc>
        <w:tc>
          <w:tcPr>
            <w:tcW w:w="7002" w:type="dxa"/>
            <w:gridSpan w:val="8"/>
          </w:tcPr>
          <w:p w:rsidR="001163F9" w:rsidRDefault="001163F9" w:rsidP="001163F9">
            <w:pPr>
              <w:jc w:val="center"/>
              <w:rPr>
                <w:rFonts w:ascii="Times New Roman" w:hAnsi="Times New Roman" w:cs="Times New Roman"/>
                <w:b/>
                <w:sz w:val="18"/>
                <w:szCs w:val="18"/>
              </w:rPr>
            </w:pPr>
          </w:p>
        </w:tc>
        <w:tc>
          <w:tcPr>
            <w:tcW w:w="1080" w:type="dxa"/>
            <w:vMerge/>
          </w:tcPr>
          <w:p w:rsidR="001163F9" w:rsidRPr="00197DAF" w:rsidRDefault="001163F9" w:rsidP="001163F9">
            <w:pPr>
              <w:rPr>
                <w:rFonts w:ascii="Times New Roman" w:hAnsi="Times New Roman" w:cs="Times New Roman"/>
                <w:b/>
                <w:sz w:val="18"/>
                <w:szCs w:val="18"/>
              </w:rPr>
            </w:pPr>
          </w:p>
        </w:tc>
      </w:tr>
      <w:tr w:rsidR="005D3A4A" w:rsidTr="001163F9">
        <w:trPr>
          <w:trHeight w:val="270"/>
        </w:trPr>
        <w:tc>
          <w:tcPr>
            <w:tcW w:w="1557" w:type="dxa"/>
            <w:vMerge/>
          </w:tcPr>
          <w:p w:rsidR="005D3A4A" w:rsidRPr="00197DAF" w:rsidRDefault="005D3A4A" w:rsidP="001163F9">
            <w:pPr>
              <w:rPr>
                <w:rFonts w:ascii="Times New Roman" w:hAnsi="Times New Roman" w:cs="Times New Roman"/>
                <w:b/>
                <w:sz w:val="18"/>
                <w:szCs w:val="18"/>
              </w:rPr>
            </w:pPr>
          </w:p>
        </w:tc>
        <w:tc>
          <w:tcPr>
            <w:tcW w:w="1845" w:type="dxa"/>
            <w:vMerge/>
          </w:tcPr>
          <w:p w:rsidR="005D3A4A" w:rsidRPr="00197DAF" w:rsidRDefault="005D3A4A" w:rsidP="001163F9">
            <w:pPr>
              <w:rPr>
                <w:rFonts w:ascii="Times New Roman" w:hAnsi="Times New Roman" w:cs="Times New Roman"/>
                <w:b/>
                <w:sz w:val="18"/>
                <w:szCs w:val="18"/>
              </w:rPr>
            </w:pPr>
          </w:p>
        </w:tc>
        <w:tc>
          <w:tcPr>
            <w:tcW w:w="963" w:type="dxa"/>
            <w:vMerge/>
          </w:tcPr>
          <w:p w:rsidR="005D3A4A" w:rsidRPr="00197DAF" w:rsidRDefault="005D3A4A" w:rsidP="001163F9">
            <w:pPr>
              <w:rPr>
                <w:rFonts w:ascii="Times New Roman" w:hAnsi="Times New Roman" w:cs="Times New Roman"/>
                <w:b/>
                <w:sz w:val="18"/>
                <w:szCs w:val="18"/>
              </w:rPr>
            </w:pPr>
          </w:p>
        </w:tc>
        <w:tc>
          <w:tcPr>
            <w:tcW w:w="900" w:type="dxa"/>
            <w:vMerge/>
          </w:tcPr>
          <w:p w:rsidR="005D3A4A" w:rsidRPr="00197DAF" w:rsidRDefault="005D3A4A" w:rsidP="001163F9">
            <w:pPr>
              <w:rPr>
                <w:rFonts w:ascii="Times New Roman" w:hAnsi="Times New Roman" w:cs="Times New Roman"/>
                <w:b/>
                <w:sz w:val="18"/>
                <w:szCs w:val="18"/>
              </w:rPr>
            </w:pPr>
          </w:p>
        </w:tc>
        <w:tc>
          <w:tcPr>
            <w:tcW w:w="1035" w:type="dxa"/>
            <w:vMerge/>
          </w:tcPr>
          <w:p w:rsidR="005D3A4A" w:rsidRPr="00197DAF" w:rsidRDefault="005D3A4A" w:rsidP="001163F9">
            <w:pPr>
              <w:rPr>
                <w:rFonts w:ascii="Times New Roman" w:hAnsi="Times New Roman" w:cs="Times New Roman"/>
                <w:b/>
                <w:sz w:val="18"/>
                <w:szCs w:val="18"/>
              </w:rPr>
            </w:pPr>
          </w:p>
        </w:tc>
        <w:tc>
          <w:tcPr>
            <w:tcW w:w="765" w:type="dxa"/>
          </w:tcPr>
          <w:p w:rsidR="005D3A4A" w:rsidRPr="00197DAF" w:rsidRDefault="005D3A4A" w:rsidP="001163F9">
            <w:pPr>
              <w:rPr>
                <w:rFonts w:ascii="Times New Roman" w:hAnsi="Times New Roman" w:cs="Times New Roman"/>
                <w:b/>
                <w:sz w:val="18"/>
                <w:szCs w:val="18"/>
              </w:rPr>
            </w:pPr>
          </w:p>
        </w:tc>
        <w:tc>
          <w:tcPr>
            <w:tcW w:w="1233" w:type="dxa"/>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2009</w:t>
            </w:r>
          </w:p>
        </w:tc>
        <w:tc>
          <w:tcPr>
            <w:tcW w:w="1440" w:type="dxa"/>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2010</w:t>
            </w:r>
          </w:p>
        </w:tc>
        <w:tc>
          <w:tcPr>
            <w:tcW w:w="1404" w:type="dxa"/>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2011</w:t>
            </w:r>
          </w:p>
        </w:tc>
        <w:tc>
          <w:tcPr>
            <w:tcW w:w="1170" w:type="dxa"/>
            <w:gridSpan w:val="2"/>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2012</w:t>
            </w:r>
          </w:p>
        </w:tc>
        <w:tc>
          <w:tcPr>
            <w:tcW w:w="990" w:type="dxa"/>
            <w:gridSpan w:val="2"/>
          </w:tcPr>
          <w:p w:rsidR="005D3A4A" w:rsidRPr="00197DAF" w:rsidRDefault="005D3A4A" w:rsidP="001163F9">
            <w:pPr>
              <w:rPr>
                <w:rFonts w:ascii="Times New Roman" w:hAnsi="Times New Roman" w:cs="Times New Roman"/>
                <w:b/>
                <w:sz w:val="18"/>
                <w:szCs w:val="18"/>
              </w:rPr>
            </w:pPr>
            <w:r w:rsidRPr="00197DAF">
              <w:rPr>
                <w:rFonts w:ascii="Times New Roman" w:hAnsi="Times New Roman" w:cs="Times New Roman"/>
                <w:b/>
                <w:sz w:val="18"/>
                <w:szCs w:val="18"/>
              </w:rPr>
              <w:t>2013</w:t>
            </w:r>
          </w:p>
        </w:tc>
        <w:tc>
          <w:tcPr>
            <w:tcW w:w="1080" w:type="dxa"/>
            <w:vMerge/>
          </w:tcPr>
          <w:p w:rsidR="005D3A4A" w:rsidRPr="00D0023F" w:rsidRDefault="005D3A4A" w:rsidP="001163F9">
            <w:pPr>
              <w:rPr>
                <w:rFonts w:ascii="Times New Roman" w:hAnsi="Times New Roman" w:cs="Times New Roman"/>
                <w:sz w:val="18"/>
                <w:szCs w:val="18"/>
              </w:rPr>
            </w:pPr>
          </w:p>
        </w:tc>
      </w:tr>
      <w:tr w:rsidR="000E656C" w:rsidTr="001163F9">
        <w:trPr>
          <w:trHeight w:val="518"/>
        </w:trPr>
        <w:tc>
          <w:tcPr>
            <w:tcW w:w="1557" w:type="dxa"/>
            <w:vMerge w:val="restart"/>
          </w:tcPr>
          <w:p w:rsidR="000E656C" w:rsidRPr="00B20EBB" w:rsidRDefault="000E656C" w:rsidP="001163F9">
            <w:pPr>
              <w:ind w:left="270" w:hanging="180"/>
              <w:rPr>
                <w:rFonts w:ascii="Times New Roman" w:hAnsi="Times New Roman" w:cs="Times New Roman"/>
                <w:sz w:val="18"/>
                <w:szCs w:val="18"/>
              </w:rPr>
            </w:pPr>
            <w:r w:rsidRPr="000E656C">
              <w:rPr>
                <w:rFonts w:ascii="Times New Roman" w:hAnsi="Times New Roman" w:cs="Times New Roman"/>
                <w:sz w:val="18"/>
                <w:szCs w:val="18"/>
              </w:rPr>
              <w:t xml:space="preserve">1. </w:t>
            </w:r>
            <w:r w:rsidR="001743B2" w:rsidRPr="001743B2">
              <w:rPr>
                <w:rFonts w:ascii="Times New Roman" w:hAnsi="Times New Roman" w:cs="Times New Roman"/>
                <w:sz w:val="18"/>
                <w:szCs w:val="18"/>
              </w:rPr>
              <w:t>Civil Service Structure aligned to the governing system of the country as required by the constitution.</w:t>
            </w:r>
            <w:r w:rsidR="00486604">
              <w:rPr>
                <w:rFonts w:ascii="Times New Roman" w:hAnsi="Times New Roman" w:cs="Times New Roman"/>
                <w:sz w:val="18"/>
                <w:szCs w:val="18"/>
              </w:rPr>
              <w:t xml:space="preserve"> </w:t>
            </w:r>
            <w:r w:rsidR="00486604" w:rsidRPr="00486604">
              <w:rPr>
                <w:rFonts w:ascii="Times New Roman" w:hAnsi="Times New Roman" w:cs="Times New Roman"/>
                <w:color w:val="FF0000"/>
                <w:sz w:val="18"/>
                <w:szCs w:val="18"/>
              </w:rPr>
              <w:t>(P1)</w:t>
            </w:r>
          </w:p>
        </w:tc>
        <w:tc>
          <w:tcPr>
            <w:tcW w:w="1845" w:type="dxa"/>
            <w:vMerge w:val="restart"/>
          </w:tcPr>
          <w:p w:rsidR="000E656C" w:rsidRPr="00B20EBB" w:rsidRDefault="001743B2" w:rsidP="001163F9">
            <w:pPr>
              <w:ind w:left="243" w:hanging="180"/>
              <w:rPr>
                <w:rFonts w:ascii="Times New Roman" w:hAnsi="Times New Roman" w:cs="Times New Roman"/>
                <w:sz w:val="18"/>
                <w:szCs w:val="18"/>
              </w:rPr>
            </w:pPr>
            <w:r w:rsidRPr="001743B2">
              <w:rPr>
                <w:rFonts w:ascii="Times New Roman" w:hAnsi="Times New Roman" w:cs="Times New Roman"/>
                <w:sz w:val="18"/>
                <w:szCs w:val="18"/>
              </w:rPr>
              <w:t xml:space="preserve">1. </w:t>
            </w:r>
            <w:r>
              <w:rPr>
                <w:rFonts w:ascii="Times New Roman" w:hAnsi="Times New Roman" w:cs="Times New Roman"/>
                <w:sz w:val="18"/>
                <w:szCs w:val="18"/>
              </w:rPr>
              <w:t xml:space="preserve"> </w:t>
            </w:r>
            <w:r w:rsidRPr="001743B2">
              <w:rPr>
                <w:rFonts w:ascii="Times New Roman" w:hAnsi="Times New Roman" w:cs="Times New Roman"/>
                <w:sz w:val="18"/>
                <w:szCs w:val="18"/>
              </w:rPr>
              <w:t>Functions of government entities revised in line with the governing system and the constitution.</w:t>
            </w:r>
            <w:r w:rsidR="00486604">
              <w:rPr>
                <w:rFonts w:ascii="Times New Roman" w:hAnsi="Times New Roman" w:cs="Times New Roman"/>
                <w:sz w:val="18"/>
                <w:szCs w:val="18"/>
              </w:rPr>
              <w:t xml:space="preserve"> </w:t>
            </w:r>
            <w:r w:rsidR="00486604" w:rsidRPr="00486604">
              <w:rPr>
                <w:rFonts w:ascii="Times New Roman" w:hAnsi="Times New Roman" w:cs="Times New Roman"/>
                <w:color w:val="FF0000"/>
                <w:sz w:val="18"/>
                <w:szCs w:val="18"/>
              </w:rPr>
              <w:t>(P1</w:t>
            </w:r>
            <w:r w:rsidR="00486604">
              <w:rPr>
                <w:rFonts w:ascii="Times New Roman" w:hAnsi="Times New Roman" w:cs="Times New Roman"/>
                <w:color w:val="FF0000"/>
                <w:sz w:val="18"/>
                <w:szCs w:val="18"/>
              </w:rPr>
              <w:t>, S1</w:t>
            </w:r>
            <w:r w:rsidR="00486604" w:rsidRPr="00486604">
              <w:rPr>
                <w:rFonts w:ascii="Times New Roman" w:hAnsi="Times New Roman" w:cs="Times New Roman"/>
                <w:color w:val="FF0000"/>
                <w:sz w:val="18"/>
                <w:szCs w:val="18"/>
              </w:rPr>
              <w:t>)</w:t>
            </w:r>
          </w:p>
        </w:tc>
        <w:tc>
          <w:tcPr>
            <w:tcW w:w="963" w:type="dxa"/>
            <w:vMerge w:val="restart"/>
          </w:tcPr>
          <w:p w:rsidR="000E656C" w:rsidRPr="000E656C" w:rsidRDefault="000E656C" w:rsidP="001163F9">
            <w:pPr>
              <w:rPr>
                <w:rFonts w:ascii="Times New Roman" w:hAnsi="Times New Roman" w:cs="Times New Roman"/>
                <w:sz w:val="18"/>
                <w:szCs w:val="18"/>
              </w:rPr>
            </w:pPr>
            <w:r w:rsidRPr="000E656C">
              <w:rPr>
                <w:rFonts w:ascii="Times New Roman" w:hAnsi="Times New Roman" w:cs="Times New Roman"/>
                <w:sz w:val="18"/>
                <w:szCs w:val="18"/>
              </w:rPr>
              <w:t>Output</w:t>
            </w:r>
          </w:p>
        </w:tc>
        <w:tc>
          <w:tcPr>
            <w:tcW w:w="900" w:type="dxa"/>
            <w:vMerge w:val="restart"/>
          </w:tcPr>
          <w:p w:rsidR="000E656C" w:rsidRPr="000E656C" w:rsidRDefault="000E656C" w:rsidP="001163F9">
            <w:pPr>
              <w:rPr>
                <w:rFonts w:ascii="Times New Roman" w:hAnsi="Times New Roman" w:cs="Times New Roman"/>
                <w:sz w:val="18"/>
                <w:szCs w:val="18"/>
              </w:rPr>
            </w:pPr>
            <w:r w:rsidRPr="000E656C">
              <w:rPr>
                <w:rFonts w:ascii="Times New Roman" w:hAnsi="Times New Roman" w:cs="Times New Roman"/>
                <w:sz w:val="18"/>
                <w:szCs w:val="18"/>
              </w:rPr>
              <w:t>Event</w:t>
            </w:r>
          </w:p>
        </w:tc>
        <w:tc>
          <w:tcPr>
            <w:tcW w:w="1035" w:type="dxa"/>
            <w:vMerge w:val="restart"/>
          </w:tcPr>
          <w:p w:rsidR="000E656C" w:rsidRDefault="001743B2" w:rsidP="001163F9">
            <w:pPr>
              <w:rPr>
                <w:rFonts w:ascii="Times New Roman" w:hAnsi="Times New Roman" w:cs="Times New Roman"/>
                <w:sz w:val="18"/>
                <w:szCs w:val="18"/>
              </w:rPr>
            </w:pPr>
            <w:r w:rsidRPr="001743B2">
              <w:rPr>
                <w:rFonts w:ascii="Times New Roman" w:hAnsi="Times New Roman" w:cs="Times New Roman"/>
                <w:sz w:val="18"/>
                <w:szCs w:val="18"/>
              </w:rPr>
              <w:t>- Existing laws and mandates.</w:t>
            </w:r>
          </w:p>
          <w:p w:rsidR="00CB2CA2" w:rsidRDefault="00CB2CA2" w:rsidP="001163F9">
            <w:pPr>
              <w:rPr>
                <w:rFonts w:ascii="Times New Roman" w:hAnsi="Times New Roman" w:cs="Times New Roman"/>
                <w:color w:val="FF0000"/>
                <w:sz w:val="18"/>
                <w:szCs w:val="18"/>
              </w:rPr>
            </w:pPr>
            <w:r w:rsidRPr="00CB2CA2">
              <w:rPr>
                <w:rFonts w:ascii="Times New Roman" w:hAnsi="Times New Roman" w:cs="Times New Roman"/>
                <w:color w:val="FF0000"/>
                <w:sz w:val="18"/>
                <w:szCs w:val="18"/>
              </w:rPr>
              <w:t>Civil Service Act</w:t>
            </w:r>
            <w:r w:rsidR="00BB56F5">
              <w:rPr>
                <w:rFonts w:ascii="Times New Roman" w:hAnsi="Times New Roman" w:cs="Times New Roman"/>
                <w:color w:val="FF0000"/>
                <w:sz w:val="18"/>
                <w:szCs w:val="18"/>
              </w:rPr>
              <w:t xml:space="preserve">, </w:t>
            </w:r>
          </w:p>
          <w:p w:rsidR="00E64BAD" w:rsidRPr="00CB2CA2" w:rsidRDefault="00E64BAD" w:rsidP="001163F9">
            <w:pPr>
              <w:rPr>
                <w:rFonts w:ascii="Times New Roman" w:hAnsi="Times New Roman" w:cs="Times New Roman"/>
                <w:color w:val="FF0000"/>
                <w:sz w:val="18"/>
                <w:szCs w:val="18"/>
              </w:rPr>
            </w:pPr>
            <w:r>
              <w:rPr>
                <w:rFonts w:ascii="Times New Roman" w:hAnsi="Times New Roman" w:cs="Times New Roman"/>
                <w:color w:val="FF0000"/>
                <w:sz w:val="18"/>
                <w:szCs w:val="18"/>
              </w:rPr>
              <w:t xml:space="preserve">Mandates of the </w:t>
            </w:r>
            <w:proofErr w:type="spellStart"/>
            <w:r>
              <w:rPr>
                <w:rFonts w:ascii="Times New Roman" w:hAnsi="Times New Roman" w:cs="Times New Roman"/>
                <w:color w:val="FF0000"/>
                <w:sz w:val="18"/>
                <w:szCs w:val="18"/>
              </w:rPr>
              <w:t>Govt</w:t>
            </w:r>
            <w:proofErr w:type="spellEnd"/>
            <w:r>
              <w:rPr>
                <w:rFonts w:ascii="Times New Roman" w:hAnsi="Times New Roman" w:cs="Times New Roman"/>
                <w:color w:val="FF0000"/>
                <w:sz w:val="18"/>
                <w:szCs w:val="18"/>
              </w:rPr>
              <w:t xml:space="preserve"> institutions</w:t>
            </w:r>
          </w:p>
        </w:tc>
        <w:tc>
          <w:tcPr>
            <w:tcW w:w="765" w:type="dxa"/>
          </w:tcPr>
          <w:p w:rsidR="000E656C" w:rsidRPr="00B20EBB" w:rsidRDefault="000E656C" w:rsidP="001163F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0E656C" w:rsidRPr="00B20EBB" w:rsidRDefault="000E656C" w:rsidP="001163F9">
            <w:pPr>
              <w:rPr>
                <w:rFonts w:ascii="Times New Roman" w:hAnsi="Times New Roman" w:cs="Times New Roman"/>
                <w:sz w:val="18"/>
                <w:szCs w:val="18"/>
              </w:rPr>
            </w:pPr>
          </w:p>
        </w:tc>
        <w:tc>
          <w:tcPr>
            <w:tcW w:w="1440" w:type="dxa"/>
          </w:tcPr>
          <w:p w:rsidR="000E656C" w:rsidRPr="00B20EBB" w:rsidRDefault="000E656C" w:rsidP="001163F9">
            <w:pPr>
              <w:rPr>
                <w:rFonts w:ascii="Times New Roman" w:hAnsi="Times New Roman" w:cs="Times New Roman"/>
                <w:sz w:val="18"/>
                <w:szCs w:val="18"/>
              </w:rPr>
            </w:pPr>
          </w:p>
        </w:tc>
        <w:tc>
          <w:tcPr>
            <w:tcW w:w="1413" w:type="dxa"/>
            <w:gridSpan w:val="2"/>
          </w:tcPr>
          <w:p w:rsidR="000E656C" w:rsidRDefault="001743B2"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1743B2">
              <w:rPr>
                <w:rFonts w:ascii="Times New Roman" w:hAnsi="Times New Roman" w:cs="Times New Roman"/>
                <w:sz w:val="18"/>
                <w:szCs w:val="18"/>
              </w:rPr>
              <w:t xml:space="preserve"> Revise institutional mandates in line with local council mandates.</w:t>
            </w:r>
          </w:p>
          <w:p w:rsidR="001743B2" w:rsidRPr="00A81FBD" w:rsidRDefault="001743B2" w:rsidP="001163F9">
            <w:pPr>
              <w:rPr>
                <w:rFonts w:ascii="Times New Roman" w:hAnsi="Times New Roman" w:cs="Times New Roman"/>
                <w:color w:val="FF0000"/>
                <w:sz w:val="18"/>
                <w:szCs w:val="18"/>
              </w:rPr>
            </w:pPr>
            <w:r>
              <w:rPr>
                <w:rFonts w:ascii="Times New Roman" w:hAnsi="Times New Roman" w:cs="Times New Roman"/>
                <w:sz w:val="18"/>
                <w:szCs w:val="18"/>
              </w:rPr>
              <w:t>(ii)</w:t>
            </w:r>
            <w:r w:rsidRPr="001743B2">
              <w:rPr>
                <w:rFonts w:ascii="Times New Roman" w:hAnsi="Times New Roman" w:cs="Times New Roman"/>
                <w:sz w:val="18"/>
                <w:szCs w:val="18"/>
              </w:rPr>
              <w:t xml:space="preserve"> - Strengthen the functions of the seven regional National Offices.</w:t>
            </w:r>
            <w:r w:rsidR="00A81FBD">
              <w:rPr>
                <w:rFonts w:ascii="Times New Roman" w:hAnsi="Times New Roman" w:cs="Times New Roman"/>
                <w:sz w:val="18"/>
                <w:szCs w:val="18"/>
              </w:rPr>
              <w:t xml:space="preserve"> </w:t>
            </w:r>
            <w:r w:rsidR="00A81FBD" w:rsidRPr="00A81FBD">
              <w:rPr>
                <w:rFonts w:ascii="Times New Roman" w:hAnsi="Times New Roman" w:cs="Times New Roman"/>
                <w:color w:val="FF0000"/>
                <w:sz w:val="18"/>
                <w:szCs w:val="18"/>
              </w:rPr>
              <w:t>To establish 3 main sectors focal point (Social, Economic, Infrastructure)</w:t>
            </w:r>
          </w:p>
          <w:p w:rsidR="001743B2" w:rsidRPr="00B20EBB" w:rsidRDefault="001743B2" w:rsidP="001163F9">
            <w:pPr>
              <w:rPr>
                <w:rFonts w:ascii="Times New Roman" w:hAnsi="Times New Roman" w:cs="Times New Roman"/>
                <w:sz w:val="18"/>
                <w:szCs w:val="18"/>
              </w:rPr>
            </w:pPr>
            <w:r>
              <w:rPr>
                <w:rFonts w:ascii="Times New Roman" w:hAnsi="Times New Roman" w:cs="Times New Roman"/>
                <w:sz w:val="18"/>
                <w:szCs w:val="18"/>
              </w:rPr>
              <w:t>(iii)</w:t>
            </w:r>
            <w:r w:rsidRPr="001743B2">
              <w:rPr>
                <w:rFonts w:ascii="Times New Roman" w:hAnsi="Times New Roman" w:cs="Times New Roman"/>
                <w:sz w:val="18"/>
                <w:szCs w:val="18"/>
              </w:rPr>
              <w:t>Corporatize or privatize the functions currently carried out by the government entities</w:t>
            </w:r>
          </w:p>
        </w:tc>
        <w:tc>
          <w:tcPr>
            <w:tcW w:w="1170" w:type="dxa"/>
            <w:gridSpan w:val="2"/>
          </w:tcPr>
          <w:p w:rsidR="000E656C" w:rsidRDefault="002E09DB"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)G</w:t>
            </w:r>
            <w:r w:rsidRPr="002E09DB">
              <w:rPr>
                <w:rFonts w:ascii="Times New Roman" w:hAnsi="Times New Roman" w:cs="Times New Roman"/>
                <w:sz w:val="18"/>
                <w:szCs w:val="18"/>
              </w:rPr>
              <w:t>uidelines and procedures for creation, abolition</w:t>
            </w:r>
            <w:r>
              <w:rPr>
                <w:rFonts w:ascii="Times New Roman" w:hAnsi="Times New Roman" w:cs="Times New Roman"/>
                <w:sz w:val="18"/>
                <w:szCs w:val="18"/>
              </w:rPr>
              <w:t>/</w:t>
            </w:r>
            <w:r w:rsidRPr="002E09DB">
              <w:rPr>
                <w:rFonts w:ascii="Times New Roman" w:hAnsi="Times New Roman" w:cs="Times New Roman"/>
                <w:sz w:val="18"/>
                <w:szCs w:val="18"/>
              </w:rPr>
              <w:t xml:space="preserve"> restructuring government entities</w:t>
            </w:r>
          </w:p>
          <w:p w:rsidR="002E09DB" w:rsidRDefault="002E09DB" w:rsidP="001163F9">
            <w:pPr>
              <w:rPr>
                <w:rFonts w:ascii="Times New Roman" w:hAnsi="Times New Roman" w:cs="Times New Roman"/>
                <w:sz w:val="18"/>
                <w:szCs w:val="18"/>
              </w:rPr>
            </w:pPr>
            <w:r>
              <w:rPr>
                <w:rFonts w:ascii="Times New Roman" w:hAnsi="Times New Roman" w:cs="Times New Roman"/>
                <w:sz w:val="18"/>
                <w:szCs w:val="18"/>
              </w:rPr>
              <w:t>(ii)</w:t>
            </w:r>
            <w:r w:rsidRPr="002E09DB">
              <w:rPr>
                <w:rFonts w:ascii="Times New Roman" w:hAnsi="Times New Roman" w:cs="Times New Roman"/>
                <w:sz w:val="18"/>
                <w:szCs w:val="18"/>
              </w:rPr>
              <w:t>Classify government entities.</w:t>
            </w:r>
          </w:p>
          <w:p w:rsidR="002E09DB" w:rsidRPr="00B20EBB" w:rsidRDefault="002E09DB" w:rsidP="001163F9">
            <w:pPr>
              <w:rPr>
                <w:rFonts w:ascii="Times New Roman" w:hAnsi="Times New Roman" w:cs="Times New Roman"/>
                <w:sz w:val="18"/>
                <w:szCs w:val="18"/>
              </w:rPr>
            </w:pPr>
            <w:r>
              <w:rPr>
                <w:rFonts w:ascii="Times New Roman" w:hAnsi="Times New Roman" w:cs="Times New Roman"/>
                <w:sz w:val="18"/>
                <w:szCs w:val="18"/>
              </w:rPr>
              <w:t>(iii)</w:t>
            </w:r>
            <w:r w:rsidRPr="002E09DB">
              <w:rPr>
                <w:rFonts w:ascii="Times New Roman" w:hAnsi="Times New Roman" w:cs="Times New Roman"/>
                <w:sz w:val="18"/>
                <w:szCs w:val="18"/>
              </w:rPr>
              <w:t>Identify functions which can be undertaken outside the p</w:t>
            </w:r>
            <w:r>
              <w:rPr>
                <w:rFonts w:ascii="Times New Roman" w:hAnsi="Times New Roman" w:cs="Times New Roman"/>
                <w:sz w:val="18"/>
                <w:szCs w:val="18"/>
              </w:rPr>
              <w:t>u</w:t>
            </w:r>
            <w:r w:rsidRPr="002E09DB">
              <w:rPr>
                <w:rFonts w:ascii="Times New Roman" w:hAnsi="Times New Roman" w:cs="Times New Roman"/>
                <w:sz w:val="18"/>
                <w:szCs w:val="18"/>
              </w:rPr>
              <w:t>rview of government.</w:t>
            </w:r>
          </w:p>
        </w:tc>
        <w:tc>
          <w:tcPr>
            <w:tcW w:w="981" w:type="dxa"/>
          </w:tcPr>
          <w:p w:rsidR="000E656C" w:rsidRDefault="002E09DB"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2E09DB">
              <w:rPr>
                <w:rFonts w:ascii="Times New Roman" w:hAnsi="Times New Roman" w:cs="Times New Roman"/>
                <w:sz w:val="18"/>
                <w:szCs w:val="18"/>
              </w:rPr>
              <w:t xml:space="preserve">Assessment of government restructuring </w:t>
            </w:r>
            <w:proofErr w:type="spellStart"/>
            <w:r w:rsidRPr="002E09DB">
              <w:rPr>
                <w:rFonts w:ascii="Times New Roman" w:hAnsi="Times New Roman" w:cs="Times New Roman"/>
                <w:sz w:val="18"/>
                <w:szCs w:val="18"/>
              </w:rPr>
              <w:t>programmes</w:t>
            </w:r>
            <w:proofErr w:type="spellEnd"/>
            <w:r w:rsidRPr="002E09DB">
              <w:rPr>
                <w:rFonts w:ascii="Times New Roman" w:hAnsi="Times New Roman" w:cs="Times New Roman"/>
                <w:sz w:val="18"/>
                <w:szCs w:val="18"/>
              </w:rPr>
              <w:t xml:space="preserve"> and identification of future plan of action.</w:t>
            </w:r>
          </w:p>
          <w:p w:rsidR="002E09DB" w:rsidRDefault="002E09DB" w:rsidP="001163F9">
            <w:pPr>
              <w:rPr>
                <w:rFonts w:ascii="Times New Roman" w:hAnsi="Times New Roman" w:cs="Times New Roman"/>
                <w:sz w:val="18"/>
                <w:szCs w:val="18"/>
              </w:rPr>
            </w:pPr>
            <w:r>
              <w:rPr>
                <w:rFonts w:ascii="Times New Roman" w:hAnsi="Times New Roman" w:cs="Times New Roman"/>
                <w:sz w:val="18"/>
                <w:szCs w:val="18"/>
              </w:rPr>
              <w:t>(ii)</w:t>
            </w:r>
            <w:r w:rsidRPr="002E09DB">
              <w:rPr>
                <w:rFonts w:ascii="Times New Roman" w:hAnsi="Times New Roman" w:cs="Times New Roman"/>
                <w:sz w:val="18"/>
                <w:szCs w:val="18"/>
              </w:rPr>
              <w:t xml:space="preserve"> Assessment of council</w:t>
            </w:r>
          </w:p>
          <w:p w:rsidR="002B6121" w:rsidRPr="00B20EBB" w:rsidRDefault="002B6121" w:rsidP="001163F9">
            <w:pPr>
              <w:rPr>
                <w:rFonts w:ascii="Times New Roman" w:hAnsi="Times New Roman" w:cs="Times New Roman"/>
                <w:sz w:val="18"/>
                <w:szCs w:val="18"/>
              </w:rPr>
            </w:pPr>
          </w:p>
        </w:tc>
        <w:tc>
          <w:tcPr>
            <w:tcW w:w="1080" w:type="dxa"/>
            <w:vMerge w:val="restart"/>
          </w:tcPr>
          <w:p w:rsidR="000E656C" w:rsidRPr="00D0023F" w:rsidRDefault="002B6121" w:rsidP="001163F9">
            <w:pPr>
              <w:rPr>
                <w:rFonts w:ascii="Times New Roman" w:hAnsi="Times New Roman" w:cs="Times New Roman"/>
                <w:sz w:val="18"/>
                <w:szCs w:val="18"/>
              </w:rPr>
            </w:pPr>
            <w:r>
              <w:rPr>
                <w:rFonts w:ascii="Times New Roman" w:hAnsi="Times New Roman" w:cs="Times New Roman"/>
                <w:sz w:val="18"/>
                <w:szCs w:val="18"/>
              </w:rPr>
              <w:t>PO</w:t>
            </w:r>
            <w:r w:rsidR="008521F9">
              <w:rPr>
                <w:rFonts w:ascii="Times New Roman" w:hAnsi="Times New Roman" w:cs="Times New Roman"/>
                <w:sz w:val="18"/>
                <w:szCs w:val="18"/>
              </w:rPr>
              <w:t>/</w:t>
            </w:r>
            <w:r w:rsidR="008521F9" w:rsidRPr="008521F9">
              <w:rPr>
                <w:rFonts w:ascii="Times New Roman" w:hAnsi="Times New Roman" w:cs="Times New Roman"/>
                <w:color w:val="FF0000"/>
                <w:sz w:val="18"/>
                <w:szCs w:val="18"/>
              </w:rPr>
              <w:t>CSC</w:t>
            </w:r>
          </w:p>
        </w:tc>
      </w:tr>
      <w:tr w:rsidR="000E656C" w:rsidTr="001163F9">
        <w:trPr>
          <w:trHeight w:val="517"/>
        </w:trPr>
        <w:tc>
          <w:tcPr>
            <w:tcW w:w="1557" w:type="dxa"/>
            <w:vMerge/>
          </w:tcPr>
          <w:p w:rsidR="000E656C" w:rsidRPr="000E656C" w:rsidRDefault="000E656C" w:rsidP="001163F9">
            <w:pPr>
              <w:ind w:left="270" w:hanging="180"/>
              <w:rPr>
                <w:rFonts w:ascii="Times New Roman" w:hAnsi="Times New Roman" w:cs="Times New Roman"/>
                <w:sz w:val="18"/>
                <w:szCs w:val="18"/>
              </w:rPr>
            </w:pPr>
          </w:p>
        </w:tc>
        <w:tc>
          <w:tcPr>
            <w:tcW w:w="1845" w:type="dxa"/>
            <w:vMerge/>
          </w:tcPr>
          <w:p w:rsidR="000E656C" w:rsidRPr="000E656C" w:rsidRDefault="000E656C" w:rsidP="001163F9">
            <w:pPr>
              <w:ind w:left="243" w:hanging="180"/>
              <w:rPr>
                <w:rFonts w:ascii="Times New Roman" w:hAnsi="Times New Roman" w:cs="Times New Roman"/>
                <w:sz w:val="18"/>
                <w:szCs w:val="18"/>
              </w:rPr>
            </w:pPr>
          </w:p>
        </w:tc>
        <w:tc>
          <w:tcPr>
            <w:tcW w:w="963" w:type="dxa"/>
            <w:vMerge/>
          </w:tcPr>
          <w:p w:rsidR="000E656C" w:rsidRPr="000E656C" w:rsidRDefault="000E656C" w:rsidP="001163F9">
            <w:pPr>
              <w:rPr>
                <w:rFonts w:ascii="Times New Roman" w:hAnsi="Times New Roman" w:cs="Times New Roman"/>
                <w:sz w:val="18"/>
                <w:szCs w:val="18"/>
              </w:rPr>
            </w:pPr>
          </w:p>
        </w:tc>
        <w:tc>
          <w:tcPr>
            <w:tcW w:w="900" w:type="dxa"/>
            <w:vMerge/>
          </w:tcPr>
          <w:p w:rsidR="000E656C" w:rsidRPr="000E656C" w:rsidRDefault="000E656C" w:rsidP="001163F9">
            <w:pPr>
              <w:rPr>
                <w:rFonts w:ascii="Times New Roman" w:hAnsi="Times New Roman" w:cs="Times New Roman"/>
                <w:sz w:val="18"/>
                <w:szCs w:val="18"/>
              </w:rPr>
            </w:pPr>
          </w:p>
        </w:tc>
        <w:tc>
          <w:tcPr>
            <w:tcW w:w="1035" w:type="dxa"/>
            <w:vMerge/>
          </w:tcPr>
          <w:p w:rsidR="000E656C" w:rsidRPr="000E656C" w:rsidRDefault="000E656C" w:rsidP="001163F9">
            <w:pPr>
              <w:rPr>
                <w:rFonts w:ascii="Times New Roman" w:hAnsi="Times New Roman" w:cs="Times New Roman"/>
                <w:sz w:val="18"/>
                <w:szCs w:val="18"/>
              </w:rPr>
            </w:pPr>
          </w:p>
        </w:tc>
        <w:tc>
          <w:tcPr>
            <w:tcW w:w="765" w:type="dxa"/>
          </w:tcPr>
          <w:p w:rsidR="000E656C" w:rsidRPr="00B20EBB" w:rsidRDefault="000E656C" w:rsidP="001163F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0E656C" w:rsidRPr="00B20EBB" w:rsidRDefault="004823DD" w:rsidP="001163F9">
            <w:pPr>
              <w:rPr>
                <w:rFonts w:ascii="Times New Roman" w:hAnsi="Times New Roman" w:cs="Times New Roman"/>
                <w:sz w:val="18"/>
                <w:szCs w:val="18"/>
              </w:rPr>
            </w:pPr>
            <w:r w:rsidRPr="004823DD">
              <w:rPr>
                <w:rFonts w:ascii="Times New Roman" w:hAnsi="Times New Roman" w:cs="Times New Roman"/>
                <w:sz w:val="18"/>
                <w:szCs w:val="18"/>
              </w:rPr>
              <w:t>Government entities have been created, abolished and restructured. This is an ongoing process</w:t>
            </w:r>
          </w:p>
        </w:tc>
        <w:tc>
          <w:tcPr>
            <w:tcW w:w="1440" w:type="dxa"/>
          </w:tcPr>
          <w:p w:rsidR="000E656C" w:rsidRDefault="004823DD"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)M</w:t>
            </w:r>
            <w:r w:rsidRPr="004823DD">
              <w:rPr>
                <w:rFonts w:ascii="Times New Roman" w:hAnsi="Times New Roman" w:cs="Times New Roman"/>
                <w:sz w:val="18"/>
                <w:szCs w:val="18"/>
              </w:rPr>
              <w:t xml:space="preserve">anagement audit </w:t>
            </w:r>
            <w:r>
              <w:rPr>
                <w:rFonts w:ascii="Times New Roman" w:hAnsi="Times New Roman" w:cs="Times New Roman"/>
                <w:sz w:val="18"/>
                <w:szCs w:val="18"/>
              </w:rPr>
              <w:t xml:space="preserve">conducted and reported </w:t>
            </w:r>
            <w:r w:rsidRPr="004823DD">
              <w:rPr>
                <w:rFonts w:ascii="Times New Roman" w:hAnsi="Times New Roman" w:cs="Times New Roman"/>
                <w:sz w:val="18"/>
                <w:szCs w:val="18"/>
              </w:rPr>
              <w:t>to Ministry of Health</w:t>
            </w:r>
          </w:p>
          <w:p w:rsidR="004823DD" w:rsidRDefault="004823DD" w:rsidP="001163F9">
            <w:pPr>
              <w:rPr>
                <w:rFonts w:ascii="Times New Roman" w:hAnsi="Times New Roman" w:cs="Times New Roman"/>
                <w:sz w:val="18"/>
                <w:szCs w:val="18"/>
              </w:rPr>
            </w:pPr>
            <w:r>
              <w:rPr>
                <w:rFonts w:ascii="Times New Roman" w:hAnsi="Times New Roman" w:cs="Times New Roman"/>
                <w:sz w:val="18"/>
                <w:szCs w:val="18"/>
              </w:rPr>
              <w:t>(ii)F</w:t>
            </w:r>
            <w:r w:rsidRPr="004823DD">
              <w:rPr>
                <w:rFonts w:ascii="Times New Roman" w:hAnsi="Times New Roman" w:cs="Times New Roman"/>
                <w:sz w:val="18"/>
                <w:szCs w:val="18"/>
              </w:rPr>
              <w:t>ramework for organizing government offices into functional categories</w:t>
            </w:r>
          </w:p>
          <w:p w:rsidR="004823DD" w:rsidRDefault="004823DD" w:rsidP="001163F9">
            <w:pPr>
              <w:rPr>
                <w:rFonts w:ascii="Times New Roman" w:hAnsi="Times New Roman" w:cs="Times New Roman"/>
                <w:sz w:val="18"/>
                <w:szCs w:val="18"/>
              </w:rPr>
            </w:pPr>
            <w:r>
              <w:rPr>
                <w:rFonts w:ascii="Times New Roman" w:hAnsi="Times New Roman" w:cs="Times New Roman"/>
                <w:sz w:val="18"/>
                <w:szCs w:val="18"/>
              </w:rPr>
              <w:t>(iii)</w:t>
            </w:r>
            <w:r w:rsidRPr="004823DD">
              <w:rPr>
                <w:rFonts w:ascii="Times New Roman" w:hAnsi="Times New Roman" w:cs="Times New Roman"/>
                <w:sz w:val="18"/>
                <w:szCs w:val="18"/>
              </w:rPr>
              <w:t>Government entities created, abolished and restructured</w:t>
            </w:r>
          </w:p>
          <w:p w:rsidR="00704FB5" w:rsidRDefault="004823DD" w:rsidP="001163F9">
            <w:pPr>
              <w:rPr>
                <w:rFonts w:ascii="Times New Roman" w:hAnsi="Times New Roman" w:cs="Times New Roman"/>
                <w:sz w:val="18"/>
                <w:szCs w:val="18"/>
              </w:rPr>
            </w:pPr>
            <w:r>
              <w:rPr>
                <w:rFonts w:ascii="Times New Roman" w:hAnsi="Times New Roman" w:cs="Times New Roman"/>
                <w:sz w:val="18"/>
                <w:szCs w:val="18"/>
              </w:rPr>
              <w:t>(iv)H</w:t>
            </w:r>
            <w:r w:rsidRPr="004823DD">
              <w:rPr>
                <w:rFonts w:ascii="Times New Roman" w:hAnsi="Times New Roman" w:cs="Times New Roman"/>
                <w:sz w:val="18"/>
                <w:szCs w:val="18"/>
              </w:rPr>
              <w:t xml:space="preserve">istorical chronology on creation, </w:t>
            </w:r>
            <w:r w:rsidRPr="004823DD">
              <w:rPr>
                <w:rFonts w:ascii="Times New Roman" w:hAnsi="Times New Roman" w:cs="Times New Roman"/>
                <w:sz w:val="18"/>
                <w:szCs w:val="18"/>
              </w:rPr>
              <w:lastRenderedPageBreak/>
              <w:t>abolition and name changes of government entities compiled.</w:t>
            </w:r>
          </w:p>
          <w:p w:rsidR="00704FB5" w:rsidRDefault="00704FB5"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925DCF">
              <w:rPr>
                <w:rFonts w:ascii="Times New Roman" w:hAnsi="Times New Roman" w:cs="Times New Roman"/>
                <w:sz w:val="18"/>
                <w:szCs w:val="18"/>
              </w:rPr>
              <w:t>Draft procedure manual government restructuring process is being developed.</w:t>
            </w:r>
          </w:p>
          <w:p w:rsidR="004823DD" w:rsidRPr="00B20EBB" w:rsidRDefault="00704FB5" w:rsidP="001163F9">
            <w:pPr>
              <w:rPr>
                <w:rFonts w:ascii="Times New Roman" w:hAnsi="Times New Roman" w:cs="Times New Roman"/>
                <w:sz w:val="18"/>
                <w:szCs w:val="18"/>
              </w:rPr>
            </w:pPr>
            <w:r>
              <w:rPr>
                <w:rFonts w:ascii="Times New Roman" w:hAnsi="Times New Roman" w:cs="Times New Roman"/>
                <w:sz w:val="18"/>
                <w:szCs w:val="18"/>
              </w:rPr>
              <w:t>(ii)</w:t>
            </w:r>
            <w:r w:rsidRPr="00925DCF">
              <w:rPr>
                <w:rFonts w:ascii="Times New Roman" w:hAnsi="Times New Roman" w:cs="Times New Roman"/>
                <w:sz w:val="18"/>
                <w:szCs w:val="18"/>
              </w:rPr>
              <w:t xml:space="preserve"> </w:t>
            </w:r>
            <w:r>
              <w:rPr>
                <w:rFonts w:ascii="Times New Roman" w:hAnsi="Times New Roman" w:cs="Times New Roman"/>
                <w:sz w:val="18"/>
                <w:szCs w:val="18"/>
              </w:rPr>
              <w:t>o</w:t>
            </w:r>
            <w:r w:rsidRPr="00925DCF">
              <w:rPr>
                <w:rFonts w:ascii="Times New Roman" w:hAnsi="Times New Roman" w:cs="Times New Roman"/>
                <w:sz w:val="18"/>
                <w:szCs w:val="18"/>
              </w:rPr>
              <w:t>rganizational structures of some ministries aligned</w:t>
            </w:r>
          </w:p>
        </w:tc>
        <w:tc>
          <w:tcPr>
            <w:tcW w:w="1413" w:type="dxa"/>
            <w:gridSpan w:val="2"/>
          </w:tcPr>
          <w:p w:rsidR="000E656C" w:rsidRDefault="001743B2" w:rsidP="001163F9">
            <w:pPr>
              <w:rPr>
                <w:rFonts w:ascii="Times New Roman" w:hAnsi="Times New Roman" w:cs="Times New Roman"/>
                <w:sz w:val="18"/>
                <w:szCs w:val="18"/>
              </w:rPr>
            </w:pPr>
            <w:r w:rsidRPr="001743B2">
              <w:rPr>
                <w:rFonts w:ascii="Times New Roman" w:hAnsi="Times New Roman" w:cs="Times New Roman"/>
                <w:sz w:val="18"/>
                <w:szCs w:val="18"/>
              </w:rPr>
              <w:lastRenderedPageBreak/>
              <w:t>Established: Utility companies</w:t>
            </w:r>
            <w:r w:rsidR="004823DD">
              <w:rPr>
                <w:rFonts w:ascii="Times New Roman" w:hAnsi="Times New Roman" w:cs="Times New Roman"/>
                <w:sz w:val="18"/>
                <w:szCs w:val="18"/>
              </w:rPr>
              <w:t xml:space="preserve"> (</w:t>
            </w:r>
            <w:proofErr w:type="spellStart"/>
            <w:r w:rsidR="004823DD">
              <w:rPr>
                <w:rFonts w:ascii="Times New Roman" w:hAnsi="Times New Roman" w:cs="Times New Roman"/>
                <w:sz w:val="18"/>
                <w:szCs w:val="18"/>
              </w:rPr>
              <w:t>i</w:t>
            </w:r>
            <w:proofErr w:type="spellEnd"/>
            <w:r w:rsidR="004823DD">
              <w:rPr>
                <w:rFonts w:ascii="Times New Roman" w:hAnsi="Times New Roman" w:cs="Times New Roman"/>
                <w:sz w:val="18"/>
                <w:szCs w:val="18"/>
              </w:rPr>
              <w:t>) Health (ii) Mkt. and PR(iii) Works (iv)Waste Mgt</w:t>
            </w:r>
          </w:p>
          <w:p w:rsidR="004823DD" w:rsidRDefault="004823DD" w:rsidP="001163F9">
            <w:pPr>
              <w:rPr>
                <w:rFonts w:ascii="Times New Roman" w:hAnsi="Times New Roman" w:cs="Times New Roman"/>
                <w:sz w:val="18"/>
                <w:szCs w:val="18"/>
              </w:rPr>
            </w:pPr>
            <w:r>
              <w:rPr>
                <w:rFonts w:ascii="Times New Roman" w:hAnsi="Times New Roman" w:cs="Times New Roman"/>
                <w:sz w:val="18"/>
                <w:szCs w:val="18"/>
              </w:rPr>
              <w:t>(v)</w:t>
            </w:r>
            <w:proofErr w:type="spellStart"/>
            <w:r>
              <w:rPr>
                <w:rFonts w:ascii="Times New Roman" w:hAnsi="Times New Roman" w:cs="Times New Roman"/>
                <w:sz w:val="18"/>
                <w:szCs w:val="18"/>
              </w:rPr>
              <w:t>Braodcasting</w:t>
            </w:r>
            <w:proofErr w:type="spellEnd"/>
            <w:r>
              <w:rPr>
                <w:rFonts w:ascii="Times New Roman" w:hAnsi="Times New Roman" w:cs="Times New Roman"/>
                <w:sz w:val="18"/>
                <w:szCs w:val="18"/>
              </w:rPr>
              <w:t xml:space="preserve">(vi) </w:t>
            </w:r>
            <w:proofErr w:type="spellStart"/>
            <w:r>
              <w:rPr>
                <w:rFonts w:ascii="Times New Roman" w:hAnsi="Times New Roman" w:cs="Times New Roman"/>
                <w:sz w:val="18"/>
                <w:szCs w:val="18"/>
              </w:rPr>
              <w:t>Thilafashu</w:t>
            </w:r>
            <w:proofErr w:type="spellEnd"/>
            <w:r>
              <w:rPr>
                <w:rFonts w:ascii="Times New Roman" w:hAnsi="Times New Roman" w:cs="Times New Roman"/>
                <w:sz w:val="18"/>
                <w:szCs w:val="18"/>
              </w:rPr>
              <w:t xml:space="preserve"> Corp. (vii) </w:t>
            </w:r>
            <w:proofErr w:type="spellStart"/>
            <w:r>
              <w:rPr>
                <w:rFonts w:ascii="Times New Roman" w:hAnsi="Times New Roman" w:cs="Times New Roman"/>
                <w:sz w:val="18"/>
                <w:szCs w:val="18"/>
              </w:rPr>
              <w:t>Gan</w:t>
            </w:r>
            <w:proofErr w:type="spellEnd"/>
            <w:r>
              <w:rPr>
                <w:rFonts w:ascii="Times New Roman" w:hAnsi="Times New Roman" w:cs="Times New Roman"/>
                <w:sz w:val="18"/>
                <w:szCs w:val="18"/>
              </w:rPr>
              <w:t xml:space="preserve"> Airport(viii)</w:t>
            </w:r>
            <w:proofErr w:type="spellStart"/>
            <w:r w:rsidRPr="004823DD">
              <w:rPr>
                <w:rFonts w:ascii="Times New Roman" w:hAnsi="Times New Roman" w:cs="Times New Roman"/>
                <w:sz w:val="18"/>
                <w:szCs w:val="18"/>
              </w:rPr>
              <w:t>Kulhudhuffushi</w:t>
            </w:r>
            <w:proofErr w:type="spellEnd"/>
            <w:r w:rsidRPr="004823DD">
              <w:rPr>
                <w:rFonts w:ascii="Times New Roman" w:hAnsi="Times New Roman" w:cs="Times New Roman"/>
                <w:sz w:val="18"/>
                <w:szCs w:val="18"/>
              </w:rPr>
              <w:t xml:space="preserve"> Port</w:t>
            </w:r>
            <w:r>
              <w:rPr>
                <w:rFonts w:ascii="Times New Roman" w:hAnsi="Times New Roman" w:cs="Times New Roman"/>
                <w:sz w:val="18"/>
                <w:szCs w:val="18"/>
              </w:rPr>
              <w:t xml:space="preserve"> (ix)</w:t>
            </w:r>
            <w:r w:rsidRPr="004823DD">
              <w:rPr>
                <w:rFonts w:ascii="Times New Roman" w:hAnsi="Times New Roman" w:cs="Times New Roman"/>
                <w:sz w:val="18"/>
                <w:szCs w:val="18"/>
              </w:rPr>
              <w:t xml:space="preserve"> </w:t>
            </w:r>
            <w:proofErr w:type="spellStart"/>
            <w:ins w:id="0" w:author="A.shazna" w:date="2011-05-08T08:28:00Z">
              <w:r w:rsidR="005132D9">
                <w:rPr>
                  <w:rFonts w:ascii="Times New Roman" w:hAnsi="Times New Roman" w:cs="Times New Roman"/>
                  <w:sz w:val="18"/>
                  <w:szCs w:val="18"/>
                </w:rPr>
                <w:t>Hithadhoo</w:t>
              </w:r>
              <w:proofErr w:type="spellEnd"/>
              <w:r w:rsidR="005132D9" w:rsidRPr="004823DD">
                <w:rPr>
                  <w:rFonts w:ascii="Times New Roman" w:hAnsi="Times New Roman" w:cs="Times New Roman"/>
                  <w:sz w:val="18"/>
                  <w:szCs w:val="18"/>
                </w:rPr>
                <w:t xml:space="preserve"> </w:t>
              </w:r>
            </w:ins>
            <w:r w:rsidRPr="004823DD">
              <w:rPr>
                <w:rFonts w:ascii="Times New Roman" w:hAnsi="Times New Roman" w:cs="Times New Roman"/>
                <w:sz w:val="18"/>
                <w:szCs w:val="18"/>
              </w:rPr>
              <w:t>Port</w:t>
            </w:r>
          </w:p>
          <w:p w:rsidR="004E1B0B" w:rsidRPr="004E1B0B" w:rsidRDefault="004E1B0B" w:rsidP="001163F9">
            <w:pPr>
              <w:rPr>
                <w:rFonts w:ascii="Times New Roman" w:hAnsi="Times New Roman" w:cs="Times New Roman"/>
                <w:color w:val="FF0000"/>
                <w:sz w:val="18"/>
                <w:szCs w:val="18"/>
              </w:rPr>
            </w:pPr>
            <w:r w:rsidRPr="004E1B0B">
              <w:rPr>
                <w:rFonts w:ascii="Times New Roman" w:hAnsi="Times New Roman" w:cs="Times New Roman"/>
                <w:color w:val="FF0000"/>
                <w:sz w:val="18"/>
                <w:szCs w:val="18"/>
              </w:rPr>
              <w:t>(List attached with DNP)</w:t>
            </w:r>
          </w:p>
        </w:tc>
        <w:tc>
          <w:tcPr>
            <w:tcW w:w="1170" w:type="dxa"/>
            <w:gridSpan w:val="2"/>
          </w:tcPr>
          <w:p w:rsidR="000E656C" w:rsidRPr="00B20EBB" w:rsidRDefault="000E656C" w:rsidP="001163F9">
            <w:pPr>
              <w:rPr>
                <w:rFonts w:ascii="Times New Roman" w:hAnsi="Times New Roman" w:cs="Times New Roman"/>
                <w:sz w:val="18"/>
                <w:szCs w:val="18"/>
              </w:rPr>
            </w:pPr>
          </w:p>
        </w:tc>
        <w:tc>
          <w:tcPr>
            <w:tcW w:w="981" w:type="dxa"/>
          </w:tcPr>
          <w:p w:rsidR="000E656C" w:rsidRPr="00B20EBB" w:rsidRDefault="000E656C" w:rsidP="001163F9">
            <w:pPr>
              <w:rPr>
                <w:rFonts w:ascii="Times New Roman" w:hAnsi="Times New Roman" w:cs="Times New Roman"/>
                <w:sz w:val="18"/>
                <w:szCs w:val="18"/>
              </w:rPr>
            </w:pPr>
          </w:p>
        </w:tc>
        <w:tc>
          <w:tcPr>
            <w:tcW w:w="1080" w:type="dxa"/>
            <w:vMerge/>
          </w:tcPr>
          <w:p w:rsidR="000E656C" w:rsidRPr="00D0023F" w:rsidRDefault="000E656C" w:rsidP="001163F9">
            <w:pPr>
              <w:rPr>
                <w:rFonts w:ascii="Times New Roman" w:hAnsi="Times New Roman" w:cs="Times New Roman"/>
                <w:sz w:val="18"/>
                <w:szCs w:val="18"/>
              </w:rPr>
            </w:pPr>
          </w:p>
        </w:tc>
      </w:tr>
    </w:tbl>
    <w:p w:rsidR="00704FB5" w:rsidRDefault="00704FB5" w:rsidP="002B6121">
      <w:pPr>
        <w:jc w:val="center"/>
        <w:rPr>
          <w:b/>
          <w:sz w:val="28"/>
          <w:szCs w:val="28"/>
        </w:rPr>
      </w:pPr>
    </w:p>
    <w:p w:rsidR="00704FB5" w:rsidRPr="001163F9" w:rsidRDefault="00704FB5">
      <w:pPr>
        <w:rPr>
          <w:rFonts w:cs="MV Boli" w:hint="cs"/>
          <w:b/>
          <w:sz w:val="28"/>
          <w:szCs w:val="28"/>
          <w:rtl/>
          <w:lang w:bidi="dv-MV"/>
        </w:rPr>
      </w:pPr>
      <w:r>
        <w:rPr>
          <w:b/>
          <w:sz w:val="28"/>
          <w:szCs w:val="28"/>
        </w:rPr>
        <w:br w:type="page"/>
      </w:r>
    </w:p>
    <w:tbl>
      <w:tblPr>
        <w:tblStyle w:val="TableGrid"/>
        <w:tblpPr w:leftFromText="180" w:rightFromText="180" w:vertAnchor="page" w:horzAnchor="margin" w:tblpY="1306"/>
        <w:tblW w:w="13914" w:type="dxa"/>
        <w:tblLayout w:type="fixed"/>
        <w:tblLook w:val="04A0"/>
      </w:tblPr>
      <w:tblGrid>
        <w:gridCol w:w="1089"/>
        <w:gridCol w:w="1845"/>
        <w:gridCol w:w="963"/>
        <w:gridCol w:w="900"/>
        <w:gridCol w:w="1035"/>
        <w:gridCol w:w="765"/>
        <w:gridCol w:w="1233"/>
        <w:gridCol w:w="1440"/>
        <w:gridCol w:w="1413"/>
        <w:gridCol w:w="1170"/>
        <w:gridCol w:w="981"/>
        <w:gridCol w:w="1080"/>
      </w:tblGrid>
      <w:tr w:rsidR="001163F9" w:rsidTr="001163F9">
        <w:trPr>
          <w:trHeight w:val="518"/>
        </w:trPr>
        <w:tc>
          <w:tcPr>
            <w:tcW w:w="1089" w:type="dxa"/>
            <w:vMerge w:val="restart"/>
          </w:tcPr>
          <w:p w:rsidR="001163F9" w:rsidRPr="00B20EBB" w:rsidRDefault="001163F9" w:rsidP="001163F9">
            <w:pPr>
              <w:ind w:left="270" w:hanging="180"/>
              <w:rPr>
                <w:rFonts w:ascii="Times New Roman" w:hAnsi="Times New Roman" w:cs="Times New Roman"/>
                <w:sz w:val="18"/>
                <w:szCs w:val="18"/>
              </w:rPr>
            </w:pPr>
          </w:p>
        </w:tc>
        <w:tc>
          <w:tcPr>
            <w:tcW w:w="1845" w:type="dxa"/>
            <w:vMerge w:val="restart"/>
          </w:tcPr>
          <w:p w:rsidR="001163F9" w:rsidRPr="00B20EBB" w:rsidRDefault="001163F9" w:rsidP="001163F9">
            <w:pPr>
              <w:ind w:left="243" w:hanging="180"/>
              <w:rPr>
                <w:rFonts w:ascii="Times New Roman" w:hAnsi="Times New Roman" w:cs="Times New Roman"/>
                <w:sz w:val="18"/>
                <w:szCs w:val="18"/>
              </w:rPr>
            </w:pPr>
            <w:r>
              <w:rPr>
                <w:rFonts w:ascii="Times New Roman" w:hAnsi="Times New Roman" w:cs="Times New Roman"/>
                <w:sz w:val="18"/>
                <w:szCs w:val="18"/>
              </w:rPr>
              <w:t xml:space="preserve"> </w:t>
            </w:r>
            <w:r w:rsidRPr="002B6121">
              <w:rPr>
                <w:rFonts w:ascii="Times New Roman" w:hAnsi="Times New Roman" w:cs="Times New Roman"/>
                <w:sz w:val="18"/>
                <w:szCs w:val="18"/>
              </w:rPr>
              <w:t>2. Revised job classification of civil service</w:t>
            </w:r>
            <w:r>
              <w:rPr>
                <w:rFonts w:ascii="Times New Roman" w:hAnsi="Times New Roman" w:cs="Times New Roman"/>
                <w:sz w:val="18"/>
                <w:szCs w:val="18"/>
              </w:rPr>
              <w:t xml:space="preserve"> </w:t>
            </w:r>
            <w:r w:rsidRPr="00486604">
              <w:rPr>
                <w:rFonts w:ascii="Times New Roman" w:hAnsi="Times New Roman" w:cs="Times New Roman"/>
                <w:color w:val="FF0000"/>
                <w:sz w:val="18"/>
                <w:szCs w:val="18"/>
              </w:rPr>
              <w:t>(P1</w:t>
            </w:r>
            <w:r>
              <w:rPr>
                <w:rFonts w:ascii="Times New Roman" w:hAnsi="Times New Roman" w:cs="Times New Roman"/>
                <w:color w:val="FF0000"/>
                <w:sz w:val="18"/>
                <w:szCs w:val="18"/>
              </w:rPr>
              <w:t>, S2</w:t>
            </w:r>
            <w:r w:rsidRPr="00486604">
              <w:rPr>
                <w:rFonts w:ascii="Times New Roman" w:hAnsi="Times New Roman" w:cs="Times New Roman"/>
                <w:color w:val="FF0000"/>
                <w:sz w:val="18"/>
                <w:szCs w:val="18"/>
              </w:rPr>
              <w:t>)</w:t>
            </w:r>
          </w:p>
        </w:tc>
        <w:tc>
          <w:tcPr>
            <w:tcW w:w="963" w:type="dxa"/>
            <w:vMerge w:val="restart"/>
          </w:tcPr>
          <w:p w:rsidR="001163F9" w:rsidRPr="000E656C" w:rsidRDefault="001163F9" w:rsidP="001163F9">
            <w:pPr>
              <w:rPr>
                <w:rFonts w:ascii="Times New Roman" w:hAnsi="Times New Roman" w:cs="Times New Roman"/>
                <w:sz w:val="18"/>
                <w:szCs w:val="18"/>
              </w:rPr>
            </w:pPr>
            <w:r w:rsidRPr="000E656C">
              <w:rPr>
                <w:rFonts w:ascii="Times New Roman" w:hAnsi="Times New Roman" w:cs="Times New Roman"/>
                <w:sz w:val="18"/>
                <w:szCs w:val="18"/>
              </w:rPr>
              <w:t>Output</w:t>
            </w:r>
          </w:p>
        </w:tc>
        <w:tc>
          <w:tcPr>
            <w:tcW w:w="900" w:type="dxa"/>
            <w:vMerge w:val="restart"/>
          </w:tcPr>
          <w:p w:rsidR="001163F9" w:rsidRPr="000E656C" w:rsidRDefault="001163F9" w:rsidP="001163F9">
            <w:pPr>
              <w:rPr>
                <w:rFonts w:ascii="Times New Roman" w:hAnsi="Times New Roman" w:cs="Times New Roman"/>
                <w:sz w:val="18"/>
                <w:szCs w:val="18"/>
              </w:rPr>
            </w:pPr>
            <w:r w:rsidRPr="000E656C">
              <w:rPr>
                <w:rFonts w:ascii="Times New Roman" w:hAnsi="Times New Roman" w:cs="Times New Roman"/>
                <w:sz w:val="18"/>
                <w:szCs w:val="18"/>
              </w:rPr>
              <w:t>Event</w:t>
            </w:r>
          </w:p>
        </w:tc>
        <w:tc>
          <w:tcPr>
            <w:tcW w:w="1035" w:type="dxa"/>
            <w:vMerge w:val="restart"/>
          </w:tcPr>
          <w:p w:rsidR="001163F9" w:rsidRPr="000E656C" w:rsidRDefault="001163F9" w:rsidP="001163F9">
            <w:pPr>
              <w:rPr>
                <w:rFonts w:ascii="Times New Roman" w:hAnsi="Times New Roman" w:cs="Times New Roman"/>
                <w:sz w:val="18"/>
                <w:szCs w:val="18"/>
              </w:rPr>
            </w:pPr>
            <w:r>
              <w:rPr>
                <w:rFonts w:ascii="Times New Roman" w:hAnsi="Times New Roman" w:cs="Times New Roman"/>
                <w:color w:val="FF0000"/>
                <w:sz w:val="18"/>
                <w:szCs w:val="18"/>
              </w:rPr>
              <w:t xml:space="preserve">Mandates of the </w:t>
            </w:r>
            <w:proofErr w:type="spellStart"/>
            <w:r>
              <w:rPr>
                <w:rFonts w:ascii="Times New Roman" w:hAnsi="Times New Roman" w:cs="Times New Roman"/>
                <w:color w:val="FF0000"/>
                <w:sz w:val="18"/>
                <w:szCs w:val="18"/>
              </w:rPr>
              <w:t>Govt</w:t>
            </w:r>
            <w:proofErr w:type="spellEnd"/>
            <w:r>
              <w:rPr>
                <w:rFonts w:ascii="Times New Roman" w:hAnsi="Times New Roman" w:cs="Times New Roman"/>
                <w:color w:val="FF0000"/>
                <w:sz w:val="18"/>
                <w:szCs w:val="18"/>
              </w:rPr>
              <w:t xml:space="preserve"> institutions</w:t>
            </w:r>
          </w:p>
        </w:tc>
        <w:tc>
          <w:tcPr>
            <w:tcW w:w="765"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1163F9" w:rsidRPr="00B20EBB" w:rsidRDefault="001163F9" w:rsidP="001163F9">
            <w:pPr>
              <w:rPr>
                <w:rFonts w:ascii="Times New Roman" w:hAnsi="Times New Roman" w:cs="Times New Roman"/>
                <w:sz w:val="18"/>
                <w:szCs w:val="18"/>
              </w:rPr>
            </w:pPr>
          </w:p>
        </w:tc>
        <w:tc>
          <w:tcPr>
            <w:tcW w:w="1440"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2B6121">
              <w:rPr>
                <w:rFonts w:ascii="Times New Roman" w:hAnsi="Times New Roman" w:cs="Times New Roman"/>
                <w:sz w:val="18"/>
                <w:szCs w:val="18"/>
              </w:rPr>
              <w:t>Complete evaluation benchmark jobs</w:t>
            </w:r>
          </w:p>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(ii)</w:t>
            </w:r>
            <w:r>
              <w:t xml:space="preserve"> </w:t>
            </w:r>
            <w:r w:rsidRPr="00BF107A">
              <w:rPr>
                <w:rFonts w:ascii="Times New Roman" w:hAnsi="Times New Roman" w:cs="Times New Roman"/>
                <w:sz w:val="18"/>
                <w:szCs w:val="18"/>
              </w:rPr>
              <w:t>Revise job descriptions of jobs selected for evaluation</w:t>
            </w:r>
          </w:p>
          <w:p w:rsidR="001163F9" w:rsidRPr="00B20EBB" w:rsidRDefault="001163F9" w:rsidP="001163F9">
            <w:pPr>
              <w:rPr>
                <w:rFonts w:ascii="Times New Roman" w:hAnsi="Times New Roman" w:cs="Times New Roman"/>
                <w:sz w:val="18"/>
                <w:szCs w:val="18"/>
              </w:rPr>
            </w:pPr>
          </w:p>
        </w:tc>
        <w:tc>
          <w:tcPr>
            <w:tcW w:w="1413"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1A5BE2">
              <w:rPr>
                <w:rFonts w:ascii="Times New Roman" w:hAnsi="Times New Roman" w:cs="Times New Roman"/>
                <w:sz w:val="18"/>
                <w:szCs w:val="18"/>
              </w:rPr>
              <w:t>Standardize job classification and job description with suitable titles at different levels of gradin</w:t>
            </w:r>
            <w:r>
              <w:rPr>
                <w:rFonts w:ascii="Times New Roman" w:hAnsi="Times New Roman" w:cs="Times New Roman"/>
                <w:sz w:val="18"/>
                <w:szCs w:val="18"/>
              </w:rPr>
              <w:t>g</w:t>
            </w:r>
            <w:r w:rsidRPr="001A5BE2">
              <w:rPr>
                <w:rFonts w:ascii="Times New Roman" w:hAnsi="Times New Roman" w:cs="Times New Roman"/>
                <w:sz w:val="18"/>
                <w:szCs w:val="18"/>
              </w:rPr>
              <w:t xml:space="preserve"> </w:t>
            </w:r>
            <w:r>
              <w:rPr>
                <w:rFonts w:ascii="Times New Roman" w:hAnsi="Times New Roman" w:cs="Times New Roman"/>
                <w:sz w:val="18"/>
                <w:szCs w:val="18"/>
              </w:rPr>
              <w:t>(ii</w:t>
            </w:r>
            <w:proofErr w:type="gramStart"/>
            <w:r>
              <w:rPr>
                <w:rFonts w:ascii="Times New Roman" w:hAnsi="Times New Roman" w:cs="Times New Roman"/>
                <w:sz w:val="18"/>
                <w:szCs w:val="18"/>
              </w:rPr>
              <w:t>)</w:t>
            </w:r>
            <w:r w:rsidRPr="001A5BE2">
              <w:rPr>
                <w:rFonts w:ascii="Times New Roman" w:hAnsi="Times New Roman" w:cs="Times New Roman"/>
                <w:sz w:val="18"/>
                <w:szCs w:val="18"/>
              </w:rPr>
              <w:t>Assess</w:t>
            </w:r>
            <w:proofErr w:type="gramEnd"/>
            <w:r w:rsidRPr="001A5BE2">
              <w:rPr>
                <w:rFonts w:ascii="Times New Roman" w:hAnsi="Times New Roman" w:cs="Times New Roman"/>
                <w:sz w:val="18"/>
                <w:szCs w:val="18"/>
              </w:rPr>
              <w:t xml:space="preserve"> the differences in relative value among jobs.</w:t>
            </w:r>
          </w:p>
        </w:tc>
        <w:tc>
          <w:tcPr>
            <w:tcW w:w="1170"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1A5BE2">
              <w:rPr>
                <w:rFonts w:ascii="Times New Roman" w:hAnsi="Times New Roman" w:cs="Times New Roman"/>
                <w:sz w:val="18"/>
                <w:szCs w:val="18"/>
              </w:rPr>
              <w:t>Establish a framework to determine the grade levels and the consequent salary range for new jobs</w:t>
            </w:r>
          </w:p>
          <w:p w:rsidR="001163F9" w:rsidRPr="00B20EBB" w:rsidRDefault="001163F9" w:rsidP="001163F9">
            <w:pPr>
              <w:rPr>
                <w:rFonts w:ascii="Times New Roman" w:hAnsi="Times New Roman" w:cs="Times New Roman"/>
                <w:sz w:val="18"/>
                <w:szCs w:val="18"/>
              </w:rPr>
            </w:pPr>
          </w:p>
        </w:tc>
        <w:tc>
          <w:tcPr>
            <w:tcW w:w="981"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2B6121">
              <w:rPr>
                <w:rFonts w:ascii="Times New Roman" w:hAnsi="Times New Roman" w:cs="Times New Roman"/>
                <w:sz w:val="18"/>
                <w:szCs w:val="18"/>
              </w:rPr>
              <w:t>Establish a merit based Job structure</w:t>
            </w:r>
          </w:p>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(ii)</w:t>
            </w:r>
            <w:r w:rsidRPr="002B6121">
              <w:rPr>
                <w:rFonts w:ascii="Times New Roman" w:hAnsi="Times New Roman" w:cs="Times New Roman"/>
                <w:sz w:val="18"/>
                <w:szCs w:val="18"/>
              </w:rPr>
              <w:t>Establish a fair and compatible salary structure aligned to other public institution</w:t>
            </w:r>
          </w:p>
        </w:tc>
        <w:tc>
          <w:tcPr>
            <w:tcW w:w="1080" w:type="dxa"/>
            <w:vMerge w:val="restart"/>
          </w:tcPr>
          <w:p w:rsidR="001163F9" w:rsidRPr="00D0023F" w:rsidRDefault="001163F9" w:rsidP="001163F9">
            <w:pPr>
              <w:rPr>
                <w:rFonts w:ascii="Times New Roman" w:hAnsi="Times New Roman" w:cs="Times New Roman"/>
                <w:sz w:val="18"/>
                <w:szCs w:val="18"/>
              </w:rPr>
            </w:pPr>
            <w:r w:rsidRPr="001A5BE2">
              <w:rPr>
                <w:rFonts w:ascii="Times New Roman" w:hAnsi="Times New Roman" w:cs="Times New Roman"/>
                <w:sz w:val="18"/>
                <w:szCs w:val="18"/>
              </w:rPr>
              <w:t>PO, CSC, Line Ministries</w:t>
            </w:r>
          </w:p>
        </w:tc>
      </w:tr>
      <w:tr w:rsidR="001163F9" w:rsidTr="001163F9">
        <w:trPr>
          <w:trHeight w:val="517"/>
        </w:trPr>
        <w:tc>
          <w:tcPr>
            <w:tcW w:w="1089" w:type="dxa"/>
            <w:vMerge/>
          </w:tcPr>
          <w:p w:rsidR="001163F9" w:rsidRPr="000E656C" w:rsidRDefault="001163F9" w:rsidP="001163F9">
            <w:pPr>
              <w:ind w:left="270" w:hanging="180"/>
              <w:rPr>
                <w:rFonts w:ascii="Times New Roman" w:hAnsi="Times New Roman" w:cs="Times New Roman"/>
                <w:sz w:val="18"/>
                <w:szCs w:val="18"/>
              </w:rPr>
            </w:pPr>
          </w:p>
        </w:tc>
        <w:tc>
          <w:tcPr>
            <w:tcW w:w="1845" w:type="dxa"/>
            <w:vMerge/>
          </w:tcPr>
          <w:p w:rsidR="001163F9" w:rsidRPr="000E656C" w:rsidRDefault="001163F9" w:rsidP="001163F9">
            <w:pPr>
              <w:ind w:left="243" w:hanging="180"/>
              <w:rPr>
                <w:rFonts w:ascii="Times New Roman" w:hAnsi="Times New Roman" w:cs="Times New Roman"/>
                <w:sz w:val="18"/>
                <w:szCs w:val="18"/>
              </w:rPr>
            </w:pPr>
          </w:p>
        </w:tc>
        <w:tc>
          <w:tcPr>
            <w:tcW w:w="963" w:type="dxa"/>
            <w:vMerge/>
          </w:tcPr>
          <w:p w:rsidR="001163F9" w:rsidRPr="000E656C" w:rsidRDefault="001163F9" w:rsidP="001163F9">
            <w:pPr>
              <w:rPr>
                <w:rFonts w:ascii="Times New Roman" w:hAnsi="Times New Roman" w:cs="Times New Roman"/>
                <w:sz w:val="18"/>
                <w:szCs w:val="18"/>
              </w:rPr>
            </w:pPr>
          </w:p>
        </w:tc>
        <w:tc>
          <w:tcPr>
            <w:tcW w:w="900" w:type="dxa"/>
            <w:vMerge/>
          </w:tcPr>
          <w:p w:rsidR="001163F9" w:rsidRPr="000E656C" w:rsidRDefault="001163F9" w:rsidP="001163F9">
            <w:pPr>
              <w:rPr>
                <w:rFonts w:ascii="Times New Roman" w:hAnsi="Times New Roman" w:cs="Times New Roman"/>
                <w:sz w:val="18"/>
                <w:szCs w:val="18"/>
              </w:rPr>
            </w:pPr>
          </w:p>
        </w:tc>
        <w:tc>
          <w:tcPr>
            <w:tcW w:w="1035" w:type="dxa"/>
            <w:vMerge/>
          </w:tcPr>
          <w:p w:rsidR="001163F9" w:rsidRPr="000E656C" w:rsidRDefault="001163F9" w:rsidP="001163F9">
            <w:pPr>
              <w:rPr>
                <w:rFonts w:ascii="Times New Roman" w:hAnsi="Times New Roman" w:cs="Times New Roman"/>
                <w:sz w:val="18"/>
                <w:szCs w:val="18"/>
              </w:rPr>
            </w:pPr>
          </w:p>
        </w:tc>
        <w:tc>
          <w:tcPr>
            <w:tcW w:w="765"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1163F9" w:rsidRPr="00B20EBB" w:rsidRDefault="001163F9" w:rsidP="001163F9">
            <w:pPr>
              <w:rPr>
                <w:rFonts w:ascii="Times New Roman" w:hAnsi="Times New Roman" w:cs="Times New Roman"/>
                <w:sz w:val="18"/>
                <w:szCs w:val="18"/>
              </w:rPr>
            </w:pPr>
            <w:r w:rsidRPr="002B6121">
              <w:rPr>
                <w:rFonts w:ascii="Times New Roman" w:hAnsi="Times New Roman" w:cs="Times New Roman"/>
                <w:sz w:val="18"/>
                <w:szCs w:val="18"/>
              </w:rPr>
              <w:t>Started job evaluation project.</w:t>
            </w:r>
          </w:p>
        </w:tc>
        <w:tc>
          <w:tcPr>
            <w:tcW w:w="1440"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 xml:space="preserve"> (ii)</w:t>
            </w:r>
            <w:r w:rsidRPr="002B6121">
              <w:rPr>
                <w:rFonts w:ascii="Times New Roman" w:hAnsi="Times New Roman" w:cs="Times New Roman"/>
                <w:sz w:val="18"/>
                <w:szCs w:val="18"/>
              </w:rPr>
              <w:t>Selected jobs analyzed</w:t>
            </w:r>
          </w:p>
        </w:tc>
        <w:tc>
          <w:tcPr>
            <w:tcW w:w="1413"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2B6121">
              <w:rPr>
                <w:rFonts w:ascii="Times New Roman" w:hAnsi="Times New Roman" w:cs="Times New Roman"/>
                <w:sz w:val="18"/>
                <w:szCs w:val="18"/>
              </w:rPr>
              <w:t>A team trained to evaluate remaining jobs</w:t>
            </w:r>
          </w:p>
        </w:tc>
        <w:tc>
          <w:tcPr>
            <w:tcW w:w="1170" w:type="dxa"/>
          </w:tcPr>
          <w:p w:rsidR="001163F9" w:rsidRPr="00B20EBB" w:rsidRDefault="001163F9" w:rsidP="001163F9">
            <w:pPr>
              <w:rPr>
                <w:rFonts w:ascii="Times New Roman" w:hAnsi="Times New Roman" w:cs="Times New Roman"/>
                <w:sz w:val="18"/>
                <w:szCs w:val="18"/>
              </w:rPr>
            </w:pPr>
          </w:p>
        </w:tc>
        <w:tc>
          <w:tcPr>
            <w:tcW w:w="981" w:type="dxa"/>
          </w:tcPr>
          <w:p w:rsidR="001163F9" w:rsidRPr="00B20EBB" w:rsidRDefault="001163F9" w:rsidP="001163F9">
            <w:pPr>
              <w:rPr>
                <w:rFonts w:ascii="Times New Roman" w:hAnsi="Times New Roman" w:cs="Times New Roman"/>
                <w:sz w:val="18"/>
                <w:szCs w:val="18"/>
              </w:rPr>
            </w:pPr>
          </w:p>
        </w:tc>
        <w:tc>
          <w:tcPr>
            <w:tcW w:w="1080" w:type="dxa"/>
            <w:vMerge/>
          </w:tcPr>
          <w:p w:rsidR="001163F9" w:rsidRPr="00D0023F" w:rsidRDefault="001163F9" w:rsidP="001163F9">
            <w:pPr>
              <w:rPr>
                <w:rFonts w:ascii="Times New Roman" w:hAnsi="Times New Roman" w:cs="Times New Roman"/>
                <w:sz w:val="18"/>
                <w:szCs w:val="18"/>
              </w:rPr>
            </w:pPr>
          </w:p>
        </w:tc>
      </w:tr>
      <w:tr w:rsidR="001163F9" w:rsidTr="001163F9">
        <w:trPr>
          <w:trHeight w:val="517"/>
        </w:trPr>
        <w:tc>
          <w:tcPr>
            <w:tcW w:w="1089" w:type="dxa"/>
            <w:vMerge/>
          </w:tcPr>
          <w:p w:rsidR="001163F9" w:rsidRPr="000E656C" w:rsidRDefault="001163F9" w:rsidP="001163F9">
            <w:pPr>
              <w:ind w:left="270" w:hanging="180"/>
              <w:rPr>
                <w:rFonts w:ascii="Times New Roman" w:hAnsi="Times New Roman" w:cs="Times New Roman"/>
                <w:sz w:val="18"/>
                <w:szCs w:val="18"/>
              </w:rPr>
            </w:pPr>
          </w:p>
        </w:tc>
        <w:tc>
          <w:tcPr>
            <w:tcW w:w="1845" w:type="dxa"/>
            <w:vMerge w:val="restart"/>
          </w:tcPr>
          <w:p w:rsidR="001163F9" w:rsidRPr="000E656C" w:rsidRDefault="001163F9" w:rsidP="001163F9">
            <w:pPr>
              <w:ind w:left="243" w:hanging="180"/>
              <w:rPr>
                <w:rFonts w:ascii="Times New Roman" w:hAnsi="Times New Roman" w:cs="Times New Roman"/>
                <w:sz w:val="18"/>
                <w:szCs w:val="18"/>
              </w:rPr>
            </w:pPr>
            <w:r w:rsidRPr="00FA77DA">
              <w:rPr>
                <w:rFonts w:ascii="Times New Roman" w:hAnsi="Times New Roman" w:cs="Times New Roman"/>
                <w:sz w:val="18"/>
                <w:szCs w:val="18"/>
              </w:rPr>
              <w:t xml:space="preserve">3. Public informed on the government restructuring </w:t>
            </w:r>
            <w:proofErr w:type="spellStart"/>
            <w:r w:rsidRPr="00FA77DA">
              <w:rPr>
                <w:rFonts w:ascii="Times New Roman" w:hAnsi="Times New Roman" w:cs="Times New Roman"/>
                <w:sz w:val="18"/>
                <w:szCs w:val="18"/>
              </w:rPr>
              <w:t>programmes</w:t>
            </w:r>
            <w:proofErr w:type="spellEnd"/>
            <w:r w:rsidRPr="00FA77DA">
              <w:rPr>
                <w:rFonts w:ascii="Times New Roman" w:hAnsi="Times New Roman" w:cs="Times New Roman"/>
                <w:sz w:val="18"/>
                <w:szCs w:val="18"/>
              </w:rPr>
              <w:t>.</w:t>
            </w:r>
            <w:r>
              <w:rPr>
                <w:rFonts w:ascii="Times New Roman" w:hAnsi="Times New Roman" w:cs="Times New Roman"/>
                <w:sz w:val="18"/>
                <w:szCs w:val="18"/>
              </w:rPr>
              <w:t xml:space="preserve"> </w:t>
            </w:r>
            <w:r w:rsidRPr="00486604">
              <w:rPr>
                <w:rFonts w:ascii="Times New Roman" w:hAnsi="Times New Roman" w:cs="Times New Roman"/>
                <w:color w:val="FF0000"/>
                <w:sz w:val="18"/>
                <w:szCs w:val="18"/>
              </w:rPr>
              <w:t>(P1</w:t>
            </w:r>
            <w:r>
              <w:rPr>
                <w:rFonts w:ascii="Times New Roman" w:hAnsi="Times New Roman" w:cs="Times New Roman"/>
                <w:color w:val="FF0000"/>
                <w:sz w:val="18"/>
                <w:szCs w:val="18"/>
              </w:rPr>
              <w:t>, S3</w:t>
            </w:r>
            <w:r w:rsidRPr="00486604">
              <w:rPr>
                <w:rFonts w:ascii="Times New Roman" w:hAnsi="Times New Roman" w:cs="Times New Roman"/>
                <w:color w:val="FF0000"/>
                <w:sz w:val="18"/>
                <w:szCs w:val="18"/>
              </w:rPr>
              <w:t>)</w:t>
            </w:r>
          </w:p>
        </w:tc>
        <w:tc>
          <w:tcPr>
            <w:tcW w:w="963" w:type="dxa"/>
            <w:vMerge w:val="restart"/>
          </w:tcPr>
          <w:p w:rsidR="001163F9" w:rsidRPr="000E656C" w:rsidRDefault="001163F9" w:rsidP="001163F9">
            <w:pPr>
              <w:rPr>
                <w:rFonts w:ascii="Times New Roman" w:hAnsi="Times New Roman" w:cs="Times New Roman"/>
                <w:sz w:val="18"/>
                <w:szCs w:val="18"/>
              </w:rPr>
            </w:pPr>
            <w:r w:rsidRPr="000E656C">
              <w:rPr>
                <w:rFonts w:ascii="Times New Roman" w:hAnsi="Times New Roman" w:cs="Times New Roman"/>
                <w:sz w:val="18"/>
                <w:szCs w:val="18"/>
              </w:rPr>
              <w:t>Output</w:t>
            </w:r>
          </w:p>
        </w:tc>
        <w:tc>
          <w:tcPr>
            <w:tcW w:w="900" w:type="dxa"/>
            <w:vMerge w:val="restart"/>
          </w:tcPr>
          <w:p w:rsidR="001163F9" w:rsidRPr="000E656C" w:rsidRDefault="001163F9" w:rsidP="001163F9">
            <w:pPr>
              <w:rPr>
                <w:rFonts w:ascii="Times New Roman" w:hAnsi="Times New Roman" w:cs="Times New Roman"/>
                <w:sz w:val="18"/>
                <w:szCs w:val="18"/>
              </w:rPr>
            </w:pPr>
            <w:r w:rsidRPr="000E656C">
              <w:rPr>
                <w:rFonts w:ascii="Times New Roman" w:hAnsi="Times New Roman" w:cs="Times New Roman"/>
                <w:sz w:val="18"/>
                <w:szCs w:val="18"/>
              </w:rPr>
              <w:t>Event</w:t>
            </w:r>
          </w:p>
        </w:tc>
        <w:tc>
          <w:tcPr>
            <w:tcW w:w="1035" w:type="dxa"/>
            <w:vMerge w:val="restart"/>
          </w:tcPr>
          <w:p w:rsidR="001163F9" w:rsidRPr="00036348" w:rsidRDefault="001163F9" w:rsidP="001163F9">
            <w:pPr>
              <w:rPr>
                <w:rFonts w:ascii="Times New Roman" w:hAnsi="Times New Roman" w:cs="Times New Roman"/>
                <w:color w:val="FF0000"/>
                <w:sz w:val="18"/>
                <w:szCs w:val="18"/>
              </w:rPr>
            </w:pPr>
            <w:r w:rsidRPr="00036348">
              <w:rPr>
                <w:rFonts w:ascii="Times New Roman" w:hAnsi="Times New Roman" w:cs="Times New Roman"/>
                <w:color w:val="FF0000"/>
                <w:sz w:val="18"/>
                <w:szCs w:val="18"/>
              </w:rPr>
              <w:t xml:space="preserve">Existing structure </w:t>
            </w:r>
          </w:p>
        </w:tc>
        <w:tc>
          <w:tcPr>
            <w:tcW w:w="765"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FA77DA">
              <w:rPr>
                <w:rFonts w:ascii="Times New Roman" w:hAnsi="Times New Roman" w:cs="Times New Roman"/>
                <w:sz w:val="18"/>
                <w:szCs w:val="18"/>
              </w:rPr>
              <w:t xml:space="preserve"> Presidential Circulars and press releases.</w:t>
            </w:r>
          </w:p>
          <w:p w:rsidR="001163F9" w:rsidRPr="002B6121" w:rsidRDefault="001163F9" w:rsidP="001163F9">
            <w:pPr>
              <w:rPr>
                <w:rFonts w:ascii="Times New Roman" w:hAnsi="Times New Roman" w:cs="Times New Roman"/>
                <w:sz w:val="18"/>
                <w:szCs w:val="18"/>
              </w:rPr>
            </w:pPr>
            <w:r>
              <w:rPr>
                <w:rFonts w:ascii="Times New Roman" w:hAnsi="Times New Roman" w:cs="Times New Roman"/>
                <w:sz w:val="18"/>
                <w:szCs w:val="18"/>
              </w:rPr>
              <w:t>(ii)</w:t>
            </w:r>
            <w:r w:rsidRPr="00FA77DA">
              <w:rPr>
                <w:rFonts w:ascii="Times New Roman" w:hAnsi="Times New Roman" w:cs="Times New Roman"/>
                <w:sz w:val="18"/>
                <w:szCs w:val="18"/>
              </w:rPr>
              <w:t>Prepare a standard restructuring procedure and a guideline to inform the public on government restructuring</w:t>
            </w:r>
          </w:p>
        </w:tc>
        <w:tc>
          <w:tcPr>
            <w:tcW w:w="1440"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1F2519">
              <w:rPr>
                <w:rFonts w:ascii="Times New Roman" w:hAnsi="Times New Roman" w:cs="Times New Roman"/>
                <w:sz w:val="18"/>
                <w:szCs w:val="18"/>
              </w:rPr>
              <w:t>Presidential Circulars and press releases</w:t>
            </w:r>
          </w:p>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(ii)</w:t>
            </w:r>
            <w:r w:rsidRPr="001F2519">
              <w:rPr>
                <w:rFonts w:ascii="Times New Roman" w:hAnsi="Times New Roman" w:cs="Times New Roman"/>
                <w:sz w:val="18"/>
                <w:szCs w:val="18"/>
              </w:rPr>
              <w:t>Prepare a standard restructuring procedure and a guideline to inform the public on government restructuring</w:t>
            </w:r>
          </w:p>
        </w:tc>
        <w:tc>
          <w:tcPr>
            <w:tcW w:w="1413"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E12745">
              <w:rPr>
                <w:rFonts w:ascii="Times New Roman" w:hAnsi="Times New Roman" w:cs="Times New Roman"/>
                <w:sz w:val="18"/>
                <w:szCs w:val="18"/>
              </w:rPr>
              <w:t xml:space="preserve"> Presidential Circulars and press releases.</w:t>
            </w:r>
          </w:p>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(ii)</w:t>
            </w:r>
            <w:r w:rsidRPr="00E12745">
              <w:rPr>
                <w:rFonts w:ascii="Times New Roman" w:hAnsi="Times New Roman" w:cs="Times New Roman"/>
                <w:sz w:val="18"/>
                <w:szCs w:val="18"/>
              </w:rPr>
              <w:t xml:space="preserve">standard restructuring procedure and a guideline </w:t>
            </w:r>
            <w:r>
              <w:rPr>
                <w:rFonts w:ascii="Times New Roman" w:hAnsi="Times New Roman" w:cs="Times New Roman"/>
                <w:sz w:val="18"/>
                <w:szCs w:val="18"/>
              </w:rPr>
              <w:t xml:space="preserve">informed </w:t>
            </w:r>
            <w:r w:rsidRPr="00E12745">
              <w:rPr>
                <w:rFonts w:ascii="Times New Roman" w:hAnsi="Times New Roman" w:cs="Times New Roman"/>
                <w:sz w:val="18"/>
                <w:szCs w:val="18"/>
              </w:rPr>
              <w:t xml:space="preserve">to </w:t>
            </w:r>
            <w:r>
              <w:rPr>
                <w:rFonts w:ascii="Times New Roman" w:hAnsi="Times New Roman" w:cs="Times New Roman"/>
                <w:sz w:val="18"/>
                <w:szCs w:val="18"/>
              </w:rPr>
              <w:t>public (iii)</w:t>
            </w:r>
            <w:r w:rsidRPr="00E12745">
              <w:rPr>
                <w:rFonts w:ascii="Times New Roman" w:hAnsi="Times New Roman" w:cs="Times New Roman"/>
                <w:sz w:val="18"/>
                <w:szCs w:val="18"/>
              </w:rPr>
              <w:t>Implement Community Cabinet</w:t>
            </w:r>
          </w:p>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(iv) feedback mechanism –phone/</w:t>
            </w:r>
            <w:proofErr w:type="spellStart"/>
            <w:r>
              <w:rPr>
                <w:rFonts w:ascii="Times New Roman" w:hAnsi="Times New Roman" w:cs="Times New Roman"/>
                <w:sz w:val="18"/>
                <w:szCs w:val="18"/>
              </w:rPr>
              <w:t>sms</w:t>
            </w:r>
            <w:proofErr w:type="spellEnd"/>
            <w:r>
              <w:rPr>
                <w:rFonts w:ascii="Times New Roman" w:hAnsi="Times New Roman" w:cs="Times New Roman"/>
                <w:sz w:val="18"/>
                <w:szCs w:val="18"/>
              </w:rPr>
              <w:t xml:space="preserve"> </w:t>
            </w:r>
          </w:p>
        </w:tc>
        <w:tc>
          <w:tcPr>
            <w:tcW w:w="1170" w:type="dxa"/>
          </w:tcPr>
          <w:p w:rsidR="001163F9" w:rsidRPr="00B20EBB" w:rsidRDefault="001163F9" w:rsidP="001163F9">
            <w:pPr>
              <w:rPr>
                <w:rFonts w:ascii="Times New Roman" w:hAnsi="Times New Roman" w:cs="Times New Roman"/>
                <w:sz w:val="18"/>
                <w:szCs w:val="18"/>
              </w:rPr>
            </w:pPr>
            <w:r w:rsidRPr="00DD6B8F">
              <w:rPr>
                <w:rFonts w:ascii="Times New Roman" w:hAnsi="Times New Roman" w:cs="Times New Roman"/>
                <w:sz w:val="18"/>
                <w:szCs w:val="18"/>
              </w:rPr>
              <w:t>Increase public awareness through social network (</w:t>
            </w:r>
            <w:proofErr w:type="spellStart"/>
            <w:r w:rsidRPr="00DD6B8F">
              <w:rPr>
                <w:rFonts w:ascii="Times New Roman" w:hAnsi="Times New Roman" w:cs="Times New Roman"/>
                <w:sz w:val="18"/>
                <w:szCs w:val="18"/>
              </w:rPr>
              <w:t>facebook</w:t>
            </w:r>
            <w:proofErr w:type="spellEnd"/>
            <w:r w:rsidRPr="00DD6B8F">
              <w:rPr>
                <w:rFonts w:ascii="Times New Roman" w:hAnsi="Times New Roman" w:cs="Times New Roman"/>
                <w:sz w:val="18"/>
                <w:szCs w:val="18"/>
              </w:rPr>
              <w:t>, twitter, blogs, flicker)</w:t>
            </w:r>
            <w:r>
              <w:rPr>
                <w:rFonts w:ascii="Times New Roman" w:hAnsi="Times New Roman" w:cs="Times New Roman"/>
                <w:sz w:val="18"/>
                <w:szCs w:val="18"/>
              </w:rPr>
              <w:t xml:space="preserve"> </w:t>
            </w:r>
            <w:r w:rsidRPr="00A36BD3">
              <w:rPr>
                <w:rFonts w:ascii="Times New Roman" w:hAnsi="Times New Roman" w:cs="Times New Roman"/>
                <w:color w:val="FF0000"/>
                <w:sz w:val="18"/>
                <w:szCs w:val="18"/>
              </w:rPr>
              <w:t>and include other channels to reach the vulnerable and most disadvantaged groups</w:t>
            </w:r>
          </w:p>
        </w:tc>
        <w:tc>
          <w:tcPr>
            <w:tcW w:w="981" w:type="dxa"/>
          </w:tcPr>
          <w:p w:rsidR="001163F9" w:rsidRDefault="001163F9" w:rsidP="001163F9">
            <w:pPr>
              <w:rPr>
                <w:rFonts w:ascii="Times New Roman" w:hAnsi="Times New Roman" w:cs="Times New Roman"/>
                <w:sz w:val="18"/>
                <w:szCs w:val="18"/>
              </w:rPr>
            </w:pPr>
            <w:r w:rsidRPr="00DD6B8F">
              <w:rPr>
                <w:rFonts w:ascii="Times New Roman" w:hAnsi="Times New Roman" w:cs="Times New Roman"/>
                <w:sz w:val="18"/>
                <w:szCs w:val="18"/>
              </w:rPr>
              <w:t>Find how much of the public has been reached.</w:t>
            </w:r>
          </w:p>
          <w:p w:rsidR="001163F9" w:rsidRPr="00FE2462" w:rsidRDefault="001163F9" w:rsidP="001163F9">
            <w:pPr>
              <w:rPr>
                <w:rFonts w:ascii="Times New Roman" w:hAnsi="Times New Roman" w:cs="Times New Roman"/>
                <w:color w:val="FF0000"/>
                <w:sz w:val="18"/>
                <w:szCs w:val="18"/>
              </w:rPr>
            </w:pPr>
            <w:r w:rsidRPr="00FE2462">
              <w:rPr>
                <w:rFonts w:ascii="Times New Roman" w:hAnsi="Times New Roman" w:cs="Times New Roman"/>
                <w:color w:val="FF0000"/>
                <w:sz w:val="18"/>
                <w:szCs w:val="18"/>
              </w:rPr>
              <w:t>(An Assessment/Study)</w:t>
            </w:r>
          </w:p>
        </w:tc>
        <w:tc>
          <w:tcPr>
            <w:tcW w:w="1080" w:type="dxa"/>
            <w:vMerge w:val="restart"/>
          </w:tcPr>
          <w:p w:rsidR="001163F9" w:rsidRPr="00D0023F" w:rsidRDefault="001163F9" w:rsidP="001163F9">
            <w:pPr>
              <w:rPr>
                <w:rFonts w:ascii="Times New Roman" w:hAnsi="Times New Roman" w:cs="Times New Roman"/>
                <w:sz w:val="18"/>
                <w:szCs w:val="18"/>
              </w:rPr>
            </w:pPr>
            <w:r w:rsidRPr="00DD6B8F">
              <w:rPr>
                <w:rFonts w:ascii="Times New Roman" w:hAnsi="Times New Roman" w:cs="Times New Roman"/>
                <w:sz w:val="18"/>
                <w:szCs w:val="18"/>
              </w:rPr>
              <w:t xml:space="preserve">PO, CSC, </w:t>
            </w:r>
            <w:proofErr w:type="spellStart"/>
            <w:r w:rsidRPr="00DD6B8F">
              <w:rPr>
                <w:rFonts w:ascii="Times New Roman" w:hAnsi="Times New Roman" w:cs="Times New Roman"/>
                <w:sz w:val="18"/>
                <w:szCs w:val="18"/>
              </w:rPr>
              <w:t>MoHA</w:t>
            </w:r>
            <w:proofErr w:type="spellEnd"/>
            <w:r w:rsidRPr="00DD6B8F">
              <w:rPr>
                <w:rFonts w:ascii="Times New Roman" w:hAnsi="Times New Roman" w:cs="Times New Roman"/>
                <w:sz w:val="18"/>
                <w:szCs w:val="18"/>
              </w:rPr>
              <w:t xml:space="preserve">, </w:t>
            </w:r>
            <w:proofErr w:type="spellStart"/>
            <w:r w:rsidRPr="00DD6B8F">
              <w:rPr>
                <w:rFonts w:ascii="Times New Roman" w:hAnsi="Times New Roman" w:cs="Times New Roman"/>
                <w:sz w:val="18"/>
                <w:szCs w:val="18"/>
              </w:rPr>
              <w:t>MoFT</w:t>
            </w:r>
            <w:proofErr w:type="spellEnd"/>
          </w:p>
        </w:tc>
      </w:tr>
      <w:tr w:rsidR="001163F9" w:rsidTr="001163F9">
        <w:trPr>
          <w:trHeight w:val="517"/>
        </w:trPr>
        <w:tc>
          <w:tcPr>
            <w:tcW w:w="1089" w:type="dxa"/>
            <w:vMerge/>
          </w:tcPr>
          <w:p w:rsidR="001163F9" w:rsidRPr="000E656C" w:rsidRDefault="001163F9" w:rsidP="001163F9">
            <w:pPr>
              <w:ind w:left="270" w:hanging="180"/>
              <w:rPr>
                <w:rFonts w:ascii="Times New Roman" w:hAnsi="Times New Roman" w:cs="Times New Roman"/>
                <w:sz w:val="18"/>
                <w:szCs w:val="18"/>
              </w:rPr>
            </w:pPr>
          </w:p>
        </w:tc>
        <w:tc>
          <w:tcPr>
            <w:tcW w:w="1845" w:type="dxa"/>
            <w:vMerge/>
          </w:tcPr>
          <w:p w:rsidR="001163F9" w:rsidRPr="000E656C" w:rsidRDefault="001163F9" w:rsidP="001163F9">
            <w:pPr>
              <w:ind w:left="243" w:hanging="180"/>
              <w:rPr>
                <w:rFonts w:ascii="Times New Roman" w:hAnsi="Times New Roman" w:cs="Times New Roman"/>
                <w:sz w:val="18"/>
                <w:szCs w:val="18"/>
              </w:rPr>
            </w:pPr>
          </w:p>
        </w:tc>
        <w:tc>
          <w:tcPr>
            <w:tcW w:w="963" w:type="dxa"/>
            <w:vMerge/>
          </w:tcPr>
          <w:p w:rsidR="001163F9" w:rsidRPr="000E656C" w:rsidRDefault="001163F9" w:rsidP="001163F9">
            <w:pPr>
              <w:rPr>
                <w:rFonts w:ascii="Times New Roman" w:hAnsi="Times New Roman" w:cs="Times New Roman"/>
                <w:sz w:val="18"/>
                <w:szCs w:val="18"/>
              </w:rPr>
            </w:pPr>
          </w:p>
        </w:tc>
        <w:tc>
          <w:tcPr>
            <w:tcW w:w="900" w:type="dxa"/>
            <w:vMerge/>
          </w:tcPr>
          <w:p w:rsidR="001163F9" w:rsidRPr="000E656C" w:rsidRDefault="001163F9" w:rsidP="001163F9">
            <w:pPr>
              <w:rPr>
                <w:rFonts w:ascii="Times New Roman" w:hAnsi="Times New Roman" w:cs="Times New Roman"/>
                <w:sz w:val="18"/>
                <w:szCs w:val="18"/>
              </w:rPr>
            </w:pPr>
          </w:p>
        </w:tc>
        <w:tc>
          <w:tcPr>
            <w:tcW w:w="1035" w:type="dxa"/>
            <w:vMerge/>
          </w:tcPr>
          <w:p w:rsidR="001163F9" w:rsidRPr="000E656C" w:rsidRDefault="001163F9" w:rsidP="001163F9">
            <w:pPr>
              <w:rPr>
                <w:rFonts w:ascii="Times New Roman" w:hAnsi="Times New Roman" w:cs="Times New Roman"/>
                <w:sz w:val="18"/>
                <w:szCs w:val="18"/>
              </w:rPr>
            </w:pPr>
          </w:p>
        </w:tc>
        <w:tc>
          <w:tcPr>
            <w:tcW w:w="765" w:type="dxa"/>
          </w:tcPr>
          <w:p w:rsidR="001163F9" w:rsidRPr="00B20EBB" w:rsidRDefault="001163F9" w:rsidP="001163F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FA77DA">
              <w:rPr>
                <w:rFonts w:ascii="Times New Roman" w:hAnsi="Times New Roman" w:cs="Times New Roman"/>
                <w:sz w:val="18"/>
                <w:szCs w:val="18"/>
              </w:rPr>
              <w:t>Presidential Circulars and press releases</w:t>
            </w:r>
            <w:r>
              <w:rPr>
                <w:rFonts w:ascii="Times New Roman" w:hAnsi="Times New Roman" w:cs="Times New Roman"/>
                <w:sz w:val="18"/>
                <w:szCs w:val="18"/>
              </w:rPr>
              <w:t>, issued</w:t>
            </w:r>
          </w:p>
          <w:p w:rsidR="001163F9" w:rsidRPr="002B6121" w:rsidRDefault="001163F9" w:rsidP="001163F9">
            <w:pPr>
              <w:rPr>
                <w:rFonts w:ascii="Times New Roman" w:hAnsi="Times New Roman" w:cs="Times New Roman"/>
                <w:sz w:val="18"/>
                <w:szCs w:val="18"/>
              </w:rPr>
            </w:pPr>
            <w:r>
              <w:rPr>
                <w:rFonts w:ascii="Times New Roman" w:hAnsi="Times New Roman" w:cs="Times New Roman"/>
                <w:sz w:val="18"/>
                <w:szCs w:val="18"/>
              </w:rPr>
              <w:t>(ii)</w:t>
            </w:r>
            <w:r w:rsidRPr="00FA77DA">
              <w:rPr>
                <w:rFonts w:ascii="Times New Roman" w:hAnsi="Times New Roman" w:cs="Times New Roman"/>
                <w:sz w:val="18"/>
                <w:szCs w:val="18"/>
              </w:rPr>
              <w:t>Information officers trained</w:t>
            </w:r>
            <w:r>
              <w:rPr>
                <w:rFonts w:ascii="Times New Roman" w:hAnsi="Times New Roman" w:cs="Times New Roman"/>
                <w:sz w:val="18"/>
                <w:szCs w:val="18"/>
              </w:rPr>
              <w:t xml:space="preserve"> (</w:t>
            </w:r>
            <w:r w:rsidRPr="00FA7C89">
              <w:rPr>
                <w:rFonts w:ascii="Times New Roman" w:hAnsi="Times New Roman" w:cs="Times New Roman"/>
                <w:color w:val="FF0000"/>
                <w:sz w:val="18"/>
                <w:szCs w:val="18"/>
              </w:rPr>
              <w:t xml:space="preserve">PO </w:t>
            </w:r>
            <w:r>
              <w:rPr>
                <w:rFonts w:ascii="Times New Roman" w:hAnsi="Times New Roman" w:cs="Times New Roman"/>
                <w:color w:val="FF0000"/>
                <w:sz w:val="18"/>
                <w:szCs w:val="18"/>
              </w:rPr>
              <w:t>to</w:t>
            </w:r>
            <w:r w:rsidRPr="00FA7C89">
              <w:rPr>
                <w:rFonts w:ascii="Times New Roman" w:hAnsi="Times New Roman" w:cs="Times New Roman"/>
                <w:color w:val="FF0000"/>
                <w:sz w:val="18"/>
                <w:szCs w:val="18"/>
              </w:rPr>
              <w:t xml:space="preserve"> specify the no.</w:t>
            </w:r>
            <w:r>
              <w:rPr>
                <w:rFonts w:ascii="Times New Roman" w:hAnsi="Times New Roman" w:cs="Times New Roman"/>
                <w:sz w:val="18"/>
                <w:szCs w:val="18"/>
              </w:rPr>
              <w:t xml:space="preserve"> trained)</w:t>
            </w:r>
          </w:p>
        </w:tc>
        <w:tc>
          <w:tcPr>
            <w:tcW w:w="1440" w:type="dxa"/>
          </w:tcPr>
          <w:p w:rsidR="001163F9" w:rsidRDefault="001163F9" w:rsidP="001163F9">
            <w:pPr>
              <w:rPr>
                <w:rFonts w:ascii="Times New Roman" w:hAnsi="Times New Roman" w:cs="Times New Roman"/>
                <w:sz w:val="18"/>
                <w:szCs w:val="18"/>
              </w:rPr>
            </w:pPr>
            <w:r w:rsidRPr="001F2519">
              <w:rPr>
                <w:rFonts w:ascii="Times New Roman" w:hAnsi="Times New Roman" w:cs="Times New Roman"/>
                <w:sz w:val="18"/>
                <w:szCs w:val="18"/>
              </w:rPr>
              <w:t xml:space="preserve">Presidential Circulars, News, Special Live news conferences, Panel </w:t>
            </w:r>
            <w:proofErr w:type="spellStart"/>
            <w:r w:rsidRPr="001F2519">
              <w:rPr>
                <w:rFonts w:ascii="Times New Roman" w:hAnsi="Times New Roman" w:cs="Times New Roman"/>
                <w:sz w:val="18"/>
                <w:szCs w:val="18"/>
              </w:rPr>
              <w:t>discussions</w:t>
            </w:r>
            <w:r>
              <w:rPr>
                <w:rFonts w:ascii="Times New Roman" w:hAnsi="Times New Roman" w:cs="Times New Roman"/>
                <w:sz w:val="18"/>
                <w:szCs w:val="18"/>
              </w:rPr>
              <w:t>,</w:t>
            </w:r>
            <w:r w:rsidRPr="001F2519">
              <w:rPr>
                <w:rFonts w:ascii="Times New Roman" w:hAnsi="Times New Roman" w:cs="Times New Roman"/>
                <w:sz w:val="18"/>
                <w:szCs w:val="18"/>
              </w:rPr>
              <w:t>President's</w:t>
            </w:r>
            <w:proofErr w:type="spellEnd"/>
            <w:r>
              <w:rPr>
                <w:rFonts w:ascii="Times New Roman" w:hAnsi="Times New Roman" w:cs="Times New Roman"/>
                <w:sz w:val="18"/>
                <w:szCs w:val="18"/>
              </w:rPr>
              <w:t xml:space="preserve"> </w:t>
            </w:r>
            <w:r w:rsidRPr="001F2519">
              <w:rPr>
                <w:rFonts w:ascii="Times New Roman" w:hAnsi="Times New Roman" w:cs="Times New Roman"/>
                <w:sz w:val="18"/>
                <w:szCs w:val="18"/>
              </w:rPr>
              <w:t>Radio Addres</w:t>
            </w:r>
            <w:r>
              <w:rPr>
                <w:rFonts w:ascii="Times New Roman" w:hAnsi="Times New Roman" w:cs="Times New Roman"/>
                <w:sz w:val="18"/>
                <w:szCs w:val="18"/>
              </w:rPr>
              <w:t>s, citizens portal etc.</w:t>
            </w:r>
          </w:p>
        </w:tc>
        <w:tc>
          <w:tcPr>
            <w:tcW w:w="1413" w:type="dxa"/>
          </w:tcPr>
          <w:p w:rsidR="001163F9" w:rsidRDefault="001163F9" w:rsidP="001163F9">
            <w:pPr>
              <w:rPr>
                <w:rFonts w:ascii="Times New Roman" w:hAnsi="Times New Roman" w:cs="Times New Roman"/>
                <w:sz w:val="18"/>
                <w:szCs w:val="18"/>
              </w:rPr>
            </w:pPr>
            <w:r w:rsidRPr="00DD6B8F">
              <w:rPr>
                <w:rFonts w:ascii="Times New Roman" w:hAnsi="Times New Roman" w:cs="Times New Roman"/>
                <w:sz w:val="18"/>
                <w:szCs w:val="18"/>
              </w:rPr>
              <w:t>Public informed through Presidential Circulars and press releases. An ongoing process.</w:t>
            </w:r>
          </w:p>
          <w:p w:rsidR="001163F9" w:rsidRDefault="001163F9" w:rsidP="001163F9">
            <w:pPr>
              <w:rPr>
                <w:rFonts w:ascii="Times New Roman" w:hAnsi="Times New Roman" w:cs="Times New Roman"/>
                <w:sz w:val="18"/>
                <w:szCs w:val="18"/>
              </w:rPr>
            </w:pPr>
            <w:r>
              <w:rPr>
                <w:rFonts w:ascii="Times New Roman" w:hAnsi="Times New Roman" w:cs="Times New Roman"/>
                <w:sz w:val="18"/>
                <w:szCs w:val="18"/>
              </w:rPr>
              <w:t xml:space="preserve">(ii) </w:t>
            </w:r>
            <w:r w:rsidRPr="00125968">
              <w:rPr>
                <w:rFonts w:ascii="Times New Roman" w:hAnsi="Times New Roman" w:cs="Times New Roman"/>
                <w:color w:val="FF0000"/>
                <w:sz w:val="18"/>
                <w:szCs w:val="18"/>
              </w:rPr>
              <w:t>1</w:t>
            </w:r>
            <w:r w:rsidRPr="00125968">
              <w:rPr>
                <w:rFonts w:ascii="Times New Roman" w:hAnsi="Times New Roman" w:cs="Times New Roman"/>
                <w:color w:val="FF0000"/>
                <w:sz w:val="18"/>
                <w:szCs w:val="18"/>
                <w:vertAlign w:val="superscript"/>
              </w:rPr>
              <w:t>st</w:t>
            </w:r>
            <w:r w:rsidRPr="00125968">
              <w:rPr>
                <w:rFonts w:ascii="Times New Roman" w:hAnsi="Times New Roman" w:cs="Times New Roman"/>
                <w:color w:val="FF0000"/>
                <w:sz w:val="18"/>
                <w:szCs w:val="18"/>
              </w:rPr>
              <w:t xml:space="preserve"> Community Cabinet completed</w:t>
            </w:r>
          </w:p>
        </w:tc>
        <w:tc>
          <w:tcPr>
            <w:tcW w:w="1170" w:type="dxa"/>
          </w:tcPr>
          <w:p w:rsidR="001163F9" w:rsidRPr="00B20EBB" w:rsidRDefault="001163F9" w:rsidP="001163F9">
            <w:pPr>
              <w:rPr>
                <w:rFonts w:ascii="Times New Roman" w:hAnsi="Times New Roman" w:cs="Times New Roman"/>
                <w:sz w:val="18"/>
                <w:szCs w:val="18"/>
              </w:rPr>
            </w:pPr>
          </w:p>
        </w:tc>
        <w:tc>
          <w:tcPr>
            <w:tcW w:w="981" w:type="dxa"/>
          </w:tcPr>
          <w:p w:rsidR="001163F9" w:rsidRPr="00B20EBB" w:rsidRDefault="001163F9" w:rsidP="001163F9">
            <w:pPr>
              <w:rPr>
                <w:rFonts w:ascii="Times New Roman" w:hAnsi="Times New Roman" w:cs="Times New Roman"/>
                <w:sz w:val="18"/>
                <w:szCs w:val="18"/>
              </w:rPr>
            </w:pPr>
          </w:p>
        </w:tc>
        <w:tc>
          <w:tcPr>
            <w:tcW w:w="1080" w:type="dxa"/>
            <w:vMerge/>
          </w:tcPr>
          <w:p w:rsidR="001163F9" w:rsidRPr="00D0023F" w:rsidRDefault="001163F9" w:rsidP="001163F9">
            <w:pPr>
              <w:rPr>
                <w:rFonts w:ascii="Times New Roman" w:hAnsi="Times New Roman" w:cs="Times New Roman"/>
                <w:sz w:val="18"/>
                <w:szCs w:val="18"/>
              </w:rPr>
            </w:pPr>
          </w:p>
        </w:tc>
      </w:tr>
    </w:tbl>
    <w:p w:rsidR="00036CCE" w:rsidRDefault="00036CCE" w:rsidP="001163F9">
      <w:pPr>
        <w:jc w:val="center"/>
        <w:rPr>
          <w:b/>
          <w:sz w:val="28"/>
          <w:szCs w:val="28"/>
        </w:rPr>
      </w:pPr>
      <w:r>
        <w:rPr>
          <w:b/>
          <w:sz w:val="28"/>
          <w:szCs w:val="28"/>
        </w:rPr>
        <w:lastRenderedPageBreak/>
        <w:br w:type="page"/>
      </w:r>
    </w:p>
    <w:tbl>
      <w:tblPr>
        <w:tblStyle w:val="TableGrid"/>
        <w:tblpPr w:leftFromText="180" w:rightFromText="180" w:vertAnchor="page" w:horzAnchor="page" w:tblpX="688" w:tblpY="1246"/>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036CCE" w:rsidTr="00036CCE">
        <w:trPr>
          <w:trHeight w:val="1160"/>
        </w:trPr>
        <w:tc>
          <w:tcPr>
            <w:tcW w:w="1557" w:type="dxa"/>
            <w:vMerge w:val="restart"/>
          </w:tcPr>
          <w:p w:rsidR="00036CCE" w:rsidRPr="00B20EBB" w:rsidRDefault="00036CCE" w:rsidP="00036CCE">
            <w:pPr>
              <w:ind w:left="270" w:hanging="180"/>
              <w:rPr>
                <w:rFonts w:ascii="Times New Roman" w:hAnsi="Times New Roman" w:cs="Times New Roman"/>
                <w:sz w:val="18"/>
                <w:szCs w:val="18"/>
              </w:rPr>
            </w:pPr>
          </w:p>
        </w:tc>
        <w:tc>
          <w:tcPr>
            <w:tcW w:w="1845" w:type="dxa"/>
            <w:vMerge w:val="restart"/>
          </w:tcPr>
          <w:p w:rsidR="00036CCE" w:rsidRPr="00B20EBB" w:rsidRDefault="00036CCE" w:rsidP="00036CCE">
            <w:pPr>
              <w:ind w:left="243" w:hanging="180"/>
              <w:rPr>
                <w:rFonts w:ascii="Times New Roman" w:hAnsi="Times New Roman" w:cs="Times New Roman"/>
                <w:sz w:val="18"/>
                <w:szCs w:val="18"/>
              </w:rPr>
            </w:pPr>
            <w:r>
              <w:rPr>
                <w:rFonts w:ascii="Times New Roman" w:hAnsi="Times New Roman" w:cs="Times New Roman"/>
                <w:sz w:val="18"/>
                <w:szCs w:val="18"/>
              </w:rPr>
              <w:t xml:space="preserve">4. </w:t>
            </w:r>
            <w:r w:rsidRPr="00865A9F">
              <w:rPr>
                <w:rFonts w:ascii="Times New Roman" w:hAnsi="Times New Roman" w:cs="Times New Roman"/>
                <w:sz w:val="18"/>
                <w:szCs w:val="18"/>
              </w:rPr>
              <w:t xml:space="preserve">Government restructuring </w:t>
            </w:r>
            <w:proofErr w:type="spellStart"/>
            <w:r w:rsidRPr="00865A9F">
              <w:rPr>
                <w:rFonts w:ascii="Times New Roman" w:hAnsi="Times New Roman" w:cs="Times New Roman"/>
                <w:sz w:val="18"/>
                <w:szCs w:val="18"/>
              </w:rPr>
              <w:t>programme</w:t>
            </w:r>
            <w:proofErr w:type="spellEnd"/>
            <w:r w:rsidRPr="00865A9F">
              <w:rPr>
                <w:rFonts w:ascii="Times New Roman" w:hAnsi="Times New Roman" w:cs="Times New Roman"/>
                <w:sz w:val="18"/>
                <w:szCs w:val="18"/>
              </w:rPr>
              <w:t xml:space="preserve"> reviewed and assessed.</w:t>
            </w:r>
            <w:r>
              <w:rPr>
                <w:rFonts w:ascii="Times New Roman" w:hAnsi="Times New Roman" w:cs="Times New Roman"/>
                <w:sz w:val="18"/>
                <w:szCs w:val="18"/>
              </w:rPr>
              <w:t xml:space="preserve"> </w:t>
            </w:r>
            <w:r w:rsidRPr="00486604">
              <w:rPr>
                <w:rFonts w:ascii="Times New Roman" w:hAnsi="Times New Roman" w:cs="Times New Roman"/>
                <w:color w:val="FF0000"/>
                <w:sz w:val="18"/>
                <w:szCs w:val="18"/>
              </w:rPr>
              <w:t>(P1</w:t>
            </w:r>
            <w:r>
              <w:rPr>
                <w:rFonts w:ascii="Times New Roman" w:hAnsi="Times New Roman" w:cs="Times New Roman"/>
                <w:color w:val="FF0000"/>
                <w:sz w:val="18"/>
                <w:szCs w:val="18"/>
              </w:rPr>
              <w:t>, S4</w:t>
            </w:r>
            <w:r w:rsidRPr="00486604">
              <w:rPr>
                <w:rFonts w:ascii="Times New Roman" w:hAnsi="Times New Roman" w:cs="Times New Roman"/>
                <w:color w:val="FF0000"/>
                <w:sz w:val="18"/>
                <w:szCs w:val="18"/>
              </w:rPr>
              <w:t>)</w:t>
            </w:r>
          </w:p>
        </w:tc>
        <w:tc>
          <w:tcPr>
            <w:tcW w:w="963" w:type="dxa"/>
            <w:vMerge w:val="restart"/>
          </w:tcPr>
          <w:p w:rsidR="00036CCE" w:rsidRPr="000E656C" w:rsidRDefault="00036CCE" w:rsidP="00036CCE">
            <w:pPr>
              <w:rPr>
                <w:rFonts w:ascii="Times New Roman" w:hAnsi="Times New Roman" w:cs="Times New Roman"/>
                <w:sz w:val="18"/>
                <w:szCs w:val="18"/>
              </w:rPr>
            </w:pPr>
            <w:r w:rsidRPr="000E656C">
              <w:rPr>
                <w:rFonts w:ascii="Times New Roman" w:hAnsi="Times New Roman" w:cs="Times New Roman"/>
                <w:sz w:val="18"/>
                <w:szCs w:val="18"/>
              </w:rPr>
              <w:t>Output</w:t>
            </w:r>
          </w:p>
        </w:tc>
        <w:tc>
          <w:tcPr>
            <w:tcW w:w="900" w:type="dxa"/>
            <w:vMerge w:val="restart"/>
          </w:tcPr>
          <w:p w:rsidR="00036CCE" w:rsidRPr="000E656C" w:rsidRDefault="00036CCE" w:rsidP="00036CCE">
            <w:pPr>
              <w:rPr>
                <w:rFonts w:ascii="Times New Roman" w:hAnsi="Times New Roman" w:cs="Times New Roman"/>
                <w:sz w:val="18"/>
                <w:szCs w:val="18"/>
              </w:rPr>
            </w:pPr>
            <w:r w:rsidRPr="000E656C">
              <w:rPr>
                <w:rFonts w:ascii="Times New Roman" w:hAnsi="Times New Roman" w:cs="Times New Roman"/>
                <w:sz w:val="18"/>
                <w:szCs w:val="18"/>
              </w:rPr>
              <w:t>Event</w:t>
            </w:r>
          </w:p>
        </w:tc>
        <w:tc>
          <w:tcPr>
            <w:tcW w:w="1035" w:type="dxa"/>
            <w:vMerge w:val="restart"/>
          </w:tcPr>
          <w:p w:rsidR="00036CCE" w:rsidRPr="00C24D14" w:rsidRDefault="00C24D14" w:rsidP="00036CCE">
            <w:pPr>
              <w:rPr>
                <w:rFonts w:ascii="Times New Roman" w:hAnsi="Times New Roman" w:cs="Times New Roman"/>
                <w:color w:val="FF0000"/>
                <w:sz w:val="18"/>
                <w:szCs w:val="18"/>
              </w:rPr>
            </w:pPr>
            <w:r w:rsidRPr="00C24D14">
              <w:rPr>
                <w:rFonts w:ascii="Times New Roman" w:hAnsi="Times New Roman" w:cs="Times New Roman"/>
                <w:color w:val="FF0000"/>
                <w:sz w:val="18"/>
                <w:szCs w:val="18"/>
              </w:rPr>
              <w:t xml:space="preserve">Restructuring program of the </w:t>
            </w:r>
            <w:proofErr w:type="spellStart"/>
            <w:r w:rsidRPr="00C24D14">
              <w:rPr>
                <w:rFonts w:ascii="Times New Roman" w:hAnsi="Times New Roman" w:cs="Times New Roman"/>
                <w:color w:val="FF0000"/>
                <w:sz w:val="18"/>
                <w:szCs w:val="18"/>
              </w:rPr>
              <w:t>Govt</w:t>
            </w:r>
            <w:proofErr w:type="spellEnd"/>
            <w:r w:rsidRPr="00C24D14">
              <w:rPr>
                <w:rFonts w:ascii="Times New Roman" w:hAnsi="Times New Roman" w:cs="Times New Roman"/>
                <w:color w:val="FF0000"/>
                <w:sz w:val="18"/>
                <w:szCs w:val="18"/>
              </w:rPr>
              <w:t xml:space="preserve"> (2010)</w:t>
            </w:r>
          </w:p>
        </w:tc>
        <w:tc>
          <w:tcPr>
            <w:tcW w:w="765" w:type="dxa"/>
          </w:tcPr>
          <w:p w:rsidR="00036CCE" w:rsidRPr="00B20EBB" w:rsidRDefault="00036CCE" w:rsidP="00036CCE">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036CCE" w:rsidRPr="00B20EBB" w:rsidRDefault="00036CCE" w:rsidP="00036CCE">
            <w:pPr>
              <w:rPr>
                <w:rFonts w:ascii="Times New Roman" w:hAnsi="Times New Roman" w:cs="Times New Roman"/>
                <w:sz w:val="18"/>
                <w:szCs w:val="18"/>
              </w:rPr>
            </w:pPr>
            <w:r w:rsidRPr="00865A9F">
              <w:rPr>
                <w:rFonts w:ascii="Times New Roman" w:hAnsi="Times New Roman" w:cs="Times New Roman"/>
                <w:sz w:val="18"/>
                <w:szCs w:val="18"/>
              </w:rPr>
              <w:t>.</w:t>
            </w:r>
          </w:p>
        </w:tc>
        <w:tc>
          <w:tcPr>
            <w:tcW w:w="1440" w:type="dxa"/>
          </w:tcPr>
          <w:p w:rsidR="00036CCE" w:rsidRPr="00B20EBB" w:rsidRDefault="00036CCE" w:rsidP="00036CCE">
            <w:pPr>
              <w:rPr>
                <w:rFonts w:ascii="Times New Roman" w:hAnsi="Times New Roman" w:cs="Times New Roman"/>
                <w:sz w:val="18"/>
                <w:szCs w:val="18"/>
              </w:rPr>
            </w:pPr>
          </w:p>
        </w:tc>
        <w:tc>
          <w:tcPr>
            <w:tcW w:w="1413" w:type="dxa"/>
          </w:tcPr>
          <w:p w:rsidR="00036CCE" w:rsidRPr="00B20EBB" w:rsidRDefault="00ED6F71" w:rsidP="00036CCE">
            <w:pPr>
              <w:rPr>
                <w:rFonts w:ascii="Times New Roman" w:hAnsi="Times New Roman" w:cs="Times New Roman"/>
                <w:sz w:val="18"/>
                <w:szCs w:val="18"/>
              </w:rPr>
            </w:pPr>
            <w:r w:rsidRPr="00ED6F71">
              <w:rPr>
                <w:rFonts w:ascii="Times New Roman" w:hAnsi="Times New Roman" w:cs="Times New Roman"/>
                <w:color w:val="FF0000"/>
                <w:sz w:val="18"/>
                <w:szCs w:val="18"/>
              </w:rPr>
              <w:t>Develop a manual to assess the restructuring program</w:t>
            </w:r>
            <w:r w:rsidR="00036CCE" w:rsidRPr="00F466A7">
              <w:rPr>
                <w:rFonts w:ascii="Times New Roman" w:hAnsi="Times New Roman" w:cs="Times New Roman"/>
                <w:sz w:val="18"/>
                <w:szCs w:val="18"/>
              </w:rPr>
              <w:t>.</w:t>
            </w:r>
          </w:p>
        </w:tc>
        <w:tc>
          <w:tcPr>
            <w:tcW w:w="1170" w:type="dxa"/>
          </w:tcPr>
          <w:p w:rsidR="00036CCE" w:rsidRPr="00B20EBB" w:rsidRDefault="00B222D3" w:rsidP="00036CCE">
            <w:pPr>
              <w:rPr>
                <w:rFonts w:ascii="Times New Roman" w:hAnsi="Times New Roman" w:cs="Times New Roman"/>
                <w:sz w:val="18"/>
                <w:szCs w:val="18"/>
              </w:rPr>
            </w:pPr>
            <w:r w:rsidRPr="00414174">
              <w:rPr>
                <w:rFonts w:ascii="Times New Roman" w:hAnsi="Times New Roman" w:cs="Times New Roman"/>
                <w:color w:val="FF0000"/>
                <w:sz w:val="18"/>
                <w:szCs w:val="18"/>
              </w:rPr>
              <w:t xml:space="preserve">Kick off the </w:t>
            </w:r>
            <w:r w:rsidR="00036CCE" w:rsidRPr="00414174">
              <w:rPr>
                <w:rFonts w:ascii="Times New Roman" w:hAnsi="Times New Roman" w:cs="Times New Roman"/>
                <w:color w:val="FF0000"/>
                <w:sz w:val="18"/>
                <w:szCs w:val="18"/>
              </w:rPr>
              <w:t>organizational review of all ministries</w:t>
            </w:r>
            <w:r w:rsidR="00036CCE" w:rsidRPr="00F466A7">
              <w:rPr>
                <w:rFonts w:ascii="Times New Roman" w:hAnsi="Times New Roman" w:cs="Times New Roman"/>
                <w:sz w:val="18"/>
                <w:szCs w:val="18"/>
              </w:rPr>
              <w:t>.</w:t>
            </w:r>
          </w:p>
        </w:tc>
        <w:tc>
          <w:tcPr>
            <w:tcW w:w="981" w:type="dxa"/>
          </w:tcPr>
          <w:p w:rsidR="00036CCE" w:rsidRPr="00B20EBB" w:rsidRDefault="00036CCE" w:rsidP="00036CCE">
            <w:pPr>
              <w:rPr>
                <w:rFonts w:ascii="Times New Roman" w:hAnsi="Times New Roman" w:cs="Times New Roman"/>
                <w:sz w:val="18"/>
                <w:szCs w:val="18"/>
              </w:rPr>
            </w:pPr>
            <w:r w:rsidRPr="00F466A7">
              <w:rPr>
                <w:rFonts w:ascii="Times New Roman" w:hAnsi="Times New Roman" w:cs="Times New Roman"/>
                <w:sz w:val="18"/>
                <w:szCs w:val="18"/>
              </w:rPr>
              <w:t>Complete organizational re-engineering</w:t>
            </w:r>
          </w:p>
        </w:tc>
        <w:tc>
          <w:tcPr>
            <w:tcW w:w="1080" w:type="dxa"/>
            <w:vMerge w:val="restart"/>
          </w:tcPr>
          <w:p w:rsidR="00036CCE" w:rsidRPr="00D0023F" w:rsidRDefault="00036CCE" w:rsidP="00036CCE">
            <w:pPr>
              <w:rPr>
                <w:rFonts w:ascii="Times New Roman" w:hAnsi="Times New Roman" w:cs="Times New Roman"/>
                <w:sz w:val="18"/>
                <w:szCs w:val="18"/>
              </w:rPr>
            </w:pPr>
            <w:r w:rsidRPr="00F466A7">
              <w:rPr>
                <w:rFonts w:ascii="Times New Roman" w:hAnsi="Times New Roman" w:cs="Times New Roman"/>
                <w:sz w:val="18"/>
                <w:szCs w:val="18"/>
              </w:rPr>
              <w:t>PO, CSC</w:t>
            </w:r>
          </w:p>
        </w:tc>
      </w:tr>
      <w:tr w:rsidR="00036CCE" w:rsidTr="003A6D3D">
        <w:trPr>
          <w:trHeight w:val="1157"/>
        </w:trPr>
        <w:tc>
          <w:tcPr>
            <w:tcW w:w="1557" w:type="dxa"/>
            <w:vMerge/>
          </w:tcPr>
          <w:p w:rsidR="00036CCE" w:rsidRPr="000E656C" w:rsidRDefault="00036CCE" w:rsidP="00036CCE">
            <w:pPr>
              <w:ind w:left="270" w:hanging="180"/>
              <w:rPr>
                <w:rFonts w:ascii="Times New Roman" w:hAnsi="Times New Roman" w:cs="Times New Roman"/>
                <w:sz w:val="18"/>
                <w:szCs w:val="18"/>
              </w:rPr>
            </w:pPr>
          </w:p>
        </w:tc>
        <w:tc>
          <w:tcPr>
            <w:tcW w:w="1845" w:type="dxa"/>
            <w:vMerge/>
          </w:tcPr>
          <w:p w:rsidR="00036CCE" w:rsidRPr="000E656C" w:rsidRDefault="00036CCE" w:rsidP="00036CCE">
            <w:pPr>
              <w:ind w:left="243" w:hanging="180"/>
              <w:rPr>
                <w:rFonts w:ascii="Times New Roman" w:hAnsi="Times New Roman" w:cs="Times New Roman"/>
                <w:sz w:val="18"/>
                <w:szCs w:val="18"/>
              </w:rPr>
            </w:pPr>
          </w:p>
        </w:tc>
        <w:tc>
          <w:tcPr>
            <w:tcW w:w="963" w:type="dxa"/>
            <w:vMerge/>
          </w:tcPr>
          <w:p w:rsidR="00036CCE" w:rsidRPr="000E656C" w:rsidRDefault="00036CCE" w:rsidP="00036CCE">
            <w:pPr>
              <w:rPr>
                <w:rFonts w:ascii="Times New Roman" w:hAnsi="Times New Roman" w:cs="Times New Roman"/>
                <w:sz w:val="18"/>
                <w:szCs w:val="18"/>
              </w:rPr>
            </w:pPr>
          </w:p>
        </w:tc>
        <w:tc>
          <w:tcPr>
            <w:tcW w:w="900" w:type="dxa"/>
            <w:vMerge/>
          </w:tcPr>
          <w:p w:rsidR="00036CCE" w:rsidRPr="000E656C" w:rsidRDefault="00036CCE" w:rsidP="00036CCE">
            <w:pPr>
              <w:rPr>
                <w:rFonts w:ascii="Times New Roman" w:hAnsi="Times New Roman" w:cs="Times New Roman"/>
                <w:sz w:val="18"/>
                <w:szCs w:val="18"/>
              </w:rPr>
            </w:pPr>
          </w:p>
        </w:tc>
        <w:tc>
          <w:tcPr>
            <w:tcW w:w="1035" w:type="dxa"/>
            <w:vMerge/>
          </w:tcPr>
          <w:p w:rsidR="00036CCE" w:rsidRPr="000E656C" w:rsidRDefault="00036CCE" w:rsidP="00036CCE">
            <w:pPr>
              <w:rPr>
                <w:rFonts w:ascii="Times New Roman" w:hAnsi="Times New Roman" w:cs="Times New Roman"/>
                <w:sz w:val="18"/>
                <w:szCs w:val="18"/>
              </w:rPr>
            </w:pPr>
          </w:p>
        </w:tc>
        <w:tc>
          <w:tcPr>
            <w:tcW w:w="765" w:type="dxa"/>
          </w:tcPr>
          <w:p w:rsidR="00036CCE" w:rsidRPr="00B20EBB" w:rsidRDefault="00036CCE" w:rsidP="00036CCE">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036CCE" w:rsidRPr="00B20EBB" w:rsidRDefault="00036CCE" w:rsidP="00036CCE">
            <w:pPr>
              <w:rPr>
                <w:rFonts w:ascii="Times New Roman" w:hAnsi="Times New Roman" w:cs="Times New Roman"/>
                <w:sz w:val="18"/>
                <w:szCs w:val="18"/>
              </w:rPr>
            </w:pPr>
          </w:p>
        </w:tc>
        <w:tc>
          <w:tcPr>
            <w:tcW w:w="1440" w:type="dxa"/>
          </w:tcPr>
          <w:p w:rsidR="00036CCE" w:rsidRPr="00B20EBB" w:rsidRDefault="00036CCE" w:rsidP="00036CCE">
            <w:pPr>
              <w:rPr>
                <w:rFonts w:ascii="Times New Roman" w:hAnsi="Times New Roman" w:cs="Times New Roman"/>
                <w:sz w:val="18"/>
                <w:szCs w:val="18"/>
              </w:rPr>
            </w:pPr>
          </w:p>
        </w:tc>
        <w:tc>
          <w:tcPr>
            <w:tcW w:w="1413" w:type="dxa"/>
          </w:tcPr>
          <w:p w:rsidR="00036CCE" w:rsidRPr="00B20EBB" w:rsidRDefault="00036CCE" w:rsidP="00036CCE">
            <w:pPr>
              <w:rPr>
                <w:rFonts w:ascii="Times New Roman" w:hAnsi="Times New Roman" w:cs="Times New Roman"/>
                <w:sz w:val="18"/>
                <w:szCs w:val="18"/>
              </w:rPr>
            </w:pPr>
          </w:p>
        </w:tc>
        <w:tc>
          <w:tcPr>
            <w:tcW w:w="1170" w:type="dxa"/>
          </w:tcPr>
          <w:p w:rsidR="00036CCE" w:rsidRPr="00B20EBB" w:rsidRDefault="00036CCE" w:rsidP="00036CCE">
            <w:pPr>
              <w:rPr>
                <w:rFonts w:ascii="Times New Roman" w:hAnsi="Times New Roman" w:cs="Times New Roman"/>
                <w:sz w:val="18"/>
                <w:szCs w:val="18"/>
              </w:rPr>
            </w:pPr>
          </w:p>
        </w:tc>
        <w:tc>
          <w:tcPr>
            <w:tcW w:w="981" w:type="dxa"/>
          </w:tcPr>
          <w:p w:rsidR="00036CCE" w:rsidRPr="00B20EBB" w:rsidRDefault="00036CCE" w:rsidP="00036CCE">
            <w:pPr>
              <w:rPr>
                <w:rFonts w:ascii="Times New Roman" w:hAnsi="Times New Roman" w:cs="Times New Roman"/>
                <w:sz w:val="18"/>
                <w:szCs w:val="18"/>
              </w:rPr>
            </w:pPr>
          </w:p>
        </w:tc>
        <w:tc>
          <w:tcPr>
            <w:tcW w:w="1080" w:type="dxa"/>
            <w:vMerge/>
          </w:tcPr>
          <w:p w:rsidR="00036CCE" w:rsidRPr="00D0023F" w:rsidRDefault="00036CCE" w:rsidP="00036CCE">
            <w:pPr>
              <w:rPr>
                <w:rFonts w:ascii="Times New Roman" w:hAnsi="Times New Roman" w:cs="Times New Roman"/>
                <w:sz w:val="18"/>
                <w:szCs w:val="18"/>
              </w:rPr>
            </w:pPr>
          </w:p>
        </w:tc>
      </w:tr>
      <w:tr w:rsidR="00036CCE" w:rsidTr="00036CCE">
        <w:trPr>
          <w:trHeight w:val="517"/>
        </w:trPr>
        <w:tc>
          <w:tcPr>
            <w:tcW w:w="1557" w:type="dxa"/>
            <w:vMerge/>
          </w:tcPr>
          <w:p w:rsidR="00036CCE" w:rsidRPr="000E656C" w:rsidRDefault="00036CCE" w:rsidP="00036CCE">
            <w:pPr>
              <w:ind w:left="270" w:hanging="180"/>
              <w:rPr>
                <w:rFonts w:ascii="Times New Roman" w:hAnsi="Times New Roman" w:cs="Times New Roman"/>
                <w:sz w:val="18"/>
                <w:szCs w:val="18"/>
              </w:rPr>
            </w:pPr>
          </w:p>
        </w:tc>
        <w:tc>
          <w:tcPr>
            <w:tcW w:w="1845" w:type="dxa"/>
            <w:vMerge w:val="restart"/>
          </w:tcPr>
          <w:p w:rsidR="00036CCE" w:rsidRPr="000E656C" w:rsidRDefault="00036CCE" w:rsidP="00036CCE">
            <w:pPr>
              <w:ind w:left="243" w:hanging="180"/>
              <w:rPr>
                <w:rFonts w:ascii="Times New Roman" w:hAnsi="Times New Roman" w:cs="Times New Roman"/>
                <w:sz w:val="18"/>
                <w:szCs w:val="18"/>
              </w:rPr>
            </w:pPr>
            <w:r>
              <w:rPr>
                <w:rFonts w:ascii="Times New Roman" w:hAnsi="Times New Roman" w:cs="Times New Roman"/>
                <w:sz w:val="18"/>
                <w:szCs w:val="18"/>
              </w:rPr>
              <w:t xml:space="preserve">5. </w:t>
            </w:r>
            <w:r w:rsidRPr="00925DCF">
              <w:rPr>
                <w:rFonts w:ascii="Times New Roman" w:hAnsi="Times New Roman" w:cs="Times New Roman"/>
                <w:sz w:val="18"/>
                <w:szCs w:val="18"/>
              </w:rPr>
              <w:t xml:space="preserve"> Government restructuring </w:t>
            </w:r>
            <w:proofErr w:type="spellStart"/>
            <w:r w:rsidRPr="00925DCF">
              <w:rPr>
                <w:rFonts w:ascii="Times New Roman" w:hAnsi="Times New Roman" w:cs="Times New Roman"/>
                <w:sz w:val="18"/>
                <w:szCs w:val="18"/>
              </w:rPr>
              <w:t>programmes</w:t>
            </w:r>
            <w:proofErr w:type="spellEnd"/>
            <w:r w:rsidRPr="00925DCF">
              <w:rPr>
                <w:rFonts w:ascii="Times New Roman" w:hAnsi="Times New Roman" w:cs="Times New Roman"/>
                <w:sz w:val="18"/>
                <w:szCs w:val="18"/>
              </w:rPr>
              <w:t xml:space="preserve"> do not violate employee rights.</w:t>
            </w:r>
            <w:r w:rsidRPr="00486604">
              <w:rPr>
                <w:rFonts w:ascii="Times New Roman" w:hAnsi="Times New Roman" w:cs="Times New Roman"/>
                <w:color w:val="FF0000"/>
                <w:sz w:val="18"/>
                <w:szCs w:val="18"/>
              </w:rPr>
              <w:t>(P1</w:t>
            </w:r>
            <w:r>
              <w:rPr>
                <w:rFonts w:ascii="Times New Roman" w:hAnsi="Times New Roman" w:cs="Times New Roman"/>
                <w:color w:val="FF0000"/>
                <w:sz w:val="18"/>
                <w:szCs w:val="18"/>
              </w:rPr>
              <w:t>, S4</w:t>
            </w:r>
            <w:r w:rsidRPr="00486604">
              <w:rPr>
                <w:rFonts w:ascii="Times New Roman" w:hAnsi="Times New Roman" w:cs="Times New Roman"/>
                <w:color w:val="FF0000"/>
                <w:sz w:val="18"/>
                <w:szCs w:val="18"/>
              </w:rPr>
              <w:t>)</w:t>
            </w:r>
          </w:p>
        </w:tc>
        <w:tc>
          <w:tcPr>
            <w:tcW w:w="963" w:type="dxa"/>
            <w:vMerge w:val="restart"/>
          </w:tcPr>
          <w:p w:rsidR="00036CCE" w:rsidRPr="000E656C" w:rsidRDefault="00036CCE" w:rsidP="00036CCE">
            <w:pPr>
              <w:rPr>
                <w:rFonts w:ascii="Times New Roman" w:hAnsi="Times New Roman" w:cs="Times New Roman"/>
                <w:sz w:val="18"/>
                <w:szCs w:val="18"/>
              </w:rPr>
            </w:pPr>
            <w:r w:rsidRPr="000E656C">
              <w:rPr>
                <w:rFonts w:ascii="Times New Roman" w:hAnsi="Times New Roman" w:cs="Times New Roman"/>
                <w:sz w:val="18"/>
                <w:szCs w:val="18"/>
              </w:rPr>
              <w:t>Output</w:t>
            </w:r>
          </w:p>
        </w:tc>
        <w:tc>
          <w:tcPr>
            <w:tcW w:w="900" w:type="dxa"/>
            <w:vMerge w:val="restart"/>
          </w:tcPr>
          <w:p w:rsidR="00036CCE" w:rsidRPr="000E656C" w:rsidRDefault="00036CCE" w:rsidP="00036CCE">
            <w:pPr>
              <w:rPr>
                <w:rFonts w:ascii="Times New Roman" w:hAnsi="Times New Roman" w:cs="Times New Roman"/>
                <w:sz w:val="18"/>
                <w:szCs w:val="18"/>
              </w:rPr>
            </w:pPr>
            <w:r w:rsidRPr="000E656C">
              <w:rPr>
                <w:rFonts w:ascii="Times New Roman" w:hAnsi="Times New Roman" w:cs="Times New Roman"/>
                <w:sz w:val="18"/>
                <w:szCs w:val="18"/>
              </w:rPr>
              <w:t>Event</w:t>
            </w:r>
          </w:p>
        </w:tc>
        <w:tc>
          <w:tcPr>
            <w:tcW w:w="1035" w:type="dxa"/>
            <w:vMerge w:val="restart"/>
          </w:tcPr>
          <w:p w:rsidR="00036CCE" w:rsidRDefault="008F3B51" w:rsidP="00036CCE">
            <w:pPr>
              <w:rPr>
                <w:rFonts w:ascii="Times New Roman" w:hAnsi="Times New Roman" w:cs="Times New Roman"/>
                <w:color w:val="FF0000"/>
                <w:sz w:val="18"/>
                <w:szCs w:val="18"/>
              </w:rPr>
            </w:pPr>
            <w:proofErr w:type="spellStart"/>
            <w:r>
              <w:rPr>
                <w:rFonts w:ascii="Times New Roman" w:hAnsi="Times New Roman" w:cs="Times New Roman"/>
                <w:color w:val="FF0000"/>
                <w:sz w:val="18"/>
                <w:szCs w:val="18"/>
              </w:rPr>
              <w:t>i</w:t>
            </w:r>
            <w:proofErr w:type="spellEnd"/>
            <w:r>
              <w:rPr>
                <w:rFonts w:ascii="Times New Roman" w:hAnsi="Times New Roman" w:cs="Times New Roman"/>
                <w:color w:val="FF0000"/>
                <w:sz w:val="18"/>
                <w:szCs w:val="18"/>
              </w:rPr>
              <w:t>-</w:t>
            </w:r>
            <w:r w:rsidR="003F3AF3" w:rsidRPr="003F3AF3">
              <w:rPr>
                <w:rFonts w:ascii="Times New Roman" w:hAnsi="Times New Roman" w:cs="Times New Roman"/>
                <w:color w:val="FF0000"/>
                <w:sz w:val="18"/>
                <w:szCs w:val="18"/>
              </w:rPr>
              <w:t>Baseline assessment on Employment (2009)</w:t>
            </w:r>
          </w:p>
          <w:p w:rsidR="008F3B51" w:rsidRPr="003F3AF3" w:rsidRDefault="008F3B51" w:rsidP="00036CCE">
            <w:pPr>
              <w:rPr>
                <w:rFonts w:ascii="Times New Roman" w:hAnsi="Times New Roman" w:cs="Times New Roman"/>
                <w:color w:val="FF0000"/>
                <w:sz w:val="18"/>
                <w:szCs w:val="18"/>
              </w:rPr>
            </w:pPr>
            <w:r>
              <w:rPr>
                <w:rFonts w:ascii="Times New Roman" w:hAnsi="Times New Roman" w:cs="Times New Roman"/>
                <w:color w:val="FF0000"/>
                <w:sz w:val="18"/>
                <w:szCs w:val="18"/>
              </w:rPr>
              <w:t>ii-Employment Act</w:t>
            </w:r>
          </w:p>
        </w:tc>
        <w:tc>
          <w:tcPr>
            <w:tcW w:w="765" w:type="dxa"/>
          </w:tcPr>
          <w:p w:rsidR="00036CCE" w:rsidRPr="00B20EBB" w:rsidRDefault="00036CCE" w:rsidP="00036CCE">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036CCE" w:rsidRPr="002B6121" w:rsidRDefault="00036CCE" w:rsidP="00036CCE">
            <w:pPr>
              <w:rPr>
                <w:rFonts w:ascii="Times New Roman" w:hAnsi="Times New Roman" w:cs="Times New Roman"/>
                <w:sz w:val="18"/>
                <w:szCs w:val="18"/>
              </w:rPr>
            </w:pPr>
            <w:r w:rsidRPr="00925DCF">
              <w:rPr>
                <w:rFonts w:ascii="Times New Roman" w:hAnsi="Times New Roman" w:cs="Times New Roman"/>
                <w:sz w:val="18"/>
                <w:szCs w:val="18"/>
              </w:rPr>
              <w:t>Assessment of restructured institutions.</w:t>
            </w:r>
          </w:p>
        </w:tc>
        <w:tc>
          <w:tcPr>
            <w:tcW w:w="1440" w:type="dxa"/>
          </w:tcPr>
          <w:p w:rsidR="00036CCE" w:rsidRDefault="00036CCE" w:rsidP="00036CCE">
            <w:pPr>
              <w:rPr>
                <w:rFonts w:ascii="Times New Roman" w:hAnsi="Times New Roman" w:cs="Times New Roman"/>
                <w:sz w:val="18"/>
                <w:szCs w:val="18"/>
              </w:rPr>
            </w:pPr>
          </w:p>
        </w:tc>
        <w:tc>
          <w:tcPr>
            <w:tcW w:w="1413" w:type="dxa"/>
          </w:tcPr>
          <w:p w:rsidR="00036CCE" w:rsidRPr="00D66C9D" w:rsidRDefault="00D66C9D" w:rsidP="00036CCE">
            <w:pPr>
              <w:rPr>
                <w:rFonts w:ascii="Times New Roman" w:hAnsi="Times New Roman" w:cs="Times New Roman"/>
                <w:color w:val="FF0000"/>
                <w:sz w:val="18"/>
                <w:szCs w:val="18"/>
              </w:rPr>
            </w:pPr>
            <w:r w:rsidRPr="00D66C9D">
              <w:rPr>
                <w:rFonts w:ascii="Times New Roman" w:hAnsi="Times New Roman" w:cs="Times New Roman"/>
                <w:color w:val="FF0000"/>
                <w:sz w:val="18"/>
                <w:szCs w:val="18"/>
              </w:rPr>
              <w:t>Review and amend the Employment Act incorporating the redundancy policies</w:t>
            </w:r>
          </w:p>
        </w:tc>
        <w:tc>
          <w:tcPr>
            <w:tcW w:w="1170" w:type="dxa"/>
          </w:tcPr>
          <w:p w:rsidR="00036CCE" w:rsidRPr="00DC572C" w:rsidRDefault="00DC572C" w:rsidP="00036CCE">
            <w:pPr>
              <w:rPr>
                <w:rFonts w:ascii="Times New Roman" w:hAnsi="Times New Roman" w:cs="Times New Roman"/>
                <w:color w:val="FF0000"/>
                <w:sz w:val="18"/>
                <w:szCs w:val="18"/>
              </w:rPr>
            </w:pPr>
            <w:r w:rsidRPr="00DC572C">
              <w:rPr>
                <w:rFonts w:ascii="Times New Roman" w:hAnsi="Times New Roman" w:cs="Times New Roman"/>
                <w:color w:val="FF0000"/>
                <w:sz w:val="18"/>
                <w:szCs w:val="18"/>
              </w:rPr>
              <w:t>Assessment on Health sector restructuring (HRCM)</w:t>
            </w:r>
            <w:r>
              <w:rPr>
                <w:rFonts w:ascii="Times New Roman" w:hAnsi="Times New Roman" w:cs="Times New Roman"/>
                <w:color w:val="FF0000"/>
                <w:sz w:val="18"/>
                <w:szCs w:val="18"/>
              </w:rPr>
              <w:t xml:space="preserve"> – The assessment to be focused on the vulnerable &amp; disadvantaged groups</w:t>
            </w:r>
          </w:p>
        </w:tc>
        <w:tc>
          <w:tcPr>
            <w:tcW w:w="981" w:type="dxa"/>
          </w:tcPr>
          <w:p w:rsidR="00036CCE" w:rsidRPr="00B20EBB" w:rsidRDefault="00036CCE" w:rsidP="00036CCE">
            <w:pPr>
              <w:rPr>
                <w:rFonts w:ascii="Times New Roman" w:hAnsi="Times New Roman" w:cs="Times New Roman"/>
                <w:sz w:val="18"/>
                <w:szCs w:val="18"/>
              </w:rPr>
            </w:pPr>
          </w:p>
        </w:tc>
        <w:tc>
          <w:tcPr>
            <w:tcW w:w="1080" w:type="dxa"/>
            <w:vMerge w:val="restart"/>
          </w:tcPr>
          <w:p w:rsidR="00036CCE" w:rsidRPr="00D0023F" w:rsidRDefault="00036CCE" w:rsidP="00036CCE">
            <w:pPr>
              <w:rPr>
                <w:rFonts w:ascii="Times New Roman" w:hAnsi="Times New Roman" w:cs="Times New Roman"/>
                <w:sz w:val="18"/>
                <w:szCs w:val="18"/>
              </w:rPr>
            </w:pPr>
            <w:r w:rsidRPr="00925DCF">
              <w:rPr>
                <w:rFonts w:ascii="Times New Roman" w:hAnsi="Times New Roman" w:cs="Times New Roman"/>
                <w:sz w:val="18"/>
                <w:szCs w:val="18"/>
              </w:rPr>
              <w:t>HRCM, CSC, LRA</w:t>
            </w:r>
          </w:p>
        </w:tc>
      </w:tr>
      <w:tr w:rsidR="00036CCE" w:rsidTr="00036CCE">
        <w:trPr>
          <w:trHeight w:val="517"/>
        </w:trPr>
        <w:tc>
          <w:tcPr>
            <w:tcW w:w="1557" w:type="dxa"/>
            <w:vMerge/>
          </w:tcPr>
          <w:p w:rsidR="00036CCE" w:rsidRPr="000E656C" w:rsidRDefault="00036CCE" w:rsidP="00036CCE">
            <w:pPr>
              <w:ind w:left="270" w:hanging="180"/>
              <w:rPr>
                <w:rFonts w:ascii="Times New Roman" w:hAnsi="Times New Roman" w:cs="Times New Roman"/>
                <w:sz w:val="18"/>
                <w:szCs w:val="18"/>
              </w:rPr>
            </w:pPr>
          </w:p>
        </w:tc>
        <w:tc>
          <w:tcPr>
            <w:tcW w:w="1845" w:type="dxa"/>
            <w:vMerge/>
          </w:tcPr>
          <w:p w:rsidR="00036CCE" w:rsidRPr="000E656C" w:rsidRDefault="00036CCE" w:rsidP="00036CCE">
            <w:pPr>
              <w:ind w:left="243" w:hanging="180"/>
              <w:rPr>
                <w:rFonts w:ascii="Times New Roman" w:hAnsi="Times New Roman" w:cs="Times New Roman"/>
                <w:sz w:val="18"/>
                <w:szCs w:val="18"/>
              </w:rPr>
            </w:pPr>
          </w:p>
        </w:tc>
        <w:tc>
          <w:tcPr>
            <w:tcW w:w="963" w:type="dxa"/>
            <w:vMerge/>
          </w:tcPr>
          <w:p w:rsidR="00036CCE" w:rsidRPr="000E656C" w:rsidRDefault="00036CCE" w:rsidP="00036CCE">
            <w:pPr>
              <w:rPr>
                <w:rFonts w:ascii="Times New Roman" w:hAnsi="Times New Roman" w:cs="Times New Roman"/>
                <w:sz w:val="18"/>
                <w:szCs w:val="18"/>
              </w:rPr>
            </w:pPr>
          </w:p>
        </w:tc>
        <w:tc>
          <w:tcPr>
            <w:tcW w:w="900" w:type="dxa"/>
            <w:vMerge/>
          </w:tcPr>
          <w:p w:rsidR="00036CCE" w:rsidRPr="000E656C" w:rsidRDefault="00036CCE" w:rsidP="00036CCE">
            <w:pPr>
              <w:rPr>
                <w:rFonts w:ascii="Times New Roman" w:hAnsi="Times New Roman" w:cs="Times New Roman"/>
                <w:sz w:val="18"/>
                <w:szCs w:val="18"/>
              </w:rPr>
            </w:pPr>
          </w:p>
        </w:tc>
        <w:tc>
          <w:tcPr>
            <w:tcW w:w="1035" w:type="dxa"/>
            <w:vMerge/>
          </w:tcPr>
          <w:p w:rsidR="00036CCE" w:rsidRPr="000E656C" w:rsidRDefault="00036CCE" w:rsidP="00036CCE">
            <w:pPr>
              <w:rPr>
                <w:rFonts w:ascii="Times New Roman" w:hAnsi="Times New Roman" w:cs="Times New Roman"/>
                <w:sz w:val="18"/>
                <w:szCs w:val="18"/>
              </w:rPr>
            </w:pPr>
          </w:p>
        </w:tc>
        <w:tc>
          <w:tcPr>
            <w:tcW w:w="765" w:type="dxa"/>
          </w:tcPr>
          <w:p w:rsidR="00036CCE" w:rsidRPr="00B20EBB" w:rsidRDefault="00036CCE" w:rsidP="00036CCE">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036CCE" w:rsidRPr="002B6121" w:rsidRDefault="00036CCE" w:rsidP="00036CCE">
            <w:pPr>
              <w:rPr>
                <w:rFonts w:ascii="Times New Roman" w:hAnsi="Times New Roman" w:cs="Times New Roman"/>
                <w:sz w:val="18"/>
                <w:szCs w:val="18"/>
              </w:rPr>
            </w:pPr>
          </w:p>
        </w:tc>
        <w:tc>
          <w:tcPr>
            <w:tcW w:w="1440" w:type="dxa"/>
          </w:tcPr>
          <w:p w:rsidR="00036CCE" w:rsidRDefault="00036CCE" w:rsidP="00036CCE">
            <w:pPr>
              <w:rPr>
                <w:rFonts w:ascii="Times New Roman" w:hAnsi="Times New Roman" w:cs="Times New Roman"/>
                <w:sz w:val="18"/>
                <w:szCs w:val="18"/>
              </w:rPr>
            </w:pPr>
          </w:p>
        </w:tc>
        <w:tc>
          <w:tcPr>
            <w:tcW w:w="1413" w:type="dxa"/>
          </w:tcPr>
          <w:p w:rsidR="00036CCE" w:rsidRDefault="00036CCE" w:rsidP="00036CCE">
            <w:pPr>
              <w:rPr>
                <w:rFonts w:ascii="Times New Roman" w:hAnsi="Times New Roman" w:cs="Times New Roman"/>
                <w:sz w:val="18"/>
                <w:szCs w:val="18"/>
              </w:rPr>
            </w:pPr>
          </w:p>
        </w:tc>
        <w:tc>
          <w:tcPr>
            <w:tcW w:w="1170" w:type="dxa"/>
          </w:tcPr>
          <w:p w:rsidR="00036CCE" w:rsidRPr="00B20EBB" w:rsidRDefault="00036CCE" w:rsidP="00036CCE">
            <w:pPr>
              <w:rPr>
                <w:rFonts w:ascii="Times New Roman" w:hAnsi="Times New Roman" w:cs="Times New Roman"/>
                <w:sz w:val="18"/>
                <w:szCs w:val="18"/>
              </w:rPr>
            </w:pPr>
          </w:p>
        </w:tc>
        <w:tc>
          <w:tcPr>
            <w:tcW w:w="981" w:type="dxa"/>
          </w:tcPr>
          <w:p w:rsidR="00036CCE" w:rsidRPr="00B20EBB" w:rsidRDefault="00036CCE" w:rsidP="00036CCE">
            <w:pPr>
              <w:rPr>
                <w:rFonts w:ascii="Times New Roman" w:hAnsi="Times New Roman" w:cs="Times New Roman"/>
                <w:sz w:val="18"/>
                <w:szCs w:val="18"/>
              </w:rPr>
            </w:pPr>
          </w:p>
        </w:tc>
        <w:tc>
          <w:tcPr>
            <w:tcW w:w="1080" w:type="dxa"/>
            <w:vMerge/>
          </w:tcPr>
          <w:p w:rsidR="00036CCE" w:rsidRPr="00D0023F" w:rsidRDefault="00036CCE" w:rsidP="00036CCE">
            <w:pPr>
              <w:rPr>
                <w:rFonts w:ascii="Times New Roman" w:hAnsi="Times New Roman" w:cs="Times New Roman"/>
                <w:sz w:val="18"/>
                <w:szCs w:val="18"/>
              </w:rPr>
            </w:pPr>
          </w:p>
        </w:tc>
      </w:tr>
    </w:tbl>
    <w:p w:rsidR="00500660" w:rsidRDefault="00500660">
      <w:pPr>
        <w:rPr>
          <w:b/>
          <w:sz w:val="28"/>
          <w:szCs w:val="28"/>
        </w:rPr>
      </w:pPr>
      <w:r>
        <w:rPr>
          <w:b/>
          <w:sz w:val="28"/>
          <w:szCs w:val="28"/>
        </w:rPr>
        <w:br w:type="page"/>
      </w:r>
    </w:p>
    <w:tbl>
      <w:tblPr>
        <w:tblStyle w:val="TableGrid"/>
        <w:tblpPr w:leftFromText="180" w:rightFromText="180" w:vertAnchor="page" w:horzAnchor="margin" w:tblpXSpec="center" w:tblpY="1456"/>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500660" w:rsidTr="00500660">
        <w:trPr>
          <w:trHeight w:val="728"/>
        </w:trPr>
        <w:tc>
          <w:tcPr>
            <w:tcW w:w="1557" w:type="dxa"/>
            <w:vMerge w:val="restart"/>
          </w:tcPr>
          <w:p w:rsidR="00500660" w:rsidRPr="000E656C" w:rsidRDefault="00500660" w:rsidP="00500660">
            <w:pPr>
              <w:ind w:left="270" w:hanging="180"/>
              <w:rPr>
                <w:rFonts w:ascii="Times New Roman" w:hAnsi="Times New Roman" w:cs="Times New Roman"/>
                <w:sz w:val="18"/>
                <w:szCs w:val="18"/>
              </w:rPr>
            </w:pPr>
            <w:r>
              <w:rPr>
                <w:rFonts w:ascii="Times New Roman" w:hAnsi="Times New Roman" w:cs="Times New Roman"/>
                <w:sz w:val="18"/>
                <w:szCs w:val="18"/>
              </w:rPr>
              <w:lastRenderedPageBreak/>
              <w:t xml:space="preserve">2. </w:t>
            </w:r>
            <w:r w:rsidRPr="00925DCF">
              <w:rPr>
                <w:rFonts w:ascii="Times New Roman" w:hAnsi="Times New Roman" w:cs="Times New Roman"/>
                <w:sz w:val="18"/>
                <w:szCs w:val="18"/>
              </w:rPr>
              <w:t>Ensuring that political transitional arrangements are institutionalized.</w:t>
            </w:r>
            <w:ins w:id="1" w:author="A.shazna" w:date="2011-05-08T08:40:00Z">
              <w:r w:rsidR="00586EBE" w:rsidRPr="00486604">
                <w:rPr>
                  <w:rFonts w:ascii="Times New Roman" w:hAnsi="Times New Roman" w:cs="Times New Roman"/>
                  <w:color w:val="FF0000"/>
                  <w:sz w:val="18"/>
                  <w:szCs w:val="18"/>
                </w:rPr>
                <w:t>(P1)</w:t>
              </w:r>
            </w:ins>
          </w:p>
        </w:tc>
        <w:tc>
          <w:tcPr>
            <w:tcW w:w="1845" w:type="dxa"/>
            <w:vMerge w:val="restart"/>
          </w:tcPr>
          <w:p w:rsidR="00500660" w:rsidRPr="000E656C" w:rsidRDefault="00500660" w:rsidP="001E2250">
            <w:pPr>
              <w:ind w:left="243" w:hanging="180"/>
              <w:rPr>
                <w:rFonts w:ascii="Times New Roman" w:hAnsi="Times New Roman" w:cs="Times New Roman"/>
                <w:sz w:val="18"/>
                <w:szCs w:val="18"/>
              </w:rPr>
            </w:pPr>
            <w:r>
              <w:rPr>
                <w:rFonts w:ascii="Times New Roman" w:hAnsi="Times New Roman" w:cs="Times New Roman"/>
                <w:sz w:val="18"/>
                <w:szCs w:val="18"/>
              </w:rPr>
              <w:t>1</w:t>
            </w:r>
            <w:r w:rsidRPr="00925DCF">
              <w:rPr>
                <w:rFonts w:ascii="Times New Roman" w:hAnsi="Times New Roman" w:cs="Times New Roman"/>
                <w:sz w:val="18"/>
                <w:szCs w:val="18"/>
              </w:rPr>
              <w:t>. Political transition and change management mechanism established</w:t>
            </w:r>
            <w:proofErr w:type="gramStart"/>
            <w:r w:rsidRPr="00925DCF">
              <w:rPr>
                <w:rFonts w:ascii="Times New Roman" w:hAnsi="Times New Roman" w:cs="Times New Roman"/>
                <w:sz w:val="18"/>
                <w:szCs w:val="18"/>
              </w:rPr>
              <w:t>.</w:t>
            </w:r>
            <w:ins w:id="2" w:author="A.shazna" w:date="2011-05-08T08:34:00Z">
              <w:r w:rsidR="001E2250" w:rsidRPr="00925DCF">
                <w:rPr>
                  <w:rFonts w:ascii="Times New Roman" w:hAnsi="Times New Roman" w:cs="Times New Roman"/>
                  <w:sz w:val="18"/>
                  <w:szCs w:val="18"/>
                </w:rPr>
                <w:t>.</w:t>
              </w:r>
              <w:proofErr w:type="gramEnd"/>
              <w:r w:rsidR="001E2250" w:rsidRPr="00486604">
                <w:rPr>
                  <w:rFonts w:ascii="Times New Roman" w:hAnsi="Times New Roman" w:cs="Times New Roman"/>
                  <w:color w:val="FF0000"/>
                  <w:sz w:val="18"/>
                  <w:szCs w:val="18"/>
                </w:rPr>
                <w:t>(P1</w:t>
              </w:r>
              <w:r w:rsidR="001E2250">
                <w:rPr>
                  <w:rFonts w:ascii="Times New Roman" w:hAnsi="Times New Roman" w:cs="Times New Roman"/>
                  <w:color w:val="FF0000"/>
                  <w:sz w:val="18"/>
                  <w:szCs w:val="18"/>
                </w:rPr>
                <w:t>, S5</w:t>
              </w:r>
              <w:r w:rsidR="001E2250" w:rsidRPr="00486604">
                <w:rPr>
                  <w:rFonts w:ascii="Times New Roman" w:hAnsi="Times New Roman" w:cs="Times New Roman"/>
                  <w:color w:val="FF0000"/>
                  <w:sz w:val="18"/>
                  <w:szCs w:val="18"/>
                </w:rPr>
                <w:t>)</w:t>
              </w:r>
            </w:ins>
          </w:p>
        </w:tc>
        <w:tc>
          <w:tcPr>
            <w:tcW w:w="963" w:type="dxa"/>
            <w:vMerge w:val="restart"/>
          </w:tcPr>
          <w:p w:rsidR="00500660" w:rsidRPr="000E656C" w:rsidRDefault="00500660" w:rsidP="00500660">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500660" w:rsidRPr="000E656C" w:rsidRDefault="00500660" w:rsidP="00500660">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500660" w:rsidRPr="00B326BC" w:rsidRDefault="00B326BC" w:rsidP="00500660">
            <w:pPr>
              <w:rPr>
                <w:rFonts w:ascii="Times New Roman" w:hAnsi="Times New Roman" w:cs="Times New Roman"/>
                <w:color w:val="FF0000"/>
                <w:sz w:val="18"/>
                <w:szCs w:val="18"/>
              </w:rPr>
            </w:pPr>
            <w:r w:rsidRPr="00B326BC">
              <w:rPr>
                <w:rFonts w:ascii="Times New Roman" w:hAnsi="Times New Roman" w:cs="Times New Roman"/>
                <w:color w:val="FF0000"/>
                <w:sz w:val="18"/>
                <w:szCs w:val="18"/>
              </w:rPr>
              <w:t xml:space="preserve">Law on </w:t>
            </w:r>
            <w:proofErr w:type="spellStart"/>
            <w:r w:rsidRPr="00B326BC">
              <w:rPr>
                <w:rFonts w:ascii="Times New Roman" w:hAnsi="Times New Roman" w:cs="Times New Roman"/>
                <w:color w:val="FF0000"/>
                <w:sz w:val="18"/>
                <w:szCs w:val="18"/>
              </w:rPr>
              <w:t>Govt</w:t>
            </w:r>
            <w:proofErr w:type="spellEnd"/>
            <w:r w:rsidRPr="00B326BC">
              <w:rPr>
                <w:rFonts w:ascii="Times New Roman" w:hAnsi="Times New Roman" w:cs="Times New Roman"/>
                <w:color w:val="FF0000"/>
                <w:sz w:val="18"/>
                <w:szCs w:val="18"/>
              </w:rPr>
              <w:t xml:space="preserve"> Transition (2010)</w:t>
            </w:r>
          </w:p>
        </w:tc>
        <w:tc>
          <w:tcPr>
            <w:tcW w:w="765" w:type="dxa"/>
          </w:tcPr>
          <w:p w:rsidR="00500660" w:rsidRPr="00B20EBB" w:rsidRDefault="00500660" w:rsidP="00500660">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500660" w:rsidRDefault="00500660" w:rsidP="00500660">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925DCF">
              <w:rPr>
                <w:rFonts w:ascii="Times New Roman" w:hAnsi="Times New Roman" w:cs="Times New Roman"/>
                <w:sz w:val="18"/>
                <w:szCs w:val="18"/>
              </w:rPr>
              <w:t xml:space="preserve"> </w:t>
            </w:r>
            <w:r>
              <w:rPr>
                <w:rFonts w:ascii="Times New Roman" w:hAnsi="Times New Roman" w:cs="Times New Roman"/>
                <w:sz w:val="18"/>
                <w:szCs w:val="18"/>
              </w:rPr>
              <w:t>R</w:t>
            </w:r>
            <w:r w:rsidRPr="00925DCF">
              <w:rPr>
                <w:rFonts w:ascii="Times New Roman" w:hAnsi="Times New Roman" w:cs="Times New Roman"/>
                <w:sz w:val="18"/>
                <w:szCs w:val="18"/>
              </w:rPr>
              <w:t xml:space="preserve">esearch to develop a proposal </w:t>
            </w:r>
            <w:r>
              <w:rPr>
                <w:rFonts w:ascii="Times New Roman" w:hAnsi="Times New Roman" w:cs="Times New Roman"/>
                <w:sz w:val="18"/>
                <w:szCs w:val="18"/>
              </w:rPr>
              <w:t xml:space="preserve">for </w:t>
            </w:r>
            <w:proofErr w:type="gramStart"/>
            <w:r>
              <w:rPr>
                <w:rFonts w:ascii="Times New Roman" w:hAnsi="Times New Roman" w:cs="Times New Roman"/>
                <w:sz w:val="18"/>
                <w:szCs w:val="18"/>
              </w:rPr>
              <w:t xml:space="preserve">a </w:t>
            </w:r>
            <w:r w:rsidRPr="00925DCF">
              <w:rPr>
                <w:rFonts w:ascii="Times New Roman" w:hAnsi="Times New Roman" w:cs="Times New Roman"/>
                <w:sz w:val="18"/>
                <w:szCs w:val="18"/>
              </w:rPr>
              <w:t xml:space="preserve"> mechanism</w:t>
            </w:r>
            <w:proofErr w:type="gramEnd"/>
            <w:r w:rsidRPr="00925DCF">
              <w:rPr>
                <w:rFonts w:ascii="Times New Roman" w:hAnsi="Times New Roman" w:cs="Times New Roman"/>
                <w:sz w:val="18"/>
                <w:szCs w:val="18"/>
              </w:rPr>
              <w:t xml:space="preserve"> for effective transition of powers.</w:t>
            </w:r>
          </w:p>
          <w:p w:rsidR="00500660" w:rsidRPr="00B20EBB" w:rsidRDefault="00500660" w:rsidP="00500660">
            <w:pPr>
              <w:rPr>
                <w:rFonts w:ascii="Times New Roman" w:hAnsi="Times New Roman" w:cs="Times New Roman"/>
                <w:sz w:val="18"/>
                <w:szCs w:val="18"/>
              </w:rPr>
            </w:pPr>
            <w:r>
              <w:rPr>
                <w:rFonts w:ascii="Times New Roman" w:hAnsi="Times New Roman" w:cs="Times New Roman"/>
                <w:sz w:val="18"/>
                <w:szCs w:val="18"/>
              </w:rPr>
              <w:t>(ii)</w:t>
            </w:r>
            <w:r w:rsidRPr="00925DCF">
              <w:rPr>
                <w:rFonts w:ascii="Times New Roman" w:hAnsi="Times New Roman" w:cs="Times New Roman"/>
                <w:sz w:val="18"/>
                <w:szCs w:val="18"/>
              </w:rPr>
              <w:t xml:space="preserve"> </w:t>
            </w:r>
            <w:proofErr w:type="gramStart"/>
            <w:r w:rsidRPr="00925DCF">
              <w:rPr>
                <w:rFonts w:ascii="Times New Roman" w:hAnsi="Times New Roman" w:cs="Times New Roman"/>
                <w:sz w:val="18"/>
                <w:szCs w:val="18"/>
              </w:rPr>
              <w:t>study</w:t>
            </w:r>
            <w:proofErr w:type="gramEnd"/>
            <w:r w:rsidRPr="00925DCF">
              <w:rPr>
                <w:rFonts w:ascii="Times New Roman" w:hAnsi="Times New Roman" w:cs="Times New Roman"/>
                <w:sz w:val="18"/>
                <w:szCs w:val="18"/>
              </w:rPr>
              <w:t xml:space="preserve"> on public sector reforms and modernization of public administration in the Maldives.</w:t>
            </w:r>
          </w:p>
        </w:tc>
        <w:tc>
          <w:tcPr>
            <w:tcW w:w="1440" w:type="dxa"/>
          </w:tcPr>
          <w:p w:rsidR="00500660" w:rsidRDefault="00500660" w:rsidP="00500660">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925DCF">
              <w:rPr>
                <w:rFonts w:ascii="Times New Roman" w:hAnsi="Times New Roman" w:cs="Times New Roman"/>
                <w:sz w:val="18"/>
                <w:szCs w:val="18"/>
              </w:rPr>
              <w:t xml:space="preserve"> </w:t>
            </w:r>
            <w:r>
              <w:rPr>
                <w:rFonts w:ascii="Times New Roman" w:hAnsi="Times New Roman" w:cs="Times New Roman"/>
                <w:sz w:val="18"/>
                <w:szCs w:val="18"/>
              </w:rPr>
              <w:t>R</w:t>
            </w:r>
            <w:r w:rsidRPr="00925DCF">
              <w:rPr>
                <w:rFonts w:ascii="Times New Roman" w:hAnsi="Times New Roman" w:cs="Times New Roman"/>
                <w:sz w:val="18"/>
                <w:szCs w:val="18"/>
              </w:rPr>
              <w:t xml:space="preserve">esearch to develop a proposal </w:t>
            </w:r>
            <w:r>
              <w:rPr>
                <w:rFonts w:ascii="Times New Roman" w:hAnsi="Times New Roman" w:cs="Times New Roman"/>
                <w:sz w:val="18"/>
                <w:szCs w:val="18"/>
              </w:rPr>
              <w:t xml:space="preserve">for </w:t>
            </w:r>
            <w:proofErr w:type="gramStart"/>
            <w:r>
              <w:rPr>
                <w:rFonts w:ascii="Times New Roman" w:hAnsi="Times New Roman" w:cs="Times New Roman"/>
                <w:sz w:val="18"/>
                <w:szCs w:val="18"/>
              </w:rPr>
              <w:t xml:space="preserve">a </w:t>
            </w:r>
            <w:r w:rsidRPr="00925DCF">
              <w:rPr>
                <w:rFonts w:ascii="Times New Roman" w:hAnsi="Times New Roman" w:cs="Times New Roman"/>
                <w:sz w:val="18"/>
                <w:szCs w:val="18"/>
              </w:rPr>
              <w:t xml:space="preserve"> mechanism</w:t>
            </w:r>
            <w:proofErr w:type="gramEnd"/>
            <w:r w:rsidRPr="00925DCF">
              <w:rPr>
                <w:rFonts w:ascii="Times New Roman" w:hAnsi="Times New Roman" w:cs="Times New Roman"/>
                <w:sz w:val="18"/>
                <w:szCs w:val="18"/>
              </w:rPr>
              <w:t xml:space="preserve"> for effective transition of powers.</w:t>
            </w:r>
          </w:p>
          <w:p w:rsidR="00500660" w:rsidRPr="00B20EBB" w:rsidRDefault="00500660" w:rsidP="00500660">
            <w:pPr>
              <w:rPr>
                <w:rFonts w:ascii="Times New Roman" w:hAnsi="Times New Roman" w:cs="Times New Roman"/>
                <w:sz w:val="18"/>
                <w:szCs w:val="18"/>
              </w:rPr>
            </w:pPr>
            <w:r>
              <w:rPr>
                <w:rFonts w:ascii="Times New Roman" w:hAnsi="Times New Roman" w:cs="Times New Roman"/>
                <w:sz w:val="18"/>
                <w:szCs w:val="18"/>
              </w:rPr>
              <w:t>(ii)</w:t>
            </w:r>
            <w:r w:rsidRPr="00925DCF">
              <w:rPr>
                <w:rFonts w:ascii="Times New Roman" w:hAnsi="Times New Roman" w:cs="Times New Roman"/>
                <w:sz w:val="18"/>
                <w:szCs w:val="18"/>
              </w:rPr>
              <w:t xml:space="preserve"> </w:t>
            </w:r>
            <w:proofErr w:type="gramStart"/>
            <w:r w:rsidRPr="00925DCF">
              <w:rPr>
                <w:rFonts w:ascii="Times New Roman" w:hAnsi="Times New Roman" w:cs="Times New Roman"/>
                <w:sz w:val="18"/>
                <w:szCs w:val="18"/>
              </w:rPr>
              <w:t>study</w:t>
            </w:r>
            <w:proofErr w:type="gramEnd"/>
            <w:r w:rsidRPr="00925DCF">
              <w:rPr>
                <w:rFonts w:ascii="Times New Roman" w:hAnsi="Times New Roman" w:cs="Times New Roman"/>
                <w:sz w:val="18"/>
                <w:szCs w:val="18"/>
              </w:rPr>
              <w:t xml:space="preserve"> on public sector reforms and modernization of public administration in the Maldives.</w:t>
            </w:r>
          </w:p>
        </w:tc>
        <w:tc>
          <w:tcPr>
            <w:tcW w:w="1413" w:type="dxa"/>
          </w:tcPr>
          <w:p w:rsidR="002E682B" w:rsidRDefault="002E682B" w:rsidP="002E682B">
            <w:pPr>
              <w:rPr>
                <w:rFonts w:ascii="Times New Roman" w:hAnsi="Times New Roman" w:cs="Times New Roman"/>
                <w:sz w:val="18"/>
                <w:szCs w:val="18"/>
              </w:rPr>
            </w:pPr>
            <w:r>
              <w:rPr>
                <w:rFonts w:ascii="Times New Roman" w:hAnsi="Times New Roman" w:cs="Times New Roman"/>
                <w:sz w:val="18"/>
                <w:szCs w:val="18"/>
              </w:rPr>
              <w:t>(</w:t>
            </w:r>
            <w:proofErr w:type="spellStart"/>
            <w:proofErr w:type="gramStart"/>
            <w:r>
              <w:rPr>
                <w:rFonts w:ascii="Times New Roman" w:hAnsi="Times New Roman" w:cs="Times New Roman"/>
                <w:sz w:val="18"/>
                <w:szCs w:val="18"/>
              </w:rPr>
              <w:t>i</w:t>
            </w:r>
            <w:proofErr w:type="spellEnd"/>
            <w:proofErr w:type="gramEnd"/>
            <w:r>
              <w:rPr>
                <w:rFonts w:ascii="Times New Roman" w:hAnsi="Times New Roman" w:cs="Times New Roman"/>
                <w:sz w:val="18"/>
                <w:szCs w:val="18"/>
              </w:rPr>
              <w:t>)</w:t>
            </w:r>
            <w:r w:rsidRPr="00925DCF">
              <w:rPr>
                <w:rFonts w:ascii="Times New Roman" w:hAnsi="Times New Roman" w:cs="Times New Roman"/>
                <w:sz w:val="18"/>
                <w:szCs w:val="18"/>
              </w:rPr>
              <w:t xml:space="preserve"> </w:t>
            </w:r>
            <w:r>
              <w:rPr>
                <w:rFonts w:ascii="Times New Roman" w:hAnsi="Times New Roman" w:cs="Times New Roman"/>
                <w:sz w:val="18"/>
                <w:szCs w:val="18"/>
              </w:rPr>
              <w:t>R</w:t>
            </w:r>
            <w:r w:rsidRPr="00925DCF">
              <w:rPr>
                <w:rFonts w:ascii="Times New Roman" w:hAnsi="Times New Roman" w:cs="Times New Roman"/>
                <w:sz w:val="18"/>
                <w:szCs w:val="18"/>
              </w:rPr>
              <w:t xml:space="preserve">esearch to develop a proposal </w:t>
            </w:r>
            <w:r>
              <w:rPr>
                <w:rFonts w:ascii="Times New Roman" w:hAnsi="Times New Roman" w:cs="Times New Roman"/>
                <w:sz w:val="18"/>
                <w:szCs w:val="18"/>
              </w:rPr>
              <w:t xml:space="preserve">for a </w:t>
            </w:r>
            <w:r w:rsidRPr="00925DCF">
              <w:rPr>
                <w:rFonts w:ascii="Times New Roman" w:hAnsi="Times New Roman" w:cs="Times New Roman"/>
                <w:sz w:val="18"/>
                <w:szCs w:val="18"/>
              </w:rPr>
              <w:t xml:space="preserve"> mechanism for effective transition of powers</w:t>
            </w:r>
            <w:r>
              <w:rPr>
                <w:rFonts w:ascii="Times New Roman" w:hAnsi="Times New Roman" w:cs="Times New Roman"/>
                <w:sz w:val="18"/>
                <w:szCs w:val="18"/>
              </w:rPr>
              <w:t>, completed</w:t>
            </w:r>
            <w:r w:rsidRPr="00925DCF">
              <w:rPr>
                <w:rFonts w:ascii="Times New Roman" w:hAnsi="Times New Roman" w:cs="Times New Roman"/>
                <w:sz w:val="18"/>
                <w:szCs w:val="18"/>
              </w:rPr>
              <w:t>.</w:t>
            </w:r>
          </w:p>
          <w:p w:rsidR="00500660" w:rsidRPr="00B20EBB" w:rsidRDefault="002E682B" w:rsidP="00697295">
            <w:pPr>
              <w:rPr>
                <w:rFonts w:ascii="Times New Roman" w:hAnsi="Times New Roman" w:cs="Times New Roman"/>
                <w:sz w:val="18"/>
                <w:szCs w:val="18"/>
              </w:rPr>
            </w:pPr>
            <w:r>
              <w:rPr>
                <w:rFonts w:ascii="Times New Roman" w:hAnsi="Times New Roman" w:cs="Times New Roman"/>
                <w:sz w:val="18"/>
                <w:szCs w:val="18"/>
              </w:rPr>
              <w:t>(ii)</w:t>
            </w:r>
            <w:r>
              <w:t xml:space="preserve"> </w:t>
            </w:r>
            <w:r w:rsidRPr="002E682B">
              <w:rPr>
                <w:rFonts w:ascii="Times New Roman" w:hAnsi="Times New Roman" w:cs="Times New Roman"/>
                <w:sz w:val="18"/>
                <w:szCs w:val="18"/>
              </w:rPr>
              <w:t>comprehensive study on public sector reforms and modernization of public administration in the Maldives</w:t>
            </w:r>
            <w:r>
              <w:rPr>
                <w:rFonts w:ascii="Times New Roman" w:hAnsi="Times New Roman" w:cs="Times New Roman"/>
                <w:sz w:val="18"/>
                <w:szCs w:val="18"/>
              </w:rPr>
              <w:t xml:space="preserve">, </w:t>
            </w:r>
          </w:p>
        </w:tc>
        <w:tc>
          <w:tcPr>
            <w:tcW w:w="1170" w:type="dxa"/>
          </w:tcPr>
          <w:p w:rsidR="00500660" w:rsidRPr="00697295" w:rsidRDefault="00697295" w:rsidP="00500660">
            <w:pPr>
              <w:rPr>
                <w:rFonts w:ascii="Times New Roman" w:hAnsi="Times New Roman" w:cs="Times New Roman"/>
                <w:color w:val="FF0000"/>
                <w:sz w:val="18"/>
                <w:szCs w:val="18"/>
              </w:rPr>
            </w:pPr>
            <w:r w:rsidRPr="00697295">
              <w:rPr>
                <w:rFonts w:ascii="Times New Roman" w:hAnsi="Times New Roman" w:cs="Times New Roman"/>
                <w:color w:val="FF0000"/>
                <w:sz w:val="18"/>
                <w:szCs w:val="18"/>
              </w:rPr>
              <w:t xml:space="preserve">Revisions to </w:t>
            </w:r>
            <w:proofErr w:type="spellStart"/>
            <w:r w:rsidRPr="00697295">
              <w:rPr>
                <w:rFonts w:ascii="Times New Roman" w:hAnsi="Times New Roman" w:cs="Times New Roman"/>
                <w:color w:val="FF0000"/>
                <w:sz w:val="18"/>
                <w:szCs w:val="18"/>
              </w:rPr>
              <w:t>govt</w:t>
            </w:r>
            <w:proofErr w:type="spellEnd"/>
            <w:r w:rsidRPr="00697295">
              <w:rPr>
                <w:rFonts w:ascii="Times New Roman" w:hAnsi="Times New Roman" w:cs="Times New Roman"/>
                <w:color w:val="FF0000"/>
                <w:sz w:val="18"/>
                <w:szCs w:val="18"/>
              </w:rPr>
              <w:t xml:space="preserve"> law &amp; prepare detail guidelines &amp; procedures</w:t>
            </w:r>
          </w:p>
        </w:tc>
        <w:tc>
          <w:tcPr>
            <w:tcW w:w="981" w:type="dxa"/>
          </w:tcPr>
          <w:p w:rsidR="00500660" w:rsidRPr="00B20EBB" w:rsidRDefault="00500660" w:rsidP="00500660">
            <w:pPr>
              <w:rPr>
                <w:rFonts w:ascii="Times New Roman" w:hAnsi="Times New Roman" w:cs="Times New Roman"/>
                <w:sz w:val="18"/>
                <w:szCs w:val="18"/>
              </w:rPr>
            </w:pPr>
          </w:p>
        </w:tc>
        <w:tc>
          <w:tcPr>
            <w:tcW w:w="1080" w:type="dxa"/>
            <w:vMerge w:val="restart"/>
          </w:tcPr>
          <w:p w:rsidR="00500660" w:rsidRPr="00D0023F" w:rsidRDefault="002E682B" w:rsidP="00500660">
            <w:pPr>
              <w:rPr>
                <w:rFonts w:ascii="Times New Roman" w:hAnsi="Times New Roman" w:cs="Times New Roman"/>
                <w:sz w:val="18"/>
                <w:szCs w:val="18"/>
              </w:rPr>
            </w:pPr>
            <w:r>
              <w:rPr>
                <w:rFonts w:ascii="Times New Roman" w:hAnsi="Times New Roman" w:cs="Times New Roman"/>
                <w:sz w:val="18"/>
                <w:szCs w:val="18"/>
              </w:rPr>
              <w:t>PO</w:t>
            </w:r>
          </w:p>
        </w:tc>
      </w:tr>
      <w:tr w:rsidR="00500660" w:rsidTr="00500660">
        <w:trPr>
          <w:trHeight w:val="727"/>
        </w:trPr>
        <w:tc>
          <w:tcPr>
            <w:tcW w:w="1557" w:type="dxa"/>
            <w:vMerge/>
          </w:tcPr>
          <w:p w:rsidR="00500660" w:rsidRDefault="00500660" w:rsidP="00500660">
            <w:pPr>
              <w:ind w:left="270" w:hanging="180"/>
              <w:rPr>
                <w:rFonts w:ascii="Times New Roman" w:hAnsi="Times New Roman" w:cs="Times New Roman"/>
                <w:sz w:val="18"/>
                <w:szCs w:val="18"/>
              </w:rPr>
            </w:pPr>
          </w:p>
        </w:tc>
        <w:tc>
          <w:tcPr>
            <w:tcW w:w="1845" w:type="dxa"/>
            <w:vMerge/>
          </w:tcPr>
          <w:p w:rsidR="00500660" w:rsidRDefault="00500660" w:rsidP="00500660">
            <w:pPr>
              <w:ind w:left="243" w:hanging="180"/>
              <w:rPr>
                <w:rFonts w:ascii="Times New Roman" w:hAnsi="Times New Roman" w:cs="Times New Roman"/>
                <w:sz w:val="18"/>
                <w:szCs w:val="18"/>
              </w:rPr>
            </w:pPr>
          </w:p>
        </w:tc>
        <w:tc>
          <w:tcPr>
            <w:tcW w:w="963" w:type="dxa"/>
            <w:vMerge/>
          </w:tcPr>
          <w:p w:rsidR="00500660" w:rsidRDefault="00500660" w:rsidP="00500660">
            <w:pPr>
              <w:rPr>
                <w:rFonts w:ascii="Times New Roman" w:hAnsi="Times New Roman" w:cs="Times New Roman"/>
                <w:sz w:val="18"/>
                <w:szCs w:val="18"/>
              </w:rPr>
            </w:pPr>
          </w:p>
        </w:tc>
        <w:tc>
          <w:tcPr>
            <w:tcW w:w="900" w:type="dxa"/>
            <w:vMerge/>
          </w:tcPr>
          <w:p w:rsidR="00500660" w:rsidRDefault="00500660" w:rsidP="00500660">
            <w:pPr>
              <w:rPr>
                <w:rFonts w:ascii="Times New Roman" w:hAnsi="Times New Roman" w:cs="Times New Roman"/>
                <w:sz w:val="18"/>
                <w:szCs w:val="18"/>
              </w:rPr>
            </w:pPr>
          </w:p>
        </w:tc>
        <w:tc>
          <w:tcPr>
            <w:tcW w:w="1035" w:type="dxa"/>
            <w:vMerge/>
          </w:tcPr>
          <w:p w:rsidR="00500660" w:rsidRPr="000E656C" w:rsidRDefault="00500660" w:rsidP="00500660">
            <w:pPr>
              <w:rPr>
                <w:rFonts w:ascii="Times New Roman" w:hAnsi="Times New Roman" w:cs="Times New Roman"/>
                <w:sz w:val="18"/>
                <w:szCs w:val="18"/>
              </w:rPr>
            </w:pPr>
          </w:p>
        </w:tc>
        <w:tc>
          <w:tcPr>
            <w:tcW w:w="765" w:type="dxa"/>
          </w:tcPr>
          <w:p w:rsidR="00500660" w:rsidRPr="00B20EBB" w:rsidRDefault="00500660" w:rsidP="00500660">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500660" w:rsidRPr="00B20EBB" w:rsidRDefault="00500660" w:rsidP="00500660">
            <w:pPr>
              <w:rPr>
                <w:rFonts w:ascii="Times New Roman" w:hAnsi="Times New Roman" w:cs="Times New Roman"/>
                <w:sz w:val="18"/>
                <w:szCs w:val="18"/>
              </w:rPr>
            </w:pPr>
            <w:r>
              <w:rPr>
                <w:rFonts w:ascii="Times New Roman" w:hAnsi="Times New Roman" w:cs="Times New Roman"/>
                <w:sz w:val="18"/>
                <w:szCs w:val="18"/>
              </w:rPr>
              <w:t>R</w:t>
            </w:r>
            <w:r w:rsidRPr="00500660">
              <w:rPr>
                <w:rFonts w:ascii="Times New Roman" w:hAnsi="Times New Roman" w:cs="Times New Roman"/>
                <w:sz w:val="18"/>
                <w:szCs w:val="18"/>
              </w:rPr>
              <w:t xml:space="preserve">esearch </w:t>
            </w:r>
            <w:r>
              <w:rPr>
                <w:rFonts w:ascii="Times New Roman" w:hAnsi="Times New Roman" w:cs="Times New Roman"/>
                <w:sz w:val="18"/>
                <w:szCs w:val="18"/>
              </w:rPr>
              <w:t>on</w:t>
            </w:r>
            <w:r w:rsidRPr="00500660">
              <w:rPr>
                <w:rFonts w:ascii="Times New Roman" w:hAnsi="Times New Roman" w:cs="Times New Roman"/>
                <w:sz w:val="18"/>
                <w:szCs w:val="18"/>
              </w:rPr>
              <w:t xml:space="preserve"> </w:t>
            </w:r>
            <w:proofErr w:type="gramStart"/>
            <w:r w:rsidRPr="00500660">
              <w:rPr>
                <w:rFonts w:ascii="Times New Roman" w:hAnsi="Times New Roman" w:cs="Times New Roman"/>
                <w:sz w:val="18"/>
                <w:szCs w:val="18"/>
              </w:rPr>
              <w:t>develop</w:t>
            </w:r>
            <w:r>
              <w:rPr>
                <w:rFonts w:ascii="Times New Roman" w:hAnsi="Times New Roman" w:cs="Times New Roman"/>
                <w:sz w:val="18"/>
                <w:szCs w:val="18"/>
              </w:rPr>
              <w:t xml:space="preserve">ing </w:t>
            </w:r>
            <w:r w:rsidRPr="00500660">
              <w:rPr>
                <w:rFonts w:ascii="Times New Roman" w:hAnsi="Times New Roman" w:cs="Times New Roman"/>
                <w:sz w:val="18"/>
                <w:szCs w:val="18"/>
              </w:rPr>
              <w:t xml:space="preserve"> a</w:t>
            </w:r>
            <w:proofErr w:type="gramEnd"/>
            <w:r w:rsidRPr="00500660">
              <w:rPr>
                <w:rFonts w:ascii="Times New Roman" w:hAnsi="Times New Roman" w:cs="Times New Roman"/>
                <w:sz w:val="18"/>
                <w:szCs w:val="18"/>
              </w:rPr>
              <w:t xml:space="preserve"> proposal on establishing a mechanism for effective transition of powers</w:t>
            </w:r>
            <w:r>
              <w:rPr>
                <w:rFonts w:ascii="Times New Roman" w:hAnsi="Times New Roman" w:cs="Times New Roman"/>
                <w:sz w:val="18"/>
                <w:szCs w:val="18"/>
              </w:rPr>
              <w:t>, commenced</w:t>
            </w:r>
            <w:r w:rsidRPr="00500660">
              <w:rPr>
                <w:rFonts w:ascii="Times New Roman" w:hAnsi="Times New Roman" w:cs="Times New Roman"/>
                <w:sz w:val="18"/>
                <w:szCs w:val="18"/>
              </w:rPr>
              <w:t>.</w:t>
            </w:r>
          </w:p>
        </w:tc>
        <w:tc>
          <w:tcPr>
            <w:tcW w:w="1440" w:type="dxa"/>
          </w:tcPr>
          <w:p w:rsidR="00500660" w:rsidRDefault="002E682B" w:rsidP="00500660">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2E682B">
              <w:rPr>
                <w:rFonts w:ascii="Times New Roman" w:hAnsi="Times New Roman" w:cs="Times New Roman"/>
                <w:sz w:val="18"/>
                <w:szCs w:val="18"/>
              </w:rPr>
              <w:t>transition management mechanism in Mauritius</w:t>
            </w:r>
            <w:r>
              <w:rPr>
                <w:rFonts w:ascii="Times New Roman" w:hAnsi="Times New Roman" w:cs="Times New Roman"/>
                <w:sz w:val="18"/>
                <w:szCs w:val="18"/>
              </w:rPr>
              <w:t>, studied</w:t>
            </w:r>
          </w:p>
          <w:p w:rsidR="002E682B" w:rsidRDefault="002E682B" w:rsidP="002E682B">
            <w:pPr>
              <w:rPr>
                <w:rFonts w:ascii="Times New Roman" w:hAnsi="Times New Roman" w:cs="Times New Roman"/>
                <w:sz w:val="18"/>
                <w:szCs w:val="18"/>
              </w:rPr>
            </w:pPr>
            <w:r>
              <w:rPr>
                <w:rFonts w:ascii="Times New Roman" w:hAnsi="Times New Roman" w:cs="Times New Roman"/>
                <w:sz w:val="18"/>
                <w:szCs w:val="18"/>
              </w:rPr>
              <w:t>(ii)</w:t>
            </w:r>
            <w:r w:rsidRPr="002E682B">
              <w:rPr>
                <w:rFonts w:ascii="Times New Roman" w:hAnsi="Times New Roman" w:cs="Times New Roman"/>
                <w:sz w:val="18"/>
                <w:szCs w:val="18"/>
              </w:rPr>
              <w:t xml:space="preserve"> law on government transition ratified </w:t>
            </w:r>
          </w:p>
          <w:p w:rsidR="002E682B" w:rsidRPr="00B20EBB" w:rsidRDefault="002E682B" w:rsidP="002E682B">
            <w:pPr>
              <w:rPr>
                <w:rFonts w:ascii="Times New Roman" w:hAnsi="Times New Roman" w:cs="Times New Roman"/>
                <w:sz w:val="18"/>
                <w:szCs w:val="18"/>
              </w:rPr>
            </w:pPr>
            <w:r>
              <w:rPr>
                <w:rFonts w:ascii="Times New Roman" w:hAnsi="Times New Roman" w:cs="Times New Roman"/>
                <w:sz w:val="18"/>
                <w:szCs w:val="18"/>
              </w:rPr>
              <w:t>(iii)</w:t>
            </w:r>
            <w:r w:rsidRPr="002E682B">
              <w:rPr>
                <w:rFonts w:ascii="Times New Roman" w:hAnsi="Times New Roman" w:cs="Times New Roman"/>
                <w:sz w:val="18"/>
                <w:szCs w:val="18"/>
              </w:rPr>
              <w:t xml:space="preserve"> research to develop a proposal on establishing a mechanism for effective transition of powers</w:t>
            </w:r>
            <w:r>
              <w:rPr>
                <w:rFonts w:ascii="Times New Roman" w:hAnsi="Times New Roman" w:cs="Times New Roman"/>
                <w:sz w:val="18"/>
                <w:szCs w:val="18"/>
              </w:rPr>
              <w:t>, ongoing</w:t>
            </w:r>
          </w:p>
        </w:tc>
        <w:tc>
          <w:tcPr>
            <w:tcW w:w="1413" w:type="dxa"/>
          </w:tcPr>
          <w:p w:rsidR="00500660" w:rsidRPr="00B20EBB" w:rsidRDefault="002E682B" w:rsidP="002E682B">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)R</w:t>
            </w:r>
            <w:r w:rsidRPr="002E682B">
              <w:rPr>
                <w:rFonts w:ascii="Times New Roman" w:hAnsi="Times New Roman" w:cs="Times New Roman"/>
                <w:sz w:val="18"/>
                <w:szCs w:val="18"/>
              </w:rPr>
              <w:t>esearch to develop proposal on establishing a mechanism for effective transition of powers</w:t>
            </w:r>
            <w:r>
              <w:rPr>
                <w:rFonts w:ascii="Times New Roman" w:hAnsi="Times New Roman" w:cs="Times New Roman"/>
                <w:sz w:val="18"/>
                <w:szCs w:val="18"/>
              </w:rPr>
              <w:t>, ongoing</w:t>
            </w:r>
          </w:p>
        </w:tc>
        <w:tc>
          <w:tcPr>
            <w:tcW w:w="1170" w:type="dxa"/>
          </w:tcPr>
          <w:p w:rsidR="00500660" w:rsidRPr="00B20EBB" w:rsidRDefault="00500660" w:rsidP="00500660">
            <w:pPr>
              <w:rPr>
                <w:rFonts w:ascii="Times New Roman" w:hAnsi="Times New Roman" w:cs="Times New Roman"/>
                <w:sz w:val="18"/>
                <w:szCs w:val="18"/>
              </w:rPr>
            </w:pPr>
          </w:p>
        </w:tc>
        <w:tc>
          <w:tcPr>
            <w:tcW w:w="981" w:type="dxa"/>
          </w:tcPr>
          <w:p w:rsidR="00500660" w:rsidRPr="00B20EBB" w:rsidRDefault="00500660" w:rsidP="00500660">
            <w:pPr>
              <w:rPr>
                <w:rFonts w:ascii="Times New Roman" w:hAnsi="Times New Roman" w:cs="Times New Roman"/>
                <w:sz w:val="18"/>
                <w:szCs w:val="18"/>
              </w:rPr>
            </w:pPr>
          </w:p>
        </w:tc>
        <w:tc>
          <w:tcPr>
            <w:tcW w:w="1080" w:type="dxa"/>
            <w:vMerge/>
          </w:tcPr>
          <w:p w:rsidR="00500660" w:rsidRPr="00D0023F" w:rsidRDefault="00500660" w:rsidP="00500660">
            <w:pPr>
              <w:rPr>
                <w:rFonts w:ascii="Times New Roman" w:hAnsi="Times New Roman" w:cs="Times New Roman"/>
                <w:sz w:val="18"/>
                <w:szCs w:val="18"/>
              </w:rPr>
            </w:pPr>
          </w:p>
        </w:tc>
      </w:tr>
    </w:tbl>
    <w:p w:rsidR="00865A9F" w:rsidRDefault="00865A9F" w:rsidP="002B6121">
      <w:pPr>
        <w:rPr>
          <w:b/>
          <w:sz w:val="28"/>
          <w:szCs w:val="28"/>
        </w:rPr>
      </w:pPr>
    </w:p>
    <w:p w:rsidR="003646B8" w:rsidRDefault="003646B8" w:rsidP="002B6121">
      <w:pPr>
        <w:rPr>
          <w:b/>
          <w:sz w:val="28"/>
          <w:szCs w:val="28"/>
        </w:rPr>
      </w:pPr>
    </w:p>
    <w:p w:rsidR="003646B8" w:rsidRDefault="003646B8">
      <w:pPr>
        <w:rPr>
          <w:b/>
          <w:sz w:val="28"/>
          <w:szCs w:val="28"/>
        </w:rPr>
      </w:pPr>
      <w:r>
        <w:rPr>
          <w:b/>
          <w:sz w:val="28"/>
          <w:szCs w:val="28"/>
        </w:rPr>
        <w:br w:type="page"/>
      </w:r>
    </w:p>
    <w:tbl>
      <w:tblPr>
        <w:tblStyle w:val="TableGrid"/>
        <w:tblpPr w:leftFromText="180" w:rightFromText="180" w:vertAnchor="page" w:horzAnchor="margin" w:tblpXSpec="center" w:tblpY="1456"/>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3D4C2C" w:rsidTr="001E3BD6">
        <w:trPr>
          <w:trHeight w:val="728"/>
        </w:trPr>
        <w:tc>
          <w:tcPr>
            <w:tcW w:w="1557" w:type="dxa"/>
            <w:vMerge w:val="restart"/>
          </w:tcPr>
          <w:p w:rsidR="003D4C2C" w:rsidRPr="000E656C" w:rsidRDefault="003D4C2C" w:rsidP="00586EBE">
            <w:pPr>
              <w:ind w:left="270" w:hanging="180"/>
              <w:rPr>
                <w:rFonts w:ascii="Times New Roman" w:hAnsi="Times New Roman" w:cs="Times New Roman"/>
                <w:sz w:val="18"/>
                <w:szCs w:val="18"/>
              </w:rPr>
            </w:pPr>
            <w:r>
              <w:rPr>
                <w:rFonts w:ascii="Times New Roman" w:hAnsi="Times New Roman" w:cs="Times New Roman"/>
                <w:sz w:val="18"/>
                <w:szCs w:val="18"/>
              </w:rPr>
              <w:lastRenderedPageBreak/>
              <w:t xml:space="preserve">3. </w:t>
            </w:r>
            <w:r w:rsidRPr="003646B8">
              <w:rPr>
                <w:rFonts w:ascii="Times New Roman" w:hAnsi="Times New Roman" w:cs="Times New Roman"/>
                <w:sz w:val="18"/>
                <w:szCs w:val="18"/>
              </w:rPr>
              <w:t>State Expenditures incurred are in proportion to State Revenue and wasteful and excessive expenditures eliminated.</w:t>
            </w:r>
            <w:ins w:id="3" w:author="A.shazna" w:date="2011-05-08T08:40:00Z">
              <w:r w:rsidR="00586EBE" w:rsidRPr="00486604">
                <w:rPr>
                  <w:rFonts w:ascii="Times New Roman" w:hAnsi="Times New Roman" w:cs="Times New Roman"/>
                  <w:color w:val="FF0000"/>
                  <w:sz w:val="18"/>
                  <w:szCs w:val="18"/>
                </w:rPr>
                <w:t>(P</w:t>
              </w:r>
              <w:r w:rsidR="00586EBE">
                <w:rPr>
                  <w:rFonts w:ascii="Times New Roman" w:hAnsi="Times New Roman" w:cs="Times New Roman"/>
                  <w:color w:val="FF0000"/>
                  <w:sz w:val="18"/>
                  <w:szCs w:val="18"/>
                </w:rPr>
                <w:t>2</w:t>
              </w:r>
              <w:r w:rsidR="00586EBE" w:rsidRPr="00486604">
                <w:rPr>
                  <w:rFonts w:ascii="Times New Roman" w:hAnsi="Times New Roman" w:cs="Times New Roman"/>
                  <w:color w:val="FF0000"/>
                  <w:sz w:val="18"/>
                  <w:szCs w:val="18"/>
                </w:rPr>
                <w:t>)</w:t>
              </w:r>
            </w:ins>
          </w:p>
        </w:tc>
        <w:tc>
          <w:tcPr>
            <w:tcW w:w="1845" w:type="dxa"/>
            <w:vMerge w:val="restart"/>
          </w:tcPr>
          <w:p w:rsidR="003D4C2C" w:rsidRPr="000E656C" w:rsidRDefault="003D4C2C" w:rsidP="003646B8">
            <w:pPr>
              <w:ind w:left="243" w:hanging="180"/>
              <w:rPr>
                <w:rFonts w:ascii="Times New Roman" w:hAnsi="Times New Roman" w:cs="Times New Roman"/>
                <w:sz w:val="18"/>
                <w:szCs w:val="18"/>
              </w:rPr>
            </w:pPr>
            <w:r>
              <w:rPr>
                <w:rFonts w:ascii="Times New Roman" w:hAnsi="Times New Roman" w:cs="Times New Roman"/>
                <w:sz w:val="18"/>
                <w:szCs w:val="18"/>
              </w:rPr>
              <w:t>1</w:t>
            </w:r>
            <w:r w:rsidRPr="00925DCF">
              <w:rPr>
                <w:rFonts w:ascii="Times New Roman" w:hAnsi="Times New Roman" w:cs="Times New Roman"/>
                <w:sz w:val="18"/>
                <w:szCs w:val="18"/>
              </w:rPr>
              <w:t xml:space="preserve">. </w:t>
            </w:r>
            <w:r w:rsidRPr="003646B8">
              <w:rPr>
                <w:rFonts w:ascii="Times New Roman" w:hAnsi="Times New Roman" w:cs="Times New Roman"/>
                <w:sz w:val="18"/>
                <w:szCs w:val="18"/>
              </w:rPr>
              <w:t>Medium Term Expenditure Framework (MTEF) developed and, income and expenditure taken into account during budget planning.</w:t>
            </w:r>
            <w:ins w:id="4" w:author="A.shazna" w:date="2011-05-08T08:40:00Z">
              <w:r w:rsidR="00586EBE">
                <w:rPr>
                  <w:rFonts w:ascii="Times New Roman" w:hAnsi="Times New Roman" w:cs="Times New Roman"/>
                  <w:sz w:val="18"/>
                  <w:szCs w:val="18"/>
                </w:rPr>
                <w:t xml:space="preserve">  (P2, S1)</w:t>
              </w:r>
            </w:ins>
          </w:p>
        </w:tc>
        <w:tc>
          <w:tcPr>
            <w:tcW w:w="963" w:type="dxa"/>
            <w:vMerge w:val="restart"/>
          </w:tcPr>
          <w:p w:rsidR="003D4C2C" w:rsidRPr="000E656C" w:rsidRDefault="003D4C2C" w:rsidP="001E3BD6">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D4C2C" w:rsidRPr="000E656C" w:rsidRDefault="003D4C2C" w:rsidP="001E3BD6">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D4C2C" w:rsidRPr="00971E6C" w:rsidRDefault="00971E6C" w:rsidP="00971E6C">
            <w:pPr>
              <w:rPr>
                <w:rFonts w:ascii="Times New Roman" w:hAnsi="Times New Roman" w:cs="Times New Roman"/>
                <w:color w:val="FF0000"/>
                <w:sz w:val="18"/>
                <w:szCs w:val="18"/>
              </w:rPr>
            </w:pPr>
            <w:r w:rsidRPr="00971E6C">
              <w:rPr>
                <w:rFonts w:ascii="Times New Roman" w:hAnsi="Times New Roman" w:cs="Times New Roman"/>
                <w:color w:val="FF0000"/>
                <w:sz w:val="18"/>
                <w:szCs w:val="18"/>
              </w:rPr>
              <w:t>MTEF (2009)</w:t>
            </w:r>
          </w:p>
        </w:tc>
        <w:tc>
          <w:tcPr>
            <w:tcW w:w="765" w:type="dxa"/>
          </w:tcPr>
          <w:p w:rsidR="003D4C2C" w:rsidRPr="00B20EBB" w:rsidRDefault="003D4C2C" w:rsidP="001E3BD6">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D4C2C" w:rsidRPr="00B20EBB" w:rsidRDefault="003D4C2C" w:rsidP="001E3BD6">
            <w:pPr>
              <w:rPr>
                <w:rFonts w:ascii="Times New Roman" w:hAnsi="Times New Roman" w:cs="Times New Roman"/>
                <w:sz w:val="18"/>
                <w:szCs w:val="18"/>
              </w:rPr>
            </w:pPr>
            <w:r w:rsidRPr="003646B8">
              <w:rPr>
                <w:rFonts w:ascii="Times New Roman" w:hAnsi="Times New Roman" w:cs="Times New Roman"/>
                <w:sz w:val="18"/>
                <w:szCs w:val="18"/>
              </w:rPr>
              <w:t>MTEF developed.</w:t>
            </w:r>
          </w:p>
        </w:tc>
        <w:tc>
          <w:tcPr>
            <w:tcW w:w="1440" w:type="dxa"/>
          </w:tcPr>
          <w:p w:rsidR="003D4C2C" w:rsidRPr="00B20EBB" w:rsidRDefault="003D4C2C" w:rsidP="001E3BD6">
            <w:pPr>
              <w:rPr>
                <w:rFonts w:ascii="Times New Roman" w:hAnsi="Times New Roman" w:cs="Times New Roman"/>
                <w:sz w:val="18"/>
                <w:szCs w:val="18"/>
              </w:rPr>
            </w:pPr>
          </w:p>
        </w:tc>
        <w:tc>
          <w:tcPr>
            <w:tcW w:w="1413" w:type="dxa"/>
          </w:tcPr>
          <w:p w:rsidR="003D4C2C" w:rsidRPr="00B20EBB" w:rsidRDefault="003D4C2C" w:rsidP="001E3BD6">
            <w:pPr>
              <w:rPr>
                <w:rFonts w:ascii="Times New Roman" w:hAnsi="Times New Roman" w:cs="Times New Roman"/>
                <w:sz w:val="18"/>
                <w:szCs w:val="18"/>
              </w:rPr>
            </w:pPr>
            <w:r w:rsidRPr="003646B8">
              <w:rPr>
                <w:rFonts w:ascii="Times New Roman" w:hAnsi="Times New Roman" w:cs="Times New Roman"/>
                <w:sz w:val="18"/>
                <w:szCs w:val="18"/>
              </w:rPr>
              <w:t>Review of linkages of the budget methodology with MTEF</w:t>
            </w:r>
          </w:p>
        </w:tc>
        <w:tc>
          <w:tcPr>
            <w:tcW w:w="1170" w:type="dxa"/>
          </w:tcPr>
          <w:p w:rsidR="003D4C2C" w:rsidRPr="00B20EBB" w:rsidRDefault="003D4C2C" w:rsidP="001E3BD6">
            <w:pPr>
              <w:rPr>
                <w:rFonts w:ascii="Times New Roman" w:hAnsi="Times New Roman" w:cs="Times New Roman"/>
                <w:sz w:val="18"/>
                <w:szCs w:val="18"/>
              </w:rPr>
            </w:pPr>
            <w:r w:rsidRPr="003646B8">
              <w:rPr>
                <w:rFonts w:ascii="Times New Roman" w:hAnsi="Times New Roman" w:cs="Times New Roman"/>
                <w:sz w:val="18"/>
                <w:szCs w:val="18"/>
              </w:rPr>
              <w:t>implement a roll over program budget</w:t>
            </w:r>
          </w:p>
        </w:tc>
        <w:tc>
          <w:tcPr>
            <w:tcW w:w="981" w:type="dxa"/>
          </w:tcPr>
          <w:p w:rsidR="003D4C2C" w:rsidRPr="00B20EBB" w:rsidRDefault="003D4C2C" w:rsidP="001E3BD6">
            <w:pPr>
              <w:rPr>
                <w:rFonts w:ascii="Times New Roman" w:hAnsi="Times New Roman" w:cs="Times New Roman"/>
                <w:sz w:val="18"/>
                <w:szCs w:val="18"/>
              </w:rPr>
            </w:pPr>
            <w:r w:rsidRPr="003646B8">
              <w:rPr>
                <w:rFonts w:ascii="Times New Roman" w:hAnsi="Times New Roman" w:cs="Times New Roman"/>
                <w:sz w:val="18"/>
                <w:szCs w:val="18"/>
              </w:rPr>
              <w:t>prepare guidelines for classification of  off-budget liabilities</w:t>
            </w:r>
          </w:p>
        </w:tc>
        <w:tc>
          <w:tcPr>
            <w:tcW w:w="1080" w:type="dxa"/>
            <w:vMerge w:val="restart"/>
          </w:tcPr>
          <w:p w:rsidR="003D4C2C" w:rsidRPr="00D0023F" w:rsidRDefault="003D4C2C" w:rsidP="001E3BD6">
            <w:pPr>
              <w:rPr>
                <w:rFonts w:ascii="Times New Roman" w:hAnsi="Times New Roman" w:cs="Times New Roman"/>
                <w:sz w:val="18"/>
                <w:szCs w:val="18"/>
              </w:rPr>
            </w:pPr>
            <w:proofErr w:type="spellStart"/>
            <w:r w:rsidRPr="003646B8">
              <w:rPr>
                <w:rFonts w:ascii="Times New Roman" w:hAnsi="Times New Roman" w:cs="Times New Roman"/>
                <w:sz w:val="18"/>
                <w:szCs w:val="18"/>
              </w:rPr>
              <w:t>MoFT</w:t>
            </w:r>
            <w:proofErr w:type="spellEnd"/>
            <w:r w:rsidRPr="003646B8">
              <w:rPr>
                <w:rFonts w:ascii="Times New Roman" w:hAnsi="Times New Roman" w:cs="Times New Roman"/>
                <w:sz w:val="18"/>
                <w:szCs w:val="18"/>
              </w:rPr>
              <w:t>, MMA</w:t>
            </w:r>
          </w:p>
        </w:tc>
      </w:tr>
      <w:tr w:rsidR="003D4C2C" w:rsidTr="001E3BD6">
        <w:trPr>
          <w:trHeight w:val="727"/>
        </w:trPr>
        <w:tc>
          <w:tcPr>
            <w:tcW w:w="1557" w:type="dxa"/>
            <w:vMerge/>
          </w:tcPr>
          <w:p w:rsidR="003D4C2C" w:rsidRDefault="003D4C2C" w:rsidP="001E3BD6">
            <w:pPr>
              <w:ind w:left="270" w:hanging="180"/>
              <w:rPr>
                <w:rFonts w:ascii="Times New Roman" w:hAnsi="Times New Roman" w:cs="Times New Roman"/>
                <w:sz w:val="18"/>
                <w:szCs w:val="18"/>
              </w:rPr>
            </w:pPr>
          </w:p>
        </w:tc>
        <w:tc>
          <w:tcPr>
            <w:tcW w:w="1845" w:type="dxa"/>
            <w:vMerge/>
          </w:tcPr>
          <w:p w:rsidR="003D4C2C" w:rsidRDefault="003D4C2C" w:rsidP="001E3BD6">
            <w:pPr>
              <w:ind w:left="243" w:hanging="180"/>
              <w:rPr>
                <w:rFonts w:ascii="Times New Roman" w:hAnsi="Times New Roman" w:cs="Times New Roman"/>
                <w:sz w:val="18"/>
                <w:szCs w:val="18"/>
              </w:rPr>
            </w:pPr>
          </w:p>
        </w:tc>
        <w:tc>
          <w:tcPr>
            <w:tcW w:w="963" w:type="dxa"/>
            <w:vMerge/>
          </w:tcPr>
          <w:p w:rsidR="003D4C2C" w:rsidRDefault="003D4C2C" w:rsidP="001E3BD6">
            <w:pPr>
              <w:rPr>
                <w:rFonts w:ascii="Times New Roman" w:hAnsi="Times New Roman" w:cs="Times New Roman"/>
                <w:sz w:val="18"/>
                <w:szCs w:val="18"/>
              </w:rPr>
            </w:pPr>
          </w:p>
        </w:tc>
        <w:tc>
          <w:tcPr>
            <w:tcW w:w="900" w:type="dxa"/>
            <w:vMerge/>
          </w:tcPr>
          <w:p w:rsidR="003D4C2C" w:rsidRDefault="003D4C2C" w:rsidP="001E3BD6">
            <w:pPr>
              <w:rPr>
                <w:rFonts w:ascii="Times New Roman" w:hAnsi="Times New Roman" w:cs="Times New Roman"/>
                <w:sz w:val="18"/>
                <w:szCs w:val="18"/>
              </w:rPr>
            </w:pPr>
          </w:p>
        </w:tc>
        <w:tc>
          <w:tcPr>
            <w:tcW w:w="1035" w:type="dxa"/>
            <w:vMerge/>
          </w:tcPr>
          <w:p w:rsidR="003D4C2C" w:rsidRPr="000E656C" w:rsidRDefault="003D4C2C" w:rsidP="001E3BD6">
            <w:pPr>
              <w:rPr>
                <w:rFonts w:ascii="Times New Roman" w:hAnsi="Times New Roman" w:cs="Times New Roman"/>
                <w:sz w:val="18"/>
                <w:szCs w:val="18"/>
              </w:rPr>
            </w:pPr>
          </w:p>
        </w:tc>
        <w:tc>
          <w:tcPr>
            <w:tcW w:w="765" w:type="dxa"/>
          </w:tcPr>
          <w:p w:rsidR="003D4C2C" w:rsidRPr="00B20EBB" w:rsidRDefault="003D4C2C" w:rsidP="001E3BD6">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1E3BD6">
            <w:pPr>
              <w:rPr>
                <w:rFonts w:ascii="Times New Roman" w:hAnsi="Times New Roman" w:cs="Times New Roman"/>
                <w:sz w:val="18"/>
                <w:szCs w:val="18"/>
              </w:rPr>
            </w:pPr>
          </w:p>
        </w:tc>
        <w:tc>
          <w:tcPr>
            <w:tcW w:w="1440" w:type="dxa"/>
          </w:tcPr>
          <w:p w:rsidR="003D4C2C" w:rsidRPr="00B20EBB" w:rsidRDefault="003D4C2C" w:rsidP="001E3BD6">
            <w:pPr>
              <w:rPr>
                <w:rFonts w:ascii="Times New Roman" w:hAnsi="Times New Roman" w:cs="Times New Roman"/>
                <w:sz w:val="18"/>
                <w:szCs w:val="18"/>
              </w:rPr>
            </w:pPr>
          </w:p>
        </w:tc>
        <w:tc>
          <w:tcPr>
            <w:tcW w:w="1413" w:type="dxa"/>
          </w:tcPr>
          <w:p w:rsidR="003D4C2C" w:rsidRPr="00B20EBB" w:rsidRDefault="003D4C2C" w:rsidP="001E3BD6">
            <w:pPr>
              <w:rPr>
                <w:rFonts w:ascii="Times New Roman" w:hAnsi="Times New Roman" w:cs="Times New Roman"/>
                <w:sz w:val="18"/>
                <w:szCs w:val="18"/>
              </w:rPr>
            </w:pPr>
            <w:r w:rsidRPr="003646B8">
              <w:rPr>
                <w:rFonts w:ascii="Times New Roman" w:hAnsi="Times New Roman" w:cs="Times New Roman"/>
                <w:sz w:val="18"/>
                <w:szCs w:val="18"/>
              </w:rPr>
              <w:t>Program budgeting introduced</w:t>
            </w:r>
          </w:p>
        </w:tc>
        <w:tc>
          <w:tcPr>
            <w:tcW w:w="1170" w:type="dxa"/>
          </w:tcPr>
          <w:p w:rsidR="003D4C2C" w:rsidRPr="00B20EBB" w:rsidRDefault="003D4C2C" w:rsidP="001E3BD6">
            <w:pPr>
              <w:rPr>
                <w:rFonts w:ascii="Times New Roman" w:hAnsi="Times New Roman" w:cs="Times New Roman"/>
                <w:sz w:val="18"/>
                <w:szCs w:val="18"/>
              </w:rPr>
            </w:pPr>
          </w:p>
        </w:tc>
        <w:tc>
          <w:tcPr>
            <w:tcW w:w="981" w:type="dxa"/>
          </w:tcPr>
          <w:p w:rsidR="003D4C2C" w:rsidRPr="00B20EBB" w:rsidRDefault="003D4C2C" w:rsidP="001E3BD6">
            <w:pPr>
              <w:rPr>
                <w:rFonts w:ascii="Times New Roman" w:hAnsi="Times New Roman" w:cs="Times New Roman"/>
                <w:sz w:val="18"/>
                <w:szCs w:val="18"/>
              </w:rPr>
            </w:pPr>
          </w:p>
        </w:tc>
        <w:tc>
          <w:tcPr>
            <w:tcW w:w="1080" w:type="dxa"/>
            <w:vMerge/>
          </w:tcPr>
          <w:p w:rsidR="003D4C2C" w:rsidRPr="00D0023F" w:rsidRDefault="003D4C2C" w:rsidP="001E3BD6">
            <w:pPr>
              <w:rPr>
                <w:rFonts w:ascii="Times New Roman" w:hAnsi="Times New Roman" w:cs="Times New Roman"/>
                <w:sz w:val="18"/>
                <w:szCs w:val="18"/>
              </w:rPr>
            </w:pPr>
          </w:p>
        </w:tc>
      </w:tr>
      <w:tr w:rsidR="003D4C2C" w:rsidTr="003646B8">
        <w:trPr>
          <w:trHeight w:val="360"/>
        </w:trPr>
        <w:tc>
          <w:tcPr>
            <w:tcW w:w="1557" w:type="dxa"/>
            <w:vMerge/>
          </w:tcPr>
          <w:p w:rsidR="003D4C2C" w:rsidRDefault="003D4C2C" w:rsidP="00707F45">
            <w:pPr>
              <w:ind w:left="270" w:hanging="180"/>
              <w:rPr>
                <w:rFonts w:ascii="Times New Roman" w:hAnsi="Times New Roman" w:cs="Times New Roman"/>
                <w:sz w:val="18"/>
                <w:szCs w:val="18"/>
              </w:rPr>
            </w:pPr>
          </w:p>
        </w:tc>
        <w:tc>
          <w:tcPr>
            <w:tcW w:w="1845" w:type="dxa"/>
            <w:vMerge w:val="restart"/>
          </w:tcPr>
          <w:p w:rsidR="003D4C2C" w:rsidRDefault="003D4C2C" w:rsidP="00707F45">
            <w:pPr>
              <w:ind w:left="243" w:hanging="180"/>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707F45">
              <w:rPr>
                <w:rFonts w:ascii="Times New Roman" w:hAnsi="Times New Roman" w:cs="Times New Roman"/>
                <w:sz w:val="18"/>
                <w:szCs w:val="18"/>
              </w:rPr>
              <w:t>Budget monitoring indicators developed.</w:t>
            </w:r>
            <w:ins w:id="5" w:author="A.shazna" w:date="2011-05-08T08:42:00Z">
              <w:r w:rsidR="00586EBE">
                <w:rPr>
                  <w:rFonts w:ascii="Times New Roman" w:hAnsi="Times New Roman" w:cs="Times New Roman"/>
                  <w:sz w:val="18"/>
                  <w:szCs w:val="18"/>
                </w:rPr>
                <w:t xml:space="preserve"> </w:t>
              </w:r>
              <w:r w:rsidR="00586EBE" w:rsidRPr="003646B8">
                <w:rPr>
                  <w:rFonts w:ascii="Times New Roman" w:hAnsi="Times New Roman" w:cs="Times New Roman"/>
                  <w:sz w:val="18"/>
                  <w:szCs w:val="18"/>
                </w:rPr>
                <w:t>.</w:t>
              </w:r>
              <w:r w:rsidR="00586EBE">
                <w:rPr>
                  <w:rFonts w:ascii="Times New Roman" w:hAnsi="Times New Roman" w:cs="Times New Roman"/>
                  <w:sz w:val="18"/>
                  <w:szCs w:val="18"/>
                </w:rPr>
                <w:t xml:space="preserve">  (P2, S1)</w:t>
              </w:r>
            </w:ins>
          </w:p>
        </w:tc>
        <w:tc>
          <w:tcPr>
            <w:tcW w:w="963" w:type="dxa"/>
            <w:vMerge w:val="restart"/>
          </w:tcPr>
          <w:p w:rsidR="003D4C2C" w:rsidRPr="000E656C" w:rsidRDefault="003D4C2C" w:rsidP="00707F45">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D4C2C" w:rsidRPr="000E656C" w:rsidRDefault="003D4C2C" w:rsidP="00707F45">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D4C2C" w:rsidRPr="0059065E" w:rsidRDefault="0059065E" w:rsidP="00707F45">
            <w:pPr>
              <w:rPr>
                <w:rFonts w:ascii="Times New Roman" w:hAnsi="Times New Roman" w:cs="Times New Roman"/>
                <w:color w:val="FF0000"/>
                <w:sz w:val="18"/>
                <w:szCs w:val="18"/>
              </w:rPr>
            </w:pPr>
            <w:r w:rsidRPr="0059065E">
              <w:rPr>
                <w:rFonts w:ascii="Times New Roman" w:hAnsi="Times New Roman" w:cs="Times New Roman"/>
                <w:color w:val="FF0000"/>
                <w:sz w:val="18"/>
                <w:szCs w:val="18"/>
              </w:rPr>
              <w:t>M&amp;E indicators for SAP (2011)</w:t>
            </w:r>
          </w:p>
        </w:tc>
        <w:tc>
          <w:tcPr>
            <w:tcW w:w="765" w:type="dxa"/>
          </w:tcPr>
          <w:p w:rsidR="003D4C2C" w:rsidRPr="00B20EBB" w:rsidRDefault="003D4C2C" w:rsidP="00707F45">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D4C2C" w:rsidRPr="00B20EBB" w:rsidRDefault="003D4C2C" w:rsidP="00707F45">
            <w:pPr>
              <w:rPr>
                <w:rFonts w:ascii="Times New Roman" w:hAnsi="Times New Roman" w:cs="Times New Roman"/>
                <w:sz w:val="18"/>
                <w:szCs w:val="18"/>
              </w:rPr>
            </w:pPr>
          </w:p>
        </w:tc>
        <w:tc>
          <w:tcPr>
            <w:tcW w:w="1440" w:type="dxa"/>
          </w:tcPr>
          <w:p w:rsidR="003D4C2C" w:rsidRPr="00B20EBB" w:rsidRDefault="003D4C2C" w:rsidP="00707F45">
            <w:pPr>
              <w:rPr>
                <w:rFonts w:ascii="Times New Roman" w:hAnsi="Times New Roman" w:cs="Times New Roman"/>
                <w:sz w:val="18"/>
                <w:szCs w:val="18"/>
              </w:rPr>
            </w:pPr>
            <w:r w:rsidRPr="00707F45">
              <w:rPr>
                <w:rFonts w:ascii="Times New Roman" w:hAnsi="Times New Roman" w:cs="Times New Roman"/>
                <w:sz w:val="18"/>
                <w:szCs w:val="18"/>
              </w:rPr>
              <w:t>Develop Budget monitoring indicators.</w:t>
            </w:r>
          </w:p>
        </w:tc>
        <w:tc>
          <w:tcPr>
            <w:tcW w:w="1413" w:type="dxa"/>
          </w:tcPr>
          <w:p w:rsidR="003D4C2C" w:rsidRPr="00B20EBB" w:rsidRDefault="003D4C2C" w:rsidP="00707F45">
            <w:pPr>
              <w:rPr>
                <w:rFonts w:ascii="Times New Roman" w:hAnsi="Times New Roman" w:cs="Times New Roman"/>
                <w:sz w:val="18"/>
                <w:szCs w:val="18"/>
              </w:rPr>
            </w:pPr>
            <w:r w:rsidRPr="00707F45">
              <w:rPr>
                <w:rFonts w:ascii="Times New Roman" w:hAnsi="Times New Roman" w:cs="Times New Roman"/>
                <w:sz w:val="18"/>
                <w:szCs w:val="18"/>
              </w:rPr>
              <w:t>Develop Budget monitoring indicators.</w:t>
            </w:r>
          </w:p>
        </w:tc>
        <w:tc>
          <w:tcPr>
            <w:tcW w:w="1170" w:type="dxa"/>
          </w:tcPr>
          <w:p w:rsidR="003D4C2C" w:rsidRPr="00B20EBB" w:rsidRDefault="003D4C2C" w:rsidP="00707F45">
            <w:pPr>
              <w:rPr>
                <w:rFonts w:ascii="Times New Roman" w:hAnsi="Times New Roman" w:cs="Times New Roman"/>
                <w:sz w:val="18"/>
                <w:szCs w:val="18"/>
              </w:rPr>
            </w:pPr>
            <w:r w:rsidRPr="00707F45">
              <w:rPr>
                <w:rFonts w:ascii="Times New Roman" w:hAnsi="Times New Roman" w:cs="Times New Roman"/>
                <w:sz w:val="18"/>
                <w:szCs w:val="18"/>
              </w:rPr>
              <w:t>Implement MTEF roll-over.</w:t>
            </w:r>
          </w:p>
        </w:tc>
        <w:tc>
          <w:tcPr>
            <w:tcW w:w="981" w:type="dxa"/>
          </w:tcPr>
          <w:p w:rsidR="003D4C2C" w:rsidRPr="00B20EBB" w:rsidRDefault="003D4C2C" w:rsidP="00707F45">
            <w:pPr>
              <w:rPr>
                <w:rFonts w:ascii="Times New Roman" w:hAnsi="Times New Roman" w:cs="Times New Roman"/>
                <w:sz w:val="18"/>
                <w:szCs w:val="18"/>
              </w:rPr>
            </w:pPr>
          </w:p>
        </w:tc>
        <w:tc>
          <w:tcPr>
            <w:tcW w:w="1080" w:type="dxa"/>
            <w:vMerge w:val="restart"/>
          </w:tcPr>
          <w:p w:rsidR="003D4C2C" w:rsidRPr="00D0023F" w:rsidRDefault="003D4C2C" w:rsidP="00707F45">
            <w:pPr>
              <w:rPr>
                <w:rFonts w:ascii="Times New Roman" w:hAnsi="Times New Roman" w:cs="Times New Roman"/>
                <w:sz w:val="18"/>
                <w:szCs w:val="18"/>
              </w:rPr>
            </w:pPr>
          </w:p>
        </w:tc>
      </w:tr>
      <w:tr w:rsidR="003D4C2C" w:rsidTr="003646B8">
        <w:trPr>
          <w:trHeight w:val="360"/>
        </w:trPr>
        <w:tc>
          <w:tcPr>
            <w:tcW w:w="1557" w:type="dxa"/>
            <w:vMerge/>
          </w:tcPr>
          <w:p w:rsidR="003D4C2C" w:rsidRDefault="003D4C2C" w:rsidP="003646B8">
            <w:pPr>
              <w:ind w:left="270" w:hanging="180"/>
              <w:rPr>
                <w:rFonts w:ascii="Times New Roman" w:hAnsi="Times New Roman" w:cs="Times New Roman"/>
                <w:sz w:val="18"/>
                <w:szCs w:val="18"/>
              </w:rPr>
            </w:pPr>
          </w:p>
        </w:tc>
        <w:tc>
          <w:tcPr>
            <w:tcW w:w="1845" w:type="dxa"/>
            <w:vMerge/>
          </w:tcPr>
          <w:p w:rsidR="003D4C2C" w:rsidRDefault="003D4C2C" w:rsidP="003646B8">
            <w:pPr>
              <w:ind w:left="243" w:hanging="180"/>
              <w:rPr>
                <w:rFonts w:ascii="Times New Roman" w:hAnsi="Times New Roman" w:cs="Times New Roman"/>
                <w:sz w:val="18"/>
                <w:szCs w:val="18"/>
              </w:rPr>
            </w:pPr>
          </w:p>
        </w:tc>
        <w:tc>
          <w:tcPr>
            <w:tcW w:w="963" w:type="dxa"/>
            <w:vMerge/>
          </w:tcPr>
          <w:p w:rsidR="003D4C2C" w:rsidRDefault="003D4C2C" w:rsidP="003646B8">
            <w:pPr>
              <w:rPr>
                <w:rFonts w:ascii="Times New Roman" w:hAnsi="Times New Roman" w:cs="Times New Roman"/>
                <w:sz w:val="18"/>
                <w:szCs w:val="18"/>
              </w:rPr>
            </w:pPr>
          </w:p>
        </w:tc>
        <w:tc>
          <w:tcPr>
            <w:tcW w:w="900" w:type="dxa"/>
            <w:vMerge/>
          </w:tcPr>
          <w:p w:rsidR="003D4C2C" w:rsidRDefault="003D4C2C" w:rsidP="003646B8">
            <w:pPr>
              <w:rPr>
                <w:rFonts w:ascii="Times New Roman" w:hAnsi="Times New Roman" w:cs="Times New Roman"/>
                <w:sz w:val="18"/>
                <w:szCs w:val="18"/>
              </w:rPr>
            </w:pPr>
          </w:p>
        </w:tc>
        <w:tc>
          <w:tcPr>
            <w:tcW w:w="1035" w:type="dxa"/>
            <w:vMerge/>
          </w:tcPr>
          <w:p w:rsidR="003D4C2C" w:rsidRPr="000E656C" w:rsidRDefault="003D4C2C" w:rsidP="003646B8">
            <w:pPr>
              <w:rPr>
                <w:rFonts w:ascii="Times New Roman" w:hAnsi="Times New Roman" w:cs="Times New Roman"/>
                <w:sz w:val="18"/>
                <w:szCs w:val="18"/>
              </w:rPr>
            </w:pPr>
          </w:p>
        </w:tc>
        <w:tc>
          <w:tcPr>
            <w:tcW w:w="765" w:type="dxa"/>
          </w:tcPr>
          <w:p w:rsidR="003D4C2C" w:rsidRPr="00B20EBB" w:rsidRDefault="003D4C2C" w:rsidP="003646B8">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3646B8">
            <w:pPr>
              <w:rPr>
                <w:rFonts w:ascii="Times New Roman" w:hAnsi="Times New Roman" w:cs="Times New Roman"/>
                <w:sz w:val="18"/>
                <w:szCs w:val="18"/>
              </w:rPr>
            </w:pPr>
          </w:p>
        </w:tc>
        <w:tc>
          <w:tcPr>
            <w:tcW w:w="1440" w:type="dxa"/>
          </w:tcPr>
          <w:p w:rsidR="003D4C2C" w:rsidRPr="001A3EC9" w:rsidRDefault="001A3EC9" w:rsidP="003646B8">
            <w:pPr>
              <w:rPr>
                <w:rFonts w:ascii="Times New Roman" w:hAnsi="Times New Roman" w:cs="Times New Roman"/>
                <w:color w:val="FF0000"/>
                <w:sz w:val="18"/>
                <w:szCs w:val="18"/>
              </w:rPr>
            </w:pPr>
            <w:r w:rsidRPr="001A3EC9">
              <w:rPr>
                <w:rFonts w:ascii="Times New Roman" w:hAnsi="Times New Roman" w:cs="Times New Roman"/>
                <w:color w:val="FF0000"/>
                <w:sz w:val="18"/>
                <w:szCs w:val="18"/>
              </w:rPr>
              <w:t>A draft from all sectors compiled</w:t>
            </w:r>
          </w:p>
        </w:tc>
        <w:tc>
          <w:tcPr>
            <w:tcW w:w="1413" w:type="dxa"/>
          </w:tcPr>
          <w:p w:rsidR="003D4C2C" w:rsidRPr="00B20EBB" w:rsidRDefault="003D4C2C" w:rsidP="003646B8">
            <w:pPr>
              <w:rPr>
                <w:rFonts w:ascii="Times New Roman" w:hAnsi="Times New Roman" w:cs="Times New Roman"/>
                <w:sz w:val="18"/>
                <w:szCs w:val="18"/>
              </w:rPr>
            </w:pPr>
          </w:p>
        </w:tc>
        <w:tc>
          <w:tcPr>
            <w:tcW w:w="1170" w:type="dxa"/>
          </w:tcPr>
          <w:p w:rsidR="003D4C2C" w:rsidRPr="00B20EBB" w:rsidRDefault="003D4C2C" w:rsidP="003646B8">
            <w:pPr>
              <w:rPr>
                <w:rFonts w:ascii="Times New Roman" w:hAnsi="Times New Roman" w:cs="Times New Roman"/>
                <w:sz w:val="18"/>
                <w:szCs w:val="18"/>
              </w:rPr>
            </w:pPr>
          </w:p>
        </w:tc>
        <w:tc>
          <w:tcPr>
            <w:tcW w:w="981" w:type="dxa"/>
          </w:tcPr>
          <w:p w:rsidR="003D4C2C" w:rsidRPr="00B20EBB" w:rsidRDefault="003D4C2C" w:rsidP="003646B8">
            <w:pPr>
              <w:rPr>
                <w:rFonts w:ascii="Times New Roman" w:hAnsi="Times New Roman" w:cs="Times New Roman"/>
                <w:sz w:val="18"/>
                <w:szCs w:val="18"/>
              </w:rPr>
            </w:pPr>
          </w:p>
        </w:tc>
        <w:tc>
          <w:tcPr>
            <w:tcW w:w="1080" w:type="dxa"/>
            <w:vMerge/>
          </w:tcPr>
          <w:p w:rsidR="003D4C2C" w:rsidRPr="00D0023F" w:rsidRDefault="003D4C2C" w:rsidP="003646B8">
            <w:pPr>
              <w:rPr>
                <w:rFonts w:ascii="Times New Roman" w:hAnsi="Times New Roman" w:cs="Times New Roman"/>
                <w:sz w:val="18"/>
                <w:szCs w:val="18"/>
              </w:rPr>
            </w:pPr>
          </w:p>
        </w:tc>
      </w:tr>
      <w:tr w:rsidR="003D4C2C" w:rsidTr="00707F45">
        <w:trPr>
          <w:trHeight w:val="180"/>
        </w:trPr>
        <w:tc>
          <w:tcPr>
            <w:tcW w:w="1557" w:type="dxa"/>
            <w:vMerge/>
          </w:tcPr>
          <w:p w:rsidR="003D4C2C" w:rsidRDefault="003D4C2C" w:rsidP="00707F45">
            <w:pPr>
              <w:ind w:left="270" w:hanging="180"/>
              <w:rPr>
                <w:rFonts w:ascii="Times New Roman" w:hAnsi="Times New Roman" w:cs="Times New Roman"/>
                <w:sz w:val="18"/>
                <w:szCs w:val="18"/>
              </w:rPr>
            </w:pPr>
          </w:p>
        </w:tc>
        <w:tc>
          <w:tcPr>
            <w:tcW w:w="1845" w:type="dxa"/>
            <w:vMerge w:val="restart"/>
          </w:tcPr>
          <w:p w:rsidR="003D4C2C" w:rsidRDefault="003D4C2C" w:rsidP="00707F45">
            <w:pPr>
              <w:ind w:left="243" w:hanging="180"/>
              <w:rPr>
                <w:rFonts w:ascii="Times New Roman" w:hAnsi="Times New Roman" w:cs="Times New Roman"/>
                <w:sz w:val="18"/>
                <w:szCs w:val="18"/>
              </w:rPr>
            </w:pPr>
            <w:r>
              <w:rPr>
                <w:rFonts w:ascii="Times New Roman" w:hAnsi="Times New Roman" w:cs="Times New Roman"/>
                <w:sz w:val="18"/>
                <w:szCs w:val="18"/>
              </w:rPr>
              <w:t>(ii)</w:t>
            </w:r>
            <w:r w:rsidRPr="00707F45">
              <w:rPr>
                <w:rFonts w:ascii="Times New Roman" w:hAnsi="Times New Roman" w:cs="Times New Roman"/>
                <w:sz w:val="18"/>
                <w:szCs w:val="18"/>
              </w:rPr>
              <w:t>Promote accountability</w:t>
            </w:r>
          </w:p>
        </w:tc>
        <w:tc>
          <w:tcPr>
            <w:tcW w:w="963" w:type="dxa"/>
            <w:vMerge w:val="restart"/>
          </w:tcPr>
          <w:p w:rsidR="003D4C2C" w:rsidRPr="000E656C" w:rsidRDefault="003D4C2C" w:rsidP="00707F45">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D4C2C" w:rsidRPr="000E656C" w:rsidRDefault="003D4C2C" w:rsidP="00707F45">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D4C2C" w:rsidRPr="000E656C" w:rsidRDefault="003D4C2C" w:rsidP="00707F45">
            <w:pPr>
              <w:rPr>
                <w:rFonts w:ascii="Times New Roman" w:hAnsi="Times New Roman" w:cs="Times New Roman"/>
                <w:sz w:val="18"/>
                <w:szCs w:val="18"/>
              </w:rPr>
            </w:pPr>
          </w:p>
        </w:tc>
        <w:tc>
          <w:tcPr>
            <w:tcW w:w="765" w:type="dxa"/>
          </w:tcPr>
          <w:p w:rsidR="003D4C2C" w:rsidRPr="00B20EBB" w:rsidRDefault="003D4C2C" w:rsidP="00707F45">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D4C2C" w:rsidRPr="00B20EBB" w:rsidRDefault="003D4C2C" w:rsidP="00707F45">
            <w:pPr>
              <w:rPr>
                <w:rFonts w:ascii="Times New Roman" w:hAnsi="Times New Roman" w:cs="Times New Roman"/>
                <w:sz w:val="18"/>
                <w:szCs w:val="18"/>
              </w:rPr>
            </w:pPr>
          </w:p>
        </w:tc>
        <w:tc>
          <w:tcPr>
            <w:tcW w:w="1440" w:type="dxa"/>
          </w:tcPr>
          <w:p w:rsidR="003D4C2C" w:rsidRPr="00B20EBB" w:rsidRDefault="003D4C2C" w:rsidP="00707F45">
            <w:pPr>
              <w:rPr>
                <w:rFonts w:ascii="Times New Roman" w:hAnsi="Times New Roman" w:cs="Times New Roman"/>
                <w:sz w:val="18"/>
                <w:szCs w:val="18"/>
              </w:rPr>
            </w:pPr>
          </w:p>
        </w:tc>
        <w:tc>
          <w:tcPr>
            <w:tcW w:w="1413" w:type="dxa"/>
          </w:tcPr>
          <w:p w:rsidR="003D4C2C" w:rsidRPr="00B20EBB" w:rsidRDefault="003D4C2C" w:rsidP="00707F45">
            <w:pPr>
              <w:rPr>
                <w:rFonts w:ascii="Times New Roman" w:hAnsi="Times New Roman" w:cs="Times New Roman"/>
                <w:sz w:val="18"/>
                <w:szCs w:val="18"/>
              </w:rPr>
            </w:pPr>
          </w:p>
        </w:tc>
        <w:tc>
          <w:tcPr>
            <w:tcW w:w="1170" w:type="dxa"/>
          </w:tcPr>
          <w:p w:rsidR="003D4C2C" w:rsidRPr="00B20EBB" w:rsidRDefault="003D4C2C" w:rsidP="00707F45">
            <w:pPr>
              <w:rPr>
                <w:rFonts w:ascii="Times New Roman" w:hAnsi="Times New Roman" w:cs="Times New Roman"/>
                <w:sz w:val="18"/>
                <w:szCs w:val="18"/>
              </w:rPr>
            </w:pPr>
            <w:r w:rsidRPr="00707F45">
              <w:rPr>
                <w:rFonts w:ascii="Times New Roman" w:hAnsi="Times New Roman" w:cs="Times New Roman"/>
                <w:sz w:val="18"/>
                <w:szCs w:val="18"/>
              </w:rPr>
              <w:t>Design guidelines for performance parameters for annual spending targets</w:t>
            </w:r>
          </w:p>
        </w:tc>
        <w:tc>
          <w:tcPr>
            <w:tcW w:w="981" w:type="dxa"/>
          </w:tcPr>
          <w:p w:rsidR="003D4C2C" w:rsidRPr="00B20EBB" w:rsidRDefault="003D4C2C" w:rsidP="00707F45">
            <w:pPr>
              <w:rPr>
                <w:rFonts w:ascii="Times New Roman" w:hAnsi="Times New Roman" w:cs="Times New Roman"/>
                <w:sz w:val="18"/>
                <w:szCs w:val="18"/>
              </w:rPr>
            </w:pPr>
            <w:r>
              <w:rPr>
                <w:rFonts w:ascii="Times New Roman" w:hAnsi="Times New Roman" w:cs="Times New Roman"/>
                <w:sz w:val="18"/>
                <w:szCs w:val="18"/>
              </w:rPr>
              <w:t>A</w:t>
            </w:r>
            <w:r w:rsidRPr="00707F45">
              <w:rPr>
                <w:rFonts w:ascii="Times New Roman" w:hAnsi="Times New Roman" w:cs="Times New Roman"/>
                <w:sz w:val="18"/>
                <w:szCs w:val="18"/>
              </w:rPr>
              <w:t>ction plan for implementation of budget methodology that promotes outcome linked accountability</w:t>
            </w:r>
          </w:p>
        </w:tc>
        <w:tc>
          <w:tcPr>
            <w:tcW w:w="1080" w:type="dxa"/>
            <w:vMerge w:val="restart"/>
          </w:tcPr>
          <w:p w:rsidR="003D4C2C" w:rsidRPr="00D0023F" w:rsidRDefault="003D4C2C" w:rsidP="00707F45">
            <w:pPr>
              <w:rPr>
                <w:rFonts w:ascii="Times New Roman" w:hAnsi="Times New Roman" w:cs="Times New Roman"/>
                <w:sz w:val="18"/>
                <w:szCs w:val="18"/>
              </w:rPr>
            </w:pPr>
          </w:p>
        </w:tc>
      </w:tr>
      <w:tr w:rsidR="003D4C2C" w:rsidTr="00707F45">
        <w:trPr>
          <w:trHeight w:val="180"/>
        </w:trPr>
        <w:tc>
          <w:tcPr>
            <w:tcW w:w="1557" w:type="dxa"/>
            <w:vMerge/>
          </w:tcPr>
          <w:p w:rsidR="003D4C2C" w:rsidRDefault="003D4C2C" w:rsidP="00707F45">
            <w:pPr>
              <w:ind w:left="270" w:hanging="180"/>
              <w:rPr>
                <w:rFonts w:ascii="Times New Roman" w:hAnsi="Times New Roman" w:cs="Times New Roman"/>
                <w:sz w:val="18"/>
                <w:szCs w:val="18"/>
              </w:rPr>
            </w:pPr>
          </w:p>
        </w:tc>
        <w:tc>
          <w:tcPr>
            <w:tcW w:w="1845" w:type="dxa"/>
            <w:vMerge/>
          </w:tcPr>
          <w:p w:rsidR="003D4C2C" w:rsidRDefault="003D4C2C" w:rsidP="00707F45">
            <w:pPr>
              <w:ind w:left="243" w:hanging="180"/>
              <w:rPr>
                <w:rFonts w:ascii="Times New Roman" w:hAnsi="Times New Roman" w:cs="Times New Roman"/>
                <w:sz w:val="18"/>
                <w:szCs w:val="18"/>
              </w:rPr>
            </w:pPr>
          </w:p>
        </w:tc>
        <w:tc>
          <w:tcPr>
            <w:tcW w:w="963" w:type="dxa"/>
            <w:vMerge/>
          </w:tcPr>
          <w:p w:rsidR="003D4C2C" w:rsidRDefault="003D4C2C" w:rsidP="00707F45">
            <w:pPr>
              <w:rPr>
                <w:rFonts w:ascii="Times New Roman" w:hAnsi="Times New Roman" w:cs="Times New Roman"/>
                <w:sz w:val="18"/>
                <w:szCs w:val="18"/>
              </w:rPr>
            </w:pPr>
          </w:p>
        </w:tc>
        <w:tc>
          <w:tcPr>
            <w:tcW w:w="900" w:type="dxa"/>
            <w:vMerge/>
          </w:tcPr>
          <w:p w:rsidR="003D4C2C" w:rsidRDefault="003D4C2C" w:rsidP="00707F45">
            <w:pPr>
              <w:rPr>
                <w:rFonts w:ascii="Times New Roman" w:hAnsi="Times New Roman" w:cs="Times New Roman"/>
                <w:sz w:val="18"/>
                <w:szCs w:val="18"/>
              </w:rPr>
            </w:pPr>
          </w:p>
        </w:tc>
        <w:tc>
          <w:tcPr>
            <w:tcW w:w="1035" w:type="dxa"/>
            <w:vMerge/>
          </w:tcPr>
          <w:p w:rsidR="003D4C2C" w:rsidRPr="000E656C" w:rsidRDefault="003D4C2C" w:rsidP="00707F45">
            <w:pPr>
              <w:rPr>
                <w:rFonts w:ascii="Times New Roman" w:hAnsi="Times New Roman" w:cs="Times New Roman"/>
                <w:sz w:val="18"/>
                <w:szCs w:val="18"/>
              </w:rPr>
            </w:pPr>
          </w:p>
        </w:tc>
        <w:tc>
          <w:tcPr>
            <w:tcW w:w="765" w:type="dxa"/>
          </w:tcPr>
          <w:p w:rsidR="003D4C2C" w:rsidRPr="00B20EBB" w:rsidRDefault="003D4C2C" w:rsidP="00707F45">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707F45">
            <w:pPr>
              <w:rPr>
                <w:rFonts w:ascii="Times New Roman" w:hAnsi="Times New Roman" w:cs="Times New Roman"/>
                <w:sz w:val="18"/>
                <w:szCs w:val="18"/>
              </w:rPr>
            </w:pPr>
          </w:p>
        </w:tc>
        <w:tc>
          <w:tcPr>
            <w:tcW w:w="1440" w:type="dxa"/>
          </w:tcPr>
          <w:p w:rsidR="003D4C2C" w:rsidRPr="00B20EBB" w:rsidRDefault="003D4C2C" w:rsidP="00707F45">
            <w:pPr>
              <w:rPr>
                <w:rFonts w:ascii="Times New Roman" w:hAnsi="Times New Roman" w:cs="Times New Roman"/>
                <w:sz w:val="18"/>
                <w:szCs w:val="18"/>
              </w:rPr>
            </w:pPr>
          </w:p>
        </w:tc>
        <w:tc>
          <w:tcPr>
            <w:tcW w:w="1413" w:type="dxa"/>
          </w:tcPr>
          <w:p w:rsidR="003D4C2C" w:rsidRPr="00B20EBB" w:rsidRDefault="003D4C2C" w:rsidP="00707F45">
            <w:pPr>
              <w:rPr>
                <w:rFonts w:ascii="Times New Roman" w:hAnsi="Times New Roman" w:cs="Times New Roman"/>
                <w:sz w:val="18"/>
                <w:szCs w:val="18"/>
              </w:rPr>
            </w:pPr>
          </w:p>
        </w:tc>
        <w:tc>
          <w:tcPr>
            <w:tcW w:w="1170" w:type="dxa"/>
          </w:tcPr>
          <w:p w:rsidR="003D4C2C" w:rsidRPr="00B20EBB" w:rsidRDefault="003D4C2C" w:rsidP="00707F45">
            <w:pPr>
              <w:rPr>
                <w:rFonts w:ascii="Times New Roman" w:hAnsi="Times New Roman" w:cs="Times New Roman"/>
                <w:sz w:val="18"/>
                <w:szCs w:val="18"/>
              </w:rPr>
            </w:pPr>
          </w:p>
        </w:tc>
        <w:tc>
          <w:tcPr>
            <w:tcW w:w="981" w:type="dxa"/>
          </w:tcPr>
          <w:p w:rsidR="003D4C2C" w:rsidRPr="00B20EBB" w:rsidRDefault="003D4C2C" w:rsidP="00707F45">
            <w:pPr>
              <w:rPr>
                <w:rFonts w:ascii="Times New Roman" w:hAnsi="Times New Roman" w:cs="Times New Roman"/>
                <w:sz w:val="18"/>
                <w:szCs w:val="18"/>
              </w:rPr>
            </w:pPr>
          </w:p>
        </w:tc>
        <w:tc>
          <w:tcPr>
            <w:tcW w:w="1080" w:type="dxa"/>
            <w:vMerge/>
          </w:tcPr>
          <w:p w:rsidR="003D4C2C" w:rsidRPr="00D0023F" w:rsidRDefault="003D4C2C" w:rsidP="00707F45">
            <w:pPr>
              <w:rPr>
                <w:rFonts w:ascii="Times New Roman" w:hAnsi="Times New Roman" w:cs="Times New Roman"/>
                <w:sz w:val="18"/>
                <w:szCs w:val="18"/>
              </w:rPr>
            </w:pPr>
          </w:p>
        </w:tc>
      </w:tr>
      <w:tr w:rsidR="003D4C2C" w:rsidTr="00707F45">
        <w:trPr>
          <w:trHeight w:val="105"/>
        </w:trPr>
        <w:tc>
          <w:tcPr>
            <w:tcW w:w="1557" w:type="dxa"/>
            <w:vMerge/>
          </w:tcPr>
          <w:p w:rsidR="003D4C2C" w:rsidRDefault="003D4C2C" w:rsidP="00707F45">
            <w:pPr>
              <w:ind w:left="270" w:hanging="180"/>
              <w:rPr>
                <w:rFonts w:ascii="Times New Roman" w:hAnsi="Times New Roman" w:cs="Times New Roman"/>
                <w:sz w:val="18"/>
                <w:szCs w:val="18"/>
              </w:rPr>
            </w:pPr>
          </w:p>
        </w:tc>
        <w:tc>
          <w:tcPr>
            <w:tcW w:w="1845" w:type="dxa"/>
            <w:vMerge w:val="restart"/>
          </w:tcPr>
          <w:p w:rsidR="003D4C2C" w:rsidRDefault="003D4C2C" w:rsidP="00586EBE">
            <w:pPr>
              <w:ind w:left="243" w:hanging="180"/>
              <w:rPr>
                <w:rFonts w:ascii="Times New Roman" w:hAnsi="Times New Roman" w:cs="Times New Roman"/>
                <w:sz w:val="18"/>
                <w:szCs w:val="18"/>
              </w:rPr>
            </w:pPr>
            <w:r w:rsidRPr="00707F45">
              <w:rPr>
                <w:rFonts w:ascii="Times New Roman" w:hAnsi="Times New Roman" w:cs="Times New Roman"/>
                <w:sz w:val="18"/>
                <w:szCs w:val="18"/>
              </w:rPr>
              <w:t>2. Fiscal Responsibility Act developed and fiscal decentralization implemented in accordance with the constitution (2008).</w:t>
            </w:r>
            <w:ins w:id="6" w:author="A.shazna" w:date="2011-05-08T08:43:00Z">
              <w:r w:rsidR="00586EBE">
                <w:rPr>
                  <w:rFonts w:ascii="Times New Roman" w:hAnsi="Times New Roman" w:cs="Times New Roman"/>
                  <w:sz w:val="18"/>
                  <w:szCs w:val="18"/>
                </w:rPr>
                <w:t xml:space="preserve"> (P2, S2)</w:t>
              </w:r>
            </w:ins>
          </w:p>
        </w:tc>
        <w:tc>
          <w:tcPr>
            <w:tcW w:w="963" w:type="dxa"/>
            <w:vMerge w:val="restart"/>
          </w:tcPr>
          <w:p w:rsidR="003D4C2C" w:rsidRPr="000E656C" w:rsidRDefault="003D4C2C" w:rsidP="00707F45">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D4C2C" w:rsidRPr="000E656C" w:rsidRDefault="003D4C2C" w:rsidP="00707F45">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D4C2C" w:rsidRPr="000E656C" w:rsidRDefault="003D4C2C" w:rsidP="00707F45">
            <w:pPr>
              <w:rPr>
                <w:rFonts w:ascii="Times New Roman" w:hAnsi="Times New Roman" w:cs="Times New Roman"/>
                <w:sz w:val="18"/>
                <w:szCs w:val="18"/>
              </w:rPr>
            </w:pPr>
          </w:p>
        </w:tc>
        <w:tc>
          <w:tcPr>
            <w:tcW w:w="765" w:type="dxa"/>
          </w:tcPr>
          <w:p w:rsidR="003D4C2C" w:rsidRPr="00B20EBB" w:rsidRDefault="003D4C2C" w:rsidP="00707F45">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D4C2C" w:rsidRPr="00B20EBB" w:rsidRDefault="003D4C2C" w:rsidP="00707F45">
            <w:pPr>
              <w:rPr>
                <w:rFonts w:ascii="Times New Roman" w:hAnsi="Times New Roman" w:cs="Times New Roman"/>
                <w:sz w:val="18"/>
                <w:szCs w:val="18"/>
              </w:rPr>
            </w:pPr>
          </w:p>
        </w:tc>
        <w:tc>
          <w:tcPr>
            <w:tcW w:w="1440" w:type="dxa"/>
          </w:tcPr>
          <w:p w:rsidR="003D4C2C" w:rsidRPr="00B20EBB" w:rsidRDefault="003D4C2C" w:rsidP="00707F45">
            <w:pPr>
              <w:rPr>
                <w:rFonts w:ascii="Times New Roman" w:hAnsi="Times New Roman" w:cs="Times New Roman"/>
                <w:sz w:val="18"/>
                <w:szCs w:val="18"/>
              </w:rPr>
            </w:pPr>
          </w:p>
        </w:tc>
        <w:tc>
          <w:tcPr>
            <w:tcW w:w="1413" w:type="dxa"/>
          </w:tcPr>
          <w:p w:rsidR="003D4C2C" w:rsidRDefault="00214B2E" w:rsidP="00707F45">
            <w:pPr>
              <w:rPr>
                <w:rFonts w:ascii="Times New Roman" w:hAnsi="Times New Roman" w:cs="Times New Roman"/>
                <w:sz w:val="18"/>
                <w:szCs w:val="18"/>
              </w:rPr>
            </w:pPr>
            <w:proofErr w:type="spellStart"/>
            <w:r>
              <w:rPr>
                <w:rFonts w:ascii="Times New Roman" w:hAnsi="Times New Roman" w:cs="Times New Roman"/>
                <w:sz w:val="18"/>
                <w:szCs w:val="18"/>
              </w:rPr>
              <w:t>i.</w:t>
            </w:r>
            <w:r w:rsidR="003D4C2C" w:rsidRPr="00707F45">
              <w:rPr>
                <w:rFonts w:ascii="Times New Roman" w:hAnsi="Times New Roman" w:cs="Times New Roman"/>
                <w:sz w:val="18"/>
                <w:szCs w:val="18"/>
              </w:rPr>
              <w:t>Fiscal</w:t>
            </w:r>
            <w:proofErr w:type="spellEnd"/>
            <w:r w:rsidR="003D4C2C" w:rsidRPr="00707F45">
              <w:rPr>
                <w:rFonts w:ascii="Times New Roman" w:hAnsi="Times New Roman" w:cs="Times New Roman"/>
                <w:sz w:val="18"/>
                <w:szCs w:val="18"/>
              </w:rPr>
              <w:t xml:space="preserve"> Responsibility Act and submit to Parliament, according to decentralization law budgets</w:t>
            </w:r>
          </w:p>
          <w:p w:rsidR="00214B2E" w:rsidRPr="00214B2E" w:rsidRDefault="00214B2E" w:rsidP="00707F45">
            <w:pPr>
              <w:rPr>
                <w:rFonts w:ascii="Times New Roman" w:hAnsi="Times New Roman" w:cs="Times New Roman"/>
                <w:color w:val="FF0000"/>
                <w:sz w:val="18"/>
                <w:szCs w:val="18"/>
              </w:rPr>
            </w:pPr>
            <w:r w:rsidRPr="00214B2E">
              <w:rPr>
                <w:rFonts w:ascii="Times New Roman" w:hAnsi="Times New Roman" w:cs="Times New Roman"/>
                <w:color w:val="FF0000"/>
                <w:sz w:val="18"/>
                <w:szCs w:val="18"/>
              </w:rPr>
              <w:t xml:space="preserve">ii. Transfer of all assets to local councils </w:t>
            </w:r>
          </w:p>
          <w:p w:rsidR="00214B2E" w:rsidRPr="00214B2E" w:rsidRDefault="00214B2E" w:rsidP="00214B2E">
            <w:pPr>
              <w:rPr>
                <w:rFonts w:ascii="Times New Roman" w:hAnsi="Times New Roman" w:cs="Times New Roman"/>
                <w:color w:val="FF0000"/>
                <w:sz w:val="18"/>
                <w:szCs w:val="18"/>
              </w:rPr>
            </w:pPr>
            <w:r w:rsidRPr="00214B2E">
              <w:rPr>
                <w:rFonts w:ascii="Times New Roman" w:hAnsi="Times New Roman" w:cs="Times New Roman"/>
                <w:color w:val="FF0000"/>
                <w:sz w:val="18"/>
                <w:szCs w:val="18"/>
              </w:rPr>
              <w:t>iii.</w:t>
            </w:r>
            <w:r>
              <w:rPr>
                <w:rFonts w:ascii="Times New Roman" w:hAnsi="Times New Roman" w:cs="Times New Roman"/>
                <w:color w:val="FF0000"/>
                <w:sz w:val="18"/>
                <w:szCs w:val="18"/>
              </w:rPr>
              <w:t xml:space="preserve"> Prepare a guideline on distribution of state income &amp;  generation of their own income for councils</w:t>
            </w:r>
          </w:p>
        </w:tc>
        <w:tc>
          <w:tcPr>
            <w:tcW w:w="1170" w:type="dxa"/>
          </w:tcPr>
          <w:p w:rsidR="003D4C2C" w:rsidRDefault="003D4C2C" w:rsidP="00707F45">
            <w:pPr>
              <w:rPr>
                <w:rFonts w:ascii="Times New Roman" w:hAnsi="Times New Roman" w:cs="Times New Roman"/>
                <w:sz w:val="18"/>
                <w:szCs w:val="18"/>
              </w:rPr>
            </w:pPr>
            <w:r w:rsidRPr="00707F45">
              <w:rPr>
                <w:rFonts w:ascii="Times New Roman" w:hAnsi="Times New Roman" w:cs="Times New Roman"/>
                <w:sz w:val="18"/>
                <w:szCs w:val="18"/>
              </w:rPr>
              <w:t>2012 the budgets prepared by councils</w:t>
            </w:r>
            <w:r>
              <w:rPr>
                <w:rFonts w:ascii="Times New Roman" w:hAnsi="Times New Roman" w:cs="Times New Roman"/>
                <w:sz w:val="18"/>
                <w:szCs w:val="18"/>
              </w:rPr>
              <w:t>.</w:t>
            </w:r>
            <w:r w:rsidRPr="00707F45">
              <w:rPr>
                <w:rFonts w:ascii="Times New Roman" w:hAnsi="Times New Roman" w:cs="Times New Roman"/>
                <w:sz w:val="18"/>
                <w:szCs w:val="18"/>
              </w:rPr>
              <w:t xml:space="preserve"> </w:t>
            </w:r>
            <w:r>
              <w:rPr>
                <w:rFonts w:ascii="Times New Roman" w:hAnsi="Times New Roman" w:cs="Times New Roman"/>
                <w:sz w:val="18"/>
                <w:szCs w:val="18"/>
              </w:rPr>
              <w:t>H</w:t>
            </w:r>
            <w:r w:rsidRPr="00707F45">
              <w:rPr>
                <w:rFonts w:ascii="Times New Roman" w:hAnsi="Times New Roman" w:cs="Times New Roman"/>
                <w:sz w:val="18"/>
                <w:szCs w:val="18"/>
              </w:rPr>
              <w:t xml:space="preserve">owever allocations would still be decided by </w:t>
            </w:r>
            <w:proofErr w:type="spellStart"/>
            <w:r w:rsidRPr="00707F45">
              <w:rPr>
                <w:rFonts w:ascii="Times New Roman" w:hAnsi="Times New Roman" w:cs="Times New Roman"/>
                <w:sz w:val="18"/>
                <w:szCs w:val="18"/>
              </w:rPr>
              <w:t>MoFT</w:t>
            </w:r>
            <w:proofErr w:type="spellEnd"/>
            <w:r w:rsidRPr="00707F45">
              <w:rPr>
                <w:rFonts w:ascii="Times New Roman" w:hAnsi="Times New Roman" w:cs="Times New Roman"/>
                <w:sz w:val="18"/>
                <w:szCs w:val="18"/>
              </w:rPr>
              <w:t xml:space="preserve"> in line with government revenue and expenditure</w:t>
            </w:r>
          </w:p>
          <w:p w:rsidR="00A06388" w:rsidRPr="00A06388" w:rsidRDefault="00A06388" w:rsidP="00707F45">
            <w:pPr>
              <w:rPr>
                <w:rFonts w:ascii="Times New Roman" w:hAnsi="Times New Roman" w:cs="Times New Roman"/>
                <w:color w:val="FF0000"/>
                <w:sz w:val="18"/>
                <w:szCs w:val="18"/>
              </w:rPr>
            </w:pPr>
            <w:r w:rsidRPr="00A06388">
              <w:rPr>
                <w:rFonts w:ascii="Times New Roman" w:hAnsi="Times New Roman" w:cs="Times New Roman"/>
                <w:color w:val="FF0000"/>
                <w:sz w:val="18"/>
                <w:szCs w:val="18"/>
              </w:rPr>
              <w:t>ii. Monitor the assets transferred &amp; accountabilit</w:t>
            </w:r>
            <w:r w:rsidRPr="00A06388">
              <w:rPr>
                <w:rFonts w:ascii="Times New Roman" w:hAnsi="Times New Roman" w:cs="Times New Roman"/>
                <w:color w:val="FF0000"/>
                <w:sz w:val="18"/>
                <w:szCs w:val="18"/>
              </w:rPr>
              <w:lastRenderedPageBreak/>
              <w:t xml:space="preserve">y based on the existing laws on state </w:t>
            </w:r>
            <w:proofErr w:type="spellStart"/>
            <w:r w:rsidRPr="00A06388">
              <w:rPr>
                <w:rFonts w:ascii="Times New Roman" w:hAnsi="Times New Roman" w:cs="Times New Roman"/>
                <w:color w:val="FF0000"/>
                <w:sz w:val="18"/>
                <w:szCs w:val="18"/>
              </w:rPr>
              <w:t>assests</w:t>
            </w:r>
            <w:proofErr w:type="spellEnd"/>
            <w:r w:rsidRPr="00A06388">
              <w:rPr>
                <w:rFonts w:ascii="Times New Roman" w:hAnsi="Times New Roman" w:cs="Times New Roman"/>
                <w:color w:val="FF0000"/>
                <w:sz w:val="18"/>
                <w:szCs w:val="18"/>
              </w:rPr>
              <w:t xml:space="preserve"> </w:t>
            </w:r>
          </w:p>
        </w:tc>
        <w:tc>
          <w:tcPr>
            <w:tcW w:w="981" w:type="dxa"/>
          </w:tcPr>
          <w:p w:rsidR="003D4C2C" w:rsidRPr="00B20EBB" w:rsidRDefault="00A06388" w:rsidP="00A06388">
            <w:pPr>
              <w:rPr>
                <w:rFonts w:ascii="Times New Roman" w:hAnsi="Times New Roman" w:cs="Times New Roman"/>
                <w:sz w:val="18"/>
                <w:szCs w:val="18"/>
              </w:rPr>
            </w:pPr>
            <w:r w:rsidRPr="00A06388">
              <w:rPr>
                <w:rFonts w:ascii="Times New Roman" w:hAnsi="Times New Roman" w:cs="Times New Roman"/>
                <w:color w:val="FF0000"/>
                <w:sz w:val="18"/>
                <w:szCs w:val="18"/>
              </w:rPr>
              <w:lastRenderedPageBreak/>
              <w:t xml:space="preserve">ii. Monitor the </w:t>
            </w:r>
            <w:r>
              <w:rPr>
                <w:rFonts w:ascii="Times New Roman" w:hAnsi="Times New Roman" w:cs="Times New Roman"/>
                <w:color w:val="FF0000"/>
                <w:sz w:val="18"/>
                <w:szCs w:val="18"/>
              </w:rPr>
              <w:t>implementation of FRA</w:t>
            </w:r>
          </w:p>
        </w:tc>
        <w:tc>
          <w:tcPr>
            <w:tcW w:w="1080" w:type="dxa"/>
            <w:vMerge w:val="restart"/>
          </w:tcPr>
          <w:p w:rsidR="003D4C2C" w:rsidRDefault="003D4C2C" w:rsidP="00707F45">
            <w:pPr>
              <w:rPr>
                <w:rFonts w:ascii="Times New Roman" w:hAnsi="Times New Roman" w:cs="Times New Roman"/>
                <w:sz w:val="18"/>
                <w:szCs w:val="18"/>
              </w:rPr>
            </w:pPr>
            <w:proofErr w:type="spellStart"/>
            <w:r w:rsidRPr="00707F45">
              <w:rPr>
                <w:rFonts w:ascii="Times New Roman" w:hAnsi="Times New Roman" w:cs="Times New Roman"/>
                <w:sz w:val="18"/>
                <w:szCs w:val="18"/>
              </w:rPr>
              <w:t>MoFT</w:t>
            </w:r>
            <w:proofErr w:type="spellEnd"/>
            <w:r w:rsidRPr="00707F45">
              <w:rPr>
                <w:rFonts w:ascii="Times New Roman" w:hAnsi="Times New Roman" w:cs="Times New Roman"/>
                <w:sz w:val="18"/>
                <w:szCs w:val="18"/>
              </w:rPr>
              <w:t>, AGO</w:t>
            </w:r>
            <w:r w:rsidR="00214B2E">
              <w:rPr>
                <w:rFonts w:ascii="Times New Roman" w:hAnsi="Times New Roman" w:cs="Times New Roman"/>
                <w:sz w:val="18"/>
                <w:szCs w:val="18"/>
              </w:rPr>
              <w:t>,</w:t>
            </w:r>
          </w:p>
          <w:p w:rsidR="00214B2E" w:rsidRPr="00545DEA" w:rsidRDefault="00214B2E" w:rsidP="00707F45">
            <w:pPr>
              <w:rPr>
                <w:rFonts w:ascii="Times New Roman" w:hAnsi="Times New Roman" w:cs="Times New Roman"/>
                <w:color w:val="FF0000"/>
                <w:sz w:val="18"/>
                <w:szCs w:val="18"/>
              </w:rPr>
            </w:pPr>
            <w:r w:rsidRPr="00545DEA">
              <w:rPr>
                <w:rFonts w:ascii="Times New Roman" w:hAnsi="Times New Roman" w:cs="Times New Roman"/>
                <w:color w:val="FF0000"/>
                <w:sz w:val="18"/>
                <w:szCs w:val="18"/>
              </w:rPr>
              <w:t>LGA</w:t>
            </w:r>
          </w:p>
        </w:tc>
      </w:tr>
      <w:tr w:rsidR="003D4C2C" w:rsidTr="00707F45">
        <w:trPr>
          <w:trHeight w:val="105"/>
        </w:trPr>
        <w:tc>
          <w:tcPr>
            <w:tcW w:w="1557" w:type="dxa"/>
            <w:vMerge/>
          </w:tcPr>
          <w:p w:rsidR="003D4C2C" w:rsidRDefault="003D4C2C" w:rsidP="00707F45">
            <w:pPr>
              <w:ind w:left="270" w:hanging="180"/>
              <w:rPr>
                <w:rFonts w:ascii="Times New Roman" w:hAnsi="Times New Roman" w:cs="Times New Roman"/>
                <w:sz w:val="18"/>
                <w:szCs w:val="18"/>
              </w:rPr>
            </w:pPr>
          </w:p>
        </w:tc>
        <w:tc>
          <w:tcPr>
            <w:tcW w:w="1845" w:type="dxa"/>
            <w:vMerge/>
          </w:tcPr>
          <w:p w:rsidR="003D4C2C" w:rsidRDefault="003D4C2C" w:rsidP="00707F45">
            <w:pPr>
              <w:ind w:left="243" w:hanging="180"/>
              <w:rPr>
                <w:rFonts w:ascii="Times New Roman" w:hAnsi="Times New Roman" w:cs="Times New Roman"/>
                <w:sz w:val="18"/>
                <w:szCs w:val="18"/>
              </w:rPr>
            </w:pPr>
          </w:p>
        </w:tc>
        <w:tc>
          <w:tcPr>
            <w:tcW w:w="963" w:type="dxa"/>
            <w:vMerge/>
          </w:tcPr>
          <w:p w:rsidR="003D4C2C" w:rsidRDefault="003D4C2C" w:rsidP="00707F45">
            <w:pPr>
              <w:rPr>
                <w:rFonts w:ascii="Times New Roman" w:hAnsi="Times New Roman" w:cs="Times New Roman"/>
                <w:sz w:val="18"/>
                <w:szCs w:val="18"/>
              </w:rPr>
            </w:pPr>
          </w:p>
        </w:tc>
        <w:tc>
          <w:tcPr>
            <w:tcW w:w="900" w:type="dxa"/>
            <w:vMerge/>
          </w:tcPr>
          <w:p w:rsidR="003D4C2C" w:rsidRDefault="003D4C2C" w:rsidP="00707F45">
            <w:pPr>
              <w:rPr>
                <w:rFonts w:ascii="Times New Roman" w:hAnsi="Times New Roman" w:cs="Times New Roman"/>
                <w:sz w:val="18"/>
                <w:szCs w:val="18"/>
              </w:rPr>
            </w:pPr>
          </w:p>
        </w:tc>
        <w:tc>
          <w:tcPr>
            <w:tcW w:w="1035" w:type="dxa"/>
            <w:vMerge/>
          </w:tcPr>
          <w:p w:rsidR="003D4C2C" w:rsidRPr="000E656C" w:rsidRDefault="003D4C2C" w:rsidP="00707F45">
            <w:pPr>
              <w:rPr>
                <w:rFonts w:ascii="Times New Roman" w:hAnsi="Times New Roman" w:cs="Times New Roman"/>
                <w:sz w:val="18"/>
                <w:szCs w:val="18"/>
              </w:rPr>
            </w:pPr>
          </w:p>
        </w:tc>
        <w:tc>
          <w:tcPr>
            <w:tcW w:w="765" w:type="dxa"/>
          </w:tcPr>
          <w:p w:rsidR="003D4C2C" w:rsidRPr="00B20EBB" w:rsidRDefault="003D4C2C" w:rsidP="00707F45">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707F45">
            <w:pPr>
              <w:rPr>
                <w:rFonts w:ascii="Times New Roman" w:hAnsi="Times New Roman" w:cs="Times New Roman"/>
                <w:sz w:val="18"/>
                <w:szCs w:val="18"/>
              </w:rPr>
            </w:pPr>
          </w:p>
        </w:tc>
        <w:tc>
          <w:tcPr>
            <w:tcW w:w="1440" w:type="dxa"/>
          </w:tcPr>
          <w:p w:rsidR="003D4C2C" w:rsidRPr="00214B2E" w:rsidRDefault="00214B2E" w:rsidP="00707F45">
            <w:pPr>
              <w:rPr>
                <w:rFonts w:ascii="Times New Roman" w:hAnsi="Times New Roman" w:cs="Times New Roman"/>
                <w:color w:val="FF0000"/>
                <w:sz w:val="18"/>
                <w:szCs w:val="18"/>
              </w:rPr>
            </w:pPr>
            <w:r w:rsidRPr="00214B2E">
              <w:rPr>
                <w:rFonts w:ascii="Times New Roman" w:hAnsi="Times New Roman" w:cs="Times New Roman"/>
                <w:color w:val="FF0000"/>
                <w:sz w:val="18"/>
                <w:szCs w:val="18"/>
              </w:rPr>
              <w:t>Budgets allocated to all councils</w:t>
            </w:r>
          </w:p>
        </w:tc>
        <w:tc>
          <w:tcPr>
            <w:tcW w:w="1413" w:type="dxa"/>
          </w:tcPr>
          <w:p w:rsidR="003D4C2C" w:rsidRPr="00B20EBB" w:rsidRDefault="003D4C2C" w:rsidP="00707F45">
            <w:pPr>
              <w:rPr>
                <w:rFonts w:ascii="Times New Roman" w:hAnsi="Times New Roman" w:cs="Times New Roman"/>
                <w:sz w:val="18"/>
                <w:szCs w:val="18"/>
              </w:rPr>
            </w:pPr>
          </w:p>
        </w:tc>
        <w:tc>
          <w:tcPr>
            <w:tcW w:w="1170" w:type="dxa"/>
          </w:tcPr>
          <w:p w:rsidR="003D4C2C" w:rsidRPr="00B20EBB" w:rsidRDefault="003D4C2C" w:rsidP="00707F45">
            <w:pPr>
              <w:rPr>
                <w:rFonts w:ascii="Times New Roman" w:hAnsi="Times New Roman" w:cs="Times New Roman"/>
                <w:sz w:val="18"/>
                <w:szCs w:val="18"/>
              </w:rPr>
            </w:pPr>
          </w:p>
        </w:tc>
        <w:tc>
          <w:tcPr>
            <w:tcW w:w="981" w:type="dxa"/>
          </w:tcPr>
          <w:p w:rsidR="003D4C2C" w:rsidRPr="00B20EBB" w:rsidRDefault="003D4C2C" w:rsidP="00707F45">
            <w:pPr>
              <w:rPr>
                <w:rFonts w:ascii="Times New Roman" w:hAnsi="Times New Roman" w:cs="Times New Roman"/>
                <w:sz w:val="18"/>
                <w:szCs w:val="18"/>
              </w:rPr>
            </w:pPr>
          </w:p>
        </w:tc>
        <w:tc>
          <w:tcPr>
            <w:tcW w:w="1080" w:type="dxa"/>
            <w:vMerge/>
          </w:tcPr>
          <w:p w:rsidR="003D4C2C" w:rsidRPr="00D0023F" w:rsidRDefault="003D4C2C" w:rsidP="00707F45">
            <w:pPr>
              <w:rPr>
                <w:rFonts w:ascii="Times New Roman" w:hAnsi="Times New Roman" w:cs="Times New Roman"/>
                <w:sz w:val="18"/>
                <w:szCs w:val="18"/>
              </w:rPr>
            </w:pPr>
          </w:p>
        </w:tc>
      </w:tr>
    </w:tbl>
    <w:p w:rsidR="003646B8" w:rsidRDefault="003646B8" w:rsidP="002B6121">
      <w:pPr>
        <w:rPr>
          <w:b/>
          <w:sz w:val="28"/>
          <w:szCs w:val="28"/>
        </w:rPr>
      </w:pPr>
    </w:p>
    <w:tbl>
      <w:tblPr>
        <w:tblStyle w:val="TableGrid"/>
        <w:tblpPr w:leftFromText="180" w:rightFromText="180" w:vertAnchor="page" w:horzAnchor="margin" w:tblpXSpec="center" w:tblpY="261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3D4C2C" w:rsidTr="00E33FC6">
        <w:trPr>
          <w:trHeight w:val="728"/>
        </w:trPr>
        <w:tc>
          <w:tcPr>
            <w:tcW w:w="1557" w:type="dxa"/>
            <w:vMerge w:val="restart"/>
          </w:tcPr>
          <w:p w:rsidR="003D4C2C" w:rsidRPr="000E656C" w:rsidRDefault="003D4C2C" w:rsidP="00E33FC6">
            <w:pPr>
              <w:ind w:left="270" w:hanging="180"/>
              <w:rPr>
                <w:rFonts w:ascii="Times New Roman" w:hAnsi="Times New Roman" w:cs="Times New Roman"/>
                <w:sz w:val="18"/>
                <w:szCs w:val="18"/>
              </w:rPr>
            </w:pPr>
          </w:p>
        </w:tc>
        <w:tc>
          <w:tcPr>
            <w:tcW w:w="1845" w:type="dxa"/>
            <w:vMerge w:val="restart"/>
          </w:tcPr>
          <w:p w:rsidR="003D4C2C" w:rsidRPr="000E656C" w:rsidRDefault="003D4C2C" w:rsidP="00E33FC6">
            <w:pPr>
              <w:ind w:left="243" w:hanging="180"/>
              <w:rPr>
                <w:rFonts w:ascii="Times New Roman" w:hAnsi="Times New Roman" w:cs="Times New Roman"/>
                <w:sz w:val="18"/>
                <w:szCs w:val="18"/>
              </w:rPr>
            </w:pPr>
            <w:r>
              <w:rPr>
                <w:rFonts w:ascii="Times New Roman" w:hAnsi="Times New Roman" w:cs="Times New Roman"/>
                <w:sz w:val="18"/>
                <w:szCs w:val="18"/>
              </w:rPr>
              <w:t>3</w:t>
            </w:r>
            <w:r w:rsidRPr="003D4C2C">
              <w:rPr>
                <w:rFonts w:ascii="Times New Roman" w:hAnsi="Times New Roman" w:cs="Times New Roman"/>
                <w:sz w:val="18"/>
                <w:szCs w:val="18"/>
              </w:rPr>
              <w:t>. Current institutional framework assessed and reviewed to implement the recommendations of statutory bodies.</w:t>
            </w:r>
            <w:ins w:id="7" w:author="A.shazna" w:date="2011-05-08T08:46:00Z">
              <w:r w:rsidR="00586EBE">
                <w:rPr>
                  <w:rFonts w:ascii="Times New Roman" w:hAnsi="Times New Roman" w:cs="Times New Roman"/>
                  <w:sz w:val="18"/>
                  <w:szCs w:val="18"/>
                </w:rPr>
                <w:t>(P2, S3)</w:t>
              </w:r>
            </w:ins>
          </w:p>
        </w:tc>
        <w:tc>
          <w:tcPr>
            <w:tcW w:w="963" w:type="dxa"/>
            <w:vMerge w:val="restart"/>
          </w:tcPr>
          <w:p w:rsidR="003D4C2C" w:rsidRPr="000E656C" w:rsidRDefault="003D4C2C" w:rsidP="00E33FC6">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D4C2C" w:rsidRPr="000E656C" w:rsidRDefault="003D4C2C" w:rsidP="00E33FC6">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D4C2C" w:rsidRPr="005D72DE" w:rsidRDefault="005D72DE" w:rsidP="00E33FC6">
            <w:pPr>
              <w:rPr>
                <w:rFonts w:ascii="Times New Roman" w:hAnsi="Times New Roman" w:cs="Times New Roman"/>
                <w:color w:val="FF0000"/>
                <w:sz w:val="18"/>
                <w:szCs w:val="18"/>
              </w:rPr>
            </w:pPr>
            <w:r w:rsidRPr="005D72DE">
              <w:rPr>
                <w:rFonts w:ascii="Times New Roman" w:hAnsi="Times New Roman" w:cs="Times New Roman"/>
                <w:color w:val="FF0000"/>
                <w:sz w:val="18"/>
                <w:szCs w:val="18"/>
              </w:rPr>
              <w:t>Published Audit reports</w:t>
            </w:r>
          </w:p>
        </w:tc>
        <w:tc>
          <w:tcPr>
            <w:tcW w:w="765" w:type="dxa"/>
          </w:tcPr>
          <w:p w:rsidR="003D4C2C" w:rsidRPr="00B20EBB" w:rsidRDefault="003D4C2C" w:rsidP="00E33FC6">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D4C2C" w:rsidRPr="00B20EBB" w:rsidRDefault="003D4C2C" w:rsidP="00E33FC6">
            <w:pPr>
              <w:rPr>
                <w:rFonts w:ascii="Times New Roman" w:hAnsi="Times New Roman" w:cs="Times New Roman"/>
                <w:sz w:val="18"/>
                <w:szCs w:val="18"/>
              </w:rPr>
            </w:pPr>
          </w:p>
        </w:tc>
        <w:tc>
          <w:tcPr>
            <w:tcW w:w="1440" w:type="dxa"/>
          </w:tcPr>
          <w:p w:rsidR="003D4C2C" w:rsidRPr="00B20EBB" w:rsidRDefault="003D4C2C" w:rsidP="00E33FC6">
            <w:pPr>
              <w:rPr>
                <w:rFonts w:ascii="Times New Roman" w:hAnsi="Times New Roman" w:cs="Times New Roman"/>
                <w:sz w:val="18"/>
                <w:szCs w:val="18"/>
              </w:rPr>
            </w:pPr>
          </w:p>
        </w:tc>
        <w:tc>
          <w:tcPr>
            <w:tcW w:w="1413" w:type="dxa"/>
          </w:tcPr>
          <w:p w:rsidR="00746CA9" w:rsidRDefault="00746CA9" w:rsidP="00E33FC6">
            <w:pPr>
              <w:rPr>
                <w:rFonts w:ascii="Times New Roman" w:hAnsi="Times New Roman" w:cs="Times New Roman"/>
                <w:sz w:val="18"/>
                <w:szCs w:val="18"/>
              </w:rPr>
            </w:pPr>
          </w:p>
          <w:p w:rsidR="00746CA9" w:rsidRPr="00CA608B" w:rsidRDefault="00746CA9" w:rsidP="00E33FC6">
            <w:pPr>
              <w:jc w:val="center"/>
              <w:rPr>
                <w:rFonts w:ascii="Times New Roman" w:hAnsi="Times New Roman" w:cs="Times New Roman"/>
                <w:color w:val="FF0000"/>
                <w:sz w:val="18"/>
                <w:szCs w:val="18"/>
              </w:rPr>
            </w:pPr>
            <w:r w:rsidRPr="00CA608B">
              <w:rPr>
                <w:rFonts w:ascii="Times New Roman" w:hAnsi="Times New Roman" w:cs="Times New Roman"/>
                <w:color w:val="FF0000"/>
                <w:sz w:val="18"/>
                <w:szCs w:val="18"/>
              </w:rPr>
              <w:t xml:space="preserve">Assessment of statutory  institutions, and recommendations provided </w:t>
            </w:r>
          </w:p>
          <w:p w:rsidR="003D4C2C" w:rsidRPr="00746CA9" w:rsidRDefault="003D4C2C" w:rsidP="00E33FC6">
            <w:pPr>
              <w:jc w:val="center"/>
              <w:rPr>
                <w:rFonts w:ascii="Times New Roman" w:hAnsi="Times New Roman" w:cs="Times New Roman"/>
                <w:sz w:val="18"/>
                <w:szCs w:val="18"/>
              </w:rPr>
            </w:pPr>
          </w:p>
        </w:tc>
        <w:tc>
          <w:tcPr>
            <w:tcW w:w="1170" w:type="dxa"/>
          </w:tcPr>
          <w:p w:rsidR="003D4C2C" w:rsidRPr="00CA608B" w:rsidRDefault="00CA608B" w:rsidP="00E33FC6">
            <w:pPr>
              <w:rPr>
                <w:rFonts w:ascii="Times New Roman" w:hAnsi="Times New Roman" w:cs="Times New Roman"/>
                <w:color w:val="FF0000"/>
                <w:sz w:val="18"/>
                <w:szCs w:val="18"/>
              </w:rPr>
            </w:pPr>
            <w:r w:rsidRPr="00CA608B">
              <w:rPr>
                <w:rFonts w:ascii="Times New Roman" w:hAnsi="Times New Roman" w:cs="Times New Roman"/>
                <w:color w:val="FF0000"/>
                <w:sz w:val="18"/>
                <w:szCs w:val="18"/>
              </w:rPr>
              <w:t>Actions taken on cases/recommendations by the AGO at least 50%</w:t>
            </w:r>
          </w:p>
        </w:tc>
        <w:tc>
          <w:tcPr>
            <w:tcW w:w="981" w:type="dxa"/>
          </w:tcPr>
          <w:p w:rsidR="003D4C2C" w:rsidRPr="00B20EBB" w:rsidRDefault="003D4C2C" w:rsidP="00E33FC6">
            <w:pPr>
              <w:rPr>
                <w:rFonts w:ascii="Times New Roman" w:hAnsi="Times New Roman" w:cs="Times New Roman"/>
                <w:sz w:val="18"/>
                <w:szCs w:val="18"/>
              </w:rPr>
            </w:pPr>
          </w:p>
        </w:tc>
        <w:tc>
          <w:tcPr>
            <w:tcW w:w="1080" w:type="dxa"/>
            <w:vMerge w:val="restart"/>
          </w:tcPr>
          <w:p w:rsidR="003D4C2C" w:rsidRPr="00D0023F" w:rsidRDefault="003D4C2C" w:rsidP="00E33FC6">
            <w:pPr>
              <w:rPr>
                <w:rFonts w:ascii="Times New Roman" w:hAnsi="Times New Roman" w:cs="Times New Roman"/>
                <w:sz w:val="18"/>
                <w:szCs w:val="18"/>
              </w:rPr>
            </w:pPr>
            <w:r w:rsidRPr="003D4C2C">
              <w:rPr>
                <w:rFonts w:ascii="Times New Roman" w:hAnsi="Times New Roman" w:cs="Times New Roman"/>
                <w:sz w:val="18"/>
                <w:szCs w:val="18"/>
              </w:rPr>
              <w:t xml:space="preserve">PO, AGO, </w:t>
            </w:r>
            <w:proofErr w:type="spellStart"/>
            <w:r w:rsidRPr="003D4C2C">
              <w:rPr>
                <w:rFonts w:ascii="Times New Roman" w:hAnsi="Times New Roman" w:cs="Times New Roman"/>
                <w:sz w:val="18"/>
                <w:szCs w:val="18"/>
              </w:rPr>
              <w:t>MoFT</w:t>
            </w:r>
            <w:proofErr w:type="spellEnd"/>
          </w:p>
        </w:tc>
      </w:tr>
      <w:tr w:rsidR="003D4C2C" w:rsidTr="00E33FC6">
        <w:trPr>
          <w:trHeight w:val="727"/>
        </w:trPr>
        <w:tc>
          <w:tcPr>
            <w:tcW w:w="1557" w:type="dxa"/>
            <w:vMerge/>
          </w:tcPr>
          <w:p w:rsidR="003D4C2C" w:rsidRDefault="003D4C2C" w:rsidP="00E33FC6">
            <w:pPr>
              <w:ind w:left="270" w:hanging="180"/>
              <w:rPr>
                <w:rFonts w:ascii="Times New Roman" w:hAnsi="Times New Roman" w:cs="Times New Roman"/>
                <w:sz w:val="18"/>
                <w:szCs w:val="18"/>
              </w:rPr>
            </w:pPr>
          </w:p>
        </w:tc>
        <w:tc>
          <w:tcPr>
            <w:tcW w:w="1845" w:type="dxa"/>
            <w:vMerge/>
          </w:tcPr>
          <w:p w:rsidR="003D4C2C" w:rsidRDefault="003D4C2C" w:rsidP="00E33FC6">
            <w:pPr>
              <w:ind w:left="243" w:hanging="180"/>
              <w:rPr>
                <w:rFonts w:ascii="Times New Roman" w:hAnsi="Times New Roman" w:cs="Times New Roman"/>
                <w:sz w:val="18"/>
                <w:szCs w:val="18"/>
              </w:rPr>
            </w:pPr>
          </w:p>
        </w:tc>
        <w:tc>
          <w:tcPr>
            <w:tcW w:w="963" w:type="dxa"/>
            <w:vMerge/>
          </w:tcPr>
          <w:p w:rsidR="003D4C2C" w:rsidRDefault="003D4C2C" w:rsidP="00E33FC6">
            <w:pPr>
              <w:rPr>
                <w:rFonts w:ascii="Times New Roman" w:hAnsi="Times New Roman" w:cs="Times New Roman"/>
                <w:sz w:val="18"/>
                <w:szCs w:val="18"/>
              </w:rPr>
            </w:pPr>
          </w:p>
        </w:tc>
        <w:tc>
          <w:tcPr>
            <w:tcW w:w="900" w:type="dxa"/>
            <w:vMerge/>
          </w:tcPr>
          <w:p w:rsidR="003D4C2C" w:rsidRDefault="003D4C2C" w:rsidP="00E33FC6">
            <w:pPr>
              <w:rPr>
                <w:rFonts w:ascii="Times New Roman" w:hAnsi="Times New Roman" w:cs="Times New Roman"/>
                <w:sz w:val="18"/>
                <w:szCs w:val="18"/>
              </w:rPr>
            </w:pPr>
          </w:p>
        </w:tc>
        <w:tc>
          <w:tcPr>
            <w:tcW w:w="1035" w:type="dxa"/>
            <w:vMerge/>
          </w:tcPr>
          <w:p w:rsidR="003D4C2C" w:rsidRPr="000E656C" w:rsidRDefault="003D4C2C" w:rsidP="00E33FC6">
            <w:pPr>
              <w:rPr>
                <w:rFonts w:ascii="Times New Roman" w:hAnsi="Times New Roman" w:cs="Times New Roman"/>
                <w:sz w:val="18"/>
                <w:szCs w:val="18"/>
              </w:rPr>
            </w:pPr>
          </w:p>
        </w:tc>
        <w:tc>
          <w:tcPr>
            <w:tcW w:w="765" w:type="dxa"/>
          </w:tcPr>
          <w:p w:rsidR="003D4C2C" w:rsidRPr="00B20EBB" w:rsidRDefault="003D4C2C" w:rsidP="00E33FC6">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E33FC6">
            <w:pPr>
              <w:rPr>
                <w:rFonts w:ascii="Times New Roman" w:hAnsi="Times New Roman" w:cs="Times New Roman"/>
                <w:sz w:val="18"/>
                <w:szCs w:val="18"/>
              </w:rPr>
            </w:pPr>
          </w:p>
        </w:tc>
        <w:tc>
          <w:tcPr>
            <w:tcW w:w="1440" w:type="dxa"/>
          </w:tcPr>
          <w:p w:rsidR="003D4C2C" w:rsidRPr="00B20EBB" w:rsidRDefault="003D4C2C" w:rsidP="00E33FC6">
            <w:pPr>
              <w:rPr>
                <w:rFonts w:ascii="Times New Roman" w:hAnsi="Times New Roman" w:cs="Times New Roman"/>
                <w:sz w:val="18"/>
                <w:szCs w:val="18"/>
              </w:rPr>
            </w:pPr>
          </w:p>
        </w:tc>
        <w:tc>
          <w:tcPr>
            <w:tcW w:w="1413" w:type="dxa"/>
          </w:tcPr>
          <w:p w:rsidR="003D4C2C" w:rsidRPr="00B20EBB" w:rsidRDefault="003D4C2C" w:rsidP="00E33FC6">
            <w:pPr>
              <w:rPr>
                <w:rFonts w:ascii="Times New Roman" w:hAnsi="Times New Roman" w:cs="Times New Roman"/>
                <w:sz w:val="18"/>
                <w:szCs w:val="18"/>
              </w:rPr>
            </w:pPr>
          </w:p>
        </w:tc>
        <w:tc>
          <w:tcPr>
            <w:tcW w:w="1170" w:type="dxa"/>
          </w:tcPr>
          <w:p w:rsidR="003D4C2C" w:rsidRPr="00B20EBB" w:rsidRDefault="003D4C2C" w:rsidP="00E33FC6">
            <w:pPr>
              <w:rPr>
                <w:rFonts w:ascii="Times New Roman" w:hAnsi="Times New Roman" w:cs="Times New Roman"/>
                <w:sz w:val="18"/>
                <w:szCs w:val="18"/>
              </w:rPr>
            </w:pPr>
          </w:p>
        </w:tc>
        <w:tc>
          <w:tcPr>
            <w:tcW w:w="981" w:type="dxa"/>
          </w:tcPr>
          <w:p w:rsidR="003D4C2C" w:rsidRPr="00B20EBB" w:rsidRDefault="003D4C2C" w:rsidP="00E33FC6">
            <w:pPr>
              <w:rPr>
                <w:rFonts w:ascii="Times New Roman" w:hAnsi="Times New Roman" w:cs="Times New Roman"/>
                <w:sz w:val="18"/>
                <w:szCs w:val="18"/>
              </w:rPr>
            </w:pPr>
          </w:p>
        </w:tc>
        <w:tc>
          <w:tcPr>
            <w:tcW w:w="1080" w:type="dxa"/>
            <w:vMerge/>
          </w:tcPr>
          <w:p w:rsidR="003D4C2C" w:rsidRPr="00D0023F" w:rsidRDefault="003D4C2C" w:rsidP="00E33FC6">
            <w:pPr>
              <w:rPr>
                <w:rFonts w:ascii="Times New Roman" w:hAnsi="Times New Roman" w:cs="Times New Roman"/>
                <w:sz w:val="18"/>
                <w:szCs w:val="18"/>
              </w:rPr>
            </w:pPr>
          </w:p>
        </w:tc>
      </w:tr>
      <w:tr w:rsidR="003D4C2C" w:rsidTr="00E33FC6">
        <w:trPr>
          <w:trHeight w:val="360"/>
        </w:trPr>
        <w:tc>
          <w:tcPr>
            <w:tcW w:w="1557" w:type="dxa"/>
            <w:vMerge/>
          </w:tcPr>
          <w:p w:rsidR="003D4C2C" w:rsidRDefault="003D4C2C" w:rsidP="00E33FC6">
            <w:pPr>
              <w:ind w:left="270" w:hanging="180"/>
              <w:rPr>
                <w:rFonts w:ascii="Times New Roman" w:hAnsi="Times New Roman" w:cs="Times New Roman"/>
                <w:sz w:val="18"/>
                <w:szCs w:val="18"/>
              </w:rPr>
            </w:pPr>
          </w:p>
        </w:tc>
        <w:tc>
          <w:tcPr>
            <w:tcW w:w="1845" w:type="dxa"/>
            <w:vMerge w:val="restart"/>
          </w:tcPr>
          <w:p w:rsidR="003D4C2C" w:rsidRDefault="00534367" w:rsidP="00E33FC6">
            <w:pPr>
              <w:ind w:left="243" w:hanging="180"/>
              <w:rPr>
                <w:rFonts w:ascii="Times New Roman" w:hAnsi="Times New Roman" w:cs="Times New Roman"/>
                <w:sz w:val="18"/>
                <w:szCs w:val="18"/>
              </w:rPr>
            </w:pPr>
            <w:r w:rsidRPr="00534367">
              <w:rPr>
                <w:rFonts w:ascii="Times New Roman" w:hAnsi="Times New Roman" w:cs="Times New Roman"/>
                <w:sz w:val="18"/>
                <w:szCs w:val="18"/>
              </w:rPr>
              <w:t>4. Public Accounting System implemented to ensure that expenditures are in line with budget allocations</w:t>
            </w:r>
            <w:ins w:id="8" w:author="A.shazna" w:date="2011-05-08T08:53:00Z">
              <w:r w:rsidR="00DF0F23">
                <w:rPr>
                  <w:rFonts w:ascii="Times New Roman" w:hAnsi="Times New Roman" w:cs="Times New Roman"/>
                  <w:sz w:val="18"/>
                  <w:szCs w:val="18"/>
                </w:rPr>
                <w:t xml:space="preserve"> </w:t>
              </w:r>
              <w:r w:rsidR="00DF0F23" w:rsidRPr="003D4C2C">
                <w:rPr>
                  <w:rFonts w:ascii="Times New Roman" w:hAnsi="Times New Roman" w:cs="Times New Roman"/>
                  <w:sz w:val="18"/>
                  <w:szCs w:val="18"/>
                </w:rPr>
                <w:t>.</w:t>
              </w:r>
              <w:r w:rsidR="00DF0F23">
                <w:rPr>
                  <w:rFonts w:ascii="Times New Roman" w:hAnsi="Times New Roman" w:cs="Times New Roman"/>
                  <w:sz w:val="18"/>
                  <w:szCs w:val="18"/>
                </w:rPr>
                <w:t>(P2, S</w:t>
              </w:r>
            </w:ins>
            <w:ins w:id="9" w:author="A.shazna" w:date="2011-05-08T08:54:00Z">
              <w:r w:rsidR="00DF0F23">
                <w:rPr>
                  <w:rFonts w:ascii="Times New Roman" w:hAnsi="Times New Roman" w:cs="Times New Roman"/>
                  <w:sz w:val="18"/>
                  <w:szCs w:val="18"/>
                </w:rPr>
                <w:t>4</w:t>
              </w:r>
            </w:ins>
            <w:ins w:id="10" w:author="A.shazna" w:date="2011-05-08T08:53:00Z">
              <w:r w:rsidR="00DF0F23">
                <w:rPr>
                  <w:rFonts w:ascii="Times New Roman" w:hAnsi="Times New Roman" w:cs="Times New Roman"/>
                  <w:sz w:val="18"/>
                  <w:szCs w:val="18"/>
                </w:rPr>
                <w:t>)</w:t>
              </w:r>
            </w:ins>
          </w:p>
        </w:tc>
        <w:tc>
          <w:tcPr>
            <w:tcW w:w="963" w:type="dxa"/>
            <w:vMerge w:val="restart"/>
          </w:tcPr>
          <w:p w:rsidR="003D4C2C" w:rsidRPr="000E656C" w:rsidRDefault="003D4C2C" w:rsidP="00E33FC6">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D4C2C" w:rsidRPr="000E656C" w:rsidRDefault="003D4C2C" w:rsidP="00E33FC6">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D4C2C" w:rsidRPr="00FE5967" w:rsidRDefault="00FE5967" w:rsidP="00E33FC6">
            <w:pPr>
              <w:rPr>
                <w:rFonts w:ascii="Times New Roman" w:hAnsi="Times New Roman" w:cs="Times New Roman"/>
                <w:color w:val="FF0000"/>
                <w:sz w:val="18"/>
                <w:szCs w:val="18"/>
              </w:rPr>
            </w:pPr>
            <w:r w:rsidRPr="00FE5967">
              <w:rPr>
                <w:rFonts w:ascii="Times New Roman" w:hAnsi="Times New Roman" w:cs="Times New Roman"/>
                <w:color w:val="FF0000"/>
                <w:sz w:val="18"/>
                <w:szCs w:val="18"/>
              </w:rPr>
              <w:t>PAS Accounts Payable module</w:t>
            </w:r>
          </w:p>
        </w:tc>
        <w:tc>
          <w:tcPr>
            <w:tcW w:w="765" w:type="dxa"/>
          </w:tcPr>
          <w:p w:rsidR="003D4C2C" w:rsidRPr="00B20EBB" w:rsidRDefault="003D4C2C" w:rsidP="00E33FC6">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D4C2C" w:rsidRPr="00B20EBB" w:rsidRDefault="003D4C2C" w:rsidP="00E33FC6">
            <w:pPr>
              <w:rPr>
                <w:rFonts w:ascii="Times New Roman" w:hAnsi="Times New Roman" w:cs="Times New Roman"/>
                <w:sz w:val="18"/>
                <w:szCs w:val="18"/>
              </w:rPr>
            </w:pPr>
          </w:p>
        </w:tc>
        <w:tc>
          <w:tcPr>
            <w:tcW w:w="1440" w:type="dxa"/>
          </w:tcPr>
          <w:p w:rsidR="003D4C2C" w:rsidRDefault="00534367" w:rsidP="00E33FC6">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534367">
              <w:rPr>
                <w:rFonts w:ascii="Times New Roman" w:hAnsi="Times New Roman" w:cs="Times New Roman"/>
                <w:sz w:val="18"/>
                <w:szCs w:val="18"/>
              </w:rPr>
              <w:t xml:space="preserve"> Reduction of wasteful expenditure</w:t>
            </w:r>
            <w:ins w:id="11" w:author="A.shazna" w:date="2011-05-08T09:01:00Z">
              <w:r w:rsidR="000C16A0">
                <w:rPr>
                  <w:rFonts w:ascii="Times New Roman" w:hAnsi="Times New Roman" w:cs="Times New Roman"/>
                  <w:sz w:val="18"/>
                  <w:szCs w:val="18"/>
                </w:rPr>
                <w:t xml:space="preserve"> </w:t>
              </w:r>
            </w:ins>
          </w:p>
          <w:p w:rsidR="00534367" w:rsidRDefault="00534367" w:rsidP="00E33FC6">
            <w:pPr>
              <w:rPr>
                <w:rFonts w:ascii="Times New Roman" w:hAnsi="Times New Roman" w:cs="Times New Roman"/>
                <w:sz w:val="18"/>
                <w:szCs w:val="18"/>
              </w:rPr>
            </w:pPr>
            <w:r>
              <w:rPr>
                <w:rFonts w:ascii="Times New Roman" w:hAnsi="Times New Roman" w:cs="Times New Roman"/>
                <w:sz w:val="18"/>
                <w:szCs w:val="18"/>
              </w:rPr>
              <w:t>(ii)</w:t>
            </w:r>
            <w:r w:rsidRPr="00534367">
              <w:rPr>
                <w:rFonts w:ascii="Times New Roman" w:hAnsi="Times New Roman" w:cs="Times New Roman"/>
                <w:sz w:val="18"/>
                <w:szCs w:val="18"/>
              </w:rPr>
              <w:t>SAP Accounts Payable module "live" in all Male' based agencies</w:t>
            </w:r>
          </w:p>
          <w:p w:rsidR="00534367" w:rsidRPr="00B20EBB" w:rsidRDefault="00534367" w:rsidP="00E33FC6">
            <w:pPr>
              <w:rPr>
                <w:rFonts w:ascii="Times New Roman" w:hAnsi="Times New Roman" w:cs="Times New Roman"/>
                <w:sz w:val="18"/>
                <w:szCs w:val="18"/>
              </w:rPr>
            </w:pPr>
            <w:r>
              <w:rPr>
                <w:rFonts w:ascii="Times New Roman" w:hAnsi="Times New Roman" w:cs="Times New Roman"/>
                <w:sz w:val="18"/>
                <w:szCs w:val="18"/>
              </w:rPr>
              <w:t>(iii)</w:t>
            </w:r>
            <w:r w:rsidRPr="00534367">
              <w:rPr>
                <w:rFonts w:ascii="Times New Roman" w:hAnsi="Times New Roman" w:cs="Times New Roman"/>
                <w:sz w:val="18"/>
                <w:szCs w:val="18"/>
              </w:rPr>
              <w:t xml:space="preserve"> SAP Funds Management Module used to check expenditures against appropriated budgets in real time</w:t>
            </w:r>
          </w:p>
        </w:tc>
        <w:tc>
          <w:tcPr>
            <w:tcW w:w="1413" w:type="dxa"/>
          </w:tcPr>
          <w:p w:rsidR="00534367" w:rsidRDefault="00534367" w:rsidP="00E33FC6">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)Implement computerized </w:t>
            </w:r>
            <w:r w:rsidRPr="00534367">
              <w:rPr>
                <w:rFonts w:ascii="Times New Roman" w:hAnsi="Times New Roman" w:cs="Times New Roman"/>
                <w:sz w:val="18"/>
                <w:szCs w:val="18"/>
              </w:rPr>
              <w:t>Payment Module for Male' City Council and offices under Male' City Council</w:t>
            </w:r>
          </w:p>
          <w:p w:rsidR="003D4C2C" w:rsidRPr="00B20EBB" w:rsidRDefault="00534367" w:rsidP="00E33FC6">
            <w:pPr>
              <w:rPr>
                <w:rFonts w:ascii="Times New Roman" w:hAnsi="Times New Roman" w:cs="Times New Roman"/>
                <w:sz w:val="18"/>
                <w:szCs w:val="18"/>
              </w:rPr>
            </w:pPr>
            <w:r>
              <w:rPr>
                <w:rFonts w:ascii="Times New Roman" w:hAnsi="Times New Roman" w:cs="Times New Roman"/>
                <w:sz w:val="18"/>
                <w:szCs w:val="18"/>
              </w:rPr>
              <w:t>(ii)</w:t>
            </w:r>
            <w:r w:rsidRPr="00534367">
              <w:rPr>
                <w:rFonts w:ascii="Times New Roman" w:hAnsi="Times New Roman" w:cs="Times New Roman"/>
                <w:sz w:val="18"/>
                <w:szCs w:val="18"/>
              </w:rPr>
              <w:t xml:space="preserve"> Treasury Sub-offices of </w:t>
            </w:r>
            <w:proofErr w:type="spellStart"/>
            <w:r w:rsidRPr="00534367">
              <w:rPr>
                <w:rFonts w:ascii="Times New Roman" w:hAnsi="Times New Roman" w:cs="Times New Roman"/>
                <w:sz w:val="18"/>
                <w:szCs w:val="18"/>
              </w:rPr>
              <w:t>MoFT</w:t>
            </w:r>
            <w:proofErr w:type="spellEnd"/>
            <w:r w:rsidRPr="00534367">
              <w:rPr>
                <w:rFonts w:ascii="Times New Roman" w:hAnsi="Times New Roman" w:cs="Times New Roman"/>
                <w:sz w:val="18"/>
                <w:szCs w:val="18"/>
              </w:rPr>
              <w:t xml:space="preserve"> </w:t>
            </w:r>
            <w:r>
              <w:rPr>
                <w:rFonts w:ascii="Times New Roman" w:hAnsi="Times New Roman" w:cs="Times New Roman"/>
                <w:sz w:val="18"/>
                <w:szCs w:val="18"/>
              </w:rPr>
              <w:t xml:space="preserve">operational </w:t>
            </w:r>
            <w:r w:rsidRPr="00534367">
              <w:rPr>
                <w:rFonts w:ascii="Times New Roman" w:hAnsi="Times New Roman" w:cs="Times New Roman"/>
                <w:sz w:val="18"/>
                <w:szCs w:val="18"/>
              </w:rPr>
              <w:t>in four of the regional National Offices</w:t>
            </w:r>
          </w:p>
        </w:tc>
        <w:tc>
          <w:tcPr>
            <w:tcW w:w="1170" w:type="dxa"/>
          </w:tcPr>
          <w:p w:rsidR="003D4C2C" w:rsidRDefault="00534367" w:rsidP="00E33FC6">
            <w:pPr>
              <w:rPr>
                <w:rFonts w:ascii="Times New Roman" w:hAnsi="Times New Roman" w:cs="Times New Roman"/>
                <w:sz w:val="18"/>
                <w:szCs w:val="18"/>
              </w:rPr>
            </w:pPr>
            <w:r w:rsidRPr="00534367">
              <w:rPr>
                <w:rFonts w:ascii="Times New Roman" w:hAnsi="Times New Roman" w:cs="Times New Roman"/>
                <w:sz w:val="18"/>
                <w:szCs w:val="18"/>
              </w:rPr>
              <w:t xml:space="preserve">Treasury Sub-offices of </w:t>
            </w:r>
            <w:proofErr w:type="spellStart"/>
            <w:r w:rsidRPr="00534367">
              <w:rPr>
                <w:rFonts w:ascii="Times New Roman" w:hAnsi="Times New Roman" w:cs="Times New Roman"/>
                <w:sz w:val="18"/>
                <w:szCs w:val="18"/>
              </w:rPr>
              <w:t>MoFT</w:t>
            </w:r>
            <w:proofErr w:type="spellEnd"/>
            <w:r w:rsidRPr="00534367">
              <w:rPr>
                <w:rFonts w:ascii="Times New Roman" w:hAnsi="Times New Roman" w:cs="Times New Roman"/>
                <w:sz w:val="18"/>
                <w:szCs w:val="18"/>
              </w:rPr>
              <w:t xml:space="preserve"> to become "live" in the remaining three of the regional National Offices</w:t>
            </w:r>
          </w:p>
          <w:p w:rsidR="004F1A2C" w:rsidRPr="004F1A2C" w:rsidRDefault="004F1A2C" w:rsidP="00E33FC6">
            <w:pPr>
              <w:rPr>
                <w:rFonts w:ascii="Times New Roman" w:hAnsi="Times New Roman" w:cs="Times New Roman"/>
                <w:color w:val="FF0000"/>
                <w:sz w:val="18"/>
                <w:szCs w:val="18"/>
              </w:rPr>
            </w:pPr>
            <w:proofErr w:type="spellStart"/>
            <w:r w:rsidRPr="004F1A2C">
              <w:rPr>
                <w:rFonts w:ascii="Times New Roman" w:hAnsi="Times New Roman" w:cs="Times New Roman"/>
                <w:color w:val="FF0000"/>
                <w:sz w:val="18"/>
                <w:szCs w:val="18"/>
              </w:rPr>
              <w:t>ii.The</w:t>
            </w:r>
            <w:proofErr w:type="spellEnd"/>
            <w:r w:rsidRPr="004F1A2C">
              <w:rPr>
                <w:rFonts w:ascii="Times New Roman" w:hAnsi="Times New Roman" w:cs="Times New Roman"/>
                <w:color w:val="FF0000"/>
                <w:sz w:val="18"/>
                <w:szCs w:val="18"/>
              </w:rPr>
              <w:t xml:space="preserve"> budget module to be established</w:t>
            </w:r>
          </w:p>
        </w:tc>
        <w:tc>
          <w:tcPr>
            <w:tcW w:w="981" w:type="dxa"/>
          </w:tcPr>
          <w:p w:rsidR="003D4C2C" w:rsidRPr="00B20EBB" w:rsidRDefault="003D4C2C" w:rsidP="00E33FC6">
            <w:pPr>
              <w:rPr>
                <w:rFonts w:ascii="Times New Roman" w:hAnsi="Times New Roman" w:cs="Times New Roman"/>
                <w:sz w:val="18"/>
                <w:szCs w:val="18"/>
              </w:rPr>
            </w:pPr>
          </w:p>
        </w:tc>
        <w:tc>
          <w:tcPr>
            <w:tcW w:w="1080" w:type="dxa"/>
            <w:vMerge w:val="restart"/>
          </w:tcPr>
          <w:p w:rsidR="003D4C2C" w:rsidRPr="00D0023F" w:rsidRDefault="00534367" w:rsidP="00E33FC6">
            <w:pPr>
              <w:rPr>
                <w:rFonts w:ascii="Times New Roman" w:hAnsi="Times New Roman" w:cs="Times New Roman"/>
                <w:sz w:val="18"/>
                <w:szCs w:val="18"/>
              </w:rPr>
            </w:pPr>
            <w:proofErr w:type="spellStart"/>
            <w:r w:rsidRPr="00534367">
              <w:rPr>
                <w:rFonts w:ascii="Times New Roman" w:hAnsi="Times New Roman" w:cs="Times New Roman"/>
                <w:sz w:val="18"/>
                <w:szCs w:val="18"/>
              </w:rPr>
              <w:t>MoFT</w:t>
            </w:r>
            <w:proofErr w:type="spellEnd"/>
          </w:p>
        </w:tc>
      </w:tr>
      <w:tr w:rsidR="003D4C2C" w:rsidTr="00E33FC6">
        <w:trPr>
          <w:trHeight w:val="360"/>
        </w:trPr>
        <w:tc>
          <w:tcPr>
            <w:tcW w:w="1557" w:type="dxa"/>
            <w:vMerge/>
          </w:tcPr>
          <w:p w:rsidR="003D4C2C" w:rsidRDefault="003D4C2C" w:rsidP="00E33FC6">
            <w:pPr>
              <w:ind w:left="270" w:hanging="180"/>
              <w:rPr>
                <w:rFonts w:ascii="Times New Roman" w:hAnsi="Times New Roman" w:cs="Times New Roman"/>
                <w:sz w:val="18"/>
                <w:szCs w:val="18"/>
              </w:rPr>
            </w:pPr>
          </w:p>
        </w:tc>
        <w:tc>
          <w:tcPr>
            <w:tcW w:w="1845" w:type="dxa"/>
            <w:vMerge/>
          </w:tcPr>
          <w:p w:rsidR="003D4C2C" w:rsidRDefault="003D4C2C" w:rsidP="00E33FC6">
            <w:pPr>
              <w:ind w:left="243" w:hanging="180"/>
              <w:rPr>
                <w:rFonts w:ascii="Times New Roman" w:hAnsi="Times New Roman" w:cs="Times New Roman"/>
                <w:sz w:val="18"/>
                <w:szCs w:val="18"/>
              </w:rPr>
            </w:pPr>
          </w:p>
        </w:tc>
        <w:tc>
          <w:tcPr>
            <w:tcW w:w="963" w:type="dxa"/>
            <w:vMerge/>
          </w:tcPr>
          <w:p w:rsidR="003D4C2C" w:rsidRDefault="003D4C2C" w:rsidP="00E33FC6">
            <w:pPr>
              <w:rPr>
                <w:rFonts w:ascii="Times New Roman" w:hAnsi="Times New Roman" w:cs="Times New Roman"/>
                <w:sz w:val="18"/>
                <w:szCs w:val="18"/>
              </w:rPr>
            </w:pPr>
          </w:p>
        </w:tc>
        <w:tc>
          <w:tcPr>
            <w:tcW w:w="900" w:type="dxa"/>
            <w:vMerge/>
          </w:tcPr>
          <w:p w:rsidR="003D4C2C" w:rsidRDefault="003D4C2C" w:rsidP="00E33FC6">
            <w:pPr>
              <w:rPr>
                <w:rFonts w:ascii="Times New Roman" w:hAnsi="Times New Roman" w:cs="Times New Roman"/>
                <w:sz w:val="18"/>
                <w:szCs w:val="18"/>
              </w:rPr>
            </w:pPr>
          </w:p>
        </w:tc>
        <w:tc>
          <w:tcPr>
            <w:tcW w:w="1035" w:type="dxa"/>
            <w:vMerge/>
          </w:tcPr>
          <w:p w:rsidR="003D4C2C" w:rsidRPr="000E656C" w:rsidRDefault="003D4C2C" w:rsidP="00E33FC6">
            <w:pPr>
              <w:rPr>
                <w:rFonts w:ascii="Times New Roman" w:hAnsi="Times New Roman" w:cs="Times New Roman"/>
                <w:sz w:val="18"/>
                <w:szCs w:val="18"/>
              </w:rPr>
            </w:pPr>
          </w:p>
        </w:tc>
        <w:tc>
          <w:tcPr>
            <w:tcW w:w="765" w:type="dxa"/>
          </w:tcPr>
          <w:p w:rsidR="003D4C2C" w:rsidRPr="00B20EBB" w:rsidRDefault="003D4C2C" w:rsidP="00E33FC6">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E33FC6">
            <w:pPr>
              <w:rPr>
                <w:rFonts w:ascii="Times New Roman" w:hAnsi="Times New Roman" w:cs="Times New Roman"/>
                <w:sz w:val="18"/>
                <w:szCs w:val="18"/>
              </w:rPr>
            </w:pPr>
          </w:p>
        </w:tc>
        <w:tc>
          <w:tcPr>
            <w:tcW w:w="1440" w:type="dxa"/>
          </w:tcPr>
          <w:p w:rsidR="003E40C5" w:rsidRPr="003E40C5" w:rsidRDefault="00534367" w:rsidP="003E40C5">
            <w:pPr>
              <w:pStyle w:val="CommentText"/>
              <w:rPr>
                <w:rFonts w:ascii="Times New Roman" w:hAnsi="Times New Roman" w:cs="Times New Roman"/>
                <w:color w:val="FF0000"/>
                <w:sz w:val="18"/>
                <w:szCs w:val="18"/>
              </w:rPr>
            </w:pPr>
            <w:r w:rsidRPr="00534367">
              <w:rPr>
                <w:rFonts w:ascii="Times New Roman" w:hAnsi="Times New Roman" w:cs="Times New Roman"/>
                <w:sz w:val="18"/>
                <w:szCs w:val="18"/>
              </w:rPr>
              <w:t xml:space="preserve">Reduction of wasteful </w:t>
            </w:r>
            <w:commentRangeStart w:id="12"/>
            <w:r w:rsidRPr="00534367">
              <w:rPr>
                <w:rFonts w:ascii="Times New Roman" w:hAnsi="Times New Roman" w:cs="Times New Roman"/>
                <w:sz w:val="18"/>
                <w:szCs w:val="18"/>
              </w:rPr>
              <w:t>expenditure</w:t>
            </w:r>
            <w:commentRangeEnd w:id="12"/>
            <w:r w:rsidR="004078BB">
              <w:rPr>
                <w:rStyle w:val="CommentReference"/>
              </w:rPr>
              <w:commentReference w:id="12"/>
            </w:r>
            <w:r w:rsidR="003E40C5">
              <w:rPr>
                <w:rFonts w:ascii="Times New Roman" w:hAnsi="Times New Roman" w:cs="Times New Roman"/>
                <w:sz w:val="18"/>
                <w:szCs w:val="18"/>
              </w:rPr>
              <w:t xml:space="preserve">, </w:t>
            </w:r>
            <w:r w:rsidR="003E40C5">
              <w:t xml:space="preserve"> </w:t>
            </w:r>
            <w:r w:rsidR="003E40C5">
              <w:rPr>
                <w:rFonts w:ascii="Times New Roman" w:hAnsi="Times New Roman" w:cs="Times New Roman"/>
                <w:color w:val="FF0000"/>
                <w:sz w:val="18"/>
                <w:szCs w:val="18"/>
              </w:rPr>
              <w:t>M</w:t>
            </w:r>
            <w:r w:rsidR="003E40C5" w:rsidRPr="003E40C5">
              <w:rPr>
                <w:rFonts w:ascii="Times New Roman" w:hAnsi="Times New Roman" w:cs="Times New Roman"/>
                <w:color w:val="FF0000"/>
                <w:sz w:val="18"/>
                <w:szCs w:val="18"/>
              </w:rPr>
              <w:t xml:space="preserve">easures taken; </w:t>
            </w:r>
            <w:r w:rsidR="003E40C5">
              <w:rPr>
                <w:rFonts w:ascii="Times New Roman" w:hAnsi="Times New Roman" w:cs="Times New Roman"/>
                <w:color w:val="FF0000"/>
                <w:sz w:val="18"/>
                <w:szCs w:val="18"/>
              </w:rPr>
              <w:t>include</w:t>
            </w:r>
            <w:r w:rsidR="003E40C5" w:rsidRPr="003E40C5">
              <w:rPr>
                <w:rFonts w:ascii="Times New Roman" w:hAnsi="Times New Roman" w:cs="Times New Roman"/>
                <w:color w:val="FF0000"/>
                <w:sz w:val="18"/>
                <w:szCs w:val="18"/>
              </w:rPr>
              <w:t xml:space="preserve">; restrictions based on priority for abroad trips of </w:t>
            </w:r>
            <w:proofErr w:type="spellStart"/>
            <w:r w:rsidR="003E40C5" w:rsidRPr="003E40C5">
              <w:rPr>
                <w:rFonts w:ascii="Times New Roman" w:hAnsi="Times New Roman" w:cs="Times New Roman"/>
                <w:color w:val="FF0000"/>
                <w:sz w:val="18"/>
                <w:szCs w:val="18"/>
              </w:rPr>
              <w:t>govt</w:t>
            </w:r>
            <w:proofErr w:type="spellEnd"/>
            <w:r w:rsidR="003E40C5" w:rsidRPr="003E40C5">
              <w:rPr>
                <w:rFonts w:ascii="Times New Roman" w:hAnsi="Times New Roman" w:cs="Times New Roman"/>
                <w:color w:val="FF0000"/>
                <w:sz w:val="18"/>
                <w:szCs w:val="18"/>
              </w:rPr>
              <w:t xml:space="preserve"> officials, limits overtime allowances</w:t>
            </w:r>
          </w:p>
          <w:p w:rsidR="003D4C2C" w:rsidRPr="00B20EBB" w:rsidRDefault="003D4C2C" w:rsidP="00E33FC6">
            <w:pPr>
              <w:rPr>
                <w:rFonts w:ascii="Times New Roman" w:hAnsi="Times New Roman" w:cs="Times New Roman"/>
                <w:sz w:val="18"/>
                <w:szCs w:val="18"/>
              </w:rPr>
            </w:pPr>
          </w:p>
        </w:tc>
        <w:tc>
          <w:tcPr>
            <w:tcW w:w="1413" w:type="dxa"/>
          </w:tcPr>
          <w:p w:rsidR="003D4C2C" w:rsidRPr="00B20EBB" w:rsidRDefault="003D4C2C" w:rsidP="00E33FC6">
            <w:pPr>
              <w:rPr>
                <w:rFonts w:ascii="Times New Roman" w:hAnsi="Times New Roman" w:cs="Times New Roman"/>
                <w:sz w:val="18"/>
                <w:szCs w:val="18"/>
              </w:rPr>
            </w:pPr>
          </w:p>
        </w:tc>
        <w:tc>
          <w:tcPr>
            <w:tcW w:w="1170" w:type="dxa"/>
          </w:tcPr>
          <w:p w:rsidR="003D4C2C" w:rsidRPr="00B20EBB" w:rsidRDefault="003D4C2C" w:rsidP="00E33FC6">
            <w:pPr>
              <w:rPr>
                <w:rFonts w:ascii="Times New Roman" w:hAnsi="Times New Roman" w:cs="Times New Roman"/>
                <w:sz w:val="18"/>
                <w:szCs w:val="18"/>
              </w:rPr>
            </w:pPr>
          </w:p>
        </w:tc>
        <w:tc>
          <w:tcPr>
            <w:tcW w:w="981" w:type="dxa"/>
          </w:tcPr>
          <w:p w:rsidR="003D4C2C" w:rsidRPr="00B20EBB" w:rsidRDefault="003D4C2C" w:rsidP="00E33FC6">
            <w:pPr>
              <w:rPr>
                <w:rFonts w:ascii="Times New Roman" w:hAnsi="Times New Roman" w:cs="Times New Roman"/>
                <w:sz w:val="18"/>
                <w:szCs w:val="18"/>
              </w:rPr>
            </w:pPr>
          </w:p>
        </w:tc>
        <w:tc>
          <w:tcPr>
            <w:tcW w:w="1080" w:type="dxa"/>
            <w:vMerge/>
          </w:tcPr>
          <w:p w:rsidR="003D4C2C" w:rsidRPr="00D0023F" w:rsidRDefault="003D4C2C" w:rsidP="00E33FC6">
            <w:pPr>
              <w:rPr>
                <w:rFonts w:ascii="Times New Roman" w:hAnsi="Times New Roman" w:cs="Times New Roman"/>
                <w:sz w:val="18"/>
                <w:szCs w:val="18"/>
              </w:rPr>
            </w:pPr>
          </w:p>
        </w:tc>
      </w:tr>
      <w:tr w:rsidR="005A7943" w:rsidTr="00E33FC6">
        <w:trPr>
          <w:trHeight w:val="180"/>
        </w:trPr>
        <w:tc>
          <w:tcPr>
            <w:tcW w:w="1557" w:type="dxa"/>
            <w:vMerge/>
          </w:tcPr>
          <w:p w:rsidR="005A7943" w:rsidRDefault="005A7943" w:rsidP="00E33FC6">
            <w:pPr>
              <w:ind w:left="270" w:hanging="180"/>
              <w:rPr>
                <w:rFonts w:ascii="Times New Roman" w:hAnsi="Times New Roman" w:cs="Times New Roman"/>
                <w:sz w:val="18"/>
                <w:szCs w:val="18"/>
              </w:rPr>
            </w:pPr>
          </w:p>
        </w:tc>
        <w:tc>
          <w:tcPr>
            <w:tcW w:w="1845" w:type="dxa"/>
            <w:vMerge w:val="restart"/>
          </w:tcPr>
          <w:p w:rsidR="005A7943" w:rsidRDefault="005A7943" w:rsidP="00E33FC6">
            <w:pPr>
              <w:ind w:left="243" w:hanging="180"/>
              <w:rPr>
                <w:rFonts w:ascii="Times New Roman" w:hAnsi="Times New Roman" w:cs="Times New Roman"/>
                <w:sz w:val="18"/>
                <w:szCs w:val="18"/>
              </w:rPr>
            </w:pPr>
            <w:r w:rsidRPr="005A7943">
              <w:rPr>
                <w:rFonts w:ascii="Times New Roman" w:hAnsi="Times New Roman" w:cs="Times New Roman"/>
                <w:sz w:val="18"/>
                <w:szCs w:val="18"/>
              </w:rPr>
              <w:t>5. State Owned Enterprises restructured to achieve financial viability</w:t>
            </w:r>
          </w:p>
        </w:tc>
        <w:tc>
          <w:tcPr>
            <w:tcW w:w="963" w:type="dxa"/>
            <w:vMerge w:val="restart"/>
          </w:tcPr>
          <w:p w:rsidR="005A7943" w:rsidRPr="000E656C" w:rsidRDefault="005A7943" w:rsidP="00E33FC6">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5A7943" w:rsidRPr="000E656C" w:rsidRDefault="005A7943" w:rsidP="00E33FC6">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5A7943" w:rsidRPr="00BF658F" w:rsidRDefault="00BF658F" w:rsidP="00E33FC6">
            <w:pPr>
              <w:rPr>
                <w:rFonts w:ascii="Times New Roman" w:hAnsi="Times New Roman" w:cs="Times New Roman"/>
                <w:color w:val="FF0000"/>
                <w:sz w:val="18"/>
                <w:szCs w:val="18"/>
              </w:rPr>
            </w:pPr>
            <w:r w:rsidRPr="00BF658F">
              <w:rPr>
                <w:rFonts w:ascii="Times New Roman" w:hAnsi="Times New Roman" w:cs="Times New Roman"/>
                <w:color w:val="FF0000"/>
                <w:sz w:val="18"/>
                <w:szCs w:val="18"/>
              </w:rPr>
              <w:t>SOE’s Financial statements 2008</w:t>
            </w:r>
          </w:p>
        </w:tc>
        <w:tc>
          <w:tcPr>
            <w:tcW w:w="765" w:type="dxa"/>
          </w:tcPr>
          <w:p w:rsidR="005A7943" w:rsidRPr="00B20EBB" w:rsidRDefault="005A7943" w:rsidP="00E33FC6">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5A7943" w:rsidRPr="00B20EBB" w:rsidRDefault="005A7943" w:rsidP="00E33FC6">
            <w:pPr>
              <w:rPr>
                <w:rFonts w:ascii="Times New Roman" w:hAnsi="Times New Roman" w:cs="Times New Roman"/>
                <w:sz w:val="18"/>
                <w:szCs w:val="18"/>
              </w:rPr>
            </w:pPr>
          </w:p>
        </w:tc>
        <w:tc>
          <w:tcPr>
            <w:tcW w:w="1440" w:type="dxa"/>
          </w:tcPr>
          <w:p w:rsidR="005A7943" w:rsidRPr="00B20EBB" w:rsidRDefault="005A7943" w:rsidP="00E33FC6">
            <w:pPr>
              <w:rPr>
                <w:rFonts w:ascii="Times New Roman" w:hAnsi="Times New Roman" w:cs="Times New Roman"/>
                <w:sz w:val="18"/>
                <w:szCs w:val="18"/>
              </w:rPr>
            </w:pPr>
            <w:r w:rsidRPr="005A7943">
              <w:rPr>
                <w:rFonts w:ascii="Times New Roman" w:hAnsi="Times New Roman" w:cs="Times New Roman"/>
                <w:sz w:val="18"/>
                <w:szCs w:val="18"/>
              </w:rPr>
              <w:t>Identification of financially troubled SOE's</w:t>
            </w:r>
          </w:p>
        </w:tc>
        <w:tc>
          <w:tcPr>
            <w:tcW w:w="1413" w:type="dxa"/>
          </w:tcPr>
          <w:p w:rsidR="005A7943" w:rsidRPr="00CA5A31" w:rsidRDefault="00CA5A31" w:rsidP="00E33FC6">
            <w:pPr>
              <w:rPr>
                <w:rFonts w:ascii="Times New Roman" w:hAnsi="Times New Roman" w:cs="Times New Roman"/>
                <w:color w:val="FF0000"/>
                <w:sz w:val="18"/>
                <w:szCs w:val="18"/>
              </w:rPr>
            </w:pPr>
            <w:r w:rsidRPr="00CA5A31">
              <w:rPr>
                <w:rFonts w:ascii="Times New Roman" w:hAnsi="Times New Roman" w:cs="Times New Roman"/>
                <w:color w:val="FF0000"/>
                <w:sz w:val="18"/>
                <w:szCs w:val="18"/>
              </w:rPr>
              <w:t>To reduce the level of expenditure on SOE’s</w:t>
            </w:r>
          </w:p>
        </w:tc>
        <w:tc>
          <w:tcPr>
            <w:tcW w:w="1170" w:type="dxa"/>
          </w:tcPr>
          <w:p w:rsidR="005A7943" w:rsidRPr="00B20EBB" w:rsidRDefault="005A7943" w:rsidP="00E33FC6">
            <w:pPr>
              <w:rPr>
                <w:rFonts w:ascii="Times New Roman" w:hAnsi="Times New Roman" w:cs="Times New Roman"/>
                <w:sz w:val="18"/>
                <w:szCs w:val="18"/>
              </w:rPr>
            </w:pPr>
          </w:p>
        </w:tc>
        <w:tc>
          <w:tcPr>
            <w:tcW w:w="981" w:type="dxa"/>
          </w:tcPr>
          <w:p w:rsidR="005A7943" w:rsidRPr="00B20EBB" w:rsidRDefault="005A7943" w:rsidP="00E33FC6">
            <w:pPr>
              <w:rPr>
                <w:rFonts w:ascii="Times New Roman" w:hAnsi="Times New Roman" w:cs="Times New Roman"/>
                <w:sz w:val="18"/>
                <w:szCs w:val="18"/>
              </w:rPr>
            </w:pPr>
          </w:p>
        </w:tc>
        <w:tc>
          <w:tcPr>
            <w:tcW w:w="1080" w:type="dxa"/>
            <w:vMerge w:val="restart"/>
          </w:tcPr>
          <w:p w:rsidR="005A7943" w:rsidRPr="00D0023F" w:rsidRDefault="005A7943" w:rsidP="00E33FC6">
            <w:pPr>
              <w:rPr>
                <w:rFonts w:ascii="Times New Roman" w:hAnsi="Times New Roman" w:cs="Times New Roman"/>
                <w:sz w:val="18"/>
                <w:szCs w:val="18"/>
              </w:rPr>
            </w:pPr>
            <w:proofErr w:type="spellStart"/>
            <w:r w:rsidRPr="005A7943">
              <w:rPr>
                <w:rFonts w:ascii="Times New Roman" w:hAnsi="Times New Roman" w:cs="Times New Roman"/>
                <w:sz w:val="18"/>
                <w:szCs w:val="18"/>
              </w:rPr>
              <w:t>MoFT</w:t>
            </w:r>
            <w:proofErr w:type="spellEnd"/>
          </w:p>
        </w:tc>
      </w:tr>
      <w:tr w:rsidR="003D4C2C" w:rsidTr="00E33FC6">
        <w:trPr>
          <w:trHeight w:val="180"/>
        </w:trPr>
        <w:tc>
          <w:tcPr>
            <w:tcW w:w="1557" w:type="dxa"/>
            <w:vMerge/>
          </w:tcPr>
          <w:p w:rsidR="003D4C2C" w:rsidRDefault="003D4C2C" w:rsidP="00E33FC6">
            <w:pPr>
              <w:ind w:left="270" w:hanging="180"/>
              <w:rPr>
                <w:rFonts w:ascii="Times New Roman" w:hAnsi="Times New Roman" w:cs="Times New Roman"/>
                <w:sz w:val="18"/>
                <w:szCs w:val="18"/>
              </w:rPr>
            </w:pPr>
          </w:p>
        </w:tc>
        <w:tc>
          <w:tcPr>
            <w:tcW w:w="1845" w:type="dxa"/>
            <w:vMerge/>
          </w:tcPr>
          <w:p w:rsidR="003D4C2C" w:rsidRDefault="003D4C2C" w:rsidP="00E33FC6">
            <w:pPr>
              <w:ind w:left="243" w:hanging="180"/>
              <w:rPr>
                <w:rFonts w:ascii="Times New Roman" w:hAnsi="Times New Roman" w:cs="Times New Roman"/>
                <w:sz w:val="18"/>
                <w:szCs w:val="18"/>
              </w:rPr>
            </w:pPr>
          </w:p>
        </w:tc>
        <w:tc>
          <w:tcPr>
            <w:tcW w:w="963" w:type="dxa"/>
            <w:vMerge/>
          </w:tcPr>
          <w:p w:rsidR="003D4C2C" w:rsidRDefault="003D4C2C" w:rsidP="00E33FC6">
            <w:pPr>
              <w:rPr>
                <w:rFonts w:ascii="Times New Roman" w:hAnsi="Times New Roman" w:cs="Times New Roman"/>
                <w:sz w:val="18"/>
                <w:szCs w:val="18"/>
              </w:rPr>
            </w:pPr>
          </w:p>
        </w:tc>
        <w:tc>
          <w:tcPr>
            <w:tcW w:w="900" w:type="dxa"/>
            <w:vMerge/>
          </w:tcPr>
          <w:p w:rsidR="003D4C2C" w:rsidRDefault="003D4C2C" w:rsidP="00E33FC6">
            <w:pPr>
              <w:rPr>
                <w:rFonts w:ascii="Times New Roman" w:hAnsi="Times New Roman" w:cs="Times New Roman"/>
                <w:sz w:val="18"/>
                <w:szCs w:val="18"/>
              </w:rPr>
            </w:pPr>
          </w:p>
        </w:tc>
        <w:tc>
          <w:tcPr>
            <w:tcW w:w="1035" w:type="dxa"/>
            <w:vMerge/>
          </w:tcPr>
          <w:p w:rsidR="003D4C2C" w:rsidRPr="000E656C" w:rsidRDefault="003D4C2C" w:rsidP="00E33FC6">
            <w:pPr>
              <w:rPr>
                <w:rFonts w:ascii="Times New Roman" w:hAnsi="Times New Roman" w:cs="Times New Roman"/>
                <w:sz w:val="18"/>
                <w:szCs w:val="18"/>
              </w:rPr>
            </w:pPr>
          </w:p>
        </w:tc>
        <w:tc>
          <w:tcPr>
            <w:tcW w:w="765" w:type="dxa"/>
          </w:tcPr>
          <w:p w:rsidR="003D4C2C" w:rsidRPr="00B20EBB" w:rsidRDefault="003D4C2C" w:rsidP="00E33FC6">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D4C2C" w:rsidRPr="00B20EBB" w:rsidRDefault="003D4C2C" w:rsidP="00E33FC6">
            <w:pPr>
              <w:rPr>
                <w:rFonts w:ascii="Times New Roman" w:hAnsi="Times New Roman" w:cs="Times New Roman"/>
                <w:sz w:val="18"/>
                <w:szCs w:val="18"/>
              </w:rPr>
            </w:pPr>
          </w:p>
        </w:tc>
        <w:tc>
          <w:tcPr>
            <w:tcW w:w="1440" w:type="dxa"/>
          </w:tcPr>
          <w:p w:rsidR="003D4C2C" w:rsidRDefault="005A7943" w:rsidP="00E33FC6">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5A7943">
              <w:rPr>
                <w:rFonts w:ascii="Times New Roman" w:hAnsi="Times New Roman" w:cs="Times New Roman"/>
                <w:sz w:val="18"/>
                <w:szCs w:val="18"/>
              </w:rPr>
              <w:t xml:space="preserve">MIFCO split into two </w:t>
            </w:r>
            <w:r w:rsidRPr="005A7943">
              <w:rPr>
                <w:rFonts w:ascii="Times New Roman" w:hAnsi="Times New Roman" w:cs="Times New Roman"/>
                <w:sz w:val="18"/>
                <w:szCs w:val="18"/>
              </w:rPr>
              <w:lastRenderedPageBreak/>
              <w:t>independent SOE's</w:t>
            </w:r>
          </w:p>
          <w:p w:rsidR="005A7943" w:rsidRPr="00B20EBB" w:rsidRDefault="005A7943" w:rsidP="00E33FC6">
            <w:pPr>
              <w:rPr>
                <w:rFonts w:ascii="Times New Roman" w:hAnsi="Times New Roman" w:cs="Times New Roman"/>
                <w:sz w:val="18"/>
                <w:szCs w:val="18"/>
              </w:rPr>
            </w:pPr>
            <w:r>
              <w:rPr>
                <w:rFonts w:ascii="Times New Roman" w:hAnsi="Times New Roman" w:cs="Times New Roman"/>
                <w:sz w:val="18"/>
                <w:szCs w:val="18"/>
              </w:rPr>
              <w:t xml:space="preserve">(ii) </w:t>
            </w:r>
            <w:r w:rsidRPr="005A7943">
              <w:rPr>
                <w:rFonts w:ascii="Times New Roman" w:hAnsi="Times New Roman" w:cs="Times New Roman"/>
                <w:sz w:val="18"/>
                <w:szCs w:val="18"/>
              </w:rPr>
              <w:t xml:space="preserve">Government subsidization of MIFCO reduced </w:t>
            </w:r>
          </w:p>
        </w:tc>
        <w:tc>
          <w:tcPr>
            <w:tcW w:w="1413" w:type="dxa"/>
          </w:tcPr>
          <w:p w:rsidR="003D4C2C" w:rsidRPr="00B20EBB" w:rsidRDefault="003D4C2C" w:rsidP="00E33FC6">
            <w:pPr>
              <w:rPr>
                <w:rFonts w:ascii="Times New Roman" w:hAnsi="Times New Roman" w:cs="Times New Roman"/>
                <w:sz w:val="18"/>
                <w:szCs w:val="18"/>
              </w:rPr>
            </w:pPr>
          </w:p>
        </w:tc>
        <w:tc>
          <w:tcPr>
            <w:tcW w:w="1170" w:type="dxa"/>
          </w:tcPr>
          <w:p w:rsidR="003D4C2C" w:rsidRPr="00B20EBB" w:rsidRDefault="003D4C2C" w:rsidP="00E33FC6">
            <w:pPr>
              <w:rPr>
                <w:rFonts w:ascii="Times New Roman" w:hAnsi="Times New Roman" w:cs="Times New Roman"/>
                <w:sz w:val="18"/>
                <w:szCs w:val="18"/>
              </w:rPr>
            </w:pPr>
          </w:p>
        </w:tc>
        <w:tc>
          <w:tcPr>
            <w:tcW w:w="981" w:type="dxa"/>
          </w:tcPr>
          <w:p w:rsidR="003D4C2C" w:rsidRPr="00B20EBB" w:rsidRDefault="003D4C2C" w:rsidP="00E33FC6">
            <w:pPr>
              <w:rPr>
                <w:rFonts w:ascii="Times New Roman" w:hAnsi="Times New Roman" w:cs="Times New Roman"/>
                <w:sz w:val="18"/>
                <w:szCs w:val="18"/>
              </w:rPr>
            </w:pPr>
          </w:p>
        </w:tc>
        <w:tc>
          <w:tcPr>
            <w:tcW w:w="1080" w:type="dxa"/>
            <w:vMerge/>
          </w:tcPr>
          <w:p w:rsidR="003D4C2C" w:rsidRPr="00D0023F" w:rsidRDefault="003D4C2C" w:rsidP="00E33FC6">
            <w:pPr>
              <w:rPr>
                <w:rFonts w:ascii="Times New Roman" w:hAnsi="Times New Roman" w:cs="Times New Roman"/>
                <w:sz w:val="18"/>
                <w:szCs w:val="18"/>
              </w:rPr>
            </w:pPr>
          </w:p>
        </w:tc>
      </w:tr>
    </w:tbl>
    <w:p w:rsidR="00E05334" w:rsidDel="00C47152" w:rsidRDefault="00E05334">
      <w:pPr>
        <w:rPr>
          <w:del w:id="13" w:author="A.shazna" w:date="2011-05-08T09:55:00Z"/>
          <w:b/>
          <w:sz w:val="28"/>
          <w:szCs w:val="28"/>
        </w:rPr>
      </w:pPr>
    </w:p>
    <w:p w:rsidR="00E05334" w:rsidRDefault="00E05334">
      <w:pPr>
        <w:rPr>
          <w:b/>
          <w:sz w:val="28"/>
          <w:szCs w:val="28"/>
        </w:rPr>
      </w:pPr>
    </w:p>
    <w:tbl>
      <w:tblPr>
        <w:tblStyle w:val="TableGrid"/>
        <w:tblpPr w:leftFromText="180" w:rightFromText="180" w:vertAnchor="page" w:horzAnchor="margin" w:tblpXSpec="center" w:tblpY="2026"/>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E05334" w:rsidTr="00E05334">
        <w:trPr>
          <w:trHeight w:val="728"/>
        </w:trPr>
        <w:tc>
          <w:tcPr>
            <w:tcW w:w="1557" w:type="dxa"/>
            <w:vMerge w:val="restart"/>
          </w:tcPr>
          <w:p w:rsidR="00E05334" w:rsidRPr="000E656C" w:rsidRDefault="000755CB" w:rsidP="00E05334">
            <w:pPr>
              <w:ind w:left="270" w:hanging="180"/>
              <w:rPr>
                <w:rFonts w:ascii="Times New Roman" w:hAnsi="Times New Roman" w:cs="Times New Roman"/>
                <w:sz w:val="18"/>
                <w:szCs w:val="18"/>
              </w:rPr>
            </w:pPr>
            <w:r>
              <w:rPr>
                <w:rFonts w:ascii="Times New Roman" w:hAnsi="Times New Roman" w:cs="Times New Roman"/>
                <w:sz w:val="18"/>
                <w:szCs w:val="18"/>
              </w:rPr>
              <w:t>(4)</w:t>
            </w:r>
            <w:r w:rsidRPr="000755CB">
              <w:rPr>
                <w:rFonts w:ascii="Times New Roman" w:hAnsi="Times New Roman" w:cs="Times New Roman"/>
                <w:sz w:val="18"/>
                <w:szCs w:val="18"/>
              </w:rPr>
              <w:t>Decentralized governance introduced to promote autonomy, self-sufficiency and eliminate discrimination in public service delivery.</w:t>
            </w:r>
          </w:p>
        </w:tc>
        <w:tc>
          <w:tcPr>
            <w:tcW w:w="1845" w:type="dxa"/>
            <w:vMerge w:val="restart"/>
          </w:tcPr>
          <w:p w:rsidR="00E05334" w:rsidRPr="000E656C" w:rsidRDefault="000755CB" w:rsidP="00E05334">
            <w:pPr>
              <w:ind w:left="243" w:hanging="180"/>
              <w:rPr>
                <w:rFonts w:ascii="Times New Roman" w:hAnsi="Times New Roman" w:cs="Times New Roman"/>
                <w:sz w:val="18"/>
                <w:szCs w:val="18"/>
              </w:rPr>
            </w:pPr>
            <w:r w:rsidRPr="000755CB">
              <w:rPr>
                <w:rFonts w:ascii="Times New Roman" w:hAnsi="Times New Roman" w:cs="Times New Roman"/>
                <w:sz w:val="18"/>
                <w:szCs w:val="18"/>
              </w:rPr>
              <w:t>1. Regulations and systems relating to public service delivery developed in line with the Decentralization Act and the Decentralization Policy.</w:t>
            </w:r>
          </w:p>
        </w:tc>
        <w:tc>
          <w:tcPr>
            <w:tcW w:w="963" w:type="dxa"/>
            <w:vMerge w:val="restart"/>
          </w:tcPr>
          <w:p w:rsidR="00E05334" w:rsidRPr="000E656C" w:rsidRDefault="00E05334" w:rsidP="00E05334">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E05334" w:rsidRPr="000E656C" w:rsidRDefault="00E05334" w:rsidP="00E05334">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E05334" w:rsidRPr="00682BA7" w:rsidRDefault="00682BA7" w:rsidP="00E05334">
            <w:pPr>
              <w:rPr>
                <w:rFonts w:ascii="Times New Roman" w:hAnsi="Times New Roman" w:cs="Times New Roman"/>
                <w:color w:val="FF0000"/>
                <w:sz w:val="18"/>
                <w:szCs w:val="18"/>
              </w:rPr>
            </w:pPr>
            <w:r w:rsidRPr="00682BA7">
              <w:rPr>
                <w:rFonts w:ascii="Times New Roman" w:hAnsi="Times New Roman" w:cs="Times New Roman"/>
                <w:color w:val="FF0000"/>
                <w:sz w:val="18"/>
                <w:szCs w:val="18"/>
              </w:rPr>
              <w:t>Decentralization Act</w:t>
            </w:r>
          </w:p>
        </w:tc>
        <w:tc>
          <w:tcPr>
            <w:tcW w:w="765" w:type="dxa"/>
          </w:tcPr>
          <w:p w:rsidR="00E05334" w:rsidRPr="00B20EBB" w:rsidRDefault="00E05334" w:rsidP="00E05334">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E05334" w:rsidRPr="00B20EBB" w:rsidRDefault="00E05334" w:rsidP="00E05334">
            <w:pPr>
              <w:rPr>
                <w:rFonts w:ascii="Times New Roman" w:hAnsi="Times New Roman" w:cs="Times New Roman"/>
                <w:sz w:val="18"/>
                <w:szCs w:val="18"/>
              </w:rPr>
            </w:pPr>
          </w:p>
        </w:tc>
        <w:tc>
          <w:tcPr>
            <w:tcW w:w="1440" w:type="dxa"/>
          </w:tcPr>
          <w:p w:rsidR="00E05334" w:rsidRPr="00B20EBB" w:rsidRDefault="00E05334" w:rsidP="00E05334">
            <w:pPr>
              <w:rPr>
                <w:rFonts w:ascii="Times New Roman" w:hAnsi="Times New Roman" w:cs="Times New Roman"/>
                <w:sz w:val="18"/>
                <w:szCs w:val="18"/>
              </w:rPr>
            </w:pPr>
          </w:p>
        </w:tc>
        <w:tc>
          <w:tcPr>
            <w:tcW w:w="1413" w:type="dxa"/>
          </w:tcPr>
          <w:p w:rsidR="00E05334" w:rsidRDefault="000755CB" w:rsidP="00E05334">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0755CB">
              <w:rPr>
                <w:rFonts w:ascii="Times New Roman" w:hAnsi="Times New Roman" w:cs="Times New Roman"/>
                <w:sz w:val="18"/>
                <w:szCs w:val="18"/>
              </w:rPr>
              <w:t>Develop and standardize SOPs for functions to be decentralized to local councils</w:t>
            </w:r>
          </w:p>
          <w:p w:rsidR="000755CB" w:rsidRDefault="000755CB" w:rsidP="00E05334">
            <w:pPr>
              <w:rPr>
                <w:rFonts w:ascii="Times New Roman" w:hAnsi="Times New Roman" w:cs="Times New Roman"/>
                <w:sz w:val="18"/>
                <w:szCs w:val="18"/>
              </w:rPr>
            </w:pPr>
            <w:r>
              <w:rPr>
                <w:rFonts w:ascii="Times New Roman" w:hAnsi="Times New Roman" w:cs="Times New Roman"/>
                <w:sz w:val="18"/>
                <w:szCs w:val="18"/>
              </w:rPr>
              <w:t>(ii)</w:t>
            </w:r>
            <w:r w:rsidRPr="000755CB">
              <w:rPr>
                <w:rFonts w:ascii="Times New Roman" w:hAnsi="Times New Roman" w:cs="Times New Roman"/>
                <w:sz w:val="18"/>
                <w:szCs w:val="18"/>
              </w:rPr>
              <w:t>LGA - 25 regulations</w:t>
            </w:r>
            <w:r>
              <w:rPr>
                <w:rFonts w:ascii="Times New Roman" w:hAnsi="Times New Roman" w:cs="Times New Roman"/>
                <w:sz w:val="18"/>
                <w:szCs w:val="18"/>
              </w:rPr>
              <w:t xml:space="preserve"> developed</w:t>
            </w:r>
          </w:p>
          <w:p w:rsidR="000755CB" w:rsidRDefault="000755CB" w:rsidP="00E05334">
            <w:pPr>
              <w:rPr>
                <w:rFonts w:ascii="Times New Roman" w:hAnsi="Times New Roman" w:cs="Times New Roman"/>
                <w:sz w:val="18"/>
                <w:szCs w:val="18"/>
              </w:rPr>
            </w:pPr>
            <w:r>
              <w:rPr>
                <w:rFonts w:ascii="Times New Roman" w:hAnsi="Times New Roman" w:cs="Times New Roman"/>
                <w:sz w:val="18"/>
                <w:szCs w:val="18"/>
              </w:rPr>
              <w:t>(iii)</w:t>
            </w:r>
            <w:r w:rsidRPr="000755CB">
              <w:rPr>
                <w:rFonts w:ascii="Times New Roman" w:hAnsi="Times New Roman" w:cs="Times New Roman"/>
                <w:sz w:val="18"/>
                <w:szCs w:val="18"/>
              </w:rPr>
              <w:t>Harmonize all the regulations</w:t>
            </w:r>
          </w:p>
          <w:p w:rsidR="00A54828" w:rsidRPr="00A54828" w:rsidRDefault="00A54828" w:rsidP="00E05334">
            <w:pPr>
              <w:rPr>
                <w:rFonts w:ascii="Times New Roman" w:hAnsi="Times New Roman" w:cs="Times New Roman"/>
                <w:color w:val="FF0000"/>
                <w:sz w:val="18"/>
                <w:szCs w:val="18"/>
              </w:rPr>
            </w:pPr>
          </w:p>
        </w:tc>
        <w:tc>
          <w:tcPr>
            <w:tcW w:w="1170" w:type="dxa"/>
          </w:tcPr>
          <w:p w:rsidR="00E05334" w:rsidRDefault="000755CB" w:rsidP="00E05334">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0755CB">
              <w:rPr>
                <w:rFonts w:ascii="Times New Roman" w:hAnsi="Times New Roman" w:cs="Times New Roman"/>
                <w:sz w:val="18"/>
                <w:szCs w:val="18"/>
              </w:rPr>
              <w:t xml:space="preserve"> Assign functions to be decentralized to local councils under an agreement</w:t>
            </w:r>
          </w:p>
          <w:p w:rsidR="000755CB" w:rsidRDefault="000755CB" w:rsidP="00D50C94">
            <w:pPr>
              <w:rPr>
                <w:rFonts w:ascii="Times New Roman" w:hAnsi="Times New Roman" w:cs="Times New Roman"/>
                <w:sz w:val="18"/>
                <w:szCs w:val="18"/>
              </w:rPr>
            </w:pPr>
            <w:r>
              <w:rPr>
                <w:rFonts w:ascii="Times New Roman" w:hAnsi="Times New Roman" w:cs="Times New Roman"/>
                <w:sz w:val="18"/>
                <w:szCs w:val="18"/>
              </w:rPr>
              <w:t xml:space="preserve">(ii) </w:t>
            </w:r>
            <w:proofErr w:type="gramStart"/>
            <w:r w:rsidRPr="000755CB">
              <w:rPr>
                <w:rFonts w:ascii="Times New Roman" w:hAnsi="Times New Roman" w:cs="Times New Roman"/>
                <w:sz w:val="18"/>
                <w:szCs w:val="18"/>
              </w:rPr>
              <w:t>monitoring</w:t>
            </w:r>
            <w:proofErr w:type="gramEnd"/>
            <w:r w:rsidRPr="000755CB">
              <w:rPr>
                <w:rFonts w:ascii="Times New Roman" w:hAnsi="Times New Roman" w:cs="Times New Roman"/>
                <w:sz w:val="18"/>
                <w:szCs w:val="18"/>
              </w:rPr>
              <w:t xml:space="preserve"> </w:t>
            </w:r>
            <w:r w:rsidR="00D50C94">
              <w:rPr>
                <w:rFonts w:ascii="Times New Roman" w:hAnsi="Times New Roman" w:cs="Times New Roman"/>
                <w:sz w:val="18"/>
                <w:szCs w:val="18"/>
              </w:rPr>
              <w:t xml:space="preserve">system </w:t>
            </w:r>
            <w:r w:rsidRPr="000755CB">
              <w:rPr>
                <w:rFonts w:ascii="Times New Roman" w:hAnsi="Times New Roman" w:cs="Times New Roman"/>
                <w:sz w:val="18"/>
                <w:szCs w:val="18"/>
              </w:rPr>
              <w:t>to ensure regulations and policies are being followed.</w:t>
            </w:r>
          </w:p>
          <w:p w:rsidR="008D2D95" w:rsidRPr="00B20EBB" w:rsidRDefault="008D2D95" w:rsidP="008D2D95">
            <w:pPr>
              <w:rPr>
                <w:rFonts w:ascii="Times New Roman" w:hAnsi="Times New Roman" w:cs="Times New Roman"/>
                <w:sz w:val="18"/>
                <w:szCs w:val="18"/>
              </w:rPr>
            </w:pPr>
            <w:r w:rsidRPr="00A54828">
              <w:rPr>
                <w:rFonts w:ascii="Times New Roman" w:hAnsi="Times New Roman" w:cs="Times New Roman"/>
                <w:color w:val="FF0000"/>
                <w:sz w:val="18"/>
                <w:szCs w:val="18"/>
              </w:rPr>
              <w:t xml:space="preserve">iv. All regulations to be </w:t>
            </w:r>
            <w:r>
              <w:rPr>
                <w:rFonts w:ascii="Times New Roman" w:hAnsi="Times New Roman" w:cs="Times New Roman"/>
                <w:color w:val="FF0000"/>
                <w:sz w:val="18"/>
                <w:szCs w:val="18"/>
              </w:rPr>
              <w:t xml:space="preserve">revised </w:t>
            </w:r>
            <w:r w:rsidRPr="00A54828">
              <w:rPr>
                <w:rFonts w:ascii="Times New Roman" w:hAnsi="Times New Roman" w:cs="Times New Roman"/>
                <w:color w:val="FF0000"/>
                <w:sz w:val="18"/>
                <w:szCs w:val="18"/>
              </w:rPr>
              <w:t>focus</w:t>
            </w:r>
            <w:r>
              <w:rPr>
                <w:rFonts w:ascii="Times New Roman" w:hAnsi="Times New Roman" w:cs="Times New Roman"/>
                <w:color w:val="FF0000"/>
                <w:sz w:val="18"/>
                <w:szCs w:val="18"/>
              </w:rPr>
              <w:t>ing</w:t>
            </w:r>
            <w:r w:rsidRPr="00A54828">
              <w:rPr>
                <w:rFonts w:ascii="Times New Roman" w:hAnsi="Times New Roman" w:cs="Times New Roman"/>
                <w:color w:val="FF0000"/>
                <w:sz w:val="18"/>
                <w:szCs w:val="18"/>
              </w:rPr>
              <w:t xml:space="preserve"> on Gender Equality &amp; Socially inclusive</w:t>
            </w:r>
          </w:p>
        </w:tc>
        <w:tc>
          <w:tcPr>
            <w:tcW w:w="981" w:type="dxa"/>
          </w:tcPr>
          <w:p w:rsidR="00E05334" w:rsidRPr="00B20EBB" w:rsidRDefault="00E05334" w:rsidP="00E05334">
            <w:pPr>
              <w:rPr>
                <w:rFonts w:ascii="Times New Roman" w:hAnsi="Times New Roman" w:cs="Times New Roman"/>
                <w:sz w:val="18"/>
                <w:szCs w:val="18"/>
              </w:rPr>
            </w:pPr>
          </w:p>
        </w:tc>
        <w:tc>
          <w:tcPr>
            <w:tcW w:w="1080" w:type="dxa"/>
            <w:vMerge w:val="restart"/>
          </w:tcPr>
          <w:p w:rsidR="00E05334" w:rsidRPr="00D0023F" w:rsidRDefault="000755CB" w:rsidP="00E05334">
            <w:pPr>
              <w:rPr>
                <w:rFonts w:ascii="Times New Roman" w:hAnsi="Times New Roman" w:cs="Times New Roman"/>
                <w:sz w:val="18"/>
                <w:szCs w:val="18"/>
              </w:rPr>
            </w:pPr>
            <w:r w:rsidRPr="000755CB">
              <w:rPr>
                <w:rFonts w:ascii="Times New Roman" w:hAnsi="Times New Roman" w:cs="Times New Roman"/>
                <w:sz w:val="18"/>
                <w:szCs w:val="18"/>
              </w:rPr>
              <w:t xml:space="preserve">AGO, </w:t>
            </w:r>
            <w:proofErr w:type="spellStart"/>
            <w:r w:rsidRPr="000755CB">
              <w:rPr>
                <w:rFonts w:ascii="Times New Roman" w:hAnsi="Times New Roman" w:cs="Times New Roman"/>
                <w:sz w:val="18"/>
                <w:szCs w:val="18"/>
              </w:rPr>
              <w:t>MoFT</w:t>
            </w:r>
            <w:proofErr w:type="spellEnd"/>
            <w:r w:rsidRPr="000755CB">
              <w:rPr>
                <w:rFonts w:ascii="Times New Roman" w:hAnsi="Times New Roman" w:cs="Times New Roman"/>
                <w:sz w:val="18"/>
                <w:szCs w:val="18"/>
              </w:rPr>
              <w:t xml:space="preserve">, </w:t>
            </w:r>
            <w:proofErr w:type="spellStart"/>
            <w:r w:rsidRPr="000755CB">
              <w:rPr>
                <w:rFonts w:ascii="Times New Roman" w:hAnsi="Times New Roman" w:cs="Times New Roman"/>
                <w:sz w:val="18"/>
                <w:szCs w:val="18"/>
              </w:rPr>
              <w:t>MoHA</w:t>
            </w:r>
            <w:proofErr w:type="spellEnd"/>
          </w:p>
        </w:tc>
      </w:tr>
      <w:tr w:rsidR="00E05334" w:rsidTr="00E05334">
        <w:trPr>
          <w:trHeight w:val="727"/>
        </w:trPr>
        <w:tc>
          <w:tcPr>
            <w:tcW w:w="1557" w:type="dxa"/>
            <w:vMerge/>
          </w:tcPr>
          <w:p w:rsidR="00E05334" w:rsidRDefault="00E05334" w:rsidP="00E05334">
            <w:pPr>
              <w:ind w:left="270" w:hanging="180"/>
              <w:rPr>
                <w:rFonts w:ascii="Times New Roman" w:hAnsi="Times New Roman" w:cs="Times New Roman"/>
                <w:sz w:val="18"/>
                <w:szCs w:val="18"/>
              </w:rPr>
            </w:pPr>
          </w:p>
        </w:tc>
        <w:tc>
          <w:tcPr>
            <w:tcW w:w="1845" w:type="dxa"/>
            <w:vMerge/>
          </w:tcPr>
          <w:p w:rsidR="00E05334" w:rsidRDefault="00E05334" w:rsidP="00E05334">
            <w:pPr>
              <w:ind w:left="243" w:hanging="180"/>
              <w:rPr>
                <w:rFonts w:ascii="Times New Roman" w:hAnsi="Times New Roman" w:cs="Times New Roman"/>
                <w:sz w:val="18"/>
                <w:szCs w:val="18"/>
              </w:rPr>
            </w:pPr>
          </w:p>
        </w:tc>
        <w:tc>
          <w:tcPr>
            <w:tcW w:w="963" w:type="dxa"/>
            <w:vMerge/>
          </w:tcPr>
          <w:p w:rsidR="00E05334" w:rsidRDefault="00E05334" w:rsidP="00E05334">
            <w:pPr>
              <w:rPr>
                <w:rFonts w:ascii="Times New Roman" w:hAnsi="Times New Roman" w:cs="Times New Roman"/>
                <w:sz w:val="18"/>
                <w:szCs w:val="18"/>
              </w:rPr>
            </w:pPr>
          </w:p>
        </w:tc>
        <w:tc>
          <w:tcPr>
            <w:tcW w:w="900" w:type="dxa"/>
            <w:vMerge/>
          </w:tcPr>
          <w:p w:rsidR="00E05334" w:rsidRDefault="00E05334" w:rsidP="00E05334">
            <w:pPr>
              <w:rPr>
                <w:rFonts w:ascii="Times New Roman" w:hAnsi="Times New Roman" w:cs="Times New Roman"/>
                <w:sz w:val="18"/>
                <w:szCs w:val="18"/>
              </w:rPr>
            </w:pPr>
          </w:p>
        </w:tc>
        <w:tc>
          <w:tcPr>
            <w:tcW w:w="1035" w:type="dxa"/>
            <w:vMerge/>
          </w:tcPr>
          <w:p w:rsidR="00E05334" w:rsidRPr="000E656C" w:rsidRDefault="00E05334" w:rsidP="00E05334">
            <w:pPr>
              <w:rPr>
                <w:rFonts w:ascii="Times New Roman" w:hAnsi="Times New Roman" w:cs="Times New Roman"/>
                <w:sz w:val="18"/>
                <w:szCs w:val="18"/>
              </w:rPr>
            </w:pPr>
          </w:p>
        </w:tc>
        <w:tc>
          <w:tcPr>
            <w:tcW w:w="765" w:type="dxa"/>
          </w:tcPr>
          <w:p w:rsidR="00E05334" w:rsidRPr="00B20EBB" w:rsidRDefault="00E05334" w:rsidP="00E05334">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E05334" w:rsidRPr="00B20EBB" w:rsidRDefault="00E05334" w:rsidP="00E05334">
            <w:pPr>
              <w:rPr>
                <w:rFonts w:ascii="Times New Roman" w:hAnsi="Times New Roman" w:cs="Times New Roman"/>
                <w:sz w:val="18"/>
                <w:szCs w:val="18"/>
              </w:rPr>
            </w:pPr>
          </w:p>
        </w:tc>
        <w:tc>
          <w:tcPr>
            <w:tcW w:w="1440" w:type="dxa"/>
          </w:tcPr>
          <w:p w:rsidR="00E05334" w:rsidRDefault="000755CB" w:rsidP="000755CB">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)Mgt. Contract </w:t>
            </w:r>
            <w:r w:rsidRPr="000755CB">
              <w:rPr>
                <w:rFonts w:ascii="Times New Roman" w:hAnsi="Times New Roman" w:cs="Times New Roman"/>
                <w:sz w:val="18"/>
                <w:szCs w:val="18"/>
              </w:rPr>
              <w:t>signed between the Ministry of Education and the province offices for the decentralization of service delivery</w:t>
            </w:r>
          </w:p>
          <w:p w:rsidR="000755CB" w:rsidRDefault="000755CB" w:rsidP="000755CB">
            <w:pPr>
              <w:rPr>
                <w:rFonts w:ascii="Times New Roman" w:hAnsi="Times New Roman" w:cs="Times New Roman"/>
                <w:sz w:val="18"/>
                <w:szCs w:val="18"/>
              </w:rPr>
            </w:pPr>
            <w:r>
              <w:rPr>
                <w:rFonts w:ascii="Times New Roman" w:hAnsi="Times New Roman" w:cs="Times New Roman"/>
                <w:sz w:val="18"/>
                <w:szCs w:val="18"/>
              </w:rPr>
              <w:t xml:space="preserve">(ii) </w:t>
            </w:r>
            <w:r w:rsidRPr="000755CB">
              <w:rPr>
                <w:rFonts w:ascii="Times New Roman" w:hAnsi="Times New Roman" w:cs="Times New Roman"/>
                <w:sz w:val="18"/>
                <w:szCs w:val="18"/>
              </w:rPr>
              <w:t>Service Desks established at Province Offices</w:t>
            </w:r>
          </w:p>
          <w:p w:rsidR="000755CB" w:rsidRDefault="000755CB" w:rsidP="000755CB">
            <w:pPr>
              <w:rPr>
                <w:rFonts w:ascii="Times New Roman" w:hAnsi="Times New Roman" w:cs="Times New Roman"/>
                <w:sz w:val="18"/>
                <w:szCs w:val="18"/>
              </w:rPr>
            </w:pPr>
            <w:r>
              <w:rPr>
                <w:rFonts w:ascii="Times New Roman" w:hAnsi="Times New Roman" w:cs="Times New Roman"/>
                <w:sz w:val="18"/>
                <w:szCs w:val="18"/>
              </w:rPr>
              <w:t>(iii)Local Government Authority</w:t>
            </w:r>
            <w:r w:rsidRPr="000755CB">
              <w:rPr>
                <w:rFonts w:ascii="Times New Roman" w:hAnsi="Times New Roman" w:cs="Times New Roman"/>
                <w:sz w:val="18"/>
                <w:szCs w:val="18"/>
              </w:rPr>
              <w:t xml:space="preserve"> </w:t>
            </w:r>
            <w:r>
              <w:rPr>
                <w:rFonts w:ascii="Times New Roman" w:hAnsi="Times New Roman" w:cs="Times New Roman"/>
                <w:sz w:val="18"/>
                <w:szCs w:val="18"/>
              </w:rPr>
              <w:t>established</w:t>
            </w:r>
          </w:p>
          <w:p w:rsidR="000755CB" w:rsidRPr="00B20EBB" w:rsidRDefault="000755CB" w:rsidP="000755CB">
            <w:pPr>
              <w:rPr>
                <w:rFonts w:ascii="Times New Roman" w:hAnsi="Times New Roman" w:cs="Times New Roman"/>
                <w:sz w:val="18"/>
                <w:szCs w:val="18"/>
              </w:rPr>
            </w:pPr>
            <w:r>
              <w:rPr>
                <w:rFonts w:ascii="Times New Roman" w:hAnsi="Times New Roman" w:cs="Times New Roman"/>
                <w:sz w:val="18"/>
                <w:szCs w:val="18"/>
              </w:rPr>
              <w:t>(iv)</w:t>
            </w:r>
            <w:r w:rsidRPr="000755CB">
              <w:rPr>
                <w:rFonts w:ascii="Times New Roman" w:hAnsi="Times New Roman" w:cs="Times New Roman"/>
                <w:sz w:val="18"/>
                <w:szCs w:val="18"/>
              </w:rPr>
              <w:t xml:space="preserve">(189 Island Councils, 19 Atoll Councils &amp; 2 City Councils) formed  </w:t>
            </w:r>
          </w:p>
        </w:tc>
        <w:tc>
          <w:tcPr>
            <w:tcW w:w="1413" w:type="dxa"/>
          </w:tcPr>
          <w:p w:rsidR="00E05334" w:rsidRDefault="000755CB" w:rsidP="000755CB">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0755CB">
              <w:rPr>
                <w:rFonts w:ascii="Times New Roman" w:hAnsi="Times New Roman" w:cs="Times New Roman"/>
                <w:sz w:val="18"/>
                <w:szCs w:val="18"/>
              </w:rPr>
              <w:t>Secretariats of the Local Councils created</w:t>
            </w:r>
          </w:p>
          <w:p w:rsidR="000755CB" w:rsidRPr="00B20EBB" w:rsidRDefault="000755CB" w:rsidP="000755CB">
            <w:pPr>
              <w:rPr>
                <w:rFonts w:ascii="Times New Roman" w:hAnsi="Times New Roman" w:cs="Times New Roman"/>
                <w:sz w:val="18"/>
                <w:szCs w:val="18"/>
              </w:rPr>
            </w:pPr>
            <w:r>
              <w:rPr>
                <w:rFonts w:ascii="Times New Roman" w:hAnsi="Times New Roman" w:cs="Times New Roman"/>
                <w:sz w:val="18"/>
                <w:szCs w:val="18"/>
              </w:rPr>
              <w:t xml:space="preserve">(ii) </w:t>
            </w:r>
            <w:r w:rsidRPr="000755CB">
              <w:rPr>
                <w:rFonts w:ascii="Times New Roman" w:hAnsi="Times New Roman" w:cs="Times New Roman"/>
                <w:sz w:val="18"/>
                <w:szCs w:val="18"/>
              </w:rPr>
              <w:t>Nation</w:t>
            </w:r>
            <w:r>
              <w:rPr>
                <w:rFonts w:ascii="Times New Roman" w:hAnsi="Times New Roman" w:cs="Times New Roman"/>
                <w:sz w:val="18"/>
                <w:szCs w:val="18"/>
              </w:rPr>
              <w:t>al Offices in seven regions</w:t>
            </w:r>
            <w:r w:rsidRPr="000755CB">
              <w:rPr>
                <w:rFonts w:ascii="Times New Roman" w:hAnsi="Times New Roman" w:cs="Times New Roman"/>
                <w:sz w:val="18"/>
                <w:szCs w:val="18"/>
              </w:rPr>
              <w:t xml:space="preserve"> created</w:t>
            </w:r>
            <w:r>
              <w:rPr>
                <w:rFonts w:ascii="Times New Roman" w:hAnsi="Times New Roman" w:cs="Times New Roman"/>
                <w:sz w:val="18"/>
                <w:szCs w:val="18"/>
              </w:rPr>
              <w:t xml:space="preserve"> and Units of National Office established in Atolls</w:t>
            </w:r>
            <w:r w:rsidRPr="000755CB">
              <w:rPr>
                <w:rFonts w:ascii="Times New Roman" w:hAnsi="Times New Roman" w:cs="Times New Roman"/>
                <w:sz w:val="18"/>
                <w:szCs w:val="18"/>
              </w:rPr>
              <w:t>.</w:t>
            </w:r>
          </w:p>
        </w:tc>
        <w:tc>
          <w:tcPr>
            <w:tcW w:w="1170" w:type="dxa"/>
          </w:tcPr>
          <w:p w:rsidR="00E05334" w:rsidRPr="00B20EBB" w:rsidRDefault="00E05334" w:rsidP="00E05334">
            <w:pPr>
              <w:rPr>
                <w:rFonts w:ascii="Times New Roman" w:hAnsi="Times New Roman" w:cs="Times New Roman"/>
                <w:sz w:val="18"/>
                <w:szCs w:val="18"/>
              </w:rPr>
            </w:pPr>
          </w:p>
        </w:tc>
        <w:tc>
          <w:tcPr>
            <w:tcW w:w="981" w:type="dxa"/>
          </w:tcPr>
          <w:p w:rsidR="00E05334" w:rsidRPr="00B20EBB" w:rsidRDefault="00E05334" w:rsidP="00E05334">
            <w:pPr>
              <w:rPr>
                <w:rFonts w:ascii="Times New Roman" w:hAnsi="Times New Roman" w:cs="Times New Roman"/>
                <w:sz w:val="18"/>
                <w:szCs w:val="18"/>
              </w:rPr>
            </w:pPr>
          </w:p>
        </w:tc>
        <w:tc>
          <w:tcPr>
            <w:tcW w:w="1080" w:type="dxa"/>
            <w:vMerge/>
          </w:tcPr>
          <w:p w:rsidR="00E05334" w:rsidRPr="00D0023F" w:rsidRDefault="00E05334" w:rsidP="00E05334">
            <w:pPr>
              <w:rPr>
                <w:rFonts w:ascii="Times New Roman" w:hAnsi="Times New Roman" w:cs="Times New Roman"/>
                <w:sz w:val="18"/>
                <w:szCs w:val="18"/>
              </w:rPr>
            </w:pPr>
          </w:p>
        </w:tc>
      </w:tr>
      <w:tr w:rsidR="00E05334" w:rsidTr="00A76374">
        <w:trPr>
          <w:trHeight w:val="1970"/>
        </w:trPr>
        <w:tc>
          <w:tcPr>
            <w:tcW w:w="1557" w:type="dxa"/>
            <w:vMerge/>
          </w:tcPr>
          <w:p w:rsidR="00E05334" w:rsidRDefault="00E05334" w:rsidP="00E05334">
            <w:pPr>
              <w:ind w:left="270" w:hanging="180"/>
              <w:rPr>
                <w:rFonts w:ascii="Times New Roman" w:hAnsi="Times New Roman" w:cs="Times New Roman"/>
                <w:sz w:val="18"/>
                <w:szCs w:val="18"/>
              </w:rPr>
            </w:pPr>
          </w:p>
        </w:tc>
        <w:tc>
          <w:tcPr>
            <w:tcW w:w="1845" w:type="dxa"/>
            <w:vMerge w:val="restart"/>
          </w:tcPr>
          <w:p w:rsidR="00E05334" w:rsidRDefault="00B8627B" w:rsidP="00147ADC">
            <w:pPr>
              <w:ind w:left="243" w:hanging="180"/>
              <w:rPr>
                <w:rFonts w:ascii="Times New Roman" w:hAnsi="Times New Roman" w:cs="Times New Roman"/>
                <w:sz w:val="18"/>
                <w:szCs w:val="18"/>
              </w:rPr>
            </w:pPr>
            <w:r w:rsidRPr="00B8627B">
              <w:rPr>
                <w:rFonts w:ascii="Times New Roman" w:hAnsi="Times New Roman" w:cs="Times New Roman"/>
                <w:sz w:val="18"/>
                <w:szCs w:val="18"/>
              </w:rPr>
              <w:t>2. Citizen's Charter developed for public service delivery.</w:t>
            </w:r>
            <w:ins w:id="14" w:author="A.shazna" w:date="2011-05-08T10:06:00Z">
              <w:r w:rsidR="00147ADC" w:rsidRPr="00B8627B">
                <w:rPr>
                  <w:rFonts w:ascii="Times New Roman" w:hAnsi="Times New Roman" w:cs="Times New Roman"/>
                  <w:sz w:val="18"/>
                  <w:szCs w:val="18"/>
                </w:rPr>
                <w:t>.</w:t>
              </w:r>
              <w:r w:rsidR="00147ADC" w:rsidRPr="003D4C2C">
                <w:rPr>
                  <w:rFonts w:ascii="Times New Roman" w:hAnsi="Times New Roman" w:cs="Times New Roman"/>
                  <w:sz w:val="18"/>
                  <w:szCs w:val="18"/>
                </w:rPr>
                <w:t>.</w:t>
              </w:r>
              <w:r w:rsidR="00147ADC">
                <w:rPr>
                  <w:rFonts w:ascii="Times New Roman" w:hAnsi="Times New Roman" w:cs="Times New Roman"/>
                  <w:sz w:val="18"/>
                  <w:szCs w:val="18"/>
                </w:rPr>
                <w:t>(P3, S2)</w:t>
              </w:r>
            </w:ins>
          </w:p>
        </w:tc>
        <w:tc>
          <w:tcPr>
            <w:tcW w:w="963" w:type="dxa"/>
            <w:vMerge w:val="restart"/>
          </w:tcPr>
          <w:p w:rsidR="00E05334" w:rsidRPr="000E656C" w:rsidRDefault="00E05334" w:rsidP="00E05334">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E05334" w:rsidRPr="000E656C" w:rsidRDefault="00E05334" w:rsidP="00E05334">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E05334" w:rsidRPr="00F31A0C" w:rsidRDefault="00F31A0C" w:rsidP="00E05334">
            <w:pPr>
              <w:rPr>
                <w:rFonts w:ascii="Times New Roman" w:hAnsi="Times New Roman" w:cs="Times New Roman"/>
                <w:color w:val="FF0000"/>
                <w:sz w:val="18"/>
                <w:szCs w:val="18"/>
              </w:rPr>
            </w:pPr>
            <w:r w:rsidRPr="00F31A0C">
              <w:rPr>
                <w:rFonts w:ascii="Times New Roman" w:hAnsi="Times New Roman" w:cs="Times New Roman"/>
                <w:color w:val="FF0000"/>
                <w:sz w:val="18"/>
                <w:szCs w:val="18"/>
              </w:rPr>
              <w:t>Citizens Charter proposal</w:t>
            </w:r>
            <w:r w:rsidR="00D6424F">
              <w:rPr>
                <w:rFonts w:ascii="Times New Roman" w:hAnsi="Times New Roman" w:cs="Times New Roman"/>
                <w:color w:val="FF0000"/>
                <w:sz w:val="18"/>
                <w:szCs w:val="18"/>
              </w:rPr>
              <w:t xml:space="preserve"> (draft)</w:t>
            </w:r>
          </w:p>
        </w:tc>
        <w:tc>
          <w:tcPr>
            <w:tcW w:w="765" w:type="dxa"/>
          </w:tcPr>
          <w:p w:rsidR="00E05334" w:rsidRPr="00B20EBB" w:rsidRDefault="00E05334" w:rsidP="00E05334">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E05334" w:rsidRPr="00B20EBB" w:rsidRDefault="00E05334" w:rsidP="00E05334">
            <w:pPr>
              <w:rPr>
                <w:rFonts w:ascii="Times New Roman" w:hAnsi="Times New Roman" w:cs="Times New Roman"/>
                <w:sz w:val="18"/>
                <w:szCs w:val="18"/>
              </w:rPr>
            </w:pPr>
          </w:p>
        </w:tc>
        <w:tc>
          <w:tcPr>
            <w:tcW w:w="1440" w:type="dxa"/>
          </w:tcPr>
          <w:p w:rsidR="00E05334" w:rsidRPr="00B20EBB" w:rsidRDefault="00E05334" w:rsidP="00E05334">
            <w:pPr>
              <w:rPr>
                <w:rFonts w:ascii="Times New Roman" w:hAnsi="Times New Roman" w:cs="Times New Roman"/>
                <w:sz w:val="18"/>
                <w:szCs w:val="18"/>
              </w:rPr>
            </w:pPr>
          </w:p>
        </w:tc>
        <w:tc>
          <w:tcPr>
            <w:tcW w:w="1413" w:type="dxa"/>
          </w:tcPr>
          <w:p w:rsidR="00E05334" w:rsidRDefault="00B8627B" w:rsidP="00E05334">
            <w:pPr>
              <w:rPr>
                <w:rFonts w:ascii="Times New Roman" w:hAnsi="Times New Roman" w:cs="Times New Roman"/>
                <w:sz w:val="18"/>
                <w:szCs w:val="18"/>
              </w:rPr>
            </w:pPr>
            <w:r w:rsidRPr="00B8627B">
              <w:rPr>
                <w:rFonts w:ascii="Times New Roman" w:hAnsi="Times New Roman" w:cs="Times New Roman"/>
                <w:sz w:val="18"/>
                <w:szCs w:val="18"/>
              </w:rPr>
              <w:t>Citizen's Service Charter developed.</w:t>
            </w:r>
          </w:p>
          <w:p w:rsidR="007E5470" w:rsidRPr="00B20EBB" w:rsidRDefault="007E5470" w:rsidP="00E05334">
            <w:pPr>
              <w:rPr>
                <w:rFonts w:ascii="Times New Roman" w:hAnsi="Times New Roman" w:cs="Times New Roman"/>
                <w:sz w:val="18"/>
                <w:szCs w:val="18"/>
              </w:rPr>
            </w:pPr>
            <w:r w:rsidRPr="007E5470">
              <w:rPr>
                <w:rFonts w:ascii="Times New Roman" w:hAnsi="Times New Roman" w:cs="Times New Roman"/>
                <w:color w:val="FF0000"/>
                <w:sz w:val="18"/>
                <w:szCs w:val="18"/>
              </w:rPr>
              <w:t>ii</w:t>
            </w:r>
            <w:r>
              <w:rPr>
                <w:rFonts w:ascii="Times New Roman" w:hAnsi="Times New Roman" w:cs="Times New Roman"/>
                <w:color w:val="FF0000"/>
                <w:sz w:val="18"/>
                <w:szCs w:val="18"/>
              </w:rPr>
              <w:t xml:space="preserve">. Draft to be </w:t>
            </w:r>
            <w:r w:rsidRPr="007E5470">
              <w:rPr>
                <w:rFonts w:ascii="Times New Roman" w:hAnsi="Times New Roman" w:cs="Times New Roman"/>
                <w:color w:val="FF0000"/>
                <w:sz w:val="18"/>
                <w:szCs w:val="18"/>
              </w:rPr>
              <w:t>revised</w:t>
            </w:r>
            <w:r>
              <w:rPr>
                <w:rFonts w:ascii="Times New Roman" w:hAnsi="Times New Roman" w:cs="Times New Roman"/>
                <w:sz w:val="18"/>
                <w:szCs w:val="18"/>
              </w:rPr>
              <w:t xml:space="preserve"> </w:t>
            </w:r>
            <w:r w:rsidRPr="00A54828">
              <w:rPr>
                <w:rFonts w:ascii="Times New Roman" w:hAnsi="Times New Roman" w:cs="Times New Roman"/>
                <w:color w:val="FF0000"/>
                <w:sz w:val="18"/>
                <w:szCs w:val="18"/>
              </w:rPr>
              <w:t xml:space="preserve"> focus</w:t>
            </w:r>
            <w:r>
              <w:rPr>
                <w:rFonts w:ascii="Times New Roman" w:hAnsi="Times New Roman" w:cs="Times New Roman"/>
                <w:color w:val="FF0000"/>
                <w:sz w:val="18"/>
                <w:szCs w:val="18"/>
              </w:rPr>
              <w:t>ing</w:t>
            </w:r>
            <w:r w:rsidRPr="00A54828">
              <w:rPr>
                <w:rFonts w:ascii="Times New Roman" w:hAnsi="Times New Roman" w:cs="Times New Roman"/>
                <w:color w:val="FF0000"/>
                <w:sz w:val="18"/>
                <w:szCs w:val="18"/>
              </w:rPr>
              <w:t xml:space="preserve"> on Gender Equality &amp; Socially inclusive</w:t>
            </w:r>
          </w:p>
        </w:tc>
        <w:tc>
          <w:tcPr>
            <w:tcW w:w="1170" w:type="dxa"/>
          </w:tcPr>
          <w:p w:rsidR="00E05334" w:rsidRPr="00501ECA" w:rsidRDefault="00501ECA" w:rsidP="00E05334">
            <w:pPr>
              <w:rPr>
                <w:rFonts w:ascii="Times New Roman" w:hAnsi="Times New Roman" w:cs="Times New Roman"/>
                <w:color w:val="FF0000"/>
                <w:sz w:val="18"/>
                <w:szCs w:val="18"/>
              </w:rPr>
            </w:pPr>
            <w:r w:rsidRPr="00501ECA">
              <w:rPr>
                <w:rFonts w:ascii="Times New Roman" w:hAnsi="Times New Roman" w:cs="Times New Roman"/>
                <w:color w:val="FF0000"/>
                <w:sz w:val="18"/>
                <w:szCs w:val="18"/>
              </w:rPr>
              <w:t>Citizen's Service Charter to be established and implemented at all councils</w:t>
            </w:r>
          </w:p>
        </w:tc>
        <w:tc>
          <w:tcPr>
            <w:tcW w:w="981" w:type="dxa"/>
          </w:tcPr>
          <w:p w:rsidR="00E05334" w:rsidRPr="00B20EBB" w:rsidRDefault="00E05334" w:rsidP="00E05334">
            <w:pPr>
              <w:rPr>
                <w:rFonts w:ascii="Times New Roman" w:hAnsi="Times New Roman" w:cs="Times New Roman"/>
                <w:sz w:val="18"/>
                <w:szCs w:val="18"/>
              </w:rPr>
            </w:pPr>
          </w:p>
        </w:tc>
        <w:tc>
          <w:tcPr>
            <w:tcW w:w="1080" w:type="dxa"/>
            <w:vMerge w:val="restart"/>
          </w:tcPr>
          <w:p w:rsidR="00E05334" w:rsidRPr="00D0023F" w:rsidRDefault="00B8627B" w:rsidP="00E05334">
            <w:pPr>
              <w:rPr>
                <w:rFonts w:ascii="Times New Roman" w:hAnsi="Times New Roman" w:cs="Times New Roman"/>
                <w:sz w:val="18"/>
                <w:szCs w:val="18"/>
              </w:rPr>
            </w:pPr>
            <w:r w:rsidRPr="00B8627B">
              <w:rPr>
                <w:rFonts w:ascii="Times New Roman" w:hAnsi="Times New Roman" w:cs="Times New Roman"/>
                <w:sz w:val="18"/>
                <w:szCs w:val="18"/>
              </w:rPr>
              <w:t>PO, LGA, CSC</w:t>
            </w:r>
          </w:p>
        </w:tc>
      </w:tr>
      <w:tr w:rsidR="00E05334" w:rsidTr="00E05334">
        <w:trPr>
          <w:trHeight w:val="360"/>
        </w:trPr>
        <w:tc>
          <w:tcPr>
            <w:tcW w:w="1557" w:type="dxa"/>
            <w:vMerge/>
          </w:tcPr>
          <w:p w:rsidR="00E05334" w:rsidRDefault="00E05334" w:rsidP="00E05334">
            <w:pPr>
              <w:ind w:left="270" w:hanging="180"/>
              <w:rPr>
                <w:rFonts w:ascii="Times New Roman" w:hAnsi="Times New Roman" w:cs="Times New Roman"/>
                <w:sz w:val="18"/>
                <w:szCs w:val="18"/>
              </w:rPr>
            </w:pPr>
          </w:p>
        </w:tc>
        <w:tc>
          <w:tcPr>
            <w:tcW w:w="1845" w:type="dxa"/>
            <w:vMerge/>
          </w:tcPr>
          <w:p w:rsidR="00E05334" w:rsidRDefault="00E05334" w:rsidP="00E05334">
            <w:pPr>
              <w:ind w:left="243" w:hanging="180"/>
              <w:rPr>
                <w:rFonts w:ascii="Times New Roman" w:hAnsi="Times New Roman" w:cs="Times New Roman"/>
                <w:sz w:val="18"/>
                <w:szCs w:val="18"/>
              </w:rPr>
            </w:pPr>
          </w:p>
        </w:tc>
        <w:tc>
          <w:tcPr>
            <w:tcW w:w="963" w:type="dxa"/>
            <w:vMerge/>
          </w:tcPr>
          <w:p w:rsidR="00E05334" w:rsidRDefault="00E05334" w:rsidP="00E05334">
            <w:pPr>
              <w:rPr>
                <w:rFonts w:ascii="Times New Roman" w:hAnsi="Times New Roman" w:cs="Times New Roman"/>
                <w:sz w:val="18"/>
                <w:szCs w:val="18"/>
              </w:rPr>
            </w:pPr>
          </w:p>
        </w:tc>
        <w:tc>
          <w:tcPr>
            <w:tcW w:w="900" w:type="dxa"/>
            <w:vMerge/>
          </w:tcPr>
          <w:p w:rsidR="00E05334" w:rsidRDefault="00E05334" w:rsidP="00E05334">
            <w:pPr>
              <w:rPr>
                <w:rFonts w:ascii="Times New Roman" w:hAnsi="Times New Roman" w:cs="Times New Roman"/>
                <w:sz w:val="18"/>
                <w:szCs w:val="18"/>
              </w:rPr>
            </w:pPr>
          </w:p>
        </w:tc>
        <w:tc>
          <w:tcPr>
            <w:tcW w:w="1035" w:type="dxa"/>
            <w:vMerge/>
          </w:tcPr>
          <w:p w:rsidR="00E05334" w:rsidRPr="000E656C" w:rsidRDefault="00E05334" w:rsidP="00E05334">
            <w:pPr>
              <w:rPr>
                <w:rFonts w:ascii="Times New Roman" w:hAnsi="Times New Roman" w:cs="Times New Roman"/>
                <w:sz w:val="18"/>
                <w:szCs w:val="18"/>
              </w:rPr>
            </w:pPr>
          </w:p>
        </w:tc>
        <w:tc>
          <w:tcPr>
            <w:tcW w:w="765" w:type="dxa"/>
          </w:tcPr>
          <w:p w:rsidR="00E05334" w:rsidRPr="00B20EBB" w:rsidRDefault="00E05334" w:rsidP="00E05334">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E05334" w:rsidRPr="00B20EBB" w:rsidRDefault="00E05334" w:rsidP="00E05334">
            <w:pPr>
              <w:rPr>
                <w:rFonts w:ascii="Times New Roman" w:hAnsi="Times New Roman" w:cs="Times New Roman"/>
                <w:sz w:val="18"/>
                <w:szCs w:val="18"/>
              </w:rPr>
            </w:pPr>
          </w:p>
        </w:tc>
        <w:tc>
          <w:tcPr>
            <w:tcW w:w="1440" w:type="dxa"/>
          </w:tcPr>
          <w:p w:rsidR="00E05334" w:rsidRPr="00B20EBB" w:rsidRDefault="00E05334" w:rsidP="00E05334">
            <w:pPr>
              <w:rPr>
                <w:rFonts w:ascii="Times New Roman" w:hAnsi="Times New Roman" w:cs="Times New Roman"/>
                <w:sz w:val="18"/>
                <w:szCs w:val="18"/>
              </w:rPr>
            </w:pPr>
          </w:p>
        </w:tc>
        <w:tc>
          <w:tcPr>
            <w:tcW w:w="1413" w:type="dxa"/>
          </w:tcPr>
          <w:p w:rsidR="00E05334" w:rsidRPr="00D6424F" w:rsidRDefault="00D6424F" w:rsidP="00E05334">
            <w:pPr>
              <w:rPr>
                <w:rFonts w:ascii="Times New Roman" w:hAnsi="Times New Roman" w:cs="Times New Roman"/>
                <w:color w:val="FF0000"/>
                <w:sz w:val="18"/>
                <w:szCs w:val="18"/>
              </w:rPr>
            </w:pPr>
            <w:r w:rsidRPr="00D6424F">
              <w:rPr>
                <w:rFonts w:ascii="Times New Roman" w:hAnsi="Times New Roman" w:cs="Times New Roman"/>
                <w:color w:val="FF0000"/>
                <w:sz w:val="18"/>
                <w:szCs w:val="18"/>
              </w:rPr>
              <w:t>A draft developed</w:t>
            </w:r>
            <w:r w:rsidR="007E5470">
              <w:rPr>
                <w:rFonts w:ascii="Times New Roman" w:hAnsi="Times New Roman" w:cs="Times New Roman"/>
                <w:color w:val="FF0000"/>
                <w:sz w:val="18"/>
                <w:szCs w:val="18"/>
              </w:rPr>
              <w:t xml:space="preserve"> </w:t>
            </w:r>
          </w:p>
        </w:tc>
        <w:tc>
          <w:tcPr>
            <w:tcW w:w="1170" w:type="dxa"/>
          </w:tcPr>
          <w:p w:rsidR="00E05334" w:rsidRPr="00B20EBB" w:rsidRDefault="00E05334" w:rsidP="00E05334">
            <w:pPr>
              <w:rPr>
                <w:rFonts w:ascii="Times New Roman" w:hAnsi="Times New Roman" w:cs="Times New Roman"/>
                <w:sz w:val="18"/>
                <w:szCs w:val="18"/>
              </w:rPr>
            </w:pPr>
          </w:p>
        </w:tc>
        <w:tc>
          <w:tcPr>
            <w:tcW w:w="981" w:type="dxa"/>
          </w:tcPr>
          <w:p w:rsidR="00E05334" w:rsidRPr="00B20EBB" w:rsidRDefault="00E05334" w:rsidP="00E05334">
            <w:pPr>
              <w:rPr>
                <w:rFonts w:ascii="Times New Roman" w:hAnsi="Times New Roman" w:cs="Times New Roman"/>
                <w:sz w:val="18"/>
                <w:szCs w:val="18"/>
              </w:rPr>
            </w:pPr>
          </w:p>
        </w:tc>
        <w:tc>
          <w:tcPr>
            <w:tcW w:w="1080" w:type="dxa"/>
            <w:vMerge/>
          </w:tcPr>
          <w:p w:rsidR="00E05334" w:rsidRPr="00D0023F" w:rsidRDefault="00E05334" w:rsidP="00E05334">
            <w:pPr>
              <w:rPr>
                <w:rFonts w:ascii="Times New Roman" w:hAnsi="Times New Roman" w:cs="Times New Roman"/>
                <w:sz w:val="18"/>
                <w:szCs w:val="18"/>
              </w:rPr>
            </w:pPr>
          </w:p>
        </w:tc>
      </w:tr>
    </w:tbl>
    <w:p w:rsidR="00E05334" w:rsidRDefault="00E05334">
      <w:pPr>
        <w:rPr>
          <w:b/>
          <w:sz w:val="28"/>
          <w:szCs w:val="28"/>
        </w:rPr>
      </w:pPr>
    </w:p>
    <w:p w:rsidR="0064771B" w:rsidRDefault="0064771B"/>
    <w:p w:rsidR="0064771B" w:rsidRDefault="0064771B"/>
    <w:p w:rsidR="000205C9" w:rsidRDefault="000205C9">
      <w:r>
        <w:br w:type="page"/>
      </w:r>
    </w:p>
    <w:tbl>
      <w:tblPr>
        <w:tblStyle w:val="TableGrid"/>
        <w:tblpPr w:leftFromText="180" w:rightFromText="180" w:vertAnchor="page" w:horzAnchor="margin" w:tblpXSpec="center" w:tblpY="2026"/>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0205C9" w:rsidTr="0068590C">
        <w:trPr>
          <w:trHeight w:val="728"/>
        </w:trPr>
        <w:tc>
          <w:tcPr>
            <w:tcW w:w="1557" w:type="dxa"/>
            <w:vMerge w:val="restart"/>
          </w:tcPr>
          <w:p w:rsidR="000205C9" w:rsidRPr="000E656C" w:rsidRDefault="000205C9" w:rsidP="0068590C">
            <w:pPr>
              <w:ind w:left="270" w:hanging="180"/>
              <w:rPr>
                <w:rFonts w:ascii="Times New Roman" w:hAnsi="Times New Roman" w:cs="Times New Roman"/>
                <w:sz w:val="18"/>
                <w:szCs w:val="18"/>
              </w:rPr>
            </w:pPr>
            <w:r>
              <w:rPr>
                <w:rStyle w:val="CommentReference"/>
              </w:rPr>
              <w:lastRenderedPageBreak/>
              <w:commentReference w:id="15"/>
            </w:r>
          </w:p>
        </w:tc>
        <w:tc>
          <w:tcPr>
            <w:tcW w:w="1845" w:type="dxa"/>
            <w:vMerge w:val="restart"/>
          </w:tcPr>
          <w:p w:rsidR="000205C9" w:rsidRPr="000E656C" w:rsidRDefault="000205C9" w:rsidP="0068590C">
            <w:pPr>
              <w:ind w:left="243" w:hanging="180"/>
              <w:rPr>
                <w:rFonts w:ascii="Times New Roman" w:hAnsi="Times New Roman" w:cs="Times New Roman"/>
                <w:sz w:val="18"/>
                <w:szCs w:val="18"/>
              </w:rPr>
            </w:pPr>
            <w:r w:rsidRPr="00B8627B">
              <w:rPr>
                <w:rFonts w:ascii="Times New Roman" w:hAnsi="Times New Roman" w:cs="Times New Roman"/>
                <w:sz w:val="18"/>
                <w:szCs w:val="18"/>
              </w:rPr>
              <w:t>3. Community participation guidelines in service delivery including partnership with civil society and private sector developed.</w:t>
            </w:r>
          </w:p>
        </w:tc>
        <w:tc>
          <w:tcPr>
            <w:tcW w:w="963" w:type="dxa"/>
            <w:vMerge w:val="restart"/>
          </w:tcPr>
          <w:p w:rsidR="000205C9" w:rsidRPr="000E656C" w:rsidRDefault="000205C9"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0205C9" w:rsidRPr="000E656C" w:rsidRDefault="000205C9" w:rsidP="0068590C">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0205C9" w:rsidRPr="000E656C" w:rsidRDefault="000205C9" w:rsidP="0068590C">
            <w:pPr>
              <w:rPr>
                <w:rFonts w:ascii="Times New Roman" w:hAnsi="Times New Roman" w:cs="Times New Roman"/>
                <w:sz w:val="18"/>
                <w:szCs w:val="18"/>
              </w:rPr>
            </w:pPr>
          </w:p>
        </w:tc>
        <w:tc>
          <w:tcPr>
            <w:tcW w:w="765" w:type="dxa"/>
          </w:tcPr>
          <w:p w:rsidR="000205C9" w:rsidRPr="00B20EBB" w:rsidRDefault="000205C9"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0205C9" w:rsidRPr="00B20EBB" w:rsidRDefault="000205C9" w:rsidP="0068590C">
            <w:pPr>
              <w:rPr>
                <w:rFonts w:ascii="Times New Roman" w:hAnsi="Times New Roman" w:cs="Times New Roman"/>
                <w:sz w:val="18"/>
                <w:szCs w:val="18"/>
              </w:rPr>
            </w:pPr>
          </w:p>
        </w:tc>
        <w:tc>
          <w:tcPr>
            <w:tcW w:w="1440" w:type="dxa"/>
          </w:tcPr>
          <w:p w:rsidR="000205C9" w:rsidRPr="00B20EBB" w:rsidRDefault="000205C9" w:rsidP="0068590C">
            <w:pPr>
              <w:rPr>
                <w:rFonts w:ascii="Times New Roman" w:hAnsi="Times New Roman" w:cs="Times New Roman"/>
                <w:sz w:val="18"/>
                <w:szCs w:val="18"/>
              </w:rPr>
            </w:pPr>
          </w:p>
        </w:tc>
        <w:tc>
          <w:tcPr>
            <w:tcW w:w="1413" w:type="dxa"/>
          </w:tcPr>
          <w:p w:rsidR="000205C9" w:rsidRDefault="000205C9"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)Seek </w:t>
            </w:r>
            <w:r w:rsidRPr="00B8627B">
              <w:rPr>
                <w:rFonts w:ascii="Times New Roman" w:hAnsi="Times New Roman" w:cs="Times New Roman"/>
                <w:sz w:val="18"/>
                <w:szCs w:val="18"/>
              </w:rPr>
              <w:t xml:space="preserve">cabinet </w:t>
            </w:r>
            <w:r>
              <w:rPr>
                <w:rFonts w:ascii="Times New Roman" w:hAnsi="Times New Roman" w:cs="Times New Roman"/>
                <w:sz w:val="18"/>
                <w:szCs w:val="18"/>
              </w:rPr>
              <w:t xml:space="preserve">approval </w:t>
            </w:r>
            <w:r w:rsidRPr="00B8627B">
              <w:rPr>
                <w:rFonts w:ascii="Times New Roman" w:hAnsi="Times New Roman" w:cs="Times New Roman"/>
                <w:sz w:val="18"/>
                <w:szCs w:val="18"/>
              </w:rPr>
              <w:t xml:space="preserve"> regarding community participation in service delivery</w:t>
            </w:r>
          </w:p>
          <w:p w:rsidR="000205C9" w:rsidRPr="00B20EBB" w:rsidRDefault="000205C9" w:rsidP="0068590C">
            <w:pPr>
              <w:rPr>
                <w:rFonts w:ascii="Times New Roman" w:hAnsi="Times New Roman" w:cs="Times New Roman"/>
                <w:sz w:val="18"/>
                <w:szCs w:val="18"/>
              </w:rPr>
            </w:pPr>
            <w:r>
              <w:rPr>
                <w:rFonts w:ascii="Times New Roman" w:hAnsi="Times New Roman" w:cs="Times New Roman"/>
                <w:sz w:val="18"/>
                <w:szCs w:val="18"/>
              </w:rPr>
              <w:t>(ii)</w:t>
            </w:r>
            <w:r w:rsidRPr="00B8627B">
              <w:rPr>
                <w:rFonts w:ascii="Times New Roman" w:hAnsi="Times New Roman" w:cs="Times New Roman"/>
                <w:sz w:val="18"/>
                <w:szCs w:val="18"/>
              </w:rPr>
              <w:t>Develop community participation guidelines</w:t>
            </w:r>
            <w:r w:rsidR="00A76374">
              <w:rPr>
                <w:rFonts w:ascii="Times New Roman" w:hAnsi="Times New Roman" w:cs="Times New Roman"/>
                <w:sz w:val="18"/>
                <w:szCs w:val="18"/>
              </w:rPr>
              <w:t xml:space="preserve"> </w:t>
            </w:r>
            <w:r w:rsidR="00A76374" w:rsidRPr="00A54828">
              <w:rPr>
                <w:rFonts w:ascii="Times New Roman" w:hAnsi="Times New Roman" w:cs="Times New Roman"/>
                <w:color w:val="FF0000"/>
                <w:sz w:val="18"/>
                <w:szCs w:val="18"/>
              </w:rPr>
              <w:t xml:space="preserve"> focus</w:t>
            </w:r>
            <w:r w:rsidR="00A76374">
              <w:rPr>
                <w:rFonts w:ascii="Times New Roman" w:hAnsi="Times New Roman" w:cs="Times New Roman"/>
                <w:color w:val="FF0000"/>
                <w:sz w:val="18"/>
                <w:szCs w:val="18"/>
              </w:rPr>
              <w:t>ing</w:t>
            </w:r>
            <w:r w:rsidR="00A76374" w:rsidRPr="00A54828">
              <w:rPr>
                <w:rFonts w:ascii="Times New Roman" w:hAnsi="Times New Roman" w:cs="Times New Roman"/>
                <w:color w:val="FF0000"/>
                <w:sz w:val="18"/>
                <w:szCs w:val="18"/>
              </w:rPr>
              <w:t xml:space="preserve"> on Gender Equality &amp; Socially inclusive</w:t>
            </w:r>
          </w:p>
        </w:tc>
        <w:tc>
          <w:tcPr>
            <w:tcW w:w="1170" w:type="dxa"/>
          </w:tcPr>
          <w:p w:rsidR="000205C9" w:rsidRPr="00B20EBB" w:rsidRDefault="000205C9" w:rsidP="0068590C">
            <w:pPr>
              <w:rPr>
                <w:rFonts w:ascii="Times New Roman" w:hAnsi="Times New Roman" w:cs="Times New Roman"/>
                <w:sz w:val="18"/>
                <w:szCs w:val="18"/>
              </w:rPr>
            </w:pPr>
            <w:r>
              <w:rPr>
                <w:rFonts w:ascii="Times New Roman" w:hAnsi="Times New Roman" w:cs="Times New Roman"/>
                <w:sz w:val="18"/>
                <w:szCs w:val="18"/>
              </w:rPr>
              <w:t xml:space="preserve">Conduct </w:t>
            </w:r>
            <w:r w:rsidRPr="00B8627B">
              <w:rPr>
                <w:rFonts w:ascii="Times New Roman" w:hAnsi="Times New Roman" w:cs="Times New Roman"/>
                <w:sz w:val="18"/>
                <w:szCs w:val="18"/>
              </w:rPr>
              <w:t xml:space="preserve">Public perception survey on community participation </w:t>
            </w:r>
          </w:p>
        </w:tc>
        <w:tc>
          <w:tcPr>
            <w:tcW w:w="981" w:type="dxa"/>
          </w:tcPr>
          <w:p w:rsidR="000205C9" w:rsidRPr="00B20EBB" w:rsidRDefault="000205C9" w:rsidP="0068590C">
            <w:pPr>
              <w:rPr>
                <w:rFonts w:ascii="Times New Roman" w:hAnsi="Times New Roman" w:cs="Times New Roman"/>
                <w:sz w:val="18"/>
                <w:szCs w:val="18"/>
              </w:rPr>
            </w:pPr>
          </w:p>
        </w:tc>
        <w:tc>
          <w:tcPr>
            <w:tcW w:w="1080" w:type="dxa"/>
            <w:vMerge w:val="restart"/>
          </w:tcPr>
          <w:p w:rsidR="000205C9" w:rsidRPr="00D0023F" w:rsidRDefault="000205C9" w:rsidP="0068590C">
            <w:pPr>
              <w:rPr>
                <w:rFonts w:ascii="Times New Roman" w:hAnsi="Times New Roman" w:cs="Times New Roman"/>
                <w:sz w:val="18"/>
                <w:szCs w:val="18"/>
              </w:rPr>
            </w:pPr>
            <w:r w:rsidRPr="00B8627B">
              <w:rPr>
                <w:rFonts w:ascii="Times New Roman" w:hAnsi="Times New Roman" w:cs="Times New Roman"/>
                <w:sz w:val="18"/>
                <w:szCs w:val="18"/>
              </w:rPr>
              <w:t xml:space="preserve">PO, </w:t>
            </w:r>
            <w:proofErr w:type="spellStart"/>
            <w:r w:rsidRPr="00B8627B">
              <w:rPr>
                <w:rFonts w:ascii="Times New Roman" w:hAnsi="Times New Roman" w:cs="Times New Roman"/>
                <w:sz w:val="18"/>
                <w:szCs w:val="18"/>
              </w:rPr>
              <w:t>MoHA</w:t>
            </w:r>
            <w:proofErr w:type="spellEnd"/>
            <w:r w:rsidRPr="00B8627B">
              <w:rPr>
                <w:rFonts w:ascii="Times New Roman" w:hAnsi="Times New Roman" w:cs="Times New Roman"/>
                <w:sz w:val="18"/>
                <w:szCs w:val="18"/>
              </w:rPr>
              <w:t>, NGOs, Private Sector</w:t>
            </w:r>
          </w:p>
        </w:tc>
      </w:tr>
      <w:tr w:rsidR="000205C9" w:rsidTr="00D23C64">
        <w:trPr>
          <w:trHeight w:val="1493"/>
        </w:trPr>
        <w:tc>
          <w:tcPr>
            <w:tcW w:w="1557" w:type="dxa"/>
            <w:vMerge/>
          </w:tcPr>
          <w:p w:rsidR="000205C9" w:rsidRDefault="000205C9" w:rsidP="0068590C">
            <w:pPr>
              <w:ind w:left="270" w:hanging="180"/>
              <w:rPr>
                <w:rFonts w:ascii="Times New Roman" w:hAnsi="Times New Roman" w:cs="Times New Roman"/>
                <w:sz w:val="18"/>
                <w:szCs w:val="18"/>
              </w:rPr>
            </w:pPr>
          </w:p>
        </w:tc>
        <w:tc>
          <w:tcPr>
            <w:tcW w:w="1845" w:type="dxa"/>
            <w:vMerge/>
          </w:tcPr>
          <w:p w:rsidR="000205C9" w:rsidRDefault="000205C9" w:rsidP="0068590C">
            <w:pPr>
              <w:ind w:left="243" w:hanging="180"/>
              <w:rPr>
                <w:rFonts w:ascii="Times New Roman" w:hAnsi="Times New Roman" w:cs="Times New Roman"/>
                <w:sz w:val="18"/>
                <w:szCs w:val="18"/>
              </w:rPr>
            </w:pPr>
          </w:p>
        </w:tc>
        <w:tc>
          <w:tcPr>
            <w:tcW w:w="963" w:type="dxa"/>
            <w:vMerge/>
          </w:tcPr>
          <w:p w:rsidR="000205C9" w:rsidRDefault="000205C9" w:rsidP="0068590C">
            <w:pPr>
              <w:rPr>
                <w:rFonts w:ascii="Times New Roman" w:hAnsi="Times New Roman" w:cs="Times New Roman"/>
                <w:sz w:val="18"/>
                <w:szCs w:val="18"/>
              </w:rPr>
            </w:pPr>
          </w:p>
        </w:tc>
        <w:tc>
          <w:tcPr>
            <w:tcW w:w="900" w:type="dxa"/>
            <w:vMerge/>
          </w:tcPr>
          <w:p w:rsidR="000205C9" w:rsidRDefault="000205C9" w:rsidP="0068590C">
            <w:pPr>
              <w:rPr>
                <w:rFonts w:ascii="Times New Roman" w:hAnsi="Times New Roman" w:cs="Times New Roman"/>
                <w:sz w:val="18"/>
                <w:szCs w:val="18"/>
              </w:rPr>
            </w:pPr>
          </w:p>
        </w:tc>
        <w:tc>
          <w:tcPr>
            <w:tcW w:w="1035" w:type="dxa"/>
            <w:vMerge/>
          </w:tcPr>
          <w:p w:rsidR="000205C9" w:rsidRPr="000E656C" w:rsidRDefault="000205C9" w:rsidP="0068590C">
            <w:pPr>
              <w:rPr>
                <w:rFonts w:ascii="Times New Roman" w:hAnsi="Times New Roman" w:cs="Times New Roman"/>
                <w:sz w:val="18"/>
                <w:szCs w:val="18"/>
              </w:rPr>
            </w:pPr>
          </w:p>
        </w:tc>
        <w:tc>
          <w:tcPr>
            <w:tcW w:w="765" w:type="dxa"/>
          </w:tcPr>
          <w:p w:rsidR="000205C9" w:rsidRPr="00B20EBB" w:rsidRDefault="000205C9"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0205C9" w:rsidRPr="00B20EBB" w:rsidRDefault="000205C9" w:rsidP="0068590C">
            <w:pPr>
              <w:rPr>
                <w:rFonts w:ascii="Times New Roman" w:hAnsi="Times New Roman" w:cs="Times New Roman"/>
                <w:sz w:val="18"/>
                <w:szCs w:val="18"/>
              </w:rPr>
            </w:pPr>
          </w:p>
        </w:tc>
        <w:tc>
          <w:tcPr>
            <w:tcW w:w="1440" w:type="dxa"/>
          </w:tcPr>
          <w:p w:rsidR="000205C9" w:rsidRPr="00B20EBB" w:rsidRDefault="000205C9" w:rsidP="0068590C">
            <w:pPr>
              <w:rPr>
                <w:rFonts w:ascii="Times New Roman" w:hAnsi="Times New Roman" w:cs="Times New Roman"/>
                <w:sz w:val="18"/>
                <w:szCs w:val="18"/>
              </w:rPr>
            </w:pPr>
            <w:r w:rsidRPr="00B8627B">
              <w:rPr>
                <w:rFonts w:ascii="Times New Roman" w:hAnsi="Times New Roman" w:cs="Times New Roman"/>
                <w:sz w:val="18"/>
                <w:szCs w:val="18"/>
              </w:rPr>
              <w:t>Civil Society and private sector invited to retreats (privatization, IT, Future Search)</w:t>
            </w:r>
          </w:p>
        </w:tc>
        <w:tc>
          <w:tcPr>
            <w:tcW w:w="1413" w:type="dxa"/>
          </w:tcPr>
          <w:p w:rsidR="000205C9" w:rsidRPr="00B20EBB" w:rsidRDefault="000205C9" w:rsidP="0068590C">
            <w:pPr>
              <w:rPr>
                <w:rFonts w:ascii="Times New Roman" w:hAnsi="Times New Roman" w:cs="Times New Roman"/>
                <w:sz w:val="18"/>
                <w:szCs w:val="18"/>
              </w:rPr>
            </w:pPr>
          </w:p>
        </w:tc>
        <w:tc>
          <w:tcPr>
            <w:tcW w:w="1170" w:type="dxa"/>
          </w:tcPr>
          <w:p w:rsidR="000205C9" w:rsidRPr="00B20EBB" w:rsidRDefault="000205C9" w:rsidP="0068590C">
            <w:pPr>
              <w:rPr>
                <w:rFonts w:ascii="Times New Roman" w:hAnsi="Times New Roman" w:cs="Times New Roman"/>
                <w:sz w:val="18"/>
                <w:szCs w:val="18"/>
              </w:rPr>
            </w:pPr>
          </w:p>
        </w:tc>
        <w:tc>
          <w:tcPr>
            <w:tcW w:w="981" w:type="dxa"/>
          </w:tcPr>
          <w:p w:rsidR="000205C9" w:rsidRPr="00B20EBB" w:rsidRDefault="000205C9" w:rsidP="0068590C">
            <w:pPr>
              <w:rPr>
                <w:rFonts w:ascii="Times New Roman" w:hAnsi="Times New Roman" w:cs="Times New Roman"/>
                <w:sz w:val="18"/>
                <w:szCs w:val="18"/>
              </w:rPr>
            </w:pPr>
          </w:p>
        </w:tc>
        <w:tc>
          <w:tcPr>
            <w:tcW w:w="1080" w:type="dxa"/>
            <w:vMerge/>
          </w:tcPr>
          <w:p w:rsidR="000205C9" w:rsidRPr="00D0023F" w:rsidRDefault="000205C9" w:rsidP="0068590C">
            <w:pPr>
              <w:rPr>
                <w:rFonts w:ascii="Times New Roman" w:hAnsi="Times New Roman" w:cs="Times New Roman"/>
                <w:sz w:val="18"/>
                <w:szCs w:val="18"/>
              </w:rPr>
            </w:pPr>
          </w:p>
        </w:tc>
      </w:tr>
      <w:tr w:rsidR="000205C9" w:rsidTr="0068590C">
        <w:trPr>
          <w:trHeight w:val="4553"/>
        </w:trPr>
        <w:tc>
          <w:tcPr>
            <w:tcW w:w="1557" w:type="dxa"/>
            <w:vMerge/>
          </w:tcPr>
          <w:p w:rsidR="000205C9" w:rsidRDefault="000205C9" w:rsidP="0068590C">
            <w:pPr>
              <w:ind w:left="270" w:hanging="180"/>
              <w:rPr>
                <w:rFonts w:ascii="Times New Roman" w:hAnsi="Times New Roman" w:cs="Times New Roman"/>
                <w:sz w:val="18"/>
                <w:szCs w:val="18"/>
              </w:rPr>
            </w:pPr>
          </w:p>
        </w:tc>
        <w:tc>
          <w:tcPr>
            <w:tcW w:w="1845" w:type="dxa"/>
            <w:vMerge w:val="restart"/>
          </w:tcPr>
          <w:p w:rsidR="000205C9" w:rsidRDefault="000205C9" w:rsidP="0068590C">
            <w:pPr>
              <w:ind w:left="243" w:hanging="180"/>
              <w:rPr>
                <w:rFonts w:ascii="Times New Roman" w:hAnsi="Times New Roman" w:cs="Times New Roman"/>
                <w:sz w:val="18"/>
                <w:szCs w:val="18"/>
              </w:rPr>
            </w:pPr>
            <w:r w:rsidRPr="00B8627B">
              <w:rPr>
                <w:rFonts w:ascii="Times New Roman" w:hAnsi="Times New Roman" w:cs="Times New Roman"/>
                <w:sz w:val="18"/>
                <w:szCs w:val="18"/>
              </w:rPr>
              <w:t xml:space="preserve">4. Physical facilities for de-concentration of public services to regional and local levels </w:t>
            </w:r>
            <w:proofErr w:type="spellStart"/>
            <w:r w:rsidRPr="00B8627B">
              <w:rPr>
                <w:rFonts w:ascii="Times New Roman" w:hAnsi="Times New Roman" w:cs="Times New Roman"/>
                <w:sz w:val="18"/>
                <w:szCs w:val="18"/>
              </w:rPr>
              <w:t>established</w:t>
            </w:r>
            <w:r w:rsidRPr="00B344DC">
              <w:rPr>
                <w:rFonts w:ascii="Times New Roman" w:hAnsi="Times New Roman" w:cs="Times New Roman"/>
                <w:color w:val="FF0000"/>
                <w:sz w:val="18"/>
                <w:szCs w:val="18"/>
              </w:rPr>
              <w:t>.</w:t>
            </w:r>
            <w:r w:rsidR="00B344DC">
              <w:rPr>
                <w:rFonts w:ascii="Times New Roman" w:hAnsi="Times New Roman" w:cs="Times New Roman"/>
                <w:color w:val="FF0000"/>
                <w:sz w:val="18"/>
                <w:szCs w:val="18"/>
              </w:rPr>
              <w:t>and</w:t>
            </w:r>
            <w:proofErr w:type="spellEnd"/>
            <w:r w:rsidR="00B344DC">
              <w:rPr>
                <w:rFonts w:ascii="Times New Roman" w:hAnsi="Times New Roman" w:cs="Times New Roman"/>
                <w:color w:val="FF0000"/>
                <w:sz w:val="18"/>
                <w:szCs w:val="18"/>
              </w:rPr>
              <w:t xml:space="preserve"> strengthened </w:t>
            </w:r>
            <w:r w:rsidRPr="00B344DC">
              <w:rPr>
                <w:rFonts w:ascii="Times New Roman" w:hAnsi="Times New Roman" w:cs="Times New Roman"/>
                <w:color w:val="FF0000"/>
                <w:sz w:val="18"/>
                <w:szCs w:val="18"/>
              </w:rPr>
              <w:t>.(P3, S4)</w:t>
            </w:r>
          </w:p>
        </w:tc>
        <w:tc>
          <w:tcPr>
            <w:tcW w:w="963" w:type="dxa"/>
            <w:vMerge w:val="restart"/>
          </w:tcPr>
          <w:p w:rsidR="000205C9" w:rsidRPr="000E656C" w:rsidRDefault="000205C9"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0205C9" w:rsidRPr="000E656C" w:rsidRDefault="000205C9" w:rsidP="0068590C">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D23C64" w:rsidRDefault="00D23C64" w:rsidP="00D23C64">
            <w:pPr>
              <w:rPr>
                <w:rFonts w:ascii="Times New Roman" w:hAnsi="Times New Roman" w:cs="Times New Roman"/>
                <w:color w:val="FF0000"/>
                <w:sz w:val="18"/>
                <w:szCs w:val="18"/>
              </w:rPr>
            </w:pPr>
            <w:r w:rsidRPr="00D23C64">
              <w:rPr>
                <w:rFonts w:ascii="Times New Roman" w:hAnsi="Times New Roman" w:cs="Times New Roman"/>
                <w:color w:val="FF0000"/>
                <w:sz w:val="18"/>
                <w:szCs w:val="18"/>
              </w:rPr>
              <w:t xml:space="preserve">No. of regional </w:t>
            </w:r>
            <w:proofErr w:type="spellStart"/>
            <w:r w:rsidRPr="00D23C64">
              <w:rPr>
                <w:rFonts w:ascii="Times New Roman" w:hAnsi="Times New Roman" w:cs="Times New Roman"/>
                <w:color w:val="FF0000"/>
                <w:sz w:val="18"/>
                <w:szCs w:val="18"/>
              </w:rPr>
              <w:t>centres</w:t>
            </w:r>
            <w:proofErr w:type="spellEnd"/>
            <w:r w:rsidRPr="00D23C64">
              <w:rPr>
                <w:rFonts w:ascii="Times New Roman" w:hAnsi="Times New Roman" w:cs="Times New Roman"/>
                <w:color w:val="FF0000"/>
                <w:sz w:val="18"/>
                <w:szCs w:val="18"/>
              </w:rPr>
              <w:t xml:space="preserve"> </w:t>
            </w:r>
            <w:r>
              <w:rPr>
                <w:rFonts w:ascii="Times New Roman" w:hAnsi="Times New Roman" w:cs="Times New Roman"/>
                <w:color w:val="FF0000"/>
                <w:sz w:val="18"/>
                <w:szCs w:val="18"/>
              </w:rPr>
              <w:t xml:space="preserve">with public services established, </w:t>
            </w:r>
          </w:p>
          <w:p w:rsidR="000205C9" w:rsidRPr="00D23C64" w:rsidRDefault="00D23C64" w:rsidP="00D23C64">
            <w:pPr>
              <w:rPr>
                <w:rFonts w:ascii="Times New Roman" w:hAnsi="Times New Roman" w:cs="Times New Roman"/>
                <w:color w:val="FF0000"/>
                <w:sz w:val="18"/>
                <w:szCs w:val="18"/>
              </w:rPr>
            </w:pPr>
            <w:r>
              <w:rPr>
                <w:rFonts w:ascii="Times New Roman" w:hAnsi="Times New Roman" w:cs="Times New Roman"/>
                <w:color w:val="FF0000"/>
                <w:sz w:val="18"/>
                <w:szCs w:val="18"/>
              </w:rPr>
              <w:t>N</w:t>
            </w:r>
            <w:r w:rsidRPr="00D23C64">
              <w:rPr>
                <w:rFonts w:ascii="Times New Roman" w:hAnsi="Times New Roman" w:cs="Times New Roman"/>
                <w:color w:val="FF0000"/>
                <w:sz w:val="18"/>
                <w:szCs w:val="18"/>
              </w:rPr>
              <w:t xml:space="preserve">o of existing services </w:t>
            </w:r>
          </w:p>
        </w:tc>
        <w:tc>
          <w:tcPr>
            <w:tcW w:w="765" w:type="dxa"/>
          </w:tcPr>
          <w:p w:rsidR="000205C9" w:rsidRPr="00B20EBB" w:rsidRDefault="000205C9"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0205C9" w:rsidRPr="00B20EBB" w:rsidRDefault="000205C9" w:rsidP="0068590C">
            <w:pPr>
              <w:rPr>
                <w:rFonts w:ascii="Times New Roman" w:hAnsi="Times New Roman" w:cs="Times New Roman"/>
                <w:sz w:val="18"/>
                <w:szCs w:val="18"/>
              </w:rPr>
            </w:pPr>
          </w:p>
        </w:tc>
        <w:tc>
          <w:tcPr>
            <w:tcW w:w="1440" w:type="dxa"/>
          </w:tcPr>
          <w:p w:rsidR="000205C9" w:rsidRPr="00D23C64" w:rsidRDefault="00D23C64" w:rsidP="00D23C64">
            <w:pPr>
              <w:rPr>
                <w:rFonts w:ascii="Times New Roman" w:hAnsi="Times New Roman" w:cs="Times New Roman"/>
                <w:color w:val="FF0000"/>
                <w:sz w:val="18"/>
                <w:szCs w:val="18"/>
              </w:rPr>
            </w:pPr>
            <w:r w:rsidRPr="00D23C64">
              <w:rPr>
                <w:rFonts w:ascii="Times New Roman" w:hAnsi="Times New Roman" w:cs="Times New Roman"/>
                <w:color w:val="FF0000"/>
                <w:sz w:val="18"/>
                <w:szCs w:val="18"/>
              </w:rPr>
              <w:t xml:space="preserve">To establish  public services </w:t>
            </w:r>
            <w:r>
              <w:rPr>
                <w:rFonts w:ascii="Times New Roman" w:hAnsi="Times New Roman" w:cs="Times New Roman"/>
                <w:color w:val="FF0000"/>
                <w:sz w:val="18"/>
                <w:szCs w:val="18"/>
              </w:rPr>
              <w:t>at</w:t>
            </w:r>
            <w:r w:rsidRPr="00D23C64">
              <w:rPr>
                <w:rFonts w:ascii="Times New Roman" w:hAnsi="Times New Roman" w:cs="Times New Roman"/>
                <w:color w:val="FF0000"/>
                <w:sz w:val="18"/>
                <w:szCs w:val="18"/>
              </w:rPr>
              <w:t xml:space="preserve"> regional and local levels</w:t>
            </w:r>
          </w:p>
        </w:tc>
        <w:tc>
          <w:tcPr>
            <w:tcW w:w="1413" w:type="dxa"/>
          </w:tcPr>
          <w:p w:rsidR="000205C9" w:rsidRPr="00D23C64" w:rsidRDefault="00D23C64" w:rsidP="0068590C">
            <w:pPr>
              <w:rPr>
                <w:rFonts w:ascii="Times New Roman" w:hAnsi="Times New Roman" w:cs="Times New Roman"/>
                <w:color w:val="FF0000"/>
                <w:sz w:val="18"/>
                <w:szCs w:val="18"/>
              </w:rPr>
            </w:pPr>
            <w:r w:rsidRPr="00D23C64">
              <w:rPr>
                <w:rFonts w:ascii="Times New Roman" w:hAnsi="Times New Roman" w:cs="Times New Roman"/>
                <w:color w:val="FF0000"/>
                <w:sz w:val="18"/>
                <w:szCs w:val="18"/>
              </w:rPr>
              <w:t>To establish public services to all regional and local levels</w:t>
            </w:r>
          </w:p>
        </w:tc>
        <w:tc>
          <w:tcPr>
            <w:tcW w:w="1170" w:type="dxa"/>
          </w:tcPr>
          <w:p w:rsidR="000205C9" w:rsidRPr="00B20EBB" w:rsidRDefault="002D22E6" w:rsidP="0068590C">
            <w:pPr>
              <w:rPr>
                <w:rFonts w:ascii="Times New Roman" w:hAnsi="Times New Roman" w:cs="Times New Roman"/>
                <w:sz w:val="18"/>
                <w:szCs w:val="18"/>
              </w:rPr>
            </w:pPr>
            <w:r>
              <w:rPr>
                <w:rFonts w:ascii="Times New Roman" w:hAnsi="Times New Roman" w:cs="Times New Roman"/>
                <w:color w:val="FF0000"/>
                <w:sz w:val="18"/>
                <w:szCs w:val="18"/>
              </w:rPr>
              <w:t xml:space="preserve">Monitor and improve </w:t>
            </w:r>
            <w:r w:rsidRPr="00D23C64">
              <w:rPr>
                <w:rFonts w:ascii="Times New Roman" w:hAnsi="Times New Roman" w:cs="Times New Roman"/>
                <w:color w:val="FF0000"/>
                <w:sz w:val="18"/>
                <w:szCs w:val="18"/>
              </w:rPr>
              <w:t xml:space="preserve"> </w:t>
            </w:r>
            <w:r>
              <w:rPr>
                <w:rFonts w:ascii="Times New Roman" w:hAnsi="Times New Roman" w:cs="Times New Roman"/>
                <w:color w:val="FF0000"/>
                <w:sz w:val="18"/>
                <w:szCs w:val="18"/>
              </w:rPr>
              <w:t xml:space="preserve">the </w:t>
            </w:r>
            <w:r w:rsidRPr="00D23C64">
              <w:rPr>
                <w:rFonts w:ascii="Times New Roman" w:hAnsi="Times New Roman" w:cs="Times New Roman"/>
                <w:color w:val="FF0000"/>
                <w:sz w:val="18"/>
                <w:szCs w:val="18"/>
              </w:rPr>
              <w:t>establish</w:t>
            </w:r>
            <w:r>
              <w:rPr>
                <w:rFonts w:ascii="Times New Roman" w:hAnsi="Times New Roman" w:cs="Times New Roman"/>
                <w:color w:val="FF0000"/>
                <w:sz w:val="18"/>
                <w:szCs w:val="18"/>
              </w:rPr>
              <w:t>ed</w:t>
            </w:r>
            <w:r w:rsidRPr="00D23C64">
              <w:rPr>
                <w:rFonts w:ascii="Times New Roman" w:hAnsi="Times New Roman" w:cs="Times New Roman"/>
                <w:color w:val="FF0000"/>
                <w:sz w:val="18"/>
                <w:szCs w:val="18"/>
              </w:rPr>
              <w:t xml:space="preserve"> public services to all regional and local levels</w:t>
            </w:r>
          </w:p>
        </w:tc>
        <w:tc>
          <w:tcPr>
            <w:tcW w:w="981" w:type="dxa"/>
          </w:tcPr>
          <w:p w:rsidR="000205C9" w:rsidRPr="00B20EBB" w:rsidRDefault="002D22E6" w:rsidP="0068590C">
            <w:pPr>
              <w:rPr>
                <w:rFonts w:ascii="Times New Roman" w:hAnsi="Times New Roman" w:cs="Times New Roman"/>
                <w:sz w:val="18"/>
                <w:szCs w:val="18"/>
              </w:rPr>
            </w:pPr>
            <w:r>
              <w:rPr>
                <w:rFonts w:ascii="Times New Roman" w:hAnsi="Times New Roman" w:cs="Times New Roman"/>
                <w:color w:val="FF0000"/>
                <w:sz w:val="18"/>
                <w:szCs w:val="18"/>
              </w:rPr>
              <w:t xml:space="preserve">Monitor and improve </w:t>
            </w:r>
            <w:r w:rsidRPr="00D23C64">
              <w:rPr>
                <w:rFonts w:ascii="Times New Roman" w:hAnsi="Times New Roman" w:cs="Times New Roman"/>
                <w:color w:val="FF0000"/>
                <w:sz w:val="18"/>
                <w:szCs w:val="18"/>
              </w:rPr>
              <w:t xml:space="preserve"> </w:t>
            </w:r>
            <w:r>
              <w:rPr>
                <w:rFonts w:ascii="Times New Roman" w:hAnsi="Times New Roman" w:cs="Times New Roman"/>
                <w:color w:val="FF0000"/>
                <w:sz w:val="18"/>
                <w:szCs w:val="18"/>
              </w:rPr>
              <w:t xml:space="preserve">the </w:t>
            </w:r>
            <w:r w:rsidRPr="00D23C64">
              <w:rPr>
                <w:rFonts w:ascii="Times New Roman" w:hAnsi="Times New Roman" w:cs="Times New Roman"/>
                <w:color w:val="FF0000"/>
                <w:sz w:val="18"/>
                <w:szCs w:val="18"/>
              </w:rPr>
              <w:t>establish</w:t>
            </w:r>
            <w:r>
              <w:rPr>
                <w:rFonts w:ascii="Times New Roman" w:hAnsi="Times New Roman" w:cs="Times New Roman"/>
                <w:color w:val="FF0000"/>
                <w:sz w:val="18"/>
                <w:szCs w:val="18"/>
              </w:rPr>
              <w:t>ed</w:t>
            </w:r>
            <w:r w:rsidRPr="00D23C64">
              <w:rPr>
                <w:rFonts w:ascii="Times New Roman" w:hAnsi="Times New Roman" w:cs="Times New Roman"/>
                <w:color w:val="FF0000"/>
                <w:sz w:val="18"/>
                <w:szCs w:val="18"/>
              </w:rPr>
              <w:t xml:space="preserve"> public services to all regional and local levels</w:t>
            </w:r>
          </w:p>
        </w:tc>
        <w:tc>
          <w:tcPr>
            <w:tcW w:w="1080" w:type="dxa"/>
            <w:vMerge w:val="restart"/>
          </w:tcPr>
          <w:p w:rsidR="000205C9" w:rsidRPr="00D0023F" w:rsidRDefault="000205C9" w:rsidP="0068590C">
            <w:pPr>
              <w:rPr>
                <w:rFonts w:ascii="Times New Roman" w:hAnsi="Times New Roman" w:cs="Times New Roman"/>
                <w:sz w:val="18"/>
                <w:szCs w:val="18"/>
              </w:rPr>
            </w:pPr>
            <w:proofErr w:type="spellStart"/>
            <w:r w:rsidRPr="00B8627B">
              <w:rPr>
                <w:rFonts w:ascii="Times New Roman" w:hAnsi="Times New Roman" w:cs="Times New Roman"/>
                <w:sz w:val="18"/>
                <w:szCs w:val="18"/>
              </w:rPr>
              <w:t>MoHA</w:t>
            </w:r>
            <w:proofErr w:type="spellEnd"/>
            <w:r w:rsidRPr="00B8627B">
              <w:rPr>
                <w:rFonts w:ascii="Times New Roman" w:hAnsi="Times New Roman" w:cs="Times New Roman"/>
                <w:sz w:val="18"/>
                <w:szCs w:val="18"/>
              </w:rPr>
              <w:t xml:space="preserve">, </w:t>
            </w:r>
            <w:proofErr w:type="spellStart"/>
            <w:r w:rsidRPr="00B8627B">
              <w:rPr>
                <w:rFonts w:ascii="Times New Roman" w:hAnsi="Times New Roman" w:cs="Times New Roman"/>
                <w:sz w:val="18"/>
                <w:szCs w:val="18"/>
              </w:rPr>
              <w:t>MoFT</w:t>
            </w:r>
            <w:proofErr w:type="spellEnd"/>
          </w:p>
        </w:tc>
      </w:tr>
      <w:tr w:rsidR="000205C9" w:rsidTr="0068590C">
        <w:trPr>
          <w:trHeight w:val="2690"/>
        </w:trPr>
        <w:tc>
          <w:tcPr>
            <w:tcW w:w="1557" w:type="dxa"/>
            <w:vMerge/>
          </w:tcPr>
          <w:p w:rsidR="000205C9" w:rsidRDefault="000205C9" w:rsidP="0068590C">
            <w:pPr>
              <w:ind w:left="270" w:hanging="180"/>
              <w:rPr>
                <w:rFonts w:ascii="Times New Roman" w:hAnsi="Times New Roman" w:cs="Times New Roman"/>
                <w:sz w:val="18"/>
                <w:szCs w:val="18"/>
              </w:rPr>
            </w:pPr>
          </w:p>
        </w:tc>
        <w:tc>
          <w:tcPr>
            <w:tcW w:w="1845" w:type="dxa"/>
            <w:vMerge/>
          </w:tcPr>
          <w:p w:rsidR="000205C9" w:rsidRDefault="000205C9" w:rsidP="0068590C">
            <w:pPr>
              <w:ind w:left="243" w:hanging="180"/>
              <w:rPr>
                <w:rFonts w:ascii="Times New Roman" w:hAnsi="Times New Roman" w:cs="Times New Roman"/>
                <w:sz w:val="18"/>
                <w:szCs w:val="18"/>
              </w:rPr>
            </w:pPr>
          </w:p>
        </w:tc>
        <w:tc>
          <w:tcPr>
            <w:tcW w:w="963" w:type="dxa"/>
            <w:vMerge/>
          </w:tcPr>
          <w:p w:rsidR="000205C9" w:rsidRDefault="000205C9" w:rsidP="0068590C">
            <w:pPr>
              <w:rPr>
                <w:rFonts w:ascii="Times New Roman" w:hAnsi="Times New Roman" w:cs="Times New Roman"/>
                <w:sz w:val="18"/>
                <w:szCs w:val="18"/>
              </w:rPr>
            </w:pPr>
          </w:p>
        </w:tc>
        <w:tc>
          <w:tcPr>
            <w:tcW w:w="900" w:type="dxa"/>
            <w:vMerge/>
          </w:tcPr>
          <w:p w:rsidR="000205C9" w:rsidRDefault="000205C9" w:rsidP="0068590C">
            <w:pPr>
              <w:rPr>
                <w:rFonts w:ascii="Times New Roman" w:hAnsi="Times New Roman" w:cs="Times New Roman"/>
                <w:sz w:val="18"/>
                <w:szCs w:val="18"/>
              </w:rPr>
            </w:pPr>
          </w:p>
        </w:tc>
        <w:tc>
          <w:tcPr>
            <w:tcW w:w="1035" w:type="dxa"/>
            <w:vMerge/>
          </w:tcPr>
          <w:p w:rsidR="000205C9" w:rsidRPr="000E656C" w:rsidRDefault="000205C9" w:rsidP="0068590C">
            <w:pPr>
              <w:rPr>
                <w:rFonts w:ascii="Times New Roman" w:hAnsi="Times New Roman" w:cs="Times New Roman"/>
                <w:sz w:val="18"/>
                <w:szCs w:val="18"/>
              </w:rPr>
            </w:pPr>
          </w:p>
        </w:tc>
        <w:tc>
          <w:tcPr>
            <w:tcW w:w="765" w:type="dxa"/>
          </w:tcPr>
          <w:p w:rsidR="000205C9" w:rsidRPr="00B20EBB" w:rsidRDefault="000205C9"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0205C9" w:rsidRPr="00B20EBB" w:rsidRDefault="000205C9" w:rsidP="0068590C">
            <w:pPr>
              <w:rPr>
                <w:rFonts w:ascii="Times New Roman" w:hAnsi="Times New Roman" w:cs="Times New Roman"/>
                <w:sz w:val="18"/>
                <w:szCs w:val="18"/>
              </w:rPr>
            </w:pPr>
          </w:p>
        </w:tc>
        <w:tc>
          <w:tcPr>
            <w:tcW w:w="1440" w:type="dxa"/>
          </w:tcPr>
          <w:p w:rsidR="000205C9" w:rsidRDefault="000205C9" w:rsidP="0068590C">
            <w:pPr>
              <w:rPr>
                <w:rFonts w:ascii="Times New Roman" w:hAnsi="Times New Roman" w:cs="Times New Roman"/>
                <w:sz w:val="18"/>
                <w:szCs w:val="18"/>
              </w:rPr>
            </w:pPr>
            <w:r w:rsidRPr="00B8627B">
              <w:rPr>
                <w:rFonts w:ascii="Times New Roman" w:hAnsi="Times New Roman" w:cs="Times New Roman"/>
                <w:sz w:val="18"/>
                <w:szCs w:val="18"/>
              </w:rPr>
              <w:t xml:space="preserve">Health, Education, Economic Development, ID, passport, </w:t>
            </w:r>
          </w:p>
          <w:p w:rsidR="000205C9" w:rsidRPr="00B20EBB" w:rsidRDefault="000205C9" w:rsidP="0068590C">
            <w:pPr>
              <w:rPr>
                <w:rFonts w:ascii="Times New Roman" w:hAnsi="Times New Roman" w:cs="Times New Roman"/>
                <w:sz w:val="18"/>
                <w:szCs w:val="18"/>
              </w:rPr>
            </w:pPr>
            <w:proofErr w:type="gramStart"/>
            <w:r w:rsidRPr="00B8627B">
              <w:rPr>
                <w:rFonts w:ascii="Times New Roman" w:hAnsi="Times New Roman" w:cs="Times New Roman"/>
                <w:sz w:val="18"/>
                <w:szCs w:val="18"/>
              </w:rPr>
              <w:t>license</w:t>
            </w:r>
            <w:proofErr w:type="gramEnd"/>
            <w:r w:rsidRPr="00B8627B">
              <w:rPr>
                <w:rFonts w:ascii="Times New Roman" w:hAnsi="Times New Roman" w:cs="Times New Roman"/>
                <w:sz w:val="18"/>
                <w:szCs w:val="18"/>
              </w:rPr>
              <w:t>…</w:t>
            </w:r>
          </w:p>
        </w:tc>
        <w:tc>
          <w:tcPr>
            <w:tcW w:w="1413" w:type="dxa"/>
          </w:tcPr>
          <w:p w:rsidR="000205C9" w:rsidRPr="00B20EBB" w:rsidRDefault="000205C9" w:rsidP="0068590C">
            <w:pPr>
              <w:rPr>
                <w:rFonts w:ascii="Times New Roman" w:hAnsi="Times New Roman" w:cs="Times New Roman"/>
                <w:sz w:val="18"/>
                <w:szCs w:val="18"/>
              </w:rPr>
            </w:pPr>
          </w:p>
        </w:tc>
        <w:tc>
          <w:tcPr>
            <w:tcW w:w="1170" w:type="dxa"/>
          </w:tcPr>
          <w:p w:rsidR="000205C9" w:rsidRPr="00B20EBB" w:rsidRDefault="000205C9" w:rsidP="0068590C">
            <w:pPr>
              <w:rPr>
                <w:rFonts w:ascii="Times New Roman" w:hAnsi="Times New Roman" w:cs="Times New Roman"/>
                <w:sz w:val="18"/>
                <w:szCs w:val="18"/>
              </w:rPr>
            </w:pPr>
          </w:p>
        </w:tc>
        <w:tc>
          <w:tcPr>
            <w:tcW w:w="981" w:type="dxa"/>
          </w:tcPr>
          <w:p w:rsidR="000205C9" w:rsidRPr="00B20EBB" w:rsidRDefault="000205C9" w:rsidP="0068590C">
            <w:pPr>
              <w:rPr>
                <w:rFonts w:ascii="Times New Roman" w:hAnsi="Times New Roman" w:cs="Times New Roman"/>
                <w:sz w:val="18"/>
                <w:szCs w:val="18"/>
              </w:rPr>
            </w:pPr>
          </w:p>
        </w:tc>
        <w:tc>
          <w:tcPr>
            <w:tcW w:w="1080" w:type="dxa"/>
            <w:vMerge/>
          </w:tcPr>
          <w:p w:rsidR="000205C9" w:rsidRPr="00D0023F" w:rsidRDefault="000205C9" w:rsidP="0068590C">
            <w:pPr>
              <w:rPr>
                <w:rFonts w:ascii="Times New Roman" w:hAnsi="Times New Roman" w:cs="Times New Roman"/>
                <w:sz w:val="18"/>
                <w:szCs w:val="18"/>
              </w:rPr>
            </w:pPr>
          </w:p>
        </w:tc>
      </w:tr>
    </w:tbl>
    <w:p w:rsidR="009E3838" w:rsidRDefault="009E3838"/>
    <w:p w:rsidR="009E3838" w:rsidRDefault="009E3838">
      <w:r>
        <w:br w:type="page"/>
      </w:r>
    </w:p>
    <w:tbl>
      <w:tblPr>
        <w:tblStyle w:val="TableGrid"/>
        <w:tblpPr w:leftFromText="180" w:rightFromText="180" w:vertAnchor="page" w:horzAnchor="page" w:tblpX="598" w:tblpY="2474"/>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9E3838" w:rsidTr="0068590C">
        <w:trPr>
          <w:trHeight w:val="1880"/>
        </w:trPr>
        <w:tc>
          <w:tcPr>
            <w:tcW w:w="1557" w:type="dxa"/>
            <w:vMerge w:val="restart"/>
          </w:tcPr>
          <w:p w:rsidR="009E3838" w:rsidRDefault="009E3838" w:rsidP="0068590C">
            <w:pPr>
              <w:ind w:left="270" w:hanging="180"/>
              <w:rPr>
                <w:rFonts w:ascii="Times New Roman" w:hAnsi="Times New Roman" w:cs="Times New Roman"/>
                <w:sz w:val="18"/>
                <w:szCs w:val="18"/>
              </w:rPr>
            </w:pPr>
            <w:r>
              <w:rPr>
                <w:rFonts w:ascii="Times New Roman" w:hAnsi="Times New Roman" w:cs="Times New Roman"/>
                <w:sz w:val="18"/>
                <w:szCs w:val="18"/>
              </w:rPr>
              <w:lastRenderedPageBreak/>
              <w:t>(5)</w:t>
            </w:r>
            <w:r w:rsidRPr="00B8627B">
              <w:rPr>
                <w:rFonts w:ascii="Times New Roman" w:hAnsi="Times New Roman" w:cs="Times New Roman"/>
                <w:sz w:val="18"/>
                <w:szCs w:val="18"/>
              </w:rPr>
              <w:t>Improved employee productivity and work standards by improving the capacity and capabilities of public servants in service delivery</w:t>
            </w:r>
            <w:proofErr w:type="gramStart"/>
            <w:r w:rsidRPr="00B8627B">
              <w:rPr>
                <w:rFonts w:ascii="Times New Roman" w:hAnsi="Times New Roman" w:cs="Times New Roman"/>
                <w:sz w:val="18"/>
                <w:szCs w:val="18"/>
              </w:rPr>
              <w:t>.</w:t>
            </w:r>
            <w:r w:rsidRPr="003646B8">
              <w:rPr>
                <w:rFonts w:ascii="Times New Roman" w:hAnsi="Times New Roman" w:cs="Times New Roman"/>
                <w:sz w:val="18"/>
                <w:szCs w:val="18"/>
              </w:rPr>
              <w:t>.</w:t>
            </w:r>
            <w:proofErr w:type="gramEnd"/>
            <w:r w:rsidRPr="00486604">
              <w:rPr>
                <w:rFonts w:ascii="Times New Roman" w:hAnsi="Times New Roman" w:cs="Times New Roman"/>
                <w:color w:val="FF0000"/>
                <w:sz w:val="18"/>
                <w:szCs w:val="18"/>
              </w:rPr>
              <w:t>(P</w:t>
            </w:r>
            <w:r>
              <w:rPr>
                <w:rFonts w:ascii="Times New Roman" w:hAnsi="Times New Roman" w:cs="Times New Roman"/>
                <w:color w:val="FF0000"/>
                <w:sz w:val="18"/>
                <w:szCs w:val="18"/>
              </w:rPr>
              <w:t>4</w:t>
            </w:r>
            <w:r w:rsidRPr="00486604">
              <w:rPr>
                <w:rFonts w:ascii="Times New Roman" w:hAnsi="Times New Roman" w:cs="Times New Roman"/>
                <w:color w:val="FF0000"/>
                <w:sz w:val="18"/>
                <w:szCs w:val="18"/>
              </w:rPr>
              <w:t>)</w:t>
            </w:r>
          </w:p>
        </w:tc>
        <w:tc>
          <w:tcPr>
            <w:tcW w:w="1845" w:type="dxa"/>
            <w:vMerge w:val="restart"/>
          </w:tcPr>
          <w:p w:rsidR="009E3838" w:rsidRDefault="009E3838" w:rsidP="0068590C">
            <w:pPr>
              <w:ind w:left="243" w:hanging="180"/>
              <w:rPr>
                <w:rFonts w:ascii="Times New Roman" w:hAnsi="Times New Roman" w:cs="Times New Roman"/>
                <w:sz w:val="18"/>
                <w:szCs w:val="18"/>
              </w:rPr>
            </w:pPr>
            <w:r w:rsidRPr="00B8627B">
              <w:rPr>
                <w:rFonts w:ascii="Times New Roman" w:hAnsi="Times New Roman" w:cs="Times New Roman"/>
                <w:sz w:val="18"/>
                <w:szCs w:val="18"/>
              </w:rPr>
              <w:t>1. Performance monitoring and code of ethics within the public service practiced</w:t>
            </w:r>
            <w:r w:rsidRPr="009E3838">
              <w:rPr>
                <w:rFonts w:ascii="Times New Roman" w:hAnsi="Times New Roman" w:cs="Times New Roman"/>
                <w:color w:val="FF0000"/>
                <w:sz w:val="18"/>
                <w:szCs w:val="18"/>
              </w:rPr>
              <w:t>....(P4, S1)</w:t>
            </w:r>
          </w:p>
        </w:tc>
        <w:tc>
          <w:tcPr>
            <w:tcW w:w="963" w:type="dxa"/>
            <w:vMerge w:val="restart"/>
          </w:tcPr>
          <w:p w:rsidR="009E3838" w:rsidRPr="000E656C" w:rsidRDefault="009E3838"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9E3838" w:rsidRPr="000E656C" w:rsidRDefault="009E3838" w:rsidP="0068590C">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9E3838" w:rsidRPr="000E656C" w:rsidRDefault="009E3838" w:rsidP="0068590C">
            <w:pPr>
              <w:rPr>
                <w:rFonts w:ascii="Times New Roman" w:hAnsi="Times New Roman" w:cs="Times New Roman"/>
                <w:sz w:val="18"/>
                <w:szCs w:val="18"/>
              </w:rPr>
            </w:pPr>
          </w:p>
        </w:tc>
        <w:tc>
          <w:tcPr>
            <w:tcW w:w="765" w:type="dxa"/>
          </w:tcPr>
          <w:p w:rsidR="009E3838" w:rsidRPr="00B20EBB" w:rsidRDefault="009E3838"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9E3838" w:rsidRPr="00B20EBB" w:rsidRDefault="009E3838" w:rsidP="0068590C">
            <w:pPr>
              <w:rPr>
                <w:rFonts w:ascii="Times New Roman" w:hAnsi="Times New Roman" w:cs="Times New Roman"/>
                <w:sz w:val="18"/>
                <w:szCs w:val="18"/>
              </w:rPr>
            </w:pPr>
          </w:p>
        </w:tc>
        <w:tc>
          <w:tcPr>
            <w:tcW w:w="1440" w:type="dxa"/>
          </w:tcPr>
          <w:p w:rsidR="009E3838" w:rsidRDefault="009E3838"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3B3D39">
              <w:rPr>
                <w:rFonts w:ascii="Times New Roman" w:hAnsi="Times New Roman" w:cs="Times New Roman"/>
                <w:sz w:val="18"/>
                <w:szCs w:val="18"/>
              </w:rPr>
              <w:t>Develop and implement a government performance management system (software)</w:t>
            </w:r>
          </w:p>
          <w:p w:rsidR="009E3838" w:rsidRDefault="009E3838" w:rsidP="0068590C">
            <w:pPr>
              <w:rPr>
                <w:rFonts w:ascii="Times New Roman" w:hAnsi="Times New Roman" w:cs="Times New Roman"/>
                <w:sz w:val="18"/>
                <w:szCs w:val="18"/>
              </w:rPr>
            </w:pPr>
            <w:r>
              <w:rPr>
                <w:rFonts w:ascii="Times New Roman" w:hAnsi="Times New Roman" w:cs="Times New Roman"/>
                <w:sz w:val="18"/>
                <w:szCs w:val="18"/>
              </w:rPr>
              <w:t xml:space="preserve">(ii) </w:t>
            </w:r>
            <w:r w:rsidRPr="003B3D39">
              <w:rPr>
                <w:rFonts w:ascii="Times New Roman" w:hAnsi="Times New Roman" w:cs="Times New Roman"/>
                <w:sz w:val="18"/>
                <w:szCs w:val="18"/>
              </w:rPr>
              <w:t xml:space="preserve"> Implement Performance Management for employees appointed under Article 115(f) of the Constitution and the Maldives Securities Act</w:t>
            </w:r>
          </w:p>
          <w:p w:rsidR="009E3838" w:rsidRPr="00B20EBB" w:rsidRDefault="009E3838" w:rsidP="0068590C">
            <w:pPr>
              <w:rPr>
                <w:rFonts w:ascii="Times New Roman" w:hAnsi="Times New Roman" w:cs="Times New Roman"/>
                <w:sz w:val="18"/>
                <w:szCs w:val="18"/>
              </w:rPr>
            </w:pPr>
          </w:p>
        </w:tc>
        <w:tc>
          <w:tcPr>
            <w:tcW w:w="1413" w:type="dxa"/>
          </w:tcPr>
          <w:p w:rsidR="009E3838" w:rsidRDefault="009E3838" w:rsidP="0068590C">
            <w:pPr>
              <w:rPr>
                <w:rFonts w:ascii="Times New Roman" w:hAnsi="Times New Roman" w:cs="Times New Roman"/>
                <w:sz w:val="18"/>
                <w:szCs w:val="18"/>
              </w:rPr>
            </w:pPr>
            <w:r w:rsidRPr="003B3D39">
              <w:rPr>
                <w:rFonts w:ascii="Times New Roman" w:hAnsi="Times New Roman" w:cs="Times New Roman"/>
                <w:sz w:val="18"/>
                <w:szCs w:val="18"/>
              </w:rPr>
              <w:t>Develop and implement a government performance management system (software)</w:t>
            </w:r>
          </w:p>
          <w:p w:rsidR="009E3838" w:rsidRDefault="009E3838" w:rsidP="0068590C">
            <w:pPr>
              <w:rPr>
                <w:rFonts w:ascii="Times New Roman" w:hAnsi="Times New Roman" w:cs="Times New Roman"/>
                <w:color w:val="FF0000"/>
                <w:sz w:val="18"/>
                <w:szCs w:val="18"/>
              </w:rPr>
            </w:pPr>
            <w:r w:rsidRPr="008B4CE7">
              <w:rPr>
                <w:rFonts w:ascii="Times New Roman" w:hAnsi="Times New Roman" w:cs="Times New Roman"/>
                <w:color w:val="FF0000"/>
                <w:sz w:val="18"/>
                <w:szCs w:val="18"/>
              </w:rPr>
              <w:t xml:space="preserve">ii. Revise the  Performance Management for employees incorporating issues of gender and inclusion </w:t>
            </w:r>
          </w:p>
          <w:p w:rsidR="009E3838" w:rsidRPr="008B4CE7" w:rsidRDefault="009E3838" w:rsidP="0068590C">
            <w:pPr>
              <w:rPr>
                <w:rFonts w:ascii="Times New Roman" w:hAnsi="Times New Roman" w:cs="Times New Roman"/>
                <w:color w:val="FF0000"/>
                <w:sz w:val="18"/>
                <w:szCs w:val="18"/>
              </w:rPr>
            </w:pPr>
            <w:r>
              <w:rPr>
                <w:rFonts w:ascii="Times New Roman" w:hAnsi="Times New Roman" w:cs="Times New Roman"/>
                <w:color w:val="FF0000"/>
                <w:sz w:val="18"/>
                <w:szCs w:val="18"/>
              </w:rPr>
              <w:t>iii. Review and revise personnel policies to ensure gender specific responsibilities are supported through child are, flexible hrs, breast feeding policies</w:t>
            </w:r>
          </w:p>
        </w:tc>
        <w:tc>
          <w:tcPr>
            <w:tcW w:w="1170" w:type="dxa"/>
          </w:tcPr>
          <w:p w:rsidR="009E3838" w:rsidRPr="00B20EBB" w:rsidRDefault="009E3838" w:rsidP="0068590C">
            <w:pPr>
              <w:rPr>
                <w:rFonts w:ascii="Times New Roman" w:hAnsi="Times New Roman" w:cs="Times New Roman"/>
                <w:sz w:val="18"/>
                <w:szCs w:val="18"/>
              </w:rPr>
            </w:pPr>
          </w:p>
        </w:tc>
        <w:tc>
          <w:tcPr>
            <w:tcW w:w="981" w:type="dxa"/>
          </w:tcPr>
          <w:p w:rsidR="009E3838" w:rsidRPr="00B20EBB" w:rsidRDefault="009E3838" w:rsidP="0068590C">
            <w:pPr>
              <w:rPr>
                <w:rFonts w:ascii="Times New Roman" w:hAnsi="Times New Roman" w:cs="Times New Roman"/>
                <w:sz w:val="18"/>
                <w:szCs w:val="18"/>
              </w:rPr>
            </w:pPr>
          </w:p>
        </w:tc>
        <w:tc>
          <w:tcPr>
            <w:tcW w:w="1080" w:type="dxa"/>
            <w:vMerge w:val="restart"/>
          </w:tcPr>
          <w:p w:rsidR="009E3838" w:rsidRPr="00D0023F" w:rsidRDefault="009E3838" w:rsidP="0068590C">
            <w:pPr>
              <w:rPr>
                <w:rFonts w:ascii="Times New Roman" w:hAnsi="Times New Roman" w:cs="Times New Roman"/>
                <w:sz w:val="18"/>
                <w:szCs w:val="18"/>
              </w:rPr>
            </w:pPr>
            <w:r w:rsidRPr="003B3D39">
              <w:rPr>
                <w:rFonts w:ascii="Times New Roman" w:hAnsi="Times New Roman" w:cs="Times New Roman"/>
                <w:sz w:val="18"/>
                <w:szCs w:val="18"/>
              </w:rPr>
              <w:t>PO, CSC, LGA</w:t>
            </w:r>
          </w:p>
        </w:tc>
      </w:tr>
      <w:tr w:rsidR="009E3838" w:rsidTr="0068590C">
        <w:trPr>
          <w:trHeight w:val="180"/>
        </w:trPr>
        <w:tc>
          <w:tcPr>
            <w:tcW w:w="1557" w:type="dxa"/>
            <w:vMerge/>
          </w:tcPr>
          <w:p w:rsidR="009E3838" w:rsidRDefault="009E3838" w:rsidP="0068590C">
            <w:pPr>
              <w:ind w:left="270" w:hanging="180"/>
              <w:rPr>
                <w:rFonts w:ascii="Times New Roman" w:hAnsi="Times New Roman" w:cs="Times New Roman"/>
                <w:sz w:val="18"/>
                <w:szCs w:val="18"/>
              </w:rPr>
            </w:pPr>
          </w:p>
        </w:tc>
        <w:tc>
          <w:tcPr>
            <w:tcW w:w="1845" w:type="dxa"/>
            <w:vMerge/>
          </w:tcPr>
          <w:p w:rsidR="009E3838" w:rsidRDefault="009E3838" w:rsidP="0068590C">
            <w:pPr>
              <w:ind w:left="243" w:hanging="180"/>
              <w:rPr>
                <w:rFonts w:ascii="Times New Roman" w:hAnsi="Times New Roman" w:cs="Times New Roman"/>
                <w:sz w:val="18"/>
                <w:szCs w:val="18"/>
              </w:rPr>
            </w:pPr>
          </w:p>
        </w:tc>
        <w:tc>
          <w:tcPr>
            <w:tcW w:w="963" w:type="dxa"/>
            <w:vMerge/>
          </w:tcPr>
          <w:p w:rsidR="009E3838" w:rsidRDefault="009E3838" w:rsidP="0068590C">
            <w:pPr>
              <w:rPr>
                <w:rFonts w:ascii="Times New Roman" w:hAnsi="Times New Roman" w:cs="Times New Roman"/>
                <w:sz w:val="18"/>
                <w:szCs w:val="18"/>
              </w:rPr>
            </w:pPr>
          </w:p>
        </w:tc>
        <w:tc>
          <w:tcPr>
            <w:tcW w:w="900" w:type="dxa"/>
            <w:vMerge/>
          </w:tcPr>
          <w:p w:rsidR="009E3838" w:rsidRDefault="009E3838" w:rsidP="0068590C">
            <w:pPr>
              <w:rPr>
                <w:rFonts w:ascii="Times New Roman" w:hAnsi="Times New Roman" w:cs="Times New Roman"/>
                <w:sz w:val="18"/>
                <w:szCs w:val="18"/>
              </w:rPr>
            </w:pPr>
          </w:p>
        </w:tc>
        <w:tc>
          <w:tcPr>
            <w:tcW w:w="1035" w:type="dxa"/>
            <w:vMerge/>
          </w:tcPr>
          <w:p w:rsidR="009E3838" w:rsidRPr="000E656C" w:rsidRDefault="009E3838" w:rsidP="0068590C">
            <w:pPr>
              <w:rPr>
                <w:rFonts w:ascii="Times New Roman" w:hAnsi="Times New Roman" w:cs="Times New Roman"/>
                <w:sz w:val="18"/>
                <w:szCs w:val="18"/>
              </w:rPr>
            </w:pPr>
          </w:p>
        </w:tc>
        <w:tc>
          <w:tcPr>
            <w:tcW w:w="765" w:type="dxa"/>
          </w:tcPr>
          <w:p w:rsidR="009E3838" w:rsidRPr="00B20EBB" w:rsidRDefault="009E3838"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9E3838" w:rsidRDefault="009E3838"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proofErr w:type="gramStart"/>
            <w:r w:rsidRPr="00B8627B">
              <w:rPr>
                <w:rFonts w:ascii="Times New Roman" w:hAnsi="Times New Roman" w:cs="Times New Roman"/>
                <w:sz w:val="18"/>
                <w:szCs w:val="18"/>
              </w:rPr>
              <w:t>Develop  Ministers'</w:t>
            </w:r>
            <w:proofErr w:type="gramEnd"/>
            <w:r w:rsidRPr="00B8627B">
              <w:rPr>
                <w:rFonts w:ascii="Times New Roman" w:hAnsi="Times New Roman" w:cs="Times New Roman"/>
                <w:sz w:val="18"/>
                <w:szCs w:val="18"/>
              </w:rPr>
              <w:t xml:space="preserve"> Code of Conduct.</w:t>
            </w:r>
          </w:p>
          <w:p w:rsidR="009E3838" w:rsidRDefault="009E3838" w:rsidP="0068590C">
            <w:pPr>
              <w:rPr>
                <w:rFonts w:ascii="Times New Roman" w:hAnsi="Times New Roman" w:cs="Times New Roman"/>
                <w:sz w:val="18"/>
                <w:szCs w:val="18"/>
              </w:rPr>
            </w:pPr>
            <w:r>
              <w:rPr>
                <w:rFonts w:ascii="Times New Roman" w:hAnsi="Times New Roman" w:cs="Times New Roman"/>
                <w:sz w:val="18"/>
                <w:szCs w:val="18"/>
              </w:rPr>
              <w:t xml:space="preserve">(ii) </w:t>
            </w:r>
            <w:r w:rsidRPr="00B8627B">
              <w:rPr>
                <w:rFonts w:ascii="Times New Roman" w:hAnsi="Times New Roman" w:cs="Times New Roman"/>
                <w:sz w:val="18"/>
                <w:szCs w:val="18"/>
              </w:rPr>
              <w:t xml:space="preserve"> </w:t>
            </w:r>
            <w:r>
              <w:rPr>
                <w:rFonts w:ascii="Times New Roman" w:hAnsi="Times New Roman" w:cs="Times New Roman"/>
                <w:sz w:val="18"/>
                <w:szCs w:val="18"/>
              </w:rPr>
              <w:t>Handbook on regulations and performance appraisal of employees</w:t>
            </w:r>
            <w:r w:rsidRPr="00B8627B">
              <w:rPr>
                <w:rFonts w:ascii="Times New Roman" w:hAnsi="Times New Roman" w:cs="Times New Roman"/>
                <w:sz w:val="18"/>
                <w:szCs w:val="18"/>
              </w:rPr>
              <w:t xml:space="preserve"> appointed under Article 115(f) of the Constitution</w:t>
            </w:r>
            <w:r>
              <w:rPr>
                <w:rFonts w:ascii="Times New Roman" w:hAnsi="Times New Roman" w:cs="Times New Roman"/>
                <w:sz w:val="18"/>
                <w:szCs w:val="18"/>
              </w:rPr>
              <w:t xml:space="preserve"> and Security Act</w:t>
            </w:r>
            <w:r w:rsidRPr="00B8627B">
              <w:rPr>
                <w:rFonts w:ascii="Times New Roman" w:hAnsi="Times New Roman" w:cs="Times New Roman"/>
                <w:sz w:val="18"/>
                <w:szCs w:val="18"/>
              </w:rPr>
              <w:t xml:space="preserve"> </w:t>
            </w:r>
            <w:r>
              <w:rPr>
                <w:rFonts w:ascii="Times New Roman" w:hAnsi="Times New Roman" w:cs="Times New Roman"/>
                <w:sz w:val="18"/>
                <w:szCs w:val="18"/>
              </w:rPr>
              <w:t xml:space="preserve"> drafted</w:t>
            </w:r>
          </w:p>
          <w:p w:rsidR="009E3838" w:rsidRPr="00B20EBB" w:rsidRDefault="009E3838" w:rsidP="0068590C">
            <w:pPr>
              <w:rPr>
                <w:rFonts w:ascii="Times New Roman" w:hAnsi="Times New Roman" w:cs="Times New Roman"/>
                <w:sz w:val="18"/>
                <w:szCs w:val="18"/>
              </w:rPr>
            </w:pPr>
            <w:r>
              <w:rPr>
                <w:rFonts w:ascii="Times New Roman" w:hAnsi="Times New Roman" w:cs="Times New Roman"/>
                <w:sz w:val="18"/>
                <w:szCs w:val="18"/>
              </w:rPr>
              <w:t xml:space="preserve">(iii) </w:t>
            </w:r>
            <w:r>
              <w:t xml:space="preserve"> </w:t>
            </w:r>
            <w:r w:rsidRPr="003B3D39">
              <w:rPr>
                <w:rFonts w:ascii="Times New Roman" w:hAnsi="Times New Roman" w:cs="Times New Roman"/>
                <w:sz w:val="18"/>
                <w:szCs w:val="18"/>
              </w:rPr>
              <w:t>Civil Service(CSC)</w:t>
            </w:r>
            <w:r>
              <w:t xml:space="preserve"> </w:t>
            </w:r>
            <w:r w:rsidRPr="003B3D39">
              <w:rPr>
                <w:rFonts w:ascii="Times New Roman" w:hAnsi="Times New Roman" w:cs="Times New Roman"/>
                <w:sz w:val="18"/>
                <w:szCs w:val="18"/>
              </w:rPr>
              <w:t xml:space="preserve">Performance Appraisal </w:t>
            </w:r>
            <w:r w:rsidRPr="003B3D39">
              <w:rPr>
                <w:rFonts w:ascii="Times New Roman" w:hAnsi="Times New Roman" w:cs="Times New Roman"/>
                <w:sz w:val="18"/>
                <w:szCs w:val="18"/>
              </w:rPr>
              <w:lastRenderedPageBreak/>
              <w:t xml:space="preserve">system introduced </w:t>
            </w:r>
          </w:p>
        </w:tc>
        <w:tc>
          <w:tcPr>
            <w:tcW w:w="1440" w:type="dxa"/>
          </w:tcPr>
          <w:p w:rsidR="009E3838" w:rsidRDefault="009E3838" w:rsidP="0068590C">
            <w:pPr>
              <w:rPr>
                <w:rFonts w:ascii="Times New Roman" w:hAnsi="Times New Roman" w:cs="Times New Roman"/>
                <w:sz w:val="18"/>
                <w:szCs w:val="18"/>
              </w:rPr>
            </w:pPr>
            <w:r>
              <w:rPr>
                <w:rFonts w:ascii="Times New Roman" w:hAnsi="Times New Roman" w:cs="Times New Roman"/>
                <w:sz w:val="18"/>
                <w:szCs w:val="18"/>
              </w:rPr>
              <w:lastRenderedPageBreak/>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t xml:space="preserve"> </w:t>
            </w:r>
            <w:r w:rsidRPr="003B3D39">
              <w:rPr>
                <w:rFonts w:ascii="Times New Roman" w:hAnsi="Times New Roman" w:cs="Times New Roman"/>
                <w:sz w:val="18"/>
                <w:szCs w:val="18"/>
              </w:rPr>
              <w:t>Ministers' Code of Conduct implemented</w:t>
            </w:r>
          </w:p>
          <w:p w:rsidR="009E3838" w:rsidRDefault="009E3838" w:rsidP="0068590C">
            <w:pPr>
              <w:rPr>
                <w:rFonts w:ascii="Times New Roman" w:hAnsi="Times New Roman" w:cs="Times New Roman"/>
                <w:sz w:val="18"/>
                <w:szCs w:val="18"/>
              </w:rPr>
            </w:pPr>
            <w:r>
              <w:rPr>
                <w:rFonts w:ascii="Times New Roman" w:hAnsi="Times New Roman" w:cs="Times New Roman"/>
                <w:sz w:val="18"/>
                <w:szCs w:val="18"/>
              </w:rPr>
              <w:t xml:space="preserve">(ii) </w:t>
            </w:r>
            <w:r>
              <w:t xml:space="preserve"> </w:t>
            </w:r>
            <w:r w:rsidRPr="003B3D39">
              <w:rPr>
                <w:rFonts w:ascii="Times New Roman" w:hAnsi="Times New Roman" w:cs="Times New Roman"/>
                <w:sz w:val="18"/>
                <w:szCs w:val="18"/>
              </w:rPr>
              <w:t>Cabinet Handbook prepared</w:t>
            </w:r>
          </w:p>
          <w:p w:rsidR="009E3838" w:rsidRPr="00B20EBB" w:rsidRDefault="009E3838" w:rsidP="0068590C">
            <w:pPr>
              <w:rPr>
                <w:rFonts w:ascii="Times New Roman" w:hAnsi="Times New Roman" w:cs="Times New Roman"/>
                <w:sz w:val="18"/>
                <w:szCs w:val="18"/>
              </w:rPr>
            </w:pPr>
            <w:r>
              <w:rPr>
                <w:rFonts w:ascii="Times New Roman" w:hAnsi="Times New Roman" w:cs="Times New Roman"/>
                <w:sz w:val="18"/>
                <w:szCs w:val="18"/>
              </w:rPr>
              <w:t xml:space="preserve">(iii) </w:t>
            </w:r>
            <w:r>
              <w:t xml:space="preserve"> </w:t>
            </w:r>
            <w:r w:rsidRPr="003B3D39">
              <w:rPr>
                <w:rFonts w:ascii="Times New Roman" w:hAnsi="Times New Roman" w:cs="Times New Roman"/>
                <w:sz w:val="18"/>
                <w:szCs w:val="18"/>
              </w:rPr>
              <w:t xml:space="preserve">Employee Regulations </w:t>
            </w:r>
            <w:proofErr w:type="gramStart"/>
            <w:r w:rsidRPr="003B3D39">
              <w:rPr>
                <w:rFonts w:ascii="Times New Roman" w:hAnsi="Times New Roman" w:cs="Times New Roman"/>
                <w:sz w:val="18"/>
                <w:szCs w:val="18"/>
              </w:rPr>
              <w:t>and  Performance</w:t>
            </w:r>
            <w:proofErr w:type="gramEnd"/>
            <w:r w:rsidRPr="003B3D39">
              <w:rPr>
                <w:rFonts w:ascii="Times New Roman" w:hAnsi="Times New Roman" w:cs="Times New Roman"/>
                <w:sz w:val="18"/>
                <w:szCs w:val="18"/>
              </w:rPr>
              <w:t xml:space="preserve"> Appraisal Handbook for employees appointed under Article 115(f) of the Constitution and the Maldives Securities Act has been prepared.</w:t>
            </w:r>
          </w:p>
        </w:tc>
        <w:tc>
          <w:tcPr>
            <w:tcW w:w="1413" w:type="dxa"/>
          </w:tcPr>
          <w:p w:rsidR="009E3838" w:rsidRPr="00B20EBB" w:rsidRDefault="009E3838" w:rsidP="0068590C">
            <w:pPr>
              <w:rPr>
                <w:rFonts w:ascii="Times New Roman" w:hAnsi="Times New Roman" w:cs="Times New Roman"/>
                <w:sz w:val="18"/>
                <w:szCs w:val="18"/>
              </w:rPr>
            </w:pPr>
          </w:p>
        </w:tc>
        <w:tc>
          <w:tcPr>
            <w:tcW w:w="1170" w:type="dxa"/>
          </w:tcPr>
          <w:p w:rsidR="009E3838" w:rsidRPr="00B20EBB" w:rsidRDefault="009E3838" w:rsidP="0068590C">
            <w:pPr>
              <w:rPr>
                <w:rFonts w:ascii="Times New Roman" w:hAnsi="Times New Roman" w:cs="Times New Roman"/>
                <w:sz w:val="18"/>
                <w:szCs w:val="18"/>
              </w:rPr>
            </w:pPr>
          </w:p>
        </w:tc>
        <w:tc>
          <w:tcPr>
            <w:tcW w:w="981" w:type="dxa"/>
          </w:tcPr>
          <w:p w:rsidR="009E3838" w:rsidRPr="00B20EBB" w:rsidRDefault="009E3838" w:rsidP="0068590C">
            <w:pPr>
              <w:rPr>
                <w:rFonts w:ascii="Times New Roman" w:hAnsi="Times New Roman" w:cs="Times New Roman"/>
                <w:sz w:val="18"/>
                <w:szCs w:val="18"/>
              </w:rPr>
            </w:pPr>
          </w:p>
        </w:tc>
        <w:tc>
          <w:tcPr>
            <w:tcW w:w="1080" w:type="dxa"/>
            <w:vMerge/>
          </w:tcPr>
          <w:p w:rsidR="009E3838" w:rsidRPr="00D0023F" w:rsidRDefault="009E3838" w:rsidP="0068590C">
            <w:pPr>
              <w:rPr>
                <w:rFonts w:ascii="Times New Roman" w:hAnsi="Times New Roman" w:cs="Times New Roman"/>
                <w:sz w:val="18"/>
                <w:szCs w:val="18"/>
              </w:rPr>
            </w:pPr>
          </w:p>
        </w:tc>
      </w:tr>
    </w:tbl>
    <w:p w:rsidR="0064771B" w:rsidRDefault="0064771B"/>
    <w:p w:rsidR="0064771B" w:rsidRDefault="0064771B"/>
    <w:p w:rsidR="0064771B" w:rsidRDefault="0064771B"/>
    <w:p w:rsidR="0064771B" w:rsidRDefault="0064771B"/>
    <w:p w:rsidR="0064771B" w:rsidRDefault="0064771B"/>
    <w:p w:rsidR="0064771B" w:rsidRDefault="0064771B"/>
    <w:p w:rsidR="0064771B" w:rsidRDefault="0064771B"/>
    <w:p w:rsidR="008B4CE7" w:rsidRDefault="008B4CE7">
      <w:pPr>
        <w:rPr>
          <w:b/>
          <w:sz w:val="28"/>
          <w:szCs w:val="28"/>
        </w:rPr>
      </w:pPr>
    </w:p>
    <w:p w:rsidR="008B4CE7" w:rsidRDefault="008B4CE7">
      <w:pPr>
        <w:rPr>
          <w:b/>
          <w:sz w:val="28"/>
          <w:szCs w:val="28"/>
        </w:rPr>
      </w:pPr>
      <w:r>
        <w:rPr>
          <w:b/>
          <w:sz w:val="28"/>
          <w:szCs w:val="28"/>
        </w:rPr>
        <w:br w:type="page"/>
      </w:r>
    </w:p>
    <w:tbl>
      <w:tblPr>
        <w:tblStyle w:val="TableGrid"/>
        <w:tblpPr w:leftFromText="180" w:rightFromText="180" w:vertAnchor="page" w:horzAnchor="page" w:tblpX="478" w:tblpY="2624"/>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8B4CE7" w:rsidTr="0068590C">
        <w:trPr>
          <w:trHeight w:val="4943"/>
        </w:trPr>
        <w:tc>
          <w:tcPr>
            <w:tcW w:w="1557" w:type="dxa"/>
            <w:vMerge w:val="restart"/>
          </w:tcPr>
          <w:p w:rsidR="008B4CE7" w:rsidRDefault="008B4CE7" w:rsidP="0068590C">
            <w:pPr>
              <w:ind w:left="270" w:hanging="180"/>
              <w:rPr>
                <w:rFonts w:ascii="Times New Roman" w:hAnsi="Times New Roman" w:cs="Times New Roman"/>
                <w:sz w:val="18"/>
                <w:szCs w:val="18"/>
              </w:rPr>
            </w:pPr>
          </w:p>
        </w:tc>
        <w:tc>
          <w:tcPr>
            <w:tcW w:w="1845" w:type="dxa"/>
            <w:vMerge w:val="restart"/>
          </w:tcPr>
          <w:p w:rsidR="008B4CE7" w:rsidRDefault="008B4CE7" w:rsidP="0068590C">
            <w:pPr>
              <w:ind w:left="243" w:hanging="180"/>
              <w:rPr>
                <w:rFonts w:ascii="Times New Roman" w:hAnsi="Times New Roman" w:cs="Times New Roman"/>
                <w:sz w:val="18"/>
                <w:szCs w:val="18"/>
              </w:rPr>
            </w:pPr>
            <w:r w:rsidRPr="003B3D39">
              <w:rPr>
                <w:rFonts w:ascii="Times New Roman" w:hAnsi="Times New Roman" w:cs="Times New Roman"/>
                <w:sz w:val="18"/>
                <w:szCs w:val="18"/>
              </w:rPr>
              <w:t>2. Capacity assessment on the professional skills requirement in areas of public service provision conducted</w:t>
            </w:r>
            <w:r w:rsidRPr="009E3838">
              <w:rPr>
                <w:rFonts w:ascii="Times New Roman" w:hAnsi="Times New Roman" w:cs="Times New Roman"/>
                <w:color w:val="FF0000"/>
                <w:sz w:val="18"/>
                <w:szCs w:val="18"/>
              </w:rPr>
              <w:t>.....(P4, S2)</w:t>
            </w:r>
          </w:p>
        </w:tc>
        <w:tc>
          <w:tcPr>
            <w:tcW w:w="963" w:type="dxa"/>
            <w:vMerge w:val="restart"/>
          </w:tcPr>
          <w:p w:rsidR="008B4CE7" w:rsidRPr="000E656C" w:rsidRDefault="008B4CE7"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8B4CE7" w:rsidRPr="000E656C" w:rsidRDefault="008B4CE7" w:rsidP="0068590C">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8B4CE7" w:rsidRPr="005D2D42" w:rsidRDefault="005D2D42" w:rsidP="0068590C">
            <w:pPr>
              <w:rPr>
                <w:rFonts w:ascii="Times New Roman" w:hAnsi="Times New Roman" w:cs="Times New Roman"/>
                <w:color w:val="FF0000"/>
                <w:sz w:val="18"/>
                <w:szCs w:val="18"/>
              </w:rPr>
            </w:pPr>
            <w:r w:rsidRPr="005D2D42">
              <w:rPr>
                <w:rFonts w:ascii="Times New Roman" w:hAnsi="Times New Roman" w:cs="Times New Roman"/>
                <w:color w:val="FF0000"/>
                <w:sz w:val="18"/>
                <w:szCs w:val="18"/>
              </w:rPr>
              <w:t>Assessment on training needs</w:t>
            </w:r>
          </w:p>
        </w:tc>
        <w:tc>
          <w:tcPr>
            <w:tcW w:w="765" w:type="dxa"/>
          </w:tcPr>
          <w:p w:rsidR="008B4CE7" w:rsidRPr="00B20EBB" w:rsidRDefault="008B4CE7"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B4CE7" w:rsidRPr="00B20EBB" w:rsidRDefault="008B4CE7" w:rsidP="0068590C">
            <w:pPr>
              <w:rPr>
                <w:rFonts w:ascii="Times New Roman" w:hAnsi="Times New Roman" w:cs="Times New Roman"/>
                <w:sz w:val="18"/>
                <w:szCs w:val="18"/>
              </w:rPr>
            </w:pPr>
          </w:p>
        </w:tc>
        <w:tc>
          <w:tcPr>
            <w:tcW w:w="1440" w:type="dxa"/>
          </w:tcPr>
          <w:p w:rsidR="008B4CE7" w:rsidRPr="00B20EBB" w:rsidRDefault="008B4CE7" w:rsidP="0068590C">
            <w:pPr>
              <w:rPr>
                <w:rFonts w:ascii="Times New Roman" w:hAnsi="Times New Roman" w:cs="Times New Roman"/>
                <w:sz w:val="18"/>
                <w:szCs w:val="18"/>
              </w:rPr>
            </w:pPr>
          </w:p>
        </w:tc>
        <w:tc>
          <w:tcPr>
            <w:tcW w:w="1413" w:type="dxa"/>
          </w:tcPr>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)Conduct needs assessment on </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(a) Local Councils</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(b) Non Civil Svc Employees</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(ii) Compliance auditing of 14 Ministries</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 xml:space="preserve">(iii) Management Audit of 14 Ministries </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(iv)</w:t>
            </w:r>
            <w:r w:rsidRPr="00E66713">
              <w:rPr>
                <w:rFonts w:ascii="Times New Roman" w:hAnsi="Times New Roman" w:cs="Times New Roman"/>
                <w:sz w:val="18"/>
                <w:szCs w:val="18"/>
              </w:rPr>
              <w:t>Identify training needs for</w:t>
            </w:r>
            <w:r>
              <w:rPr>
                <w:rFonts w:ascii="Times New Roman" w:hAnsi="Times New Roman" w:cs="Times New Roman"/>
                <w:sz w:val="18"/>
                <w:szCs w:val="18"/>
              </w:rPr>
              <w:t xml:space="preserve"> (a)</w:t>
            </w:r>
            <w:r w:rsidRPr="00E66713">
              <w:rPr>
                <w:rFonts w:ascii="Times New Roman" w:hAnsi="Times New Roman" w:cs="Times New Roman"/>
                <w:sz w:val="18"/>
                <w:szCs w:val="18"/>
              </w:rPr>
              <w:t xml:space="preserve"> civil servants</w:t>
            </w:r>
          </w:p>
          <w:p w:rsidR="009E3838" w:rsidRPr="00B20EBB" w:rsidRDefault="008B4CE7" w:rsidP="009E3838">
            <w:pPr>
              <w:rPr>
                <w:rFonts w:ascii="Times New Roman" w:hAnsi="Times New Roman" w:cs="Times New Roman"/>
                <w:sz w:val="18"/>
                <w:szCs w:val="18"/>
              </w:rPr>
            </w:pPr>
            <w:r>
              <w:rPr>
                <w:rFonts w:ascii="Times New Roman" w:hAnsi="Times New Roman" w:cs="Times New Roman"/>
                <w:sz w:val="18"/>
                <w:szCs w:val="18"/>
              </w:rPr>
              <w:t>(b)</w:t>
            </w:r>
            <w:r w:rsidRPr="00E66713">
              <w:rPr>
                <w:rFonts w:ascii="Times New Roman" w:hAnsi="Times New Roman" w:cs="Times New Roman"/>
                <w:sz w:val="18"/>
                <w:szCs w:val="18"/>
              </w:rPr>
              <w:t>organizational Leadership</w:t>
            </w:r>
            <w:r w:rsidR="009E3838">
              <w:rPr>
                <w:rFonts w:ascii="Times New Roman" w:hAnsi="Times New Roman" w:cs="Times New Roman"/>
                <w:sz w:val="18"/>
                <w:szCs w:val="18"/>
              </w:rPr>
              <w:t xml:space="preserve"> </w:t>
            </w:r>
            <w:r w:rsidR="009E3838" w:rsidRPr="009E3838">
              <w:rPr>
                <w:rFonts w:ascii="Times New Roman" w:hAnsi="Times New Roman" w:cs="Times New Roman"/>
                <w:color w:val="FF0000"/>
                <w:sz w:val="18"/>
                <w:szCs w:val="18"/>
              </w:rPr>
              <w:t>with the focus on Gender mainstreaming</w:t>
            </w:r>
          </w:p>
        </w:tc>
        <w:tc>
          <w:tcPr>
            <w:tcW w:w="1170" w:type="dxa"/>
          </w:tcPr>
          <w:p w:rsidR="008B4CE7" w:rsidRPr="00B20EBB" w:rsidRDefault="008B4CE7" w:rsidP="0068590C">
            <w:pPr>
              <w:rPr>
                <w:rFonts w:ascii="Times New Roman" w:hAnsi="Times New Roman" w:cs="Times New Roman"/>
                <w:sz w:val="18"/>
                <w:szCs w:val="18"/>
              </w:rPr>
            </w:pPr>
            <w:r w:rsidRPr="00E66713">
              <w:rPr>
                <w:rFonts w:ascii="Times New Roman" w:hAnsi="Times New Roman" w:cs="Times New Roman"/>
                <w:sz w:val="18"/>
                <w:szCs w:val="18"/>
              </w:rPr>
              <w:t xml:space="preserve">Conduct </w:t>
            </w:r>
            <w:r>
              <w:rPr>
                <w:rFonts w:ascii="Times New Roman" w:hAnsi="Times New Roman" w:cs="Times New Roman"/>
                <w:sz w:val="18"/>
                <w:szCs w:val="18"/>
              </w:rPr>
              <w:t xml:space="preserve">and report on findings of  </w:t>
            </w:r>
            <w:r w:rsidRPr="00E66713">
              <w:rPr>
                <w:rFonts w:ascii="Times New Roman" w:hAnsi="Times New Roman" w:cs="Times New Roman"/>
                <w:sz w:val="18"/>
                <w:szCs w:val="18"/>
              </w:rPr>
              <w:t xml:space="preserve">management audits of ministries jointly by PO and CSC </w:t>
            </w:r>
          </w:p>
        </w:tc>
        <w:tc>
          <w:tcPr>
            <w:tcW w:w="981" w:type="dxa"/>
          </w:tcPr>
          <w:p w:rsidR="008B4CE7" w:rsidRPr="00B20EBB" w:rsidRDefault="008B4CE7" w:rsidP="0068590C">
            <w:pPr>
              <w:rPr>
                <w:rFonts w:ascii="Times New Roman" w:hAnsi="Times New Roman" w:cs="Times New Roman"/>
                <w:sz w:val="18"/>
                <w:szCs w:val="18"/>
              </w:rPr>
            </w:pPr>
            <w:r w:rsidRPr="00E66713">
              <w:rPr>
                <w:rFonts w:ascii="Times New Roman" w:hAnsi="Times New Roman" w:cs="Times New Roman"/>
                <w:sz w:val="18"/>
                <w:szCs w:val="18"/>
              </w:rPr>
              <w:t>Monitor ministries to see if recommendations are being implemented.</w:t>
            </w:r>
          </w:p>
        </w:tc>
        <w:tc>
          <w:tcPr>
            <w:tcW w:w="1080" w:type="dxa"/>
            <w:vMerge w:val="restart"/>
          </w:tcPr>
          <w:p w:rsidR="008B4CE7" w:rsidRPr="00D0023F" w:rsidRDefault="008B4CE7" w:rsidP="0068590C">
            <w:pPr>
              <w:rPr>
                <w:rFonts w:ascii="Times New Roman" w:hAnsi="Times New Roman" w:cs="Times New Roman"/>
                <w:sz w:val="18"/>
                <w:szCs w:val="18"/>
              </w:rPr>
            </w:pPr>
            <w:r w:rsidRPr="00E66713">
              <w:rPr>
                <w:rFonts w:ascii="Times New Roman" w:hAnsi="Times New Roman" w:cs="Times New Roman"/>
                <w:sz w:val="18"/>
                <w:szCs w:val="18"/>
              </w:rPr>
              <w:t>PO, CSC, LGA</w:t>
            </w:r>
          </w:p>
        </w:tc>
      </w:tr>
      <w:tr w:rsidR="008B4CE7" w:rsidTr="0068590C">
        <w:trPr>
          <w:trHeight w:val="180"/>
        </w:trPr>
        <w:tc>
          <w:tcPr>
            <w:tcW w:w="1557" w:type="dxa"/>
            <w:vMerge/>
          </w:tcPr>
          <w:p w:rsidR="008B4CE7" w:rsidRDefault="008B4CE7" w:rsidP="0068590C">
            <w:pPr>
              <w:ind w:left="270" w:hanging="180"/>
              <w:rPr>
                <w:rFonts w:ascii="Times New Roman" w:hAnsi="Times New Roman" w:cs="Times New Roman"/>
                <w:sz w:val="18"/>
                <w:szCs w:val="18"/>
              </w:rPr>
            </w:pPr>
          </w:p>
        </w:tc>
        <w:tc>
          <w:tcPr>
            <w:tcW w:w="1845" w:type="dxa"/>
            <w:vMerge/>
          </w:tcPr>
          <w:p w:rsidR="008B4CE7" w:rsidRDefault="008B4CE7" w:rsidP="0068590C">
            <w:pPr>
              <w:ind w:left="243" w:hanging="180"/>
              <w:rPr>
                <w:rFonts w:ascii="Times New Roman" w:hAnsi="Times New Roman" w:cs="Times New Roman"/>
                <w:sz w:val="18"/>
                <w:szCs w:val="18"/>
              </w:rPr>
            </w:pPr>
          </w:p>
        </w:tc>
        <w:tc>
          <w:tcPr>
            <w:tcW w:w="963" w:type="dxa"/>
            <w:vMerge/>
          </w:tcPr>
          <w:p w:rsidR="008B4CE7" w:rsidRDefault="008B4CE7" w:rsidP="0068590C">
            <w:pPr>
              <w:rPr>
                <w:rFonts w:ascii="Times New Roman" w:hAnsi="Times New Roman" w:cs="Times New Roman"/>
                <w:sz w:val="18"/>
                <w:szCs w:val="18"/>
              </w:rPr>
            </w:pPr>
          </w:p>
        </w:tc>
        <w:tc>
          <w:tcPr>
            <w:tcW w:w="900" w:type="dxa"/>
            <w:vMerge/>
          </w:tcPr>
          <w:p w:rsidR="008B4CE7" w:rsidRDefault="008B4CE7" w:rsidP="0068590C">
            <w:pPr>
              <w:rPr>
                <w:rFonts w:ascii="Times New Roman" w:hAnsi="Times New Roman" w:cs="Times New Roman"/>
                <w:sz w:val="18"/>
                <w:szCs w:val="18"/>
              </w:rPr>
            </w:pPr>
          </w:p>
        </w:tc>
        <w:tc>
          <w:tcPr>
            <w:tcW w:w="1035" w:type="dxa"/>
            <w:vMerge/>
          </w:tcPr>
          <w:p w:rsidR="008B4CE7" w:rsidRPr="000E656C" w:rsidRDefault="008B4CE7" w:rsidP="0068590C">
            <w:pPr>
              <w:rPr>
                <w:rFonts w:ascii="Times New Roman" w:hAnsi="Times New Roman" w:cs="Times New Roman"/>
                <w:sz w:val="18"/>
                <w:szCs w:val="18"/>
              </w:rPr>
            </w:pPr>
          </w:p>
        </w:tc>
        <w:tc>
          <w:tcPr>
            <w:tcW w:w="765" w:type="dxa"/>
          </w:tcPr>
          <w:p w:rsidR="008B4CE7" w:rsidRPr="00B20EBB" w:rsidRDefault="008B4CE7"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8B4CE7" w:rsidRPr="00B20EBB" w:rsidRDefault="008B4CE7" w:rsidP="0068590C">
            <w:pPr>
              <w:rPr>
                <w:rFonts w:ascii="Times New Roman" w:hAnsi="Times New Roman" w:cs="Times New Roman"/>
                <w:sz w:val="18"/>
                <w:szCs w:val="18"/>
              </w:rPr>
            </w:pPr>
          </w:p>
        </w:tc>
        <w:tc>
          <w:tcPr>
            <w:tcW w:w="1440" w:type="dxa"/>
          </w:tcPr>
          <w:p w:rsidR="008B4CE7" w:rsidRPr="00B20EBB" w:rsidRDefault="008B4CE7" w:rsidP="0068590C">
            <w:pPr>
              <w:rPr>
                <w:rFonts w:ascii="Times New Roman" w:hAnsi="Times New Roman" w:cs="Times New Roman"/>
                <w:sz w:val="18"/>
                <w:szCs w:val="18"/>
              </w:rPr>
            </w:pPr>
            <w:r w:rsidRPr="003B3D39">
              <w:rPr>
                <w:rFonts w:ascii="Times New Roman" w:hAnsi="Times New Roman" w:cs="Times New Roman"/>
                <w:sz w:val="18"/>
                <w:szCs w:val="18"/>
              </w:rPr>
              <w:t>Independent Compliance Audit committee formed (CSC)</w:t>
            </w:r>
          </w:p>
        </w:tc>
        <w:tc>
          <w:tcPr>
            <w:tcW w:w="1413" w:type="dxa"/>
          </w:tcPr>
          <w:p w:rsidR="008B4CE7" w:rsidRPr="00B20EBB" w:rsidRDefault="008B4CE7" w:rsidP="0068590C">
            <w:pPr>
              <w:rPr>
                <w:rFonts w:ascii="Times New Roman" w:hAnsi="Times New Roman" w:cs="Times New Roman"/>
                <w:sz w:val="18"/>
                <w:szCs w:val="18"/>
              </w:rPr>
            </w:pPr>
          </w:p>
        </w:tc>
        <w:tc>
          <w:tcPr>
            <w:tcW w:w="1170" w:type="dxa"/>
          </w:tcPr>
          <w:p w:rsidR="008B4CE7" w:rsidRPr="00B20EBB" w:rsidRDefault="008B4CE7" w:rsidP="0068590C">
            <w:pPr>
              <w:rPr>
                <w:rFonts w:ascii="Times New Roman" w:hAnsi="Times New Roman" w:cs="Times New Roman"/>
                <w:sz w:val="18"/>
                <w:szCs w:val="18"/>
              </w:rPr>
            </w:pPr>
          </w:p>
        </w:tc>
        <w:tc>
          <w:tcPr>
            <w:tcW w:w="981" w:type="dxa"/>
          </w:tcPr>
          <w:p w:rsidR="008B4CE7" w:rsidRPr="00B20EBB" w:rsidRDefault="008B4CE7" w:rsidP="0068590C">
            <w:pPr>
              <w:rPr>
                <w:rFonts w:ascii="Times New Roman" w:hAnsi="Times New Roman" w:cs="Times New Roman"/>
                <w:sz w:val="18"/>
                <w:szCs w:val="18"/>
              </w:rPr>
            </w:pPr>
          </w:p>
        </w:tc>
        <w:tc>
          <w:tcPr>
            <w:tcW w:w="1080" w:type="dxa"/>
            <w:vMerge/>
          </w:tcPr>
          <w:p w:rsidR="008B4CE7" w:rsidRPr="00D0023F" w:rsidRDefault="008B4CE7" w:rsidP="0068590C">
            <w:pPr>
              <w:rPr>
                <w:rFonts w:ascii="Times New Roman" w:hAnsi="Times New Roman" w:cs="Times New Roman"/>
                <w:sz w:val="18"/>
                <w:szCs w:val="18"/>
              </w:rPr>
            </w:pPr>
          </w:p>
        </w:tc>
      </w:tr>
      <w:tr w:rsidR="008B4CE7" w:rsidTr="0068590C">
        <w:trPr>
          <w:trHeight w:val="180"/>
        </w:trPr>
        <w:tc>
          <w:tcPr>
            <w:tcW w:w="1557" w:type="dxa"/>
            <w:vMerge w:val="restart"/>
          </w:tcPr>
          <w:p w:rsidR="008B4CE7" w:rsidRDefault="008B4CE7" w:rsidP="0068590C">
            <w:pPr>
              <w:ind w:left="270" w:hanging="180"/>
              <w:rPr>
                <w:rFonts w:ascii="Times New Roman" w:hAnsi="Times New Roman" w:cs="Times New Roman"/>
                <w:sz w:val="18"/>
                <w:szCs w:val="18"/>
              </w:rPr>
            </w:pPr>
          </w:p>
        </w:tc>
        <w:tc>
          <w:tcPr>
            <w:tcW w:w="1845" w:type="dxa"/>
            <w:vMerge w:val="restart"/>
          </w:tcPr>
          <w:p w:rsidR="008B4CE7" w:rsidRDefault="008B4CE7" w:rsidP="0068590C">
            <w:pPr>
              <w:ind w:left="243" w:hanging="180"/>
              <w:rPr>
                <w:rFonts w:ascii="Times New Roman" w:hAnsi="Times New Roman" w:cs="Times New Roman"/>
                <w:sz w:val="18"/>
                <w:szCs w:val="18"/>
              </w:rPr>
            </w:pPr>
            <w:r w:rsidRPr="001B659A">
              <w:rPr>
                <w:rFonts w:ascii="Times New Roman" w:hAnsi="Times New Roman" w:cs="Times New Roman"/>
                <w:sz w:val="18"/>
                <w:szCs w:val="18"/>
              </w:rPr>
              <w:t xml:space="preserve">3. Needs-based skills development training </w:t>
            </w:r>
            <w:proofErr w:type="spellStart"/>
            <w:r w:rsidRPr="001B659A">
              <w:rPr>
                <w:rFonts w:ascii="Times New Roman" w:hAnsi="Times New Roman" w:cs="Times New Roman"/>
                <w:sz w:val="18"/>
                <w:szCs w:val="18"/>
              </w:rPr>
              <w:t>programmes</w:t>
            </w:r>
            <w:proofErr w:type="spellEnd"/>
            <w:r w:rsidRPr="001B659A">
              <w:rPr>
                <w:rFonts w:ascii="Times New Roman" w:hAnsi="Times New Roman" w:cs="Times New Roman"/>
                <w:sz w:val="18"/>
                <w:szCs w:val="18"/>
              </w:rPr>
              <w:t xml:space="preserve"> implemented in a strategic manner.</w:t>
            </w:r>
            <w:r w:rsidRPr="003B3D39">
              <w:rPr>
                <w:rFonts w:ascii="Times New Roman" w:hAnsi="Times New Roman" w:cs="Times New Roman"/>
                <w:sz w:val="18"/>
                <w:szCs w:val="18"/>
              </w:rPr>
              <w:t>.</w:t>
            </w:r>
            <w:r w:rsidRPr="00B8627B">
              <w:rPr>
                <w:rFonts w:ascii="Times New Roman" w:hAnsi="Times New Roman" w:cs="Times New Roman"/>
                <w:sz w:val="18"/>
                <w:szCs w:val="18"/>
              </w:rPr>
              <w:t>...</w:t>
            </w:r>
            <w:r w:rsidRPr="003D4C2C">
              <w:rPr>
                <w:rFonts w:ascii="Times New Roman" w:hAnsi="Times New Roman" w:cs="Times New Roman"/>
                <w:sz w:val="18"/>
                <w:szCs w:val="18"/>
              </w:rPr>
              <w:t>.</w:t>
            </w:r>
            <w:r>
              <w:rPr>
                <w:rFonts w:ascii="Times New Roman" w:hAnsi="Times New Roman" w:cs="Times New Roman"/>
                <w:sz w:val="18"/>
                <w:szCs w:val="18"/>
              </w:rPr>
              <w:t>(P4, S3)</w:t>
            </w:r>
          </w:p>
        </w:tc>
        <w:tc>
          <w:tcPr>
            <w:tcW w:w="963" w:type="dxa"/>
            <w:vMerge w:val="restart"/>
          </w:tcPr>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No. of persons trained</w:t>
            </w:r>
            <w:r w:rsidR="00B55598">
              <w:rPr>
                <w:rFonts w:ascii="Times New Roman" w:hAnsi="Times New Roman" w:cs="Times New Roman"/>
                <w:sz w:val="18"/>
                <w:szCs w:val="18"/>
              </w:rPr>
              <w:t xml:space="preserve">, </w:t>
            </w:r>
            <w:r w:rsidR="00B55598" w:rsidRPr="00502DDB">
              <w:rPr>
                <w:rFonts w:ascii="Times New Roman" w:hAnsi="Times New Roman" w:cs="Times New Roman"/>
                <w:color w:val="FF0000"/>
                <w:sz w:val="18"/>
                <w:szCs w:val="18"/>
              </w:rPr>
              <w:t xml:space="preserve"> No. of Trainings</w:t>
            </w:r>
          </w:p>
        </w:tc>
        <w:tc>
          <w:tcPr>
            <w:tcW w:w="1035" w:type="dxa"/>
            <w:vMerge w:val="restart"/>
          </w:tcPr>
          <w:p w:rsidR="008B4CE7" w:rsidRPr="000E656C" w:rsidRDefault="008B4CE7" w:rsidP="0068590C">
            <w:pPr>
              <w:rPr>
                <w:rFonts w:ascii="Times New Roman" w:hAnsi="Times New Roman" w:cs="Times New Roman"/>
                <w:sz w:val="18"/>
                <w:szCs w:val="18"/>
              </w:rPr>
            </w:pPr>
          </w:p>
        </w:tc>
        <w:tc>
          <w:tcPr>
            <w:tcW w:w="765" w:type="dxa"/>
          </w:tcPr>
          <w:p w:rsidR="008B4CE7" w:rsidRPr="00B20EBB" w:rsidRDefault="008B4CE7"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B4CE7" w:rsidRPr="00B20EBB" w:rsidRDefault="008B4CE7" w:rsidP="0068590C">
            <w:pPr>
              <w:rPr>
                <w:rFonts w:ascii="Times New Roman" w:hAnsi="Times New Roman" w:cs="Times New Roman"/>
                <w:sz w:val="18"/>
                <w:szCs w:val="18"/>
              </w:rPr>
            </w:pPr>
            <w:r w:rsidRPr="001B659A">
              <w:rPr>
                <w:rFonts w:ascii="Times New Roman" w:hAnsi="Times New Roman" w:cs="Times New Roman"/>
                <w:sz w:val="18"/>
                <w:szCs w:val="18"/>
              </w:rPr>
              <w:t>Conduct needs based training and development programs in a strategic manner.</w:t>
            </w:r>
          </w:p>
        </w:tc>
        <w:tc>
          <w:tcPr>
            <w:tcW w:w="1440" w:type="dxa"/>
          </w:tcPr>
          <w:p w:rsidR="008B4CE7" w:rsidRPr="003B3D39" w:rsidRDefault="008B4CE7" w:rsidP="0068590C">
            <w:pPr>
              <w:rPr>
                <w:rFonts w:ascii="Times New Roman" w:hAnsi="Times New Roman" w:cs="Times New Roman"/>
                <w:sz w:val="18"/>
                <w:szCs w:val="18"/>
              </w:rPr>
            </w:pPr>
            <w:r w:rsidRPr="001B659A">
              <w:rPr>
                <w:rFonts w:ascii="Times New Roman" w:hAnsi="Times New Roman" w:cs="Times New Roman"/>
                <w:sz w:val="18"/>
                <w:szCs w:val="18"/>
              </w:rPr>
              <w:t>Conduct needs based training and development programs in a strategic manner.</w:t>
            </w:r>
          </w:p>
        </w:tc>
        <w:tc>
          <w:tcPr>
            <w:tcW w:w="1413" w:type="dxa"/>
          </w:tcPr>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R</w:t>
            </w:r>
            <w:r w:rsidRPr="001B659A">
              <w:rPr>
                <w:rFonts w:ascii="Times New Roman" w:hAnsi="Times New Roman" w:cs="Times New Roman"/>
                <w:sz w:val="18"/>
                <w:szCs w:val="18"/>
              </w:rPr>
              <w:t>regional</w:t>
            </w:r>
            <w:proofErr w:type="spellEnd"/>
            <w:r w:rsidRPr="001B659A">
              <w:rPr>
                <w:rFonts w:ascii="Times New Roman" w:hAnsi="Times New Roman" w:cs="Times New Roman"/>
                <w:sz w:val="18"/>
                <w:szCs w:val="18"/>
              </w:rPr>
              <w:t xml:space="preserve"> National Office staff</w:t>
            </w:r>
            <w:r>
              <w:rPr>
                <w:rFonts w:ascii="Times New Roman" w:hAnsi="Times New Roman" w:cs="Times New Roman"/>
                <w:sz w:val="18"/>
                <w:szCs w:val="18"/>
              </w:rPr>
              <w:t>, trained</w:t>
            </w:r>
            <w:r w:rsidRPr="001B659A">
              <w:rPr>
                <w:rFonts w:ascii="Times New Roman" w:hAnsi="Times New Roman" w:cs="Times New Roman"/>
                <w:sz w:val="18"/>
                <w:szCs w:val="18"/>
              </w:rPr>
              <w:t>.</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 xml:space="preserve">(ii) </w:t>
            </w:r>
            <w:r>
              <w:t xml:space="preserve"> </w:t>
            </w:r>
            <w:r w:rsidRPr="001B659A">
              <w:rPr>
                <w:rFonts w:ascii="Times New Roman" w:hAnsi="Times New Roman" w:cs="Times New Roman"/>
                <w:sz w:val="18"/>
                <w:szCs w:val="18"/>
              </w:rPr>
              <w:t xml:space="preserve">Joint Training </w:t>
            </w:r>
            <w:r>
              <w:rPr>
                <w:rFonts w:ascii="Times New Roman" w:hAnsi="Times New Roman" w:cs="Times New Roman"/>
                <w:sz w:val="18"/>
                <w:szCs w:val="18"/>
              </w:rPr>
              <w:t xml:space="preserve">conducted with </w:t>
            </w:r>
            <w:r w:rsidRPr="001B659A">
              <w:rPr>
                <w:rFonts w:ascii="Times New Roman" w:hAnsi="Times New Roman" w:cs="Times New Roman"/>
                <w:sz w:val="18"/>
                <w:szCs w:val="18"/>
              </w:rPr>
              <w:t>LGA Local Councils.</w:t>
            </w:r>
          </w:p>
          <w:p w:rsidR="008B4CE7" w:rsidRPr="00B20EBB" w:rsidRDefault="008B4CE7" w:rsidP="0068590C">
            <w:pPr>
              <w:rPr>
                <w:rFonts w:ascii="Times New Roman" w:hAnsi="Times New Roman" w:cs="Times New Roman"/>
                <w:sz w:val="18"/>
                <w:szCs w:val="18"/>
              </w:rPr>
            </w:pPr>
            <w:r>
              <w:rPr>
                <w:rFonts w:ascii="Times New Roman" w:hAnsi="Times New Roman" w:cs="Times New Roman"/>
                <w:sz w:val="18"/>
                <w:szCs w:val="18"/>
              </w:rPr>
              <w:t>(iii)</w:t>
            </w:r>
            <w:r w:rsidRPr="00E310B9">
              <w:rPr>
                <w:rFonts w:ascii="Times New Roman" w:hAnsi="Times New Roman" w:cs="Times New Roman"/>
                <w:sz w:val="18"/>
                <w:szCs w:val="18"/>
              </w:rPr>
              <w:t xml:space="preserve"> Training of SOE board of directors</w:t>
            </w:r>
          </w:p>
        </w:tc>
        <w:tc>
          <w:tcPr>
            <w:tcW w:w="1170" w:type="dxa"/>
          </w:tcPr>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E310B9">
              <w:rPr>
                <w:rFonts w:ascii="Times New Roman" w:hAnsi="Times New Roman" w:cs="Times New Roman"/>
                <w:sz w:val="18"/>
                <w:szCs w:val="18"/>
              </w:rPr>
              <w:t xml:space="preserve"> Training of Executive Staff (PSTU)</w:t>
            </w:r>
          </w:p>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t xml:space="preserve">(ii) </w:t>
            </w:r>
            <w:r>
              <w:t xml:space="preserve"> </w:t>
            </w:r>
            <w:r w:rsidRPr="00E310B9">
              <w:rPr>
                <w:rFonts w:ascii="Times New Roman" w:hAnsi="Times New Roman" w:cs="Times New Roman"/>
                <w:sz w:val="18"/>
                <w:szCs w:val="18"/>
              </w:rPr>
              <w:t>Training of SOE board of directors (PSTU)</w:t>
            </w:r>
          </w:p>
          <w:p w:rsidR="008B4CE7" w:rsidRPr="00B20EBB" w:rsidRDefault="008B4CE7" w:rsidP="0068590C">
            <w:pPr>
              <w:rPr>
                <w:rFonts w:ascii="Times New Roman" w:hAnsi="Times New Roman" w:cs="Times New Roman"/>
                <w:sz w:val="18"/>
                <w:szCs w:val="18"/>
              </w:rPr>
            </w:pPr>
            <w:r>
              <w:rPr>
                <w:rFonts w:ascii="Times New Roman" w:hAnsi="Times New Roman" w:cs="Times New Roman"/>
                <w:sz w:val="18"/>
                <w:szCs w:val="18"/>
              </w:rPr>
              <w:t xml:space="preserve">(iii) </w:t>
            </w:r>
            <w:r>
              <w:t xml:space="preserve"> E</w:t>
            </w:r>
            <w:r w:rsidRPr="00E310B9">
              <w:rPr>
                <w:rFonts w:ascii="Times New Roman" w:hAnsi="Times New Roman" w:cs="Times New Roman"/>
                <w:sz w:val="18"/>
                <w:szCs w:val="18"/>
              </w:rPr>
              <w:t xml:space="preserve">ffectiveness of training </w:t>
            </w:r>
            <w:r>
              <w:rPr>
                <w:rFonts w:ascii="Times New Roman" w:hAnsi="Times New Roman" w:cs="Times New Roman"/>
                <w:sz w:val="18"/>
                <w:szCs w:val="18"/>
              </w:rPr>
              <w:t>evaluated</w:t>
            </w:r>
            <w:r w:rsidRPr="00E310B9">
              <w:rPr>
                <w:rFonts w:ascii="Times New Roman" w:hAnsi="Times New Roman" w:cs="Times New Roman"/>
                <w:sz w:val="18"/>
                <w:szCs w:val="18"/>
              </w:rPr>
              <w:t xml:space="preserve"> </w:t>
            </w:r>
          </w:p>
        </w:tc>
        <w:tc>
          <w:tcPr>
            <w:tcW w:w="981" w:type="dxa"/>
          </w:tcPr>
          <w:p w:rsidR="008B4CE7" w:rsidRPr="00B20EBB" w:rsidRDefault="008B4CE7" w:rsidP="0068590C">
            <w:pPr>
              <w:rPr>
                <w:rFonts w:ascii="Times New Roman" w:hAnsi="Times New Roman" w:cs="Times New Roman"/>
                <w:sz w:val="18"/>
                <w:szCs w:val="18"/>
              </w:rPr>
            </w:pPr>
          </w:p>
        </w:tc>
        <w:tc>
          <w:tcPr>
            <w:tcW w:w="1080" w:type="dxa"/>
            <w:vMerge w:val="restart"/>
          </w:tcPr>
          <w:p w:rsidR="008B4CE7" w:rsidRPr="00D0023F" w:rsidRDefault="008B4CE7" w:rsidP="0068590C">
            <w:pPr>
              <w:rPr>
                <w:rFonts w:ascii="Times New Roman" w:hAnsi="Times New Roman" w:cs="Times New Roman"/>
                <w:sz w:val="18"/>
                <w:szCs w:val="18"/>
              </w:rPr>
            </w:pPr>
            <w:r w:rsidRPr="00E310B9">
              <w:rPr>
                <w:rFonts w:ascii="Times New Roman" w:hAnsi="Times New Roman" w:cs="Times New Roman"/>
                <w:sz w:val="18"/>
                <w:szCs w:val="18"/>
              </w:rPr>
              <w:t>PO, CSC, LGA</w:t>
            </w:r>
          </w:p>
        </w:tc>
      </w:tr>
      <w:tr w:rsidR="008B4CE7" w:rsidTr="0068590C">
        <w:trPr>
          <w:trHeight w:val="180"/>
        </w:trPr>
        <w:tc>
          <w:tcPr>
            <w:tcW w:w="1557" w:type="dxa"/>
            <w:vMerge/>
          </w:tcPr>
          <w:p w:rsidR="008B4CE7" w:rsidRDefault="008B4CE7" w:rsidP="0068590C">
            <w:pPr>
              <w:ind w:left="270" w:hanging="180"/>
              <w:rPr>
                <w:rFonts w:ascii="Times New Roman" w:hAnsi="Times New Roman" w:cs="Times New Roman"/>
                <w:sz w:val="18"/>
                <w:szCs w:val="18"/>
              </w:rPr>
            </w:pPr>
          </w:p>
        </w:tc>
        <w:tc>
          <w:tcPr>
            <w:tcW w:w="1845" w:type="dxa"/>
            <w:vMerge/>
          </w:tcPr>
          <w:p w:rsidR="008B4CE7" w:rsidRDefault="008B4CE7" w:rsidP="0068590C">
            <w:pPr>
              <w:ind w:left="243" w:hanging="180"/>
              <w:rPr>
                <w:rFonts w:ascii="Times New Roman" w:hAnsi="Times New Roman" w:cs="Times New Roman"/>
                <w:sz w:val="18"/>
                <w:szCs w:val="18"/>
              </w:rPr>
            </w:pPr>
          </w:p>
        </w:tc>
        <w:tc>
          <w:tcPr>
            <w:tcW w:w="963" w:type="dxa"/>
            <w:vMerge/>
          </w:tcPr>
          <w:p w:rsidR="008B4CE7" w:rsidRDefault="008B4CE7" w:rsidP="0068590C">
            <w:pPr>
              <w:rPr>
                <w:rFonts w:ascii="Times New Roman" w:hAnsi="Times New Roman" w:cs="Times New Roman"/>
                <w:sz w:val="18"/>
                <w:szCs w:val="18"/>
              </w:rPr>
            </w:pPr>
          </w:p>
        </w:tc>
        <w:tc>
          <w:tcPr>
            <w:tcW w:w="900" w:type="dxa"/>
            <w:vMerge/>
          </w:tcPr>
          <w:p w:rsidR="008B4CE7" w:rsidRDefault="008B4CE7" w:rsidP="0068590C">
            <w:pPr>
              <w:rPr>
                <w:rFonts w:ascii="Times New Roman" w:hAnsi="Times New Roman" w:cs="Times New Roman"/>
                <w:sz w:val="18"/>
                <w:szCs w:val="18"/>
              </w:rPr>
            </w:pPr>
          </w:p>
        </w:tc>
        <w:tc>
          <w:tcPr>
            <w:tcW w:w="1035" w:type="dxa"/>
            <w:vMerge/>
          </w:tcPr>
          <w:p w:rsidR="008B4CE7" w:rsidRPr="000E656C" w:rsidRDefault="008B4CE7" w:rsidP="0068590C">
            <w:pPr>
              <w:rPr>
                <w:rFonts w:ascii="Times New Roman" w:hAnsi="Times New Roman" w:cs="Times New Roman"/>
                <w:sz w:val="18"/>
                <w:szCs w:val="18"/>
              </w:rPr>
            </w:pPr>
          </w:p>
        </w:tc>
        <w:tc>
          <w:tcPr>
            <w:tcW w:w="765" w:type="dxa"/>
          </w:tcPr>
          <w:p w:rsidR="008B4CE7" w:rsidRPr="00B20EBB" w:rsidRDefault="008B4CE7"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8B4CE7" w:rsidRPr="00B20EBB" w:rsidRDefault="008B4CE7" w:rsidP="0068590C">
            <w:pPr>
              <w:rPr>
                <w:rFonts w:ascii="Times New Roman" w:hAnsi="Times New Roman" w:cs="Times New Roman"/>
                <w:sz w:val="18"/>
                <w:szCs w:val="18"/>
              </w:rPr>
            </w:pPr>
            <w:r w:rsidRPr="001B659A">
              <w:rPr>
                <w:rFonts w:ascii="Times New Roman" w:hAnsi="Times New Roman" w:cs="Times New Roman"/>
                <w:sz w:val="18"/>
                <w:szCs w:val="18"/>
              </w:rPr>
              <w:t xml:space="preserve">Training and development programs conducted </w:t>
            </w:r>
            <w:r>
              <w:rPr>
                <w:rFonts w:ascii="Times New Roman" w:hAnsi="Times New Roman" w:cs="Times New Roman"/>
                <w:sz w:val="18"/>
                <w:szCs w:val="18"/>
              </w:rPr>
              <w:t xml:space="preserve">on identified </w:t>
            </w:r>
            <w:r>
              <w:rPr>
                <w:rFonts w:ascii="Times New Roman" w:hAnsi="Times New Roman" w:cs="Times New Roman"/>
                <w:sz w:val="18"/>
                <w:szCs w:val="18"/>
              </w:rPr>
              <w:lastRenderedPageBreak/>
              <w:t>needs</w:t>
            </w:r>
          </w:p>
        </w:tc>
        <w:tc>
          <w:tcPr>
            <w:tcW w:w="1440" w:type="dxa"/>
          </w:tcPr>
          <w:p w:rsidR="008B4CE7" w:rsidRDefault="008B4CE7" w:rsidP="0068590C">
            <w:pPr>
              <w:rPr>
                <w:rFonts w:ascii="Times New Roman" w:hAnsi="Times New Roman" w:cs="Times New Roman"/>
                <w:sz w:val="18"/>
                <w:szCs w:val="18"/>
              </w:rPr>
            </w:pPr>
            <w:r>
              <w:rPr>
                <w:rFonts w:ascii="Times New Roman" w:hAnsi="Times New Roman" w:cs="Times New Roman"/>
                <w:sz w:val="18"/>
                <w:szCs w:val="18"/>
              </w:rPr>
              <w:lastRenderedPageBreak/>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1B659A">
              <w:rPr>
                <w:rFonts w:ascii="Times New Roman" w:hAnsi="Times New Roman" w:cs="Times New Roman"/>
                <w:sz w:val="18"/>
                <w:szCs w:val="18"/>
              </w:rPr>
              <w:t xml:space="preserve">Training and development programs conducted based on </w:t>
            </w:r>
            <w:commentRangeStart w:id="16"/>
            <w:r w:rsidRPr="001B659A">
              <w:rPr>
                <w:rFonts w:ascii="Times New Roman" w:hAnsi="Times New Roman" w:cs="Times New Roman"/>
                <w:sz w:val="18"/>
                <w:szCs w:val="18"/>
              </w:rPr>
              <w:t>needs</w:t>
            </w:r>
            <w:commentRangeEnd w:id="16"/>
            <w:r>
              <w:rPr>
                <w:rStyle w:val="CommentReference"/>
              </w:rPr>
              <w:commentReference w:id="16"/>
            </w:r>
          </w:p>
          <w:p w:rsidR="008B4CE7" w:rsidRPr="003B3D39" w:rsidRDefault="008B4CE7" w:rsidP="0068590C">
            <w:pPr>
              <w:rPr>
                <w:rFonts w:ascii="Times New Roman" w:hAnsi="Times New Roman" w:cs="Times New Roman"/>
                <w:sz w:val="18"/>
                <w:szCs w:val="18"/>
              </w:rPr>
            </w:pPr>
            <w:r>
              <w:rPr>
                <w:rFonts w:ascii="Times New Roman" w:hAnsi="Times New Roman" w:cs="Times New Roman"/>
                <w:sz w:val="18"/>
                <w:szCs w:val="18"/>
              </w:rPr>
              <w:lastRenderedPageBreak/>
              <w:t xml:space="preserve">(ii) </w:t>
            </w:r>
            <w:r>
              <w:t xml:space="preserve"> </w:t>
            </w:r>
            <w:r w:rsidRPr="001B659A">
              <w:rPr>
                <w:rFonts w:ascii="Times New Roman" w:hAnsi="Times New Roman" w:cs="Times New Roman"/>
                <w:sz w:val="18"/>
                <w:szCs w:val="18"/>
              </w:rPr>
              <w:t xml:space="preserve">Training </w:t>
            </w:r>
            <w:proofErr w:type="spellStart"/>
            <w:r w:rsidRPr="001B659A">
              <w:rPr>
                <w:rFonts w:ascii="Times New Roman" w:hAnsi="Times New Roman" w:cs="Times New Roman"/>
                <w:sz w:val="18"/>
                <w:szCs w:val="18"/>
              </w:rPr>
              <w:t>programmes</w:t>
            </w:r>
            <w:proofErr w:type="spellEnd"/>
            <w:r w:rsidRPr="001B659A">
              <w:rPr>
                <w:rFonts w:ascii="Times New Roman" w:hAnsi="Times New Roman" w:cs="Times New Roman"/>
                <w:sz w:val="18"/>
                <w:szCs w:val="18"/>
              </w:rPr>
              <w:t xml:space="preserve"> conducted at </w:t>
            </w:r>
            <w:commentRangeStart w:id="17"/>
            <w:r w:rsidRPr="001B659A">
              <w:rPr>
                <w:rFonts w:ascii="Times New Roman" w:hAnsi="Times New Roman" w:cs="Times New Roman"/>
                <w:sz w:val="18"/>
                <w:szCs w:val="18"/>
              </w:rPr>
              <w:t>Male</w:t>
            </w:r>
            <w:commentRangeEnd w:id="17"/>
            <w:r>
              <w:rPr>
                <w:rStyle w:val="CommentReference"/>
              </w:rPr>
              <w:commentReference w:id="17"/>
            </w:r>
            <w:r w:rsidRPr="001B659A">
              <w:rPr>
                <w:rFonts w:ascii="Times New Roman" w:hAnsi="Times New Roman" w:cs="Times New Roman"/>
                <w:sz w:val="18"/>
                <w:szCs w:val="18"/>
              </w:rPr>
              <w:t>' and Atolls</w:t>
            </w:r>
          </w:p>
        </w:tc>
        <w:tc>
          <w:tcPr>
            <w:tcW w:w="1413" w:type="dxa"/>
          </w:tcPr>
          <w:p w:rsidR="008B4CE7" w:rsidRPr="00B20EBB" w:rsidRDefault="008B4CE7" w:rsidP="0068590C">
            <w:pPr>
              <w:rPr>
                <w:rFonts w:ascii="Times New Roman" w:hAnsi="Times New Roman" w:cs="Times New Roman"/>
                <w:sz w:val="18"/>
                <w:szCs w:val="18"/>
              </w:rPr>
            </w:pPr>
          </w:p>
        </w:tc>
        <w:tc>
          <w:tcPr>
            <w:tcW w:w="1170" w:type="dxa"/>
          </w:tcPr>
          <w:p w:rsidR="008B4CE7" w:rsidRPr="00B20EBB" w:rsidRDefault="008B4CE7" w:rsidP="0068590C">
            <w:pPr>
              <w:rPr>
                <w:rFonts w:ascii="Times New Roman" w:hAnsi="Times New Roman" w:cs="Times New Roman"/>
                <w:sz w:val="18"/>
                <w:szCs w:val="18"/>
              </w:rPr>
            </w:pPr>
          </w:p>
        </w:tc>
        <w:tc>
          <w:tcPr>
            <w:tcW w:w="981" w:type="dxa"/>
          </w:tcPr>
          <w:p w:rsidR="008B4CE7" w:rsidRPr="00B20EBB" w:rsidRDefault="008B4CE7" w:rsidP="0068590C">
            <w:pPr>
              <w:rPr>
                <w:rFonts w:ascii="Times New Roman" w:hAnsi="Times New Roman" w:cs="Times New Roman"/>
                <w:sz w:val="18"/>
                <w:szCs w:val="18"/>
              </w:rPr>
            </w:pPr>
          </w:p>
        </w:tc>
        <w:tc>
          <w:tcPr>
            <w:tcW w:w="1080" w:type="dxa"/>
            <w:vMerge/>
          </w:tcPr>
          <w:p w:rsidR="008B4CE7" w:rsidRPr="00D0023F" w:rsidRDefault="008B4CE7" w:rsidP="0068590C">
            <w:pPr>
              <w:rPr>
                <w:rFonts w:ascii="Times New Roman" w:hAnsi="Times New Roman" w:cs="Times New Roman"/>
                <w:sz w:val="18"/>
                <w:szCs w:val="18"/>
              </w:rPr>
            </w:pPr>
          </w:p>
        </w:tc>
      </w:tr>
    </w:tbl>
    <w:tbl>
      <w:tblPr>
        <w:tblStyle w:val="TableGrid"/>
        <w:tblpPr w:leftFromText="180" w:rightFromText="180" w:vertAnchor="page" w:horzAnchor="page" w:tblpX="508" w:tblpY="204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B512F7" w:rsidTr="00B512F7">
        <w:trPr>
          <w:trHeight w:val="623"/>
        </w:trPr>
        <w:tc>
          <w:tcPr>
            <w:tcW w:w="1557" w:type="dxa"/>
            <w:vMerge w:val="restart"/>
          </w:tcPr>
          <w:p w:rsidR="00B512F7" w:rsidRDefault="00B512F7" w:rsidP="00B512F7">
            <w:pPr>
              <w:ind w:left="270" w:hanging="180"/>
              <w:rPr>
                <w:rFonts w:ascii="Times New Roman" w:hAnsi="Times New Roman" w:cs="Times New Roman"/>
                <w:sz w:val="18"/>
                <w:szCs w:val="18"/>
              </w:rPr>
            </w:pPr>
          </w:p>
        </w:tc>
        <w:tc>
          <w:tcPr>
            <w:tcW w:w="1845" w:type="dxa"/>
            <w:vMerge w:val="restart"/>
          </w:tcPr>
          <w:p w:rsidR="00B512F7" w:rsidRDefault="00B512F7" w:rsidP="00B512F7">
            <w:pPr>
              <w:ind w:left="243" w:hanging="180"/>
              <w:rPr>
                <w:rFonts w:ascii="Times New Roman" w:hAnsi="Times New Roman" w:cs="Times New Roman"/>
                <w:sz w:val="18"/>
                <w:szCs w:val="18"/>
              </w:rPr>
            </w:pPr>
            <w:r>
              <w:rPr>
                <w:rFonts w:ascii="Times New Roman" w:hAnsi="Times New Roman" w:cs="Times New Roman"/>
                <w:sz w:val="18"/>
                <w:szCs w:val="18"/>
              </w:rPr>
              <w:t xml:space="preserve">4. </w:t>
            </w:r>
            <w:proofErr w:type="gramStart"/>
            <w:r w:rsidRPr="00E310B9">
              <w:rPr>
                <w:rFonts w:ascii="Times New Roman" w:hAnsi="Times New Roman" w:cs="Times New Roman"/>
                <w:sz w:val="18"/>
                <w:szCs w:val="18"/>
              </w:rPr>
              <w:t>A  training</w:t>
            </w:r>
            <w:proofErr w:type="gramEnd"/>
            <w:r w:rsidRPr="00E310B9">
              <w:rPr>
                <w:rFonts w:ascii="Times New Roman" w:hAnsi="Times New Roman" w:cs="Times New Roman"/>
                <w:sz w:val="18"/>
                <w:szCs w:val="18"/>
              </w:rPr>
              <w:t xml:space="preserve"> network across government offices established.</w:t>
            </w:r>
          </w:p>
        </w:tc>
        <w:tc>
          <w:tcPr>
            <w:tcW w:w="963" w:type="dxa"/>
            <w:vMerge w:val="restart"/>
          </w:tcPr>
          <w:p w:rsidR="00B512F7" w:rsidRPr="000E656C" w:rsidRDefault="00B512F7" w:rsidP="00B512F7">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B512F7" w:rsidRPr="000E656C" w:rsidRDefault="00B512F7" w:rsidP="00B512F7">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B512F7" w:rsidRPr="00502DDB" w:rsidRDefault="00B512F7" w:rsidP="00B512F7">
            <w:pPr>
              <w:rPr>
                <w:rFonts w:ascii="Times New Roman" w:hAnsi="Times New Roman" w:cs="Times New Roman"/>
                <w:color w:val="FF0000"/>
                <w:sz w:val="18"/>
                <w:szCs w:val="18"/>
              </w:rPr>
            </w:pPr>
            <w:r w:rsidRPr="00502DDB">
              <w:rPr>
                <w:rFonts w:ascii="Times New Roman" w:hAnsi="Times New Roman" w:cs="Times New Roman"/>
                <w:color w:val="FF0000"/>
                <w:sz w:val="18"/>
                <w:szCs w:val="18"/>
              </w:rPr>
              <w:t xml:space="preserve">No. of Trainings </w:t>
            </w:r>
            <w:proofErr w:type="spellStart"/>
            <w:r w:rsidRPr="00502DDB">
              <w:rPr>
                <w:rFonts w:ascii="Times New Roman" w:hAnsi="Times New Roman" w:cs="Times New Roman"/>
                <w:color w:val="FF0000"/>
                <w:sz w:val="18"/>
                <w:szCs w:val="18"/>
              </w:rPr>
              <w:t>conductedNo</w:t>
            </w:r>
            <w:proofErr w:type="spellEnd"/>
            <w:r w:rsidRPr="00502DDB">
              <w:rPr>
                <w:rFonts w:ascii="Times New Roman" w:hAnsi="Times New Roman" w:cs="Times New Roman"/>
                <w:color w:val="FF0000"/>
                <w:sz w:val="18"/>
                <w:szCs w:val="18"/>
              </w:rPr>
              <w:t>. of Trained personnel</w:t>
            </w:r>
          </w:p>
        </w:tc>
        <w:tc>
          <w:tcPr>
            <w:tcW w:w="765"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B512F7" w:rsidRPr="00B20EBB" w:rsidRDefault="00B512F7" w:rsidP="00B512F7">
            <w:pPr>
              <w:rPr>
                <w:rFonts w:ascii="Times New Roman" w:hAnsi="Times New Roman" w:cs="Times New Roman"/>
                <w:sz w:val="18"/>
                <w:szCs w:val="18"/>
              </w:rPr>
            </w:pPr>
          </w:p>
        </w:tc>
        <w:tc>
          <w:tcPr>
            <w:tcW w:w="1440" w:type="dxa"/>
          </w:tcPr>
          <w:p w:rsidR="00B512F7" w:rsidRPr="00B512F7" w:rsidRDefault="00B512F7" w:rsidP="00CB5E2E">
            <w:pPr>
              <w:rPr>
                <w:rFonts w:ascii="Times New Roman" w:hAnsi="Times New Roman" w:cs="Times New Roman"/>
                <w:color w:val="FF0000"/>
                <w:sz w:val="18"/>
                <w:szCs w:val="18"/>
              </w:rPr>
            </w:pPr>
            <w:r w:rsidRPr="00B512F7">
              <w:rPr>
                <w:rFonts w:ascii="Times New Roman" w:hAnsi="Times New Roman" w:cs="Times New Roman"/>
                <w:color w:val="FF0000"/>
                <w:sz w:val="18"/>
                <w:szCs w:val="18"/>
              </w:rPr>
              <w:t xml:space="preserve">To establish CSC training </w:t>
            </w:r>
            <w:r w:rsidR="00CB5E2E">
              <w:rPr>
                <w:rFonts w:ascii="Times New Roman" w:hAnsi="Times New Roman" w:cs="Times New Roman"/>
                <w:color w:val="FF0000"/>
                <w:sz w:val="18"/>
                <w:szCs w:val="18"/>
              </w:rPr>
              <w:t>network</w:t>
            </w:r>
          </w:p>
        </w:tc>
        <w:tc>
          <w:tcPr>
            <w:tcW w:w="1413" w:type="dxa"/>
          </w:tcPr>
          <w:p w:rsidR="00B512F7" w:rsidRPr="00B512F7" w:rsidRDefault="00B512F7" w:rsidP="00B512F7">
            <w:pPr>
              <w:rPr>
                <w:rFonts w:ascii="Times New Roman" w:hAnsi="Times New Roman" w:cs="Times New Roman"/>
                <w:color w:val="FF0000"/>
                <w:sz w:val="18"/>
                <w:szCs w:val="18"/>
              </w:rPr>
            </w:pPr>
            <w:r w:rsidRPr="00B512F7">
              <w:rPr>
                <w:rFonts w:ascii="Times New Roman" w:hAnsi="Times New Roman" w:cs="Times New Roman"/>
                <w:color w:val="FF0000"/>
                <w:sz w:val="18"/>
                <w:szCs w:val="18"/>
              </w:rPr>
              <w:t xml:space="preserve">---- of training to </w:t>
            </w:r>
            <w:r w:rsidR="0090770F">
              <w:rPr>
                <w:rFonts w:ascii="Times New Roman" w:hAnsi="Times New Roman" w:cs="Times New Roman"/>
                <w:color w:val="FF0000"/>
                <w:sz w:val="18"/>
                <w:szCs w:val="18"/>
              </w:rPr>
              <w:t xml:space="preserve">be </w:t>
            </w:r>
            <w:r w:rsidRPr="00B512F7">
              <w:rPr>
                <w:rFonts w:ascii="Times New Roman" w:hAnsi="Times New Roman" w:cs="Times New Roman"/>
                <w:color w:val="FF0000"/>
                <w:sz w:val="18"/>
                <w:szCs w:val="18"/>
              </w:rPr>
              <w:t>conduct</w:t>
            </w:r>
          </w:p>
        </w:tc>
        <w:tc>
          <w:tcPr>
            <w:tcW w:w="1170" w:type="dxa"/>
          </w:tcPr>
          <w:p w:rsidR="00B512F7" w:rsidRPr="00B512F7" w:rsidRDefault="00B512F7" w:rsidP="00B512F7">
            <w:pPr>
              <w:rPr>
                <w:rFonts w:ascii="Times New Roman" w:hAnsi="Times New Roman" w:cs="Times New Roman"/>
                <w:color w:val="FF0000"/>
                <w:sz w:val="18"/>
                <w:szCs w:val="18"/>
              </w:rPr>
            </w:pPr>
            <w:r w:rsidRPr="00B512F7">
              <w:rPr>
                <w:rFonts w:ascii="Times New Roman" w:hAnsi="Times New Roman" w:cs="Times New Roman"/>
                <w:color w:val="FF0000"/>
                <w:sz w:val="18"/>
                <w:szCs w:val="18"/>
              </w:rPr>
              <w:t xml:space="preserve">---- of training to </w:t>
            </w:r>
            <w:r w:rsidR="0090770F">
              <w:rPr>
                <w:rFonts w:ascii="Times New Roman" w:hAnsi="Times New Roman" w:cs="Times New Roman"/>
                <w:color w:val="FF0000"/>
                <w:sz w:val="18"/>
                <w:szCs w:val="18"/>
              </w:rPr>
              <w:t xml:space="preserve">be </w:t>
            </w:r>
            <w:r w:rsidRPr="00B512F7">
              <w:rPr>
                <w:rFonts w:ascii="Times New Roman" w:hAnsi="Times New Roman" w:cs="Times New Roman"/>
                <w:color w:val="FF0000"/>
                <w:sz w:val="18"/>
                <w:szCs w:val="18"/>
              </w:rPr>
              <w:t>conduct</w:t>
            </w:r>
          </w:p>
        </w:tc>
        <w:tc>
          <w:tcPr>
            <w:tcW w:w="981" w:type="dxa"/>
          </w:tcPr>
          <w:p w:rsidR="00B512F7" w:rsidRPr="00B512F7" w:rsidRDefault="00B512F7" w:rsidP="00B512F7">
            <w:pPr>
              <w:rPr>
                <w:rFonts w:ascii="Times New Roman" w:hAnsi="Times New Roman" w:cs="Times New Roman"/>
                <w:color w:val="FF0000"/>
                <w:sz w:val="18"/>
                <w:szCs w:val="18"/>
              </w:rPr>
            </w:pPr>
            <w:r w:rsidRPr="00B512F7">
              <w:rPr>
                <w:rFonts w:ascii="Times New Roman" w:hAnsi="Times New Roman" w:cs="Times New Roman"/>
                <w:color w:val="FF0000"/>
                <w:sz w:val="18"/>
                <w:szCs w:val="18"/>
              </w:rPr>
              <w:t xml:space="preserve">---- of training to </w:t>
            </w:r>
            <w:r w:rsidR="0090770F">
              <w:rPr>
                <w:rFonts w:ascii="Times New Roman" w:hAnsi="Times New Roman" w:cs="Times New Roman"/>
                <w:color w:val="FF0000"/>
                <w:sz w:val="18"/>
                <w:szCs w:val="18"/>
              </w:rPr>
              <w:t xml:space="preserve">be </w:t>
            </w:r>
            <w:r w:rsidRPr="00B512F7">
              <w:rPr>
                <w:rFonts w:ascii="Times New Roman" w:hAnsi="Times New Roman" w:cs="Times New Roman"/>
                <w:color w:val="FF0000"/>
                <w:sz w:val="18"/>
                <w:szCs w:val="18"/>
              </w:rPr>
              <w:t>conduct</w:t>
            </w:r>
          </w:p>
        </w:tc>
        <w:tc>
          <w:tcPr>
            <w:tcW w:w="1080" w:type="dxa"/>
            <w:vMerge w:val="restart"/>
          </w:tcPr>
          <w:p w:rsidR="00B512F7" w:rsidRPr="00D0023F" w:rsidRDefault="00B512F7" w:rsidP="00B512F7">
            <w:pPr>
              <w:rPr>
                <w:rFonts w:ascii="Times New Roman" w:hAnsi="Times New Roman" w:cs="Times New Roman"/>
                <w:sz w:val="18"/>
                <w:szCs w:val="18"/>
              </w:rPr>
            </w:pPr>
          </w:p>
        </w:tc>
      </w:tr>
      <w:tr w:rsidR="00B512F7" w:rsidTr="005407EE">
        <w:trPr>
          <w:trHeight w:val="180"/>
        </w:trPr>
        <w:tc>
          <w:tcPr>
            <w:tcW w:w="1557" w:type="dxa"/>
            <w:vMerge/>
          </w:tcPr>
          <w:p w:rsidR="00B512F7" w:rsidRDefault="00B512F7" w:rsidP="00B512F7">
            <w:pPr>
              <w:ind w:left="270" w:hanging="180"/>
              <w:rPr>
                <w:rFonts w:ascii="Times New Roman" w:hAnsi="Times New Roman" w:cs="Times New Roman"/>
                <w:sz w:val="18"/>
                <w:szCs w:val="18"/>
              </w:rPr>
            </w:pPr>
          </w:p>
        </w:tc>
        <w:tc>
          <w:tcPr>
            <w:tcW w:w="1845" w:type="dxa"/>
            <w:vMerge/>
          </w:tcPr>
          <w:p w:rsidR="00B512F7" w:rsidRDefault="00B512F7" w:rsidP="00B512F7">
            <w:pPr>
              <w:ind w:left="243" w:hanging="180"/>
              <w:rPr>
                <w:rFonts w:ascii="Times New Roman" w:hAnsi="Times New Roman" w:cs="Times New Roman"/>
                <w:sz w:val="18"/>
                <w:szCs w:val="18"/>
              </w:rPr>
            </w:pPr>
          </w:p>
        </w:tc>
        <w:tc>
          <w:tcPr>
            <w:tcW w:w="963" w:type="dxa"/>
            <w:vMerge/>
          </w:tcPr>
          <w:p w:rsidR="00B512F7" w:rsidRDefault="00B512F7" w:rsidP="00B512F7">
            <w:pPr>
              <w:rPr>
                <w:rFonts w:ascii="Times New Roman" w:hAnsi="Times New Roman" w:cs="Times New Roman"/>
                <w:sz w:val="18"/>
                <w:szCs w:val="18"/>
              </w:rPr>
            </w:pPr>
          </w:p>
        </w:tc>
        <w:tc>
          <w:tcPr>
            <w:tcW w:w="900" w:type="dxa"/>
            <w:vMerge/>
          </w:tcPr>
          <w:p w:rsidR="00B512F7" w:rsidRDefault="00B512F7" w:rsidP="00B512F7">
            <w:pPr>
              <w:rPr>
                <w:rFonts w:ascii="Times New Roman" w:hAnsi="Times New Roman" w:cs="Times New Roman"/>
                <w:sz w:val="18"/>
                <w:szCs w:val="18"/>
              </w:rPr>
            </w:pPr>
          </w:p>
        </w:tc>
        <w:tc>
          <w:tcPr>
            <w:tcW w:w="1035" w:type="dxa"/>
            <w:vMerge/>
          </w:tcPr>
          <w:p w:rsidR="00B512F7" w:rsidRPr="000E656C" w:rsidRDefault="00B512F7" w:rsidP="00B512F7">
            <w:pPr>
              <w:rPr>
                <w:rFonts w:ascii="Times New Roman" w:hAnsi="Times New Roman" w:cs="Times New Roman"/>
                <w:sz w:val="18"/>
                <w:szCs w:val="18"/>
              </w:rPr>
            </w:pPr>
          </w:p>
        </w:tc>
        <w:tc>
          <w:tcPr>
            <w:tcW w:w="765"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B512F7" w:rsidRPr="00B20EBB" w:rsidRDefault="00B512F7" w:rsidP="00B512F7">
            <w:pPr>
              <w:rPr>
                <w:rFonts w:ascii="Times New Roman" w:hAnsi="Times New Roman" w:cs="Times New Roman"/>
                <w:sz w:val="18"/>
                <w:szCs w:val="18"/>
              </w:rPr>
            </w:pPr>
          </w:p>
        </w:tc>
        <w:tc>
          <w:tcPr>
            <w:tcW w:w="1440" w:type="dxa"/>
          </w:tcPr>
          <w:p w:rsidR="00B512F7" w:rsidRPr="00B20EBB" w:rsidRDefault="00B512F7" w:rsidP="00B512F7">
            <w:pPr>
              <w:rPr>
                <w:rFonts w:ascii="Times New Roman" w:hAnsi="Times New Roman" w:cs="Times New Roman"/>
                <w:sz w:val="18"/>
                <w:szCs w:val="18"/>
              </w:rPr>
            </w:pPr>
            <w:r w:rsidRPr="00E310B9">
              <w:rPr>
                <w:rFonts w:ascii="Times New Roman" w:hAnsi="Times New Roman" w:cs="Times New Roman"/>
                <w:sz w:val="18"/>
                <w:szCs w:val="18"/>
              </w:rPr>
              <w:t>Civil Service Training network established.</w:t>
            </w:r>
          </w:p>
        </w:tc>
        <w:tc>
          <w:tcPr>
            <w:tcW w:w="1413" w:type="dxa"/>
          </w:tcPr>
          <w:p w:rsidR="00B512F7" w:rsidRPr="00B20EBB" w:rsidRDefault="00B512F7" w:rsidP="00B512F7">
            <w:pPr>
              <w:rPr>
                <w:rFonts w:ascii="Times New Roman" w:hAnsi="Times New Roman" w:cs="Times New Roman"/>
                <w:sz w:val="18"/>
                <w:szCs w:val="18"/>
              </w:rPr>
            </w:pPr>
          </w:p>
        </w:tc>
        <w:tc>
          <w:tcPr>
            <w:tcW w:w="1170" w:type="dxa"/>
          </w:tcPr>
          <w:p w:rsidR="00B512F7" w:rsidRPr="00B20EBB" w:rsidRDefault="00B512F7" w:rsidP="00B512F7">
            <w:pPr>
              <w:rPr>
                <w:rFonts w:ascii="Times New Roman" w:hAnsi="Times New Roman" w:cs="Times New Roman"/>
                <w:sz w:val="18"/>
                <w:szCs w:val="18"/>
              </w:rPr>
            </w:pPr>
          </w:p>
        </w:tc>
        <w:tc>
          <w:tcPr>
            <w:tcW w:w="981" w:type="dxa"/>
          </w:tcPr>
          <w:p w:rsidR="00B512F7" w:rsidRPr="00B20EBB" w:rsidRDefault="00B512F7" w:rsidP="00B512F7">
            <w:pPr>
              <w:rPr>
                <w:rFonts w:ascii="Times New Roman" w:hAnsi="Times New Roman" w:cs="Times New Roman"/>
                <w:sz w:val="18"/>
                <w:szCs w:val="18"/>
              </w:rPr>
            </w:pPr>
          </w:p>
        </w:tc>
        <w:tc>
          <w:tcPr>
            <w:tcW w:w="1080" w:type="dxa"/>
            <w:vMerge/>
          </w:tcPr>
          <w:p w:rsidR="00B512F7" w:rsidRPr="00D0023F" w:rsidRDefault="00B512F7" w:rsidP="00B512F7">
            <w:pPr>
              <w:rPr>
                <w:rFonts w:ascii="Times New Roman" w:hAnsi="Times New Roman" w:cs="Times New Roman"/>
                <w:sz w:val="18"/>
                <w:szCs w:val="18"/>
              </w:rPr>
            </w:pPr>
          </w:p>
        </w:tc>
      </w:tr>
      <w:tr w:rsidR="00B512F7" w:rsidTr="005407EE">
        <w:trPr>
          <w:trHeight w:val="180"/>
        </w:trPr>
        <w:tc>
          <w:tcPr>
            <w:tcW w:w="1557" w:type="dxa"/>
            <w:vMerge w:val="restart"/>
          </w:tcPr>
          <w:p w:rsidR="00B512F7" w:rsidRDefault="00B512F7" w:rsidP="00B512F7">
            <w:pPr>
              <w:ind w:left="270" w:hanging="180"/>
              <w:rPr>
                <w:rFonts w:ascii="Times New Roman" w:hAnsi="Times New Roman" w:cs="Times New Roman"/>
                <w:sz w:val="18"/>
                <w:szCs w:val="18"/>
              </w:rPr>
            </w:pPr>
          </w:p>
        </w:tc>
        <w:tc>
          <w:tcPr>
            <w:tcW w:w="1845" w:type="dxa"/>
            <w:vMerge w:val="restart"/>
          </w:tcPr>
          <w:p w:rsidR="00B512F7" w:rsidRDefault="00B512F7" w:rsidP="00B512F7">
            <w:pPr>
              <w:ind w:left="243" w:hanging="180"/>
              <w:rPr>
                <w:rFonts w:ascii="Times New Roman" w:hAnsi="Times New Roman" w:cs="Times New Roman"/>
                <w:sz w:val="18"/>
                <w:szCs w:val="18"/>
              </w:rPr>
            </w:pPr>
            <w:r w:rsidRPr="00E310B9">
              <w:rPr>
                <w:rFonts w:ascii="Times New Roman" w:hAnsi="Times New Roman" w:cs="Times New Roman"/>
                <w:sz w:val="18"/>
                <w:szCs w:val="18"/>
              </w:rPr>
              <w:t>5. Training institute at the Civil Service Commission established and developed.</w:t>
            </w:r>
            <w:r w:rsidRPr="001B659A">
              <w:rPr>
                <w:rFonts w:ascii="Times New Roman" w:hAnsi="Times New Roman" w:cs="Times New Roman"/>
                <w:sz w:val="18"/>
                <w:szCs w:val="18"/>
              </w:rPr>
              <w:t>.</w:t>
            </w:r>
            <w:r w:rsidRPr="003D4C2C">
              <w:rPr>
                <w:rFonts w:ascii="Times New Roman" w:hAnsi="Times New Roman" w:cs="Times New Roman"/>
                <w:sz w:val="18"/>
                <w:szCs w:val="18"/>
              </w:rPr>
              <w:t>.</w:t>
            </w:r>
            <w:r>
              <w:rPr>
                <w:rFonts w:ascii="Times New Roman" w:hAnsi="Times New Roman" w:cs="Times New Roman"/>
                <w:sz w:val="18"/>
                <w:szCs w:val="18"/>
              </w:rPr>
              <w:t>(P4, S5)</w:t>
            </w:r>
          </w:p>
        </w:tc>
        <w:tc>
          <w:tcPr>
            <w:tcW w:w="963" w:type="dxa"/>
            <w:vMerge w:val="restart"/>
          </w:tcPr>
          <w:p w:rsidR="00B512F7" w:rsidRDefault="00B512F7" w:rsidP="00B512F7">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B512F7" w:rsidRDefault="00B512F7" w:rsidP="00B512F7">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B512F7" w:rsidRPr="000E656C" w:rsidRDefault="00B512F7" w:rsidP="00B512F7">
            <w:pPr>
              <w:rPr>
                <w:rFonts w:ascii="Times New Roman" w:hAnsi="Times New Roman" w:cs="Times New Roman"/>
                <w:sz w:val="18"/>
                <w:szCs w:val="18"/>
              </w:rPr>
            </w:pPr>
          </w:p>
        </w:tc>
        <w:tc>
          <w:tcPr>
            <w:tcW w:w="765"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B512F7" w:rsidRPr="00B20EBB" w:rsidRDefault="00B512F7" w:rsidP="00B512F7">
            <w:pPr>
              <w:rPr>
                <w:rFonts w:ascii="Times New Roman" w:hAnsi="Times New Roman" w:cs="Times New Roman"/>
                <w:sz w:val="18"/>
                <w:szCs w:val="18"/>
              </w:rPr>
            </w:pPr>
          </w:p>
        </w:tc>
        <w:tc>
          <w:tcPr>
            <w:tcW w:w="1440" w:type="dxa"/>
          </w:tcPr>
          <w:p w:rsidR="00B512F7" w:rsidRPr="003B3D39" w:rsidRDefault="00B512F7" w:rsidP="00B512F7">
            <w:pPr>
              <w:rPr>
                <w:rFonts w:ascii="Times New Roman" w:hAnsi="Times New Roman" w:cs="Times New Roman"/>
                <w:sz w:val="18"/>
                <w:szCs w:val="18"/>
              </w:rPr>
            </w:pPr>
            <w:r w:rsidRPr="00E310B9">
              <w:rPr>
                <w:rFonts w:ascii="Times New Roman" w:hAnsi="Times New Roman" w:cs="Times New Roman"/>
                <w:sz w:val="18"/>
                <w:szCs w:val="18"/>
              </w:rPr>
              <w:t>Job based skill development programs conducted.</w:t>
            </w:r>
          </w:p>
        </w:tc>
        <w:tc>
          <w:tcPr>
            <w:tcW w:w="1413" w:type="dxa"/>
          </w:tcPr>
          <w:p w:rsidR="00B512F7" w:rsidRDefault="00B512F7" w:rsidP="00B512F7">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E310B9">
              <w:rPr>
                <w:rFonts w:ascii="Times New Roman" w:hAnsi="Times New Roman" w:cs="Times New Roman"/>
                <w:sz w:val="18"/>
                <w:szCs w:val="18"/>
              </w:rPr>
              <w:t>Prepare strategic action plan for CSTI</w:t>
            </w:r>
          </w:p>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(ii)</w:t>
            </w:r>
            <w:r w:rsidRPr="00E310B9">
              <w:rPr>
                <w:rFonts w:ascii="Times New Roman" w:hAnsi="Times New Roman" w:cs="Times New Roman"/>
                <w:sz w:val="18"/>
                <w:szCs w:val="18"/>
              </w:rPr>
              <w:t xml:space="preserve"> Introduce orientation and induction </w:t>
            </w:r>
            <w:proofErr w:type="spellStart"/>
            <w:r w:rsidRPr="00E310B9">
              <w:rPr>
                <w:rFonts w:ascii="Times New Roman" w:hAnsi="Times New Roman" w:cs="Times New Roman"/>
                <w:sz w:val="18"/>
                <w:szCs w:val="18"/>
              </w:rPr>
              <w:t>programme</w:t>
            </w:r>
            <w:proofErr w:type="spellEnd"/>
            <w:r w:rsidRPr="00E310B9">
              <w:rPr>
                <w:rFonts w:ascii="Times New Roman" w:hAnsi="Times New Roman" w:cs="Times New Roman"/>
                <w:sz w:val="18"/>
                <w:szCs w:val="18"/>
              </w:rPr>
              <w:t xml:space="preserve"> for new recruits</w:t>
            </w:r>
          </w:p>
        </w:tc>
        <w:tc>
          <w:tcPr>
            <w:tcW w:w="1170" w:type="dxa"/>
          </w:tcPr>
          <w:p w:rsidR="00B512F7" w:rsidRPr="00B20EBB" w:rsidRDefault="00B512F7" w:rsidP="00B512F7">
            <w:pPr>
              <w:rPr>
                <w:rFonts w:ascii="Times New Roman" w:hAnsi="Times New Roman" w:cs="Times New Roman"/>
                <w:sz w:val="18"/>
                <w:szCs w:val="18"/>
              </w:rPr>
            </w:pPr>
          </w:p>
        </w:tc>
        <w:tc>
          <w:tcPr>
            <w:tcW w:w="981" w:type="dxa"/>
          </w:tcPr>
          <w:p w:rsidR="00B512F7" w:rsidRDefault="00B512F7" w:rsidP="00B512F7">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w:t>
            </w:r>
            <w:r w:rsidRPr="00E310B9">
              <w:rPr>
                <w:rFonts w:ascii="Times New Roman" w:hAnsi="Times New Roman" w:cs="Times New Roman"/>
                <w:sz w:val="18"/>
                <w:szCs w:val="18"/>
              </w:rPr>
              <w:t xml:space="preserve">Evaluate </w:t>
            </w:r>
            <w:r>
              <w:rPr>
                <w:rFonts w:ascii="Times New Roman" w:hAnsi="Times New Roman" w:cs="Times New Roman"/>
                <w:sz w:val="18"/>
                <w:szCs w:val="18"/>
              </w:rPr>
              <w:t>CSTI impact of CSTI</w:t>
            </w:r>
            <w:r w:rsidRPr="00E310B9">
              <w:rPr>
                <w:rFonts w:ascii="Times New Roman" w:hAnsi="Times New Roman" w:cs="Times New Roman"/>
                <w:sz w:val="18"/>
                <w:szCs w:val="18"/>
              </w:rPr>
              <w:t xml:space="preserve"> improving performance of civil service.</w:t>
            </w:r>
          </w:p>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 xml:space="preserve">(ii) </w:t>
            </w:r>
            <w:r w:rsidRPr="001E3BD6">
              <w:rPr>
                <w:rFonts w:ascii="Times New Roman" w:hAnsi="Times New Roman" w:cs="Times New Roman"/>
                <w:sz w:val="18"/>
                <w:szCs w:val="18"/>
              </w:rPr>
              <w:t>Establish a fully functional CSTI to build a civil service of the highest quality</w:t>
            </w:r>
          </w:p>
        </w:tc>
        <w:tc>
          <w:tcPr>
            <w:tcW w:w="1080" w:type="dxa"/>
            <w:vMerge w:val="restart"/>
          </w:tcPr>
          <w:p w:rsidR="00B512F7" w:rsidRPr="00D0023F" w:rsidRDefault="00B512F7" w:rsidP="00B512F7">
            <w:pPr>
              <w:rPr>
                <w:rFonts w:ascii="Times New Roman" w:hAnsi="Times New Roman" w:cs="Times New Roman"/>
                <w:sz w:val="18"/>
                <w:szCs w:val="18"/>
              </w:rPr>
            </w:pPr>
            <w:r w:rsidRPr="001E3BD6">
              <w:rPr>
                <w:rFonts w:ascii="Times New Roman" w:hAnsi="Times New Roman" w:cs="Times New Roman"/>
                <w:sz w:val="18"/>
                <w:szCs w:val="18"/>
              </w:rPr>
              <w:t>CSC</w:t>
            </w:r>
          </w:p>
        </w:tc>
      </w:tr>
      <w:tr w:rsidR="00B512F7" w:rsidTr="005407EE">
        <w:trPr>
          <w:trHeight w:val="180"/>
        </w:trPr>
        <w:tc>
          <w:tcPr>
            <w:tcW w:w="1557" w:type="dxa"/>
            <w:vMerge/>
          </w:tcPr>
          <w:p w:rsidR="00B512F7" w:rsidRDefault="00B512F7" w:rsidP="00B512F7">
            <w:pPr>
              <w:ind w:left="270" w:hanging="180"/>
              <w:rPr>
                <w:rFonts w:ascii="Times New Roman" w:hAnsi="Times New Roman" w:cs="Times New Roman"/>
                <w:sz w:val="18"/>
                <w:szCs w:val="18"/>
              </w:rPr>
            </w:pPr>
          </w:p>
        </w:tc>
        <w:tc>
          <w:tcPr>
            <w:tcW w:w="1845" w:type="dxa"/>
            <w:vMerge/>
          </w:tcPr>
          <w:p w:rsidR="00B512F7" w:rsidRDefault="00B512F7" w:rsidP="00B512F7">
            <w:pPr>
              <w:ind w:left="243" w:hanging="180"/>
              <w:rPr>
                <w:rFonts w:ascii="Times New Roman" w:hAnsi="Times New Roman" w:cs="Times New Roman"/>
                <w:sz w:val="18"/>
                <w:szCs w:val="18"/>
              </w:rPr>
            </w:pPr>
          </w:p>
        </w:tc>
        <w:tc>
          <w:tcPr>
            <w:tcW w:w="963" w:type="dxa"/>
            <w:vMerge/>
          </w:tcPr>
          <w:p w:rsidR="00B512F7" w:rsidRDefault="00B512F7" w:rsidP="00B512F7">
            <w:pPr>
              <w:rPr>
                <w:rFonts w:ascii="Times New Roman" w:hAnsi="Times New Roman" w:cs="Times New Roman"/>
                <w:sz w:val="18"/>
                <w:szCs w:val="18"/>
              </w:rPr>
            </w:pPr>
          </w:p>
        </w:tc>
        <w:tc>
          <w:tcPr>
            <w:tcW w:w="900" w:type="dxa"/>
            <w:vMerge/>
          </w:tcPr>
          <w:p w:rsidR="00B512F7" w:rsidRDefault="00B512F7" w:rsidP="00B512F7">
            <w:pPr>
              <w:rPr>
                <w:rFonts w:ascii="Times New Roman" w:hAnsi="Times New Roman" w:cs="Times New Roman"/>
                <w:sz w:val="18"/>
                <w:szCs w:val="18"/>
              </w:rPr>
            </w:pPr>
          </w:p>
        </w:tc>
        <w:tc>
          <w:tcPr>
            <w:tcW w:w="1035" w:type="dxa"/>
            <w:vMerge/>
          </w:tcPr>
          <w:p w:rsidR="00B512F7" w:rsidRPr="000E656C" w:rsidRDefault="00B512F7" w:rsidP="00B512F7">
            <w:pPr>
              <w:rPr>
                <w:rFonts w:ascii="Times New Roman" w:hAnsi="Times New Roman" w:cs="Times New Roman"/>
                <w:sz w:val="18"/>
                <w:szCs w:val="18"/>
              </w:rPr>
            </w:pPr>
          </w:p>
        </w:tc>
        <w:tc>
          <w:tcPr>
            <w:tcW w:w="765"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B512F7" w:rsidRPr="00B20EBB" w:rsidRDefault="00B512F7" w:rsidP="00B512F7">
            <w:pPr>
              <w:rPr>
                <w:rFonts w:ascii="Times New Roman" w:hAnsi="Times New Roman" w:cs="Times New Roman"/>
                <w:sz w:val="18"/>
                <w:szCs w:val="18"/>
              </w:rPr>
            </w:pPr>
            <w:r w:rsidRPr="00E310B9">
              <w:rPr>
                <w:rFonts w:ascii="Times New Roman" w:hAnsi="Times New Roman" w:cs="Times New Roman"/>
                <w:sz w:val="18"/>
                <w:szCs w:val="18"/>
              </w:rPr>
              <w:t>CSTI established.</w:t>
            </w:r>
          </w:p>
        </w:tc>
        <w:tc>
          <w:tcPr>
            <w:tcW w:w="1440" w:type="dxa"/>
          </w:tcPr>
          <w:p w:rsidR="00B512F7" w:rsidRPr="003B3D39" w:rsidRDefault="00B512F7" w:rsidP="00B512F7">
            <w:pPr>
              <w:rPr>
                <w:rFonts w:ascii="Times New Roman" w:hAnsi="Times New Roman" w:cs="Times New Roman"/>
                <w:sz w:val="18"/>
                <w:szCs w:val="18"/>
              </w:rPr>
            </w:pPr>
          </w:p>
        </w:tc>
        <w:tc>
          <w:tcPr>
            <w:tcW w:w="1413" w:type="dxa"/>
          </w:tcPr>
          <w:p w:rsidR="00B512F7" w:rsidRPr="00B20EBB" w:rsidRDefault="00B512F7" w:rsidP="00B512F7">
            <w:pPr>
              <w:rPr>
                <w:rFonts w:ascii="Times New Roman" w:hAnsi="Times New Roman" w:cs="Times New Roman"/>
                <w:sz w:val="18"/>
                <w:szCs w:val="18"/>
              </w:rPr>
            </w:pPr>
          </w:p>
        </w:tc>
        <w:tc>
          <w:tcPr>
            <w:tcW w:w="1170" w:type="dxa"/>
          </w:tcPr>
          <w:p w:rsidR="00B512F7" w:rsidRPr="00B20EBB" w:rsidRDefault="00B512F7" w:rsidP="00B512F7">
            <w:pPr>
              <w:rPr>
                <w:rFonts w:ascii="Times New Roman" w:hAnsi="Times New Roman" w:cs="Times New Roman"/>
                <w:sz w:val="18"/>
                <w:szCs w:val="18"/>
              </w:rPr>
            </w:pPr>
          </w:p>
        </w:tc>
        <w:tc>
          <w:tcPr>
            <w:tcW w:w="981" w:type="dxa"/>
          </w:tcPr>
          <w:p w:rsidR="00B512F7" w:rsidRPr="00B20EBB" w:rsidRDefault="00B512F7" w:rsidP="00B512F7">
            <w:pPr>
              <w:rPr>
                <w:rFonts w:ascii="Times New Roman" w:hAnsi="Times New Roman" w:cs="Times New Roman"/>
                <w:sz w:val="18"/>
                <w:szCs w:val="18"/>
              </w:rPr>
            </w:pPr>
          </w:p>
        </w:tc>
        <w:tc>
          <w:tcPr>
            <w:tcW w:w="1080" w:type="dxa"/>
            <w:vMerge/>
          </w:tcPr>
          <w:p w:rsidR="00B512F7" w:rsidRPr="00D0023F" w:rsidRDefault="00B512F7" w:rsidP="00B512F7">
            <w:pPr>
              <w:rPr>
                <w:rFonts w:ascii="Times New Roman" w:hAnsi="Times New Roman" w:cs="Times New Roman"/>
                <w:sz w:val="18"/>
                <w:szCs w:val="18"/>
              </w:rPr>
            </w:pPr>
          </w:p>
        </w:tc>
      </w:tr>
      <w:tr w:rsidR="00B512F7" w:rsidTr="005407EE">
        <w:trPr>
          <w:trHeight w:val="602"/>
        </w:trPr>
        <w:tc>
          <w:tcPr>
            <w:tcW w:w="1557" w:type="dxa"/>
            <w:vMerge w:val="restart"/>
          </w:tcPr>
          <w:p w:rsidR="00B512F7" w:rsidRDefault="00B512F7" w:rsidP="00B512F7">
            <w:pPr>
              <w:ind w:left="270" w:hanging="180"/>
              <w:rPr>
                <w:rFonts w:ascii="Times New Roman" w:hAnsi="Times New Roman" w:cs="Times New Roman"/>
                <w:sz w:val="18"/>
                <w:szCs w:val="18"/>
              </w:rPr>
            </w:pPr>
          </w:p>
        </w:tc>
        <w:tc>
          <w:tcPr>
            <w:tcW w:w="1845" w:type="dxa"/>
            <w:vMerge w:val="restart"/>
          </w:tcPr>
          <w:p w:rsidR="00B512F7" w:rsidRDefault="00B512F7" w:rsidP="00B512F7">
            <w:pPr>
              <w:ind w:left="243" w:hanging="180"/>
              <w:rPr>
                <w:rFonts w:ascii="Times New Roman" w:hAnsi="Times New Roman" w:cs="Times New Roman"/>
                <w:sz w:val="18"/>
                <w:szCs w:val="18"/>
              </w:rPr>
            </w:pPr>
            <w:r w:rsidRPr="001E3BD6">
              <w:rPr>
                <w:rFonts w:ascii="Times New Roman" w:hAnsi="Times New Roman" w:cs="Times New Roman"/>
                <w:sz w:val="18"/>
                <w:szCs w:val="18"/>
              </w:rPr>
              <w:t xml:space="preserve">6. Exposure to modern management principles and techniques among public sector employees </w:t>
            </w:r>
            <w:r w:rsidR="00532051" w:rsidRPr="00532051">
              <w:rPr>
                <w:rFonts w:ascii="Times New Roman" w:hAnsi="Times New Roman" w:cs="Times New Roman"/>
                <w:color w:val="FF0000"/>
                <w:sz w:val="18"/>
                <w:szCs w:val="18"/>
              </w:rPr>
              <w:t>(both men and women)</w:t>
            </w:r>
            <w:r w:rsidR="00532051">
              <w:rPr>
                <w:rFonts w:ascii="Times New Roman" w:hAnsi="Times New Roman" w:cs="Times New Roman"/>
                <w:sz w:val="18"/>
                <w:szCs w:val="18"/>
              </w:rPr>
              <w:t xml:space="preserve"> </w:t>
            </w:r>
            <w:r w:rsidRPr="001E3BD6">
              <w:rPr>
                <w:rFonts w:ascii="Times New Roman" w:hAnsi="Times New Roman" w:cs="Times New Roman"/>
                <w:sz w:val="18"/>
                <w:szCs w:val="18"/>
              </w:rPr>
              <w:t>increased.</w:t>
            </w:r>
            <w:r w:rsidRPr="00E310B9">
              <w:rPr>
                <w:rFonts w:ascii="Times New Roman" w:hAnsi="Times New Roman" w:cs="Times New Roman"/>
                <w:sz w:val="18"/>
                <w:szCs w:val="18"/>
              </w:rPr>
              <w:t>.</w:t>
            </w:r>
            <w:r w:rsidRPr="001B659A">
              <w:rPr>
                <w:rFonts w:ascii="Times New Roman" w:hAnsi="Times New Roman" w:cs="Times New Roman"/>
                <w:sz w:val="18"/>
                <w:szCs w:val="18"/>
              </w:rPr>
              <w:t>.</w:t>
            </w:r>
            <w:r w:rsidRPr="003D4C2C">
              <w:rPr>
                <w:rFonts w:ascii="Times New Roman" w:hAnsi="Times New Roman" w:cs="Times New Roman"/>
                <w:sz w:val="18"/>
                <w:szCs w:val="18"/>
              </w:rPr>
              <w:t>.</w:t>
            </w:r>
            <w:r>
              <w:rPr>
                <w:rFonts w:ascii="Times New Roman" w:hAnsi="Times New Roman" w:cs="Times New Roman"/>
                <w:sz w:val="18"/>
                <w:szCs w:val="18"/>
              </w:rPr>
              <w:t>(P4, S6)</w:t>
            </w:r>
          </w:p>
        </w:tc>
        <w:tc>
          <w:tcPr>
            <w:tcW w:w="963" w:type="dxa"/>
            <w:vMerge w:val="restart"/>
          </w:tcPr>
          <w:p w:rsidR="00B512F7" w:rsidRDefault="00B512F7" w:rsidP="00B512F7">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B512F7" w:rsidRDefault="00B512F7" w:rsidP="00B512F7">
            <w:pPr>
              <w:rPr>
                <w:rFonts w:ascii="Times New Roman" w:hAnsi="Times New Roman" w:cs="Times New Roman"/>
                <w:sz w:val="18"/>
                <w:szCs w:val="18"/>
              </w:rPr>
            </w:pPr>
            <w:r>
              <w:rPr>
                <w:rFonts w:ascii="Times New Roman" w:hAnsi="Times New Roman" w:cs="Times New Roman"/>
                <w:sz w:val="18"/>
                <w:szCs w:val="18"/>
              </w:rPr>
              <w:t>No. of persons trained</w:t>
            </w:r>
          </w:p>
        </w:tc>
        <w:tc>
          <w:tcPr>
            <w:tcW w:w="1035" w:type="dxa"/>
            <w:vMerge w:val="restart"/>
          </w:tcPr>
          <w:p w:rsidR="00B512F7" w:rsidRPr="000E656C" w:rsidRDefault="00B512F7" w:rsidP="00B512F7">
            <w:pPr>
              <w:rPr>
                <w:rFonts w:ascii="Times New Roman" w:hAnsi="Times New Roman" w:cs="Times New Roman"/>
                <w:sz w:val="18"/>
                <w:szCs w:val="18"/>
              </w:rPr>
            </w:pPr>
          </w:p>
        </w:tc>
        <w:tc>
          <w:tcPr>
            <w:tcW w:w="765"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B512F7" w:rsidRPr="00E310B9" w:rsidRDefault="00B512F7" w:rsidP="00B512F7">
            <w:pPr>
              <w:rPr>
                <w:rFonts w:ascii="Times New Roman" w:hAnsi="Times New Roman" w:cs="Times New Roman"/>
                <w:sz w:val="18"/>
                <w:szCs w:val="18"/>
              </w:rPr>
            </w:pPr>
          </w:p>
        </w:tc>
        <w:tc>
          <w:tcPr>
            <w:tcW w:w="1440" w:type="dxa"/>
          </w:tcPr>
          <w:p w:rsidR="00B512F7" w:rsidRPr="003B3D39" w:rsidRDefault="00B512F7" w:rsidP="00B512F7">
            <w:pPr>
              <w:rPr>
                <w:rFonts w:ascii="Times New Roman" w:hAnsi="Times New Roman" w:cs="Times New Roman"/>
                <w:sz w:val="18"/>
                <w:szCs w:val="18"/>
              </w:rPr>
            </w:pPr>
          </w:p>
        </w:tc>
        <w:tc>
          <w:tcPr>
            <w:tcW w:w="1413"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 xml:space="preserve">Attend training Seminar on </w:t>
            </w:r>
            <w:r w:rsidRPr="001E3BD6">
              <w:rPr>
                <w:rFonts w:ascii="Times New Roman" w:hAnsi="Times New Roman" w:cs="Times New Roman"/>
                <w:sz w:val="18"/>
                <w:szCs w:val="18"/>
              </w:rPr>
              <w:t>HR best practices in Malaysia (CSC)</w:t>
            </w:r>
          </w:p>
        </w:tc>
        <w:tc>
          <w:tcPr>
            <w:tcW w:w="1170" w:type="dxa"/>
          </w:tcPr>
          <w:p w:rsidR="00B512F7" w:rsidRPr="00B20EBB" w:rsidRDefault="00B512F7" w:rsidP="00B512F7">
            <w:pPr>
              <w:rPr>
                <w:rFonts w:ascii="Times New Roman" w:hAnsi="Times New Roman" w:cs="Times New Roman"/>
                <w:sz w:val="18"/>
                <w:szCs w:val="18"/>
              </w:rPr>
            </w:pPr>
            <w:r w:rsidRPr="001E3BD6">
              <w:rPr>
                <w:rFonts w:ascii="Times New Roman" w:hAnsi="Times New Roman" w:cs="Times New Roman"/>
                <w:sz w:val="18"/>
                <w:szCs w:val="18"/>
              </w:rPr>
              <w:t>Training Seminar to share HR best practices to be attended.</w:t>
            </w:r>
          </w:p>
        </w:tc>
        <w:tc>
          <w:tcPr>
            <w:tcW w:w="981" w:type="dxa"/>
          </w:tcPr>
          <w:p w:rsidR="00B512F7" w:rsidRPr="00B20EBB" w:rsidRDefault="00B512F7" w:rsidP="00B512F7">
            <w:pPr>
              <w:rPr>
                <w:rFonts w:ascii="Times New Roman" w:hAnsi="Times New Roman" w:cs="Times New Roman"/>
                <w:sz w:val="18"/>
                <w:szCs w:val="18"/>
              </w:rPr>
            </w:pPr>
          </w:p>
        </w:tc>
        <w:tc>
          <w:tcPr>
            <w:tcW w:w="1080" w:type="dxa"/>
            <w:vMerge w:val="restart"/>
          </w:tcPr>
          <w:p w:rsidR="00B512F7" w:rsidRPr="00D0023F" w:rsidRDefault="00B512F7" w:rsidP="00B512F7">
            <w:pPr>
              <w:rPr>
                <w:rFonts w:ascii="Times New Roman" w:hAnsi="Times New Roman" w:cs="Times New Roman"/>
                <w:sz w:val="18"/>
                <w:szCs w:val="18"/>
              </w:rPr>
            </w:pPr>
            <w:r w:rsidRPr="001E3BD6">
              <w:rPr>
                <w:rFonts w:ascii="Times New Roman" w:hAnsi="Times New Roman" w:cs="Times New Roman"/>
                <w:sz w:val="18"/>
                <w:szCs w:val="18"/>
              </w:rPr>
              <w:t>PO, CSC, LGA</w:t>
            </w:r>
          </w:p>
        </w:tc>
      </w:tr>
      <w:tr w:rsidR="00B512F7" w:rsidTr="005407EE">
        <w:trPr>
          <w:trHeight w:val="180"/>
        </w:trPr>
        <w:tc>
          <w:tcPr>
            <w:tcW w:w="1557" w:type="dxa"/>
            <w:vMerge/>
          </w:tcPr>
          <w:p w:rsidR="00B512F7" w:rsidRDefault="00B512F7" w:rsidP="00B512F7">
            <w:pPr>
              <w:ind w:left="270" w:hanging="180"/>
              <w:rPr>
                <w:rFonts w:ascii="Times New Roman" w:hAnsi="Times New Roman" w:cs="Times New Roman"/>
                <w:sz w:val="18"/>
                <w:szCs w:val="18"/>
              </w:rPr>
            </w:pPr>
          </w:p>
        </w:tc>
        <w:tc>
          <w:tcPr>
            <w:tcW w:w="1845" w:type="dxa"/>
            <w:vMerge/>
          </w:tcPr>
          <w:p w:rsidR="00B512F7" w:rsidRDefault="00B512F7" w:rsidP="00B512F7">
            <w:pPr>
              <w:ind w:left="243" w:hanging="180"/>
              <w:rPr>
                <w:rFonts w:ascii="Times New Roman" w:hAnsi="Times New Roman" w:cs="Times New Roman"/>
                <w:sz w:val="18"/>
                <w:szCs w:val="18"/>
              </w:rPr>
            </w:pPr>
          </w:p>
        </w:tc>
        <w:tc>
          <w:tcPr>
            <w:tcW w:w="963" w:type="dxa"/>
            <w:vMerge/>
          </w:tcPr>
          <w:p w:rsidR="00B512F7" w:rsidRDefault="00B512F7" w:rsidP="00B512F7">
            <w:pPr>
              <w:rPr>
                <w:rFonts w:ascii="Times New Roman" w:hAnsi="Times New Roman" w:cs="Times New Roman"/>
                <w:sz w:val="18"/>
                <w:szCs w:val="18"/>
              </w:rPr>
            </w:pPr>
          </w:p>
        </w:tc>
        <w:tc>
          <w:tcPr>
            <w:tcW w:w="900" w:type="dxa"/>
            <w:vMerge/>
          </w:tcPr>
          <w:p w:rsidR="00B512F7" w:rsidRDefault="00B512F7" w:rsidP="00B512F7">
            <w:pPr>
              <w:rPr>
                <w:rFonts w:ascii="Times New Roman" w:hAnsi="Times New Roman" w:cs="Times New Roman"/>
                <w:sz w:val="18"/>
                <w:szCs w:val="18"/>
              </w:rPr>
            </w:pPr>
          </w:p>
        </w:tc>
        <w:tc>
          <w:tcPr>
            <w:tcW w:w="1035" w:type="dxa"/>
            <w:vMerge/>
          </w:tcPr>
          <w:p w:rsidR="00B512F7" w:rsidRPr="000E656C" w:rsidRDefault="00B512F7" w:rsidP="00B512F7">
            <w:pPr>
              <w:rPr>
                <w:rFonts w:ascii="Times New Roman" w:hAnsi="Times New Roman" w:cs="Times New Roman"/>
                <w:sz w:val="18"/>
                <w:szCs w:val="18"/>
              </w:rPr>
            </w:pPr>
          </w:p>
        </w:tc>
        <w:tc>
          <w:tcPr>
            <w:tcW w:w="765" w:type="dxa"/>
          </w:tcPr>
          <w:p w:rsidR="00B512F7" w:rsidRPr="00B20EBB" w:rsidRDefault="00B512F7" w:rsidP="00B512F7">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B512F7" w:rsidRPr="00E310B9" w:rsidRDefault="00B512F7" w:rsidP="00B512F7">
            <w:pPr>
              <w:rPr>
                <w:rFonts w:ascii="Times New Roman" w:hAnsi="Times New Roman" w:cs="Times New Roman"/>
                <w:sz w:val="18"/>
                <w:szCs w:val="18"/>
              </w:rPr>
            </w:pPr>
            <w:r w:rsidRPr="001E3BD6">
              <w:rPr>
                <w:rFonts w:ascii="Times New Roman" w:hAnsi="Times New Roman" w:cs="Times New Roman"/>
                <w:sz w:val="18"/>
                <w:szCs w:val="18"/>
              </w:rPr>
              <w:t>Seminar</w:t>
            </w:r>
            <w:r>
              <w:rPr>
                <w:rFonts w:ascii="Times New Roman" w:hAnsi="Times New Roman" w:cs="Times New Roman"/>
                <w:sz w:val="18"/>
                <w:szCs w:val="18"/>
              </w:rPr>
              <w:t>s</w:t>
            </w:r>
            <w:r w:rsidRPr="001E3BD6">
              <w:rPr>
                <w:rFonts w:ascii="Times New Roman" w:hAnsi="Times New Roman" w:cs="Times New Roman"/>
                <w:sz w:val="18"/>
                <w:szCs w:val="18"/>
              </w:rPr>
              <w:t xml:space="preserve"> on Management Auditing </w:t>
            </w:r>
            <w:r>
              <w:rPr>
                <w:rFonts w:ascii="Times New Roman" w:hAnsi="Times New Roman" w:cs="Times New Roman"/>
                <w:sz w:val="18"/>
                <w:szCs w:val="18"/>
              </w:rPr>
              <w:t xml:space="preserve">and Professional Work </w:t>
            </w:r>
            <w:commentRangeStart w:id="18"/>
            <w:r>
              <w:rPr>
                <w:rFonts w:ascii="Times New Roman" w:hAnsi="Times New Roman" w:cs="Times New Roman"/>
                <w:sz w:val="18"/>
                <w:szCs w:val="18"/>
              </w:rPr>
              <w:t>Ethics</w:t>
            </w:r>
            <w:commentRangeEnd w:id="18"/>
            <w:r>
              <w:rPr>
                <w:rStyle w:val="CommentReference"/>
              </w:rPr>
              <w:commentReference w:id="18"/>
            </w:r>
          </w:p>
        </w:tc>
        <w:tc>
          <w:tcPr>
            <w:tcW w:w="1440" w:type="dxa"/>
          </w:tcPr>
          <w:p w:rsidR="00B512F7" w:rsidRPr="003B3D39" w:rsidRDefault="00B512F7" w:rsidP="00B512F7">
            <w:pPr>
              <w:rPr>
                <w:rFonts w:ascii="Times New Roman" w:hAnsi="Times New Roman" w:cs="Times New Roman"/>
                <w:sz w:val="18"/>
                <w:szCs w:val="18"/>
              </w:rPr>
            </w:pPr>
            <w:r w:rsidRPr="001E3BD6">
              <w:rPr>
                <w:rFonts w:ascii="Times New Roman" w:hAnsi="Times New Roman" w:cs="Times New Roman"/>
                <w:sz w:val="18"/>
                <w:szCs w:val="18"/>
              </w:rPr>
              <w:t>A study tour to explore the public administration in Mauritius</w:t>
            </w:r>
          </w:p>
        </w:tc>
        <w:tc>
          <w:tcPr>
            <w:tcW w:w="1413" w:type="dxa"/>
          </w:tcPr>
          <w:p w:rsidR="00B512F7" w:rsidRPr="00B20EBB" w:rsidRDefault="00B512F7" w:rsidP="00B512F7">
            <w:pPr>
              <w:rPr>
                <w:rFonts w:ascii="Times New Roman" w:hAnsi="Times New Roman" w:cs="Times New Roman"/>
                <w:sz w:val="18"/>
                <w:szCs w:val="18"/>
              </w:rPr>
            </w:pPr>
            <w:r w:rsidRPr="001E3BD6">
              <w:rPr>
                <w:rFonts w:ascii="Times New Roman" w:hAnsi="Times New Roman" w:cs="Times New Roman"/>
                <w:sz w:val="18"/>
                <w:szCs w:val="18"/>
              </w:rPr>
              <w:t xml:space="preserve">Study tour </w:t>
            </w:r>
            <w:r>
              <w:rPr>
                <w:rFonts w:ascii="Times New Roman" w:hAnsi="Times New Roman" w:cs="Times New Roman"/>
                <w:sz w:val="18"/>
                <w:szCs w:val="18"/>
              </w:rPr>
              <w:t>on</w:t>
            </w:r>
            <w:r w:rsidRPr="001E3BD6">
              <w:rPr>
                <w:rFonts w:ascii="Times New Roman" w:hAnsi="Times New Roman" w:cs="Times New Roman"/>
                <w:sz w:val="18"/>
                <w:szCs w:val="18"/>
              </w:rPr>
              <w:t xml:space="preserve"> public administration in UK completed (CSC)</w:t>
            </w:r>
          </w:p>
        </w:tc>
        <w:tc>
          <w:tcPr>
            <w:tcW w:w="1170" w:type="dxa"/>
          </w:tcPr>
          <w:p w:rsidR="00B512F7" w:rsidRPr="00B20EBB" w:rsidRDefault="00B512F7" w:rsidP="00B512F7">
            <w:pPr>
              <w:rPr>
                <w:rFonts w:ascii="Times New Roman" w:hAnsi="Times New Roman" w:cs="Times New Roman"/>
                <w:sz w:val="18"/>
                <w:szCs w:val="18"/>
              </w:rPr>
            </w:pPr>
          </w:p>
        </w:tc>
        <w:tc>
          <w:tcPr>
            <w:tcW w:w="981" w:type="dxa"/>
          </w:tcPr>
          <w:p w:rsidR="00B512F7" w:rsidRPr="00B20EBB" w:rsidRDefault="00B512F7" w:rsidP="00B512F7">
            <w:pPr>
              <w:rPr>
                <w:rFonts w:ascii="Times New Roman" w:hAnsi="Times New Roman" w:cs="Times New Roman"/>
                <w:sz w:val="18"/>
                <w:szCs w:val="18"/>
              </w:rPr>
            </w:pPr>
          </w:p>
        </w:tc>
        <w:tc>
          <w:tcPr>
            <w:tcW w:w="1080" w:type="dxa"/>
            <w:vMerge/>
          </w:tcPr>
          <w:p w:rsidR="00B512F7" w:rsidRPr="00D0023F" w:rsidRDefault="00B512F7" w:rsidP="00B512F7">
            <w:pPr>
              <w:rPr>
                <w:rFonts w:ascii="Times New Roman" w:hAnsi="Times New Roman" w:cs="Times New Roman"/>
                <w:sz w:val="18"/>
                <w:szCs w:val="18"/>
              </w:rPr>
            </w:pPr>
          </w:p>
        </w:tc>
      </w:tr>
    </w:tbl>
    <w:p w:rsidR="001E3BD6" w:rsidRDefault="001E3BD6">
      <w:pPr>
        <w:rPr>
          <w:b/>
          <w:sz w:val="28"/>
          <w:szCs w:val="28"/>
        </w:rPr>
      </w:pPr>
    </w:p>
    <w:tbl>
      <w:tblPr>
        <w:tblStyle w:val="TableGrid"/>
        <w:tblpPr w:leftFromText="180" w:rightFromText="180" w:vertAnchor="page" w:horzAnchor="margin" w:tblpXSpec="center" w:tblpY="171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8656EA" w:rsidTr="001E3BD6">
        <w:trPr>
          <w:trHeight w:val="180"/>
        </w:trPr>
        <w:tc>
          <w:tcPr>
            <w:tcW w:w="1557" w:type="dxa"/>
            <w:vMerge w:val="restart"/>
          </w:tcPr>
          <w:p w:rsidR="008656EA" w:rsidRDefault="004B1325" w:rsidP="001E3BD6">
            <w:pPr>
              <w:ind w:left="270" w:hanging="180"/>
              <w:rPr>
                <w:rFonts w:ascii="Times New Roman" w:hAnsi="Times New Roman" w:cs="Times New Roman"/>
                <w:sz w:val="18"/>
                <w:szCs w:val="18"/>
              </w:rPr>
            </w:pPr>
            <w:r>
              <w:rPr>
                <w:rFonts w:ascii="Times New Roman" w:hAnsi="Times New Roman" w:cs="Times New Roman"/>
                <w:sz w:val="18"/>
                <w:szCs w:val="18"/>
              </w:rPr>
              <w:t>6</w:t>
            </w:r>
            <w:r w:rsidR="008656EA" w:rsidRPr="001E3BD6">
              <w:rPr>
                <w:rFonts w:ascii="Times New Roman" w:hAnsi="Times New Roman" w:cs="Times New Roman"/>
                <w:sz w:val="18"/>
                <w:szCs w:val="18"/>
              </w:rPr>
              <w:t xml:space="preserve">.    e-Gov services facilitating increased efficiencies and effectiveness within government and convenient public services across the country  </w:t>
            </w:r>
            <w:ins w:id="19" w:author="A.shazna" w:date="2011-05-08T11:32:00Z">
              <w:r w:rsidR="00AC5596">
                <w:rPr>
                  <w:rFonts w:ascii="Times New Roman" w:hAnsi="Times New Roman" w:cs="Times New Roman"/>
                  <w:sz w:val="18"/>
                  <w:szCs w:val="18"/>
                </w:rPr>
                <w:t>(P5)</w:t>
              </w:r>
            </w:ins>
          </w:p>
        </w:tc>
        <w:tc>
          <w:tcPr>
            <w:tcW w:w="1845" w:type="dxa"/>
            <w:vMerge w:val="restart"/>
          </w:tcPr>
          <w:p w:rsidR="008656EA" w:rsidRDefault="008656EA" w:rsidP="000178C6">
            <w:pPr>
              <w:ind w:left="243" w:hanging="180"/>
              <w:rPr>
                <w:rFonts w:ascii="Times New Roman" w:hAnsi="Times New Roman" w:cs="Times New Roman"/>
                <w:sz w:val="18"/>
                <w:szCs w:val="18"/>
              </w:rPr>
            </w:pPr>
            <w:r w:rsidRPr="001E3BD6">
              <w:rPr>
                <w:rFonts w:ascii="Times New Roman" w:hAnsi="Times New Roman" w:cs="Times New Roman"/>
                <w:sz w:val="18"/>
                <w:szCs w:val="18"/>
              </w:rPr>
              <w:t xml:space="preserve">1. e-Government Service Platform established and </w:t>
            </w:r>
            <w:proofErr w:type="spellStart"/>
            <w:r w:rsidRPr="001E3BD6">
              <w:rPr>
                <w:rFonts w:ascii="Times New Roman" w:hAnsi="Times New Roman" w:cs="Times New Roman"/>
                <w:sz w:val="18"/>
                <w:szCs w:val="18"/>
              </w:rPr>
              <w:t>operationalized</w:t>
            </w:r>
            <w:proofErr w:type="spellEnd"/>
            <w:ins w:id="20" w:author="A.shazna" w:date="2011-05-08T11:32:00Z">
              <w:r w:rsidR="00AC5596">
                <w:rPr>
                  <w:rFonts w:ascii="Times New Roman" w:hAnsi="Times New Roman" w:cs="Times New Roman"/>
                  <w:sz w:val="18"/>
                  <w:szCs w:val="18"/>
                </w:rPr>
                <w:t xml:space="preserve"> (P</w:t>
              </w:r>
            </w:ins>
            <w:ins w:id="21" w:author="A.shazna" w:date="2011-05-08T11:33:00Z">
              <w:r w:rsidR="000178C6">
                <w:rPr>
                  <w:rFonts w:ascii="Times New Roman" w:hAnsi="Times New Roman" w:cs="Times New Roman"/>
                  <w:sz w:val="18"/>
                  <w:szCs w:val="18"/>
                </w:rPr>
                <w:t>5</w:t>
              </w:r>
            </w:ins>
            <w:ins w:id="22" w:author="A.shazna" w:date="2011-05-08T11:32:00Z">
              <w:r w:rsidR="00AC5596">
                <w:rPr>
                  <w:rFonts w:ascii="Times New Roman" w:hAnsi="Times New Roman" w:cs="Times New Roman"/>
                  <w:sz w:val="18"/>
                  <w:szCs w:val="18"/>
                </w:rPr>
                <w:t>, S1</w:t>
              </w:r>
            </w:ins>
            <w:ins w:id="23" w:author="A.shazna" w:date="2011-05-08T11:33:00Z">
              <w:r w:rsidR="000178C6">
                <w:rPr>
                  <w:rFonts w:ascii="Times New Roman" w:hAnsi="Times New Roman" w:cs="Times New Roman"/>
                  <w:sz w:val="18"/>
                  <w:szCs w:val="18"/>
                </w:rPr>
                <w:t>, S2)</w:t>
              </w:r>
            </w:ins>
          </w:p>
        </w:tc>
        <w:tc>
          <w:tcPr>
            <w:tcW w:w="963" w:type="dxa"/>
            <w:vMerge w:val="restart"/>
          </w:tcPr>
          <w:p w:rsidR="008656EA" w:rsidRPr="000E656C" w:rsidRDefault="008656EA" w:rsidP="001E3BD6">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8656EA" w:rsidRPr="000E656C" w:rsidRDefault="008656EA" w:rsidP="001E3BD6">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8656EA" w:rsidRPr="000E656C" w:rsidRDefault="008656EA" w:rsidP="001E3BD6">
            <w:pPr>
              <w:rPr>
                <w:rFonts w:ascii="Times New Roman" w:hAnsi="Times New Roman" w:cs="Times New Roman"/>
                <w:sz w:val="18"/>
                <w:szCs w:val="18"/>
              </w:rPr>
            </w:pPr>
          </w:p>
        </w:tc>
        <w:tc>
          <w:tcPr>
            <w:tcW w:w="765" w:type="dxa"/>
          </w:tcPr>
          <w:p w:rsidR="008656EA" w:rsidRPr="00B20EBB" w:rsidRDefault="008656EA" w:rsidP="001E3BD6">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656EA" w:rsidRPr="00B20EBB" w:rsidRDefault="008656EA" w:rsidP="001E3BD6">
            <w:pPr>
              <w:rPr>
                <w:rFonts w:ascii="Times New Roman" w:hAnsi="Times New Roman" w:cs="Times New Roman"/>
                <w:sz w:val="18"/>
                <w:szCs w:val="18"/>
              </w:rPr>
            </w:pPr>
            <w:r>
              <w:rPr>
                <w:rFonts w:ascii="Times New Roman" w:hAnsi="Times New Roman" w:cs="Times New Roman"/>
                <w:sz w:val="18"/>
                <w:szCs w:val="18"/>
              </w:rPr>
              <w:t>To establish Platform</w:t>
            </w:r>
          </w:p>
        </w:tc>
        <w:tc>
          <w:tcPr>
            <w:tcW w:w="1440" w:type="dxa"/>
          </w:tcPr>
          <w:p w:rsidR="008656EA" w:rsidRPr="00B20EBB" w:rsidRDefault="008656EA" w:rsidP="001E3BD6">
            <w:pPr>
              <w:rPr>
                <w:rFonts w:ascii="Times New Roman" w:hAnsi="Times New Roman" w:cs="Times New Roman"/>
                <w:sz w:val="18"/>
                <w:szCs w:val="18"/>
              </w:rPr>
            </w:pPr>
          </w:p>
        </w:tc>
        <w:tc>
          <w:tcPr>
            <w:tcW w:w="1413" w:type="dxa"/>
          </w:tcPr>
          <w:p w:rsidR="008656EA" w:rsidRPr="00B20EBB" w:rsidRDefault="008656EA" w:rsidP="001E3BD6">
            <w:pPr>
              <w:rPr>
                <w:rFonts w:ascii="Times New Roman" w:hAnsi="Times New Roman" w:cs="Times New Roman"/>
                <w:sz w:val="18"/>
                <w:szCs w:val="18"/>
              </w:rPr>
            </w:pPr>
          </w:p>
        </w:tc>
        <w:tc>
          <w:tcPr>
            <w:tcW w:w="1170" w:type="dxa"/>
          </w:tcPr>
          <w:p w:rsidR="008656EA" w:rsidRPr="00B20EBB" w:rsidRDefault="008656EA" w:rsidP="001E3BD6">
            <w:pPr>
              <w:rPr>
                <w:rFonts w:ascii="Times New Roman" w:hAnsi="Times New Roman" w:cs="Times New Roman"/>
                <w:sz w:val="18"/>
                <w:szCs w:val="18"/>
              </w:rPr>
            </w:pPr>
          </w:p>
        </w:tc>
        <w:tc>
          <w:tcPr>
            <w:tcW w:w="981" w:type="dxa"/>
          </w:tcPr>
          <w:p w:rsidR="008656EA" w:rsidRPr="00B20EBB" w:rsidRDefault="008656EA" w:rsidP="001E3BD6">
            <w:pPr>
              <w:rPr>
                <w:rFonts w:ascii="Times New Roman" w:hAnsi="Times New Roman" w:cs="Times New Roman"/>
                <w:sz w:val="18"/>
                <w:szCs w:val="18"/>
              </w:rPr>
            </w:pPr>
          </w:p>
        </w:tc>
        <w:tc>
          <w:tcPr>
            <w:tcW w:w="1080" w:type="dxa"/>
            <w:vMerge w:val="restart"/>
          </w:tcPr>
          <w:p w:rsidR="008656EA" w:rsidRPr="00D0023F" w:rsidRDefault="008656EA" w:rsidP="001E3BD6">
            <w:pPr>
              <w:rPr>
                <w:rFonts w:ascii="Times New Roman" w:hAnsi="Times New Roman" w:cs="Times New Roman"/>
                <w:sz w:val="18"/>
                <w:szCs w:val="18"/>
              </w:rPr>
            </w:pPr>
            <w:r w:rsidRPr="001E3BD6">
              <w:rPr>
                <w:rFonts w:ascii="Times New Roman" w:hAnsi="Times New Roman" w:cs="Times New Roman"/>
                <w:sz w:val="18"/>
                <w:szCs w:val="18"/>
              </w:rPr>
              <w:t>NCIT</w:t>
            </w:r>
          </w:p>
        </w:tc>
      </w:tr>
      <w:tr w:rsidR="008656EA" w:rsidTr="001E3BD6">
        <w:trPr>
          <w:trHeight w:val="180"/>
        </w:trPr>
        <w:tc>
          <w:tcPr>
            <w:tcW w:w="1557" w:type="dxa"/>
            <w:vMerge/>
          </w:tcPr>
          <w:p w:rsidR="008656EA" w:rsidRDefault="008656EA" w:rsidP="001E3BD6">
            <w:pPr>
              <w:ind w:left="270" w:hanging="180"/>
              <w:rPr>
                <w:rFonts w:ascii="Times New Roman" w:hAnsi="Times New Roman" w:cs="Times New Roman"/>
                <w:sz w:val="18"/>
                <w:szCs w:val="18"/>
              </w:rPr>
            </w:pPr>
          </w:p>
        </w:tc>
        <w:tc>
          <w:tcPr>
            <w:tcW w:w="1845" w:type="dxa"/>
            <w:vMerge/>
          </w:tcPr>
          <w:p w:rsidR="008656EA" w:rsidRDefault="008656EA" w:rsidP="001E3BD6">
            <w:pPr>
              <w:ind w:left="243" w:hanging="180"/>
              <w:rPr>
                <w:rFonts w:ascii="Times New Roman" w:hAnsi="Times New Roman" w:cs="Times New Roman"/>
                <w:sz w:val="18"/>
                <w:szCs w:val="18"/>
              </w:rPr>
            </w:pPr>
          </w:p>
        </w:tc>
        <w:tc>
          <w:tcPr>
            <w:tcW w:w="963" w:type="dxa"/>
            <w:vMerge/>
          </w:tcPr>
          <w:p w:rsidR="008656EA" w:rsidRDefault="008656EA" w:rsidP="001E3BD6">
            <w:pPr>
              <w:rPr>
                <w:rFonts w:ascii="Times New Roman" w:hAnsi="Times New Roman" w:cs="Times New Roman"/>
                <w:sz w:val="18"/>
                <w:szCs w:val="18"/>
              </w:rPr>
            </w:pPr>
          </w:p>
        </w:tc>
        <w:tc>
          <w:tcPr>
            <w:tcW w:w="900" w:type="dxa"/>
            <w:vMerge/>
          </w:tcPr>
          <w:p w:rsidR="008656EA" w:rsidRDefault="008656EA" w:rsidP="001E3BD6">
            <w:pPr>
              <w:rPr>
                <w:rFonts w:ascii="Times New Roman" w:hAnsi="Times New Roman" w:cs="Times New Roman"/>
                <w:sz w:val="18"/>
                <w:szCs w:val="18"/>
              </w:rPr>
            </w:pPr>
          </w:p>
        </w:tc>
        <w:tc>
          <w:tcPr>
            <w:tcW w:w="1035" w:type="dxa"/>
            <w:vMerge/>
          </w:tcPr>
          <w:p w:rsidR="008656EA" w:rsidRPr="000E656C" w:rsidRDefault="008656EA" w:rsidP="001E3BD6">
            <w:pPr>
              <w:rPr>
                <w:rFonts w:ascii="Times New Roman" w:hAnsi="Times New Roman" w:cs="Times New Roman"/>
                <w:sz w:val="18"/>
                <w:szCs w:val="18"/>
              </w:rPr>
            </w:pPr>
          </w:p>
        </w:tc>
        <w:tc>
          <w:tcPr>
            <w:tcW w:w="765" w:type="dxa"/>
          </w:tcPr>
          <w:p w:rsidR="008656EA" w:rsidRPr="00B20EBB" w:rsidRDefault="008656EA" w:rsidP="001E3BD6">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8656EA" w:rsidRPr="00B20EBB" w:rsidRDefault="008656EA" w:rsidP="001E3BD6">
            <w:pPr>
              <w:rPr>
                <w:rFonts w:ascii="Times New Roman" w:hAnsi="Times New Roman" w:cs="Times New Roman"/>
                <w:sz w:val="18"/>
                <w:szCs w:val="18"/>
              </w:rPr>
            </w:pPr>
            <w:r>
              <w:rPr>
                <w:rFonts w:ascii="Times New Roman" w:hAnsi="Times New Roman" w:cs="Times New Roman"/>
                <w:sz w:val="18"/>
                <w:szCs w:val="18"/>
              </w:rPr>
              <w:t>Platform established</w:t>
            </w:r>
          </w:p>
        </w:tc>
        <w:tc>
          <w:tcPr>
            <w:tcW w:w="1440" w:type="dxa"/>
          </w:tcPr>
          <w:p w:rsidR="008656EA" w:rsidRPr="00B20EBB" w:rsidRDefault="008656EA" w:rsidP="001E3BD6">
            <w:pPr>
              <w:rPr>
                <w:rFonts w:ascii="Times New Roman" w:hAnsi="Times New Roman" w:cs="Times New Roman"/>
                <w:sz w:val="18"/>
                <w:szCs w:val="18"/>
              </w:rPr>
            </w:pPr>
          </w:p>
        </w:tc>
        <w:tc>
          <w:tcPr>
            <w:tcW w:w="1413" w:type="dxa"/>
          </w:tcPr>
          <w:p w:rsidR="008656EA" w:rsidRPr="00B20EBB" w:rsidRDefault="008656EA" w:rsidP="001E3BD6">
            <w:pPr>
              <w:rPr>
                <w:rFonts w:ascii="Times New Roman" w:hAnsi="Times New Roman" w:cs="Times New Roman"/>
                <w:sz w:val="18"/>
                <w:szCs w:val="18"/>
              </w:rPr>
            </w:pPr>
          </w:p>
        </w:tc>
        <w:tc>
          <w:tcPr>
            <w:tcW w:w="1170" w:type="dxa"/>
          </w:tcPr>
          <w:p w:rsidR="008656EA" w:rsidRPr="00B20EBB" w:rsidRDefault="008656EA" w:rsidP="001E3BD6">
            <w:pPr>
              <w:rPr>
                <w:rFonts w:ascii="Times New Roman" w:hAnsi="Times New Roman" w:cs="Times New Roman"/>
                <w:sz w:val="18"/>
                <w:szCs w:val="18"/>
              </w:rPr>
            </w:pPr>
          </w:p>
        </w:tc>
        <w:tc>
          <w:tcPr>
            <w:tcW w:w="981" w:type="dxa"/>
          </w:tcPr>
          <w:p w:rsidR="008656EA" w:rsidRPr="00B20EBB" w:rsidRDefault="008656EA" w:rsidP="001E3BD6">
            <w:pPr>
              <w:rPr>
                <w:rFonts w:ascii="Times New Roman" w:hAnsi="Times New Roman" w:cs="Times New Roman"/>
                <w:sz w:val="18"/>
                <w:szCs w:val="18"/>
              </w:rPr>
            </w:pPr>
          </w:p>
        </w:tc>
        <w:tc>
          <w:tcPr>
            <w:tcW w:w="1080" w:type="dxa"/>
            <w:vMerge/>
          </w:tcPr>
          <w:p w:rsidR="008656EA" w:rsidRPr="00D0023F" w:rsidRDefault="008656EA" w:rsidP="001E3BD6">
            <w:pPr>
              <w:rPr>
                <w:rFonts w:ascii="Times New Roman" w:hAnsi="Times New Roman" w:cs="Times New Roman"/>
                <w:sz w:val="18"/>
                <w:szCs w:val="18"/>
              </w:rPr>
            </w:pPr>
          </w:p>
        </w:tc>
      </w:tr>
      <w:tr w:rsidR="008656EA" w:rsidTr="001E3BD6">
        <w:trPr>
          <w:trHeight w:val="180"/>
        </w:trPr>
        <w:tc>
          <w:tcPr>
            <w:tcW w:w="1557" w:type="dxa"/>
            <w:vMerge/>
          </w:tcPr>
          <w:p w:rsidR="008656EA" w:rsidRDefault="008656EA" w:rsidP="001E3BD6">
            <w:pPr>
              <w:ind w:left="270" w:hanging="180"/>
              <w:rPr>
                <w:rFonts w:ascii="Times New Roman" w:hAnsi="Times New Roman" w:cs="Times New Roman"/>
                <w:sz w:val="18"/>
                <w:szCs w:val="18"/>
              </w:rPr>
            </w:pPr>
          </w:p>
        </w:tc>
        <w:tc>
          <w:tcPr>
            <w:tcW w:w="1845" w:type="dxa"/>
            <w:vMerge w:val="restart"/>
          </w:tcPr>
          <w:p w:rsidR="008656EA" w:rsidRDefault="008656EA" w:rsidP="000178C6">
            <w:pPr>
              <w:ind w:left="243" w:hanging="180"/>
              <w:rPr>
                <w:rFonts w:ascii="Times New Roman" w:hAnsi="Times New Roman" w:cs="Times New Roman"/>
                <w:sz w:val="18"/>
                <w:szCs w:val="18"/>
              </w:rPr>
            </w:pPr>
            <w:r w:rsidRPr="001E3BD6">
              <w:rPr>
                <w:rFonts w:ascii="Times New Roman" w:hAnsi="Times New Roman" w:cs="Times New Roman"/>
                <w:sz w:val="18"/>
                <w:szCs w:val="18"/>
              </w:rPr>
              <w:t xml:space="preserve">2. </w:t>
            </w:r>
            <w:r>
              <w:rPr>
                <w:rFonts w:ascii="Times New Roman" w:hAnsi="Times New Roman" w:cs="Times New Roman"/>
                <w:sz w:val="18"/>
                <w:szCs w:val="18"/>
              </w:rPr>
              <w:t>E</w:t>
            </w:r>
            <w:r w:rsidRPr="001E3BD6">
              <w:rPr>
                <w:rFonts w:ascii="Times New Roman" w:hAnsi="Times New Roman" w:cs="Times New Roman"/>
                <w:sz w:val="18"/>
                <w:szCs w:val="18"/>
              </w:rPr>
              <w:t>lec</w:t>
            </w:r>
            <w:r>
              <w:rPr>
                <w:rFonts w:ascii="Times New Roman" w:hAnsi="Times New Roman" w:cs="Times New Roman"/>
                <w:sz w:val="18"/>
                <w:szCs w:val="18"/>
              </w:rPr>
              <w:t xml:space="preserve">tronic transactions through </w:t>
            </w:r>
            <w:r w:rsidRPr="001E3BD6">
              <w:rPr>
                <w:rFonts w:ascii="Times New Roman" w:hAnsi="Times New Roman" w:cs="Times New Roman"/>
                <w:sz w:val="18"/>
                <w:szCs w:val="18"/>
              </w:rPr>
              <w:t>e-Government Service Platform by public sector agencies increased</w:t>
            </w:r>
            <w:ins w:id="24" w:author="A.shazna" w:date="2011-05-08T11:33:00Z">
              <w:r w:rsidR="000178C6">
                <w:rPr>
                  <w:rFonts w:ascii="Times New Roman" w:hAnsi="Times New Roman" w:cs="Times New Roman"/>
                  <w:sz w:val="18"/>
                  <w:szCs w:val="18"/>
                </w:rPr>
                <w:t>(P5, S3)</w:t>
              </w:r>
            </w:ins>
          </w:p>
        </w:tc>
        <w:tc>
          <w:tcPr>
            <w:tcW w:w="963" w:type="dxa"/>
            <w:vMerge w:val="restart"/>
          </w:tcPr>
          <w:p w:rsidR="008656EA" w:rsidRDefault="008656EA" w:rsidP="002A2F3D">
            <w:pPr>
              <w:rPr>
                <w:rFonts w:ascii="Times New Roman" w:hAnsi="Times New Roman" w:cs="Times New Roman"/>
                <w:sz w:val="18"/>
                <w:szCs w:val="18"/>
              </w:rPr>
            </w:pPr>
            <w:r>
              <w:rPr>
                <w:rFonts w:ascii="Times New Roman" w:hAnsi="Times New Roman" w:cs="Times New Roman"/>
                <w:sz w:val="18"/>
                <w:szCs w:val="18"/>
              </w:rPr>
              <w:t>Outcome</w:t>
            </w:r>
          </w:p>
        </w:tc>
        <w:tc>
          <w:tcPr>
            <w:tcW w:w="900" w:type="dxa"/>
            <w:vMerge w:val="restart"/>
          </w:tcPr>
          <w:p w:rsidR="008656EA" w:rsidRDefault="008656EA" w:rsidP="001E3BD6">
            <w:pPr>
              <w:rPr>
                <w:rFonts w:ascii="Times New Roman" w:hAnsi="Times New Roman" w:cs="Times New Roman"/>
                <w:sz w:val="18"/>
                <w:szCs w:val="18"/>
              </w:rPr>
            </w:pPr>
            <w:r>
              <w:rPr>
                <w:rFonts w:ascii="Times New Roman" w:hAnsi="Times New Roman" w:cs="Times New Roman"/>
                <w:sz w:val="18"/>
                <w:szCs w:val="18"/>
              </w:rPr>
              <w:t xml:space="preserve">No. </w:t>
            </w:r>
            <w:ins w:id="25" w:author="A.shazna" w:date="2011-05-08T11:33:00Z">
              <w:r w:rsidR="000178C6">
                <w:rPr>
                  <w:rFonts w:ascii="Times New Roman" w:hAnsi="Times New Roman" w:cs="Times New Roman"/>
                  <w:sz w:val="18"/>
                  <w:szCs w:val="18"/>
                </w:rPr>
                <w:t>of transactions</w:t>
              </w:r>
            </w:ins>
          </w:p>
        </w:tc>
        <w:tc>
          <w:tcPr>
            <w:tcW w:w="1035" w:type="dxa"/>
            <w:vMerge w:val="restart"/>
          </w:tcPr>
          <w:p w:rsidR="008656EA" w:rsidRPr="009D254C" w:rsidRDefault="009D254C" w:rsidP="001E3BD6">
            <w:pPr>
              <w:rPr>
                <w:rFonts w:ascii="Times New Roman" w:hAnsi="Times New Roman" w:cs="Times New Roman"/>
                <w:color w:val="FF0000"/>
                <w:sz w:val="18"/>
                <w:szCs w:val="18"/>
              </w:rPr>
            </w:pPr>
            <w:r w:rsidRPr="009D254C">
              <w:rPr>
                <w:rFonts w:ascii="Times New Roman" w:hAnsi="Times New Roman" w:cs="Times New Roman"/>
                <w:color w:val="FF0000"/>
                <w:sz w:val="18"/>
                <w:szCs w:val="18"/>
              </w:rPr>
              <w:t xml:space="preserve">2010 figures </w:t>
            </w:r>
          </w:p>
        </w:tc>
        <w:tc>
          <w:tcPr>
            <w:tcW w:w="765" w:type="dxa"/>
          </w:tcPr>
          <w:p w:rsidR="008656EA" w:rsidRPr="00B20EBB" w:rsidRDefault="008656EA" w:rsidP="001E3BD6">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656EA" w:rsidRPr="00B20EBB" w:rsidRDefault="008656EA" w:rsidP="001E3BD6">
            <w:pPr>
              <w:rPr>
                <w:rFonts w:ascii="Times New Roman" w:hAnsi="Times New Roman" w:cs="Times New Roman"/>
                <w:sz w:val="18"/>
                <w:szCs w:val="18"/>
              </w:rPr>
            </w:pPr>
          </w:p>
        </w:tc>
        <w:tc>
          <w:tcPr>
            <w:tcW w:w="1440" w:type="dxa"/>
          </w:tcPr>
          <w:p w:rsidR="008656EA" w:rsidRPr="003B3D39" w:rsidRDefault="008656EA" w:rsidP="001E3BD6">
            <w:pPr>
              <w:rPr>
                <w:rFonts w:ascii="Times New Roman" w:hAnsi="Times New Roman" w:cs="Times New Roman"/>
                <w:sz w:val="18"/>
                <w:szCs w:val="18"/>
              </w:rPr>
            </w:pPr>
            <w:r w:rsidRPr="002A2F3D">
              <w:rPr>
                <w:rFonts w:ascii="Times New Roman" w:hAnsi="Times New Roman" w:cs="Times New Roman"/>
                <w:sz w:val="18"/>
                <w:szCs w:val="18"/>
              </w:rPr>
              <w:t>150000</w:t>
            </w:r>
          </w:p>
        </w:tc>
        <w:tc>
          <w:tcPr>
            <w:tcW w:w="1413" w:type="dxa"/>
          </w:tcPr>
          <w:p w:rsidR="008656EA" w:rsidRPr="00B20EBB" w:rsidRDefault="008656EA" w:rsidP="001E3BD6">
            <w:pPr>
              <w:rPr>
                <w:rFonts w:ascii="Times New Roman" w:hAnsi="Times New Roman" w:cs="Times New Roman"/>
                <w:sz w:val="18"/>
                <w:szCs w:val="18"/>
              </w:rPr>
            </w:pPr>
            <w:r w:rsidRPr="002A2F3D">
              <w:rPr>
                <w:rFonts w:ascii="Times New Roman" w:hAnsi="Times New Roman" w:cs="Times New Roman"/>
                <w:sz w:val="18"/>
                <w:szCs w:val="18"/>
              </w:rPr>
              <w:t>180000</w:t>
            </w:r>
          </w:p>
        </w:tc>
        <w:tc>
          <w:tcPr>
            <w:tcW w:w="1170" w:type="dxa"/>
          </w:tcPr>
          <w:p w:rsidR="008656EA" w:rsidRPr="00B20EBB" w:rsidRDefault="008656EA" w:rsidP="001E3BD6">
            <w:pPr>
              <w:rPr>
                <w:rFonts w:ascii="Times New Roman" w:hAnsi="Times New Roman" w:cs="Times New Roman"/>
                <w:sz w:val="18"/>
                <w:szCs w:val="18"/>
              </w:rPr>
            </w:pPr>
            <w:r w:rsidRPr="002A2F3D">
              <w:rPr>
                <w:rFonts w:ascii="Times New Roman" w:hAnsi="Times New Roman" w:cs="Times New Roman"/>
                <w:sz w:val="18"/>
                <w:szCs w:val="18"/>
              </w:rPr>
              <w:t>240000</w:t>
            </w:r>
          </w:p>
        </w:tc>
        <w:tc>
          <w:tcPr>
            <w:tcW w:w="981" w:type="dxa"/>
          </w:tcPr>
          <w:p w:rsidR="008656EA" w:rsidRPr="00B20EBB" w:rsidRDefault="008656EA" w:rsidP="001E3BD6">
            <w:pPr>
              <w:rPr>
                <w:rFonts w:ascii="Times New Roman" w:hAnsi="Times New Roman" w:cs="Times New Roman"/>
                <w:sz w:val="18"/>
                <w:szCs w:val="18"/>
              </w:rPr>
            </w:pPr>
            <w:r w:rsidRPr="002A2F3D">
              <w:rPr>
                <w:rFonts w:ascii="Times New Roman" w:hAnsi="Times New Roman" w:cs="Times New Roman"/>
                <w:sz w:val="18"/>
                <w:szCs w:val="18"/>
              </w:rPr>
              <w:t>320000</w:t>
            </w:r>
          </w:p>
        </w:tc>
        <w:tc>
          <w:tcPr>
            <w:tcW w:w="1080" w:type="dxa"/>
            <w:vMerge w:val="restart"/>
          </w:tcPr>
          <w:p w:rsidR="008656EA" w:rsidRPr="00D0023F" w:rsidRDefault="008656EA" w:rsidP="001E3BD6">
            <w:pPr>
              <w:rPr>
                <w:rFonts w:ascii="Times New Roman" w:hAnsi="Times New Roman" w:cs="Times New Roman"/>
                <w:sz w:val="18"/>
                <w:szCs w:val="18"/>
              </w:rPr>
            </w:pPr>
            <w:r w:rsidRPr="002A2F3D">
              <w:rPr>
                <w:rFonts w:ascii="Times New Roman" w:hAnsi="Times New Roman" w:cs="Times New Roman"/>
                <w:sz w:val="18"/>
                <w:szCs w:val="18"/>
              </w:rPr>
              <w:t>NCIT, Line Ministries</w:t>
            </w:r>
          </w:p>
        </w:tc>
      </w:tr>
      <w:tr w:rsidR="008656EA" w:rsidTr="001E3BD6">
        <w:trPr>
          <w:trHeight w:val="180"/>
        </w:trPr>
        <w:tc>
          <w:tcPr>
            <w:tcW w:w="1557" w:type="dxa"/>
            <w:vMerge/>
          </w:tcPr>
          <w:p w:rsidR="008656EA" w:rsidRDefault="008656EA" w:rsidP="001E3BD6">
            <w:pPr>
              <w:ind w:left="270" w:hanging="180"/>
              <w:rPr>
                <w:rFonts w:ascii="Times New Roman" w:hAnsi="Times New Roman" w:cs="Times New Roman"/>
                <w:sz w:val="18"/>
                <w:szCs w:val="18"/>
              </w:rPr>
            </w:pPr>
          </w:p>
        </w:tc>
        <w:tc>
          <w:tcPr>
            <w:tcW w:w="1845" w:type="dxa"/>
            <w:vMerge/>
          </w:tcPr>
          <w:p w:rsidR="008656EA" w:rsidRDefault="008656EA" w:rsidP="001E3BD6">
            <w:pPr>
              <w:ind w:left="243" w:hanging="180"/>
              <w:rPr>
                <w:rFonts w:ascii="Times New Roman" w:hAnsi="Times New Roman" w:cs="Times New Roman"/>
                <w:sz w:val="18"/>
                <w:szCs w:val="18"/>
              </w:rPr>
            </w:pPr>
          </w:p>
        </w:tc>
        <w:tc>
          <w:tcPr>
            <w:tcW w:w="963" w:type="dxa"/>
            <w:vMerge/>
          </w:tcPr>
          <w:p w:rsidR="008656EA" w:rsidRDefault="008656EA" w:rsidP="001E3BD6">
            <w:pPr>
              <w:rPr>
                <w:rFonts w:ascii="Times New Roman" w:hAnsi="Times New Roman" w:cs="Times New Roman"/>
                <w:sz w:val="18"/>
                <w:szCs w:val="18"/>
              </w:rPr>
            </w:pPr>
          </w:p>
        </w:tc>
        <w:tc>
          <w:tcPr>
            <w:tcW w:w="900" w:type="dxa"/>
            <w:vMerge/>
          </w:tcPr>
          <w:p w:rsidR="008656EA" w:rsidRDefault="008656EA" w:rsidP="001E3BD6">
            <w:pPr>
              <w:rPr>
                <w:rFonts w:ascii="Times New Roman" w:hAnsi="Times New Roman" w:cs="Times New Roman"/>
                <w:sz w:val="18"/>
                <w:szCs w:val="18"/>
              </w:rPr>
            </w:pPr>
          </w:p>
        </w:tc>
        <w:tc>
          <w:tcPr>
            <w:tcW w:w="1035" w:type="dxa"/>
            <w:vMerge/>
          </w:tcPr>
          <w:p w:rsidR="008656EA" w:rsidRPr="000E656C" w:rsidRDefault="008656EA" w:rsidP="001E3BD6">
            <w:pPr>
              <w:rPr>
                <w:rFonts w:ascii="Times New Roman" w:hAnsi="Times New Roman" w:cs="Times New Roman"/>
                <w:sz w:val="18"/>
                <w:szCs w:val="18"/>
              </w:rPr>
            </w:pPr>
          </w:p>
        </w:tc>
        <w:tc>
          <w:tcPr>
            <w:tcW w:w="765" w:type="dxa"/>
          </w:tcPr>
          <w:p w:rsidR="008656EA" w:rsidRPr="00B20EBB" w:rsidRDefault="008656EA" w:rsidP="001E3BD6">
            <w:pPr>
              <w:rPr>
                <w:rFonts w:ascii="Times New Roman" w:hAnsi="Times New Roman" w:cs="Times New Roman"/>
                <w:sz w:val="18"/>
                <w:szCs w:val="18"/>
              </w:rPr>
            </w:pPr>
            <w:commentRangeStart w:id="26"/>
            <w:r>
              <w:rPr>
                <w:rFonts w:ascii="Times New Roman" w:hAnsi="Times New Roman" w:cs="Times New Roman"/>
                <w:sz w:val="18"/>
                <w:szCs w:val="18"/>
              </w:rPr>
              <w:t>Ach</w:t>
            </w:r>
            <w:commentRangeEnd w:id="26"/>
            <w:r w:rsidR="000178C6">
              <w:rPr>
                <w:rStyle w:val="CommentReference"/>
              </w:rPr>
              <w:commentReference w:id="26"/>
            </w:r>
          </w:p>
        </w:tc>
        <w:tc>
          <w:tcPr>
            <w:tcW w:w="1233" w:type="dxa"/>
          </w:tcPr>
          <w:p w:rsidR="008656EA" w:rsidRPr="00B20EBB" w:rsidRDefault="008656EA" w:rsidP="001E3BD6">
            <w:pPr>
              <w:rPr>
                <w:rFonts w:ascii="Times New Roman" w:hAnsi="Times New Roman" w:cs="Times New Roman"/>
                <w:sz w:val="18"/>
                <w:szCs w:val="18"/>
              </w:rPr>
            </w:pPr>
          </w:p>
        </w:tc>
        <w:tc>
          <w:tcPr>
            <w:tcW w:w="1440" w:type="dxa"/>
          </w:tcPr>
          <w:p w:rsidR="008656EA" w:rsidRPr="003B3D39" w:rsidRDefault="008656EA" w:rsidP="001E3BD6">
            <w:pPr>
              <w:rPr>
                <w:rFonts w:ascii="Times New Roman" w:hAnsi="Times New Roman" w:cs="Times New Roman"/>
                <w:sz w:val="18"/>
                <w:szCs w:val="18"/>
              </w:rPr>
            </w:pPr>
          </w:p>
        </w:tc>
        <w:tc>
          <w:tcPr>
            <w:tcW w:w="1413" w:type="dxa"/>
          </w:tcPr>
          <w:p w:rsidR="008656EA" w:rsidRPr="00B20EBB" w:rsidRDefault="008656EA" w:rsidP="001E3BD6">
            <w:pPr>
              <w:rPr>
                <w:rFonts w:ascii="Times New Roman" w:hAnsi="Times New Roman" w:cs="Times New Roman"/>
                <w:sz w:val="18"/>
                <w:szCs w:val="18"/>
              </w:rPr>
            </w:pPr>
          </w:p>
        </w:tc>
        <w:tc>
          <w:tcPr>
            <w:tcW w:w="1170" w:type="dxa"/>
          </w:tcPr>
          <w:p w:rsidR="008656EA" w:rsidRPr="00B20EBB" w:rsidRDefault="008656EA" w:rsidP="001E3BD6">
            <w:pPr>
              <w:rPr>
                <w:rFonts w:ascii="Times New Roman" w:hAnsi="Times New Roman" w:cs="Times New Roman"/>
                <w:sz w:val="18"/>
                <w:szCs w:val="18"/>
              </w:rPr>
            </w:pPr>
          </w:p>
        </w:tc>
        <w:tc>
          <w:tcPr>
            <w:tcW w:w="981" w:type="dxa"/>
          </w:tcPr>
          <w:p w:rsidR="008656EA" w:rsidRPr="00B20EBB" w:rsidRDefault="008656EA" w:rsidP="001E3BD6">
            <w:pPr>
              <w:rPr>
                <w:rFonts w:ascii="Times New Roman" w:hAnsi="Times New Roman" w:cs="Times New Roman"/>
                <w:sz w:val="18"/>
                <w:szCs w:val="18"/>
              </w:rPr>
            </w:pPr>
          </w:p>
        </w:tc>
        <w:tc>
          <w:tcPr>
            <w:tcW w:w="1080" w:type="dxa"/>
            <w:vMerge/>
          </w:tcPr>
          <w:p w:rsidR="008656EA" w:rsidRPr="00D0023F" w:rsidRDefault="008656EA" w:rsidP="001E3BD6">
            <w:pPr>
              <w:rPr>
                <w:rFonts w:ascii="Times New Roman" w:hAnsi="Times New Roman" w:cs="Times New Roman"/>
                <w:sz w:val="18"/>
                <w:szCs w:val="18"/>
              </w:rPr>
            </w:pPr>
          </w:p>
        </w:tc>
      </w:tr>
      <w:tr w:rsidR="008656EA" w:rsidTr="001E3BD6">
        <w:trPr>
          <w:trHeight w:val="602"/>
        </w:trPr>
        <w:tc>
          <w:tcPr>
            <w:tcW w:w="1557" w:type="dxa"/>
            <w:vMerge/>
          </w:tcPr>
          <w:p w:rsidR="008656EA" w:rsidRDefault="008656EA" w:rsidP="002A2F3D">
            <w:pPr>
              <w:ind w:left="270" w:hanging="180"/>
              <w:rPr>
                <w:rFonts w:ascii="Times New Roman" w:hAnsi="Times New Roman" w:cs="Times New Roman"/>
                <w:sz w:val="18"/>
                <w:szCs w:val="18"/>
              </w:rPr>
            </w:pPr>
          </w:p>
        </w:tc>
        <w:tc>
          <w:tcPr>
            <w:tcW w:w="1845" w:type="dxa"/>
            <w:vMerge w:val="restart"/>
          </w:tcPr>
          <w:p w:rsidR="008656EA" w:rsidRDefault="008656EA" w:rsidP="00431833">
            <w:pPr>
              <w:ind w:left="243" w:hanging="180"/>
              <w:rPr>
                <w:rFonts w:ascii="Times New Roman" w:hAnsi="Times New Roman" w:cs="Times New Roman"/>
                <w:sz w:val="18"/>
                <w:szCs w:val="18"/>
              </w:rPr>
            </w:pPr>
            <w:r w:rsidRPr="002A2F3D">
              <w:rPr>
                <w:rFonts w:ascii="Times New Roman" w:hAnsi="Times New Roman" w:cs="Times New Roman"/>
                <w:sz w:val="18"/>
                <w:szCs w:val="18"/>
              </w:rPr>
              <w:t>3. Government to citizen and government to business electronic service transactions and government portal usage increased</w:t>
            </w:r>
          </w:p>
        </w:tc>
        <w:tc>
          <w:tcPr>
            <w:tcW w:w="963" w:type="dxa"/>
            <w:vMerge w:val="restart"/>
          </w:tcPr>
          <w:p w:rsidR="008656EA" w:rsidRDefault="008656EA" w:rsidP="002A2F3D">
            <w:pPr>
              <w:rPr>
                <w:rFonts w:ascii="Times New Roman" w:hAnsi="Times New Roman" w:cs="Times New Roman"/>
                <w:sz w:val="18"/>
                <w:szCs w:val="18"/>
              </w:rPr>
            </w:pPr>
            <w:r>
              <w:rPr>
                <w:rFonts w:ascii="Times New Roman" w:hAnsi="Times New Roman" w:cs="Times New Roman"/>
                <w:sz w:val="18"/>
                <w:szCs w:val="18"/>
              </w:rPr>
              <w:t>Outcome</w:t>
            </w:r>
          </w:p>
        </w:tc>
        <w:tc>
          <w:tcPr>
            <w:tcW w:w="900" w:type="dxa"/>
            <w:vMerge w:val="restart"/>
          </w:tcPr>
          <w:p w:rsidR="008656EA" w:rsidRDefault="00941239" w:rsidP="002A2F3D">
            <w:pPr>
              <w:rPr>
                <w:rFonts w:ascii="Times New Roman" w:hAnsi="Times New Roman" w:cs="Times New Roman"/>
                <w:sz w:val="18"/>
                <w:szCs w:val="18"/>
              </w:rPr>
            </w:pPr>
            <w:ins w:id="27" w:author="A.shazna" w:date="2011-05-17T12:09:00Z">
              <w:r>
                <w:rPr>
                  <w:rFonts w:ascii="Times New Roman" w:hAnsi="Times New Roman" w:cs="Times New Roman"/>
                  <w:sz w:val="18"/>
                  <w:szCs w:val="18"/>
                </w:rPr>
                <w:t>No. of transactions</w:t>
              </w:r>
            </w:ins>
            <w:del w:id="28" w:author="A.shazna" w:date="2011-05-17T12:09:00Z">
              <w:r w:rsidR="008656EA" w:rsidDel="00941239">
                <w:rPr>
                  <w:rFonts w:ascii="Times New Roman" w:hAnsi="Times New Roman" w:cs="Times New Roman"/>
                  <w:sz w:val="18"/>
                  <w:szCs w:val="18"/>
                </w:rPr>
                <w:delText xml:space="preserve">No. </w:delText>
              </w:r>
            </w:del>
          </w:p>
        </w:tc>
        <w:tc>
          <w:tcPr>
            <w:tcW w:w="1035" w:type="dxa"/>
            <w:vMerge w:val="restart"/>
          </w:tcPr>
          <w:p w:rsidR="008656EA" w:rsidRPr="000E656C" w:rsidRDefault="009D254C" w:rsidP="002A2F3D">
            <w:pPr>
              <w:rPr>
                <w:rFonts w:ascii="Times New Roman" w:hAnsi="Times New Roman" w:cs="Times New Roman"/>
                <w:sz w:val="18"/>
                <w:szCs w:val="18"/>
              </w:rPr>
            </w:pPr>
            <w:r w:rsidRPr="009D254C">
              <w:rPr>
                <w:rFonts w:ascii="Times New Roman" w:hAnsi="Times New Roman" w:cs="Times New Roman"/>
                <w:color w:val="FF0000"/>
                <w:sz w:val="18"/>
                <w:szCs w:val="18"/>
              </w:rPr>
              <w:t>2010 figures</w:t>
            </w:r>
          </w:p>
        </w:tc>
        <w:tc>
          <w:tcPr>
            <w:tcW w:w="765" w:type="dxa"/>
          </w:tcPr>
          <w:p w:rsidR="008656EA" w:rsidRPr="00B20EBB" w:rsidRDefault="008656EA" w:rsidP="002A2F3D">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656EA" w:rsidRPr="00E310B9" w:rsidRDefault="008656EA" w:rsidP="002A2F3D">
            <w:pPr>
              <w:rPr>
                <w:rFonts w:ascii="Times New Roman" w:hAnsi="Times New Roman" w:cs="Times New Roman"/>
                <w:sz w:val="18"/>
                <w:szCs w:val="18"/>
              </w:rPr>
            </w:pPr>
          </w:p>
        </w:tc>
        <w:tc>
          <w:tcPr>
            <w:tcW w:w="1440" w:type="dxa"/>
          </w:tcPr>
          <w:p w:rsidR="008656EA" w:rsidRPr="003B3D39" w:rsidRDefault="008656EA" w:rsidP="002A2F3D">
            <w:pPr>
              <w:rPr>
                <w:rFonts w:ascii="Times New Roman" w:hAnsi="Times New Roman" w:cs="Times New Roman"/>
                <w:sz w:val="18"/>
                <w:szCs w:val="18"/>
              </w:rPr>
            </w:pPr>
            <w:r w:rsidRPr="008656EA">
              <w:rPr>
                <w:rFonts w:ascii="Times New Roman" w:hAnsi="Times New Roman" w:cs="Times New Roman"/>
                <w:sz w:val="18"/>
                <w:szCs w:val="18"/>
              </w:rPr>
              <w:t>30000</w:t>
            </w:r>
          </w:p>
        </w:tc>
        <w:tc>
          <w:tcPr>
            <w:tcW w:w="1413" w:type="dxa"/>
          </w:tcPr>
          <w:p w:rsidR="008656EA" w:rsidRPr="00B20EBB" w:rsidRDefault="008656EA" w:rsidP="002A2F3D">
            <w:pPr>
              <w:rPr>
                <w:rFonts w:ascii="Times New Roman" w:hAnsi="Times New Roman" w:cs="Times New Roman"/>
                <w:sz w:val="18"/>
                <w:szCs w:val="18"/>
              </w:rPr>
            </w:pPr>
            <w:r w:rsidRPr="008656EA">
              <w:rPr>
                <w:rFonts w:ascii="Times New Roman" w:hAnsi="Times New Roman" w:cs="Times New Roman"/>
                <w:sz w:val="18"/>
                <w:szCs w:val="18"/>
              </w:rPr>
              <w:t>50000</w:t>
            </w:r>
          </w:p>
        </w:tc>
        <w:tc>
          <w:tcPr>
            <w:tcW w:w="1170" w:type="dxa"/>
          </w:tcPr>
          <w:p w:rsidR="008656EA" w:rsidRPr="00B20EBB" w:rsidRDefault="008656EA" w:rsidP="002A2F3D">
            <w:pPr>
              <w:rPr>
                <w:rFonts w:ascii="Times New Roman" w:hAnsi="Times New Roman" w:cs="Times New Roman"/>
                <w:sz w:val="18"/>
                <w:szCs w:val="18"/>
              </w:rPr>
            </w:pPr>
            <w:r w:rsidRPr="008656EA">
              <w:rPr>
                <w:rFonts w:ascii="Times New Roman" w:hAnsi="Times New Roman" w:cs="Times New Roman"/>
                <w:sz w:val="18"/>
                <w:szCs w:val="18"/>
              </w:rPr>
              <w:t>80000</w:t>
            </w:r>
          </w:p>
        </w:tc>
        <w:tc>
          <w:tcPr>
            <w:tcW w:w="981" w:type="dxa"/>
          </w:tcPr>
          <w:p w:rsidR="008656EA" w:rsidRPr="00B20EBB" w:rsidRDefault="008656EA" w:rsidP="002A2F3D">
            <w:pPr>
              <w:rPr>
                <w:rFonts w:ascii="Times New Roman" w:hAnsi="Times New Roman" w:cs="Times New Roman"/>
                <w:sz w:val="18"/>
                <w:szCs w:val="18"/>
              </w:rPr>
            </w:pPr>
            <w:r w:rsidRPr="008656EA">
              <w:rPr>
                <w:rFonts w:ascii="Times New Roman" w:hAnsi="Times New Roman" w:cs="Times New Roman"/>
                <w:sz w:val="18"/>
                <w:szCs w:val="18"/>
              </w:rPr>
              <w:t>100000</w:t>
            </w:r>
          </w:p>
        </w:tc>
        <w:tc>
          <w:tcPr>
            <w:tcW w:w="1080" w:type="dxa"/>
            <w:vMerge w:val="restart"/>
          </w:tcPr>
          <w:p w:rsidR="008656EA" w:rsidRPr="00D0023F" w:rsidRDefault="008656EA" w:rsidP="002A2F3D">
            <w:pPr>
              <w:rPr>
                <w:rFonts w:ascii="Times New Roman" w:hAnsi="Times New Roman" w:cs="Times New Roman"/>
                <w:sz w:val="18"/>
                <w:szCs w:val="18"/>
              </w:rPr>
            </w:pPr>
            <w:r w:rsidRPr="008656EA">
              <w:rPr>
                <w:rFonts w:ascii="Times New Roman" w:hAnsi="Times New Roman" w:cs="Times New Roman"/>
                <w:sz w:val="18"/>
                <w:szCs w:val="18"/>
              </w:rPr>
              <w:t>NCIT, Line Ministries</w:t>
            </w:r>
          </w:p>
        </w:tc>
      </w:tr>
      <w:tr w:rsidR="008656EA" w:rsidTr="001E3BD6">
        <w:trPr>
          <w:trHeight w:val="180"/>
        </w:trPr>
        <w:tc>
          <w:tcPr>
            <w:tcW w:w="1557" w:type="dxa"/>
            <w:vMerge/>
          </w:tcPr>
          <w:p w:rsidR="008656EA" w:rsidRDefault="008656EA" w:rsidP="001E3BD6">
            <w:pPr>
              <w:ind w:left="270" w:hanging="180"/>
              <w:rPr>
                <w:rFonts w:ascii="Times New Roman" w:hAnsi="Times New Roman" w:cs="Times New Roman"/>
                <w:sz w:val="18"/>
                <w:szCs w:val="18"/>
              </w:rPr>
            </w:pPr>
          </w:p>
        </w:tc>
        <w:tc>
          <w:tcPr>
            <w:tcW w:w="1845" w:type="dxa"/>
            <w:vMerge/>
          </w:tcPr>
          <w:p w:rsidR="008656EA" w:rsidRDefault="008656EA" w:rsidP="001E3BD6">
            <w:pPr>
              <w:ind w:left="243" w:hanging="180"/>
              <w:rPr>
                <w:rFonts w:ascii="Times New Roman" w:hAnsi="Times New Roman" w:cs="Times New Roman"/>
                <w:sz w:val="18"/>
                <w:szCs w:val="18"/>
              </w:rPr>
            </w:pPr>
          </w:p>
        </w:tc>
        <w:tc>
          <w:tcPr>
            <w:tcW w:w="963" w:type="dxa"/>
            <w:vMerge/>
          </w:tcPr>
          <w:p w:rsidR="008656EA" w:rsidRDefault="008656EA" w:rsidP="001E3BD6">
            <w:pPr>
              <w:rPr>
                <w:rFonts w:ascii="Times New Roman" w:hAnsi="Times New Roman" w:cs="Times New Roman"/>
                <w:sz w:val="18"/>
                <w:szCs w:val="18"/>
              </w:rPr>
            </w:pPr>
          </w:p>
        </w:tc>
        <w:tc>
          <w:tcPr>
            <w:tcW w:w="900" w:type="dxa"/>
            <w:vMerge/>
          </w:tcPr>
          <w:p w:rsidR="008656EA" w:rsidRDefault="008656EA" w:rsidP="001E3BD6">
            <w:pPr>
              <w:rPr>
                <w:rFonts w:ascii="Times New Roman" w:hAnsi="Times New Roman" w:cs="Times New Roman"/>
                <w:sz w:val="18"/>
                <w:szCs w:val="18"/>
              </w:rPr>
            </w:pPr>
          </w:p>
        </w:tc>
        <w:tc>
          <w:tcPr>
            <w:tcW w:w="1035" w:type="dxa"/>
            <w:vMerge/>
          </w:tcPr>
          <w:p w:rsidR="008656EA" w:rsidRPr="000E656C" w:rsidRDefault="008656EA" w:rsidP="001E3BD6">
            <w:pPr>
              <w:rPr>
                <w:rFonts w:ascii="Times New Roman" w:hAnsi="Times New Roman" w:cs="Times New Roman"/>
                <w:sz w:val="18"/>
                <w:szCs w:val="18"/>
              </w:rPr>
            </w:pPr>
          </w:p>
        </w:tc>
        <w:tc>
          <w:tcPr>
            <w:tcW w:w="765" w:type="dxa"/>
          </w:tcPr>
          <w:p w:rsidR="008656EA" w:rsidRPr="00B20EBB" w:rsidRDefault="008656EA" w:rsidP="001E3BD6">
            <w:pPr>
              <w:rPr>
                <w:rFonts w:ascii="Times New Roman" w:hAnsi="Times New Roman" w:cs="Times New Roman"/>
                <w:sz w:val="18"/>
                <w:szCs w:val="18"/>
              </w:rPr>
            </w:pPr>
            <w:commentRangeStart w:id="29"/>
            <w:r>
              <w:rPr>
                <w:rFonts w:ascii="Times New Roman" w:hAnsi="Times New Roman" w:cs="Times New Roman"/>
                <w:sz w:val="18"/>
                <w:szCs w:val="18"/>
              </w:rPr>
              <w:t>Ach</w:t>
            </w:r>
            <w:commentRangeEnd w:id="29"/>
            <w:r w:rsidR="00431833">
              <w:rPr>
                <w:rStyle w:val="CommentReference"/>
              </w:rPr>
              <w:commentReference w:id="29"/>
            </w:r>
          </w:p>
        </w:tc>
        <w:tc>
          <w:tcPr>
            <w:tcW w:w="1233" w:type="dxa"/>
          </w:tcPr>
          <w:p w:rsidR="008656EA" w:rsidRPr="00E310B9" w:rsidRDefault="008656EA" w:rsidP="001E3BD6">
            <w:pPr>
              <w:rPr>
                <w:rFonts w:ascii="Times New Roman" w:hAnsi="Times New Roman" w:cs="Times New Roman"/>
                <w:sz w:val="18"/>
                <w:szCs w:val="18"/>
              </w:rPr>
            </w:pPr>
          </w:p>
        </w:tc>
        <w:tc>
          <w:tcPr>
            <w:tcW w:w="1440" w:type="dxa"/>
          </w:tcPr>
          <w:p w:rsidR="008656EA" w:rsidRPr="003B3D39" w:rsidRDefault="008656EA" w:rsidP="001E3BD6">
            <w:pPr>
              <w:rPr>
                <w:rFonts w:ascii="Times New Roman" w:hAnsi="Times New Roman" w:cs="Times New Roman"/>
                <w:sz w:val="18"/>
                <w:szCs w:val="18"/>
              </w:rPr>
            </w:pPr>
          </w:p>
        </w:tc>
        <w:tc>
          <w:tcPr>
            <w:tcW w:w="1413" w:type="dxa"/>
          </w:tcPr>
          <w:p w:rsidR="008656EA" w:rsidRPr="00B20EBB" w:rsidRDefault="008656EA" w:rsidP="001E3BD6">
            <w:pPr>
              <w:rPr>
                <w:rFonts w:ascii="Times New Roman" w:hAnsi="Times New Roman" w:cs="Times New Roman"/>
                <w:sz w:val="18"/>
                <w:szCs w:val="18"/>
              </w:rPr>
            </w:pPr>
          </w:p>
        </w:tc>
        <w:tc>
          <w:tcPr>
            <w:tcW w:w="1170" w:type="dxa"/>
          </w:tcPr>
          <w:p w:rsidR="008656EA" w:rsidRPr="00B20EBB" w:rsidRDefault="008656EA" w:rsidP="001E3BD6">
            <w:pPr>
              <w:rPr>
                <w:rFonts w:ascii="Times New Roman" w:hAnsi="Times New Roman" w:cs="Times New Roman"/>
                <w:sz w:val="18"/>
                <w:szCs w:val="18"/>
              </w:rPr>
            </w:pPr>
          </w:p>
        </w:tc>
        <w:tc>
          <w:tcPr>
            <w:tcW w:w="981" w:type="dxa"/>
          </w:tcPr>
          <w:p w:rsidR="008656EA" w:rsidRPr="00B20EBB" w:rsidRDefault="008656EA" w:rsidP="001E3BD6">
            <w:pPr>
              <w:rPr>
                <w:rFonts w:ascii="Times New Roman" w:hAnsi="Times New Roman" w:cs="Times New Roman"/>
                <w:sz w:val="18"/>
                <w:szCs w:val="18"/>
              </w:rPr>
            </w:pPr>
          </w:p>
        </w:tc>
        <w:tc>
          <w:tcPr>
            <w:tcW w:w="1080" w:type="dxa"/>
            <w:vMerge/>
          </w:tcPr>
          <w:p w:rsidR="008656EA" w:rsidRPr="00D0023F" w:rsidRDefault="008656EA" w:rsidP="001E3BD6">
            <w:pPr>
              <w:rPr>
                <w:rFonts w:ascii="Times New Roman" w:hAnsi="Times New Roman" w:cs="Times New Roman"/>
                <w:sz w:val="18"/>
                <w:szCs w:val="18"/>
              </w:rPr>
            </w:pPr>
          </w:p>
        </w:tc>
      </w:tr>
      <w:tr w:rsidR="008656EA" w:rsidTr="008656EA">
        <w:trPr>
          <w:trHeight w:val="485"/>
        </w:trPr>
        <w:tc>
          <w:tcPr>
            <w:tcW w:w="1557" w:type="dxa"/>
            <w:vMerge/>
          </w:tcPr>
          <w:p w:rsidR="008656EA" w:rsidRDefault="008656EA" w:rsidP="008656EA">
            <w:pPr>
              <w:ind w:left="270" w:hanging="180"/>
              <w:rPr>
                <w:rFonts w:ascii="Times New Roman" w:hAnsi="Times New Roman" w:cs="Times New Roman"/>
                <w:sz w:val="18"/>
                <w:szCs w:val="18"/>
              </w:rPr>
            </w:pPr>
          </w:p>
        </w:tc>
        <w:tc>
          <w:tcPr>
            <w:tcW w:w="1845" w:type="dxa"/>
            <w:vMerge w:val="restart"/>
          </w:tcPr>
          <w:p w:rsidR="008656EA" w:rsidRDefault="008656EA" w:rsidP="008656EA">
            <w:pPr>
              <w:ind w:left="243" w:hanging="180"/>
              <w:rPr>
                <w:rFonts w:ascii="Times New Roman" w:hAnsi="Times New Roman" w:cs="Times New Roman"/>
                <w:sz w:val="18"/>
                <w:szCs w:val="18"/>
              </w:rPr>
            </w:pPr>
            <w:r w:rsidRPr="008656EA">
              <w:rPr>
                <w:rFonts w:ascii="Times New Roman" w:hAnsi="Times New Roman" w:cs="Times New Roman"/>
                <w:sz w:val="18"/>
                <w:szCs w:val="18"/>
              </w:rPr>
              <w:t>4. Gov</w:t>
            </w:r>
            <w:r>
              <w:rPr>
                <w:rFonts w:ascii="Times New Roman" w:hAnsi="Times New Roman" w:cs="Times New Roman"/>
                <w:sz w:val="18"/>
                <w:szCs w:val="18"/>
              </w:rPr>
              <w:t>.</w:t>
            </w:r>
            <w:r w:rsidRPr="008656EA">
              <w:rPr>
                <w:rFonts w:ascii="Times New Roman" w:hAnsi="Times New Roman" w:cs="Times New Roman"/>
                <w:sz w:val="18"/>
                <w:szCs w:val="18"/>
              </w:rPr>
              <w:t xml:space="preserve"> to</w:t>
            </w:r>
            <w:r>
              <w:rPr>
                <w:rFonts w:ascii="Times New Roman" w:hAnsi="Times New Roman" w:cs="Times New Roman"/>
                <w:sz w:val="18"/>
                <w:szCs w:val="18"/>
              </w:rPr>
              <w:t xml:space="preserve"> Gov.</w:t>
            </w:r>
            <w:r w:rsidRPr="008656EA">
              <w:rPr>
                <w:rFonts w:ascii="Times New Roman" w:hAnsi="Times New Roman" w:cs="Times New Roman"/>
                <w:sz w:val="18"/>
                <w:szCs w:val="18"/>
              </w:rPr>
              <w:t xml:space="preserve"> electronic document exchange, electronic communication and government intranet portal usage increased</w:t>
            </w:r>
            <w:ins w:id="30" w:author="A.shazna" w:date="2011-05-08T11:37:00Z">
              <w:r w:rsidR="00431833">
                <w:rPr>
                  <w:rFonts w:ascii="Times New Roman" w:hAnsi="Times New Roman" w:cs="Times New Roman"/>
                  <w:sz w:val="18"/>
                  <w:szCs w:val="18"/>
                </w:rPr>
                <w:t>(P5, S3)</w:t>
              </w:r>
            </w:ins>
          </w:p>
        </w:tc>
        <w:tc>
          <w:tcPr>
            <w:tcW w:w="963" w:type="dxa"/>
            <w:vMerge w:val="restart"/>
          </w:tcPr>
          <w:p w:rsidR="008656EA" w:rsidRDefault="008656EA" w:rsidP="008656EA">
            <w:pPr>
              <w:rPr>
                <w:rFonts w:ascii="Times New Roman" w:hAnsi="Times New Roman" w:cs="Times New Roman"/>
                <w:sz w:val="18"/>
                <w:szCs w:val="18"/>
              </w:rPr>
            </w:pPr>
            <w:r>
              <w:rPr>
                <w:rFonts w:ascii="Times New Roman" w:hAnsi="Times New Roman" w:cs="Times New Roman"/>
                <w:sz w:val="18"/>
                <w:szCs w:val="18"/>
              </w:rPr>
              <w:t>Outcome</w:t>
            </w:r>
          </w:p>
        </w:tc>
        <w:tc>
          <w:tcPr>
            <w:tcW w:w="900" w:type="dxa"/>
            <w:vMerge w:val="restart"/>
          </w:tcPr>
          <w:p w:rsidR="008656EA" w:rsidRDefault="00941239" w:rsidP="008656EA">
            <w:pPr>
              <w:rPr>
                <w:rFonts w:ascii="Times New Roman" w:hAnsi="Times New Roman" w:cs="Times New Roman"/>
                <w:sz w:val="18"/>
                <w:szCs w:val="18"/>
              </w:rPr>
            </w:pPr>
            <w:ins w:id="31" w:author="A.shazna" w:date="2011-05-17T12:09:00Z">
              <w:r>
                <w:rPr>
                  <w:rFonts w:ascii="Times New Roman" w:hAnsi="Times New Roman" w:cs="Times New Roman"/>
                  <w:sz w:val="18"/>
                  <w:szCs w:val="18"/>
                </w:rPr>
                <w:t>No. of transactions</w:t>
              </w:r>
            </w:ins>
            <w:del w:id="32" w:author="A.shazna" w:date="2011-05-17T12:09:00Z">
              <w:r w:rsidR="008656EA" w:rsidDel="00941239">
                <w:rPr>
                  <w:rFonts w:ascii="Times New Roman" w:hAnsi="Times New Roman" w:cs="Times New Roman"/>
                  <w:sz w:val="18"/>
                  <w:szCs w:val="18"/>
                </w:rPr>
                <w:delText xml:space="preserve">No. </w:delText>
              </w:r>
            </w:del>
          </w:p>
        </w:tc>
        <w:tc>
          <w:tcPr>
            <w:tcW w:w="1035" w:type="dxa"/>
            <w:vMerge w:val="restart"/>
          </w:tcPr>
          <w:p w:rsidR="008656EA" w:rsidRPr="000E656C" w:rsidRDefault="009D254C" w:rsidP="008656EA">
            <w:pPr>
              <w:rPr>
                <w:rFonts w:ascii="Times New Roman" w:hAnsi="Times New Roman" w:cs="Times New Roman"/>
                <w:sz w:val="18"/>
                <w:szCs w:val="18"/>
              </w:rPr>
            </w:pPr>
            <w:r w:rsidRPr="009D254C">
              <w:rPr>
                <w:rFonts w:ascii="Times New Roman" w:hAnsi="Times New Roman" w:cs="Times New Roman"/>
                <w:color w:val="FF0000"/>
                <w:sz w:val="18"/>
                <w:szCs w:val="18"/>
              </w:rPr>
              <w:t>2010 figures</w:t>
            </w:r>
          </w:p>
        </w:tc>
        <w:tc>
          <w:tcPr>
            <w:tcW w:w="765" w:type="dxa"/>
          </w:tcPr>
          <w:p w:rsidR="008656EA" w:rsidRPr="00B20EBB" w:rsidRDefault="008656EA" w:rsidP="008656EA">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656EA" w:rsidRPr="00B20EBB" w:rsidRDefault="008656EA" w:rsidP="008656EA">
            <w:pPr>
              <w:rPr>
                <w:rFonts w:ascii="Times New Roman" w:hAnsi="Times New Roman" w:cs="Times New Roman"/>
                <w:sz w:val="18"/>
                <w:szCs w:val="18"/>
              </w:rPr>
            </w:pPr>
          </w:p>
        </w:tc>
        <w:tc>
          <w:tcPr>
            <w:tcW w:w="1440" w:type="dxa"/>
          </w:tcPr>
          <w:p w:rsidR="008656EA" w:rsidRPr="00B20EBB" w:rsidRDefault="008656EA" w:rsidP="008656EA">
            <w:pPr>
              <w:rPr>
                <w:rFonts w:ascii="Times New Roman" w:hAnsi="Times New Roman" w:cs="Times New Roman"/>
                <w:sz w:val="18"/>
                <w:szCs w:val="18"/>
              </w:rPr>
            </w:pPr>
            <w:r w:rsidRPr="008656EA">
              <w:rPr>
                <w:rFonts w:ascii="Times New Roman" w:hAnsi="Times New Roman" w:cs="Times New Roman"/>
                <w:sz w:val="18"/>
                <w:szCs w:val="18"/>
              </w:rPr>
              <w:t>100000</w:t>
            </w:r>
          </w:p>
        </w:tc>
        <w:tc>
          <w:tcPr>
            <w:tcW w:w="1413" w:type="dxa"/>
          </w:tcPr>
          <w:p w:rsidR="008656EA" w:rsidRPr="00B20EBB" w:rsidRDefault="008656EA" w:rsidP="008656EA">
            <w:pPr>
              <w:rPr>
                <w:rFonts w:ascii="Times New Roman" w:hAnsi="Times New Roman" w:cs="Times New Roman"/>
                <w:sz w:val="18"/>
                <w:szCs w:val="18"/>
              </w:rPr>
            </w:pPr>
            <w:r w:rsidRPr="008656EA">
              <w:rPr>
                <w:rFonts w:ascii="Times New Roman" w:hAnsi="Times New Roman" w:cs="Times New Roman"/>
                <w:sz w:val="18"/>
                <w:szCs w:val="18"/>
              </w:rPr>
              <w:t>120000</w:t>
            </w:r>
          </w:p>
        </w:tc>
        <w:tc>
          <w:tcPr>
            <w:tcW w:w="1170" w:type="dxa"/>
          </w:tcPr>
          <w:p w:rsidR="008656EA" w:rsidRPr="00B20EBB" w:rsidRDefault="008656EA" w:rsidP="008656EA">
            <w:pPr>
              <w:rPr>
                <w:rFonts w:ascii="Times New Roman" w:hAnsi="Times New Roman" w:cs="Times New Roman"/>
                <w:sz w:val="18"/>
                <w:szCs w:val="18"/>
              </w:rPr>
            </w:pPr>
            <w:r w:rsidRPr="008656EA">
              <w:rPr>
                <w:rFonts w:ascii="Times New Roman" w:hAnsi="Times New Roman" w:cs="Times New Roman"/>
                <w:sz w:val="18"/>
                <w:szCs w:val="18"/>
              </w:rPr>
              <w:t>150000</w:t>
            </w:r>
          </w:p>
        </w:tc>
        <w:tc>
          <w:tcPr>
            <w:tcW w:w="981" w:type="dxa"/>
          </w:tcPr>
          <w:p w:rsidR="008656EA" w:rsidRPr="00B20EBB" w:rsidRDefault="008656EA" w:rsidP="008656EA">
            <w:pPr>
              <w:rPr>
                <w:rFonts w:ascii="Times New Roman" w:hAnsi="Times New Roman" w:cs="Times New Roman"/>
                <w:sz w:val="18"/>
                <w:szCs w:val="18"/>
              </w:rPr>
            </w:pPr>
            <w:r w:rsidRPr="008656EA">
              <w:rPr>
                <w:rFonts w:ascii="Times New Roman" w:hAnsi="Times New Roman" w:cs="Times New Roman"/>
                <w:sz w:val="18"/>
                <w:szCs w:val="18"/>
              </w:rPr>
              <w:t>200000</w:t>
            </w:r>
          </w:p>
        </w:tc>
        <w:tc>
          <w:tcPr>
            <w:tcW w:w="1080" w:type="dxa"/>
            <w:vMerge w:val="restart"/>
          </w:tcPr>
          <w:p w:rsidR="008656EA" w:rsidRPr="00D0023F" w:rsidRDefault="008656EA" w:rsidP="008656EA">
            <w:pPr>
              <w:rPr>
                <w:rFonts w:ascii="Times New Roman" w:hAnsi="Times New Roman" w:cs="Times New Roman"/>
                <w:sz w:val="18"/>
                <w:szCs w:val="18"/>
              </w:rPr>
            </w:pPr>
            <w:r w:rsidRPr="008656EA">
              <w:rPr>
                <w:rFonts w:ascii="Times New Roman" w:hAnsi="Times New Roman" w:cs="Times New Roman"/>
                <w:sz w:val="18"/>
                <w:szCs w:val="18"/>
              </w:rPr>
              <w:t>NCIT, Line Ministries</w:t>
            </w:r>
          </w:p>
        </w:tc>
      </w:tr>
      <w:tr w:rsidR="008656EA" w:rsidTr="008656EA">
        <w:trPr>
          <w:trHeight w:val="105"/>
        </w:trPr>
        <w:tc>
          <w:tcPr>
            <w:tcW w:w="1557" w:type="dxa"/>
            <w:vMerge/>
          </w:tcPr>
          <w:p w:rsidR="008656EA" w:rsidRDefault="008656EA" w:rsidP="008656EA">
            <w:pPr>
              <w:ind w:left="270" w:hanging="180"/>
              <w:rPr>
                <w:rFonts w:ascii="Times New Roman" w:hAnsi="Times New Roman" w:cs="Times New Roman"/>
                <w:sz w:val="18"/>
                <w:szCs w:val="18"/>
              </w:rPr>
            </w:pPr>
          </w:p>
        </w:tc>
        <w:tc>
          <w:tcPr>
            <w:tcW w:w="1845" w:type="dxa"/>
            <w:vMerge/>
          </w:tcPr>
          <w:p w:rsidR="008656EA" w:rsidRDefault="008656EA" w:rsidP="008656EA">
            <w:pPr>
              <w:ind w:left="243" w:hanging="180"/>
              <w:rPr>
                <w:rFonts w:ascii="Times New Roman" w:hAnsi="Times New Roman" w:cs="Times New Roman"/>
                <w:sz w:val="18"/>
                <w:szCs w:val="18"/>
              </w:rPr>
            </w:pPr>
          </w:p>
        </w:tc>
        <w:tc>
          <w:tcPr>
            <w:tcW w:w="963" w:type="dxa"/>
            <w:vMerge/>
          </w:tcPr>
          <w:p w:rsidR="008656EA" w:rsidRDefault="008656EA" w:rsidP="008656EA">
            <w:pPr>
              <w:rPr>
                <w:rFonts w:ascii="Times New Roman" w:hAnsi="Times New Roman" w:cs="Times New Roman"/>
                <w:sz w:val="18"/>
                <w:szCs w:val="18"/>
              </w:rPr>
            </w:pPr>
          </w:p>
        </w:tc>
        <w:tc>
          <w:tcPr>
            <w:tcW w:w="900" w:type="dxa"/>
            <w:vMerge/>
          </w:tcPr>
          <w:p w:rsidR="008656EA" w:rsidRDefault="008656EA" w:rsidP="008656EA">
            <w:pPr>
              <w:rPr>
                <w:rFonts w:ascii="Times New Roman" w:hAnsi="Times New Roman" w:cs="Times New Roman"/>
                <w:sz w:val="18"/>
                <w:szCs w:val="18"/>
              </w:rPr>
            </w:pPr>
          </w:p>
        </w:tc>
        <w:tc>
          <w:tcPr>
            <w:tcW w:w="1035" w:type="dxa"/>
            <w:vMerge/>
          </w:tcPr>
          <w:p w:rsidR="008656EA" w:rsidRPr="000E656C" w:rsidRDefault="008656EA" w:rsidP="008656EA">
            <w:pPr>
              <w:rPr>
                <w:rFonts w:ascii="Times New Roman" w:hAnsi="Times New Roman" w:cs="Times New Roman"/>
                <w:sz w:val="18"/>
                <w:szCs w:val="18"/>
              </w:rPr>
            </w:pPr>
          </w:p>
        </w:tc>
        <w:tc>
          <w:tcPr>
            <w:tcW w:w="765" w:type="dxa"/>
          </w:tcPr>
          <w:p w:rsidR="008656EA" w:rsidRPr="00B20EBB" w:rsidRDefault="008656EA" w:rsidP="008656EA">
            <w:pPr>
              <w:rPr>
                <w:rFonts w:ascii="Times New Roman" w:hAnsi="Times New Roman" w:cs="Times New Roman"/>
                <w:sz w:val="18"/>
                <w:szCs w:val="18"/>
              </w:rPr>
            </w:pPr>
            <w:commentRangeStart w:id="33"/>
            <w:r>
              <w:rPr>
                <w:rFonts w:ascii="Times New Roman" w:hAnsi="Times New Roman" w:cs="Times New Roman"/>
                <w:sz w:val="18"/>
                <w:szCs w:val="18"/>
              </w:rPr>
              <w:t>Ach</w:t>
            </w:r>
            <w:commentRangeEnd w:id="33"/>
            <w:r w:rsidR="00431833">
              <w:rPr>
                <w:rStyle w:val="CommentReference"/>
              </w:rPr>
              <w:commentReference w:id="33"/>
            </w:r>
          </w:p>
        </w:tc>
        <w:tc>
          <w:tcPr>
            <w:tcW w:w="1233" w:type="dxa"/>
          </w:tcPr>
          <w:p w:rsidR="008656EA" w:rsidRPr="00B20EBB" w:rsidRDefault="008656EA" w:rsidP="008656EA">
            <w:pPr>
              <w:rPr>
                <w:rFonts w:ascii="Times New Roman" w:hAnsi="Times New Roman" w:cs="Times New Roman"/>
                <w:sz w:val="18"/>
                <w:szCs w:val="18"/>
              </w:rPr>
            </w:pPr>
          </w:p>
        </w:tc>
        <w:tc>
          <w:tcPr>
            <w:tcW w:w="1440" w:type="dxa"/>
          </w:tcPr>
          <w:p w:rsidR="008656EA" w:rsidRPr="00B20EBB" w:rsidRDefault="008656EA" w:rsidP="008656EA">
            <w:pPr>
              <w:rPr>
                <w:rFonts w:ascii="Times New Roman" w:hAnsi="Times New Roman" w:cs="Times New Roman"/>
                <w:sz w:val="18"/>
                <w:szCs w:val="18"/>
              </w:rPr>
            </w:pPr>
          </w:p>
        </w:tc>
        <w:tc>
          <w:tcPr>
            <w:tcW w:w="1413" w:type="dxa"/>
          </w:tcPr>
          <w:p w:rsidR="008656EA" w:rsidRPr="00B20EBB" w:rsidRDefault="008656EA" w:rsidP="008656EA">
            <w:pPr>
              <w:rPr>
                <w:rFonts w:ascii="Times New Roman" w:hAnsi="Times New Roman" w:cs="Times New Roman"/>
                <w:sz w:val="18"/>
                <w:szCs w:val="18"/>
              </w:rPr>
            </w:pPr>
          </w:p>
        </w:tc>
        <w:tc>
          <w:tcPr>
            <w:tcW w:w="1170" w:type="dxa"/>
          </w:tcPr>
          <w:p w:rsidR="008656EA" w:rsidRPr="00B20EBB" w:rsidRDefault="008656EA" w:rsidP="008656EA">
            <w:pPr>
              <w:rPr>
                <w:rFonts w:ascii="Times New Roman" w:hAnsi="Times New Roman" w:cs="Times New Roman"/>
                <w:sz w:val="18"/>
                <w:szCs w:val="18"/>
              </w:rPr>
            </w:pPr>
          </w:p>
        </w:tc>
        <w:tc>
          <w:tcPr>
            <w:tcW w:w="981" w:type="dxa"/>
          </w:tcPr>
          <w:p w:rsidR="008656EA" w:rsidRPr="00B20EBB" w:rsidRDefault="008656EA" w:rsidP="008656EA">
            <w:pPr>
              <w:rPr>
                <w:rFonts w:ascii="Times New Roman" w:hAnsi="Times New Roman" w:cs="Times New Roman"/>
                <w:sz w:val="18"/>
                <w:szCs w:val="18"/>
              </w:rPr>
            </w:pPr>
          </w:p>
        </w:tc>
        <w:tc>
          <w:tcPr>
            <w:tcW w:w="1080" w:type="dxa"/>
            <w:vMerge/>
          </w:tcPr>
          <w:p w:rsidR="008656EA" w:rsidRPr="00D0023F" w:rsidRDefault="008656EA" w:rsidP="008656EA">
            <w:pPr>
              <w:rPr>
                <w:rFonts w:ascii="Times New Roman" w:hAnsi="Times New Roman" w:cs="Times New Roman"/>
                <w:sz w:val="18"/>
                <w:szCs w:val="18"/>
              </w:rPr>
            </w:pPr>
          </w:p>
        </w:tc>
      </w:tr>
      <w:tr w:rsidR="008656EA" w:rsidTr="008656EA">
        <w:trPr>
          <w:trHeight w:val="930"/>
        </w:trPr>
        <w:tc>
          <w:tcPr>
            <w:tcW w:w="1557" w:type="dxa"/>
            <w:vMerge/>
          </w:tcPr>
          <w:p w:rsidR="008656EA" w:rsidRDefault="008656EA" w:rsidP="008656EA">
            <w:pPr>
              <w:ind w:left="270" w:hanging="180"/>
              <w:rPr>
                <w:rFonts w:ascii="Times New Roman" w:hAnsi="Times New Roman" w:cs="Times New Roman"/>
                <w:sz w:val="18"/>
                <w:szCs w:val="18"/>
              </w:rPr>
            </w:pPr>
          </w:p>
        </w:tc>
        <w:tc>
          <w:tcPr>
            <w:tcW w:w="1845" w:type="dxa"/>
            <w:vMerge w:val="restart"/>
          </w:tcPr>
          <w:p w:rsidR="008656EA" w:rsidRDefault="008656EA" w:rsidP="00962DDE">
            <w:pPr>
              <w:ind w:left="243" w:hanging="180"/>
              <w:rPr>
                <w:rFonts w:ascii="Times New Roman" w:hAnsi="Times New Roman" w:cs="Times New Roman"/>
                <w:sz w:val="18"/>
                <w:szCs w:val="18"/>
              </w:rPr>
            </w:pPr>
            <w:r w:rsidRPr="008656EA">
              <w:rPr>
                <w:rFonts w:ascii="Times New Roman" w:hAnsi="Times New Roman" w:cs="Times New Roman"/>
                <w:sz w:val="18"/>
                <w:szCs w:val="18"/>
              </w:rPr>
              <w:t>5. Number of government processes involved in public service delivery re-engineered for efficiency and for online provision increased</w:t>
            </w:r>
            <w:ins w:id="34" w:author="A.shazna" w:date="2011-05-08T11:39:00Z">
              <w:r w:rsidR="00962DDE">
                <w:rPr>
                  <w:rFonts w:ascii="Times New Roman" w:hAnsi="Times New Roman" w:cs="Times New Roman"/>
                  <w:sz w:val="18"/>
                  <w:szCs w:val="18"/>
                </w:rPr>
                <w:t>(P5, S4)</w:t>
              </w:r>
            </w:ins>
          </w:p>
        </w:tc>
        <w:tc>
          <w:tcPr>
            <w:tcW w:w="963" w:type="dxa"/>
            <w:vMerge w:val="restart"/>
          </w:tcPr>
          <w:p w:rsidR="008656EA" w:rsidRDefault="008656EA" w:rsidP="008656EA">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8656EA" w:rsidRDefault="008656EA" w:rsidP="008656EA">
            <w:pPr>
              <w:rPr>
                <w:rFonts w:ascii="Times New Roman" w:hAnsi="Times New Roman" w:cs="Times New Roman"/>
                <w:sz w:val="18"/>
                <w:szCs w:val="18"/>
              </w:rPr>
            </w:pPr>
            <w:r>
              <w:rPr>
                <w:rFonts w:ascii="Times New Roman" w:hAnsi="Times New Roman" w:cs="Times New Roman"/>
                <w:sz w:val="18"/>
                <w:szCs w:val="18"/>
              </w:rPr>
              <w:t xml:space="preserve">No. </w:t>
            </w:r>
          </w:p>
        </w:tc>
        <w:tc>
          <w:tcPr>
            <w:tcW w:w="1035" w:type="dxa"/>
            <w:vMerge w:val="restart"/>
          </w:tcPr>
          <w:p w:rsidR="008656EA" w:rsidRPr="000E656C" w:rsidRDefault="008656EA" w:rsidP="008656EA">
            <w:pPr>
              <w:rPr>
                <w:rFonts w:ascii="Times New Roman" w:hAnsi="Times New Roman" w:cs="Times New Roman"/>
                <w:sz w:val="18"/>
                <w:szCs w:val="18"/>
              </w:rPr>
            </w:pPr>
          </w:p>
        </w:tc>
        <w:tc>
          <w:tcPr>
            <w:tcW w:w="765" w:type="dxa"/>
          </w:tcPr>
          <w:p w:rsidR="008656EA" w:rsidRPr="00B20EBB" w:rsidRDefault="008656EA" w:rsidP="008656EA">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656EA" w:rsidRPr="00B20EBB" w:rsidRDefault="008656EA" w:rsidP="008656EA">
            <w:pPr>
              <w:rPr>
                <w:rFonts w:ascii="Times New Roman" w:hAnsi="Times New Roman" w:cs="Times New Roman"/>
                <w:sz w:val="18"/>
                <w:szCs w:val="18"/>
              </w:rPr>
            </w:pPr>
          </w:p>
        </w:tc>
        <w:tc>
          <w:tcPr>
            <w:tcW w:w="1440" w:type="dxa"/>
          </w:tcPr>
          <w:p w:rsidR="008656EA" w:rsidRPr="00B20EBB" w:rsidRDefault="008656EA" w:rsidP="008656EA">
            <w:pPr>
              <w:rPr>
                <w:rFonts w:ascii="Times New Roman" w:hAnsi="Times New Roman" w:cs="Times New Roman"/>
                <w:sz w:val="18"/>
                <w:szCs w:val="18"/>
              </w:rPr>
            </w:pPr>
          </w:p>
        </w:tc>
        <w:tc>
          <w:tcPr>
            <w:tcW w:w="1413" w:type="dxa"/>
          </w:tcPr>
          <w:p w:rsidR="008656EA" w:rsidRPr="00B20EBB" w:rsidRDefault="008656EA" w:rsidP="008656EA">
            <w:pPr>
              <w:rPr>
                <w:rFonts w:ascii="Times New Roman" w:hAnsi="Times New Roman" w:cs="Times New Roman"/>
                <w:sz w:val="18"/>
                <w:szCs w:val="18"/>
              </w:rPr>
            </w:pPr>
            <w:r>
              <w:rPr>
                <w:rFonts w:ascii="Times New Roman" w:hAnsi="Times New Roman" w:cs="Times New Roman"/>
                <w:sz w:val="18"/>
                <w:szCs w:val="18"/>
              </w:rPr>
              <w:t>4</w:t>
            </w:r>
          </w:p>
        </w:tc>
        <w:tc>
          <w:tcPr>
            <w:tcW w:w="1170" w:type="dxa"/>
          </w:tcPr>
          <w:p w:rsidR="008656EA" w:rsidRPr="00B20EBB" w:rsidRDefault="008656EA" w:rsidP="008656EA">
            <w:pPr>
              <w:rPr>
                <w:rFonts w:ascii="Times New Roman" w:hAnsi="Times New Roman" w:cs="Times New Roman"/>
                <w:sz w:val="18"/>
                <w:szCs w:val="18"/>
              </w:rPr>
            </w:pPr>
            <w:r>
              <w:rPr>
                <w:rFonts w:ascii="Times New Roman" w:hAnsi="Times New Roman" w:cs="Times New Roman"/>
                <w:sz w:val="18"/>
                <w:szCs w:val="18"/>
              </w:rPr>
              <w:t>6</w:t>
            </w:r>
          </w:p>
        </w:tc>
        <w:tc>
          <w:tcPr>
            <w:tcW w:w="981" w:type="dxa"/>
          </w:tcPr>
          <w:p w:rsidR="008656EA" w:rsidRPr="00B20EBB" w:rsidRDefault="008656EA" w:rsidP="008656EA">
            <w:pPr>
              <w:rPr>
                <w:rFonts w:ascii="Times New Roman" w:hAnsi="Times New Roman" w:cs="Times New Roman"/>
                <w:sz w:val="18"/>
                <w:szCs w:val="18"/>
              </w:rPr>
            </w:pPr>
            <w:r>
              <w:rPr>
                <w:rFonts w:ascii="Times New Roman" w:hAnsi="Times New Roman" w:cs="Times New Roman"/>
                <w:sz w:val="18"/>
                <w:szCs w:val="18"/>
              </w:rPr>
              <w:t>8</w:t>
            </w:r>
          </w:p>
        </w:tc>
        <w:tc>
          <w:tcPr>
            <w:tcW w:w="1080" w:type="dxa"/>
            <w:vMerge w:val="restart"/>
          </w:tcPr>
          <w:p w:rsidR="008656EA" w:rsidRPr="00D0023F" w:rsidRDefault="008656EA" w:rsidP="008656EA">
            <w:pPr>
              <w:rPr>
                <w:rFonts w:ascii="Times New Roman" w:hAnsi="Times New Roman" w:cs="Times New Roman"/>
                <w:sz w:val="18"/>
                <w:szCs w:val="18"/>
              </w:rPr>
            </w:pPr>
            <w:r w:rsidRPr="008656EA">
              <w:rPr>
                <w:rFonts w:ascii="Times New Roman" w:hAnsi="Times New Roman" w:cs="Times New Roman"/>
                <w:sz w:val="18"/>
                <w:szCs w:val="18"/>
              </w:rPr>
              <w:t>NCIT, Line Ministries</w:t>
            </w:r>
          </w:p>
        </w:tc>
      </w:tr>
      <w:tr w:rsidR="008656EA" w:rsidTr="008656EA">
        <w:trPr>
          <w:trHeight w:val="930"/>
        </w:trPr>
        <w:tc>
          <w:tcPr>
            <w:tcW w:w="1557" w:type="dxa"/>
            <w:vMerge/>
          </w:tcPr>
          <w:p w:rsidR="008656EA" w:rsidRDefault="008656EA" w:rsidP="008656EA">
            <w:pPr>
              <w:ind w:left="270" w:hanging="180"/>
              <w:rPr>
                <w:rFonts w:ascii="Times New Roman" w:hAnsi="Times New Roman" w:cs="Times New Roman"/>
                <w:sz w:val="18"/>
                <w:szCs w:val="18"/>
              </w:rPr>
            </w:pPr>
          </w:p>
        </w:tc>
        <w:tc>
          <w:tcPr>
            <w:tcW w:w="1845" w:type="dxa"/>
            <w:vMerge/>
          </w:tcPr>
          <w:p w:rsidR="008656EA" w:rsidRPr="008656EA" w:rsidRDefault="008656EA" w:rsidP="008656EA">
            <w:pPr>
              <w:ind w:left="243" w:hanging="180"/>
              <w:rPr>
                <w:rFonts w:ascii="Times New Roman" w:hAnsi="Times New Roman" w:cs="Times New Roman"/>
                <w:sz w:val="18"/>
                <w:szCs w:val="18"/>
              </w:rPr>
            </w:pPr>
          </w:p>
        </w:tc>
        <w:tc>
          <w:tcPr>
            <w:tcW w:w="963" w:type="dxa"/>
            <w:vMerge/>
          </w:tcPr>
          <w:p w:rsidR="008656EA" w:rsidRDefault="008656EA" w:rsidP="008656EA">
            <w:pPr>
              <w:rPr>
                <w:rFonts w:ascii="Times New Roman" w:hAnsi="Times New Roman" w:cs="Times New Roman"/>
                <w:sz w:val="18"/>
                <w:szCs w:val="18"/>
              </w:rPr>
            </w:pPr>
          </w:p>
        </w:tc>
        <w:tc>
          <w:tcPr>
            <w:tcW w:w="900" w:type="dxa"/>
            <w:vMerge/>
          </w:tcPr>
          <w:p w:rsidR="008656EA" w:rsidRDefault="008656EA" w:rsidP="008656EA">
            <w:pPr>
              <w:rPr>
                <w:rFonts w:ascii="Times New Roman" w:hAnsi="Times New Roman" w:cs="Times New Roman"/>
                <w:sz w:val="18"/>
                <w:szCs w:val="18"/>
              </w:rPr>
            </w:pPr>
          </w:p>
        </w:tc>
        <w:tc>
          <w:tcPr>
            <w:tcW w:w="1035" w:type="dxa"/>
            <w:vMerge/>
          </w:tcPr>
          <w:p w:rsidR="008656EA" w:rsidRPr="000E656C" w:rsidRDefault="008656EA" w:rsidP="008656EA">
            <w:pPr>
              <w:rPr>
                <w:rFonts w:ascii="Times New Roman" w:hAnsi="Times New Roman" w:cs="Times New Roman"/>
                <w:sz w:val="18"/>
                <w:szCs w:val="18"/>
              </w:rPr>
            </w:pPr>
          </w:p>
        </w:tc>
        <w:tc>
          <w:tcPr>
            <w:tcW w:w="765" w:type="dxa"/>
          </w:tcPr>
          <w:p w:rsidR="008656EA" w:rsidRPr="00B20EBB" w:rsidRDefault="008656EA" w:rsidP="008656EA">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8656EA" w:rsidRPr="00B20EBB" w:rsidRDefault="008656EA" w:rsidP="008656EA">
            <w:pPr>
              <w:rPr>
                <w:rFonts w:ascii="Times New Roman" w:hAnsi="Times New Roman" w:cs="Times New Roman"/>
                <w:sz w:val="18"/>
                <w:szCs w:val="18"/>
              </w:rPr>
            </w:pPr>
          </w:p>
        </w:tc>
        <w:tc>
          <w:tcPr>
            <w:tcW w:w="1440" w:type="dxa"/>
          </w:tcPr>
          <w:p w:rsidR="008656EA" w:rsidRPr="00B20EBB" w:rsidRDefault="008656EA" w:rsidP="008656EA">
            <w:pPr>
              <w:rPr>
                <w:rFonts w:ascii="Times New Roman" w:hAnsi="Times New Roman" w:cs="Times New Roman"/>
                <w:sz w:val="18"/>
                <w:szCs w:val="18"/>
              </w:rPr>
            </w:pPr>
          </w:p>
        </w:tc>
        <w:tc>
          <w:tcPr>
            <w:tcW w:w="1413" w:type="dxa"/>
          </w:tcPr>
          <w:p w:rsidR="008656EA" w:rsidRPr="00B20EBB" w:rsidRDefault="008656EA" w:rsidP="008656EA">
            <w:pPr>
              <w:rPr>
                <w:rFonts w:ascii="Times New Roman" w:hAnsi="Times New Roman" w:cs="Times New Roman"/>
                <w:sz w:val="18"/>
                <w:szCs w:val="18"/>
              </w:rPr>
            </w:pPr>
          </w:p>
        </w:tc>
        <w:tc>
          <w:tcPr>
            <w:tcW w:w="1170" w:type="dxa"/>
          </w:tcPr>
          <w:p w:rsidR="008656EA" w:rsidRPr="00B20EBB" w:rsidRDefault="008656EA" w:rsidP="008656EA">
            <w:pPr>
              <w:rPr>
                <w:rFonts w:ascii="Times New Roman" w:hAnsi="Times New Roman" w:cs="Times New Roman"/>
                <w:sz w:val="18"/>
                <w:szCs w:val="18"/>
              </w:rPr>
            </w:pPr>
          </w:p>
        </w:tc>
        <w:tc>
          <w:tcPr>
            <w:tcW w:w="981" w:type="dxa"/>
          </w:tcPr>
          <w:p w:rsidR="008656EA" w:rsidRPr="00B20EBB" w:rsidRDefault="008656EA" w:rsidP="008656EA">
            <w:pPr>
              <w:rPr>
                <w:rFonts w:ascii="Times New Roman" w:hAnsi="Times New Roman" w:cs="Times New Roman"/>
                <w:sz w:val="18"/>
                <w:szCs w:val="18"/>
              </w:rPr>
            </w:pPr>
          </w:p>
        </w:tc>
        <w:tc>
          <w:tcPr>
            <w:tcW w:w="1080" w:type="dxa"/>
            <w:vMerge/>
          </w:tcPr>
          <w:p w:rsidR="008656EA" w:rsidRPr="00D0023F" w:rsidRDefault="008656EA" w:rsidP="008656EA">
            <w:pPr>
              <w:rPr>
                <w:rFonts w:ascii="Times New Roman" w:hAnsi="Times New Roman" w:cs="Times New Roman"/>
                <w:sz w:val="18"/>
                <w:szCs w:val="18"/>
              </w:rPr>
            </w:pPr>
          </w:p>
        </w:tc>
      </w:tr>
    </w:tbl>
    <w:p w:rsidR="00E310B9" w:rsidRDefault="00E310B9" w:rsidP="003D4C2C">
      <w:pPr>
        <w:rPr>
          <w:b/>
          <w:sz w:val="28"/>
          <w:szCs w:val="28"/>
        </w:rPr>
      </w:pPr>
    </w:p>
    <w:p w:rsidR="006D7436" w:rsidRDefault="006D7436" w:rsidP="008656EA">
      <w:pPr>
        <w:tabs>
          <w:tab w:val="left" w:pos="9990"/>
        </w:tabs>
        <w:rPr>
          <w:b/>
          <w:sz w:val="28"/>
          <w:szCs w:val="28"/>
        </w:rPr>
      </w:pPr>
    </w:p>
    <w:tbl>
      <w:tblPr>
        <w:tblStyle w:val="TableGrid"/>
        <w:tblpPr w:leftFromText="180" w:rightFromText="180" w:vertAnchor="page" w:horzAnchor="margin" w:tblpXSpec="center" w:tblpY="1711"/>
        <w:tblW w:w="14364" w:type="dxa"/>
        <w:tblLayout w:type="fixed"/>
        <w:tblLook w:val="04A0"/>
      </w:tblPr>
      <w:tblGrid>
        <w:gridCol w:w="1539"/>
        <w:gridCol w:w="1845"/>
        <w:gridCol w:w="963"/>
        <w:gridCol w:w="900"/>
        <w:gridCol w:w="1035"/>
        <w:gridCol w:w="765"/>
        <w:gridCol w:w="1233"/>
        <w:gridCol w:w="1440"/>
        <w:gridCol w:w="1413"/>
        <w:gridCol w:w="1170"/>
        <w:gridCol w:w="981"/>
        <w:gridCol w:w="1080"/>
      </w:tblGrid>
      <w:tr w:rsidR="00D7753A" w:rsidTr="0068590C">
        <w:trPr>
          <w:trHeight w:val="180"/>
        </w:trPr>
        <w:tc>
          <w:tcPr>
            <w:tcW w:w="1539" w:type="dxa"/>
            <w:vMerge w:val="restart"/>
          </w:tcPr>
          <w:p w:rsidR="00D7753A" w:rsidRDefault="00D7753A" w:rsidP="0068590C">
            <w:pPr>
              <w:ind w:left="270" w:hanging="180"/>
              <w:rPr>
                <w:rFonts w:ascii="Times New Roman" w:hAnsi="Times New Roman" w:cs="Times New Roman"/>
                <w:sz w:val="18"/>
                <w:szCs w:val="18"/>
              </w:rPr>
            </w:pPr>
            <w:r>
              <w:rPr>
                <w:rFonts w:ascii="Times New Roman" w:hAnsi="Times New Roman" w:cs="Times New Roman"/>
                <w:sz w:val="18"/>
                <w:szCs w:val="18"/>
              </w:rPr>
              <w:t xml:space="preserve">6. </w:t>
            </w:r>
            <w:r w:rsidRPr="00DD3053">
              <w:rPr>
                <w:rFonts w:ascii="Times New Roman" w:hAnsi="Times New Roman" w:cs="Times New Roman"/>
                <w:sz w:val="18"/>
                <w:szCs w:val="18"/>
              </w:rPr>
              <w:t>Rules and regulations streamlined to eliminate undue complications to be faced by the public.</w:t>
            </w:r>
            <w:r>
              <w:rPr>
                <w:rFonts w:ascii="Times New Roman" w:hAnsi="Times New Roman" w:cs="Times New Roman"/>
                <w:sz w:val="18"/>
                <w:szCs w:val="18"/>
              </w:rPr>
              <w:t xml:space="preserve"> (P 6)</w:t>
            </w:r>
          </w:p>
          <w:p w:rsidR="0068590C" w:rsidRDefault="0068590C" w:rsidP="0068590C">
            <w:pPr>
              <w:ind w:left="270" w:hanging="180"/>
              <w:rPr>
                <w:rFonts w:ascii="Times New Roman" w:hAnsi="Times New Roman" w:cs="Times New Roman"/>
                <w:sz w:val="18"/>
                <w:szCs w:val="18"/>
              </w:rPr>
            </w:pPr>
          </w:p>
          <w:p w:rsidR="0068590C" w:rsidRDefault="0068590C" w:rsidP="0068590C">
            <w:pPr>
              <w:ind w:left="270" w:hanging="180"/>
              <w:rPr>
                <w:rFonts w:ascii="Times New Roman" w:hAnsi="Times New Roman" w:cs="Times New Roman"/>
                <w:sz w:val="18"/>
                <w:szCs w:val="18"/>
              </w:rPr>
            </w:pPr>
          </w:p>
          <w:p w:rsidR="0068590C" w:rsidRDefault="0068590C" w:rsidP="0068590C">
            <w:pPr>
              <w:ind w:left="270" w:hanging="180"/>
              <w:rPr>
                <w:rFonts w:ascii="Times New Roman" w:hAnsi="Times New Roman" w:cs="Times New Roman"/>
                <w:sz w:val="18"/>
                <w:szCs w:val="18"/>
              </w:rPr>
            </w:pPr>
          </w:p>
          <w:p w:rsidR="0068590C" w:rsidRDefault="0068590C" w:rsidP="0068590C">
            <w:pPr>
              <w:ind w:left="270" w:hanging="180"/>
              <w:rPr>
                <w:rFonts w:ascii="Times New Roman" w:hAnsi="Times New Roman" w:cs="Times New Roman"/>
                <w:sz w:val="18"/>
                <w:szCs w:val="18"/>
              </w:rPr>
            </w:pPr>
          </w:p>
          <w:p w:rsidR="0068590C" w:rsidRDefault="0068590C" w:rsidP="0068590C">
            <w:pPr>
              <w:ind w:left="270" w:hanging="180"/>
              <w:rPr>
                <w:rFonts w:ascii="Times New Roman" w:hAnsi="Times New Roman" w:cs="Times New Roman"/>
                <w:sz w:val="18"/>
                <w:szCs w:val="18"/>
              </w:rPr>
            </w:pPr>
          </w:p>
          <w:p w:rsidR="0068590C" w:rsidRDefault="0068590C" w:rsidP="0068590C">
            <w:pPr>
              <w:ind w:left="270" w:hanging="180"/>
              <w:rPr>
                <w:rFonts w:ascii="Times New Roman" w:hAnsi="Times New Roman" w:cs="Times New Roman"/>
                <w:sz w:val="18"/>
                <w:szCs w:val="18"/>
              </w:rPr>
            </w:pPr>
          </w:p>
          <w:p w:rsidR="0068590C" w:rsidRDefault="0068590C" w:rsidP="0068590C">
            <w:pPr>
              <w:ind w:left="270" w:hanging="180"/>
              <w:rPr>
                <w:rFonts w:ascii="Times New Roman" w:hAnsi="Times New Roman" w:cs="Times New Roman"/>
                <w:sz w:val="18"/>
                <w:szCs w:val="18"/>
              </w:rPr>
            </w:pPr>
          </w:p>
        </w:tc>
        <w:tc>
          <w:tcPr>
            <w:tcW w:w="1845" w:type="dxa"/>
            <w:vMerge w:val="restart"/>
          </w:tcPr>
          <w:p w:rsidR="00D7753A" w:rsidRDefault="00D7753A" w:rsidP="0068590C">
            <w:pPr>
              <w:ind w:left="243" w:hanging="180"/>
              <w:rPr>
                <w:rFonts w:ascii="Times New Roman" w:hAnsi="Times New Roman" w:cs="Times New Roman"/>
                <w:sz w:val="18"/>
                <w:szCs w:val="18"/>
              </w:rPr>
            </w:pPr>
            <w:r w:rsidRPr="00AB22AA">
              <w:rPr>
                <w:rFonts w:ascii="Times New Roman" w:hAnsi="Times New Roman" w:cs="Times New Roman"/>
                <w:sz w:val="18"/>
                <w:szCs w:val="18"/>
              </w:rPr>
              <w:t>1. Areas/provisions related to admin</w:t>
            </w:r>
            <w:r>
              <w:rPr>
                <w:rFonts w:ascii="Times New Roman" w:hAnsi="Times New Roman" w:cs="Times New Roman"/>
                <w:sz w:val="18"/>
                <w:szCs w:val="18"/>
              </w:rPr>
              <w:t xml:space="preserve">. </w:t>
            </w:r>
            <w:r w:rsidRPr="00AB22AA">
              <w:rPr>
                <w:rFonts w:ascii="Times New Roman" w:hAnsi="Times New Roman" w:cs="Times New Roman"/>
                <w:sz w:val="18"/>
                <w:szCs w:val="18"/>
              </w:rPr>
              <w:t xml:space="preserve"> </w:t>
            </w:r>
            <w:proofErr w:type="gramStart"/>
            <w:r w:rsidRPr="00AB22AA">
              <w:rPr>
                <w:rFonts w:ascii="Times New Roman" w:hAnsi="Times New Roman" w:cs="Times New Roman"/>
                <w:sz w:val="18"/>
                <w:szCs w:val="18"/>
              </w:rPr>
              <w:t>framework</w:t>
            </w:r>
            <w:proofErr w:type="gramEnd"/>
            <w:r w:rsidRPr="00AB22AA">
              <w:rPr>
                <w:rFonts w:ascii="Times New Roman" w:hAnsi="Times New Roman" w:cs="Times New Roman"/>
                <w:sz w:val="18"/>
                <w:szCs w:val="18"/>
              </w:rPr>
              <w:t xml:space="preserve"> of public sector in the constitution</w:t>
            </w:r>
            <w:r>
              <w:rPr>
                <w:rFonts w:ascii="Times New Roman" w:hAnsi="Times New Roman" w:cs="Times New Roman"/>
                <w:sz w:val="18"/>
                <w:szCs w:val="18"/>
              </w:rPr>
              <w:t xml:space="preserve">, </w:t>
            </w:r>
            <w:r w:rsidRPr="00AB22AA">
              <w:rPr>
                <w:rFonts w:ascii="Times New Roman" w:hAnsi="Times New Roman" w:cs="Times New Roman"/>
                <w:sz w:val="18"/>
                <w:szCs w:val="18"/>
              </w:rPr>
              <w:t>subject to multiple interpretations identified and actions taken to avoid deviation.</w:t>
            </w:r>
            <w:r>
              <w:rPr>
                <w:rFonts w:ascii="Times New Roman" w:hAnsi="Times New Roman" w:cs="Times New Roman"/>
                <w:sz w:val="18"/>
                <w:szCs w:val="18"/>
              </w:rPr>
              <w:t xml:space="preserve"> (P6, S1)</w:t>
            </w:r>
          </w:p>
        </w:tc>
        <w:tc>
          <w:tcPr>
            <w:tcW w:w="963" w:type="dxa"/>
            <w:vMerge w:val="restart"/>
          </w:tcPr>
          <w:p w:rsidR="00D7753A" w:rsidRPr="000E656C" w:rsidRDefault="00D7753A"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D7753A" w:rsidRPr="000E656C" w:rsidRDefault="00D7753A" w:rsidP="0068590C">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D7753A" w:rsidRPr="000E656C" w:rsidRDefault="00D7753A" w:rsidP="0068590C">
            <w:pPr>
              <w:rPr>
                <w:rFonts w:ascii="Times New Roman" w:hAnsi="Times New Roman" w:cs="Times New Roman"/>
                <w:sz w:val="18"/>
                <w:szCs w:val="18"/>
              </w:rPr>
            </w:pPr>
          </w:p>
        </w:tc>
        <w:tc>
          <w:tcPr>
            <w:tcW w:w="765"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D7753A" w:rsidRPr="00B20EBB" w:rsidRDefault="00D7753A" w:rsidP="0068590C">
            <w:pPr>
              <w:rPr>
                <w:rFonts w:ascii="Times New Roman" w:hAnsi="Times New Roman" w:cs="Times New Roman"/>
                <w:sz w:val="18"/>
                <w:szCs w:val="18"/>
              </w:rPr>
            </w:pPr>
          </w:p>
        </w:tc>
        <w:tc>
          <w:tcPr>
            <w:tcW w:w="1440" w:type="dxa"/>
          </w:tcPr>
          <w:p w:rsidR="00D7753A" w:rsidRPr="00B20EBB"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Identify areas and provisions relating to administrative framework of the public sector in the constitution and rules and regulations that is subject to multiple interpretations, irrelevant and conflicting meanings, especially relating to public service delivery.</w:t>
            </w:r>
          </w:p>
        </w:tc>
        <w:tc>
          <w:tcPr>
            <w:tcW w:w="1413" w:type="dxa"/>
          </w:tcPr>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sidRPr="00AB22AA">
              <w:rPr>
                <w:rFonts w:ascii="Times New Roman" w:hAnsi="Times New Roman" w:cs="Times New Roman"/>
                <w:sz w:val="18"/>
                <w:szCs w:val="18"/>
              </w:rPr>
              <w:t>) Workshop to be held with ministries to inform on the identified areas for revisio</w:t>
            </w:r>
            <w:r>
              <w:rPr>
                <w:rFonts w:ascii="Times New Roman" w:hAnsi="Times New Roman" w:cs="Times New Roman"/>
                <w:sz w:val="18"/>
                <w:szCs w:val="18"/>
              </w:rPr>
              <w:t>n</w:t>
            </w:r>
          </w:p>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 xml:space="preserve">(ii) </w:t>
            </w:r>
            <w:r w:rsidRPr="00AB22AA">
              <w:rPr>
                <w:rFonts w:ascii="Times New Roman" w:hAnsi="Times New Roman" w:cs="Times New Roman"/>
                <w:sz w:val="18"/>
                <w:szCs w:val="18"/>
              </w:rPr>
              <w:t xml:space="preserve"> Identified areas to be gazette in July</w:t>
            </w:r>
          </w:p>
          <w:p w:rsidR="00D7753A" w:rsidRPr="00B20EBB" w:rsidRDefault="00D7753A" w:rsidP="0068590C">
            <w:pPr>
              <w:rPr>
                <w:rFonts w:ascii="Times New Roman" w:hAnsi="Times New Roman" w:cs="Times New Roman"/>
                <w:sz w:val="18"/>
                <w:szCs w:val="18"/>
              </w:rPr>
            </w:pPr>
          </w:p>
        </w:tc>
        <w:tc>
          <w:tcPr>
            <w:tcW w:w="1170" w:type="dxa"/>
          </w:tcPr>
          <w:p w:rsidR="00D7753A" w:rsidRPr="00B20EBB"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Interactive CD and website with database function</w:t>
            </w:r>
          </w:p>
        </w:tc>
        <w:tc>
          <w:tcPr>
            <w:tcW w:w="981" w:type="dxa"/>
          </w:tcPr>
          <w:p w:rsidR="00D7753A" w:rsidRPr="00B20EBB" w:rsidRDefault="00D7753A" w:rsidP="0068590C">
            <w:pPr>
              <w:rPr>
                <w:rFonts w:ascii="Times New Roman" w:hAnsi="Times New Roman" w:cs="Times New Roman"/>
                <w:sz w:val="18"/>
                <w:szCs w:val="18"/>
              </w:rPr>
            </w:pPr>
          </w:p>
        </w:tc>
        <w:tc>
          <w:tcPr>
            <w:tcW w:w="1080" w:type="dxa"/>
            <w:vMerge w:val="restart"/>
          </w:tcPr>
          <w:p w:rsidR="00D7753A" w:rsidRPr="00D0023F"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PO, AGO, Line Ministries</w:t>
            </w:r>
          </w:p>
        </w:tc>
      </w:tr>
      <w:tr w:rsidR="00D7753A" w:rsidTr="0068590C">
        <w:trPr>
          <w:trHeight w:val="458"/>
        </w:trPr>
        <w:tc>
          <w:tcPr>
            <w:tcW w:w="1539" w:type="dxa"/>
            <w:vMerge/>
          </w:tcPr>
          <w:p w:rsidR="00D7753A" w:rsidRDefault="00D7753A" w:rsidP="0068590C">
            <w:pPr>
              <w:ind w:left="270" w:hanging="180"/>
              <w:rPr>
                <w:rFonts w:ascii="Times New Roman" w:hAnsi="Times New Roman" w:cs="Times New Roman"/>
                <w:sz w:val="18"/>
                <w:szCs w:val="18"/>
              </w:rPr>
            </w:pPr>
          </w:p>
        </w:tc>
        <w:tc>
          <w:tcPr>
            <w:tcW w:w="1845" w:type="dxa"/>
            <w:vMerge/>
          </w:tcPr>
          <w:p w:rsidR="00D7753A" w:rsidRDefault="00D7753A" w:rsidP="0068590C">
            <w:pPr>
              <w:ind w:left="243" w:hanging="180"/>
              <w:rPr>
                <w:rFonts w:ascii="Times New Roman" w:hAnsi="Times New Roman" w:cs="Times New Roman"/>
                <w:sz w:val="18"/>
                <w:szCs w:val="18"/>
              </w:rPr>
            </w:pPr>
          </w:p>
        </w:tc>
        <w:tc>
          <w:tcPr>
            <w:tcW w:w="963" w:type="dxa"/>
            <w:vMerge/>
          </w:tcPr>
          <w:p w:rsidR="00D7753A" w:rsidRDefault="00D7753A" w:rsidP="0068590C">
            <w:pPr>
              <w:rPr>
                <w:rFonts w:ascii="Times New Roman" w:hAnsi="Times New Roman" w:cs="Times New Roman"/>
                <w:sz w:val="18"/>
                <w:szCs w:val="18"/>
              </w:rPr>
            </w:pPr>
          </w:p>
        </w:tc>
        <w:tc>
          <w:tcPr>
            <w:tcW w:w="900" w:type="dxa"/>
            <w:vMerge/>
          </w:tcPr>
          <w:p w:rsidR="00D7753A" w:rsidRDefault="00D7753A" w:rsidP="0068590C">
            <w:pPr>
              <w:rPr>
                <w:rFonts w:ascii="Times New Roman" w:hAnsi="Times New Roman" w:cs="Times New Roman"/>
                <w:sz w:val="18"/>
                <w:szCs w:val="18"/>
              </w:rPr>
            </w:pPr>
          </w:p>
        </w:tc>
        <w:tc>
          <w:tcPr>
            <w:tcW w:w="1035" w:type="dxa"/>
            <w:vMerge/>
          </w:tcPr>
          <w:p w:rsidR="00D7753A" w:rsidRPr="000E656C" w:rsidRDefault="00D7753A" w:rsidP="0068590C">
            <w:pPr>
              <w:rPr>
                <w:rFonts w:ascii="Times New Roman" w:hAnsi="Times New Roman" w:cs="Times New Roman"/>
                <w:sz w:val="18"/>
                <w:szCs w:val="18"/>
              </w:rPr>
            </w:pPr>
          </w:p>
        </w:tc>
        <w:tc>
          <w:tcPr>
            <w:tcW w:w="765"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D7753A" w:rsidRPr="00B20EBB" w:rsidRDefault="00D7753A" w:rsidP="0068590C">
            <w:pPr>
              <w:rPr>
                <w:rFonts w:ascii="Times New Roman" w:hAnsi="Times New Roman" w:cs="Times New Roman"/>
                <w:sz w:val="18"/>
                <w:szCs w:val="18"/>
              </w:rPr>
            </w:pPr>
          </w:p>
        </w:tc>
        <w:tc>
          <w:tcPr>
            <w:tcW w:w="1440" w:type="dxa"/>
          </w:tcPr>
          <w:p w:rsidR="00D7753A" w:rsidRPr="00B20EBB" w:rsidRDefault="00D7753A" w:rsidP="0068590C">
            <w:pPr>
              <w:rPr>
                <w:rFonts w:ascii="Times New Roman" w:hAnsi="Times New Roman" w:cs="Times New Roman"/>
                <w:sz w:val="18"/>
                <w:szCs w:val="18"/>
              </w:rPr>
            </w:pPr>
          </w:p>
        </w:tc>
        <w:tc>
          <w:tcPr>
            <w:tcW w:w="1413" w:type="dxa"/>
          </w:tcPr>
          <w:p w:rsidR="00D7753A" w:rsidRPr="00B20EBB" w:rsidRDefault="00D7753A" w:rsidP="0068590C">
            <w:pPr>
              <w:rPr>
                <w:rFonts w:ascii="Times New Roman" w:hAnsi="Times New Roman" w:cs="Times New Roman"/>
                <w:sz w:val="18"/>
                <w:szCs w:val="18"/>
              </w:rPr>
            </w:pPr>
          </w:p>
        </w:tc>
        <w:tc>
          <w:tcPr>
            <w:tcW w:w="1170" w:type="dxa"/>
          </w:tcPr>
          <w:p w:rsidR="00D7753A" w:rsidRPr="00B20EBB" w:rsidRDefault="00D7753A" w:rsidP="0068590C">
            <w:pPr>
              <w:rPr>
                <w:rFonts w:ascii="Times New Roman" w:hAnsi="Times New Roman" w:cs="Times New Roman"/>
                <w:sz w:val="18"/>
                <w:szCs w:val="18"/>
              </w:rPr>
            </w:pPr>
          </w:p>
        </w:tc>
        <w:tc>
          <w:tcPr>
            <w:tcW w:w="981" w:type="dxa"/>
          </w:tcPr>
          <w:p w:rsidR="00D7753A" w:rsidRPr="00B20EBB" w:rsidRDefault="00D7753A" w:rsidP="0068590C">
            <w:pPr>
              <w:rPr>
                <w:rFonts w:ascii="Times New Roman" w:hAnsi="Times New Roman" w:cs="Times New Roman"/>
                <w:sz w:val="18"/>
                <w:szCs w:val="18"/>
              </w:rPr>
            </w:pPr>
          </w:p>
        </w:tc>
        <w:tc>
          <w:tcPr>
            <w:tcW w:w="1080" w:type="dxa"/>
            <w:vMerge/>
          </w:tcPr>
          <w:p w:rsidR="00D7753A" w:rsidRPr="00D0023F" w:rsidRDefault="00D7753A" w:rsidP="0068590C">
            <w:pPr>
              <w:rPr>
                <w:rFonts w:ascii="Times New Roman" w:hAnsi="Times New Roman" w:cs="Times New Roman"/>
                <w:sz w:val="18"/>
                <w:szCs w:val="18"/>
              </w:rPr>
            </w:pPr>
          </w:p>
        </w:tc>
      </w:tr>
      <w:tr w:rsidR="00D7753A" w:rsidTr="0068590C">
        <w:trPr>
          <w:trHeight w:val="1133"/>
        </w:trPr>
        <w:tc>
          <w:tcPr>
            <w:tcW w:w="1539" w:type="dxa"/>
            <w:vMerge/>
          </w:tcPr>
          <w:p w:rsidR="00D7753A" w:rsidRDefault="00D7753A" w:rsidP="0068590C">
            <w:pPr>
              <w:ind w:left="270" w:hanging="180"/>
              <w:rPr>
                <w:rFonts w:ascii="Times New Roman" w:hAnsi="Times New Roman" w:cs="Times New Roman"/>
                <w:sz w:val="18"/>
                <w:szCs w:val="18"/>
              </w:rPr>
            </w:pPr>
          </w:p>
        </w:tc>
        <w:tc>
          <w:tcPr>
            <w:tcW w:w="1845" w:type="dxa"/>
            <w:vMerge w:val="restart"/>
          </w:tcPr>
          <w:p w:rsidR="00D7753A" w:rsidRDefault="00D7753A" w:rsidP="00D7753A">
            <w:pPr>
              <w:ind w:left="243" w:hanging="180"/>
              <w:rPr>
                <w:rFonts w:ascii="Times New Roman" w:hAnsi="Times New Roman" w:cs="Times New Roman"/>
                <w:sz w:val="18"/>
                <w:szCs w:val="18"/>
              </w:rPr>
            </w:pPr>
            <w:r>
              <w:rPr>
                <w:rFonts w:ascii="Times New Roman" w:hAnsi="Times New Roman" w:cs="Times New Roman"/>
                <w:sz w:val="18"/>
                <w:szCs w:val="18"/>
              </w:rPr>
              <w:t>6</w:t>
            </w:r>
            <w:r w:rsidRPr="00AB22AA">
              <w:rPr>
                <w:rFonts w:ascii="Times New Roman" w:hAnsi="Times New Roman" w:cs="Times New Roman"/>
                <w:sz w:val="18"/>
                <w:szCs w:val="18"/>
              </w:rPr>
              <w:t xml:space="preserve">. </w:t>
            </w:r>
            <w:r w:rsidRPr="00D7753A">
              <w:rPr>
                <w:rFonts w:ascii="Times New Roman" w:hAnsi="Times New Roman" w:cs="Times New Roman"/>
                <w:color w:val="FF0000"/>
                <w:sz w:val="18"/>
                <w:szCs w:val="18"/>
              </w:rPr>
              <w:t>Assessment on the user feedback on this service</w:t>
            </w:r>
          </w:p>
        </w:tc>
        <w:tc>
          <w:tcPr>
            <w:tcW w:w="963" w:type="dxa"/>
            <w:vMerge w:val="restart"/>
          </w:tcPr>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 xml:space="preserve">Event </w:t>
            </w:r>
          </w:p>
        </w:tc>
        <w:tc>
          <w:tcPr>
            <w:tcW w:w="1035" w:type="dxa"/>
            <w:vMerge w:val="restart"/>
          </w:tcPr>
          <w:p w:rsidR="00D7753A" w:rsidRPr="000E656C" w:rsidRDefault="00D7753A" w:rsidP="0068590C">
            <w:pPr>
              <w:rPr>
                <w:rFonts w:ascii="Times New Roman" w:hAnsi="Times New Roman" w:cs="Times New Roman"/>
                <w:sz w:val="18"/>
                <w:szCs w:val="18"/>
              </w:rPr>
            </w:pPr>
          </w:p>
        </w:tc>
        <w:tc>
          <w:tcPr>
            <w:tcW w:w="765"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D7753A" w:rsidRPr="00B20EBB" w:rsidRDefault="00D7753A" w:rsidP="0068590C">
            <w:pPr>
              <w:rPr>
                <w:rFonts w:ascii="Times New Roman" w:hAnsi="Times New Roman" w:cs="Times New Roman"/>
                <w:sz w:val="18"/>
                <w:szCs w:val="18"/>
              </w:rPr>
            </w:pPr>
          </w:p>
        </w:tc>
        <w:tc>
          <w:tcPr>
            <w:tcW w:w="1440" w:type="dxa"/>
          </w:tcPr>
          <w:p w:rsidR="00D7753A" w:rsidRPr="003B3D39" w:rsidRDefault="00D7753A" w:rsidP="0068590C">
            <w:pPr>
              <w:rPr>
                <w:rFonts w:ascii="Times New Roman" w:hAnsi="Times New Roman" w:cs="Times New Roman"/>
                <w:sz w:val="18"/>
                <w:szCs w:val="18"/>
              </w:rPr>
            </w:pPr>
          </w:p>
        </w:tc>
        <w:tc>
          <w:tcPr>
            <w:tcW w:w="1413" w:type="dxa"/>
          </w:tcPr>
          <w:p w:rsidR="00D7753A" w:rsidRPr="00B20EBB" w:rsidRDefault="00D7753A" w:rsidP="0068590C">
            <w:pPr>
              <w:rPr>
                <w:rFonts w:ascii="Times New Roman" w:hAnsi="Times New Roman" w:cs="Times New Roman"/>
                <w:sz w:val="18"/>
                <w:szCs w:val="18"/>
              </w:rPr>
            </w:pPr>
          </w:p>
        </w:tc>
        <w:tc>
          <w:tcPr>
            <w:tcW w:w="1170" w:type="dxa"/>
          </w:tcPr>
          <w:p w:rsidR="00D7753A" w:rsidRPr="00A63D48" w:rsidRDefault="00D7753A" w:rsidP="0068590C">
            <w:pPr>
              <w:rPr>
                <w:rFonts w:ascii="Times New Roman" w:hAnsi="Times New Roman" w:cs="Times New Roman"/>
                <w:color w:val="FF0000"/>
                <w:sz w:val="18"/>
                <w:szCs w:val="18"/>
              </w:rPr>
            </w:pPr>
            <w:r w:rsidRPr="00A63D48">
              <w:rPr>
                <w:rFonts w:ascii="Times New Roman" w:hAnsi="Times New Roman" w:cs="Times New Roman"/>
                <w:color w:val="FF0000"/>
                <w:sz w:val="18"/>
                <w:szCs w:val="18"/>
              </w:rPr>
              <w:t>The study to be conducted</w:t>
            </w:r>
          </w:p>
        </w:tc>
        <w:tc>
          <w:tcPr>
            <w:tcW w:w="981" w:type="dxa"/>
          </w:tcPr>
          <w:p w:rsidR="00D7753A" w:rsidRPr="00A63D48" w:rsidRDefault="00A63D48" w:rsidP="00D7753A">
            <w:pPr>
              <w:rPr>
                <w:rFonts w:ascii="Times New Roman" w:hAnsi="Times New Roman" w:cs="Times New Roman"/>
                <w:color w:val="FF0000"/>
                <w:sz w:val="18"/>
                <w:szCs w:val="18"/>
              </w:rPr>
            </w:pPr>
            <w:r w:rsidRPr="00A63D48">
              <w:rPr>
                <w:rFonts w:ascii="Times New Roman" w:hAnsi="Times New Roman" w:cs="Times New Roman"/>
                <w:color w:val="FF0000"/>
                <w:sz w:val="18"/>
                <w:szCs w:val="18"/>
              </w:rPr>
              <w:t>Recommendations</w:t>
            </w:r>
            <w:r w:rsidR="00D7753A" w:rsidRPr="00A63D48">
              <w:rPr>
                <w:rFonts w:ascii="Times New Roman" w:hAnsi="Times New Roman" w:cs="Times New Roman"/>
                <w:color w:val="FF0000"/>
                <w:sz w:val="18"/>
                <w:szCs w:val="18"/>
              </w:rPr>
              <w:t xml:space="preserve"> of the study to be implemented</w:t>
            </w:r>
          </w:p>
        </w:tc>
        <w:tc>
          <w:tcPr>
            <w:tcW w:w="1080" w:type="dxa"/>
            <w:vMerge w:val="restart"/>
          </w:tcPr>
          <w:p w:rsidR="00D7753A" w:rsidRPr="00A63D48" w:rsidRDefault="00D7753A" w:rsidP="0068590C">
            <w:pPr>
              <w:rPr>
                <w:rFonts w:ascii="Times New Roman" w:hAnsi="Times New Roman" w:cs="Times New Roman"/>
                <w:color w:val="FF0000"/>
                <w:sz w:val="18"/>
                <w:szCs w:val="18"/>
              </w:rPr>
            </w:pPr>
            <w:r w:rsidRPr="00A63D48">
              <w:rPr>
                <w:rFonts w:ascii="Times New Roman" w:hAnsi="Times New Roman" w:cs="Times New Roman"/>
                <w:color w:val="FF0000"/>
                <w:sz w:val="18"/>
                <w:szCs w:val="18"/>
              </w:rPr>
              <w:t>NCIT, Line Ministries</w:t>
            </w:r>
          </w:p>
        </w:tc>
      </w:tr>
      <w:tr w:rsidR="00D7753A" w:rsidTr="0068590C">
        <w:trPr>
          <w:trHeight w:val="1403"/>
        </w:trPr>
        <w:tc>
          <w:tcPr>
            <w:tcW w:w="1539" w:type="dxa"/>
            <w:vMerge/>
          </w:tcPr>
          <w:p w:rsidR="00D7753A" w:rsidRDefault="00D7753A" w:rsidP="0068590C">
            <w:pPr>
              <w:ind w:left="270" w:hanging="180"/>
              <w:rPr>
                <w:rFonts w:ascii="Times New Roman" w:hAnsi="Times New Roman" w:cs="Times New Roman"/>
                <w:sz w:val="18"/>
                <w:szCs w:val="18"/>
              </w:rPr>
            </w:pPr>
          </w:p>
        </w:tc>
        <w:tc>
          <w:tcPr>
            <w:tcW w:w="1845" w:type="dxa"/>
            <w:vMerge/>
          </w:tcPr>
          <w:p w:rsidR="00D7753A" w:rsidRDefault="00D7753A" w:rsidP="0068590C">
            <w:pPr>
              <w:ind w:left="243" w:hanging="180"/>
              <w:rPr>
                <w:rFonts w:ascii="Times New Roman" w:hAnsi="Times New Roman" w:cs="Times New Roman"/>
                <w:sz w:val="18"/>
                <w:szCs w:val="18"/>
              </w:rPr>
            </w:pPr>
          </w:p>
        </w:tc>
        <w:tc>
          <w:tcPr>
            <w:tcW w:w="963" w:type="dxa"/>
            <w:vMerge/>
          </w:tcPr>
          <w:p w:rsidR="00D7753A" w:rsidRDefault="00D7753A" w:rsidP="0068590C">
            <w:pPr>
              <w:rPr>
                <w:rFonts w:ascii="Times New Roman" w:hAnsi="Times New Roman" w:cs="Times New Roman"/>
                <w:sz w:val="18"/>
                <w:szCs w:val="18"/>
              </w:rPr>
            </w:pPr>
          </w:p>
        </w:tc>
        <w:tc>
          <w:tcPr>
            <w:tcW w:w="900" w:type="dxa"/>
            <w:vMerge/>
          </w:tcPr>
          <w:p w:rsidR="00D7753A" w:rsidRDefault="00D7753A" w:rsidP="0068590C">
            <w:pPr>
              <w:rPr>
                <w:rFonts w:ascii="Times New Roman" w:hAnsi="Times New Roman" w:cs="Times New Roman"/>
                <w:sz w:val="18"/>
                <w:szCs w:val="18"/>
              </w:rPr>
            </w:pPr>
          </w:p>
        </w:tc>
        <w:tc>
          <w:tcPr>
            <w:tcW w:w="1035" w:type="dxa"/>
            <w:vMerge/>
          </w:tcPr>
          <w:p w:rsidR="00D7753A" w:rsidRPr="000E656C" w:rsidRDefault="00D7753A" w:rsidP="0068590C">
            <w:pPr>
              <w:rPr>
                <w:rFonts w:ascii="Times New Roman" w:hAnsi="Times New Roman" w:cs="Times New Roman"/>
                <w:sz w:val="18"/>
                <w:szCs w:val="18"/>
              </w:rPr>
            </w:pPr>
          </w:p>
        </w:tc>
        <w:tc>
          <w:tcPr>
            <w:tcW w:w="765"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D7753A" w:rsidRPr="00B20EBB" w:rsidRDefault="00D7753A" w:rsidP="0068590C">
            <w:pPr>
              <w:rPr>
                <w:rFonts w:ascii="Times New Roman" w:hAnsi="Times New Roman" w:cs="Times New Roman"/>
                <w:sz w:val="18"/>
                <w:szCs w:val="18"/>
              </w:rPr>
            </w:pPr>
          </w:p>
        </w:tc>
        <w:tc>
          <w:tcPr>
            <w:tcW w:w="1440" w:type="dxa"/>
          </w:tcPr>
          <w:p w:rsidR="00D7753A" w:rsidRPr="003B3D39" w:rsidRDefault="00D7753A" w:rsidP="0068590C">
            <w:pPr>
              <w:rPr>
                <w:rFonts w:ascii="Times New Roman" w:hAnsi="Times New Roman" w:cs="Times New Roman"/>
                <w:sz w:val="18"/>
                <w:szCs w:val="18"/>
              </w:rPr>
            </w:pPr>
          </w:p>
        </w:tc>
        <w:tc>
          <w:tcPr>
            <w:tcW w:w="1413" w:type="dxa"/>
          </w:tcPr>
          <w:p w:rsidR="00D7753A" w:rsidRPr="00B20EBB" w:rsidRDefault="00D7753A" w:rsidP="0068590C">
            <w:pPr>
              <w:rPr>
                <w:rFonts w:ascii="Times New Roman" w:hAnsi="Times New Roman" w:cs="Times New Roman"/>
                <w:sz w:val="18"/>
                <w:szCs w:val="18"/>
              </w:rPr>
            </w:pPr>
          </w:p>
        </w:tc>
        <w:tc>
          <w:tcPr>
            <w:tcW w:w="1170" w:type="dxa"/>
          </w:tcPr>
          <w:p w:rsidR="00D7753A" w:rsidRPr="00B20EBB" w:rsidRDefault="00D7753A" w:rsidP="0068590C">
            <w:pPr>
              <w:rPr>
                <w:rFonts w:ascii="Times New Roman" w:hAnsi="Times New Roman" w:cs="Times New Roman"/>
                <w:sz w:val="18"/>
                <w:szCs w:val="18"/>
              </w:rPr>
            </w:pPr>
          </w:p>
        </w:tc>
        <w:tc>
          <w:tcPr>
            <w:tcW w:w="981" w:type="dxa"/>
          </w:tcPr>
          <w:p w:rsidR="00D7753A" w:rsidRPr="00B20EBB" w:rsidRDefault="00D7753A" w:rsidP="0068590C">
            <w:pPr>
              <w:rPr>
                <w:rFonts w:ascii="Times New Roman" w:hAnsi="Times New Roman" w:cs="Times New Roman"/>
                <w:sz w:val="18"/>
                <w:szCs w:val="18"/>
              </w:rPr>
            </w:pPr>
          </w:p>
        </w:tc>
        <w:tc>
          <w:tcPr>
            <w:tcW w:w="1080" w:type="dxa"/>
            <w:vMerge/>
          </w:tcPr>
          <w:p w:rsidR="00D7753A" w:rsidRPr="00D0023F" w:rsidRDefault="00D7753A" w:rsidP="0068590C">
            <w:pPr>
              <w:rPr>
                <w:rFonts w:ascii="Times New Roman" w:hAnsi="Times New Roman" w:cs="Times New Roman"/>
                <w:sz w:val="18"/>
                <w:szCs w:val="18"/>
              </w:rPr>
            </w:pPr>
          </w:p>
        </w:tc>
      </w:tr>
    </w:tbl>
    <w:tbl>
      <w:tblPr>
        <w:tblStyle w:val="TableGrid"/>
        <w:tblpPr w:leftFromText="180" w:rightFromText="180" w:vertAnchor="page" w:horzAnchor="page" w:tblpX="403" w:tblpY="5174"/>
        <w:tblW w:w="14328" w:type="dxa"/>
        <w:tblLayout w:type="fixed"/>
        <w:tblLook w:val="04A0"/>
      </w:tblPr>
      <w:tblGrid>
        <w:gridCol w:w="1548"/>
        <w:gridCol w:w="1800"/>
        <w:gridCol w:w="990"/>
        <w:gridCol w:w="900"/>
        <w:gridCol w:w="990"/>
        <w:gridCol w:w="810"/>
        <w:gridCol w:w="1170"/>
        <w:gridCol w:w="1530"/>
        <w:gridCol w:w="1350"/>
        <w:gridCol w:w="1170"/>
        <w:gridCol w:w="990"/>
        <w:gridCol w:w="1080"/>
      </w:tblGrid>
      <w:tr w:rsidR="000B69E1" w:rsidTr="0068590C">
        <w:trPr>
          <w:trHeight w:val="180"/>
        </w:trPr>
        <w:tc>
          <w:tcPr>
            <w:tcW w:w="1548" w:type="dxa"/>
            <w:vMerge w:val="restart"/>
          </w:tcPr>
          <w:p w:rsidR="00D7753A" w:rsidRDefault="000B69E1" w:rsidP="0068590C">
            <w:pPr>
              <w:ind w:left="270" w:hanging="180"/>
              <w:rPr>
                <w:rFonts w:ascii="Times New Roman" w:hAnsi="Times New Roman" w:cs="Times New Roman"/>
                <w:sz w:val="18"/>
                <w:szCs w:val="18"/>
              </w:rPr>
            </w:pPr>
            <w:r>
              <w:rPr>
                <w:rFonts w:ascii="Times New Roman" w:hAnsi="Times New Roman" w:cs="Times New Roman"/>
                <w:sz w:val="18"/>
                <w:szCs w:val="18"/>
              </w:rPr>
              <w:t>7</w:t>
            </w:r>
            <w:r w:rsidR="00D7753A">
              <w:rPr>
                <w:rFonts w:ascii="Times New Roman" w:hAnsi="Times New Roman" w:cs="Times New Roman"/>
                <w:sz w:val="18"/>
                <w:szCs w:val="18"/>
              </w:rPr>
              <w:t xml:space="preserve">. </w:t>
            </w:r>
            <w:r w:rsidR="00D7753A" w:rsidRPr="00DD3053">
              <w:rPr>
                <w:rFonts w:ascii="Times New Roman" w:hAnsi="Times New Roman" w:cs="Times New Roman"/>
                <w:sz w:val="18"/>
                <w:szCs w:val="18"/>
              </w:rPr>
              <w:t>Rules and regulations streamlined to eliminate undue complications to be faced by the public.</w:t>
            </w:r>
            <w:r w:rsidR="00D7753A">
              <w:rPr>
                <w:rFonts w:ascii="Times New Roman" w:hAnsi="Times New Roman" w:cs="Times New Roman"/>
                <w:sz w:val="18"/>
                <w:szCs w:val="18"/>
              </w:rPr>
              <w:t xml:space="preserve"> (P 6)</w:t>
            </w:r>
          </w:p>
        </w:tc>
        <w:tc>
          <w:tcPr>
            <w:tcW w:w="1800" w:type="dxa"/>
            <w:vMerge w:val="restart"/>
          </w:tcPr>
          <w:p w:rsidR="00D7753A" w:rsidRDefault="00D7753A" w:rsidP="0068590C">
            <w:pPr>
              <w:ind w:left="243" w:hanging="180"/>
              <w:rPr>
                <w:rFonts w:ascii="Times New Roman" w:hAnsi="Times New Roman" w:cs="Times New Roman"/>
                <w:sz w:val="18"/>
                <w:szCs w:val="18"/>
              </w:rPr>
            </w:pPr>
            <w:r w:rsidRPr="00AB22AA">
              <w:rPr>
                <w:rFonts w:ascii="Times New Roman" w:hAnsi="Times New Roman" w:cs="Times New Roman"/>
                <w:sz w:val="18"/>
                <w:szCs w:val="18"/>
              </w:rPr>
              <w:t>1. Areas/provisions related to admin</w:t>
            </w:r>
            <w:r>
              <w:rPr>
                <w:rFonts w:ascii="Times New Roman" w:hAnsi="Times New Roman" w:cs="Times New Roman"/>
                <w:sz w:val="18"/>
                <w:szCs w:val="18"/>
              </w:rPr>
              <w:t xml:space="preserve">. </w:t>
            </w:r>
            <w:r w:rsidRPr="00AB22AA">
              <w:rPr>
                <w:rFonts w:ascii="Times New Roman" w:hAnsi="Times New Roman" w:cs="Times New Roman"/>
                <w:sz w:val="18"/>
                <w:szCs w:val="18"/>
              </w:rPr>
              <w:t xml:space="preserve"> </w:t>
            </w:r>
            <w:proofErr w:type="gramStart"/>
            <w:r w:rsidRPr="00AB22AA">
              <w:rPr>
                <w:rFonts w:ascii="Times New Roman" w:hAnsi="Times New Roman" w:cs="Times New Roman"/>
                <w:sz w:val="18"/>
                <w:szCs w:val="18"/>
              </w:rPr>
              <w:t>framework</w:t>
            </w:r>
            <w:proofErr w:type="gramEnd"/>
            <w:r w:rsidRPr="00AB22AA">
              <w:rPr>
                <w:rFonts w:ascii="Times New Roman" w:hAnsi="Times New Roman" w:cs="Times New Roman"/>
                <w:sz w:val="18"/>
                <w:szCs w:val="18"/>
              </w:rPr>
              <w:t xml:space="preserve"> of public sector in the constitution</w:t>
            </w:r>
            <w:r>
              <w:rPr>
                <w:rFonts w:ascii="Times New Roman" w:hAnsi="Times New Roman" w:cs="Times New Roman"/>
                <w:sz w:val="18"/>
                <w:szCs w:val="18"/>
              </w:rPr>
              <w:t xml:space="preserve">, </w:t>
            </w:r>
            <w:r w:rsidRPr="00AB22AA">
              <w:rPr>
                <w:rFonts w:ascii="Times New Roman" w:hAnsi="Times New Roman" w:cs="Times New Roman"/>
                <w:sz w:val="18"/>
                <w:szCs w:val="18"/>
              </w:rPr>
              <w:t>subject to multiple interpretations identified and actions taken to avoid deviation.</w:t>
            </w:r>
            <w:r>
              <w:rPr>
                <w:rFonts w:ascii="Times New Roman" w:hAnsi="Times New Roman" w:cs="Times New Roman"/>
                <w:sz w:val="18"/>
                <w:szCs w:val="18"/>
              </w:rPr>
              <w:t xml:space="preserve"> (P6, S1)</w:t>
            </w:r>
          </w:p>
        </w:tc>
        <w:tc>
          <w:tcPr>
            <w:tcW w:w="990" w:type="dxa"/>
            <w:vMerge w:val="restart"/>
          </w:tcPr>
          <w:p w:rsidR="00D7753A" w:rsidRPr="000E656C" w:rsidRDefault="00D7753A"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D7753A" w:rsidRPr="000E656C" w:rsidRDefault="00D7753A" w:rsidP="0068590C">
            <w:pPr>
              <w:rPr>
                <w:rFonts w:ascii="Times New Roman" w:hAnsi="Times New Roman" w:cs="Times New Roman"/>
                <w:sz w:val="18"/>
                <w:szCs w:val="18"/>
              </w:rPr>
            </w:pPr>
            <w:r>
              <w:rPr>
                <w:rFonts w:ascii="Times New Roman" w:hAnsi="Times New Roman" w:cs="Times New Roman"/>
                <w:sz w:val="18"/>
                <w:szCs w:val="18"/>
              </w:rPr>
              <w:t>Event</w:t>
            </w:r>
          </w:p>
        </w:tc>
        <w:tc>
          <w:tcPr>
            <w:tcW w:w="990" w:type="dxa"/>
            <w:vMerge w:val="restart"/>
          </w:tcPr>
          <w:p w:rsidR="00D7753A" w:rsidRPr="000E656C" w:rsidRDefault="00D7753A" w:rsidP="0068590C">
            <w:pPr>
              <w:rPr>
                <w:rFonts w:ascii="Times New Roman" w:hAnsi="Times New Roman" w:cs="Times New Roman"/>
                <w:sz w:val="18"/>
                <w:szCs w:val="18"/>
              </w:rPr>
            </w:pPr>
          </w:p>
        </w:tc>
        <w:tc>
          <w:tcPr>
            <w:tcW w:w="810"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Target</w:t>
            </w:r>
          </w:p>
        </w:tc>
        <w:tc>
          <w:tcPr>
            <w:tcW w:w="1170" w:type="dxa"/>
          </w:tcPr>
          <w:p w:rsidR="00D7753A" w:rsidRPr="00B20EBB" w:rsidRDefault="00D7753A" w:rsidP="0068590C">
            <w:pPr>
              <w:rPr>
                <w:rFonts w:ascii="Times New Roman" w:hAnsi="Times New Roman" w:cs="Times New Roman"/>
                <w:sz w:val="18"/>
                <w:szCs w:val="18"/>
              </w:rPr>
            </w:pPr>
          </w:p>
        </w:tc>
        <w:tc>
          <w:tcPr>
            <w:tcW w:w="1530" w:type="dxa"/>
          </w:tcPr>
          <w:p w:rsidR="00D7753A" w:rsidRPr="00B20EBB"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Identify areas and provisions relating to administrative framework of the public sector in the constitution and rules and regulations that is subject to multiple interpretations, irrelevant and conflicting meanings, especially relating to public service delivery.</w:t>
            </w:r>
          </w:p>
        </w:tc>
        <w:tc>
          <w:tcPr>
            <w:tcW w:w="1350" w:type="dxa"/>
          </w:tcPr>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sidRPr="00AB22AA">
              <w:rPr>
                <w:rFonts w:ascii="Times New Roman" w:hAnsi="Times New Roman" w:cs="Times New Roman"/>
                <w:sz w:val="18"/>
                <w:szCs w:val="18"/>
              </w:rPr>
              <w:t>) Workshop to be held with ministries to inform on the identified areas for revisio</w:t>
            </w:r>
            <w:r>
              <w:rPr>
                <w:rFonts w:ascii="Times New Roman" w:hAnsi="Times New Roman" w:cs="Times New Roman"/>
                <w:sz w:val="18"/>
                <w:szCs w:val="18"/>
              </w:rPr>
              <w:t>n</w:t>
            </w:r>
          </w:p>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 xml:space="preserve">(ii) </w:t>
            </w:r>
            <w:r w:rsidRPr="00AB22AA">
              <w:rPr>
                <w:rFonts w:ascii="Times New Roman" w:hAnsi="Times New Roman" w:cs="Times New Roman"/>
                <w:sz w:val="18"/>
                <w:szCs w:val="18"/>
              </w:rPr>
              <w:t xml:space="preserve"> Identified areas to be gazette in July</w:t>
            </w:r>
          </w:p>
          <w:p w:rsidR="00D7753A" w:rsidRPr="00B20EBB" w:rsidRDefault="00D7753A" w:rsidP="0068590C">
            <w:pPr>
              <w:rPr>
                <w:rFonts w:ascii="Times New Roman" w:hAnsi="Times New Roman" w:cs="Times New Roman"/>
                <w:sz w:val="18"/>
                <w:szCs w:val="18"/>
              </w:rPr>
            </w:pPr>
          </w:p>
        </w:tc>
        <w:tc>
          <w:tcPr>
            <w:tcW w:w="1170" w:type="dxa"/>
          </w:tcPr>
          <w:p w:rsidR="00D7753A" w:rsidRPr="00B20EBB"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Interactive CD and website with database function</w:t>
            </w:r>
          </w:p>
        </w:tc>
        <w:tc>
          <w:tcPr>
            <w:tcW w:w="990" w:type="dxa"/>
          </w:tcPr>
          <w:p w:rsidR="00D7753A" w:rsidRPr="00B20EBB" w:rsidRDefault="00D7753A" w:rsidP="0068590C">
            <w:pPr>
              <w:rPr>
                <w:rFonts w:ascii="Times New Roman" w:hAnsi="Times New Roman" w:cs="Times New Roman"/>
                <w:sz w:val="18"/>
                <w:szCs w:val="18"/>
              </w:rPr>
            </w:pPr>
          </w:p>
        </w:tc>
        <w:tc>
          <w:tcPr>
            <w:tcW w:w="1080" w:type="dxa"/>
            <w:vMerge w:val="restart"/>
          </w:tcPr>
          <w:p w:rsidR="00D7753A" w:rsidRPr="00D0023F"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PO, AGO, Line Ministries</w:t>
            </w:r>
          </w:p>
        </w:tc>
      </w:tr>
      <w:tr w:rsidR="000B69E1" w:rsidTr="0068590C">
        <w:trPr>
          <w:trHeight w:val="458"/>
        </w:trPr>
        <w:tc>
          <w:tcPr>
            <w:tcW w:w="1548" w:type="dxa"/>
            <w:vMerge/>
          </w:tcPr>
          <w:p w:rsidR="00D7753A" w:rsidRDefault="00D7753A" w:rsidP="0068590C">
            <w:pPr>
              <w:ind w:left="270" w:hanging="180"/>
              <w:rPr>
                <w:rFonts w:ascii="Times New Roman" w:hAnsi="Times New Roman" w:cs="Times New Roman"/>
                <w:sz w:val="18"/>
                <w:szCs w:val="18"/>
              </w:rPr>
            </w:pPr>
          </w:p>
        </w:tc>
        <w:tc>
          <w:tcPr>
            <w:tcW w:w="1800" w:type="dxa"/>
            <w:vMerge/>
          </w:tcPr>
          <w:p w:rsidR="00D7753A" w:rsidRDefault="00D7753A" w:rsidP="0068590C">
            <w:pPr>
              <w:ind w:left="243" w:hanging="180"/>
              <w:rPr>
                <w:rFonts w:ascii="Times New Roman" w:hAnsi="Times New Roman" w:cs="Times New Roman"/>
                <w:sz w:val="18"/>
                <w:szCs w:val="18"/>
              </w:rPr>
            </w:pPr>
          </w:p>
        </w:tc>
        <w:tc>
          <w:tcPr>
            <w:tcW w:w="990" w:type="dxa"/>
            <w:vMerge/>
          </w:tcPr>
          <w:p w:rsidR="00D7753A" w:rsidRDefault="00D7753A" w:rsidP="0068590C">
            <w:pPr>
              <w:rPr>
                <w:rFonts w:ascii="Times New Roman" w:hAnsi="Times New Roman" w:cs="Times New Roman"/>
                <w:sz w:val="18"/>
                <w:szCs w:val="18"/>
              </w:rPr>
            </w:pPr>
          </w:p>
        </w:tc>
        <w:tc>
          <w:tcPr>
            <w:tcW w:w="900" w:type="dxa"/>
            <w:vMerge/>
          </w:tcPr>
          <w:p w:rsidR="00D7753A" w:rsidRDefault="00D7753A" w:rsidP="0068590C">
            <w:pPr>
              <w:rPr>
                <w:rFonts w:ascii="Times New Roman" w:hAnsi="Times New Roman" w:cs="Times New Roman"/>
                <w:sz w:val="18"/>
                <w:szCs w:val="18"/>
              </w:rPr>
            </w:pPr>
          </w:p>
        </w:tc>
        <w:tc>
          <w:tcPr>
            <w:tcW w:w="990" w:type="dxa"/>
            <w:vMerge/>
          </w:tcPr>
          <w:p w:rsidR="00D7753A" w:rsidRPr="000E656C" w:rsidRDefault="00D7753A" w:rsidP="0068590C">
            <w:pPr>
              <w:rPr>
                <w:rFonts w:ascii="Times New Roman" w:hAnsi="Times New Roman" w:cs="Times New Roman"/>
                <w:sz w:val="18"/>
                <w:szCs w:val="18"/>
              </w:rPr>
            </w:pPr>
          </w:p>
        </w:tc>
        <w:tc>
          <w:tcPr>
            <w:tcW w:w="810"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Ach</w:t>
            </w:r>
          </w:p>
        </w:tc>
        <w:tc>
          <w:tcPr>
            <w:tcW w:w="1170" w:type="dxa"/>
          </w:tcPr>
          <w:p w:rsidR="00D7753A" w:rsidRPr="00B20EBB" w:rsidRDefault="00D7753A" w:rsidP="0068590C">
            <w:pPr>
              <w:rPr>
                <w:rFonts w:ascii="Times New Roman" w:hAnsi="Times New Roman" w:cs="Times New Roman"/>
                <w:sz w:val="18"/>
                <w:szCs w:val="18"/>
              </w:rPr>
            </w:pPr>
          </w:p>
        </w:tc>
        <w:tc>
          <w:tcPr>
            <w:tcW w:w="1530" w:type="dxa"/>
          </w:tcPr>
          <w:p w:rsidR="00D7753A" w:rsidRPr="00B20EBB"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Meetings with all the ministries</w:t>
            </w:r>
          </w:p>
        </w:tc>
        <w:tc>
          <w:tcPr>
            <w:tcW w:w="1350" w:type="dxa"/>
          </w:tcPr>
          <w:p w:rsidR="00D7753A" w:rsidRPr="00B20EBB" w:rsidRDefault="00D7753A" w:rsidP="0068590C">
            <w:pPr>
              <w:rPr>
                <w:rFonts w:ascii="Times New Roman" w:hAnsi="Times New Roman" w:cs="Times New Roman"/>
                <w:sz w:val="18"/>
                <w:szCs w:val="18"/>
              </w:rPr>
            </w:pPr>
          </w:p>
        </w:tc>
        <w:tc>
          <w:tcPr>
            <w:tcW w:w="1170" w:type="dxa"/>
          </w:tcPr>
          <w:p w:rsidR="00D7753A" w:rsidRPr="00B20EBB" w:rsidRDefault="00D7753A" w:rsidP="0068590C">
            <w:pPr>
              <w:rPr>
                <w:rFonts w:ascii="Times New Roman" w:hAnsi="Times New Roman" w:cs="Times New Roman"/>
                <w:sz w:val="18"/>
                <w:szCs w:val="18"/>
              </w:rPr>
            </w:pPr>
          </w:p>
        </w:tc>
        <w:tc>
          <w:tcPr>
            <w:tcW w:w="990" w:type="dxa"/>
          </w:tcPr>
          <w:p w:rsidR="00D7753A" w:rsidRPr="00B20EBB" w:rsidRDefault="00D7753A" w:rsidP="0068590C">
            <w:pPr>
              <w:rPr>
                <w:rFonts w:ascii="Times New Roman" w:hAnsi="Times New Roman" w:cs="Times New Roman"/>
                <w:sz w:val="18"/>
                <w:szCs w:val="18"/>
              </w:rPr>
            </w:pPr>
          </w:p>
        </w:tc>
        <w:tc>
          <w:tcPr>
            <w:tcW w:w="1080" w:type="dxa"/>
            <w:vMerge/>
          </w:tcPr>
          <w:p w:rsidR="00D7753A" w:rsidRPr="00D0023F" w:rsidRDefault="00D7753A" w:rsidP="0068590C">
            <w:pPr>
              <w:rPr>
                <w:rFonts w:ascii="Times New Roman" w:hAnsi="Times New Roman" w:cs="Times New Roman"/>
                <w:sz w:val="18"/>
                <w:szCs w:val="18"/>
              </w:rPr>
            </w:pPr>
          </w:p>
        </w:tc>
      </w:tr>
      <w:tr w:rsidR="000B69E1" w:rsidTr="0068590C">
        <w:trPr>
          <w:trHeight w:val="1133"/>
        </w:trPr>
        <w:tc>
          <w:tcPr>
            <w:tcW w:w="1548" w:type="dxa"/>
            <w:vMerge/>
          </w:tcPr>
          <w:p w:rsidR="00D7753A" w:rsidRDefault="00D7753A" w:rsidP="0068590C">
            <w:pPr>
              <w:ind w:left="270" w:hanging="180"/>
              <w:rPr>
                <w:rFonts w:ascii="Times New Roman" w:hAnsi="Times New Roman" w:cs="Times New Roman"/>
                <w:sz w:val="18"/>
                <w:szCs w:val="18"/>
              </w:rPr>
            </w:pPr>
          </w:p>
        </w:tc>
        <w:tc>
          <w:tcPr>
            <w:tcW w:w="1800" w:type="dxa"/>
            <w:vMerge w:val="restart"/>
          </w:tcPr>
          <w:p w:rsidR="00D7753A" w:rsidRDefault="00D7753A" w:rsidP="0068590C">
            <w:pPr>
              <w:ind w:left="243" w:hanging="180"/>
              <w:rPr>
                <w:rFonts w:ascii="Times New Roman" w:hAnsi="Times New Roman" w:cs="Times New Roman"/>
                <w:sz w:val="18"/>
                <w:szCs w:val="18"/>
              </w:rPr>
            </w:pPr>
            <w:r w:rsidRPr="00AB22AA">
              <w:rPr>
                <w:rFonts w:ascii="Times New Roman" w:hAnsi="Times New Roman" w:cs="Times New Roman"/>
                <w:sz w:val="18"/>
                <w:szCs w:val="18"/>
              </w:rPr>
              <w:t>2. Revision of rules and regulations relating to public sector administration prioritized.</w:t>
            </w:r>
            <w:r>
              <w:rPr>
                <w:rFonts w:ascii="Times New Roman" w:hAnsi="Times New Roman" w:cs="Times New Roman"/>
                <w:sz w:val="18"/>
                <w:szCs w:val="18"/>
              </w:rPr>
              <w:t>(P6, S2)</w:t>
            </w:r>
          </w:p>
        </w:tc>
        <w:tc>
          <w:tcPr>
            <w:tcW w:w="990" w:type="dxa"/>
            <w:vMerge w:val="restart"/>
          </w:tcPr>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D7753A" w:rsidRDefault="00D7753A" w:rsidP="0068590C">
            <w:pPr>
              <w:rPr>
                <w:rFonts w:ascii="Times New Roman" w:hAnsi="Times New Roman" w:cs="Times New Roman"/>
                <w:sz w:val="18"/>
                <w:szCs w:val="18"/>
              </w:rPr>
            </w:pPr>
            <w:r>
              <w:rPr>
                <w:rFonts w:ascii="Times New Roman" w:hAnsi="Times New Roman" w:cs="Times New Roman"/>
                <w:sz w:val="18"/>
                <w:szCs w:val="18"/>
              </w:rPr>
              <w:t xml:space="preserve">Event </w:t>
            </w:r>
          </w:p>
        </w:tc>
        <w:tc>
          <w:tcPr>
            <w:tcW w:w="990" w:type="dxa"/>
            <w:vMerge w:val="restart"/>
          </w:tcPr>
          <w:p w:rsidR="00D7753A" w:rsidRPr="000E656C" w:rsidRDefault="00D7753A" w:rsidP="0068590C">
            <w:pPr>
              <w:rPr>
                <w:rFonts w:ascii="Times New Roman" w:hAnsi="Times New Roman" w:cs="Times New Roman"/>
                <w:sz w:val="18"/>
                <w:szCs w:val="18"/>
              </w:rPr>
            </w:pPr>
          </w:p>
        </w:tc>
        <w:tc>
          <w:tcPr>
            <w:tcW w:w="810"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Target</w:t>
            </w:r>
          </w:p>
        </w:tc>
        <w:tc>
          <w:tcPr>
            <w:tcW w:w="1170" w:type="dxa"/>
          </w:tcPr>
          <w:p w:rsidR="00D7753A" w:rsidRPr="00B20EBB" w:rsidRDefault="00D7753A" w:rsidP="0068590C">
            <w:pPr>
              <w:rPr>
                <w:rFonts w:ascii="Times New Roman" w:hAnsi="Times New Roman" w:cs="Times New Roman"/>
                <w:sz w:val="18"/>
                <w:szCs w:val="18"/>
              </w:rPr>
            </w:pPr>
          </w:p>
        </w:tc>
        <w:tc>
          <w:tcPr>
            <w:tcW w:w="1530" w:type="dxa"/>
          </w:tcPr>
          <w:p w:rsidR="00D7753A" w:rsidRPr="003B3D39" w:rsidRDefault="00D7753A" w:rsidP="0068590C">
            <w:pPr>
              <w:rPr>
                <w:rFonts w:ascii="Times New Roman" w:hAnsi="Times New Roman" w:cs="Times New Roman"/>
                <w:sz w:val="18"/>
                <w:szCs w:val="18"/>
              </w:rPr>
            </w:pPr>
            <w:r>
              <w:rPr>
                <w:rFonts w:ascii="Times New Roman" w:hAnsi="Times New Roman" w:cs="Times New Roman"/>
                <w:sz w:val="18"/>
                <w:szCs w:val="18"/>
              </w:rPr>
              <w:t>Reviewed rules and regulations</w:t>
            </w:r>
          </w:p>
        </w:tc>
        <w:tc>
          <w:tcPr>
            <w:tcW w:w="1350" w:type="dxa"/>
          </w:tcPr>
          <w:p w:rsidR="00D7753A" w:rsidRPr="00B20EBB"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Review of regulations relating to public service delivery.</w:t>
            </w:r>
          </w:p>
        </w:tc>
        <w:tc>
          <w:tcPr>
            <w:tcW w:w="1170" w:type="dxa"/>
          </w:tcPr>
          <w:p w:rsidR="00D7753A" w:rsidRPr="00B20EBB" w:rsidRDefault="00D7753A" w:rsidP="0068590C">
            <w:pPr>
              <w:rPr>
                <w:rFonts w:ascii="Times New Roman" w:hAnsi="Times New Roman" w:cs="Times New Roman"/>
                <w:sz w:val="18"/>
                <w:szCs w:val="18"/>
              </w:rPr>
            </w:pPr>
          </w:p>
        </w:tc>
        <w:tc>
          <w:tcPr>
            <w:tcW w:w="990" w:type="dxa"/>
          </w:tcPr>
          <w:p w:rsidR="00D7753A" w:rsidRPr="00B20EBB" w:rsidRDefault="00D7753A" w:rsidP="0068590C">
            <w:pPr>
              <w:rPr>
                <w:rFonts w:ascii="Times New Roman" w:hAnsi="Times New Roman" w:cs="Times New Roman"/>
                <w:sz w:val="18"/>
                <w:szCs w:val="18"/>
              </w:rPr>
            </w:pPr>
          </w:p>
        </w:tc>
        <w:tc>
          <w:tcPr>
            <w:tcW w:w="1080" w:type="dxa"/>
            <w:vMerge w:val="restart"/>
          </w:tcPr>
          <w:p w:rsidR="00D7753A" w:rsidRPr="00D0023F"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PO, AGO, Line Ministries</w:t>
            </w:r>
          </w:p>
        </w:tc>
      </w:tr>
      <w:tr w:rsidR="000B69E1" w:rsidTr="0068590C">
        <w:trPr>
          <w:trHeight w:val="1682"/>
        </w:trPr>
        <w:tc>
          <w:tcPr>
            <w:tcW w:w="1548" w:type="dxa"/>
            <w:vMerge/>
          </w:tcPr>
          <w:p w:rsidR="00D7753A" w:rsidRDefault="00D7753A" w:rsidP="0068590C">
            <w:pPr>
              <w:ind w:left="270" w:hanging="180"/>
              <w:rPr>
                <w:rFonts w:ascii="Times New Roman" w:hAnsi="Times New Roman" w:cs="Times New Roman"/>
                <w:sz w:val="18"/>
                <w:szCs w:val="18"/>
              </w:rPr>
            </w:pPr>
          </w:p>
        </w:tc>
        <w:tc>
          <w:tcPr>
            <w:tcW w:w="1800" w:type="dxa"/>
            <w:vMerge/>
          </w:tcPr>
          <w:p w:rsidR="00D7753A" w:rsidRDefault="00D7753A" w:rsidP="0068590C">
            <w:pPr>
              <w:ind w:left="243" w:hanging="180"/>
              <w:rPr>
                <w:rFonts w:ascii="Times New Roman" w:hAnsi="Times New Roman" w:cs="Times New Roman"/>
                <w:sz w:val="18"/>
                <w:szCs w:val="18"/>
              </w:rPr>
            </w:pPr>
          </w:p>
        </w:tc>
        <w:tc>
          <w:tcPr>
            <w:tcW w:w="990" w:type="dxa"/>
            <w:vMerge/>
          </w:tcPr>
          <w:p w:rsidR="00D7753A" w:rsidRDefault="00D7753A" w:rsidP="0068590C">
            <w:pPr>
              <w:rPr>
                <w:rFonts w:ascii="Times New Roman" w:hAnsi="Times New Roman" w:cs="Times New Roman"/>
                <w:sz w:val="18"/>
                <w:szCs w:val="18"/>
              </w:rPr>
            </w:pPr>
          </w:p>
        </w:tc>
        <w:tc>
          <w:tcPr>
            <w:tcW w:w="900" w:type="dxa"/>
            <w:vMerge/>
          </w:tcPr>
          <w:p w:rsidR="00D7753A" w:rsidRDefault="00D7753A" w:rsidP="0068590C">
            <w:pPr>
              <w:rPr>
                <w:rFonts w:ascii="Times New Roman" w:hAnsi="Times New Roman" w:cs="Times New Roman"/>
                <w:sz w:val="18"/>
                <w:szCs w:val="18"/>
              </w:rPr>
            </w:pPr>
          </w:p>
        </w:tc>
        <w:tc>
          <w:tcPr>
            <w:tcW w:w="990" w:type="dxa"/>
            <w:vMerge/>
          </w:tcPr>
          <w:p w:rsidR="00D7753A" w:rsidRPr="000E656C" w:rsidRDefault="00D7753A" w:rsidP="0068590C">
            <w:pPr>
              <w:rPr>
                <w:rFonts w:ascii="Times New Roman" w:hAnsi="Times New Roman" w:cs="Times New Roman"/>
                <w:sz w:val="18"/>
                <w:szCs w:val="18"/>
              </w:rPr>
            </w:pPr>
          </w:p>
        </w:tc>
        <w:tc>
          <w:tcPr>
            <w:tcW w:w="810" w:type="dxa"/>
          </w:tcPr>
          <w:p w:rsidR="00D7753A" w:rsidRPr="00B20EBB" w:rsidRDefault="00D7753A" w:rsidP="0068590C">
            <w:pPr>
              <w:rPr>
                <w:rFonts w:ascii="Times New Roman" w:hAnsi="Times New Roman" w:cs="Times New Roman"/>
                <w:sz w:val="18"/>
                <w:szCs w:val="18"/>
              </w:rPr>
            </w:pPr>
            <w:r>
              <w:rPr>
                <w:rFonts w:ascii="Times New Roman" w:hAnsi="Times New Roman" w:cs="Times New Roman"/>
                <w:sz w:val="18"/>
                <w:szCs w:val="18"/>
              </w:rPr>
              <w:t>Ach</w:t>
            </w:r>
          </w:p>
        </w:tc>
        <w:tc>
          <w:tcPr>
            <w:tcW w:w="1170" w:type="dxa"/>
          </w:tcPr>
          <w:p w:rsidR="00D7753A" w:rsidRPr="00B20EBB" w:rsidRDefault="00D7753A" w:rsidP="0068590C">
            <w:pPr>
              <w:rPr>
                <w:rFonts w:ascii="Times New Roman" w:hAnsi="Times New Roman" w:cs="Times New Roman"/>
                <w:sz w:val="18"/>
                <w:szCs w:val="18"/>
              </w:rPr>
            </w:pPr>
          </w:p>
        </w:tc>
        <w:tc>
          <w:tcPr>
            <w:tcW w:w="1530" w:type="dxa"/>
          </w:tcPr>
          <w:p w:rsidR="00D7753A" w:rsidRPr="003B3D39" w:rsidRDefault="00D7753A" w:rsidP="0068590C">
            <w:pPr>
              <w:rPr>
                <w:rFonts w:ascii="Times New Roman" w:hAnsi="Times New Roman" w:cs="Times New Roman"/>
                <w:sz w:val="18"/>
                <w:szCs w:val="18"/>
              </w:rPr>
            </w:pPr>
            <w:r w:rsidRPr="00AB22AA">
              <w:rPr>
                <w:rFonts w:ascii="Times New Roman" w:hAnsi="Times New Roman" w:cs="Times New Roman"/>
                <w:sz w:val="18"/>
                <w:szCs w:val="18"/>
              </w:rPr>
              <w:t xml:space="preserve">Areas identified and </w:t>
            </w:r>
            <w:commentRangeStart w:id="35"/>
            <w:r w:rsidRPr="00AB22AA">
              <w:rPr>
                <w:rFonts w:ascii="Times New Roman" w:hAnsi="Times New Roman" w:cs="Times New Roman"/>
                <w:sz w:val="18"/>
                <w:szCs w:val="18"/>
              </w:rPr>
              <w:t>prioritized</w:t>
            </w:r>
            <w:commentRangeEnd w:id="35"/>
            <w:r>
              <w:rPr>
                <w:rStyle w:val="CommentReference"/>
              </w:rPr>
              <w:commentReference w:id="35"/>
            </w:r>
          </w:p>
        </w:tc>
        <w:tc>
          <w:tcPr>
            <w:tcW w:w="1350" w:type="dxa"/>
          </w:tcPr>
          <w:p w:rsidR="00D7753A" w:rsidRPr="00B20EBB" w:rsidRDefault="00D7753A" w:rsidP="0068590C">
            <w:pPr>
              <w:rPr>
                <w:rFonts w:ascii="Times New Roman" w:hAnsi="Times New Roman" w:cs="Times New Roman"/>
                <w:sz w:val="18"/>
                <w:szCs w:val="18"/>
              </w:rPr>
            </w:pPr>
          </w:p>
        </w:tc>
        <w:tc>
          <w:tcPr>
            <w:tcW w:w="1170" w:type="dxa"/>
          </w:tcPr>
          <w:p w:rsidR="00D7753A" w:rsidRPr="00B20EBB" w:rsidRDefault="00D7753A" w:rsidP="0068590C">
            <w:pPr>
              <w:rPr>
                <w:rFonts w:ascii="Times New Roman" w:hAnsi="Times New Roman" w:cs="Times New Roman"/>
                <w:sz w:val="18"/>
                <w:szCs w:val="18"/>
              </w:rPr>
            </w:pPr>
          </w:p>
        </w:tc>
        <w:tc>
          <w:tcPr>
            <w:tcW w:w="990" w:type="dxa"/>
          </w:tcPr>
          <w:p w:rsidR="00D7753A" w:rsidRPr="00B20EBB" w:rsidRDefault="00D7753A" w:rsidP="0068590C">
            <w:pPr>
              <w:rPr>
                <w:rFonts w:ascii="Times New Roman" w:hAnsi="Times New Roman" w:cs="Times New Roman"/>
                <w:sz w:val="18"/>
                <w:szCs w:val="18"/>
              </w:rPr>
            </w:pPr>
          </w:p>
        </w:tc>
        <w:tc>
          <w:tcPr>
            <w:tcW w:w="1080" w:type="dxa"/>
            <w:vMerge/>
          </w:tcPr>
          <w:p w:rsidR="00D7753A" w:rsidRPr="00D0023F" w:rsidRDefault="00D7753A" w:rsidP="0068590C">
            <w:pPr>
              <w:rPr>
                <w:rFonts w:ascii="Times New Roman" w:hAnsi="Times New Roman" w:cs="Times New Roman"/>
                <w:sz w:val="18"/>
                <w:szCs w:val="18"/>
              </w:rPr>
            </w:pPr>
          </w:p>
        </w:tc>
      </w:tr>
    </w:tbl>
    <w:p w:rsidR="00AB22AA" w:rsidRDefault="00AB22AA"/>
    <w:p w:rsidR="00AB22AA" w:rsidRDefault="00AB22AA"/>
    <w:p w:rsidR="00AB22AA" w:rsidRDefault="00AB22AA"/>
    <w:p w:rsidR="00AB22AA" w:rsidRDefault="00AB22AA"/>
    <w:tbl>
      <w:tblPr>
        <w:tblStyle w:val="TableGrid"/>
        <w:tblpPr w:leftFromText="180" w:rightFromText="180" w:vertAnchor="page" w:horzAnchor="margin" w:tblpXSpec="center" w:tblpY="1711"/>
        <w:tblW w:w="14382" w:type="dxa"/>
        <w:tblLayout w:type="fixed"/>
        <w:tblLook w:val="04A0"/>
      </w:tblPr>
      <w:tblGrid>
        <w:gridCol w:w="1557"/>
        <w:gridCol w:w="1845"/>
        <w:gridCol w:w="963"/>
        <w:gridCol w:w="900"/>
        <w:gridCol w:w="1035"/>
        <w:gridCol w:w="765"/>
        <w:gridCol w:w="1233"/>
        <w:gridCol w:w="1440"/>
        <w:gridCol w:w="1413"/>
        <w:gridCol w:w="1170"/>
        <w:gridCol w:w="981"/>
        <w:gridCol w:w="1080"/>
        <w:tblGridChange w:id="36">
          <w:tblGrid>
            <w:gridCol w:w="1557"/>
            <w:gridCol w:w="1845"/>
            <w:gridCol w:w="963"/>
            <w:gridCol w:w="900"/>
            <w:gridCol w:w="1035"/>
            <w:gridCol w:w="765"/>
            <w:gridCol w:w="1233"/>
            <w:gridCol w:w="1440"/>
            <w:gridCol w:w="1413"/>
            <w:gridCol w:w="1170"/>
            <w:gridCol w:w="981"/>
            <w:gridCol w:w="1080"/>
          </w:tblGrid>
        </w:tblGridChange>
      </w:tblGrid>
      <w:tr w:rsidR="00A31E62" w:rsidTr="00813101">
        <w:trPr>
          <w:trHeight w:hRule="exact" w:val="1000"/>
        </w:trPr>
        <w:tc>
          <w:tcPr>
            <w:tcW w:w="1557" w:type="dxa"/>
            <w:vMerge w:val="restart"/>
          </w:tcPr>
          <w:p w:rsidR="00A31E62" w:rsidRDefault="00A31E62" w:rsidP="00900459">
            <w:pPr>
              <w:ind w:left="270" w:hanging="180"/>
              <w:rPr>
                <w:rFonts w:ascii="Times New Roman" w:hAnsi="Times New Roman" w:cs="Times New Roman"/>
                <w:sz w:val="18"/>
                <w:szCs w:val="18"/>
              </w:rPr>
            </w:pPr>
          </w:p>
        </w:tc>
        <w:tc>
          <w:tcPr>
            <w:tcW w:w="1845" w:type="dxa"/>
            <w:vMerge w:val="restart"/>
          </w:tcPr>
          <w:p w:rsidR="00A31E62" w:rsidRDefault="00A31E62" w:rsidP="00F27D43">
            <w:pPr>
              <w:ind w:left="243" w:hanging="180"/>
              <w:rPr>
                <w:rFonts w:ascii="Times New Roman" w:hAnsi="Times New Roman" w:cs="Times New Roman"/>
                <w:sz w:val="18"/>
                <w:szCs w:val="18"/>
              </w:rPr>
            </w:pPr>
            <w:r w:rsidRPr="00AB22AA">
              <w:rPr>
                <w:rFonts w:ascii="Times New Roman" w:hAnsi="Times New Roman" w:cs="Times New Roman"/>
                <w:sz w:val="18"/>
                <w:szCs w:val="18"/>
              </w:rPr>
              <w:t>3. Revisions brought to rules and regulations in public administration monitored and assessed in a systemic manner.</w:t>
            </w:r>
            <w:ins w:id="37" w:author="A.shazna" w:date="2011-05-08T11:43:00Z">
              <w:r w:rsidR="00625E7A">
                <w:rPr>
                  <w:rFonts w:ascii="Times New Roman" w:hAnsi="Times New Roman" w:cs="Times New Roman"/>
                  <w:sz w:val="18"/>
                  <w:szCs w:val="18"/>
                </w:rPr>
                <w:t>(P6, S</w:t>
              </w:r>
            </w:ins>
            <w:ins w:id="38" w:author="A.shazna" w:date="2011-05-08T11:49:00Z">
              <w:r w:rsidR="00F27D43">
                <w:rPr>
                  <w:rFonts w:ascii="Times New Roman" w:hAnsi="Times New Roman" w:cs="Times New Roman"/>
                  <w:sz w:val="18"/>
                  <w:szCs w:val="18"/>
                </w:rPr>
                <w:t>4</w:t>
              </w:r>
            </w:ins>
            <w:ins w:id="39" w:author="A.shazna" w:date="2011-05-08T11:43:00Z">
              <w:r w:rsidR="00625E7A">
                <w:rPr>
                  <w:rFonts w:ascii="Times New Roman" w:hAnsi="Times New Roman" w:cs="Times New Roman"/>
                  <w:sz w:val="18"/>
                  <w:szCs w:val="18"/>
                </w:rPr>
                <w:t>)</w:t>
              </w:r>
            </w:ins>
          </w:p>
        </w:tc>
        <w:tc>
          <w:tcPr>
            <w:tcW w:w="963" w:type="dxa"/>
            <w:vMerge w:val="restart"/>
          </w:tcPr>
          <w:p w:rsidR="00A31E62" w:rsidRDefault="00A31E62" w:rsidP="00900459">
            <w:pPr>
              <w:rPr>
                <w:rFonts w:ascii="Times New Roman" w:hAnsi="Times New Roman" w:cs="Times New Roman"/>
                <w:sz w:val="18"/>
                <w:szCs w:val="18"/>
              </w:rPr>
            </w:pPr>
            <w:r>
              <w:rPr>
                <w:rFonts w:ascii="Times New Roman" w:hAnsi="Times New Roman" w:cs="Times New Roman"/>
                <w:sz w:val="18"/>
                <w:szCs w:val="18"/>
              </w:rPr>
              <w:t>Outcome</w:t>
            </w:r>
          </w:p>
        </w:tc>
        <w:tc>
          <w:tcPr>
            <w:tcW w:w="900" w:type="dxa"/>
            <w:vMerge w:val="restart"/>
          </w:tcPr>
          <w:p w:rsidR="00A31E62" w:rsidRDefault="00A31E62" w:rsidP="00900459">
            <w:pPr>
              <w:rPr>
                <w:rFonts w:ascii="Times New Roman" w:hAnsi="Times New Roman" w:cs="Times New Roman"/>
                <w:sz w:val="18"/>
                <w:szCs w:val="18"/>
              </w:rPr>
            </w:pPr>
            <w:r>
              <w:rPr>
                <w:rFonts w:ascii="Times New Roman" w:hAnsi="Times New Roman" w:cs="Times New Roman"/>
                <w:sz w:val="18"/>
                <w:szCs w:val="18"/>
              </w:rPr>
              <w:t xml:space="preserve">No. </w:t>
            </w:r>
          </w:p>
        </w:tc>
        <w:tc>
          <w:tcPr>
            <w:tcW w:w="1035" w:type="dxa"/>
            <w:vMerge w:val="restart"/>
          </w:tcPr>
          <w:p w:rsidR="00A31E62" w:rsidRPr="000E656C" w:rsidRDefault="00A31E62" w:rsidP="00900459">
            <w:pPr>
              <w:rPr>
                <w:rFonts w:ascii="Times New Roman" w:hAnsi="Times New Roman" w:cs="Times New Roman"/>
                <w:sz w:val="18"/>
                <w:szCs w:val="18"/>
              </w:rPr>
            </w:pPr>
          </w:p>
        </w:tc>
        <w:tc>
          <w:tcPr>
            <w:tcW w:w="765" w:type="dxa"/>
          </w:tcPr>
          <w:p w:rsidR="00A31E62" w:rsidRPr="00B20EBB" w:rsidRDefault="00A31E62" w:rsidP="0090045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A31E62" w:rsidRPr="00E310B9" w:rsidRDefault="00A31E62" w:rsidP="00900459">
            <w:pPr>
              <w:rPr>
                <w:rFonts w:ascii="Times New Roman" w:hAnsi="Times New Roman" w:cs="Times New Roman"/>
                <w:sz w:val="18"/>
                <w:szCs w:val="18"/>
              </w:rPr>
            </w:pPr>
            <w:r>
              <w:rPr>
                <w:rFonts w:ascii="Times New Roman" w:hAnsi="Times New Roman" w:cs="Times New Roman"/>
                <w:sz w:val="18"/>
                <w:szCs w:val="18"/>
              </w:rPr>
              <w:t>R</w:t>
            </w:r>
            <w:r w:rsidRPr="00AB22AA">
              <w:rPr>
                <w:rFonts w:ascii="Times New Roman" w:hAnsi="Times New Roman" w:cs="Times New Roman"/>
                <w:sz w:val="18"/>
                <w:szCs w:val="18"/>
              </w:rPr>
              <w:t>evisions to rules and regulations of public administration.</w:t>
            </w:r>
          </w:p>
        </w:tc>
        <w:tc>
          <w:tcPr>
            <w:tcW w:w="1440" w:type="dxa"/>
          </w:tcPr>
          <w:p w:rsidR="00A31E62" w:rsidRPr="003B3D39" w:rsidRDefault="00A31E62" w:rsidP="00900459">
            <w:pPr>
              <w:rPr>
                <w:rFonts w:ascii="Times New Roman" w:hAnsi="Times New Roman" w:cs="Times New Roman"/>
                <w:sz w:val="18"/>
                <w:szCs w:val="18"/>
              </w:rPr>
            </w:pPr>
          </w:p>
        </w:tc>
        <w:tc>
          <w:tcPr>
            <w:tcW w:w="1413" w:type="dxa"/>
          </w:tcPr>
          <w:p w:rsidR="00A31E62" w:rsidRPr="00B20EBB" w:rsidRDefault="00A31E62" w:rsidP="00900459">
            <w:pPr>
              <w:rPr>
                <w:rFonts w:ascii="Times New Roman" w:hAnsi="Times New Roman" w:cs="Times New Roman"/>
                <w:sz w:val="18"/>
                <w:szCs w:val="18"/>
              </w:rPr>
            </w:pPr>
          </w:p>
        </w:tc>
        <w:tc>
          <w:tcPr>
            <w:tcW w:w="1170" w:type="dxa"/>
          </w:tcPr>
          <w:p w:rsidR="00A31E62" w:rsidRPr="00B20EBB" w:rsidRDefault="00A31E62" w:rsidP="00900459">
            <w:pPr>
              <w:rPr>
                <w:rFonts w:ascii="Times New Roman" w:hAnsi="Times New Roman" w:cs="Times New Roman"/>
                <w:sz w:val="18"/>
                <w:szCs w:val="18"/>
              </w:rPr>
            </w:pPr>
          </w:p>
        </w:tc>
        <w:tc>
          <w:tcPr>
            <w:tcW w:w="981" w:type="dxa"/>
          </w:tcPr>
          <w:p w:rsidR="00A31E62" w:rsidRPr="00B20EBB" w:rsidRDefault="00A31E62" w:rsidP="00900459">
            <w:pPr>
              <w:rPr>
                <w:rFonts w:ascii="Times New Roman" w:hAnsi="Times New Roman" w:cs="Times New Roman"/>
                <w:sz w:val="18"/>
                <w:szCs w:val="18"/>
              </w:rPr>
            </w:pPr>
          </w:p>
        </w:tc>
        <w:tc>
          <w:tcPr>
            <w:tcW w:w="1080" w:type="dxa"/>
            <w:vMerge w:val="restart"/>
          </w:tcPr>
          <w:p w:rsidR="00A31E62" w:rsidRPr="00D0023F" w:rsidRDefault="00A31E62" w:rsidP="00900459">
            <w:pPr>
              <w:rPr>
                <w:rFonts w:ascii="Times New Roman" w:hAnsi="Times New Roman" w:cs="Times New Roman"/>
                <w:sz w:val="18"/>
                <w:szCs w:val="18"/>
              </w:rPr>
            </w:pPr>
            <w:r w:rsidRPr="00A31E62">
              <w:rPr>
                <w:rFonts w:ascii="Times New Roman" w:hAnsi="Times New Roman" w:cs="Times New Roman"/>
                <w:sz w:val="18"/>
                <w:szCs w:val="18"/>
              </w:rPr>
              <w:t>PO, AGO, Line Ministries</w:t>
            </w:r>
          </w:p>
        </w:tc>
      </w:tr>
      <w:tr w:rsidR="00A31E62" w:rsidTr="00900459">
        <w:trPr>
          <w:trHeight w:val="180"/>
        </w:trPr>
        <w:tc>
          <w:tcPr>
            <w:tcW w:w="1557" w:type="dxa"/>
            <w:vMerge/>
          </w:tcPr>
          <w:p w:rsidR="00A31E62" w:rsidRDefault="00A31E62" w:rsidP="00900459">
            <w:pPr>
              <w:ind w:left="270" w:hanging="180"/>
              <w:rPr>
                <w:rFonts w:ascii="Times New Roman" w:hAnsi="Times New Roman" w:cs="Times New Roman"/>
                <w:sz w:val="18"/>
                <w:szCs w:val="18"/>
              </w:rPr>
            </w:pPr>
          </w:p>
        </w:tc>
        <w:tc>
          <w:tcPr>
            <w:tcW w:w="1845" w:type="dxa"/>
            <w:vMerge/>
          </w:tcPr>
          <w:p w:rsidR="00A31E62" w:rsidRDefault="00A31E62" w:rsidP="00900459">
            <w:pPr>
              <w:ind w:left="243" w:hanging="180"/>
              <w:rPr>
                <w:rFonts w:ascii="Times New Roman" w:hAnsi="Times New Roman" w:cs="Times New Roman"/>
                <w:sz w:val="18"/>
                <w:szCs w:val="18"/>
              </w:rPr>
            </w:pPr>
          </w:p>
        </w:tc>
        <w:tc>
          <w:tcPr>
            <w:tcW w:w="963" w:type="dxa"/>
            <w:vMerge/>
          </w:tcPr>
          <w:p w:rsidR="00A31E62" w:rsidRDefault="00A31E62" w:rsidP="00900459">
            <w:pPr>
              <w:rPr>
                <w:rFonts w:ascii="Times New Roman" w:hAnsi="Times New Roman" w:cs="Times New Roman"/>
                <w:sz w:val="18"/>
                <w:szCs w:val="18"/>
              </w:rPr>
            </w:pPr>
          </w:p>
        </w:tc>
        <w:tc>
          <w:tcPr>
            <w:tcW w:w="900" w:type="dxa"/>
            <w:vMerge/>
          </w:tcPr>
          <w:p w:rsidR="00A31E62" w:rsidRDefault="00A31E62" w:rsidP="00900459">
            <w:pPr>
              <w:rPr>
                <w:rFonts w:ascii="Times New Roman" w:hAnsi="Times New Roman" w:cs="Times New Roman"/>
                <w:sz w:val="18"/>
                <w:szCs w:val="18"/>
              </w:rPr>
            </w:pPr>
          </w:p>
        </w:tc>
        <w:tc>
          <w:tcPr>
            <w:tcW w:w="1035" w:type="dxa"/>
            <w:vMerge/>
          </w:tcPr>
          <w:p w:rsidR="00A31E62" w:rsidRPr="000E656C" w:rsidRDefault="00A31E62" w:rsidP="00900459">
            <w:pPr>
              <w:rPr>
                <w:rFonts w:ascii="Times New Roman" w:hAnsi="Times New Roman" w:cs="Times New Roman"/>
                <w:sz w:val="18"/>
                <w:szCs w:val="18"/>
              </w:rPr>
            </w:pPr>
          </w:p>
        </w:tc>
        <w:tc>
          <w:tcPr>
            <w:tcW w:w="765" w:type="dxa"/>
          </w:tcPr>
          <w:p w:rsidR="00A31E62" w:rsidRPr="00B20EBB" w:rsidRDefault="00A31E62" w:rsidP="0090045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A31E62" w:rsidRDefault="00A31E62" w:rsidP="00AB22AA">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AB22AA">
              <w:rPr>
                <w:rFonts w:ascii="Times New Roman" w:hAnsi="Times New Roman" w:cs="Times New Roman"/>
                <w:sz w:val="18"/>
                <w:szCs w:val="18"/>
              </w:rPr>
              <w:t>Admin</w:t>
            </w:r>
            <w:r>
              <w:rPr>
                <w:rFonts w:ascii="Times New Roman" w:hAnsi="Times New Roman" w:cs="Times New Roman"/>
                <w:sz w:val="18"/>
                <w:szCs w:val="18"/>
              </w:rPr>
              <w:t xml:space="preserve">. </w:t>
            </w:r>
            <w:r w:rsidRPr="00AB22AA">
              <w:rPr>
                <w:rFonts w:ascii="Times New Roman" w:hAnsi="Times New Roman" w:cs="Times New Roman"/>
                <w:sz w:val="18"/>
                <w:szCs w:val="18"/>
              </w:rPr>
              <w:t>regulations contradict</w:t>
            </w:r>
            <w:r>
              <w:rPr>
                <w:rFonts w:ascii="Times New Roman" w:hAnsi="Times New Roman" w:cs="Times New Roman"/>
                <w:sz w:val="18"/>
                <w:szCs w:val="18"/>
              </w:rPr>
              <w:t xml:space="preserve">ing </w:t>
            </w:r>
            <w:r w:rsidRPr="00AB22AA">
              <w:rPr>
                <w:rFonts w:ascii="Times New Roman" w:hAnsi="Times New Roman" w:cs="Times New Roman"/>
                <w:sz w:val="18"/>
                <w:szCs w:val="18"/>
              </w:rPr>
              <w:t xml:space="preserve"> with laws </w:t>
            </w:r>
            <w:commentRangeStart w:id="40"/>
            <w:r w:rsidRPr="00AB22AA">
              <w:rPr>
                <w:rFonts w:ascii="Times New Roman" w:hAnsi="Times New Roman" w:cs="Times New Roman"/>
                <w:sz w:val="18"/>
                <w:szCs w:val="18"/>
              </w:rPr>
              <w:t>identified</w:t>
            </w:r>
            <w:commentRangeEnd w:id="40"/>
            <w:r w:rsidR="00F27D43">
              <w:rPr>
                <w:rStyle w:val="CommentReference"/>
              </w:rPr>
              <w:commentReference w:id="40"/>
            </w:r>
          </w:p>
          <w:p w:rsidR="00A31E62" w:rsidRDefault="00A31E62" w:rsidP="00EC4364">
            <w:pPr>
              <w:rPr>
                <w:rFonts w:ascii="Times New Roman" w:hAnsi="Times New Roman" w:cs="Times New Roman"/>
                <w:sz w:val="18"/>
                <w:szCs w:val="18"/>
              </w:rPr>
            </w:pPr>
            <w:r>
              <w:rPr>
                <w:rFonts w:ascii="Times New Roman" w:hAnsi="Times New Roman" w:cs="Times New Roman"/>
                <w:sz w:val="18"/>
                <w:szCs w:val="18"/>
              </w:rPr>
              <w:t>(ii) P</w:t>
            </w:r>
            <w:r w:rsidRPr="00AB22AA">
              <w:rPr>
                <w:rFonts w:ascii="Times New Roman" w:hAnsi="Times New Roman" w:cs="Times New Roman"/>
                <w:sz w:val="18"/>
                <w:szCs w:val="18"/>
              </w:rPr>
              <w:t>rocedure for issu</w:t>
            </w:r>
            <w:r>
              <w:rPr>
                <w:rFonts w:ascii="Times New Roman" w:hAnsi="Times New Roman" w:cs="Times New Roman"/>
                <w:sz w:val="18"/>
                <w:szCs w:val="18"/>
              </w:rPr>
              <w:t xml:space="preserve">e of </w:t>
            </w:r>
            <w:r w:rsidRPr="00AB22AA">
              <w:rPr>
                <w:rFonts w:ascii="Times New Roman" w:hAnsi="Times New Roman" w:cs="Times New Roman"/>
                <w:sz w:val="18"/>
                <w:szCs w:val="18"/>
              </w:rPr>
              <w:t>Presidential Directives reviewed.</w:t>
            </w:r>
          </w:p>
          <w:p w:rsidR="00A31E62" w:rsidRPr="00E310B9" w:rsidRDefault="00A31E62" w:rsidP="00EC4364">
            <w:pPr>
              <w:rPr>
                <w:rFonts w:ascii="Times New Roman" w:hAnsi="Times New Roman" w:cs="Times New Roman"/>
                <w:sz w:val="18"/>
                <w:szCs w:val="18"/>
              </w:rPr>
            </w:pPr>
            <w:r>
              <w:rPr>
                <w:rFonts w:ascii="Times New Roman" w:hAnsi="Times New Roman" w:cs="Times New Roman"/>
                <w:sz w:val="18"/>
                <w:szCs w:val="18"/>
              </w:rPr>
              <w:t xml:space="preserve">(iii) </w:t>
            </w:r>
            <w:r w:rsidRPr="00EC4364">
              <w:rPr>
                <w:rFonts w:ascii="Times New Roman" w:hAnsi="Times New Roman" w:cs="Times New Roman"/>
                <w:sz w:val="18"/>
                <w:szCs w:val="18"/>
              </w:rPr>
              <w:t>Rules and regulations on administrative matters stipulated in the presidential directives is being compiled</w:t>
            </w:r>
          </w:p>
        </w:tc>
        <w:tc>
          <w:tcPr>
            <w:tcW w:w="1440" w:type="dxa"/>
          </w:tcPr>
          <w:p w:rsidR="00A31E62" w:rsidRDefault="00A31E62" w:rsidP="0090045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A31E62">
              <w:rPr>
                <w:rFonts w:ascii="Times New Roman" w:hAnsi="Times New Roman" w:cs="Times New Roman"/>
                <w:sz w:val="18"/>
                <w:szCs w:val="18"/>
              </w:rPr>
              <w:t>Draft prepared addressing administrative regulations that contradict with laws</w:t>
            </w:r>
          </w:p>
          <w:p w:rsidR="00A31E62" w:rsidRDefault="00A31E62" w:rsidP="00A31E62">
            <w:pPr>
              <w:rPr>
                <w:rFonts w:ascii="Times New Roman" w:hAnsi="Times New Roman" w:cs="Times New Roman"/>
                <w:sz w:val="18"/>
                <w:szCs w:val="18"/>
              </w:rPr>
            </w:pPr>
            <w:r>
              <w:rPr>
                <w:rFonts w:ascii="Times New Roman" w:hAnsi="Times New Roman" w:cs="Times New Roman"/>
                <w:sz w:val="18"/>
                <w:szCs w:val="18"/>
              </w:rPr>
              <w:t>(ii)</w:t>
            </w:r>
            <w:r w:rsidRPr="00A31E62">
              <w:rPr>
                <w:rFonts w:ascii="Times New Roman" w:hAnsi="Times New Roman" w:cs="Times New Roman"/>
                <w:sz w:val="18"/>
                <w:szCs w:val="18"/>
              </w:rPr>
              <w:t xml:space="preserve"> </w:t>
            </w:r>
            <w:r>
              <w:rPr>
                <w:rFonts w:ascii="Times New Roman" w:hAnsi="Times New Roman" w:cs="Times New Roman"/>
                <w:sz w:val="18"/>
                <w:szCs w:val="18"/>
              </w:rPr>
              <w:t>P</w:t>
            </w:r>
            <w:r w:rsidRPr="00A31E62">
              <w:rPr>
                <w:rFonts w:ascii="Times New Roman" w:hAnsi="Times New Roman" w:cs="Times New Roman"/>
                <w:sz w:val="18"/>
                <w:szCs w:val="18"/>
              </w:rPr>
              <w:t>rocedure for issuing Presidential Directives is being reviewed.</w:t>
            </w:r>
          </w:p>
          <w:p w:rsidR="00A31E62" w:rsidRPr="003B3D39" w:rsidRDefault="00A31E62" w:rsidP="00A31E62">
            <w:pPr>
              <w:rPr>
                <w:rFonts w:ascii="Times New Roman" w:hAnsi="Times New Roman" w:cs="Times New Roman"/>
                <w:sz w:val="18"/>
                <w:szCs w:val="18"/>
              </w:rPr>
            </w:pPr>
            <w:r>
              <w:rPr>
                <w:rFonts w:ascii="Times New Roman" w:hAnsi="Times New Roman" w:cs="Times New Roman"/>
                <w:sz w:val="18"/>
                <w:szCs w:val="18"/>
              </w:rPr>
              <w:t xml:space="preserve">(iii) </w:t>
            </w:r>
            <w:r w:rsidRPr="00EC4364">
              <w:rPr>
                <w:rFonts w:ascii="Times New Roman" w:hAnsi="Times New Roman" w:cs="Times New Roman"/>
                <w:sz w:val="18"/>
                <w:szCs w:val="18"/>
              </w:rPr>
              <w:t>Rules and regulations on administrative matters stipulated in the presidential directives is being compiled</w:t>
            </w:r>
          </w:p>
        </w:tc>
        <w:tc>
          <w:tcPr>
            <w:tcW w:w="1413" w:type="dxa"/>
          </w:tcPr>
          <w:p w:rsidR="00A31E62" w:rsidRPr="00B20EBB" w:rsidRDefault="00A31E62" w:rsidP="00900459">
            <w:pPr>
              <w:rPr>
                <w:rFonts w:ascii="Times New Roman" w:hAnsi="Times New Roman" w:cs="Times New Roman"/>
                <w:sz w:val="18"/>
                <w:szCs w:val="18"/>
              </w:rPr>
            </w:pPr>
            <w:r>
              <w:rPr>
                <w:rFonts w:ascii="Times New Roman" w:hAnsi="Times New Roman" w:cs="Times New Roman"/>
                <w:sz w:val="18"/>
                <w:szCs w:val="18"/>
              </w:rPr>
              <w:t xml:space="preserve"> </w:t>
            </w:r>
            <w:r w:rsidRPr="00EC4364">
              <w:rPr>
                <w:rFonts w:ascii="Times New Roman" w:hAnsi="Times New Roman" w:cs="Times New Roman"/>
                <w:sz w:val="18"/>
                <w:szCs w:val="18"/>
              </w:rPr>
              <w:t>Rules and regulations on administrative matters stipulated in the presidential directives is being compiled</w:t>
            </w:r>
          </w:p>
        </w:tc>
        <w:tc>
          <w:tcPr>
            <w:tcW w:w="1170" w:type="dxa"/>
          </w:tcPr>
          <w:p w:rsidR="00A31E62" w:rsidRPr="00B20EBB" w:rsidRDefault="00A31E62" w:rsidP="00900459">
            <w:pPr>
              <w:rPr>
                <w:rFonts w:ascii="Times New Roman" w:hAnsi="Times New Roman" w:cs="Times New Roman"/>
                <w:sz w:val="18"/>
                <w:szCs w:val="18"/>
              </w:rPr>
            </w:pPr>
          </w:p>
        </w:tc>
        <w:tc>
          <w:tcPr>
            <w:tcW w:w="981" w:type="dxa"/>
          </w:tcPr>
          <w:p w:rsidR="00A31E62" w:rsidRPr="00B20EBB" w:rsidRDefault="00A31E62" w:rsidP="00900459">
            <w:pPr>
              <w:rPr>
                <w:rFonts w:ascii="Times New Roman" w:hAnsi="Times New Roman" w:cs="Times New Roman"/>
                <w:sz w:val="18"/>
                <w:szCs w:val="18"/>
              </w:rPr>
            </w:pPr>
          </w:p>
        </w:tc>
        <w:tc>
          <w:tcPr>
            <w:tcW w:w="1080" w:type="dxa"/>
            <w:vMerge/>
          </w:tcPr>
          <w:p w:rsidR="00A31E62" w:rsidRPr="00D0023F" w:rsidRDefault="00A31E62" w:rsidP="00900459">
            <w:pPr>
              <w:rPr>
                <w:rFonts w:ascii="Times New Roman" w:hAnsi="Times New Roman" w:cs="Times New Roman"/>
                <w:sz w:val="18"/>
                <w:szCs w:val="18"/>
              </w:rPr>
            </w:pPr>
          </w:p>
        </w:tc>
      </w:tr>
      <w:tr w:rsidR="00A31E62" w:rsidTr="00813101">
        <w:tblPrEx>
          <w:tblW w:w="14382" w:type="dxa"/>
          <w:tblLayout w:type="fixed"/>
          <w:tblPrExChange w:id="41" w:author="A.shazna" w:date="2011-05-08T11:48:00Z">
            <w:tblPrEx>
              <w:tblW w:w="14382" w:type="dxa"/>
              <w:tblLayout w:type="fixed"/>
            </w:tblPrEx>
          </w:tblPrExChange>
        </w:tblPrEx>
        <w:trPr>
          <w:trHeight w:val="647"/>
          <w:trPrChange w:id="42" w:author="A.shazna" w:date="2011-05-08T11:48:00Z">
            <w:trPr>
              <w:trHeight w:val="180"/>
            </w:trPr>
          </w:trPrChange>
        </w:trPr>
        <w:tc>
          <w:tcPr>
            <w:tcW w:w="1557" w:type="dxa"/>
            <w:vMerge/>
            <w:tcPrChange w:id="43" w:author="A.shazna" w:date="2011-05-08T11:48:00Z">
              <w:tcPr>
                <w:tcW w:w="1557" w:type="dxa"/>
                <w:vMerge/>
              </w:tcPr>
            </w:tcPrChange>
          </w:tcPr>
          <w:p w:rsidR="00A31E62" w:rsidRDefault="00A31E62" w:rsidP="00A31E62">
            <w:pPr>
              <w:ind w:left="270" w:hanging="180"/>
              <w:rPr>
                <w:rFonts w:ascii="Times New Roman" w:hAnsi="Times New Roman" w:cs="Times New Roman"/>
                <w:sz w:val="18"/>
                <w:szCs w:val="18"/>
              </w:rPr>
            </w:pPr>
          </w:p>
        </w:tc>
        <w:tc>
          <w:tcPr>
            <w:tcW w:w="1845" w:type="dxa"/>
            <w:vMerge w:val="restart"/>
            <w:tcPrChange w:id="44" w:author="A.shazna" w:date="2011-05-08T11:48:00Z">
              <w:tcPr>
                <w:tcW w:w="1845" w:type="dxa"/>
                <w:vMerge w:val="restart"/>
              </w:tcPr>
            </w:tcPrChange>
          </w:tcPr>
          <w:p w:rsidR="00A31E62" w:rsidRDefault="00A31E62" w:rsidP="006E69E0">
            <w:pPr>
              <w:ind w:left="243" w:hanging="180"/>
              <w:rPr>
                <w:rFonts w:ascii="Times New Roman" w:hAnsi="Times New Roman" w:cs="Times New Roman"/>
                <w:sz w:val="18"/>
                <w:szCs w:val="18"/>
              </w:rPr>
            </w:pPr>
            <w:r w:rsidRPr="00A31E62">
              <w:rPr>
                <w:rFonts w:ascii="Times New Roman" w:hAnsi="Times New Roman" w:cs="Times New Roman"/>
                <w:sz w:val="18"/>
                <w:szCs w:val="18"/>
              </w:rPr>
              <w:t>4. Systems and procedures at all levels of implementation developed and/or modified in accordance with the revised rules and regulations</w:t>
            </w:r>
            <w:proofErr w:type="gramStart"/>
            <w:r w:rsidRPr="00A31E62">
              <w:rPr>
                <w:rFonts w:ascii="Times New Roman" w:hAnsi="Times New Roman" w:cs="Times New Roman"/>
                <w:sz w:val="18"/>
                <w:szCs w:val="18"/>
              </w:rPr>
              <w:t>.</w:t>
            </w:r>
            <w:ins w:id="45" w:author="A.shazna" w:date="2011-05-08T11:51:00Z">
              <w:r w:rsidR="006E69E0" w:rsidRPr="00AB22AA">
                <w:rPr>
                  <w:rFonts w:ascii="Times New Roman" w:hAnsi="Times New Roman" w:cs="Times New Roman"/>
                  <w:sz w:val="18"/>
                  <w:szCs w:val="18"/>
                </w:rPr>
                <w:t>.</w:t>
              </w:r>
              <w:proofErr w:type="gramEnd"/>
              <w:r w:rsidR="006E69E0">
                <w:rPr>
                  <w:rFonts w:ascii="Times New Roman" w:hAnsi="Times New Roman" w:cs="Times New Roman"/>
                  <w:sz w:val="18"/>
                  <w:szCs w:val="18"/>
                </w:rPr>
                <w:t>(P6, S</w:t>
              </w:r>
            </w:ins>
            <w:ins w:id="46" w:author="A.shazna" w:date="2011-05-08T11:52:00Z">
              <w:r w:rsidR="006E69E0">
                <w:rPr>
                  <w:rFonts w:ascii="Times New Roman" w:hAnsi="Times New Roman" w:cs="Times New Roman"/>
                  <w:sz w:val="18"/>
                  <w:szCs w:val="18"/>
                </w:rPr>
                <w:t>3</w:t>
              </w:r>
            </w:ins>
            <w:ins w:id="47" w:author="A.shazna" w:date="2011-05-08T11:51:00Z">
              <w:r w:rsidR="006E69E0">
                <w:rPr>
                  <w:rFonts w:ascii="Times New Roman" w:hAnsi="Times New Roman" w:cs="Times New Roman"/>
                  <w:sz w:val="18"/>
                  <w:szCs w:val="18"/>
                </w:rPr>
                <w:t>)</w:t>
              </w:r>
            </w:ins>
          </w:p>
        </w:tc>
        <w:tc>
          <w:tcPr>
            <w:tcW w:w="963" w:type="dxa"/>
            <w:vMerge w:val="restart"/>
            <w:tcPrChange w:id="48" w:author="A.shazna" w:date="2011-05-08T11:48:00Z">
              <w:tcPr>
                <w:tcW w:w="963" w:type="dxa"/>
                <w:vMerge w:val="restart"/>
              </w:tcPr>
            </w:tcPrChange>
          </w:tcPr>
          <w:p w:rsidR="00A31E62" w:rsidRDefault="00A31E62" w:rsidP="00A31E62">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Change w:id="49" w:author="A.shazna" w:date="2011-05-08T11:48:00Z">
              <w:tcPr>
                <w:tcW w:w="900" w:type="dxa"/>
                <w:vMerge w:val="restart"/>
              </w:tcPr>
            </w:tcPrChange>
          </w:tcPr>
          <w:p w:rsidR="00A31E62" w:rsidRDefault="00A31E62" w:rsidP="00A31E62">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Change w:id="50" w:author="A.shazna" w:date="2011-05-08T11:48:00Z">
              <w:tcPr>
                <w:tcW w:w="1035" w:type="dxa"/>
                <w:vMerge w:val="restart"/>
              </w:tcPr>
            </w:tcPrChange>
          </w:tcPr>
          <w:p w:rsidR="00A31E62" w:rsidRPr="000E656C" w:rsidRDefault="00A31E62" w:rsidP="00A31E62">
            <w:pPr>
              <w:rPr>
                <w:rFonts w:ascii="Times New Roman" w:hAnsi="Times New Roman" w:cs="Times New Roman"/>
                <w:sz w:val="18"/>
                <w:szCs w:val="18"/>
              </w:rPr>
            </w:pPr>
          </w:p>
        </w:tc>
        <w:tc>
          <w:tcPr>
            <w:tcW w:w="765" w:type="dxa"/>
            <w:tcPrChange w:id="51" w:author="A.shazna" w:date="2011-05-08T11:48:00Z">
              <w:tcPr>
                <w:tcW w:w="765" w:type="dxa"/>
              </w:tcPr>
            </w:tcPrChange>
          </w:tcPr>
          <w:p w:rsidR="00A31E62" w:rsidRPr="00B20EBB" w:rsidRDefault="00A31E62" w:rsidP="00A31E62">
            <w:pPr>
              <w:rPr>
                <w:rFonts w:ascii="Times New Roman" w:hAnsi="Times New Roman" w:cs="Times New Roman"/>
                <w:sz w:val="18"/>
                <w:szCs w:val="18"/>
              </w:rPr>
            </w:pPr>
            <w:commentRangeStart w:id="52"/>
            <w:r>
              <w:rPr>
                <w:rFonts w:ascii="Times New Roman" w:hAnsi="Times New Roman" w:cs="Times New Roman"/>
                <w:sz w:val="18"/>
                <w:szCs w:val="18"/>
              </w:rPr>
              <w:t>Target</w:t>
            </w:r>
            <w:commentRangeEnd w:id="52"/>
            <w:r w:rsidR="00C54EB3">
              <w:rPr>
                <w:rStyle w:val="CommentReference"/>
              </w:rPr>
              <w:commentReference w:id="52"/>
            </w:r>
          </w:p>
        </w:tc>
        <w:tc>
          <w:tcPr>
            <w:tcW w:w="1233" w:type="dxa"/>
            <w:tcPrChange w:id="53" w:author="A.shazna" w:date="2011-05-08T11:48:00Z">
              <w:tcPr>
                <w:tcW w:w="1233" w:type="dxa"/>
              </w:tcPr>
            </w:tcPrChange>
          </w:tcPr>
          <w:p w:rsidR="00A31E62" w:rsidRDefault="00A31E62" w:rsidP="00A31E62">
            <w:pPr>
              <w:rPr>
                <w:rFonts w:ascii="Times New Roman" w:hAnsi="Times New Roman" w:cs="Times New Roman"/>
                <w:sz w:val="18"/>
                <w:szCs w:val="18"/>
              </w:rPr>
            </w:pPr>
          </w:p>
        </w:tc>
        <w:tc>
          <w:tcPr>
            <w:tcW w:w="1440" w:type="dxa"/>
            <w:tcPrChange w:id="54" w:author="A.shazna" w:date="2011-05-08T11:48:00Z">
              <w:tcPr>
                <w:tcW w:w="1440" w:type="dxa"/>
              </w:tcPr>
            </w:tcPrChange>
          </w:tcPr>
          <w:p w:rsidR="00A31E62" w:rsidRDefault="00A31E62" w:rsidP="00A31E62">
            <w:pPr>
              <w:rPr>
                <w:rFonts w:ascii="Times New Roman" w:hAnsi="Times New Roman" w:cs="Times New Roman"/>
                <w:sz w:val="18"/>
                <w:szCs w:val="18"/>
              </w:rPr>
            </w:pPr>
          </w:p>
        </w:tc>
        <w:tc>
          <w:tcPr>
            <w:tcW w:w="1413" w:type="dxa"/>
            <w:tcPrChange w:id="55" w:author="A.shazna" w:date="2011-05-08T11:48:00Z">
              <w:tcPr>
                <w:tcW w:w="1413" w:type="dxa"/>
              </w:tcPr>
            </w:tcPrChange>
          </w:tcPr>
          <w:p w:rsidR="00A31E62" w:rsidRDefault="00A31E62" w:rsidP="00A31E62">
            <w:pPr>
              <w:rPr>
                <w:rFonts w:ascii="Times New Roman" w:hAnsi="Times New Roman" w:cs="Times New Roman"/>
                <w:sz w:val="18"/>
                <w:szCs w:val="18"/>
              </w:rPr>
            </w:pPr>
          </w:p>
        </w:tc>
        <w:tc>
          <w:tcPr>
            <w:tcW w:w="1170" w:type="dxa"/>
            <w:tcPrChange w:id="56" w:author="A.shazna" w:date="2011-05-08T11:48:00Z">
              <w:tcPr>
                <w:tcW w:w="1170" w:type="dxa"/>
              </w:tcPr>
            </w:tcPrChange>
          </w:tcPr>
          <w:p w:rsidR="00A31E62" w:rsidRPr="00B20EBB" w:rsidRDefault="00A31E62" w:rsidP="00A31E62">
            <w:pPr>
              <w:rPr>
                <w:rFonts w:ascii="Times New Roman" w:hAnsi="Times New Roman" w:cs="Times New Roman"/>
                <w:sz w:val="18"/>
                <w:szCs w:val="18"/>
              </w:rPr>
            </w:pPr>
          </w:p>
        </w:tc>
        <w:tc>
          <w:tcPr>
            <w:tcW w:w="981" w:type="dxa"/>
            <w:tcPrChange w:id="57" w:author="A.shazna" w:date="2011-05-08T11:48:00Z">
              <w:tcPr>
                <w:tcW w:w="981" w:type="dxa"/>
              </w:tcPr>
            </w:tcPrChange>
          </w:tcPr>
          <w:p w:rsidR="00A31E62" w:rsidRPr="00B20EBB" w:rsidRDefault="00A31E62" w:rsidP="00A31E62">
            <w:pPr>
              <w:rPr>
                <w:rFonts w:ascii="Times New Roman" w:hAnsi="Times New Roman" w:cs="Times New Roman"/>
                <w:sz w:val="18"/>
                <w:szCs w:val="18"/>
              </w:rPr>
            </w:pPr>
          </w:p>
        </w:tc>
        <w:tc>
          <w:tcPr>
            <w:tcW w:w="1080" w:type="dxa"/>
            <w:vMerge w:val="restart"/>
            <w:tcPrChange w:id="58" w:author="A.shazna" w:date="2011-05-08T11:48:00Z">
              <w:tcPr>
                <w:tcW w:w="1080" w:type="dxa"/>
                <w:vMerge w:val="restart"/>
              </w:tcPr>
            </w:tcPrChange>
          </w:tcPr>
          <w:p w:rsidR="00A31E62" w:rsidRPr="00D0023F" w:rsidRDefault="00A31E62" w:rsidP="00A31E62">
            <w:pPr>
              <w:rPr>
                <w:rFonts w:ascii="Times New Roman" w:hAnsi="Times New Roman" w:cs="Times New Roman"/>
                <w:sz w:val="18"/>
                <w:szCs w:val="18"/>
              </w:rPr>
            </w:pPr>
            <w:r w:rsidRPr="00A31E62">
              <w:rPr>
                <w:rFonts w:ascii="Times New Roman" w:hAnsi="Times New Roman" w:cs="Times New Roman"/>
                <w:sz w:val="18"/>
                <w:szCs w:val="18"/>
              </w:rPr>
              <w:t>PO, AGO, Line Ministries</w:t>
            </w:r>
          </w:p>
        </w:tc>
      </w:tr>
      <w:tr w:rsidR="00A31E62" w:rsidTr="00A31E62">
        <w:trPr>
          <w:trHeight w:val="260"/>
        </w:trPr>
        <w:tc>
          <w:tcPr>
            <w:tcW w:w="1557" w:type="dxa"/>
            <w:vMerge/>
          </w:tcPr>
          <w:p w:rsidR="00A31E62" w:rsidRDefault="00A31E62" w:rsidP="00A31E62">
            <w:pPr>
              <w:ind w:left="270" w:hanging="180"/>
              <w:rPr>
                <w:rFonts w:ascii="Times New Roman" w:hAnsi="Times New Roman" w:cs="Times New Roman"/>
                <w:sz w:val="18"/>
                <w:szCs w:val="18"/>
              </w:rPr>
            </w:pPr>
          </w:p>
        </w:tc>
        <w:tc>
          <w:tcPr>
            <w:tcW w:w="1845" w:type="dxa"/>
            <w:vMerge/>
          </w:tcPr>
          <w:p w:rsidR="00A31E62" w:rsidRDefault="00A31E62" w:rsidP="00A31E62">
            <w:pPr>
              <w:ind w:left="243" w:hanging="180"/>
              <w:rPr>
                <w:rFonts w:ascii="Times New Roman" w:hAnsi="Times New Roman" w:cs="Times New Roman"/>
                <w:sz w:val="18"/>
                <w:szCs w:val="18"/>
              </w:rPr>
            </w:pPr>
          </w:p>
        </w:tc>
        <w:tc>
          <w:tcPr>
            <w:tcW w:w="963" w:type="dxa"/>
            <w:vMerge/>
          </w:tcPr>
          <w:p w:rsidR="00A31E62" w:rsidRDefault="00A31E62" w:rsidP="00A31E62">
            <w:pPr>
              <w:rPr>
                <w:rFonts w:ascii="Times New Roman" w:hAnsi="Times New Roman" w:cs="Times New Roman"/>
                <w:sz w:val="18"/>
                <w:szCs w:val="18"/>
              </w:rPr>
            </w:pPr>
          </w:p>
        </w:tc>
        <w:tc>
          <w:tcPr>
            <w:tcW w:w="900" w:type="dxa"/>
            <w:vMerge/>
          </w:tcPr>
          <w:p w:rsidR="00A31E62" w:rsidRDefault="00A31E62" w:rsidP="00A31E62">
            <w:pPr>
              <w:rPr>
                <w:rFonts w:ascii="Times New Roman" w:hAnsi="Times New Roman" w:cs="Times New Roman"/>
                <w:sz w:val="18"/>
                <w:szCs w:val="18"/>
              </w:rPr>
            </w:pPr>
          </w:p>
        </w:tc>
        <w:tc>
          <w:tcPr>
            <w:tcW w:w="1035" w:type="dxa"/>
            <w:vMerge/>
          </w:tcPr>
          <w:p w:rsidR="00A31E62" w:rsidRPr="000E656C" w:rsidRDefault="00A31E62" w:rsidP="00A31E62">
            <w:pPr>
              <w:rPr>
                <w:rFonts w:ascii="Times New Roman" w:hAnsi="Times New Roman" w:cs="Times New Roman"/>
                <w:sz w:val="18"/>
                <w:szCs w:val="18"/>
              </w:rPr>
            </w:pPr>
          </w:p>
        </w:tc>
        <w:tc>
          <w:tcPr>
            <w:tcW w:w="765" w:type="dxa"/>
          </w:tcPr>
          <w:p w:rsidR="00A31E62" w:rsidRPr="00B20EBB" w:rsidRDefault="00A31E62" w:rsidP="00A31E62">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A31E62" w:rsidRDefault="00A31E62" w:rsidP="00A31E62">
            <w:pPr>
              <w:rPr>
                <w:rFonts w:ascii="Times New Roman" w:hAnsi="Times New Roman" w:cs="Times New Roman"/>
                <w:sz w:val="18"/>
                <w:szCs w:val="18"/>
              </w:rPr>
            </w:pPr>
          </w:p>
        </w:tc>
        <w:tc>
          <w:tcPr>
            <w:tcW w:w="1440" w:type="dxa"/>
          </w:tcPr>
          <w:p w:rsidR="00A31E62" w:rsidRDefault="00A31E62" w:rsidP="00A31E62">
            <w:pPr>
              <w:rPr>
                <w:rFonts w:ascii="Times New Roman" w:hAnsi="Times New Roman" w:cs="Times New Roman"/>
                <w:sz w:val="18"/>
                <w:szCs w:val="18"/>
              </w:rPr>
            </w:pPr>
            <w:r w:rsidRPr="00A31E62">
              <w:rPr>
                <w:rFonts w:ascii="Times New Roman" w:hAnsi="Times New Roman" w:cs="Times New Roman"/>
                <w:sz w:val="18"/>
                <w:szCs w:val="18"/>
              </w:rPr>
              <w:t>Ministers' Code of Conduct has been implemented.</w:t>
            </w:r>
          </w:p>
        </w:tc>
        <w:tc>
          <w:tcPr>
            <w:tcW w:w="1413" w:type="dxa"/>
          </w:tcPr>
          <w:p w:rsidR="00A31E62" w:rsidRDefault="00A31E62" w:rsidP="00A31E62">
            <w:pPr>
              <w:rPr>
                <w:rFonts w:ascii="Times New Roman" w:hAnsi="Times New Roman" w:cs="Times New Roman"/>
                <w:sz w:val="18"/>
                <w:szCs w:val="18"/>
              </w:rPr>
            </w:pPr>
          </w:p>
        </w:tc>
        <w:tc>
          <w:tcPr>
            <w:tcW w:w="1170" w:type="dxa"/>
          </w:tcPr>
          <w:p w:rsidR="00A31E62" w:rsidRPr="00B20EBB" w:rsidRDefault="00A31E62" w:rsidP="00A31E62">
            <w:pPr>
              <w:rPr>
                <w:rFonts w:ascii="Times New Roman" w:hAnsi="Times New Roman" w:cs="Times New Roman"/>
                <w:sz w:val="18"/>
                <w:szCs w:val="18"/>
              </w:rPr>
            </w:pPr>
          </w:p>
        </w:tc>
        <w:tc>
          <w:tcPr>
            <w:tcW w:w="981" w:type="dxa"/>
          </w:tcPr>
          <w:p w:rsidR="00A31E62" w:rsidRPr="00B20EBB" w:rsidRDefault="00A31E62" w:rsidP="00A31E62">
            <w:pPr>
              <w:rPr>
                <w:rFonts w:ascii="Times New Roman" w:hAnsi="Times New Roman" w:cs="Times New Roman"/>
                <w:sz w:val="18"/>
                <w:szCs w:val="18"/>
              </w:rPr>
            </w:pPr>
          </w:p>
        </w:tc>
        <w:tc>
          <w:tcPr>
            <w:tcW w:w="1080" w:type="dxa"/>
            <w:vMerge/>
          </w:tcPr>
          <w:p w:rsidR="00A31E62" w:rsidRPr="00D0023F" w:rsidRDefault="00A31E62" w:rsidP="00A31E62">
            <w:pPr>
              <w:rPr>
                <w:rFonts w:ascii="Times New Roman" w:hAnsi="Times New Roman" w:cs="Times New Roman"/>
                <w:sz w:val="18"/>
                <w:szCs w:val="18"/>
              </w:rPr>
            </w:pPr>
          </w:p>
        </w:tc>
      </w:tr>
    </w:tbl>
    <w:p w:rsidR="00A31E62" w:rsidRDefault="00A31E62" w:rsidP="008656EA">
      <w:pPr>
        <w:tabs>
          <w:tab w:val="left" w:pos="9990"/>
        </w:tabs>
        <w:rPr>
          <w:b/>
          <w:sz w:val="28"/>
          <w:szCs w:val="28"/>
        </w:rPr>
      </w:pPr>
    </w:p>
    <w:p w:rsidR="00A31E62" w:rsidRDefault="00A31E62">
      <w:pPr>
        <w:rPr>
          <w:b/>
          <w:sz w:val="28"/>
          <w:szCs w:val="28"/>
        </w:rPr>
      </w:pPr>
      <w:r>
        <w:rPr>
          <w:b/>
          <w:sz w:val="28"/>
          <w:szCs w:val="28"/>
        </w:rPr>
        <w:br w:type="page"/>
      </w:r>
    </w:p>
    <w:p w:rsidR="00A31E62" w:rsidRDefault="00A31E62" w:rsidP="008656EA">
      <w:pPr>
        <w:tabs>
          <w:tab w:val="left" w:pos="9990"/>
        </w:tabs>
        <w:rPr>
          <w:b/>
          <w:sz w:val="28"/>
          <w:szCs w:val="28"/>
        </w:rPr>
      </w:pPr>
    </w:p>
    <w:tbl>
      <w:tblPr>
        <w:tblStyle w:val="TableGrid"/>
        <w:tblpPr w:leftFromText="180" w:rightFromText="180" w:vertAnchor="page" w:horzAnchor="margin" w:tblpXSpec="center" w:tblpY="171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015AAC" w:rsidTr="00900459">
        <w:trPr>
          <w:trHeight w:val="602"/>
        </w:trPr>
        <w:tc>
          <w:tcPr>
            <w:tcW w:w="1557" w:type="dxa"/>
            <w:vMerge w:val="restart"/>
          </w:tcPr>
          <w:p w:rsidR="00015AAC" w:rsidRDefault="001E31B8" w:rsidP="00015AAC">
            <w:pPr>
              <w:ind w:left="270" w:hanging="180"/>
              <w:rPr>
                <w:rFonts w:ascii="Times New Roman" w:hAnsi="Times New Roman" w:cs="Times New Roman"/>
                <w:sz w:val="18"/>
                <w:szCs w:val="18"/>
              </w:rPr>
            </w:pPr>
            <w:r>
              <w:rPr>
                <w:rFonts w:ascii="Times New Roman" w:hAnsi="Times New Roman" w:cs="Times New Roman"/>
                <w:sz w:val="18"/>
                <w:szCs w:val="18"/>
              </w:rPr>
              <w:t>8</w:t>
            </w:r>
            <w:r w:rsidR="00015AAC">
              <w:rPr>
                <w:rFonts w:ascii="Times New Roman" w:hAnsi="Times New Roman" w:cs="Times New Roman"/>
                <w:sz w:val="18"/>
                <w:szCs w:val="18"/>
              </w:rPr>
              <w:t xml:space="preserve">. </w:t>
            </w:r>
            <w:r w:rsidR="00015AAC" w:rsidRPr="00A31E62">
              <w:rPr>
                <w:rFonts w:ascii="Times New Roman" w:hAnsi="Times New Roman" w:cs="Times New Roman"/>
                <w:sz w:val="18"/>
                <w:szCs w:val="18"/>
              </w:rPr>
              <w:t>An institutionalized mechanism for intra-agency and inter-agency coordination and consultation within the public sector established.</w:t>
            </w:r>
            <w:ins w:id="59" w:author="A.shazna" w:date="2011-05-08T11:56:00Z">
              <w:r w:rsidR="008D1FD4">
                <w:rPr>
                  <w:rFonts w:ascii="Times New Roman" w:hAnsi="Times New Roman" w:cs="Times New Roman"/>
                  <w:sz w:val="18"/>
                  <w:szCs w:val="18"/>
                </w:rPr>
                <w:t xml:space="preserve"> </w:t>
              </w:r>
              <w:r w:rsidR="00697B27">
                <w:rPr>
                  <w:rFonts w:ascii="Times New Roman" w:hAnsi="Times New Roman" w:cs="Times New Roman"/>
                  <w:sz w:val="18"/>
                  <w:szCs w:val="18"/>
                </w:rPr>
                <w:t>(P 7)</w:t>
              </w:r>
            </w:ins>
          </w:p>
        </w:tc>
        <w:tc>
          <w:tcPr>
            <w:tcW w:w="1845" w:type="dxa"/>
            <w:vMerge w:val="restart"/>
          </w:tcPr>
          <w:p w:rsidR="00015AAC" w:rsidRDefault="00015AAC" w:rsidP="00015AAC">
            <w:pPr>
              <w:ind w:left="243" w:hanging="180"/>
              <w:rPr>
                <w:rFonts w:ascii="Times New Roman" w:hAnsi="Times New Roman" w:cs="Times New Roman"/>
                <w:sz w:val="18"/>
                <w:szCs w:val="18"/>
              </w:rPr>
            </w:pPr>
            <w:r>
              <w:rPr>
                <w:rFonts w:ascii="Times New Roman" w:hAnsi="Times New Roman" w:cs="Times New Roman"/>
                <w:sz w:val="18"/>
                <w:szCs w:val="18"/>
              </w:rPr>
              <w:t xml:space="preserve">1. </w:t>
            </w:r>
            <w:r w:rsidRPr="00A31E62">
              <w:rPr>
                <w:rFonts w:ascii="Times New Roman" w:hAnsi="Times New Roman" w:cs="Times New Roman"/>
                <w:sz w:val="18"/>
                <w:szCs w:val="18"/>
              </w:rPr>
              <w:t>Consultation and coordination mechanisms established and incorporated into SOPs.</w:t>
            </w:r>
            <w:ins w:id="60" w:author="A.shazna" w:date="2011-05-08T11:56:00Z">
              <w:r w:rsidR="00697B27">
                <w:rPr>
                  <w:rFonts w:ascii="Times New Roman" w:hAnsi="Times New Roman" w:cs="Times New Roman"/>
                  <w:sz w:val="18"/>
                  <w:szCs w:val="18"/>
                </w:rPr>
                <w:t xml:space="preserve"> </w:t>
              </w:r>
            </w:ins>
            <w:ins w:id="61" w:author="A.shazna" w:date="2011-05-08T11:57:00Z">
              <w:r w:rsidR="004F2E30">
                <w:rPr>
                  <w:rFonts w:ascii="Times New Roman" w:hAnsi="Times New Roman" w:cs="Times New Roman"/>
                  <w:sz w:val="18"/>
                  <w:szCs w:val="18"/>
                </w:rPr>
                <w:t>(P7, S1)</w:t>
              </w:r>
            </w:ins>
          </w:p>
        </w:tc>
        <w:tc>
          <w:tcPr>
            <w:tcW w:w="963" w:type="dxa"/>
            <w:vMerge w:val="restart"/>
          </w:tcPr>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015AAC" w:rsidRPr="000E656C" w:rsidRDefault="00015AAC" w:rsidP="00015AAC">
            <w:pPr>
              <w:rPr>
                <w:rFonts w:ascii="Times New Roman" w:hAnsi="Times New Roman" w:cs="Times New Roman"/>
                <w:sz w:val="18"/>
                <w:szCs w:val="18"/>
              </w:rPr>
            </w:pPr>
          </w:p>
        </w:tc>
        <w:tc>
          <w:tcPr>
            <w:tcW w:w="765" w:type="dxa"/>
          </w:tcPr>
          <w:p w:rsidR="00015AAC" w:rsidRPr="00B20EBB" w:rsidRDefault="00015AAC" w:rsidP="00015AAC">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A31E62">
              <w:rPr>
                <w:rFonts w:ascii="Times New Roman" w:hAnsi="Times New Roman" w:cs="Times New Roman"/>
                <w:sz w:val="18"/>
                <w:szCs w:val="18"/>
              </w:rPr>
              <w:t>Establish consultation mechanism through e-</w:t>
            </w:r>
            <w:r>
              <w:rPr>
                <w:rFonts w:ascii="Times New Roman" w:hAnsi="Times New Roman" w:cs="Times New Roman"/>
                <w:sz w:val="18"/>
                <w:szCs w:val="18"/>
              </w:rPr>
              <w:t>Gov</w:t>
            </w:r>
            <w:r w:rsidRPr="00A31E62">
              <w:rPr>
                <w:rFonts w:ascii="Times New Roman" w:hAnsi="Times New Roman" w:cs="Times New Roman"/>
                <w:sz w:val="18"/>
                <w:szCs w:val="18"/>
              </w:rPr>
              <w:t>.</w:t>
            </w:r>
          </w:p>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 xml:space="preserve">(ii) </w:t>
            </w:r>
            <w:r w:rsidRPr="00A31E62">
              <w:rPr>
                <w:rFonts w:ascii="Times New Roman" w:hAnsi="Times New Roman" w:cs="Times New Roman"/>
                <w:sz w:val="18"/>
                <w:szCs w:val="18"/>
              </w:rPr>
              <w:t>Form Governance Committee and network of senior government officials for coordination.</w:t>
            </w:r>
          </w:p>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(iii) S</w:t>
            </w:r>
            <w:r w:rsidRPr="00A31E62">
              <w:rPr>
                <w:rFonts w:ascii="Times New Roman" w:hAnsi="Times New Roman" w:cs="Times New Roman"/>
                <w:sz w:val="18"/>
                <w:szCs w:val="18"/>
              </w:rPr>
              <w:t>trengthen coordination among Political Appointees and Permanent Secretaries under the theme “working together”.</w:t>
            </w:r>
            <w:r>
              <w:rPr>
                <w:rFonts w:ascii="Times New Roman" w:hAnsi="Times New Roman" w:cs="Times New Roman"/>
                <w:sz w:val="18"/>
                <w:szCs w:val="18"/>
              </w:rPr>
              <w:t xml:space="preserve"> </w:t>
            </w:r>
          </w:p>
          <w:p w:rsidR="00015AAC" w:rsidRPr="00E310B9" w:rsidRDefault="00015AAC" w:rsidP="00015AAC">
            <w:pPr>
              <w:rPr>
                <w:rFonts w:ascii="Times New Roman" w:hAnsi="Times New Roman" w:cs="Times New Roman"/>
                <w:sz w:val="18"/>
                <w:szCs w:val="18"/>
              </w:rPr>
            </w:pPr>
            <w:r>
              <w:rPr>
                <w:rFonts w:ascii="Times New Roman" w:hAnsi="Times New Roman" w:cs="Times New Roman"/>
                <w:sz w:val="18"/>
                <w:szCs w:val="18"/>
              </w:rPr>
              <w:t xml:space="preserve">(iv) </w:t>
            </w:r>
            <w:r w:rsidRPr="00A31E62">
              <w:rPr>
                <w:rFonts w:ascii="Times New Roman" w:hAnsi="Times New Roman" w:cs="Times New Roman"/>
                <w:sz w:val="18"/>
                <w:szCs w:val="18"/>
              </w:rPr>
              <w:t>Establish</w:t>
            </w:r>
            <w:r>
              <w:rPr>
                <w:rFonts w:ascii="Times New Roman" w:hAnsi="Times New Roman" w:cs="Times New Roman"/>
                <w:sz w:val="18"/>
                <w:szCs w:val="18"/>
              </w:rPr>
              <w:t xml:space="preserve"> and communicate</w:t>
            </w:r>
            <w:r w:rsidRPr="00A31E62">
              <w:rPr>
                <w:rFonts w:ascii="Times New Roman" w:hAnsi="Times New Roman" w:cs="Times New Roman"/>
                <w:sz w:val="18"/>
                <w:szCs w:val="18"/>
              </w:rPr>
              <w:t xml:space="preserve"> procedure for intra-agency coordination </w:t>
            </w:r>
          </w:p>
        </w:tc>
        <w:tc>
          <w:tcPr>
            <w:tcW w:w="1440" w:type="dxa"/>
          </w:tcPr>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A31E62">
              <w:rPr>
                <w:rFonts w:ascii="Times New Roman" w:hAnsi="Times New Roman" w:cs="Times New Roman"/>
                <w:sz w:val="18"/>
                <w:szCs w:val="18"/>
              </w:rPr>
              <w:t>Establish consultation mechanism through e-</w:t>
            </w:r>
            <w:r>
              <w:rPr>
                <w:rFonts w:ascii="Times New Roman" w:hAnsi="Times New Roman" w:cs="Times New Roman"/>
                <w:sz w:val="18"/>
                <w:szCs w:val="18"/>
              </w:rPr>
              <w:t>Gov</w:t>
            </w:r>
            <w:r w:rsidRPr="00A31E62">
              <w:rPr>
                <w:rFonts w:ascii="Times New Roman" w:hAnsi="Times New Roman" w:cs="Times New Roman"/>
                <w:sz w:val="18"/>
                <w:szCs w:val="18"/>
              </w:rPr>
              <w:t>.</w:t>
            </w:r>
          </w:p>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 xml:space="preserve">(ii) </w:t>
            </w:r>
            <w:r w:rsidRPr="00A31E62">
              <w:rPr>
                <w:rFonts w:ascii="Times New Roman" w:hAnsi="Times New Roman" w:cs="Times New Roman"/>
                <w:sz w:val="18"/>
                <w:szCs w:val="18"/>
              </w:rPr>
              <w:t>Form Governance Committee and network of senior government officials for coordination.</w:t>
            </w:r>
          </w:p>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(iii) S</w:t>
            </w:r>
            <w:r w:rsidRPr="00A31E62">
              <w:rPr>
                <w:rFonts w:ascii="Times New Roman" w:hAnsi="Times New Roman" w:cs="Times New Roman"/>
                <w:sz w:val="18"/>
                <w:szCs w:val="18"/>
              </w:rPr>
              <w:t>trengthen coordination among Political Appointees and Permanent Secretaries under the theme “working together”.</w:t>
            </w:r>
            <w:r>
              <w:rPr>
                <w:rFonts w:ascii="Times New Roman" w:hAnsi="Times New Roman" w:cs="Times New Roman"/>
                <w:sz w:val="18"/>
                <w:szCs w:val="18"/>
              </w:rPr>
              <w:t xml:space="preserve"> </w:t>
            </w:r>
          </w:p>
          <w:p w:rsidR="00015AAC" w:rsidRPr="00E310B9" w:rsidRDefault="00015AAC" w:rsidP="00015AAC">
            <w:pPr>
              <w:rPr>
                <w:rFonts w:ascii="Times New Roman" w:hAnsi="Times New Roman" w:cs="Times New Roman"/>
                <w:sz w:val="18"/>
                <w:szCs w:val="18"/>
              </w:rPr>
            </w:pPr>
            <w:r>
              <w:rPr>
                <w:rFonts w:ascii="Times New Roman" w:hAnsi="Times New Roman" w:cs="Times New Roman"/>
                <w:sz w:val="18"/>
                <w:szCs w:val="18"/>
              </w:rPr>
              <w:t xml:space="preserve">(iv) </w:t>
            </w:r>
            <w:r w:rsidRPr="00A31E62">
              <w:rPr>
                <w:rFonts w:ascii="Times New Roman" w:hAnsi="Times New Roman" w:cs="Times New Roman"/>
                <w:sz w:val="18"/>
                <w:szCs w:val="18"/>
              </w:rPr>
              <w:t>Establish</w:t>
            </w:r>
            <w:r>
              <w:rPr>
                <w:rFonts w:ascii="Times New Roman" w:hAnsi="Times New Roman" w:cs="Times New Roman"/>
                <w:sz w:val="18"/>
                <w:szCs w:val="18"/>
              </w:rPr>
              <w:t xml:space="preserve"> and communicate</w:t>
            </w:r>
            <w:r w:rsidRPr="00A31E62">
              <w:rPr>
                <w:rFonts w:ascii="Times New Roman" w:hAnsi="Times New Roman" w:cs="Times New Roman"/>
                <w:sz w:val="18"/>
                <w:szCs w:val="18"/>
              </w:rPr>
              <w:t xml:space="preserve"> procedure for intra-agency coordination </w:t>
            </w:r>
          </w:p>
        </w:tc>
        <w:tc>
          <w:tcPr>
            <w:tcW w:w="1413" w:type="dxa"/>
          </w:tcPr>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A31E62">
              <w:rPr>
                <w:rFonts w:ascii="Times New Roman" w:hAnsi="Times New Roman" w:cs="Times New Roman"/>
                <w:sz w:val="18"/>
                <w:szCs w:val="18"/>
              </w:rPr>
              <w:t>Establish consultation mechanism through e-</w:t>
            </w:r>
            <w:r>
              <w:rPr>
                <w:rFonts w:ascii="Times New Roman" w:hAnsi="Times New Roman" w:cs="Times New Roman"/>
                <w:sz w:val="18"/>
                <w:szCs w:val="18"/>
              </w:rPr>
              <w:t>Gov</w:t>
            </w:r>
            <w:r w:rsidRPr="00A31E62">
              <w:rPr>
                <w:rFonts w:ascii="Times New Roman" w:hAnsi="Times New Roman" w:cs="Times New Roman"/>
                <w:sz w:val="18"/>
                <w:szCs w:val="18"/>
              </w:rPr>
              <w:t>.</w:t>
            </w:r>
          </w:p>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 xml:space="preserve">(ii) </w:t>
            </w:r>
            <w:r w:rsidRPr="00A31E62">
              <w:rPr>
                <w:rFonts w:ascii="Times New Roman" w:hAnsi="Times New Roman" w:cs="Times New Roman"/>
                <w:sz w:val="18"/>
                <w:szCs w:val="18"/>
              </w:rPr>
              <w:t>Form Governance Committee and network of senior government officials for coordination.</w:t>
            </w:r>
          </w:p>
          <w:p w:rsidR="00015AAC" w:rsidRDefault="00015AAC" w:rsidP="00015AAC">
            <w:pPr>
              <w:rPr>
                <w:rFonts w:ascii="Times New Roman" w:hAnsi="Times New Roman" w:cs="Times New Roman"/>
                <w:sz w:val="18"/>
                <w:szCs w:val="18"/>
              </w:rPr>
            </w:pPr>
            <w:r>
              <w:rPr>
                <w:rFonts w:ascii="Times New Roman" w:hAnsi="Times New Roman" w:cs="Times New Roman"/>
                <w:sz w:val="18"/>
                <w:szCs w:val="18"/>
              </w:rPr>
              <w:t>(iii) S</w:t>
            </w:r>
            <w:r w:rsidRPr="00A31E62">
              <w:rPr>
                <w:rFonts w:ascii="Times New Roman" w:hAnsi="Times New Roman" w:cs="Times New Roman"/>
                <w:sz w:val="18"/>
                <w:szCs w:val="18"/>
              </w:rPr>
              <w:t>trengthen coordination among Political Appointees and Permanent Secretaries under the theme “working together”.</w:t>
            </w:r>
            <w:r>
              <w:rPr>
                <w:rFonts w:ascii="Times New Roman" w:hAnsi="Times New Roman" w:cs="Times New Roman"/>
                <w:sz w:val="18"/>
                <w:szCs w:val="18"/>
              </w:rPr>
              <w:t xml:space="preserve"> </w:t>
            </w:r>
          </w:p>
          <w:p w:rsidR="00015AAC" w:rsidRPr="00E310B9" w:rsidRDefault="00015AAC" w:rsidP="00015AAC">
            <w:pPr>
              <w:rPr>
                <w:rFonts w:ascii="Times New Roman" w:hAnsi="Times New Roman" w:cs="Times New Roman"/>
                <w:sz w:val="18"/>
                <w:szCs w:val="18"/>
              </w:rPr>
            </w:pPr>
            <w:r>
              <w:rPr>
                <w:rFonts w:ascii="Times New Roman" w:hAnsi="Times New Roman" w:cs="Times New Roman"/>
                <w:sz w:val="18"/>
                <w:szCs w:val="18"/>
              </w:rPr>
              <w:t xml:space="preserve">(iv) </w:t>
            </w:r>
            <w:r w:rsidRPr="00A31E62">
              <w:rPr>
                <w:rFonts w:ascii="Times New Roman" w:hAnsi="Times New Roman" w:cs="Times New Roman"/>
                <w:sz w:val="18"/>
                <w:szCs w:val="18"/>
              </w:rPr>
              <w:t>Establish</w:t>
            </w:r>
            <w:r>
              <w:rPr>
                <w:rFonts w:ascii="Times New Roman" w:hAnsi="Times New Roman" w:cs="Times New Roman"/>
                <w:sz w:val="18"/>
                <w:szCs w:val="18"/>
              </w:rPr>
              <w:t xml:space="preserve"> and communicate</w:t>
            </w:r>
            <w:r w:rsidRPr="00A31E62">
              <w:rPr>
                <w:rFonts w:ascii="Times New Roman" w:hAnsi="Times New Roman" w:cs="Times New Roman"/>
                <w:sz w:val="18"/>
                <w:szCs w:val="18"/>
              </w:rPr>
              <w:t xml:space="preserve"> procedure for intra-agency coordination </w:t>
            </w:r>
          </w:p>
        </w:tc>
        <w:tc>
          <w:tcPr>
            <w:tcW w:w="1170" w:type="dxa"/>
          </w:tcPr>
          <w:p w:rsidR="00015AAC" w:rsidRPr="00B20EBB" w:rsidRDefault="00015AAC" w:rsidP="00015AAC">
            <w:pPr>
              <w:rPr>
                <w:rFonts w:ascii="Times New Roman" w:hAnsi="Times New Roman" w:cs="Times New Roman"/>
                <w:sz w:val="18"/>
                <w:szCs w:val="18"/>
              </w:rPr>
            </w:pPr>
          </w:p>
        </w:tc>
        <w:tc>
          <w:tcPr>
            <w:tcW w:w="981" w:type="dxa"/>
          </w:tcPr>
          <w:p w:rsidR="00015AAC" w:rsidRPr="00B20EBB" w:rsidRDefault="00015AAC" w:rsidP="00015AAC">
            <w:pPr>
              <w:rPr>
                <w:rFonts w:ascii="Times New Roman" w:hAnsi="Times New Roman" w:cs="Times New Roman"/>
                <w:sz w:val="18"/>
                <w:szCs w:val="18"/>
              </w:rPr>
            </w:pPr>
          </w:p>
        </w:tc>
        <w:tc>
          <w:tcPr>
            <w:tcW w:w="1080" w:type="dxa"/>
            <w:vMerge w:val="restart"/>
          </w:tcPr>
          <w:p w:rsidR="00015AAC" w:rsidRPr="00D0023F" w:rsidRDefault="00015AAC" w:rsidP="00015AAC">
            <w:pPr>
              <w:rPr>
                <w:rFonts w:ascii="Times New Roman" w:hAnsi="Times New Roman" w:cs="Times New Roman"/>
                <w:sz w:val="18"/>
                <w:szCs w:val="18"/>
              </w:rPr>
            </w:pPr>
            <w:r w:rsidRPr="00015AAC">
              <w:rPr>
                <w:rFonts w:ascii="Times New Roman" w:hAnsi="Times New Roman" w:cs="Times New Roman"/>
                <w:sz w:val="18"/>
                <w:szCs w:val="18"/>
              </w:rPr>
              <w:t>PO, CSC, NCIT</w:t>
            </w:r>
          </w:p>
        </w:tc>
      </w:tr>
      <w:tr w:rsidR="00015AAC" w:rsidTr="00900459">
        <w:trPr>
          <w:trHeight w:val="180"/>
        </w:trPr>
        <w:tc>
          <w:tcPr>
            <w:tcW w:w="1557" w:type="dxa"/>
            <w:vMerge/>
          </w:tcPr>
          <w:p w:rsidR="00015AAC" w:rsidRDefault="00015AAC" w:rsidP="00015AAC">
            <w:pPr>
              <w:ind w:left="270" w:hanging="180"/>
              <w:rPr>
                <w:rFonts w:ascii="Times New Roman" w:hAnsi="Times New Roman" w:cs="Times New Roman"/>
                <w:sz w:val="18"/>
                <w:szCs w:val="18"/>
              </w:rPr>
            </w:pPr>
          </w:p>
        </w:tc>
        <w:tc>
          <w:tcPr>
            <w:tcW w:w="1845" w:type="dxa"/>
            <w:vMerge/>
          </w:tcPr>
          <w:p w:rsidR="00015AAC" w:rsidRDefault="00015AAC" w:rsidP="00015AAC">
            <w:pPr>
              <w:ind w:left="243" w:hanging="180"/>
              <w:rPr>
                <w:rFonts w:ascii="Times New Roman" w:hAnsi="Times New Roman" w:cs="Times New Roman"/>
                <w:sz w:val="18"/>
                <w:szCs w:val="18"/>
              </w:rPr>
            </w:pPr>
          </w:p>
        </w:tc>
        <w:tc>
          <w:tcPr>
            <w:tcW w:w="963" w:type="dxa"/>
            <w:vMerge/>
          </w:tcPr>
          <w:p w:rsidR="00015AAC" w:rsidRDefault="00015AAC" w:rsidP="00015AAC">
            <w:pPr>
              <w:rPr>
                <w:rFonts w:ascii="Times New Roman" w:hAnsi="Times New Roman" w:cs="Times New Roman"/>
                <w:sz w:val="18"/>
                <w:szCs w:val="18"/>
              </w:rPr>
            </w:pPr>
          </w:p>
        </w:tc>
        <w:tc>
          <w:tcPr>
            <w:tcW w:w="900" w:type="dxa"/>
            <w:vMerge/>
          </w:tcPr>
          <w:p w:rsidR="00015AAC" w:rsidRDefault="00015AAC" w:rsidP="00015AAC">
            <w:pPr>
              <w:rPr>
                <w:rFonts w:ascii="Times New Roman" w:hAnsi="Times New Roman" w:cs="Times New Roman"/>
                <w:sz w:val="18"/>
                <w:szCs w:val="18"/>
              </w:rPr>
            </w:pPr>
          </w:p>
        </w:tc>
        <w:tc>
          <w:tcPr>
            <w:tcW w:w="1035" w:type="dxa"/>
            <w:vMerge/>
          </w:tcPr>
          <w:p w:rsidR="00015AAC" w:rsidRPr="000E656C" w:rsidRDefault="00015AAC" w:rsidP="00015AAC">
            <w:pPr>
              <w:rPr>
                <w:rFonts w:ascii="Times New Roman" w:hAnsi="Times New Roman" w:cs="Times New Roman"/>
                <w:sz w:val="18"/>
                <w:szCs w:val="18"/>
              </w:rPr>
            </w:pPr>
          </w:p>
        </w:tc>
        <w:tc>
          <w:tcPr>
            <w:tcW w:w="765" w:type="dxa"/>
          </w:tcPr>
          <w:p w:rsidR="00015AAC" w:rsidRPr="00B20EBB" w:rsidRDefault="00015AAC" w:rsidP="00015AAC">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015AAC" w:rsidRPr="00E310B9" w:rsidRDefault="00015AAC" w:rsidP="00015AAC">
            <w:pPr>
              <w:rPr>
                <w:rFonts w:ascii="Times New Roman" w:hAnsi="Times New Roman" w:cs="Times New Roman"/>
                <w:sz w:val="18"/>
                <w:szCs w:val="18"/>
              </w:rPr>
            </w:pPr>
            <w:r w:rsidRPr="00015AAC">
              <w:rPr>
                <w:rFonts w:ascii="Times New Roman" w:hAnsi="Times New Roman" w:cs="Times New Roman"/>
                <w:sz w:val="18"/>
                <w:szCs w:val="18"/>
              </w:rPr>
              <w:t>Retreat to improve and strengthen coordination among Political Appointees and Permanent Secretaries</w:t>
            </w:r>
            <w:r>
              <w:rPr>
                <w:rFonts w:ascii="Times New Roman" w:hAnsi="Times New Roman" w:cs="Times New Roman"/>
                <w:sz w:val="18"/>
                <w:szCs w:val="18"/>
              </w:rPr>
              <w:t xml:space="preserve"> held</w:t>
            </w:r>
          </w:p>
        </w:tc>
        <w:tc>
          <w:tcPr>
            <w:tcW w:w="1440" w:type="dxa"/>
          </w:tcPr>
          <w:p w:rsidR="00015AAC" w:rsidRPr="003B3D39" w:rsidRDefault="00015AAC" w:rsidP="00015AAC">
            <w:pPr>
              <w:rPr>
                <w:rFonts w:ascii="Times New Roman" w:hAnsi="Times New Roman" w:cs="Times New Roman"/>
                <w:sz w:val="18"/>
                <w:szCs w:val="18"/>
              </w:rPr>
            </w:pPr>
            <w:r w:rsidRPr="00015AAC">
              <w:rPr>
                <w:rFonts w:ascii="Times New Roman" w:hAnsi="Times New Roman" w:cs="Times New Roman"/>
                <w:sz w:val="18"/>
                <w:szCs w:val="18"/>
              </w:rPr>
              <w:t>High Level Coordination Committee formed between the Government and the Civil Service Commission</w:t>
            </w:r>
          </w:p>
        </w:tc>
        <w:tc>
          <w:tcPr>
            <w:tcW w:w="1413" w:type="dxa"/>
          </w:tcPr>
          <w:p w:rsidR="00015AAC" w:rsidRPr="00B20EBB" w:rsidRDefault="00015AAC" w:rsidP="00015AAC">
            <w:pPr>
              <w:rPr>
                <w:rFonts w:ascii="Times New Roman" w:hAnsi="Times New Roman" w:cs="Times New Roman"/>
                <w:sz w:val="18"/>
                <w:szCs w:val="18"/>
              </w:rPr>
            </w:pPr>
          </w:p>
        </w:tc>
        <w:tc>
          <w:tcPr>
            <w:tcW w:w="1170" w:type="dxa"/>
          </w:tcPr>
          <w:p w:rsidR="00015AAC" w:rsidRPr="00B20EBB" w:rsidRDefault="00015AAC" w:rsidP="00015AAC">
            <w:pPr>
              <w:rPr>
                <w:rFonts w:ascii="Times New Roman" w:hAnsi="Times New Roman" w:cs="Times New Roman"/>
                <w:sz w:val="18"/>
                <w:szCs w:val="18"/>
              </w:rPr>
            </w:pPr>
          </w:p>
        </w:tc>
        <w:tc>
          <w:tcPr>
            <w:tcW w:w="981" w:type="dxa"/>
          </w:tcPr>
          <w:p w:rsidR="00015AAC" w:rsidRPr="00B20EBB" w:rsidRDefault="00015AAC" w:rsidP="00015AAC">
            <w:pPr>
              <w:rPr>
                <w:rFonts w:ascii="Times New Roman" w:hAnsi="Times New Roman" w:cs="Times New Roman"/>
                <w:sz w:val="18"/>
                <w:szCs w:val="18"/>
              </w:rPr>
            </w:pPr>
          </w:p>
        </w:tc>
        <w:tc>
          <w:tcPr>
            <w:tcW w:w="1080" w:type="dxa"/>
            <w:vMerge/>
          </w:tcPr>
          <w:p w:rsidR="00015AAC" w:rsidRPr="00D0023F" w:rsidRDefault="00015AAC" w:rsidP="00015AAC">
            <w:pPr>
              <w:rPr>
                <w:rFonts w:ascii="Times New Roman" w:hAnsi="Times New Roman" w:cs="Times New Roman"/>
                <w:sz w:val="18"/>
                <w:szCs w:val="18"/>
              </w:rPr>
            </w:pPr>
          </w:p>
        </w:tc>
      </w:tr>
    </w:tbl>
    <w:p w:rsidR="00015AAC" w:rsidRDefault="00015AAC" w:rsidP="008656EA">
      <w:pPr>
        <w:tabs>
          <w:tab w:val="left" w:pos="9990"/>
        </w:tabs>
        <w:rPr>
          <w:b/>
          <w:sz w:val="28"/>
          <w:szCs w:val="28"/>
        </w:rPr>
      </w:pPr>
    </w:p>
    <w:tbl>
      <w:tblPr>
        <w:tblStyle w:val="TableGrid"/>
        <w:tblpPr w:leftFromText="180" w:rightFromText="180" w:vertAnchor="page" w:horzAnchor="margin" w:tblpXSpec="center" w:tblpY="171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9823D1" w:rsidTr="00900459">
        <w:trPr>
          <w:trHeight w:val="602"/>
        </w:trPr>
        <w:tc>
          <w:tcPr>
            <w:tcW w:w="1557" w:type="dxa"/>
            <w:vMerge w:val="restart"/>
          </w:tcPr>
          <w:p w:rsidR="009823D1" w:rsidRDefault="001E31B8" w:rsidP="00900459">
            <w:pPr>
              <w:ind w:left="270" w:hanging="180"/>
              <w:rPr>
                <w:rFonts w:ascii="Times New Roman" w:hAnsi="Times New Roman" w:cs="Times New Roman"/>
                <w:sz w:val="18"/>
                <w:szCs w:val="18"/>
              </w:rPr>
            </w:pPr>
            <w:r>
              <w:rPr>
                <w:rFonts w:ascii="Times New Roman" w:hAnsi="Times New Roman" w:cs="Times New Roman"/>
                <w:sz w:val="18"/>
                <w:szCs w:val="18"/>
              </w:rPr>
              <w:t>9</w:t>
            </w:r>
            <w:r w:rsidR="009823D1">
              <w:rPr>
                <w:rFonts w:ascii="Times New Roman" w:hAnsi="Times New Roman" w:cs="Times New Roman"/>
                <w:sz w:val="18"/>
                <w:szCs w:val="18"/>
              </w:rPr>
              <w:t xml:space="preserve">. </w:t>
            </w:r>
            <w:r w:rsidR="009823D1" w:rsidRPr="00015AAC">
              <w:rPr>
                <w:rFonts w:ascii="Times New Roman" w:hAnsi="Times New Roman" w:cs="Times New Roman"/>
                <w:sz w:val="18"/>
                <w:szCs w:val="18"/>
              </w:rPr>
              <w:t>Government - General Public Consultations on matters of National Importance, increased.</w:t>
            </w:r>
            <w:ins w:id="62" w:author="A.shazna" w:date="2011-05-08T11:58:00Z">
              <w:r w:rsidR="00E85737">
                <w:rPr>
                  <w:rFonts w:ascii="Times New Roman" w:hAnsi="Times New Roman" w:cs="Times New Roman"/>
                  <w:sz w:val="18"/>
                  <w:szCs w:val="18"/>
                </w:rPr>
                <w:t xml:space="preserve"> (P 8)</w:t>
              </w:r>
            </w:ins>
          </w:p>
        </w:tc>
        <w:tc>
          <w:tcPr>
            <w:tcW w:w="1845" w:type="dxa"/>
            <w:vMerge w:val="restart"/>
          </w:tcPr>
          <w:p w:rsidR="009823D1" w:rsidRDefault="009823D1" w:rsidP="00E85737">
            <w:pPr>
              <w:ind w:left="243" w:hanging="180"/>
              <w:rPr>
                <w:rFonts w:ascii="Times New Roman" w:hAnsi="Times New Roman" w:cs="Times New Roman"/>
                <w:sz w:val="18"/>
                <w:szCs w:val="18"/>
              </w:rPr>
            </w:pPr>
            <w:r w:rsidRPr="00015AAC">
              <w:rPr>
                <w:rFonts w:ascii="Times New Roman" w:hAnsi="Times New Roman" w:cs="Times New Roman"/>
                <w:sz w:val="18"/>
                <w:szCs w:val="18"/>
              </w:rPr>
              <w:t>1. Appropriate tools established for public meetings and forums through online and other means for interaction.</w:t>
            </w:r>
            <w:ins w:id="63" w:author="A.shazna" w:date="2011-05-08T11:58:00Z">
              <w:r w:rsidR="00E85737">
                <w:rPr>
                  <w:rFonts w:ascii="Times New Roman" w:hAnsi="Times New Roman" w:cs="Times New Roman"/>
                  <w:sz w:val="18"/>
                  <w:szCs w:val="18"/>
                </w:rPr>
                <w:t>(P8, S1)</w:t>
              </w:r>
            </w:ins>
          </w:p>
        </w:tc>
        <w:tc>
          <w:tcPr>
            <w:tcW w:w="963" w:type="dxa"/>
            <w:vMerge w:val="restart"/>
          </w:tcPr>
          <w:p w:rsidR="009823D1" w:rsidRDefault="009823D1" w:rsidP="00900459">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9823D1" w:rsidRDefault="009823D1" w:rsidP="00900459">
            <w:pPr>
              <w:rPr>
                <w:rFonts w:ascii="Times New Roman" w:hAnsi="Times New Roman" w:cs="Times New Roman"/>
                <w:sz w:val="18"/>
                <w:szCs w:val="18"/>
              </w:rPr>
            </w:pPr>
            <w:commentRangeStart w:id="64"/>
            <w:r>
              <w:rPr>
                <w:rFonts w:ascii="Times New Roman" w:hAnsi="Times New Roman" w:cs="Times New Roman"/>
                <w:sz w:val="18"/>
                <w:szCs w:val="18"/>
              </w:rPr>
              <w:t>Event</w:t>
            </w:r>
            <w:commentRangeEnd w:id="64"/>
            <w:r w:rsidR="00E85737">
              <w:rPr>
                <w:rStyle w:val="CommentReference"/>
              </w:rPr>
              <w:commentReference w:id="64"/>
            </w:r>
          </w:p>
        </w:tc>
        <w:tc>
          <w:tcPr>
            <w:tcW w:w="1035" w:type="dxa"/>
            <w:vMerge w:val="restart"/>
          </w:tcPr>
          <w:p w:rsidR="009823D1" w:rsidRPr="000E656C" w:rsidRDefault="009823D1" w:rsidP="00900459">
            <w:pPr>
              <w:rPr>
                <w:rFonts w:ascii="Times New Roman" w:hAnsi="Times New Roman" w:cs="Times New Roman"/>
                <w:sz w:val="18"/>
                <w:szCs w:val="18"/>
              </w:rPr>
            </w:pPr>
          </w:p>
        </w:tc>
        <w:tc>
          <w:tcPr>
            <w:tcW w:w="765" w:type="dxa"/>
          </w:tcPr>
          <w:p w:rsidR="009823D1" w:rsidRPr="00B20EBB" w:rsidRDefault="009823D1" w:rsidP="0090045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9823D1" w:rsidRPr="00E310B9" w:rsidRDefault="009823D1" w:rsidP="00900459">
            <w:pPr>
              <w:rPr>
                <w:rFonts w:ascii="Times New Roman" w:hAnsi="Times New Roman" w:cs="Times New Roman"/>
                <w:sz w:val="18"/>
                <w:szCs w:val="18"/>
              </w:rPr>
            </w:pPr>
          </w:p>
        </w:tc>
        <w:tc>
          <w:tcPr>
            <w:tcW w:w="1440" w:type="dxa"/>
          </w:tcPr>
          <w:p w:rsidR="009823D1" w:rsidRPr="00E310B9" w:rsidRDefault="009823D1" w:rsidP="00900459">
            <w:pPr>
              <w:rPr>
                <w:rFonts w:ascii="Times New Roman" w:hAnsi="Times New Roman" w:cs="Times New Roman"/>
                <w:sz w:val="18"/>
                <w:szCs w:val="18"/>
              </w:rPr>
            </w:pPr>
          </w:p>
        </w:tc>
        <w:tc>
          <w:tcPr>
            <w:tcW w:w="1413" w:type="dxa"/>
          </w:tcPr>
          <w:p w:rsidR="009823D1" w:rsidRDefault="009823D1" w:rsidP="00015AAC">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015AAC">
              <w:rPr>
                <w:rFonts w:ascii="Times New Roman" w:hAnsi="Times New Roman" w:cs="Times New Roman"/>
                <w:sz w:val="18"/>
                <w:szCs w:val="18"/>
              </w:rPr>
              <w:t>Formalize use of social network and blogging as a public consultation mechanism.</w:t>
            </w:r>
          </w:p>
          <w:p w:rsidR="009823D1" w:rsidRDefault="009823D1" w:rsidP="00015AAC">
            <w:pPr>
              <w:rPr>
                <w:rFonts w:ascii="Times New Roman" w:hAnsi="Times New Roman" w:cs="Times New Roman"/>
                <w:sz w:val="18"/>
                <w:szCs w:val="18"/>
              </w:rPr>
            </w:pPr>
            <w:r>
              <w:rPr>
                <w:rFonts w:ascii="Times New Roman" w:hAnsi="Times New Roman" w:cs="Times New Roman"/>
                <w:sz w:val="18"/>
                <w:szCs w:val="18"/>
              </w:rPr>
              <w:t xml:space="preserve">(ii) </w:t>
            </w:r>
            <w:r w:rsidRPr="00015AAC">
              <w:rPr>
                <w:rFonts w:ascii="Times New Roman" w:hAnsi="Times New Roman" w:cs="Times New Roman"/>
                <w:sz w:val="18"/>
                <w:szCs w:val="18"/>
              </w:rPr>
              <w:t xml:space="preserve"> Clickgov.mv (YouTube)</w:t>
            </w:r>
          </w:p>
          <w:p w:rsidR="009823D1" w:rsidRDefault="009823D1" w:rsidP="00015AAC">
            <w:pPr>
              <w:rPr>
                <w:rFonts w:ascii="Times New Roman" w:hAnsi="Times New Roman" w:cs="Times New Roman"/>
                <w:sz w:val="18"/>
                <w:szCs w:val="18"/>
              </w:rPr>
            </w:pPr>
            <w:r>
              <w:rPr>
                <w:rFonts w:ascii="Times New Roman" w:hAnsi="Times New Roman" w:cs="Times New Roman"/>
                <w:sz w:val="18"/>
                <w:szCs w:val="18"/>
              </w:rPr>
              <w:t xml:space="preserve">(iii) </w:t>
            </w:r>
            <w:r w:rsidRPr="00015AAC">
              <w:rPr>
                <w:rFonts w:ascii="Times New Roman" w:hAnsi="Times New Roman" w:cs="Times New Roman"/>
                <w:sz w:val="18"/>
                <w:szCs w:val="18"/>
              </w:rPr>
              <w:t xml:space="preserve"> Increase public engagement on matters of national importance through various stages (before, during and after)</w:t>
            </w:r>
          </w:p>
          <w:p w:rsidR="009823D1" w:rsidRPr="00E310B9" w:rsidRDefault="009823D1" w:rsidP="00015AAC">
            <w:pPr>
              <w:rPr>
                <w:rFonts w:ascii="Times New Roman" w:hAnsi="Times New Roman" w:cs="Times New Roman"/>
                <w:sz w:val="18"/>
                <w:szCs w:val="18"/>
              </w:rPr>
            </w:pPr>
            <w:r>
              <w:rPr>
                <w:rFonts w:ascii="Times New Roman" w:hAnsi="Times New Roman" w:cs="Times New Roman"/>
                <w:sz w:val="18"/>
                <w:szCs w:val="18"/>
              </w:rPr>
              <w:t xml:space="preserve">(iv) </w:t>
            </w:r>
            <w:r w:rsidRPr="00015AAC">
              <w:rPr>
                <w:rFonts w:ascii="Times New Roman" w:hAnsi="Times New Roman" w:cs="Times New Roman"/>
                <w:sz w:val="18"/>
                <w:szCs w:val="18"/>
              </w:rPr>
              <w:t xml:space="preserve"> Enable Community Cabinet</w:t>
            </w:r>
          </w:p>
        </w:tc>
        <w:tc>
          <w:tcPr>
            <w:tcW w:w="1170" w:type="dxa"/>
          </w:tcPr>
          <w:p w:rsidR="009823D1" w:rsidRPr="00B20EBB" w:rsidRDefault="009823D1" w:rsidP="00900459">
            <w:pPr>
              <w:rPr>
                <w:rFonts w:ascii="Times New Roman" w:hAnsi="Times New Roman" w:cs="Times New Roman"/>
                <w:sz w:val="18"/>
                <w:szCs w:val="18"/>
              </w:rPr>
            </w:pPr>
            <w:r w:rsidRPr="00015AAC">
              <w:rPr>
                <w:rFonts w:ascii="Times New Roman" w:hAnsi="Times New Roman" w:cs="Times New Roman"/>
                <w:sz w:val="18"/>
                <w:szCs w:val="18"/>
              </w:rPr>
              <w:t>Launch website click.gov.mv and conduct training</w:t>
            </w:r>
          </w:p>
        </w:tc>
        <w:tc>
          <w:tcPr>
            <w:tcW w:w="981" w:type="dxa"/>
          </w:tcPr>
          <w:p w:rsidR="009823D1" w:rsidRPr="00B20EBB" w:rsidRDefault="009823D1" w:rsidP="00900459">
            <w:pPr>
              <w:rPr>
                <w:rFonts w:ascii="Times New Roman" w:hAnsi="Times New Roman" w:cs="Times New Roman"/>
                <w:sz w:val="18"/>
                <w:szCs w:val="18"/>
              </w:rPr>
            </w:pPr>
          </w:p>
        </w:tc>
        <w:tc>
          <w:tcPr>
            <w:tcW w:w="1080" w:type="dxa"/>
            <w:vMerge w:val="restart"/>
          </w:tcPr>
          <w:p w:rsidR="009823D1" w:rsidRPr="00D0023F" w:rsidRDefault="009823D1" w:rsidP="00900459">
            <w:pPr>
              <w:rPr>
                <w:rFonts w:ascii="Times New Roman" w:hAnsi="Times New Roman" w:cs="Times New Roman"/>
                <w:sz w:val="18"/>
                <w:szCs w:val="18"/>
              </w:rPr>
            </w:pPr>
            <w:r w:rsidRPr="00015AAC">
              <w:rPr>
                <w:rFonts w:ascii="Times New Roman" w:hAnsi="Times New Roman" w:cs="Times New Roman"/>
                <w:sz w:val="18"/>
                <w:szCs w:val="18"/>
              </w:rPr>
              <w:t xml:space="preserve">PO, </w:t>
            </w:r>
            <w:proofErr w:type="spellStart"/>
            <w:r w:rsidRPr="00015AAC">
              <w:rPr>
                <w:rFonts w:ascii="Times New Roman" w:hAnsi="Times New Roman" w:cs="Times New Roman"/>
                <w:sz w:val="18"/>
                <w:szCs w:val="18"/>
              </w:rPr>
              <w:t>NGOs,NCIT</w:t>
            </w:r>
            <w:proofErr w:type="spellEnd"/>
          </w:p>
        </w:tc>
      </w:tr>
      <w:tr w:rsidR="009823D1" w:rsidTr="00900459">
        <w:trPr>
          <w:trHeight w:val="180"/>
        </w:trPr>
        <w:tc>
          <w:tcPr>
            <w:tcW w:w="1557" w:type="dxa"/>
            <w:vMerge/>
          </w:tcPr>
          <w:p w:rsidR="009823D1" w:rsidRDefault="009823D1" w:rsidP="00900459">
            <w:pPr>
              <w:ind w:left="270" w:hanging="180"/>
              <w:rPr>
                <w:rFonts w:ascii="Times New Roman" w:hAnsi="Times New Roman" w:cs="Times New Roman"/>
                <w:sz w:val="18"/>
                <w:szCs w:val="18"/>
              </w:rPr>
            </w:pPr>
          </w:p>
        </w:tc>
        <w:tc>
          <w:tcPr>
            <w:tcW w:w="1845" w:type="dxa"/>
            <w:vMerge/>
          </w:tcPr>
          <w:p w:rsidR="009823D1" w:rsidRDefault="009823D1" w:rsidP="00900459">
            <w:pPr>
              <w:ind w:left="243" w:hanging="180"/>
              <w:rPr>
                <w:rFonts w:ascii="Times New Roman" w:hAnsi="Times New Roman" w:cs="Times New Roman"/>
                <w:sz w:val="18"/>
                <w:szCs w:val="18"/>
              </w:rPr>
            </w:pPr>
          </w:p>
        </w:tc>
        <w:tc>
          <w:tcPr>
            <w:tcW w:w="963" w:type="dxa"/>
            <w:vMerge/>
          </w:tcPr>
          <w:p w:rsidR="009823D1" w:rsidRDefault="009823D1" w:rsidP="00900459">
            <w:pPr>
              <w:rPr>
                <w:rFonts w:ascii="Times New Roman" w:hAnsi="Times New Roman" w:cs="Times New Roman"/>
                <w:sz w:val="18"/>
                <w:szCs w:val="18"/>
              </w:rPr>
            </w:pPr>
          </w:p>
        </w:tc>
        <w:tc>
          <w:tcPr>
            <w:tcW w:w="900" w:type="dxa"/>
            <w:vMerge/>
          </w:tcPr>
          <w:p w:rsidR="009823D1" w:rsidRDefault="009823D1" w:rsidP="00900459">
            <w:pPr>
              <w:rPr>
                <w:rFonts w:ascii="Times New Roman" w:hAnsi="Times New Roman" w:cs="Times New Roman"/>
                <w:sz w:val="18"/>
                <w:szCs w:val="18"/>
              </w:rPr>
            </w:pPr>
          </w:p>
        </w:tc>
        <w:tc>
          <w:tcPr>
            <w:tcW w:w="1035" w:type="dxa"/>
            <w:vMerge/>
          </w:tcPr>
          <w:p w:rsidR="009823D1" w:rsidRPr="000E656C" w:rsidRDefault="009823D1" w:rsidP="00900459">
            <w:pPr>
              <w:rPr>
                <w:rFonts w:ascii="Times New Roman" w:hAnsi="Times New Roman" w:cs="Times New Roman"/>
                <w:sz w:val="18"/>
                <w:szCs w:val="18"/>
              </w:rPr>
            </w:pPr>
          </w:p>
        </w:tc>
        <w:tc>
          <w:tcPr>
            <w:tcW w:w="765" w:type="dxa"/>
          </w:tcPr>
          <w:p w:rsidR="009823D1" w:rsidRPr="00B20EBB" w:rsidRDefault="009823D1" w:rsidP="0090045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9823D1" w:rsidRPr="00E310B9" w:rsidRDefault="009823D1" w:rsidP="00900459">
            <w:pPr>
              <w:rPr>
                <w:rFonts w:ascii="Times New Roman" w:hAnsi="Times New Roman" w:cs="Times New Roman"/>
                <w:sz w:val="18"/>
                <w:szCs w:val="18"/>
              </w:rPr>
            </w:pPr>
          </w:p>
        </w:tc>
        <w:tc>
          <w:tcPr>
            <w:tcW w:w="1440" w:type="dxa"/>
          </w:tcPr>
          <w:p w:rsidR="009823D1" w:rsidRPr="003B3D39" w:rsidRDefault="009823D1" w:rsidP="00900459">
            <w:pPr>
              <w:rPr>
                <w:rFonts w:ascii="Times New Roman" w:hAnsi="Times New Roman" w:cs="Times New Roman"/>
                <w:sz w:val="18"/>
                <w:szCs w:val="18"/>
              </w:rPr>
            </w:pPr>
          </w:p>
        </w:tc>
        <w:tc>
          <w:tcPr>
            <w:tcW w:w="1413" w:type="dxa"/>
          </w:tcPr>
          <w:p w:rsidR="009823D1" w:rsidRPr="00B20EBB" w:rsidRDefault="009823D1" w:rsidP="00900459">
            <w:pPr>
              <w:rPr>
                <w:rFonts w:ascii="Times New Roman" w:hAnsi="Times New Roman" w:cs="Times New Roman"/>
                <w:sz w:val="18"/>
                <w:szCs w:val="18"/>
              </w:rPr>
            </w:pPr>
          </w:p>
        </w:tc>
        <w:tc>
          <w:tcPr>
            <w:tcW w:w="1170" w:type="dxa"/>
          </w:tcPr>
          <w:p w:rsidR="009823D1" w:rsidRPr="00B20EBB" w:rsidRDefault="009823D1" w:rsidP="00900459">
            <w:pPr>
              <w:rPr>
                <w:rFonts w:ascii="Times New Roman" w:hAnsi="Times New Roman" w:cs="Times New Roman"/>
                <w:sz w:val="18"/>
                <w:szCs w:val="18"/>
              </w:rPr>
            </w:pPr>
          </w:p>
        </w:tc>
        <w:tc>
          <w:tcPr>
            <w:tcW w:w="981" w:type="dxa"/>
          </w:tcPr>
          <w:p w:rsidR="009823D1" w:rsidRPr="00B20EBB" w:rsidRDefault="009823D1" w:rsidP="00900459">
            <w:pPr>
              <w:rPr>
                <w:rFonts w:ascii="Times New Roman" w:hAnsi="Times New Roman" w:cs="Times New Roman"/>
                <w:sz w:val="18"/>
                <w:szCs w:val="18"/>
              </w:rPr>
            </w:pPr>
          </w:p>
        </w:tc>
        <w:tc>
          <w:tcPr>
            <w:tcW w:w="1080" w:type="dxa"/>
            <w:vMerge/>
          </w:tcPr>
          <w:p w:rsidR="009823D1" w:rsidRPr="00D0023F" w:rsidRDefault="009823D1" w:rsidP="00900459">
            <w:pPr>
              <w:rPr>
                <w:rFonts w:ascii="Times New Roman" w:hAnsi="Times New Roman" w:cs="Times New Roman"/>
                <w:sz w:val="18"/>
                <w:szCs w:val="18"/>
              </w:rPr>
            </w:pPr>
          </w:p>
        </w:tc>
      </w:tr>
      <w:tr w:rsidR="009823D1" w:rsidTr="003414DB">
        <w:trPr>
          <w:trHeight w:val="1035"/>
        </w:trPr>
        <w:tc>
          <w:tcPr>
            <w:tcW w:w="1557" w:type="dxa"/>
            <w:vMerge/>
          </w:tcPr>
          <w:p w:rsidR="009823D1" w:rsidRDefault="009823D1" w:rsidP="003414DB">
            <w:pPr>
              <w:ind w:left="270" w:hanging="180"/>
              <w:rPr>
                <w:rFonts w:ascii="Times New Roman" w:hAnsi="Times New Roman" w:cs="Times New Roman"/>
                <w:sz w:val="18"/>
                <w:szCs w:val="18"/>
              </w:rPr>
            </w:pPr>
          </w:p>
        </w:tc>
        <w:tc>
          <w:tcPr>
            <w:tcW w:w="1845" w:type="dxa"/>
            <w:vMerge w:val="restart"/>
          </w:tcPr>
          <w:p w:rsidR="009823D1" w:rsidRDefault="009823D1" w:rsidP="00493E7F">
            <w:pPr>
              <w:ind w:left="243" w:hanging="180"/>
              <w:rPr>
                <w:rFonts w:ascii="Times New Roman" w:hAnsi="Times New Roman" w:cs="Times New Roman"/>
                <w:sz w:val="18"/>
                <w:szCs w:val="18"/>
              </w:rPr>
            </w:pPr>
            <w:r w:rsidRPr="00015AAC">
              <w:rPr>
                <w:rFonts w:ascii="Times New Roman" w:hAnsi="Times New Roman" w:cs="Times New Roman"/>
                <w:sz w:val="18"/>
                <w:szCs w:val="18"/>
              </w:rPr>
              <w:t>2. A mechanism established to assess the outcome of the interactions and to ensure public feedback is taken into consideration in public service delivery</w:t>
            </w:r>
            <w:proofErr w:type="gramStart"/>
            <w:r w:rsidRPr="00015AAC">
              <w:rPr>
                <w:rFonts w:ascii="Times New Roman" w:hAnsi="Times New Roman" w:cs="Times New Roman"/>
                <w:sz w:val="18"/>
                <w:szCs w:val="18"/>
              </w:rPr>
              <w:t>.</w:t>
            </w:r>
            <w:ins w:id="65" w:author="A.shazna" w:date="2011-05-08T12:00:00Z">
              <w:r w:rsidR="00493E7F" w:rsidRPr="00015AAC">
                <w:rPr>
                  <w:rFonts w:ascii="Times New Roman" w:hAnsi="Times New Roman" w:cs="Times New Roman"/>
                  <w:sz w:val="18"/>
                  <w:szCs w:val="18"/>
                </w:rPr>
                <w:t>.</w:t>
              </w:r>
              <w:proofErr w:type="gramEnd"/>
              <w:r w:rsidR="00493E7F">
                <w:rPr>
                  <w:rFonts w:ascii="Times New Roman" w:hAnsi="Times New Roman" w:cs="Times New Roman"/>
                  <w:sz w:val="18"/>
                  <w:szCs w:val="18"/>
                </w:rPr>
                <w:t>(P8, S2)</w:t>
              </w:r>
            </w:ins>
          </w:p>
        </w:tc>
        <w:tc>
          <w:tcPr>
            <w:tcW w:w="963" w:type="dxa"/>
            <w:vMerge w:val="restart"/>
          </w:tcPr>
          <w:p w:rsidR="009823D1" w:rsidRDefault="009823D1" w:rsidP="003414DB">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9823D1" w:rsidRDefault="009823D1" w:rsidP="003414DB">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9823D1" w:rsidRPr="000E656C" w:rsidRDefault="009823D1" w:rsidP="003414DB">
            <w:pPr>
              <w:rPr>
                <w:rFonts w:ascii="Times New Roman" w:hAnsi="Times New Roman" w:cs="Times New Roman"/>
                <w:sz w:val="18"/>
                <w:szCs w:val="18"/>
              </w:rPr>
            </w:pPr>
          </w:p>
        </w:tc>
        <w:tc>
          <w:tcPr>
            <w:tcW w:w="765" w:type="dxa"/>
          </w:tcPr>
          <w:p w:rsidR="009823D1" w:rsidRPr="00B20EBB" w:rsidRDefault="009823D1" w:rsidP="003414DB">
            <w:pPr>
              <w:rPr>
                <w:rFonts w:ascii="Times New Roman" w:hAnsi="Times New Roman" w:cs="Times New Roman"/>
                <w:sz w:val="18"/>
                <w:szCs w:val="18"/>
              </w:rPr>
            </w:pPr>
            <w:commentRangeStart w:id="66"/>
            <w:r>
              <w:rPr>
                <w:rFonts w:ascii="Times New Roman" w:hAnsi="Times New Roman" w:cs="Times New Roman"/>
                <w:sz w:val="18"/>
                <w:szCs w:val="18"/>
              </w:rPr>
              <w:t>Target</w:t>
            </w:r>
            <w:commentRangeEnd w:id="66"/>
            <w:r w:rsidR="00493E7F">
              <w:rPr>
                <w:rStyle w:val="CommentReference"/>
              </w:rPr>
              <w:commentReference w:id="66"/>
            </w:r>
          </w:p>
        </w:tc>
        <w:tc>
          <w:tcPr>
            <w:tcW w:w="1233" w:type="dxa"/>
          </w:tcPr>
          <w:p w:rsidR="009823D1" w:rsidRPr="00B20EBB" w:rsidRDefault="009823D1" w:rsidP="003414DB">
            <w:pPr>
              <w:rPr>
                <w:rFonts w:ascii="Times New Roman" w:hAnsi="Times New Roman" w:cs="Times New Roman"/>
                <w:sz w:val="18"/>
                <w:szCs w:val="18"/>
              </w:rPr>
            </w:pPr>
          </w:p>
        </w:tc>
        <w:tc>
          <w:tcPr>
            <w:tcW w:w="1440" w:type="dxa"/>
          </w:tcPr>
          <w:p w:rsidR="009823D1" w:rsidRPr="00B20EBB" w:rsidRDefault="009823D1" w:rsidP="003414DB">
            <w:pPr>
              <w:rPr>
                <w:rFonts w:ascii="Times New Roman" w:hAnsi="Times New Roman" w:cs="Times New Roman"/>
                <w:sz w:val="18"/>
                <w:szCs w:val="18"/>
              </w:rPr>
            </w:pPr>
          </w:p>
        </w:tc>
        <w:tc>
          <w:tcPr>
            <w:tcW w:w="1413" w:type="dxa"/>
          </w:tcPr>
          <w:p w:rsidR="009823D1" w:rsidRPr="00B20EBB" w:rsidRDefault="009823D1" w:rsidP="003414DB">
            <w:pPr>
              <w:rPr>
                <w:rFonts w:ascii="Times New Roman" w:hAnsi="Times New Roman" w:cs="Times New Roman"/>
                <w:sz w:val="18"/>
                <w:szCs w:val="18"/>
              </w:rPr>
            </w:pPr>
          </w:p>
        </w:tc>
        <w:tc>
          <w:tcPr>
            <w:tcW w:w="1170" w:type="dxa"/>
          </w:tcPr>
          <w:p w:rsidR="009823D1" w:rsidRPr="00B20EBB" w:rsidRDefault="009823D1" w:rsidP="003414DB">
            <w:pPr>
              <w:rPr>
                <w:rFonts w:ascii="Times New Roman" w:hAnsi="Times New Roman" w:cs="Times New Roman"/>
                <w:sz w:val="18"/>
                <w:szCs w:val="18"/>
              </w:rPr>
            </w:pPr>
          </w:p>
        </w:tc>
        <w:tc>
          <w:tcPr>
            <w:tcW w:w="981" w:type="dxa"/>
          </w:tcPr>
          <w:p w:rsidR="009823D1" w:rsidRPr="00B20EBB" w:rsidRDefault="009823D1" w:rsidP="003414DB">
            <w:pPr>
              <w:rPr>
                <w:rFonts w:ascii="Times New Roman" w:hAnsi="Times New Roman" w:cs="Times New Roman"/>
                <w:sz w:val="18"/>
                <w:szCs w:val="18"/>
              </w:rPr>
            </w:pPr>
          </w:p>
        </w:tc>
        <w:tc>
          <w:tcPr>
            <w:tcW w:w="1080" w:type="dxa"/>
            <w:vMerge w:val="restart"/>
          </w:tcPr>
          <w:p w:rsidR="009823D1" w:rsidRPr="00D0023F" w:rsidRDefault="009823D1" w:rsidP="003414DB">
            <w:pPr>
              <w:rPr>
                <w:rFonts w:ascii="Times New Roman" w:hAnsi="Times New Roman" w:cs="Times New Roman"/>
                <w:sz w:val="18"/>
                <w:szCs w:val="18"/>
              </w:rPr>
            </w:pPr>
            <w:r w:rsidRPr="003414DB">
              <w:rPr>
                <w:rFonts w:ascii="Times New Roman" w:hAnsi="Times New Roman" w:cs="Times New Roman"/>
                <w:sz w:val="18"/>
                <w:szCs w:val="18"/>
              </w:rPr>
              <w:t>PO</w:t>
            </w:r>
          </w:p>
        </w:tc>
      </w:tr>
      <w:tr w:rsidR="009823D1" w:rsidTr="00900459">
        <w:trPr>
          <w:trHeight w:val="2080"/>
        </w:trPr>
        <w:tc>
          <w:tcPr>
            <w:tcW w:w="1557" w:type="dxa"/>
            <w:vMerge/>
            <w:tcBorders>
              <w:bottom w:val="single" w:sz="4" w:space="0" w:color="000000" w:themeColor="text1"/>
            </w:tcBorders>
          </w:tcPr>
          <w:p w:rsidR="009823D1" w:rsidRDefault="009823D1" w:rsidP="003414DB">
            <w:pPr>
              <w:ind w:left="270" w:hanging="180"/>
              <w:rPr>
                <w:rFonts w:ascii="Times New Roman" w:hAnsi="Times New Roman" w:cs="Times New Roman"/>
                <w:sz w:val="18"/>
                <w:szCs w:val="18"/>
              </w:rPr>
            </w:pPr>
          </w:p>
        </w:tc>
        <w:tc>
          <w:tcPr>
            <w:tcW w:w="1845" w:type="dxa"/>
            <w:vMerge/>
            <w:tcBorders>
              <w:bottom w:val="single" w:sz="4" w:space="0" w:color="000000" w:themeColor="text1"/>
            </w:tcBorders>
          </w:tcPr>
          <w:p w:rsidR="009823D1" w:rsidRPr="00015AAC" w:rsidRDefault="009823D1" w:rsidP="003414DB">
            <w:pPr>
              <w:ind w:left="243" w:hanging="180"/>
              <w:rPr>
                <w:rFonts w:ascii="Times New Roman" w:hAnsi="Times New Roman" w:cs="Times New Roman"/>
                <w:sz w:val="18"/>
                <w:szCs w:val="18"/>
              </w:rPr>
            </w:pPr>
          </w:p>
        </w:tc>
        <w:tc>
          <w:tcPr>
            <w:tcW w:w="963" w:type="dxa"/>
            <w:vMerge/>
            <w:tcBorders>
              <w:bottom w:val="single" w:sz="4" w:space="0" w:color="000000" w:themeColor="text1"/>
            </w:tcBorders>
          </w:tcPr>
          <w:p w:rsidR="009823D1" w:rsidRDefault="009823D1" w:rsidP="003414DB">
            <w:pPr>
              <w:rPr>
                <w:rFonts w:ascii="Times New Roman" w:hAnsi="Times New Roman" w:cs="Times New Roman"/>
                <w:sz w:val="18"/>
                <w:szCs w:val="18"/>
              </w:rPr>
            </w:pPr>
          </w:p>
        </w:tc>
        <w:tc>
          <w:tcPr>
            <w:tcW w:w="900" w:type="dxa"/>
            <w:vMerge/>
            <w:tcBorders>
              <w:bottom w:val="single" w:sz="4" w:space="0" w:color="000000" w:themeColor="text1"/>
            </w:tcBorders>
          </w:tcPr>
          <w:p w:rsidR="009823D1" w:rsidRDefault="009823D1" w:rsidP="003414DB">
            <w:pPr>
              <w:rPr>
                <w:rFonts w:ascii="Times New Roman" w:hAnsi="Times New Roman" w:cs="Times New Roman"/>
                <w:sz w:val="18"/>
                <w:szCs w:val="18"/>
              </w:rPr>
            </w:pPr>
          </w:p>
        </w:tc>
        <w:tc>
          <w:tcPr>
            <w:tcW w:w="1035" w:type="dxa"/>
            <w:vMerge/>
            <w:tcBorders>
              <w:bottom w:val="single" w:sz="4" w:space="0" w:color="000000" w:themeColor="text1"/>
            </w:tcBorders>
          </w:tcPr>
          <w:p w:rsidR="009823D1" w:rsidRPr="000E656C" w:rsidRDefault="009823D1" w:rsidP="003414DB">
            <w:pPr>
              <w:rPr>
                <w:rFonts w:ascii="Times New Roman" w:hAnsi="Times New Roman" w:cs="Times New Roman"/>
                <w:sz w:val="18"/>
                <w:szCs w:val="18"/>
              </w:rPr>
            </w:pPr>
          </w:p>
        </w:tc>
        <w:tc>
          <w:tcPr>
            <w:tcW w:w="765" w:type="dxa"/>
            <w:tcBorders>
              <w:bottom w:val="single" w:sz="4" w:space="0" w:color="000000" w:themeColor="text1"/>
            </w:tcBorders>
          </w:tcPr>
          <w:p w:rsidR="009823D1" w:rsidRPr="00B20EBB" w:rsidRDefault="009823D1" w:rsidP="003414DB">
            <w:pPr>
              <w:rPr>
                <w:rFonts w:ascii="Times New Roman" w:hAnsi="Times New Roman" w:cs="Times New Roman"/>
                <w:sz w:val="18"/>
                <w:szCs w:val="18"/>
              </w:rPr>
            </w:pPr>
            <w:r>
              <w:rPr>
                <w:rFonts w:ascii="Times New Roman" w:hAnsi="Times New Roman" w:cs="Times New Roman"/>
                <w:sz w:val="18"/>
                <w:szCs w:val="18"/>
              </w:rPr>
              <w:t>Ach</w:t>
            </w:r>
          </w:p>
        </w:tc>
        <w:tc>
          <w:tcPr>
            <w:tcW w:w="1233" w:type="dxa"/>
            <w:tcBorders>
              <w:bottom w:val="single" w:sz="4" w:space="0" w:color="000000" w:themeColor="text1"/>
            </w:tcBorders>
          </w:tcPr>
          <w:p w:rsidR="009823D1" w:rsidRPr="00B20EBB" w:rsidRDefault="009823D1" w:rsidP="003414DB">
            <w:pPr>
              <w:rPr>
                <w:rFonts w:ascii="Times New Roman" w:hAnsi="Times New Roman" w:cs="Times New Roman"/>
                <w:sz w:val="18"/>
                <w:szCs w:val="18"/>
              </w:rPr>
            </w:pPr>
          </w:p>
        </w:tc>
        <w:tc>
          <w:tcPr>
            <w:tcW w:w="1440" w:type="dxa"/>
            <w:tcBorders>
              <w:bottom w:val="single" w:sz="4" w:space="0" w:color="000000" w:themeColor="text1"/>
            </w:tcBorders>
          </w:tcPr>
          <w:p w:rsidR="009823D1" w:rsidRPr="00B20EBB" w:rsidRDefault="009823D1" w:rsidP="003414DB">
            <w:pPr>
              <w:rPr>
                <w:rFonts w:ascii="Times New Roman" w:hAnsi="Times New Roman" w:cs="Times New Roman"/>
                <w:sz w:val="18"/>
                <w:szCs w:val="18"/>
              </w:rPr>
            </w:pPr>
            <w:r w:rsidRPr="003414DB">
              <w:rPr>
                <w:rFonts w:ascii="Times New Roman" w:hAnsi="Times New Roman" w:cs="Times New Roman"/>
                <w:sz w:val="18"/>
                <w:szCs w:val="18"/>
              </w:rPr>
              <w:t>Public referendum to seek public opinion about consolidation of islands held.</w:t>
            </w:r>
          </w:p>
        </w:tc>
        <w:tc>
          <w:tcPr>
            <w:tcW w:w="1413" w:type="dxa"/>
            <w:tcBorders>
              <w:bottom w:val="single" w:sz="4" w:space="0" w:color="000000" w:themeColor="text1"/>
            </w:tcBorders>
          </w:tcPr>
          <w:p w:rsidR="009823D1" w:rsidRPr="00B20EBB" w:rsidRDefault="009823D1" w:rsidP="003414DB">
            <w:pPr>
              <w:rPr>
                <w:rFonts w:ascii="Times New Roman" w:hAnsi="Times New Roman" w:cs="Times New Roman"/>
                <w:sz w:val="18"/>
                <w:szCs w:val="18"/>
              </w:rPr>
            </w:pPr>
          </w:p>
        </w:tc>
        <w:tc>
          <w:tcPr>
            <w:tcW w:w="1170" w:type="dxa"/>
            <w:tcBorders>
              <w:bottom w:val="single" w:sz="4" w:space="0" w:color="000000" w:themeColor="text1"/>
            </w:tcBorders>
          </w:tcPr>
          <w:p w:rsidR="009823D1" w:rsidRPr="00B20EBB" w:rsidRDefault="009823D1" w:rsidP="003414DB">
            <w:pPr>
              <w:rPr>
                <w:rFonts w:ascii="Times New Roman" w:hAnsi="Times New Roman" w:cs="Times New Roman"/>
                <w:sz w:val="18"/>
                <w:szCs w:val="18"/>
              </w:rPr>
            </w:pPr>
          </w:p>
        </w:tc>
        <w:tc>
          <w:tcPr>
            <w:tcW w:w="981" w:type="dxa"/>
            <w:tcBorders>
              <w:bottom w:val="single" w:sz="4" w:space="0" w:color="000000" w:themeColor="text1"/>
            </w:tcBorders>
          </w:tcPr>
          <w:p w:rsidR="009823D1" w:rsidRPr="00B20EBB" w:rsidRDefault="009823D1" w:rsidP="003414DB">
            <w:pPr>
              <w:rPr>
                <w:rFonts w:ascii="Times New Roman" w:hAnsi="Times New Roman" w:cs="Times New Roman"/>
                <w:sz w:val="18"/>
                <w:szCs w:val="18"/>
              </w:rPr>
            </w:pPr>
          </w:p>
        </w:tc>
        <w:tc>
          <w:tcPr>
            <w:tcW w:w="1080" w:type="dxa"/>
            <w:vMerge/>
            <w:tcBorders>
              <w:bottom w:val="single" w:sz="4" w:space="0" w:color="000000" w:themeColor="text1"/>
            </w:tcBorders>
          </w:tcPr>
          <w:p w:rsidR="009823D1" w:rsidRPr="00D0023F" w:rsidRDefault="009823D1" w:rsidP="003414DB">
            <w:pPr>
              <w:rPr>
                <w:rFonts w:ascii="Times New Roman" w:hAnsi="Times New Roman" w:cs="Times New Roman"/>
                <w:sz w:val="18"/>
                <w:szCs w:val="18"/>
              </w:rPr>
            </w:pPr>
          </w:p>
        </w:tc>
      </w:tr>
    </w:tbl>
    <w:p w:rsidR="003414DB" w:rsidRDefault="003414DB" w:rsidP="008656EA">
      <w:pPr>
        <w:tabs>
          <w:tab w:val="left" w:pos="9990"/>
        </w:tabs>
        <w:rPr>
          <w:b/>
          <w:sz w:val="28"/>
          <w:szCs w:val="28"/>
        </w:rPr>
      </w:pPr>
    </w:p>
    <w:p w:rsidR="003414DB" w:rsidRDefault="003414DB">
      <w:pPr>
        <w:rPr>
          <w:b/>
          <w:sz w:val="28"/>
          <w:szCs w:val="28"/>
        </w:rPr>
      </w:pPr>
      <w:r>
        <w:rPr>
          <w:b/>
          <w:sz w:val="28"/>
          <w:szCs w:val="28"/>
        </w:rPr>
        <w:br w:type="page"/>
      </w:r>
    </w:p>
    <w:tbl>
      <w:tblPr>
        <w:tblStyle w:val="TableGrid"/>
        <w:tblpPr w:leftFromText="180" w:rightFromText="180" w:vertAnchor="page" w:horzAnchor="margin" w:tblpXSpec="center" w:tblpY="171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3414DB" w:rsidTr="00900459">
        <w:trPr>
          <w:trHeight w:val="602"/>
        </w:trPr>
        <w:tc>
          <w:tcPr>
            <w:tcW w:w="1557" w:type="dxa"/>
            <w:vMerge w:val="restart"/>
          </w:tcPr>
          <w:p w:rsidR="003414DB" w:rsidRDefault="001E31B8" w:rsidP="00900459">
            <w:pPr>
              <w:ind w:left="270" w:hanging="180"/>
              <w:rPr>
                <w:rFonts w:ascii="Times New Roman" w:hAnsi="Times New Roman" w:cs="Times New Roman"/>
                <w:sz w:val="18"/>
                <w:szCs w:val="18"/>
              </w:rPr>
            </w:pPr>
            <w:r>
              <w:rPr>
                <w:rFonts w:ascii="Times New Roman" w:hAnsi="Times New Roman" w:cs="Times New Roman"/>
                <w:sz w:val="18"/>
                <w:szCs w:val="18"/>
              </w:rPr>
              <w:lastRenderedPageBreak/>
              <w:t>10</w:t>
            </w:r>
            <w:r w:rsidR="003414DB">
              <w:rPr>
                <w:rFonts w:ascii="Times New Roman" w:hAnsi="Times New Roman" w:cs="Times New Roman"/>
                <w:sz w:val="18"/>
                <w:szCs w:val="18"/>
              </w:rPr>
              <w:t xml:space="preserve">.  </w:t>
            </w:r>
            <w:r w:rsidR="003414DB" w:rsidRPr="003414DB">
              <w:rPr>
                <w:rFonts w:ascii="Times New Roman" w:hAnsi="Times New Roman" w:cs="Times New Roman"/>
                <w:sz w:val="18"/>
                <w:szCs w:val="18"/>
              </w:rPr>
              <w:t>Fiscal Governance strengthened through improved public accounting and efficient public financial management</w:t>
            </w:r>
            <w:ins w:id="67" w:author="A.shazna" w:date="2011-05-08T12:06:00Z">
              <w:r w:rsidR="00C8668B">
                <w:rPr>
                  <w:rFonts w:ascii="Times New Roman" w:hAnsi="Times New Roman" w:cs="Times New Roman"/>
                  <w:sz w:val="18"/>
                  <w:szCs w:val="18"/>
                </w:rPr>
                <w:t xml:space="preserve"> (P 9)</w:t>
              </w:r>
            </w:ins>
          </w:p>
        </w:tc>
        <w:tc>
          <w:tcPr>
            <w:tcW w:w="1845" w:type="dxa"/>
            <w:vMerge w:val="restart"/>
          </w:tcPr>
          <w:p w:rsidR="003414DB" w:rsidRDefault="003414DB" w:rsidP="00C8668B">
            <w:pPr>
              <w:ind w:left="243" w:hanging="180"/>
              <w:rPr>
                <w:rFonts w:ascii="Times New Roman" w:hAnsi="Times New Roman" w:cs="Times New Roman"/>
                <w:sz w:val="18"/>
                <w:szCs w:val="18"/>
              </w:rPr>
            </w:pPr>
            <w:r w:rsidRPr="003414DB">
              <w:rPr>
                <w:rFonts w:ascii="Times New Roman" w:hAnsi="Times New Roman" w:cs="Times New Roman"/>
                <w:sz w:val="18"/>
                <w:szCs w:val="18"/>
              </w:rPr>
              <w:t>1. Comprehensive framework for assessment and management of fiscal risks developed.</w:t>
            </w:r>
            <w:ins w:id="68" w:author="A.shazna" w:date="2011-05-08T12:05:00Z">
              <w:r w:rsidR="00C8668B" w:rsidRPr="00015AAC">
                <w:rPr>
                  <w:rFonts w:ascii="Times New Roman" w:hAnsi="Times New Roman" w:cs="Times New Roman"/>
                  <w:sz w:val="18"/>
                  <w:szCs w:val="18"/>
                </w:rPr>
                <w:t>..</w:t>
              </w:r>
              <w:r w:rsidR="00C8668B">
                <w:rPr>
                  <w:rFonts w:ascii="Times New Roman" w:hAnsi="Times New Roman" w:cs="Times New Roman"/>
                  <w:sz w:val="18"/>
                  <w:szCs w:val="18"/>
                </w:rPr>
                <w:t>(P</w:t>
              </w:r>
            </w:ins>
            <w:ins w:id="69" w:author="A.shazna" w:date="2011-05-08T12:06:00Z">
              <w:r w:rsidR="00C8668B">
                <w:rPr>
                  <w:rFonts w:ascii="Times New Roman" w:hAnsi="Times New Roman" w:cs="Times New Roman"/>
                  <w:sz w:val="18"/>
                  <w:szCs w:val="18"/>
                </w:rPr>
                <w:t>9</w:t>
              </w:r>
            </w:ins>
            <w:ins w:id="70" w:author="A.shazna" w:date="2011-05-08T12:05:00Z">
              <w:r w:rsidR="00C8668B">
                <w:rPr>
                  <w:rFonts w:ascii="Times New Roman" w:hAnsi="Times New Roman" w:cs="Times New Roman"/>
                  <w:sz w:val="18"/>
                  <w:szCs w:val="18"/>
                </w:rPr>
                <w:t>, S</w:t>
              </w:r>
            </w:ins>
            <w:ins w:id="71" w:author="A.shazna" w:date="2011-05-08T12:06:00Z">
              <w:r w:rsidR="00C8668B">
                <w:rPr>
                  <w:rFonts w:ascii="Times New Roman" w:hAnsi="Times New Roman" w:cs="Times New Roman"/>
                  <w:sz w:val="18"/>
                  <w:szCs w:val="18"/>
                </w:rPr>
                <w:t>1</w:t>
              </w:r>
            </w:ins>
            <w:ins w:id="72" w:author="A.shazna" w:date="2011-05-08T12:05:00Z">
              <w:r w:rsidR="00C8668B">
                <w:rPr>
                  <w:rFonts w:ascii="Times New Roman" w:hAnsi="Times New Roman" w:cs="Times New Roman"/>
                  <w:sz w:val="18"/>
                  <w:szCs w:val="18"/>
                </w:rPr>
                <w:t>)</w:t>
              </w:r>
            </w:ins>
          </w:p>
        </w:tc>
        <w:tc>
          <w:tcPr>
            <w:tcW w:w="963" w:type="dxa"/>
            <w:vMerge w:val="restart"/>
          </w:tcPr>
          <w:p w:rsidR="003414DB" w:rsidRDefault="003414DB" w:rsidP="00900459">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3414DB" w:rsidRDefault="003414DB" w:rsidP="00900459">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3414DB" w:rsidRPr="000E656C" w:rsidRDefault="003414DB" w:rsidP="00900459">
            <w:pPr>
              <w:rPr>
                <w:rFonts w:ascii="Times New Roman" w:hAnsi="Times New Roman" w:cs="Times New Roman"/>
                <w:sz w:val="18"/>
                <w:szCs w:val="18"/>
              </w:rPr>
            </w:pPr>
          </w:p>
        </w:tc>
        <w:tc>
          <w:tcPr>
            <w:tcW w:w="765" w:type="dxa"/>
          </w:tcPr>
          <w:p w:rsidR="003414DB" w:rsidRPr="00B20EBB" w:rsidRDefault="003414DB" w:rsidP="0090045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3414DB" w:rsidRPr="00E310B9" w:rsidRDefault="003414DB" w:rsidP="00900459">
            <w:pPr>
              <w:rPr>
                <w:rFonts w:ascii="Times New Roman" w:hAnsi="Times New Roman" w:cs="Times New Roman"/>
                <w:sz w:val="18"/>
                <w:szCs w:val="18"/>
              </w:rPr>
            </w:pPr>
          </w:p>
        </w:tc>
        <w:tc>
          <w:tcPr>
            <w:tcW w:w="1440" w:type="dxa"/>
          </w:tcPr>
          <w:p w:rsidR="003414DB" w:rsidRPr="00E310B9" w:rsidRDefault="003414DB" w:rsidP="00900459">
            <w:pPr>
              <w:rPr>
                <w:rFonts w:ascii="Times New Roman" w:hAnsi="Times New Roman" w:cs="Times New Roman"/>
                <w:sz w:val="18"/>
                <w:szCs w:val="18"/>
              </w:rPr>
            </w:pPr>
          </w:p>
        </w:tc>
        <w:tc>
          <w:tcPr>
            <w:tcW w:w="1413" w:type="dxa"/>
          </w:tcPr>
          <w:p w:rsidR="003414DB" w:rsidRPr="00866F17" w:rsidRDefault="00866F17" w:rsidP="00900459">
            <w:pPr>
              <w:rPr>
                <w:rFonts w:ascii="Times New Roman" w:hAnsi="Times New Roman" w:cs="Times New Roman"/>
                <w:color w:val="FF0000"/>
                <w:sz w:val="18"/>
                <w:szCs w:val="18"/>
              </w:rPr>
            </w:pPr>
            <w:r w:rsidRPr="00866F17">
              <w:rPr>
                <w:rFonts w:ascii="Times New Roman" w:hAnsi="Times New Roman" w:cs="Times New Roman"/>
                <w:color w:val="FF0000"/>
                <w:sz w:val="18"/>
                <w:szCs w:val="18"/>
              </w:rPr>
              <w:t>MEFF developed</w:t>
            </w:r>
          </w:p>
        </w:tc>
        <w:tc>
          <w:tcPr>
            <w:tcW w:w="1170" w:type="dxa"/>
          </w:tcPr>
          <w:p w:rsidR="003414DB" w:rsidRDefault="00866F17" w:rsidP="00866F17">
            <w:pPr>
              <w:rPr>
                <w:rFonts w:ascii="Times New Roman" w:hAnsi="Times New Roman" w:cs="Times New Roman"/>
                <w:color w:val="FF0000"/>
                <w:sz w:val="18"/>
                <w:szCs w:val="18"/>
              </w:rPr>
            </w:pPr>
            <w:r w:rsidRPr="00866F17">
              <w:rPr>
                <w:rFonts w:ascii="Times New Roman" w:hAnsi="Times New Roman" w:cs="Times New Roman"/>
                <w:color w:val="FF0000"/>
                <w:sz w:val="18"/>
                <w:szCs w:val="18"/>
              </w:rPr>
              <w:t xml:space="preserve">MEFF </w:t>
            </w:r>
            <w:r>
              <w:rPr>
                <w:rFonts w:ascii="Times New Roman" w:hAnsi="Times New Roman" w:cs="Times New Roman"/>
                <w:color w:val="FF0000"/>
                <w:sz w:val="18"/>
                <w:szCs w:val="18"/>
              </w:rPr>
              <w:t>implemented</w:t>
            </w:r>
          </w:p>
          <w:p w:rsidR="00866F17" w:rsidRPr="00B20EBB" w:rsidRDefault="00866F17" w:rsidP="00866F17">
            <w:pPr>
              <w:rPr>
                <w:rFonts w:ascii="Times New Roman" w:hAnsi="Times New Roman" w:cs="Times New Roman"/>
                <w:sz w:val="18"/>
                <w:szCs w:val="18"/>
              </w:rPr>
            </w:pPr>
            <w:r>
              <w:rPr>
                <w:rFonts w:ascii="Times New Roman" w:hAnsi="Times New Roman" w:cs="Times New Roman"/>
                <w:color w:val="FF0000"/>
                <w:sz w:val="18"/>
                <w:szCs w:val="18"/>
              </w:rPr>
              <w:t>ii. Fiscal risk assessment</w:t>
            </w:r>
          </w:p>
        </w:tc>
        <w:tc>
          <w:tcPr>
            <w:tcW w:w="981" w:type="dxa"/>
          </w:tcPr>
          <w:p w:rsidR="003414DB" w:rsidRPr="00B20EBB" w:rsidRDefault="003414DB" w:rsidP="00900459">
            <w:pPr>
              <w:rPr>
                <w:rFonts w:ascii="Times New Roman" w:hAnsi="Times New Roman" w:cs="Times New Roman"/>
                <w:sz w:val="18"/>
                <w:szCs w:val="18"/>
              </w:rPr>
            </w:pPr>
          </w:p>
        </w:tc>
        <w:tc>
          <w:tcPr>
            <w:tcW w:w="1080" w:type="dxa"/>
            <w:vMerge w:val="restart"/>
          </w:tcPr>
          <w:p w:rsidR="003414DB" w:rsidRPr="00D0023F" w:rsidRDefault="003414DB" w:rsidP="00900459">
            <w:pPr>
              <w:rPr>
                <w:rFonts w:ascii="Times New Roman" w:hAnsi="Times New Roman" w:cs="Times New Roman"/>
                <w:sz w:val="18"/>
                <w:szCs w:val="18"/>
              </w:rPr>
            </w:pPr>
            <w:proofErr w:type="spellStart"/>
            <w:r w:rsidRPr="003414DB">
              <w:rPr>
                <w:rFonts w:ascii="Times New Roman" w:hAnsi="Times New Roman" w:cs="Times New Roman"/>
                <w:sz w:val="18"/>
                <w:szCs w:val="18"/>
              </w:rPr>
              <w:t>MoFT</w:t>
            </w:r>
            <w:proofErr w:type="spellEnd"/>
          </w:p>
        </w:tc>
      </w:tr>
      <w:tr w:rsidR="003414DB" w:rsidTr="003414DB">
        <w:trPr>
          <w:trHeight w:val="548"/>
        </w:trPr>
        <w:tc>
          <w:tcPr>
            <w:tcW w:w="1557" w:type="dxa"/>
            <w:vMerge/>
          </w:tcPr>
          <w:p w:rsidR="003414DB" w:rsidRDefault="003414DB" w:rsidP="00900459">
            <w:pPr>
              <w:ind w:left="270" w:hanging="180"/>
              <w:rPr>
                <w:rFonts w:ascii="Times New Roman" w:hAnsi="Times New Roman" w:cs="Times New Roman"/>
                <w:sz w:val="18"/>
                <w:szCs w:val="18"/>
              </w:rPr>
            </w:pPr>
          </w:p>
        </w:tc>
        <w:tc>
          <w:tcPr>
            <w:tcW w:w="1845" w:type="dxa"/>
            <w:vMerge/>
          </w:tcPr>
          <w:p w:rsidR="003414DB" w:rsidRDefault="003414DB" w:rsidP="00900459">
            <w:pPr>
              <w:ind w:left="243" w:hanging="180"/>
              <w:rPr>
                <w:rFonts w:ascii="Times New Roman" w:hAnsi="Times New Roman" w:cs="Times New Roman"/>
                <w:sz w:val="18"/>
                <w:szCs w:val="18"/>
              </w:rPr>
            </w:pPr>
          </w:p>
        </w:tc>
        <w:tc>
          <w:tcPr>
            <w:tcW w:w="963" w:type="dxa"/>
            <w:vMerge/>
          </w:tcPr>
          <w:p w:rsidR="003414DB" w:rsidRDefault="003414DB" w:rsidP="00900459">
            <w:pPr>
              <w:rPr>
                <w:rFonts w:ascii="Times New Roman" w:hAnsi="Times New Roman" w:cs="Times New Roman"/>
                <w:sz w:val="18"/>
                <w:szCs w:val="18"/>
              </w:rPr>
            </w:pPr>
          </w:p>
        </w:tc>
        <w:tc>
          <w:tcPr>
            <w:tcW w:w="900" w:type="dxa"/>
            <w:vMerge/>
          </w:tcPr>
          <w:p w:rsidR="003414DB" w:rsidRDefault="003414DB" w:rsidP="00900459">
            <w:pPr>
              <w:rPr>
                <w:rFonts w:ascii="Times New Roman" w:hAnsi="Times New Roman" w:cs="Times New Roman"/>
                <w:sz w:val="18"/>
                <w:szCs w:val="18"/>
              </w:rPr>
            </w:pPr>
          </w:p>
        </w:tc>
        <w:tc>
          <w:tcPr>
            <w:tcW w:w="1035" w:type="dxa"/>
            <w:vMerge/>
          </w:tcPr>
          <w:p w:rsidR="003414DB" w:rsidRPr="000E656C" w:rsidRDefault="003414DB" w:rsidP="00900459">
            <w:pPr>
              <w:rPr>
                <w:rFonts w:ascii="Times New Roman" w:hAnsi="Times New Roman" w:cs="Times New Roman"/>
                <w:sz w:val="18"/>
                <w:szCs w:val="18"/>
              </w:rPr>
            </w:pPr>
          </w:p>
        </w:tc>
        <w:tc>
          <w:tcPr>
            <w:tcW w:w="765" w:type="dxa"/>
          </w:tcPr>
          <w:p w:rsidR="003414DB" w:rsidRPr="00B20EBB" w:rsidRDefault="003414DB" w:rsidP="0090045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3414DB" w:rsidRPr="00E310B9" w:rsidRDefault="003414DB" w:rsidP="00900459">
            <w:pPr>
              <w:rPr>
                <w:rFonts w:ascii="Times New Roman" w:hAnsi="Times New Roman" w:cs="Times New Roman"/>
                <w:sz w:val="18"/>
                <w:szCs w:val="18"/>
              </w:rPr>
            </w:pPr>
          </w:p>
        </w:tc>
        <w:tc>
          <w:tcPr>
            <w:tcW w:w="1440" w:type="dxa"/>
          </w:tcPr>
          <w:p w:rsidR="003414DB" w:rsidRPr="003B3D39" w:rsidRDefault="003414DB" w:rsidP="00900459">
            <w:pPr>
              <w:rPr>
                <w:rFonts w:ascii="Times New Roman" w:hAnsi="Times New Roman" w:cs="Times New Roman"/>
                <w:sz w:val="18"/>
                <w:szCs w:val="18"/>
              </w:rPr>
            </w:pPr>
          </w:p>
        </w:tc>
        <w:tc>
          <w:tcPr>
            <w:tcW w:w="1413" w:type="dxa"/>
          </w:tcPr>
          <w:p w:rsidR="003414DB" w:rsidRPr="00B20EBB" w:rsidRDefault="003414DB" w:rsidP="00900459">
            <w:pPr>
              <w:rPr>
                <w:rFonts w:ascii="Times New Roman" w:hAnsi="Times New Roman" w:cs="Times New Roman"/>
                <w:sz w:val="18"/>
                <w:szCs w:val="18"/>
              </w:rPr>
            </w:pPr>
          </w:p>
        </w:tc>
        <w:tc>
          <w:tcPr>
            <w:tcW w:w="1170" w:type="dxa"/>
          </w:tcPr>
          <w:p w:rsidR="003414DB" w:rsidRPr="00B20EBB" w:rsidRDefault="003414DB" w:rsidP="00900459">
            <w:pPr>
              <w:rPr>
                <w:rFonts w:ascii="Times New Roman" w:hAnsi="Times New Roman" w:cs="Times New Roman"/>
                <w:sz w:val="18"/>
                <w:szCs w:val="18"/>
              </w:rPr>
            </w:pPr>
          </w:p>
        </w:tc>
        <w:tc>
          <w:tcPr>
            <w:tcW w:w="981" w:type="dxa"/>
          </w:tcPr>
          <w:p w:rsidR="003414DB" w:rsidRPr="00B20EBB" w:rsidRDefault="003414DB" w:rsidP="00900459">
            <w:pPr>
              <w:rPr>
                <w:rFonts w:ascii="Times New Roman" w:hAnsi="Times New Roman" w:cs="Times New Roman"/>
                <w:sz w:val="18"/>
                <w:szCs w:val="18"/>
              </w:rPr>
            </w:pPr>
          </w:p>
        </w:tc>
        <w:tc>
          <w:tcPr>
            <w:tcW w:w="1080" w:type="dxa"/>
            <w:vMerge/>
          </w:tcPr>
          <w:p w:rsidR="003414DB" w:rsidRPr="00D0023F" w:rsidRDefault="003414DB" w:rsidP="00900459">
            <w:pPr>
              <w:rPr>
                <w:rFonts w:ascii="Times New Roman" w:hAnsi="Times New Roman" w:cs="Times New Roman"/>
                <w:sz w:val="18"/>
                <w:szCs w:val="18"/>
              </w:rPr>
            </w:pPr>
          </w:p>
        </w:tc>
      </w:tr>
      <w:tr w:rsidR="00866F17" w:rsidTr="003414DB">
        <w:trPr>
          <w:trHeight w:val="620"/>
        </w:trPr>
        <w:tc>
          <w:tcPr>
            <w:tcW w:w="1557" w:type="dxa"/>
            <w:vMerge/>
          </w:tcPr>
          <w:p w:rsidR="00866F17" w:rsidRDefault="00866F17" w:rsidP="00900459">
            <w:pPr>
              <w:ind w:left="270" w:hanging="180"/>
              <w:rPr>
                <w:rFonts w:ascii="Times New Roman" w:hAnsi="Times New Roman" w:cs="Times New Roman"/>
                <w:sz w:val="18"/>
                <w:szCs w:val="18"/>
              </w:rPr>
            </w:pPr>
          </w:p>
        </w:tc>
        <w:tc>
          <w:tcPr>
            <w:tcW w:w="1845" w:type="dxa"/>
            <w:vMerge w:val="restart"/>
          </w:tcPr>
          <w:p w:rsidR="00866F17" w:rsidRPr="00015AAC" w:rsidRDefault="00866F17" w:rsidP="00900459">
            <w:pPr>
              <w:ind w:left="243" w:hanging="180"/>
              <w:rPr>
                <w:rFonts w:ascii="Times New Roman" w:hAnsi="Times New Roman" w:cs="Times New Roman"/>
                <w:sz w:val="18"/>
                <w:szCs w:val="18"/>
              </w:rPr>
            </w:pPr>
            <w:r w:rsidRPr="003414DB">
              <w:rPr>
                <w:rFonts w:ascii="Times New Roman" w:hAnsi="Times New Roman" w:cs="Times New Roman"/>
                <w:sz w:val="18"/>
                <w:szCs w:val="18"/>
              </w:rPr>
              <w:t>3. Cash planning and cash management strengthened.</w:t>
            </w:r>
            <w:ins w:id="73" w:author="A.shazna" w:date="2011-05-08T12:09:00Z">
              <w:r w:rsidRPr="003414DB">
                <w:rPr>
                  <w:rFonts w:ascii="Times New Roman" w:hAnsi="Times New Roman" w:cs="Times New Roman"/>
                  <w:sz w:val="18"/>
                  <w:szCs w:val="18"/>
                </w:rPr>
                <w:t>.</w:t>
              </w:r>
              <w:r w:rsidRPr="00015AAC">
                <w:rPr>
                  <w:rFonts w:ascii="Times New Roman" w:hAnsi="Times New Roman" w:cs="Times New Roman"/>
                  <w:sz w:val="18"/>
                  <w:szCs w:val="18"/>
                </w:rPr>
                <w:t>..</w:t>
              </w:r>
              <w:r>
                <w:rPr>
                  <w:rFonts w:ascii="Times New Roman" w:hAnsi="Times New Roman" w:cs="Times New Roman"/>
                  <w:sz w:val="18"/>
                  <w:szCs w:val="18"/>
                </w:rPr>
                <w:t>(P9, S3)</w:t>
              </w:r>
            </w:ins>
          </w:p>
        </w:tc>
        <w:tc>
          <w:tcPr>
            <w:tcW w:w="963" w:type="dxa"/>
            <w:vMerge w:val="restart"/>
          </w:tcPr>
          <w:p w:rsidR="00866F17" w:rsidRDefault="00866F17" w:rsidP="00900459">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866F17" w:rsidRDefault="00866F17" w:rsidP="00900459">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866F17" w:rsidRPr="000E656C" w:rsidRDefault="00866F17" w:rsidP="00900459">
            <w:pPr>
              <w:rPr>
                <w:rFonts w:ascii="Times New Roman" w:hAnsi="Times New Roman" w:cs="Times New Roman"/>
                <w:sz w:val="18"/>
                <w:szCs w:val="18"/>
              </w:rPr>
            </w:pPr>
          </w:p>
          <w:p w:rsidR="00866F17" w:rsidRPr="000E656C" w:rsidRDefault="00866F17" w:rsidP="00900459">
            <w:pPr>
              <w:rPr>
                <w:rFonts w:ascii="Times New Roman" w:hAnsi="Times New Roman" w:cs="Times New Roman"/>
                <w:sz w:val="18"/>
                <w:szCs w:val="18"/>
              </w:rPr>
            </w:pPr>
          </w:p>
        </w:tc>
        <w:tc>
          <w:tcPr>
            <w:tcW w:w="765" w:type="dxa"/>
          </w:tcPr>
          <w:p w:rsidR="00866F17" w:rsidRPr="00B20EBB" w:rsidRDefault="00866F17" w:rsidP="0090045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866F17" w:rsidRPr="00B20EBB" w:rsidRDefault="00866F17" w:rsidP="00900459">
            <w:pPr>
              <w:rPr>
                <w:rFonts w:ascii="Times New Roman" w:hAnsi="Times New Roman" w:cs="Times New Roman"/>
                <w:sz w:val="18"/>
                <w:szCs w:val="18"/>
              </w:rPr>
            </w:pPr>
          </w:p>
        </w:tc>
        <w:tc>
          <w:tcPr>
            <w:tcW w:w="1440" w:type="dxa"/>
          </w:tcPr>
          <w:p w:rsidR="00866F17" w:rsidRPr="00B20EBB" w:rsidRDefault="00866F17" w:rsidP="00900459">
            <w:pPr>
              <w:rPr>
                <w:rFonts w:ascii="Times New Roman" w:hAnsi="Times New Roman" w:cs="Times New Roman"/>
                <w:sz w:val="18"/>
                <w:szCs w:val="18"/>
              </w:rPr>
            </w:pPr>
            <w:r w:rsidRPr="003414DB">
              <w:rPr>
                <w:rFonts w:ascii="Times New Roman" w:hAnsi="Times New Roman" w:cs="Times New Roman"/>
                <w:sz w:val="18"/>
                <w:szCs w:val="18"/>
              </w:rPr>
              <w:t>Review cash planning and cash management policies and prepare recommendation</w:t>
            </w:r>
            <w:r>
              <w:rPr>
                <w:rFonts w:ascii="Times New Roman" w:hAnsi="Times New Roman" w:cs="Times New Roman"/>
                <w:sz w:val="18"/>
                <w:szCs w:val="18"/>
              </w:rPr>
              <w:t>s for strengthening</w:t>
            </w:r>
          </w:p>
        </w:tc>
        <w:tc>
          <w:tcPr>
            <w:tcW w:w="1413" w:type="dxa"/>
          </w:tcPr>
          <w:p w:rsidR="00866F17" w:rsidRDefault="00866F17" w:rsidP="003414DB">
            <w:pPr>
              <w:rPr>
                <w:rFonts w:ascii="Times New Roman" w:hAnsi="Times New Roman" w:cs="Times New Roman"/>
                <w:sz w:val="18"/>
                <w:szCs w:val="18"/>
              </w:rPr>
            </w:pPr>
            <w:r w:rsidRPr="003414DB">
              <w:rPr>
                <w:rFonts w:ascii="Times New Roman" w:hAnsi="Times New Roman" w:cs="Times New Roman"/>
                <w:sz w:val="18"/>
                <w:szCs w:val="18"/>
              </w:rPr>
              <w:t>Analyze</w:t>
            </w:r>
          </w:p>
          <w:p w:rsidR="00866F17" w:rsidRDefault="00866F17" w:rsidP="003414DB">
            <w:pPr>
              <w:rPr>
                <w:rFonts w:ascii="Times New Roman" w:hAnsi="Times New Roman" w:cs="Times New Roman"/>
                <w:sz w:val="18"/>
                <w:szCs w:val="18"/>
              </w:rPr>
            </w:pPr>
            <w:r w:rsidRPr="003414DB">
              <w:rPr>
                <w:rFonts w:ascii="Times New Roman" w:hAnsi="Times New Roman" w:cs="Times New Roman"/>
                <w:sz w:val="18"/>
                <w:szCs w:val="18"/>
              </w:rPr>
              <w:t xml:space="preserve"> </w:t>
            </w: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3414DB">
              <w:rPr>
                <w:rFonts w:ascii="Times New Roman" w:hAnsi="Times New Roman" w:cs="Times New Roman"/>
                <w:sz w:val="18"/>
                <w:szCs w:val="18"/>
              </w:rPr>
              <w:t xml:space="preserve">Institutional set-up for cash management, </w:t>
            </w:r>
            <w:r>
              <w:rPr>
                <w:rFonts w:ascii="Times New Roman" w:hAnsi="Times New Roman" w:cs="Times New Roman"/>
                <w:sz w:val="18"/>
                <w:szCs w:val="18"/>
              </w:rPr>
              <w:t xml:space="preserve">(ii) </w:t>
            </w:r>
            <w:r w:rsidRPr="003414DB">
              <w:rPr>
                <w:rFonts w:ascii="Times New Roman" w:hAnsi="Times New Roman" w:cs="Times New Roman"/>
                <w:sz w:val="18"/>
                <w:szCs w:val="18"/>
              </w:rPr>
              <w:t xml:space="preserve">instruments of cash and liquidity management, </w:t>
            </w:r>
            <w:r>
              <w:rPr>
                <w:rFonts w:ascii="Times New Roman" w:hAnsi="Times New Roman" w:cs="Times New Roman"/>
                <w:sz w:val="18"/>
                <w:szCs w:val="18"/>
              </w:rPr>
              <w:t xml:space="preserve">(iii)study </w:t>
            </w:r>
            <w:r w:rsidRPr="003414DB">
              <w:rPr>
                <w:rFonts w:ascii="Times New Roman" w:hAnsi="Times New Roman" w:cs="Times New Roman"/>
                <w:sz w:val="18"/>
                <w:szCs w:val="18"/>
              </w:rPr>
              <w:t>methodology  for cash projections</w:t>
            </w:r>
          </w:p>
          <w:p w:rsidR="00866F17" w:rsidRDefault="00866F17" w:rsidP="003414DB">
            <w:pPr>
              <w:rPr>
                <w:rFonts w:ascii="Times New Roman" w:hAnsi="Times New Roman" w:cs="Times New Roman"/>
                <w:sz w:val="18"/>
                <w:szCs w:val="18"/>
              </w:rPr>
            </w:pPr>
            <w:r>
              <w:rPr>
                <w:rFonts w:ascii="Times New Roman" w:hAnsi="Times New Roman" w:cs="Times New Roman"/>
                <w:sz w:val="18"/>
                <w:szCs w:val="18"/>
              </w:rPr>
              <w:t xml:space="preserve">(iii) </w:t>
            </w:r>
            <w:r w:rsidRPr="003414DB">
              <w:rPr>
                <w:rFonts w:ascii="Times New Roman" w:hAnsi="Times New Roman" w:cs="Times New Roman"/>
                <w:sz w:val="18"/>
                <w:szCs w:val="18"/>
              </w:rPr>
              <w:t>evaluate the user manual of the existing system</w:t>
            </w:r>
            <w:r>
              <w:rPr>
                <w:rFonts w:ascii="Times New Roman" w:hAnsi="Times New Roman" w:cs="Times New Roman"/>
                <w:sz w:val="18"/>
                <w:szCs w:val="18"/>
              </w:rPr>
              <w:t xml:space="preserve"> and assess the</w:t>
            </w:r>
            <w:r w:rsidRPr="003414DB">
              <w:rPr>
                <w:rFonts w:ascii="Times New Roman" w:hAnsi="Times New Roman" w:cs="Times New Roman"/>
                <w:sz w:val="18"/>
                <w:szCs w:val="18"/>
              </w:rPr>
              <w:t xml:space="preserve"> module in use</w:t>
            </w:r>
          </w:p>
          <w:p w:rsidR="00866F17" w:rsidRPr="00B20EBB" w:rsidRDefault="00866F17" w:rsidP="00900459">
            <w:pPr>
              <w:rPr>
                <w:rFonts w:ascii="Times New Roman" w:hAnsi="Times New Roman" w:cs="Times New Roman"/>
                <w:sz w:val="18"/>
                <w:szCs w:val="18"/>
              </w:rPr>
            </w:pPr>
            <w:r>
              <w:rPr>
                <w:rFonts w:ascii="Times New Roman" w:hAnsi="Times New Roman" w:cs="Times New Roman"/>
                <w:sz w:val="18"/>
                <w:szCs w:val="18"/>
              </w:rPr>
              <w:t xml:space="preserve">(iv) </w:t>
            </w:r>
            <w:r w:rsidRPr="003414DB">
              <w:rPr>
                <w:rFonts w:ascii="Times New Roman" w:hAnsi="Times New Roman" w:cs="Times New Roman"/>
                <w:sz w:val="18"/>
                <w:szCs w:val="18"/>
              </w:rPr>
              <w:t xml:space="preserve">design an </w:t>
            </w:r>
            <w:r>
              <w:rPr>
                <w:rFonts w:ascii="Times New Roman" w:hAnsi="Times New Roman" w:cs="Times New Roman"/>
                <w:sz w:val="18"/>
                <w:szCs w:val="18"/>
              </w:rPr>
              <w:t>improve</w:t>
            </w:r>
            <w:r w:rsidRPr="003414DB">
              <w:rPr>
                <w:rFonts w:ascii="Times New Roman" w:hAnsi="Times New Roman" w:cs="Times New Roman"/>
                <w:sz w:val="18"/>
                <w:szCs w:val="18"/>
              </w:rPr>
              <w:t>m</w:t>
            </w:r>
            <w:r>
              <w:rPr>
                <w:rFonts w:ascii="Times New Roman" w:hAnsi="Times New Roman" w:cs="Times New Roman"/>
                <w:sz w:val="18"/>
                <w:szCs w:val="18"/>
              </w:rPr>
              <w:t>ents</w:t>
            </w:r>
            <w:r w:rsidRPr="003414DB">
              <w:rPr>
                <w:rFonts w:ascii="Times New Roman" w:hAnsi="Times New Roman" w:cs="Times New Roman"/>
                <w:sz w:val="18"/>
                <w:szCs w:val="18"/>
              </w:rPr>
              <w:t xml:space="preserve"> </w:t>
            </w:r>
            <w:r>
              <w:rPr>
                <w:rFonts w:ascii="Times New Roman" w:hAnsi="Times New Roman" w:cs="Times New Roman"/>
                <w:sz w:val="18"/>
                <w:szCs w:val="18"/>
              </w:rPr>
              <w:t xml:space="preserve">to </w:t>
            </w:r>
            <w:r w:rsidRPr="003414DB">
              <w:rPr>
                <w:rFonts w:ascii="Times New Roman" w:hAnsi="Times New Roman" w:cs="Times New Roman"/>
                <w:sz w:val="18"/>
                <w:szCs w:val="18"/>
              </w:rPr>
              <w:t>cash management</w:t>
            </w:r>
          </w:p>
        </w:tc>
        <w:tc>
          <w:tcPr>
            <w:tcW w:w="1170" w:type="dxa"/>
          </w:tcPr>
          <w:p w:rsidR="00866F17" w:rsidRPr="00B20EBB" w:rsidRDefault="00866F17" w:rsidP="00900459">
            <w:pPr>
              <w:rPr>
                <w:rFonts w:ascii="Times New Roman" w:hAnsi="Times New Roman" w:cs="Times New Roman"/>
                <w:sz w:val="18"/>
                <w:szCs w:val="18"/>
              </w:rPr>
            </w:pPr>
            <w:r w:rsidRPr="000735E7">
              <w:rPr>
                <w:rFonts w:ascii="Times New Roman" w:hAnsi="Times New Roman" w:cs="Times New Roman"/>
                <w:sz w:val="18"/>
                <w:szCs w:val="18"/>
              </w:rPr>
              <w:t>Implement a cash forecasting mechanism</w:t>
            </w:r>
          </w:p>
        </w:tc>
        <w:tc>
          <w:tcPr>
            <w:tcW w:w="981" w:type="dxa"/>
          </w:tcPr>
          <w:p w:rsidR="00866F17" w:rsidRPr="00B20EBB" w:rsidRDefault="00866F17" w:rsidP="00900459">
            <w:pPr>
              <w:rPr>
                <w:rFonts w:ascii="Times New Roman" w:hAnsi="Times New Roman" w:cs="Times New Roman"/>
                <w:sz w:val="18"/>
                <w:szCs w:val="18"/>
              </w:rPr>
            </w:pPr>
          </w:p>
        </w:tc>
        <w:tc>
          <w:tcPr>
            <w:tcW w:w="1080" w:type="dxa"/>
            <w:vMerge w:val="restart"/>
          </w:tcPr>
          <w:p w:rsidR="00866F17" w:rsidRPr="00D0023F" w:rsidRDefault="00866F17" w:rsidP="00900459">
            <w:pPr>
              <w:rPr>
                <w:rFonts w:ascii="Times New Roman" w:hAnsi="Times New Roman" w:cs="Times New Roman"/>
                <w:sz w:val="18"/>
                <w:szCs w:val="18"/>
              </w:rPr>
            </w:pPr>
            <w:proofErr w:type="spellStart"/>
            <w:r w:rsidRPr="000735E7">
              <w:rPr>
                <w:rFonts w:ascii="Times New Roman" w:hAnsi="Times New Roman" w:cs="Times New Roman"/>
                <w:sz w:val="18"/>
                <w:szCs w:val="18"/>
              </w:rPr>
              <w:t>MoFT</w:t>
            </w:r>
            <w:proofErr w:type="spellEnd"/>
          </w:p>
        </w:tc>
      </w:tr>
      <w:tr w:rsidR="00866F17" w:rsidTr="003414DB">
        <w:trPr>
          <w:trHeight w:val="710"/>
        </w:trPr>
        <w:tc>
          <w:tcPr>
            <w:tcW w:w="1557" w:type="dxa"/>
            <w:vMerge/>
          </w:tcPr>
          <w:p w:rsidR="00866F17" w:rsidRDefault="00866F17" w:rsidP="00900459">
            <w:pPr>
              <w:ind w:left="270" w:hanging="180"/>
              <w:rPr>
                <w:rFonts w:ascii="Times New Roman" w:hAnsi="Times New Roman" w:cs="Times New Roman"/>
                <w:sz w:val="18"/>
                <w:szCs w:val="18"/>
              </w:rPr>
            </w:pPr>
          </w:p>
        </w:tc>
        <w:tc>
          <w:tcPr>
            <w:tcW w:w="1845" w:type="dxa"/>
            <w:vMerge/>
          </w:tcPr>
          <w:p w:rsidR="00866F17" w:rsidRPr="00015AAC" w:rsidRDefault="00866F17" w:rsidP="00900459">
            <w:pPr>
              <w:ind w:left="243" w:hanging="180"/>
              <w:rPr>
                <w:rFonts w:ascii="Times New Roman" w:hAnsi="Times New Roman" w:cs="Times New Roman"/>
                <w:sz w:val="18"/>
                <w:szCs w:val="18"/>
              </w:rPr>
            </w:pPr>
          </w:p>
        </w:tc>
        <w:tc>
          <w:tcPr>
            <w:tcW w:w="963" w:type="dxa"/>
            <w:vMerge/>
          </w:tcPr>
          <w:p w:rsidR="00866F17" w:rsidRDefault="00866F17" w:rsidP="00900459">
            <w:pPr>
              <w:rPr>
                <w:rFonts w:ascii="Times New Roman" w:hAnsi="Times New Roman" w:cs="Times New Roman"/>
                <w:sz w:val="18"/>
                <w:szCs w:val="18"/>
              </w:rPr>
            </w:pPr>
          </w:p>
        </w:tc>
        <w:tc>
          <w:tcPr>
            <w:tcW w:w="900" w:type="dxa"/>
            <w:vMerge/>
          </w:tcPr>
          <w:p w:rsidR="00866F17" w:rsidRDefault="00866F17" w:rsidP="00900459">
            <w:pPr>
              <w:rPr>
                <w:rFonts w:ascii="Times New Roman" w:hAnsi="Times New Roman" w:cs="Times New Roman"/>
                <w:sz w:val="18"/>
                <w:szCs w:val="18"/>
              </w:rPr>
            </w:pPr>
          </w:p>
        </w:tc>
        <w:tc>
          <w:tcPr>
            <w:tcW w:w="1035" w:type="dxa"/>
            <w:vMerge/>
          </w:tcPr>
          <w:p w:rsidR="00866F17" w:rsidRPr="000E656C" w:rsidRDefault="00866F17" w:rsidP="00900459">
            <w:pPr>
              <w:rPr>
                <w:rFonts w:ascii="Times New Roman" w:hAnsi="Times New Roman" w:cs="Times New Roman"/>
                <w:sz w:val="18"/>
                <w:szCs w:val="18"/>
              </w:rPr>
            </w:pPr>
          </w:p>
        </w:tc>
        <w:tc>
          <w:tcPr>
            <w:tcW w:w="765" w:type="dxa"/>
          </w:tcPr>
          <w:p w:rsidR="00866F17" w:rsidRPr="00B20EBB" w:rsidRDefault="00866F17" w:rsidP="003414DB">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866F17" w:rsidRPr="00B20EBB" w:rsidRDefault="00866F17" w:rsidP="003414DB">
            <w:pPr>
              <w:rPr>
                <w:rFonts w:ascii="Times New Roman" w:hAnsi="Times New Roman" w:cs="Times New Roman"/>
                <w:sz w:val="18"/>
                <w:szCs w:val="18"/>
              </w:rPr>
            </w:pPr>
          </w:p>
        </w:tc>
        <w:tc>
          <w:tcPr>
            <w:tcW w:w="1440" w:type="dxa"/>
          </w:tcPr>
          <w:p w:rsidR="00866F17" w:rsidRPr="00B20EBB" w:rsidRDefault="00866F17" w:rsidP="003414DB">
            <w:pPr>
              <w:rPr>
                <w:rFonts w:ascii="Times New Roman" w:hAnsi="Times New Roman" w:cs="Times New Roman"/>
                <w:sz w:val="18"/>
                <w:szCs w:val="18"/>
              </w:rPr>
            </w:pPr>
          </w:p>
        </w:tc>
        <w:tc>
          <w:tcPr>
            <w:tcW w:w="1413" w:type="dxa"/>
          </w:tcPr>
          <w:p w:rsidR="00866F17" w:rsidRPr="00B20EBB" w:rsidRDefault="00866F17" w:rsidP="003414DB">
            <w:pPr>
              <w:rPr>
                <w:rFonts w:ascii="Times New Roman" w:hAnsi="Times New Roman" w:cs="Times New Roman"/>
                <w:sz w:val="18"/>
                <w:szCs w:val="18"/>
              </w:rPr>
            </w:pPr>
          </w:p>
        </w:tc>
        <w:tc>
          <w:tcPr>
            <w:tcW w:w="1170" w:type="dxa"/>
          </w:tcPr>
          <w:p w:rsidR="00866F17" w:rsidRPr="00B20EBB" w:rsidRDefault="00866F17" w:rsidP="003414DB">
            <w:pPr>
              <w:rPr>
                <w:rFonts w:ascii="Times New Roman" w:hAnsi="Times New Roman" w:cs="Times New Roman"/>
                <w:sz w:val="18"/>
                <w:szCs w:val="18"/>
              </w:rPr>
            </w:pPr>
          </w:p>
        </w:tc>
        <w:tc>
          <w:tcPr>
            <w:tcW w:w="981" w:type="dxa"/>
          </w:tcPr>
          <w:p w:rsidR="00866F17" w:rsidRPr="00B20EBB" w:rsidRDefault="00866F17" w:rsidP="003414DB">
            <w:pPr>
              <w:rPr>
                <w:rFonts w:ascii="Times New Roman" w:hAnsi="Times New Roman" w:cs="Times New Roman"/>
                <w:sz w:val="18"/>
                <w:szCs w:val="18"/>
              </w:rPr>
            </w:pPr>
          </w:p>
        </w:tc>
        <w:tc>
          <w:tcPr>
            <w:tcW w:w="1080" w:type="dxa"/>
            <w:vMerge/>
          </w:tcPr>
          <w:p w:rsidR="00866F17" w:rsidRPr="00D0023F" w:rsidRDefault="00866F17" w:rsidP="00900459">
            <w:pPr>
              <w:rPr>
                <w:rFonts w:ascii="Times New Roman" w:hAnsi="Times New Roman" w:cs="Times New Roman"/>
                <w:sz w:val="18"/>
                <w:szCs w:val="18"/>
              </w:rPr>
            </w:pPr>
          </w:p>
        </w:tc>
      </w:tr>
      <w:tr w:rsidR="00866F17" w:rsidTr="003414DB">
        <w:trPr>
          <w:trHeight w:val="518"/>
        </w:trPr>
        <w:tc>
          <w:tcPr>
            <w:tcW w:w="1557" w:type="dxa"/>
            <w:vMerge/>
          </w:tcPr>
          <w:p w:rsidR="00866F17" w:rsidRDefault="00866F17" w:rsidP="003414DB">
            <w:pPr>
              <w:ind w:left="270" w:hanging="180"/>
              <w:rPr>
                <w:rFonts w:ascii="Times New Roman" w:hAnsi="Times New Roman" w:cs="Times New Roman"/>
                <w:sz w:val="18"/>
                <w:szCs w:val="18"/>
              </w:rPr>
            </w:pPr>
          </w:p>
        </w:tc>
        <w:tc>
          <w:tcPr>
            <w:tcW w:w="1845" w:type="dxa"/>
            <w:vMerge w:val="restart"/>
          </w:tcPr>
          <w:p w:rsidR="00866F17" w:rsidRPr="003414DB" w:rsidRDefault="00866F17" w:rsidP="003414DB">
            <w:pPr>
              <w:ind w:left="243" w:hanging="180"/>
              <w:rPr>
                <w:rFonts w:ascii="Times New Roman" w:hAnsi="Times New Roman" w:cs="Times New Roman"/>
                <w:sz w:val="18"/>
                <w:szCs w:val="18"/>
              </w:rPr>
            </w:pPr>
          </w:p>
        </w:tc>
        <w:tc>
          <w:tcPr>
            <w:tcW w:w="963" w:type="dxa"/>
            <w:vMerge w:val="restart"/>
          </w:tcPr>
          <w:p w:rsidR="00866F17" w:rsidRDefault="00866F17" w:rsidP="003414DB">
            <w:pPr>
              <w:rPr>
                <w:rFonts w:ascii="Times New Roman" w:hAnsi="Times New Roman" w:cs="Times New Roman"/>
                <w:sz w:val="18"/>
                <w:szCs w:val="18"/>
              </w:rPr>
            </w:pPr>
          </w:p>
        </w:tc>
        <w:tc>
          <w:tcPr>
            <w:tcW w:w="900" w:type="dxa"/>
            <w:vMerge w:val="restart"/>
          </w:tcPr>
          <w:p w:rsidR="00866F17" w:rsidRDefault="00866F17" w:rsidP="003414DB">
            <w:pPr>
              <w:rPr>
                <w:rFonts w:ascii="Times New Roman" w:hAnsi="Times New Roman" w:cs="Times New Roman"/>
                <w:sz w:val="18"/>
                <w:szCs w:val="18"/>
              </w:rPr>
            </w:pPr>
          </w:p>
        </w:tc>
        <w:tc>
          <w:tcPr>
            <w:tcW w:w="1035" w:type="dxa"/>
            <w:vMerge w:val="restart"/>
          </w:tcPr>
          <w:p w:rsidR="00866F17" w:rsidRPr="000E656C" w:rsidRDefault="00866F17" w:rsidP="003414DB">
            <w:pPr>
              <w:rPr>
                <w:rFonts w:ascii="Times New Roman" w:hAnsi="Times New Roman" w:cs="Times New Roman"/>
                <w:sz w:val="18"/>
                <w:szCs w:val="18"/>
              </w:rPr>
            </w:pPr>
          </w:p>
        </w:tc>
        <w:tc>
          <w:tcPr>
            <w:tcW w:w="765" w:type="dxa"/>
          </w:tcPr>
          <w:p w:rsidR="00866F17" w:rsidRPr="00B20EBB" w:rsidRDefault="00866F17" w:rsidP="003414DB">
            <w:pPr>
              <w:rPr>
                <w:rFonts w:ascii="Times New Roman" w:hAnsi="Times New Roman" w:cs="Times New Roman"/>
                <w:sz w:val="18"/>
                <w:szCs w:val="18"/>
              </w:rPr>
            </w:pPr>
          </w:p>
        </w:tc>
        <w:tc>
          <w:tcPr>
            <w:tcW w:w="1233" w:type="dxa"/>
          </w:tcPr>
          <w:p w:rsidR="00866F17" w:rsidRPr="00B20EBB" w:rsidRDefault="00866F17" w:rsidP="003414DB">
            <w:pPr>
              <w:rPr>
                <w:rFonts w:ascii="Times New Roman" w:hAnsi="Times New Roman" w:cs="Times New Roman"/>
                <w:sz w:val="18"/>
                <w:szCs w:val="18"/>
              </w:rPr>
            </w:pPr>
          </w:p>
        </w:tc>
        <w:tc>
          <w:tcPr>
            <w:tcW w:w="1440" w:type="dxa"/>
          </w:tcPr>
          <w:p w:rsidR="00866F17" w:rsidRPr="00B20EBB" w:rsidRDefault="00866F17" w:rsidP="003414DB">
            <w:pPr>
              <w:rPr>
                <w:rFonts w:ascii="Times New Roman" w:hAnsi="Times New Roman" w:cs="Times New Roman"/>
                <w:sz w:val="18"/>
                <w:szCs w:val="18"/>
              </w:rPr>
            </w:pPr>
          </w:p>
        </w:tc>
        <w:tc>
          <w:tcPr>
            <w:tcW w:w="1413" w:type="dxa"/>
          </w:tcPr>
          <w:p w:rsidR="00866F17" w:rsidRPr="00B20EBB" w:rsidRDefault="00866F17" w:rsidP="003414DB">
            <w:pPr>
              <w:rPr>
                <w:rFonts w:ascii="Times New Roman" w:hAnsi="Times New Roman" w:cs="Times New Roman"/>
                <w:sz w:val="18"/>
                <w:szCs w:val="18"/>
              </w:rPr>
            </w:pPr>
          </w:p>
        </w:tc>
        <w:tc>
          <w:tcPr>
            <w:tcW w:w="1170" w:type="dxa"/>
          </w:tcPr>
          <w:p w:rsidR="00866F17" w:rsidRPr="00B20EBB" w:rsidRDefault="00866F17" w:rsidP="003414DB">
            <w:pPr>
              <w:rPr>
                <w:rFonts w:ascii="Times New Roman" w:hAnsi="Times New Roman" w:cs="Times New Roman"/>
                <w:sz w:val="18"/>
                <w:szCs w:val="18"/>
              </w:rPr>
            </w:pPr>
          </w:p>
        </w:tc>
        <w:tc>
          <w:tcPr>
            <w:tcW w:w="981" w:type="dxa"/>
          </w:tcPr>
          <w:p w:rsidR="00866F17" w:rsidRPr="00B20EBB" w:rsidRDefault="00866F17" w:rsidP="003414DB">
            <w:pPr>
              <w:rPr>
                <w:rFonts w:ascii="Times New Roman" w:hAnsi="Times New Roman" w:cs="Times New Roman"/>
                <w:sz w:val="18"/>
                <w:szCs w:val="18"/>
              </w:rPr>
            </w:pPr>
          </w:p>
        </w:tc>
        <w:tc>
          <w:tcPr>
            <w:tcW w:w="1080" w:type="dxa"/>
            <w:vMerge w:val="restart"/>
          </w:tcPr>
          <w:p w:rsidR="00866F17" w:rsidRPr="00D0023F" w:rsidRDefault="00866F17" w:rsidP="003414DB">
            <w:pPr>
              <w:rPr>
                <w:rFonts w:ascii="Times New Roman" w:hAnsi="Times New Roman" w:cs="Times New Roman"/>
                <w:sz w:val="18"/>
                <w:szCs w:val="18"/>
              </w:rPr>
            </w:pPr>
          </w:p>
        </w:tc>
      </w:tr>
      <w:tr w:rsidR="00866F17" w:rsidTr="003414DB">
        <w:trPr>
          <w:trHeight w:val="517"/>
        </w:trPr>
        <w:tc>
          <w:tcPr>
            <w:tcW w:w="1557" w:type="dxa"/>
            <w:vMerge/>
          </w:tcPr>
          <w:p w:rsidR="00866F17" w:rsidRDefault="00866F17" w:rsidP="003414DB">
            <w:pPr>
              <w:ind w:left="270" w:hanging="180"/>
              <w:rPr>
                <w:rFonts w:ascii="Times New Roman" w:hAnsi="Times New Roman" w:cs="Times New Roman"/>
                <w:sz w:val="18"/>
                <w:szCs w:val="18"/>
              </w:rPr>
            </w:pPr>
          </w:p>
        </w:tc>
        <w:tc>
          <w:tcPr>
            <w:tcW w:w="1845" w:type="dxa"/>
            <w:vMerge/>
          </w:tcPr>
          <w:p w:rsidR="00866F17" w:rsidRPr="003414DB" w:rsidRDefault="00866F17" w:rsidP="003414DB">
            <w:pPr>
              <w:ind w:left="243" w:hanging="180"/>
              <w:rPr>
                <w:rFonts w:ascii="Times New Roman" w:hAnsi="Times New Roman" w:cs="Times New Roman"/>
                <w:sz w:val="18"/>
                <w:szCs w:val="18"/>
              </w:rPr>
            </w:pPr>
          </w:p>
        </w:tc>
        <w:tc>
          <w:tcPr>
            <w:tcW w:w="963" w:type="dxa"/>
            <w:vMerge/>
          </w:tcPr>
          <w:p w:rsidR="00866F17" w:rsidRDefault="00866F17" w:rsidP="003414DB">
            <w:pPr>
              <w:rPr>
                <w:rFonts w:ascii="Times New Roman" w:hAnsi="Times New Roman" w:cs="Times New Roman"/>
                <w:sz w:val="18"/>
                <w:szCs w:val="18"/>
              </w:rPr>
            </w:pPr>
          </w:p>
        </w:tc>
        <w:tc>
          <w:tcPr>
            <w:tcW w:w="900" w:type="dxa"/>
            <w:vMerge/>
          </w:tcPr>
          <w:p w:rsidR="00866F17" w:rsidRDefault="00866F17" w:rsidP="003414DB">
            <w:pPr>
              <w:rPr>
                <w:rFonts w:ascii="Times New Roman" w:hAnsi="Times New Roman" w:cs="Times New Roman"/>
                <w:sz w:val="18"/>
                <w:szCs w:val="18"/>
              </w:rPr>
            </w:pPr>
          </w:p>
        </w:tc>
        <w:tc>
          <w:tcPr>
            <w:tcW w:w="1035" w:type="dxa"/>
            <w:vMerge/>
          </w:tcPr>
          <w:p w:rsidR="00866F17" w:rsidRPr="000E656C" w:rsidRDefault="00866F17" w:rsidP="003414DB">
            <w:pPr>
              <w:rPr>
                <w:rFonts w:ascii="Times New Roman" w:hAnsi="Times New Roman" w:cs="Times New Roman"/>
                <w:sz w:val="18"/>
                <w:szCs w:val="18"/>
              </w:rPr>
            </w:pPr>
          </w:p>
        </w:tc>
        <w:tc>
          <w:tcPr>
            <w:tcW w:w="765" w:type="dxa"/>
          </w:tcPr>
          <w:p w:rsidR="00866F17" w:rsidRPr="00B20EBB" w:rsidRDefault="00866F17" w:rsidP="003414DB">
            <w:pPr>
              <w:rPr>
                <w:rFonts w:ascii="Times New Roman" w:hAnsi="Times New Roman" w:cs="Times New Roman"/>
                <w:sz w:val="18"/>
                <w:szCs w:val="18"/>
              </w:rPr>
            </w:pPr>
          </w:p>
        </w:tc>
        <w:tc>
          <w:tcPr>
            <w:tcW w:w="1233" w:type="dxa"/>
          </w:tcPr>
          <w:p w:rsidR="00866F17" w:rsidRPr="00B20EBB" w:rsidRDefault="00866F17" w:rsidP="003414DB">
            <w:pPr>
              <w:rPr>
                <w:rFonts w:ascii="Times New Roman" w:hAnsi="Times New Roman" w:cs="Times New Roman"/>
                <w:sz w:val="18"/>
                <w:szCs w:val="18"/>
              </w:rPr>
            </w:pPr>
          </w:p>
        </w:tc>
        <w:tc>
          <w:tcPr>
            <w:tcW w:w="1440" w:type="dxa"/>
          </w:tcPr>
          <w:p w:rsidR="00866F17" w:rsidRPr="00B20EBB" w:rsidRDefault="00866F17" w:rsidP="003414DB">
            <w:pPr>
              <w:rPr>
                <w:rFonts w:ascii="Times New Roman" w:hAnsi="Times New Roman" w:cs="Times New Roman"/>
                <w:sz w:val="18"/>
                <w:szCs w:val="18"/>
              </w:rPr>
            </w:pPr>
          </w:p>
        </w:tc>
        <w:tc>
          <w:tcPr>
            <w:tcW w:w="1413" w:type="dxa"/>
          </w:tcPr>
          <w:p w:rsidR="00866F17" w:rsidRPr="00B20EBB" w:rsidRDefault="00866F17" w:rsidP="003414DB">
            <w:pPr>
              <w:rPr>
                <w:rFonts w:ascii="Times New Roman" w:hAnsi="Times New Roman" w:cs="Times New Roman"/>
                <w:sz w:val="18"/>
                <w:szCs w:val="18"/>
              </w:rPr>
            </w:pPr>
          </w:p>
        </w:tc>
        <w:tc>
          <w:tcPr>
            <w:tcW w:w="1170" w:type="dxa"/>
          </w:tcPr>
          <w:p w:rsidR="00866F17" w:rsidRPr="00B20EBB" w:rsidRDefault="00866F17" w:rsidP="003414DB">
            <w:pPr>
              <w:rPr>
                <w:rFonts w:ascii="Times New Roman" w:hAnsi="Times New Roman" w:cs="Times New Roman"/>
                <w:sz w:val="18"/>
                <w:szCs w:val="18"/>
              </w:rPr>
            </w:pPr>
          </w:p>
        </w:tc>
        <w:tc>
          <w:tcPr>
            <w:tcW w:w="981" w:type="dxa"/>
          </w:tcPr>
          <w:p w:rsidR="00866F17" w:rsidRPr="00B20EBB" w:rsidRDefault="00866F17" w:rsidP="003414DB">
            <w:pPr>
              <w:rPr>
                <w:rFonts w:ascii="Times New Roman" w:hAnsi="Times New Roman" w:cs="Times New Roman"/>
                <w:sz w:val="18"/>
                <w:szCs w:val="18"/>
              </w:rPr>
            </w:pPr>
          </w:p>
        </w:tc>
        <w:tc>
          <w:tcPr>
            <w:tcW w:w="1080" w:type="dxa"/>
            <w:vMerge/>
          </w:tcPr>
          <w:p w:rsidR="00866F17" w:rsidRPr="00D0023F" w:rsidRDefault="00866F17" w:rsidP="003414DB">
            <w:pPr>
              <w:rPr>
                <w:rFonts w:ascii="Times New Roman" w:hAnsi="Times New Roman" w:cs="Times New Roman"/>
                <w:sz w:val="18"/>
                <w:szCs w:val="18"/>
              </w:rPr>
            </w:pPr>
          </w:p>
        </w:tc>
      </w:tr>
    </w:tbl>
    <w:p w:rsidR="00E310B9" w:rsidRDefault="008656EA" w:rsidP="008656EA">
      <w:pPr>
        <w:tabs>
          <w:tab w:val="left" w:pos="9990"/>
        </w:tabs>
        <w:rPr>
          <w:b/>
          <w:sz w:val="28"/>
          <w:szCs w:val="28"/>
        </w:rPr>
      </w:pPr>
      <w:r>
        <w:rPr>
          <w:b/>
          <w:sz w:val="28"/>
          <w:szCs w:val="28"/>
        </w:rPr>
        <w:tab/>
      </w:r>
    </w:p>
    <w:p w:rsidR="009823D1" w:rsidDel="00F707B9" w:rsidRDefault="009823D1" w:rsidP="008656EA">
      <w:pPr>
        <w:tabs>
          <w:tab w:val="left" w:pos="9990"/>
        </w:tabs>
        <w:rPr>
          <w:del w:id="74" w:author="A.shazna" w:date="2011-05-17T13:33:00Z"/>
          <w:b/>
          <w:sz w:val="28"/>
          <w:szCs w:val="28"/>
        </w:rPr>
      </w:pPr>
    </w:p>
    <w:p w:rsidR="009823D1" w:rsidRDefault="009823D1">
      <w:pPr>
        <w:rPr>
          <w:b/>
          <w:sz w:val="28"/>
          <w:szCs w:val="28"/>
        </w:rPr>
      </w:pPr>
      <w:del w:id="75" w:author="A.shazna" w:date="2011-05-17T13:33:00Z">
        <w:r w:rsidDel="00F707B9">
          <w:rPr>
            <w:b/>
            <w:sz w:val="28"/>
            <w:szCs w:val="28"/>
          </w:rPr>
          <w:br w:type="page"/>
        </w:r>
      </w:del>
    </w:p>
    <w:tbl>
      <w:tblPr>
        <w:tblStyle w:val="TableGrid"/>
        <w:tblpPr w:leftFromText="180" w:rightFromText="180" w:vertAnchor="page" w:horzAnchor="margin" w:tblpXSpec="center" w:tblpY="1711"/>
        <w:tblW w:w="14382" w:type="dxa"/>
        <w:tblLayout w:type="fixed"/>
        <w:tblLook w:val="04A0"/>
      </w:tblPr>
      <w:tblGrid>
        <w:gridCol w:w="1557"/>
        <w:gridCol w:w="1845"/>
        <w:gridCol w:w="963"/>
        <w:gridCol w:w="900"/>
        <w:gridCol w:w="1035"/>
        <w:gridCol w:w="765"/>
        <w:gridCol w:w="1233"/>
        <w:gridCol w:w="1440"/>
        <w:gridCol w:w="1413"/>
        <w:gridCol w:w="1170"/>
        <w:gridCol w:w="981"/>
        <w:gridCol w:w="1080"/>
      </w:tblGrid>
      <w:tr w:rsidR="00900459" w:rsidTr="00900459">
        <w:trPr>
          <w:trHeight w:val="602"/>
        </w:trPr>
        <w:tc>
          <w:tcPr>
            <w:tcW w:w="1557" w:type="dxa"/>
            <w:vMerge w:val="restart"/>
          </w:tcPr>
          <w:p w:rsidR="00900459" w:rsidRDefault="00900459" w:rsidP="00900459">
            <w:pPr>
              <w:ind w:left="270" w:hanging="180"/>
              <w:rPr>
                <w:rFonts w:ascii="Times New Roman" w:hAnsi="Times New Roman" w:cs="Times New Roman"/>
                <w:sz w:val="18"/>
                <w:szCs w:val="18"/>
              </w:rPr>
            </w:pPr>
          </w:p>
        </w:tc>
        <w:tc>
          <w:tcPr>
            <w:tcW w:w="1845" w:type="dxa"/>
            <w:vMerge w:val="restart"/>
          </w:tcPr>
          <w:p w:rsidR="00900459" w:rsidRDefault="00900459" w:rsidP="00965A56">
            <w:pPr>
              <w:ind w:left="243" w:hanging="180"/>
              <w:rPr>
                <w:rFonts w:ascii="Times New Roman" w:hAnsi="Times New Roman" w:cs="Times New Roman"/>
                <w:sz w:val="18"/>
                <w:szCs w:val="18"/>
              </w:rPr>
            </w:pPr>
            <w:r w:rsidRPr="009823D1">
              <w:rPr>
                <w:rFonts w:ascii="Times New Roman" w:hAnsi="Times New Roman" w:cs="Times New Roman"/>
                <w:sz w:val="18"/>
                <w:szCs w:val="18"/>
              </w:rPr>
              <w:t>4. Debt management strengthened.</w:t>
            </w:r>
            <w:ins w:id="76" w:author="A.shazna" w:date="2011-05-08T12:10:00Z">
              <w:r w:rsidR="00965A56" w:rsidRPr="003414DB">
                <w:rPr>
                  <w:rFonts w:ascii="Times New Roman" w:hAnsi="Times New Roman" w:cs="Times New Roman"/>
                  <w:sz w:val="18"/>
                  <w:szCs w:val="18"/>
                </w:rPr>
                <w:t>.</w:t>
              </w:r>
              <w:r w:rsidR="00965A56" w:rsidRPr="00015AAC">
                <w:rPr>
                  <w:rFonts w:ascii="Times New Roman" w:hAnsi="Times New Roman" w:cs="Times New Roman"/>
                  <w:sz w:val="18"/>
                  <w:szCs w:val="18"/>
                </w:rPr>
                <w:t>..</w:t>
              </w:r>
              <w:r w:rsidR="00965A56">
                <w:rPr>
                  <w:rFonts w:ascii="Times New Roman" w:hAnsi="Times New Roman" w:cs="Times New Roman"/>
                  <w:sz w:val="18"/>
                  <w:szCs w:val="18"/>
                </w:rPr>
                <w:t>(P9, S4)</w:t>
              </w:r>
            </w:ins>
          </w:p>
        </w:tc>
        <w:tc>
          <w:tcPr>
            <w:tcW w:w="963" w:type="dxa"/>
            <w:vMerge w:val="restart"/>
          </w:tcPr>
          <w:p w:rsidR="00900459" w:rsidRDefault="00900459" w:rsidP="00900459">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900459" w:rsidRDefault="00900459" w:rsidP="00900459">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900459" w:rsidRPr="000E656C" w:rsidRDefault="003B6A02" w:rsidP="00900459">
            <w:pPr>
              <w:rPr>
                <w:rFonts w:ascii="Times New Roman" w:hAnsi="Times New Roman" w:cs="Times New Roman"/>
                <w:sz w:val="18"/>
                <w:szCs w:val="18"/>
              </w:rPr>
            </w:pPr>
            <w:r>
              <w:rPr>
                <w:rFonts w:ascii="Times New Roman" w:hAnsi="Times New Roman" w:cs="Times New Roman"/>
                <w:sz w:val="18"/>
                <w:szCs w:val="18"/>
              </w:rPr>
              <w:t>NA</w:t>
            </w:r>
          </w:p>
        </w:tc>
        <w:tc>
          <w:tcPr>
            <w:tcW w:w="765" w:type="dxa"/>
          </w:tcPr>
          <w:p w:rsidR="00900459" w:rsidRPr="00B20EBB" w:rsidRDefault="00900459" w:rsidP="0090045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900459" w:rsidRPr="00E310B9" w:rsidRDefault="00900459" w:rsidP="00900459">
            <w:pPr>
              <w:rPr>
                <w:rFonts w:ascii="Times New Roman" w:hAnsi="Times New Roman" w:cs="Times New Roman"/>
                <w:sz w:val="18"/>
                <w:szCs w:val="18"/>
              </w:rPr>
            </w:pPr>
          </w:p>
        </w:tc>
        <w:tc>
          <w:tcPr>
            <w:tcW w:w="1440" w:type="dxa"/>
          </w:tcPr>
          <w:p w:rsidR="00900459" w:rsidRPr="00E310B9" w:rsidRDefault="00900459" w:rsidP="00900459">
            <w:pPr>
              <w:rPr>
                <w:rFonts w:ascii="Times New Roman" w:hAnsi="Times New Roman" w:cs="Times New Roman"/>
                <w:sz w:val="18"/>
                <w:szCs w:val="18"/>
              </w:rPr>
            </w:pPr>
          </w:p>
        </w:tc>
        <w:tc>
          <w:tcPr>
            <w:tcW w:w="1413" w:type="dxa"/>
          </w:tcPr>
          <w:p w:rsidR="00900459" w:rsidRDefault="00900459" w:rsidP="0090045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9823D1">
              <w:rPr>
                <w:rFonts w:ascii="Times New Roman" w:hAnsi="Times New Roman" w:cs="Times New Roman"/>
                <w:sz w:val="18"/>
                <w:szCs w:val="18"/>
              </w:rPr>
              <w:t xml:space="preserve"> Develop debt strategy</w:t>
            </w:r>
            <w:r>
              <w:rPr>
                <w:rFonts w:ascii="Times New Roman" w:hAnsi="Times New Roman" w:cs="Times New Roman"/>
                <w:sz w:val="18"/>
                <w:szCs w:val="18"/>
              </w:rPr>
              <w:t xml:space="preserve"> through a ADB TA Consultancy</w:t>
            </w:r>
          </w:p>
          <w:p w:rsidR="00900459" w:rsidRDefault="00900459" w:rsidP="00900459">
            <w:pPr>
              <w:rPr>
                <w:rFonts w:ascii="Times New Roman" w:hAnsi="Times New Roman" w:cs="Times New Roman"/>
                <w:sz w:val="18"/>
                <w:szCs w:val="18"/>
              </w:rPr>
            </w:pPr>
            <w:proofErr w:type="gramStart"/>
            <w:r>
              <w:rPr>
                <w:rFonts w:ascii="Times New Roman" w:hAnsi="Times New Roman" w:cs="Times New Roman"/>
                <w:sz w:val="18"/>
                <w:szCs w:val="18"/>
              </w:rPr>
              <w:t xml:space="preserve">(ii) </w:t>
            </w:r>
            <w:r w:rsidRPr="009823D1">
              <w:rPr>
                <w:rFonts w:ascii="Times New Roman" w:hAnsi="Times New Roman" w:cs="Times New Roman"/>
                <w:sz w:val="18"/>
                <w:szCs w:val="18"/>
              </w:rPr>
              <w:t>A training</w:t>
            </w:r>
            <w:proofErr w:type="gramEnd"/>
            <w:r w:rsidRPr="009823D1">
              <w:rPr>
                <w:rFonts w:ascii="Times New Roman" w:hAnsi="Times New Roman" w:cs="Times New Roman"/>
                <w:sz w:val="18"/>
                <w:szCs w:val="18"/>
              </w:rPr>
              <w:t xml:space="preserve"> on Debt Sustainability Analysis to be held in April.</w:t>
            </w:r>
          </w:p>
          <w:p w:rsidR="00873F3C" w:rsidRPr="00873F3C" w:rsidRDefault="00873F3C" w:rsidP="00900459">
            <w:pPr>
              <w:rPr>
                <w:rFonts w:ascii="Times New Roman" w:hAnsi="Times New Roman" w:cs="Times New Roman"/>
                <w:color w:val="FF0000"/>
                <w:sz w:val="18"/>
                <w:szCs w:val="18"/>
              </w:rPr>
            </w:pPr>
            <w:r w:rsidRPr="00873F3C">
              <w:rPr>
                <w:rFonts w:ascii="Times New Roman" w:hAnsi="Times New Roman" w:cs="Times New Roman"/>
                <w:color w:val="FF0000"/>
                <w:sz w:val="18"/>
                <w:szCs w:val="18"/>
              </w:rPr>
              <w:t>iii. To conduct a debt sustainability analysis</w:t>
            </w:r>
          </w:p>
        </w:tc>
        <w:tc>
          <w:tcPr>
            <w:tcW w:w="1170" w:type="dxa"/>
          </w:tcPr>
          <w:p w:rsidR="00900459" w:rsidRPr="00B20EBB" w:rsidRDefault="00900459" w:rsidP="00900459">
            <w:pPr>
              <w:rPr>
                <w:rFonts w:ascii="Times New Roman" w:hAnsi="Times New Roman" w:cs="Times New Roman"/>
                <w:sz w:val="18"/>
                <w:szCs w:val="18"/>
              </w:rPr>
            </w:pPr>
            <w:r>
              <w:rPr>
                <w:rFonts w:ascii="Times New Roman" w:hAnsi="Times New Roman" w:cs="Times New Roman"/>
                <w:sz w:val="18"/>
                <w:szCs w:val="18"/>
              </w:rPr>
              <w:t>I</w:t>
            </w:r>
            <w:r w:rsidRPr="00900459">
              <w:rPr>
                <w:rFonts w:ascii="Times New Roman" w:hAnsi="Times New Roman" w:cs="Times New Roman"/>
                <w:sz w:val="18"/>
                <w:szCs w:val="18"/>
              </w:rPr>
              <w:t>mplementation of part of the policies</w:t>
            </w:r>
            <w:r>
              <w:rPr>
                <w:rFonts w:ascii="Times New Roman" w:hAnsi="Times New Roman" w:cs="Times New Roman"/>
                <w:sz w:val="18"/>
                <w:szCs w:val="18"/>
              </w:rPr>
              <w:t xml:space="preserve">, subject to Cabinet Approval of the Debt </w:t>
            </w:r>
            <w:r w:rsidR="00EE0E64">
              <w:rPr>
                <w:rFonts w:ascii="Times New Roman" w:hAnsi="Times New Roman" w:cs="Times New Roman"/>
                <w:sz w:val="18"/>
                <w:szCs w:val="18"/>
              </w:rPr>
              <w:t>Strategy</w:t>
            </w:r>
          </w:p>
        </w:tc>
        <w:tc>
          <w:tcPr>
            <w:tcW w:w="981" w:type="dxa"/>
          </w:tcPr>
          <w:p w:rsidR="00900459" w:rsidRPr="00873F3C" w:rsidRDefault="006B6B5B" w:rsidP="00900459">
            <w:pPr>
              <w:rPr>
                <w:rFonts w:ascii="Times New Roman" w:hAnsi="Times New Roman" w:cs="Times New Roman"/>
                <w:color w:val="FF0000"/>
                <w:sz w:val="18"/>
                <w:szCs w:val="18"/>
              </w:rPr>
            </w:pPr>
            <w:r w:rsidRPr="00873F3C">
              <w:rPr>
                <w:rFonts w:ascii="Times New Roman" w:hAnsi="Times New Roman" w:cs="Times New Roman"/>
                <w:color w:val="FF0000"/>
                <w:sz w:val="18"/>
                <w:szCs w:val="18"/>
              </w:rPr>
              <w:t xml:space="preserve">Debt Strategy to be </w:t>
            </w:r>
            <w:r w:rsidR="00873F3C" w:rsidRPr="00873F3C">
              <w:rPr>
                <w:rFonts w:ascii="Times New Roman" w:hAnsi="Times New Roman" w:cs="Times New Roman"/>
                <w:color w:val="FF0000"/>
                <w:sz w:val="18"/>
                <w:szCs w:val="18"/>
              </w:rPr>
              <w:t>monitored</w:t>
            </w:r>
          </w:p>
        </w:tc>
        <w:tc>
          <w:tcPr>
            <w:tcW w:w="1080" w:type="dxa"/>
            <w:vMerge w:val="restart"/>
          </w:tcPr>
          <w:p w:rsidR="00900459" w:rsidRPr="00D0023F" w:rsidRDefault="00900459" w:rsidP="00900459">
            <w:pPr>
              <w:rPr>
                <w:rFonts w:ascii="Times New Roman" w:hAnsi="Times New Roman" w:cs="Times New Roman"/>
                <w:sz w:val="18"/>
                <w:szCs w:val="18"/>
              </w:rPr>
            </w:pPr>
            <w:proofErr w:type="spellStart"/>
            <w:r w:rsidRPr="003414DB">
              <w:rPr>
                <w:rFonts w:ascii="Times New Roman" w:hAnsi="Times New Roman" w:cs="Times New Roman"/>
                <w:sz w:val="18"/>
                <w:szCs w:val="18"/>
              </w:rPr>
              <w:t>MoFT</w:t>
            </w:r>
            <w:proofErr w:type="spellEnd"/>
          </w:p>
        </w:tc>
      </w:tr>
      <w:tr w:rsidR="00900459" w:rsidTr="00900459">
        <w:trPr>
          <w:trHeight w:val="548"/>
        </w:trPr>
        <w:tc>
          <w:tcPr>
            <w:tcW w:w="1557" w:type="dxa"/>
            <w:vMerge/>
          </w:tcPr>
          <w:p w:rsidR="00900459" w:rsidRDefault="00900459" w:rsidP="00900459">
            <w:pPr>
              <w:ind w:left="270" w:hanging="180"/>
              <w:rPr>
                <w:rFonts w:ascii="Times New Roman" w:hAnsi="Times New Roman" w:cs="Times New Roman"/>
                <w:sz w:val="18"/>
                <w:szCs w:val="18"/>
              </w:rPr>
            </w:pPr>
          </w:p>
        </w:tc>
        <w:tc>
          <w:tcPr>
            <w:tcW w:w="1845" w:type="dxa"/>
            <w:vMerge/>
          </w:tcPr>
          <w:p w:rsidR="00900459" w:rsidRDefault="00900459" w:rsidP="00900459">
            <w:pPr>
              <w:ind w:left="243" w:hanging="180"/>
              <w:rPr>
                <w:rFonts w:ascii="Times New Roman" w:hAnsi="Times New Roman" w:cs="Times New Roman"/>
                <w:sz w:val="18"/>
                <w:szCs w:val="18"/>
              </w:rPr>
            </w:pPr>
          </w:p>
        </w:tc>
        <w:tc>
          <w:tcPr>
            <w:tcW w:w="963" w:type="dxa"/>
            <w:vMerge/>
          </w:tcPr>
          <w:p w:rsidR="00900459" w:rsidRDefault="00900459" w:rsidP="00900459">
            <w:pPr>
              <w:rPr>
                <w:rFonts w:ascii="Times New Roman" w:hAnsi="Times New Roman" w:cs="Times New Roman"/>
                <w:sz w:val="18"/>
                <w:szCs w:val="18"/>
              </w:rPr>
            </w:pPr>
          </w:p>
        </w:tc>
        <w:tc>
          <w:tcPr>
            <w:tcW w:w="900" w:type="dxa"/>
            <w:vMerge/>
          </w:tcPr>
          <w:p w:rsidR="00900459" w:rsidRDefault="00900459" w:rsidP="00900459">
            <w:pPr>
              <w:rPr>
                <w:rFonts w:ascii="Times New Roman" w:hAnsi="Times New Roman" w:cs="Times New Roman"/>
                <w:sz w:val="18"/>
                <w:szCs w:val="18"/>
              </w:rPr>
            </w:pPr>
          </w:p>
        </w:tc>
        <w:tc>
          <w:tcPr>
            <w:tcW w:w="1035" w:type="dxa"/>
            <w:vMerge/>
          </w:tcPr>
          <w:p w:rsidR="00900459" w:rsidRPr="000E656C" w:rsidRDefault="00900459" w:rsidP="00900459">
            <w:pPr>
              <w:rPr>
                <w:rFonts w:ascii="Times New Roman" w:hAnsi="Times New Roman" w:cs="Times New Roman"/>
                <w:sz w:val="18"/>
                <w:szCs w:val="18"/>
              </w:rPr>
            </w:pPr>
          </w:p>
        </w:tc>
        <w:tc>
          <w:tcPr>
            <w:tcW w:w="765" w:type="dxa"/>
          </w:tcPr>
          <w:p w:rsidR="00900459" w:rsidRPr="00B20EBB" w:rsidRDefault="00900459" w:rsidP="0090045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900459" w:rsidRPr="00E310B9" w:rsidRDefault="00900459" w:rsidP="00900459">
            <w:pPr>
              <w:rPr>
                <w:rFonts w:ascii="Times New Roman" w:hAnsi="Times New Roman" w:cs="Times New Roman"/>
                <w:sz w:val="18"/>
                <w:szCs w:val="18"/>
              </w:rPr>
            </w:pPr>
          </w:p>
        </w:tc>
        <w:tc>
          <w:tcPr>
            <w:tcW w:w="1440" w:type="dxa"/>
          </w:tcPr>
          <w:p w:rsidR="00900459" w:rsidRPr="003B6A02" w:rsidRDefault="003B6A02" w:rsidP="00900459">
            <w:pPr>
              <w:rPr>
                <w:rFonts w:ascii="Times New Roman" w:hAnsi="Times New Roman" w:cs="Times New Roman"/>
                <w:color w:val="FF0000"/>
                <w:sz w:val="18"/>
                <w:szCs w:val="18"/>
              </w:rPr>
            </w:pPr>
            <w:proofErr w:type="spellStart"/>
            <w:r w:rsidRPr="003B6A02">
              <w:rPr>
                <w:rFonts w:ascii="Times New Roman" w:hAnsi="Times New Roman" w:cs="Times New Roman"/>
                <w:color w:val="FF0000"/>
                <w:sz w:val="18"/>
                <w:szCs w:val="18"/>
              </w:rPr>
              <w:t>i</w:t>
            </w:r>
            <w:proofErr w:type="spellEnd"/>
            <w:r w:rsidRPr="003B6A02">
              <w:rPr>
                <w:rFonts w:ascii="Times New Roman" w:hAnsi="Times New Roman" w:cs="Times New Roman"/>
                <w:color w:val="FF0000"/>
                <w:sz w:val="18"/>
                <w:szCs w:val="18"/>
              </w:rPr>
              <w:t>. A debt Management Committee established</w:t>
            </w:r>
          </w:p>
        </w:tc>
        <w:tc>
          <w:tcPr>
            <w:tcW w:w="1413" w:type="dxa"/>
          </w:tcPr>
          <w:p w:rsidR="00900459" w:rsidRDefault="00900459" w:rsidP="00900459">
            <w:pPr>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w:t>
            </w:r>
            <w:r w:rsidRPr="009823D1">
              <w:rPr>
                <w:rFonts w:ascii="Times New Roman" w:hAnsi="Times New Roman" w:cs="Times New Roman"/>
                <w:sz w:val="18"/>
                <w:szCs w:val="18"/>
              </w:rPr>
              <w:t xml:space="preserve"> an intensive training on Government bond development was </w:t>
            </w:r>
            <w:commentRangeStart w:id="77"/>
            <w:r w:rsidRPr="009823D1">
              <w:rPr>
                <w:rFonts w:ascii="Times New Roman" w:hAnsi="Times New Roman" w:cs="Times New Roman"/>
                <w:sz w:val="18"/>
                <w:szCs w:val="18"/>
              </w:rPr>
              <w:t>undertaken</w:t>
            </w:r>
            <w:commentRangeEnd w:id="77"/>
            <w:r w:rsidR="00EE0E64">
              <w:rPr>
                <w:rStyle w:val="CommentReference"/>
              </w:rPr>
              <w:commentReference w:id="77"/>
            </w:r>
          </w:p>
          <w:p w:rsidR="00900459" w:rsidRPr="003B3D39" w:rsidRDefault="00900459" w:rsidP="00900459">
            <w:pPr>
              <w:rPr>
                <w:rFonts w:ascii="Times New Roman" w:hAnsi="Times New Roman" w:cs="Times New Roman"/>
                <w:sz w:val="18"/>
                <w:szCs w:val="18"/>
              </w:rPr>
            </w:pPr>
            <w:r>
              <w:rPr>
                <w:rFonts w:ascii="Times New Roman" w:hAnsi="Times New Roman" w:cs="Times New Roman"/>
                <w:sz w:val="18"/>
                <w:szCs w:val="18"/>
              </w:rPr>
              <w:t xml:space="preserve">(ii) </w:t>
            </w:r>
            <w:r w:rsidRPr="009823D1">
              <w:rPr>
                <w:rFonts w:ascii="Times New Roman" w:hAnsi="Times New Roman" w:cs="Times New Roman"/>
                <w:sz w:val="18"/>
                <w:szCs w:val="18"/>
              </w:rPr>
              <w:t>A COMSEC training on Security Auctioning System with an</w:t>
            </w:r>
            <w:r>
              <w:rPr>
                <w:rFonts w:ascii="Times New Roman" w:hAnsi="Times New Roman" w:cs="Times New Roman"/>
                <w:sz w:val="18"/>
                <w:szCs w:val="18"/>
              </w:rPr>
              <w:t xml:space="preserve"> </w:t>
            </w:r>
            <w:r w:rsidRPr="009823D1">
              <w:rPr>
                <w:rFonts w:ascii="Times New Roman" w:hAnsi="Times New Roman" w:cs="Times New Roman"/>
                <w:sz w:val="18"/>
                <w:szCs w:val="18"/>
              </w:rPr>
              <w:t xml:space="preserve">introduction to </w:t>
            </w:r>
            <w:proofErr w:type="gramStart"/>
            <w:r w:rsidRPr="009823D1">
              <w:rPr>
                <w:rFonts w:ascii="Times New Roman" w:hAnsi="Times New Roman" w:cs="Times New Roman"/>
                <w:sz w:val="18"/>
                <w:szCs w:val="18"/>
              </w:rPr>
              <w:t>the  domestic</w:t>
            </w:r>
            <w:proofErr w:type="gramEnd"/>
            <w:r w:rsidRPr="009823D1">
              <w:rPr>
                <w:rFonts w:ascii="Times New Roman" w:hAnsi="Times New Roman" w:cs="Times New Roman"/>
                <w:sz w:val="18"/>
                <w:szCs w:val="18"/>
              </w:rPr>
              <w:t xml:space="preserve"> module.</w:t>
            </w:r>
          </w:p>
        </w:tc>
        <w:tc>
          <w:tcPr>
            <w:tcW w:w="1170" w:type="dxa"/>
          </w:tcPr>
          <w:p w:rsidR="00900459" w:rsidRPr="00B20EBB" w:rsidRDefault="00900459" w:rsidP="00900459">
            <w:pPr>
              <w:rPr>
                <w:rFonts w:ascii="Times New Roman" w:hAnsi="Times New Roman" w:cs="Times New Roman"/>
                <w:sz w:val="18"/>
                <w:szCs w:val="18"/>
              </w:rPr>
            </w:pPr>
          </w:p>
        </w:tc>
        <w:tc>
          <w:tcPr>
            <w:tcW w:w="981" w:type="dxa"/>
          </w:tcPr>
          <w:p w:rsidR="00900459" w:rsidRPr="00B20EBB" w:rsidRDefault="00900459" w:rsidP="00900459">
            <w:pPr>
              <w:rPr>
                <w:rFonts w:ascii="Times New Roman" w:hAnsi="Times New Roman" w:cs="Times New Roman"/>
                <w:sz w:val="18"/>
                <w:szCs w:val="18"/>
              </w:rPr>
            </w:pPr>
          </w:p>
        </w:tc>
        <w:tc>
          <w:tcPr>
            <w:tcW w:w="1080" w:type="dxa"/>
            <w:vMerge/>
          </w:tcPr>
          <w:p w:rsidR="00900459" w:rsidRPr="00D0023F" w:rsidRDefault="00900459" w:rsidP="00900459">
            <w:pPr>
              <w:rPr>
                <w:rFonts w:ascii="Times New Roman" w:hAnsi="Times New Roman" w:cs="Times New Roman"/>
                <w:sz w:val="18"/>
                <w:szCs w:val="18"/>
              </w:rPr>
            </w:pPr>
          </w:p>
        </w:tc>
      </w:tr>
      <w:tr w:rsidR="009823D1" w:rsidTr="00900459">
        <w:trPr>
          <w:trHeight w:val="620"/>
        </w:trPr>
        <w:tc>
          <w:tcPr>
            <w:tcW w:w="1557" w:type="dxa"/>
            <w:vMerge/>
          </w:tcPr>
          <w:p w:rsidR="009823D1" w:rsidRDefault="009823D1" w:rsidP="00900459">
            <w:pPr>
              <w:ind w:left="270" w:hanging="180"/>
              <w:rPr>
                <w:rFonts w:ascii="Times New Roman" w:hAnsi="Times New Roman" w:cs="Times New Roman"/>
                <w:sz w:val="18"/>
                <w:szCs w:val="18"/>
              </w:rPr>
            </w:pPr>
          </w:p>
        </w:tc>
        <w:tc>
          <w:tcPr>
            <w:tcW w:w="1845" w:type="dxa"/>
            <w:vMerge w:val="restart"/>
          </w:tcPr>
          <w:p w:rsidR="009823D1" w:rsidRDefault="00900459" w:rsidP="00B57B95">
            <w:pPr>
              <w:ind w:left="243" w:hanging="180"/>
              <w:rPr>
                <w:rFonts w:ascii="Times New Roman" w:hAnsi="Times New Roman" w:cs="Times New Roman"/>
                <w:sz w:val="18"/>
                <w:szCs w:val="18"/>
              </w:rPr>
            </w:pPr>
            <w:r w:rsidRPr="00900459">
              <w:rPr>
                <w:rFonts w:ascii="Times New Roman" w:hAnsi="Times New Roman" w:cs="Times New Roman"/>
                <w:sz w:val="18"/>
                <w:szCs w:val="18"/>
              </w:rPr>
              <w:t>5. Comprehensive database of public employees created and new payroll system fast-tracked.</w:t>
            </w:r>
            <w:ins w:id="78" w:author="A.shazna" w:date="2011-05-08T13:30:00Z">
              <w:r w:rsidR="00B57B95" w:rsidRPr="009823D1">
                <w:rPr>
                  <w:rFonts w:ascii="Times New Roman" w:hAnsi="Times New Roman" w:cs="Times New Roman"/>
                  <w:sz w:val="18"/>
                  <w:szCs w:val="18"/>
                </w:rPr>
                <w:t>.</w:t>
              </w:r>
              <w:r w:rsidR="00B57B95" w:rsidRPr="003414DB">
                <w:rPr>
                  <w:rFonts w:ascii="Times New Roman" w:hAnsi="Times New Roman" w:cs="Times New Roman"/>
                  <w:sz w:val="18"/>
                  <w:szCs w:val="18"/>
                </w:rPr>
                <w:t>.</w:t>
              </w:r>
              <w:r w:rsidR="00B57B95" w:rsidRPr="00015AAC">
                <w:rPr>
                  <w:rFonts w:ascii="Times New Roman" w:hAnsi="Times New Roman" w:cs="Times New Roman"/>
                  <w:sz w:val="18"/>
                  <w:szCs w:val="18"/>
                </w:rPr>
                <w:t>..</w:t>
              </w:r>
              <w:r w:rsidR="00B57B95">
                <w:rPr>
                  <w:rFonts w:ascii="Times New Roman" w:hAnsi="Times New Roman" w:cs="Times New Roman"/>
                  <w:sz w:val="18"/>
                  <w:szCs w:val="18"/>
                </w:rPr>
                <w:t>(P9, S5)</w:t>
              </w:r>
            </w:ins>
          </w:p>
        </w:tc>
        <w:tc>
          <w:tcPr>
            <w:tcW w:w="963" w:type="dxa"/>
            <w:vMerge w:val="restart"/>
          </w:tcPr>
          <w:p w:rsidR="009823D1" w:rsidRDefault="009823D1" w:rsidP="00900459">
            <w:pPr>
              <w:rPr>
                <w:rFonts w:ascii="Times New Roman" w:hAnsi="Times New Roman" w:cs="Times New Roman"/>
                <w:sz w:val="18"/>
                <w:szCs w:val="18"/>
              </w:rPr>
            </w:pPr>
            <w:r>
              <w:rPr>
                <w:rFonts w:ascii="Times New Roman" w:hAnsi="Times New Roman" w:cs="Times New Roman"/>
                <w:sz w:val="18"/>
                <w:szCs w:val="18"/>
              </w:rPr>
              <w:t>Output</w:t>
            </w:r>
          </w:p>
        </w:tc>
        <w:tc>
          <w:tcPr>
            <w:tcW w:w="900" w:type="dxa"/>
            <w:vMerge w:val="restart"/>
          </w:tcPr>
          <w:p w:rsidR="009823D1" w:rsidRDefault="009823D1" w:rsidP="00900459">
            <w:pPr>
              <w:rPr>
                <w:rFonts w:ascii="Times New Roman" w:hAnsi="Times New Roman" w:cs="Times New Roman"/>
                <w:sz w:val="18"/>
                <w:szCs w:val="18"/>
              </w:rPr>
            </w:pPr>
            <w:r>
              <w:rPr>
                <w:rFonts w:ascii="Times New Roman" w:hAnsi="Times New Roman" w:cs="Times New Roman"/>
                <w:sz w:val="18"/>
                <w:szCs w:val="18"/>
              </w:rPr>
              <w:t>Event</w:t>
            </w:r>
          </w:p>
        </w:tc>
        <w:tc>
          <w:tcPr>
            <w:tcW w:w="1035" w:type="dxa"/>
            <w:vMerge w:val="restart"/>
          </w:tcPr>
          <w:p w:rsidR="009823D1" w:rsidRPr="000E656C" w:rsidRDefault="009823D1" w:rsidP="00900459">
            <w:pPr>
              <w:rPr>
                <w:rFonts w:ascii="Times New Roman" w:hAnsi="Times New Roman" w:cs="Times New Roman"/>
                <w:sz w:val="18"/>
                <w:szCs w:val="18"/>
              </w:rPr>
            </w:pPr>
          </w:p>
        </w:tc>
        <w:tc>
          <w:tcPr>
            <w:tcW w:w="765" w:type="dxa"/>
          </w:tcPr>
          <w:p w:rsidR="009823D1" w:rsidRPr="00B20EBB" w:rsidRDefault="009823D1" w:rsidP="00900459">
            <w:pPr>
              <w:rPr>
                <w:rFonts w:ascii="Times New Roman" w:hAnsi="Times New Roman" w:cs="Times New Roman"/>
                <w:sz w:val="18"/>
                <w:szCs w:val="18"/>
              </w:rPr>
            </w:pPr>
            <w:r>
              <w:rPr>
                <w:rFonts w:ascii="Times New Roman" w:hAnsi="Times New Roman" w:cs="Times New Roman"/>
                <w:sz w:val="18"/>
                <w:szCs w:val="18"/>
              </w:rPr>
              <w:t>Target</w:t>
            </w:r>
          </w:p>
        </w:tc>
        <w:tc>
          <w:tcPr>
            <w:tcW w:w="1233" w:type="dxa"/>
          </w:tcPr>
          <w:p w:rsidR="009823D1" w:rsidRPr="00B20EBB" w:rsidRDefault="009823D1" w:rsidP="00900459">
            <w:pPr>
              <w:rPr>
                <w:rFonts w:ascii="Times New Roman" w:hAnsi="Times New Roman" w:cs="Times New Roman"/>
                <w:sz w:val="18"/>
                <w:szCs w:val="18"/>
              </w:rPr>
            </w:pPr>
          </w:p>
        </w:tc>
        <w:tc>
          <w:tcPr>
            <w:tcW w:w="1440" w:type="dxa"/>
          </w:tcPr>
          <w:p w:rsidR="009823D1" w:rsidRPr="00B20EBB" w:rsidRDefault="009823D1" w:rsidP="00900459">
            <w:pPr>
              <w:rPr>
                <w:rFonts w:ascii="Times New Roman" w:hAnsi="Times New Roman" w:cs="Times New Roman"/>
                <w:sz w:val="18"/>
                <w:szCs w:val="18"/>
              </w:rPr>
            </w:pPr>
          </w:p>
        </w:tc>
        <w:tc>
          <w:tcPr>
            <w:tcW w:w="1413" w:type="dxa"/>
          </w:tcPr>
          <w:p w:rsidR="009823D1" w:rsidRPr="00B20EBB" w:rsidRDefault="00900459" w:rsidP="00900459">
            <w:pPr>
              <w:rPr>
                <w:rFonts w:ascii="Times New Roman" w:hAnsi="Times New Roman" w:cs="Times New Roman"/>
                <w:sz w:val="18"/>
                <w:szCs w:val="18"/>
              </w:rPr>
            </w:pPr>
            <w:r w:rsidRPr="00900459">
              <w:rPr>
                <w:rFonts w:ascii="Times New Roman" w:hAnsi="Times New Roman" w:cs="Times New Roman"/>
                <w:sz w:val="18"/>
                <w:szCs w:val="18"/>
              </w:rPr>
              <w:t>Pay-roll module rollout to remaining agencies</w:t>
            </w:r>
            <w:r>
              <w:rPr>
                <w:rFonts w:ascii="Times New Roman" w:hAnsi="Times New Roman" w:cs="Times New Roman"/>
                <w:sz w:val="18"/>
                <w:szCs w:val="18"/>
              </w:rPr>
              <w:t xml:space="preserve"> - </w:t>
            </w:r>
            <w:r w:rsidRPr="00900459">
              <w:rPr>
                <w:rFonts w:ascii="Times New Roman" w:hAnsi="Times New Roman" w:cs="Times New Roman"/>
                <w:sz w:val="18"/>
                <w:szCs w:val="18"/>
              </w:rPr>
              <w:t>emphasis on health sector &amp; remaining agencies of education sector</w:t>
            </w:r>
          </w:p>
        </w:tc>
        <w:tc>
          <w:tcPr>
            <w:tcW w:w="1170" w:type="dxa"/>
          </w:tcPr>
          <w:p w:rsidR="009823D1" w:rsidRPr="00B20EBB" w:rsidRDefault="004E78DB" w:rsidP="00900459">
            <w:pPr>
              <w:rPr>
                <w:rFonts w:ascii="Times New Roman" w:hAnsi="Times New Roman" w:cs="Times New Roman"/>
                <w:sz w:val="18"/>
                <w:szCs w:val="18"/>
              </w:rPr>
            </w:pPr>
            <w:r w:rsidRPr="004E78DB">
              <w:rPr>
                <w:rFonts w:ascii="Times New Roman" w:hAnsi="Times New Roman" w:cs="Times New Roman"/>
                <w:sz w:val="18"/>
                <w:szCs w:val="18"/>
              </w:rPr>
              <w:t>Completion of roll out to all Male' based agencies</w:t>
            </w:r>
          </w:p>
        </w:tc>
        <w:tc>
          <w:tcPr>
            <w:tcW w:w="981" w:type="dxa"/>
          </w:tcPr>
          <w:p w:rsidR="009823D1" w:rsidRPr="00B20EBB" w:rsidRDefault="009823D1" w:rsidP="00900459">
            <w:pPr>
              <w:rPr>
                <w:rFonts w:ascii="Times New Roman" w:hAnsi="Times New Roman" w:cs="Times New Roman"/>
                <w:sz w:val="18"/>
                <w:szCs w:val="18"/>
              </w:rPr>
            </w:pPr>
          </w:p>
        </w:tc>
        <w:tc>
          <w:tcPr>
            <w:tcW w:w="1080" w:type="dxa"/>
            <w:vMerge w:val="restart"/>
          </w:tcPr>
          <w:p w:rsidR="009823D1" w:rsidRPr="00D0023F" w:rsidRDefault="004E78DB" w:rsidP="00900459">
            <w:pPr>
              <w:rPr>
                <w:rFonts w:ascii="Times New Roman" w:hAnsi="Times New Roman" w:cs="Times New Roman"/>
                <w:sz w:val="18"/>
                <w:szCs w:val="18"/>
              </w:rPr>
            </w:pPr>
            <w:proofErr w:type="spellStart"/>
            <w:r w:rsidRPr="004E78DB">
              <w:rPr>
                <w:rFonts w:ascii="Times New Roman" w:hAnsi="Times New Roman" w:cs="Times New Roman"/>
                <w:sz w:val="18"/>
                <w:szCs w:val="18"/>
              </w:rPr>
              <w:t>MoFT</w:t>
            </w:r>
            <w:proofErr w:type="spellEnd"/>
            <w:r w:rsidRPr="004E78DB">
              <w:rPr>
                <w:rFonts w:ascii="Times New Roman" w:hAnsi="Times New Roman" w:cs="Times New Roman"/>
                <w:sz w:val="18"/>
                <w:szCs w:val="18"/>
              </w:rPr>
              <w:t>, CSC</w:t>
            </w:r>
          </w:p>
        </w:tc>
      </w:tr>
      <w:tr w:rsidR="009823D1" w:rsidTr="00900459">
        <w:trPr>
          <w:trHeight w:val="710"/>
        </w:trPr>
        <w:tc>
          <w:tcPr>
            <w:tcW w:w="1557" w:type="dxa"/>
            <w:vMerge/>
          </w:tcPr>
          <w:p w:rsidR="009823D1" w:rsidRDefault="009823D1" w:rsidP="00900459">
            <w:pPr>
              <w:ind w:left="270" w:hanging="180"/>
              <w:rPr>
                <w:rFonts w:ascii="Times New Roman" w:hAnsi="Times New Roman" w:cs="Times New Roman"/>
                <w:sz w:val="18"/>
                <w:szCs w:val="18"/>
              </w:rPr>
            </w:pPr>
          </w:p>
        </w:tc>
        <w:tc>
          <w:tcPr>
            <w:tcW w:w="1845" w:type="dxa"/>
            <w:vMerge/>
          </w:tcPr>
          <w:p w:rsidR="009823D1" w:rsidRPr="00015AAC" w:rsidRDefault="009823D1" w:rsidP="00900459">
            <w:pPr>
              <w:ind w:left="243" w:hanging="180"/>
              <w:rPr>
                <w:rFonts w:ascii="Times New Roman" w:hAnsi="Times New Roman" w:cs="Times New Roman"/>
                <w:sz w:val="18"/>
                <w:szCs w:val="18"/>
              </w:rPr>
            </w:pPr>
          </w:p>
        </w:tc>
        <w:tc>
          <w:tcPr>
            <w:tcW w:w="963" w:type="dxa"/>
            <w:vMerge/>
          </w:tcPr>
          <w:p w:rsidR="009823D1" w:rsidRDefault="009823D1" w:rsidP="00900459">
            <w:pPr>
              <w:rPr>
                <w:rFonts w:ascii="Times New Roman" w:hAnsi="Times New Roman" w:cs="Times New Roman"/>
                <w:sz w:val="18"/>
                <w:szCs w:val="18"/>
              </w:rPr>
            </w:pPr>
          </w:p>
        </w:tc>
        <w:tc>
          <w:tcPr>
            <w:tcW w:w="900" w:type="dxa"/>
            <w:vMerge/>
          </w:tcPr>
          <w:p w:rsidR="009823D1" w:rsidRDefault="009823D1" w:rsidP="00900459">
            <w:pPr>
              <w:rPr>
                <w:rFonts w:ascii="Times New Roman" w:hAnsi="Times New Roman" w:cs="Times New Roman"/>
                <w:sz w:val="18"/>
                <w:szCs w:val="18"/>
              </w:rPr>
            </w:pPr>
          </w:p>
        </w:tc>
        <w:tc>
          <w:tcPr>
            <w:tcW w:w="1035" w:type="dxa"/>
            <w:vMerge/>
          </w:tcPr>
          <w:p w:rsidR="009823D1" w:rsidRPr="000E656C" w:rsidRDefault="009823D1" w:rsidP="00900459">
            <w:pPr>
              <w:rPr>
                <w:rFonts w:ascii="Times New Roman" w:hAnsi="Times New Roman" w:cs="Times New Roman"/>
                <w:sz w:val="18"/>
                <w:szCs w:val="18"/>
              </w:rPr>
            </w:pPr>
          </w:p>
        </w:tc>
        <w:tc>
          <w:tcPr>
            <w:tcW w:w="765" w:type="dxa"/>
          </w:tcPr>
          <w:p w:rsidR="009823D1" w:rsidRPr="00B20EBB" w:rsidRDefault="009823D1" w:rsidP="00900459">
            <w:pPr>
              <w:rPr>
                <w:rFonts w:ascii="Times New Roman" w:hAnsi="Times New Roman" w:cs="Times New Roman"/>
                <w:sz w:val="18"/>
                <w:szCs w:val="18"/>
              </w:rPr>
            </w:pPr>
            <w:r>
              <w:rPr>
                <w:rFonts w:ascii="Times New Roman" w:hAnsi="Times New Roman" w:cs="Times New Roman"/>
                <w:sz w:val="18"/>
                <w:szCs w:val="18"/>
              </w:rPr>
              <w:t>Ach</w:t>
            </w:r>
          </w:p>
        </w:tc>
        <w:tc>
          <w:tcPr>
            <w:tcW w:w="1233" w:type="dxa"/>
          </w:tcPr>
          <w:p w:rsidR="009823D1" w:rsidRPr="00B20EBB" w:rsidRDefault="009823D1" w:rsidP="00900459">
            <w:pPr>
              <w:rPr>
                <w:rFonts w:ascii="Times New Roman" w:hAnsi="Times New Roman" w:cs="Times New Roman"/>
                <w:sz w:val="18"/>
                <w:szCs w:val="18"/>
              </w:rPr>
            </w:pPr>
          </w:p>
        </w:tc>
        <w:tc>
          <w:tcPr>
            <w:tcW w:w="1440" w:type="dxa"/>
          </w:tcPr>
          <w:p w:rsidR="009823D1" w:rsidRPr="00B20EBB" w:rsidRDefault="00900459" w:rsidP="00900459">
            <w:pPr>
              <w:rPr>
                <w:rFonts w:ascii="Times New Roman" w:hAnsi="Times New Roman" w:cs="Times New Roman"/>
                <w:sz w:val="18"/>
                <w:szCs w:val="18"/>
              </w:rPr>
            </w:pPr>
            <w:r w:rsidRPr="00900459">
              <w:rPr>
                <w:rFonts w:ascii="Times New Roman" w:hAnsi="Times New Roman" w:cs="Times New Roman"/>
                <w:sz w:val="18"/>
                <w:szCs w:val="18"/>
              </w:rPr>
              <w:t xml:space="preserve">Pay-roll </w:t>
            </w:r>
            <w:proofErr w:type="gramStart"/>
            <w:r w:rsidRPr="00900459">
              <w:rPr>
                <w:rFonts w:ascii="Times New Roman" w:hAnsi="Times New Roman" w:cs="Times New Roman"/>
                <w:sz w:val="18"/>
                <w:szCs w:val="18"/>
              </w:rPr>
              <w:t>system "live</w:t>
            </w:r>
            <w:proofErr w:type="gramEnd"/>
            <w:r w:rsidRPr="00900459">
              <w:rPr>
                <w:rFonts w:ascii="Times New Roman" w:hAnsi="Times New Roman" w:cs="Times New Roman"/>
                <w:sz w:val="18"/>
                <w:szCs w:val="18"/>
              </w:rPr>
              <w:t>" at 26 offices.</w:t>
            </w:r>
          </w:p>
        </w:tc>
        <w:tc>
          <w:tcPr>
            <w:tcW w:w="1413" w:type="dxa"/>
          </w:tcPr>
          <w:p w:rsidR="009823D1" w:rsidRPr="00B20EBB" w:rsidRDefault="009823D1" w:rsidP="00900459">
            <w:pPr>
              <w:rPr>
                <w:rFonts w:ascii="Times New Roman" w:hAnsi="Times New Roman" w:cs="Times New Roman"/>
                <w:sz w:val="18"/>
                <w:szCs w:val="18"/>
              </w:rPr>
            </w:pPr>
          </w:p>
        </w:tc>
        <w:tc>
          <w:tcPr>
            <w:tcW w:w="1170" w:type="dxa"/>
          </w:tcPr>
          <w:p w:rsidR="009823D1" w:rsidRPr="00B20EBB" w:rsidRDefault="009823D1" w:rsidP="00900459">
            <w:pPr>
              <w:rPr>
                <w:rFonts w:ascii="Times New Roman" w:hAnsi="Times New Roman" w:cs="Times New Roman"/>
                <w:sz w:val="18"/>
                <w:szCs w:val="18"/>
              </w:rPr>
            </w:pPr>
          </w:p>
        </w:tc>
        <w:tc>
          <w:tcPr>
            <w:tcW w:w="981" w:type="dxa"/>
          </w:tcPr>
          <w:p w:rsidR="009823D1" w:rsidRPr="00B20EBB" w:rsidRDefault="009823D1" w:rsidP="00900459">
            <w:pPr>
              <w:rPr>
                <w:rFonts w:ascii="Times New Roman" w:hAnsi="Times New Roman" w:cs="Times New Roman"/>
                <w:sz w:val="18"/>
                <w:szCs w:val="18"/>
              </w:rPr>
            </w:pPr>
          </w:p>
        </w:tc>
        <w:tc>
          <w:tcPr>
            <w:tcW w:w="1080" w:type="dxa"/>
            <w:vMerge/>
          </w:tcPr>
          <w:p w:rsidR="009823D1" w:rsidRPr="00D0023F" w:rsidRDefault="009823D1" w:rsidP="00900459">
            <w:pPr>
              <w:rPr>
                <w:rFonts w:ascii="Times New Roman" w:hAnsi="Times New Roman" w:cs="Times New Roman"/>
                <w:sz w:val="18"/>
                <w:szCs w:val="18"/>
              </w:rPr>
            </w:pPr>
          </w:p>
        </w:tc>
      </w:tr>
    </w:tbl>
    <w:p w:rsidR="000735E7" w:rsidRDefault="000735E7" w:rsidP="008656EA">
      <w:pPr>
        <w:tabs>
          <w:tab w:val="left" w:pos="9990"/>
        </w:tabs>
        <w:rPr>
          <w:b/>
          <w:sz w:val="28"/>
          <w:szCs w:val="28"/>
        </w:rPr>
      </w:pPr>
    </w:p>
    <w:sectPr w:rsidR="000735E7" w:rsidSect="002A742D">
      <w:headerReference w:type="default" r:id="rId9"/>
      <w:pgSz w:w="15840" w:h="12240" w:orient="landscape"/>
      <w:pgMar w:top="99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 w:author="A.shazna" w:date="2011-05-19T11:13:00Z" w:initials="A">
    <w:p w:rsidR="00DC72A5" w:rsidRDefault="00DC72A5" w:rsidP="003E40C5">
      <w:pPr>
        <w:pStyle w:val="CommentText"/>
      </w:pPr>
      <w:r>
        <w:rPr>
          <w:rStyle w:val="CommentReference"/>
        </w:rPr>
        <w:annotationRef/>
      </w:r>
      <w:r>
        <w:t>MOFT to indicate the level (%) reduced</w:t>
      </w:r>
    </w:p>
  </w:comment>
  <w:comment w:id="15" w:author="A.shazna" w:date="2011-05-19T11:31:00Z" w:initials="A">
    <w:p w:rsidR="00DC72A5" w:rsidRDefault="00DC72A5" w:rsidP="000205C9">
      <w:pPr>
        <w:pStyle w:val="CommentText"/>
      </w:pPr>
      <w:r>
        <w:rPr>
          <w:rStyle w:val="CommentReference"/>
        </w:rPr>
        <w:annotationRef/>
      </w:r>
      <w:proofErr w:type="gramStart"/>
      <w:r w:rsidRPr="003646B8">
        <w:rPr>
          <w:rFonts w:ascii="Times New Roman" w:hAnsi="Times New Roman" w:cs="Times New Roman"/>
          <w:sz w:val="18"/>
          <w:szCs w:val="18"/>
        </w:rPr>
        <w:t>.</w:t>
      </w:r>
      <w:r w:rsidRPr="00486604">
        <w:rPr>
          <w:rFonts w:ascii="Times New Roman" w:hAnsi="Times New Roman" w:cs="Times New Roman"/>
          <w:color w:val="FF0000"/>
          <w:sz w:val="18"/>
          <w:szCs w:val="18"/>
        </w:rPr>
        <w:t>(</w:t>
      </w:r>
      <w:proofErr w:type="gramEnd"/>
      <w:r w:rsidRPr="00486604">
        <w:rPr>
          <w:rFonts w:ascii="Times New Roman" w:hAnsi="Times New Roman" w:cs="Times New Roman"/>
          <w:color w:val="FF0000"/>
          <w:sz w:val="18"/>
          <w:szCs w:val="18"/>
        </w:rPr>
        <w:t>P</w:t>
      </w:r>
      <w:r>
        <w:rPr>
          <w:rFonts w:ascii="Times New Roman" w:hAnsi="Times New Roman" w:cs="Times New Roman"/>
          <w:color w:val="FF0000"/>
          <w:sz w:val="18"/>
          <w:szCs w:val="18"/>
        </w:rPr>
        <w:t>3</w:t>
      </w:r>
      <w:r w:rsidRPr="00486604">
        <w:rPr>
          <w:rFonts w:ascii="Times New Roman" w:hAnsi="Times New Roman" w:cs="Times New Roman"/>
          <w:color w:val="FF0000"/>
          <w:sz w:val="18"/>
          <w:szCs w:val="18"/>
        </w:rPr>
        <w:t>)</w:t>
      </w:r>
    </w:p>
  </w:comment>
  <w:comment w:id="16" w:author="A.shazna" w:date="2011-05-19T14:08:00Z" w:initials="A">
    <w:p w:rsidR="00DC72A5" w:rsidRDefault="00DC72A5" w:rsidP="008B4CE7">
      <w:pPr>
        <w:pStyle w:val="CommentText"/>
      </w:pPr>
      <w:r>
        <w:rPr>
          <w:rStyle w:val="CommentReference"/>
        </w:rPr>
        <w:annotationRef/>
      </w:r>
      <w:r>
        <w:t>No. of trainings, conducted to be provided by the CSC</w:t>
      </w:r>
    </w:p>
  </w:comment>
  <w:comment w:id="17" w:author="A.shazna" w:date="2011-05-19T13:49:00Z" w:initials="A">
    <w:p w:rsidR="00DC72A5" w:rsidRDefault="00DC72A5" w:rsidP="008B4CE7">
      <w:pPr>
        <w:pStyle w:val="CommentText"/>
      </w:pPr>
      <w:r>
        <w:rPr>
          <w:rStyle w:val="CommentReference"/>
        </w:rPr>
        <w:annotationRef/>
      </w:r>
      <w:r>
        <w:t>No. of persons trained</w:t>
      </w:r>
    </w:p>
    <w:p w:rsidR="00DC72A5" w:rsidRDefault="00DC72A5" w:rsidP="008B4CE7">
      <w:pPr>
        <w:pStyle w:val="CommentText"/>
      </w:pPr>
    </w:p>
  </w:comment>
  <w:comment w:id="18" w:author="A.shazna" w:date="2011-05-19T14:05:00Z" w:initials="A">
    <w:p w:rsidR="00DC72A5" w:rsidRDefault="00DC72A5" w:rsidP="005407EE">
      <w:pPr>
        <w:pStyle w:val="CommentText"/>
      </w:pPr>
      <w:r>
        <w:rPr>
          <w:rStyle w:val="CommentReference"/>
        </w:rPr>
        <w:annotationRef/>
      </w:r>
      <w:r>
        <w:rPr>
          <w:rFonts w:ascii="Times New Roman" w:hAnsi="Times New Roman" w:cs="Times New Roman"/>
          <w:sz w:val="18"/>
          <w:szCs w:val="18"/>
        </w:rPr>
        <w:t>To state No. of persons trained</w:t>
      </w:r>
    </w:p>
  </w:comment>
  <w:comment w:id="26" w:author="A.shazna" w:date="2011-05-19T14:14:00Z" w:initials="A">
    <w:p w:rsidR="00DC72A5" w:rsidRDefault="00DC72A5" w:rsidP="009D254C">
      <w:pPr>
        <w:pStyle w:val="CommentText"/>
      </w:pPr>
      <w:r>
        <w:rPr>
          <w:rStyle w:val="CommentReference"/>
        </w:rPr>
        <w:annotationRef/>
      </w:r>
      <w:r>
        <w:rPr>
          <w:rFonts w:ascii="Times New Roman" w:hAnsi="Times New Roman" w:cs="Times New Roman"/>
          <w:sz w:val="18"/>
          <w:szCs w:val="18"/>
        </w:rPr>
        <w:t>NCIT to specify No. of transactions achieved for 2010</w:t>
      </w:r>
    </w:p>
  </w:comment>
  <w:comment w:id="29" w:author="A.shazna" w:date="2011-05-19T14:14:00Z" w:initials="A">
    <w:p w:rsidR="00DC72A5" w:rsidRDefault="00DC72A5" w:rsidP="0045498E">
      <w:pPr>
        <w:pStyle w:val="CommentText"/>
      </w:pPr>
      <w:r>
        <w:rPr>
          <w:rStyle w:val="CommentReference"/>
        </w:rPr>
        <w:annotationRef/>
      </w:r>
      <w:r>
        <w:rPr>
          <w:rFonts w:ascii="Times New Roman" w:hAnsi="Times New Roman" w:cs="Times New Roman"/>
          <w:sz w:val="18"/>
          <w:szCs w:val="18"/>
        </w:rPr>
        <w:t>NCIT to specify No. of transactions achieved for 2010</w:t>
      </w:r>
    </w:p>
    <w:p w:rsidR="00DC72A5" w:rsidRDefault="00DC72A5" w:rsidP="0045498E">
      <w:pPr>
        <w:pStyle w:val="CommentText"/>
      </w:pPr>
    </w:p>
  </w:comment>
  <w:comment w:id="33" w:author="A.shazna" w:date="2011-05-19T14:14:00Z" w:initials="A">
    <w:p w:rsidR="00DC72A5" w:rsidRDefault="00DC72A5" w:rsidP="0045498E">
      <w:pPr>
        <w:pStyle w:val="CommentText"/>
      </w:pPr>
      <w:r>
        <w:rPr>
          <w:rStyle w:val="CommentReference"/>
        </w:rPr>
        <w:annotationRef/>
      </w:r>
      <w:r>
        <w:rPr>
          <w:rFonts w:ascii="Times New Roman" w:hAnsi="Times New Roman" w:cs="Times New Roman"/>
          <w:sz w:val="18"/>
          <w:szCs w:val="18"/>
        </w:rPr>
        <w:t>NCIT to specify No. of transactions achieved for 2010</w:t>
      </w:r>
    </w:p>
    <w:p w:rsidR="00DC72A5" w:rsidRDefault="00DC72A5" w:rsidP="0045498E">
      <w:pPr>
        <w:pStyle w:val="CommentText"/>
      </w:pPr>
    </w:p>
  </w:comment>
  <w:comment w:id="35" w:author="A.shazna" w:date="2011-05-19T14:24:00Z" w:initials="A">
    <w:p w:rsidR="00DC72A5" w:rsidRDefault="00DC72A5" w:rsidP="00813D5C">
      <w:pPr>
        <w:pStyle w:val="CommentText"/>
      </w:pPr>
      <w:r>
        <w:rPr>
          <w:rStyle w:val="CommentReference"/>
        </w:rPr>
        <w:annotationRef/>
      </w:r>
      <w:r>
        <w:t>PO to specify the No of rules/regulations that need to be reviewed</w:t>
      </w:r>
    </w:p>
  </w:comment>
  <w:comment w:id="40" w:author="A.shazna" w:date="2011-05-08T11:50:00Z" w:initials="A">
    <w:p w:rsidR="00DC72A5" w:rsidRDefault="00DC72A5" w:rsidP="00F27D43">
      <w:pPr>
        <w:pStyle w:val="CommentText"/>
      </w:pPr>
      <w:r>
        <w:rPr>
          <w:rStyle w:val="CommentReference"/>
        </w:rPr>
        <w:annotationRef/>
      </w:r>
      <w:r>
        <w:t xml:space="preserve">To state No of regulations </w:t>
      </w:r>
    </w:p>
  </w:comment>
  <w:comment w:id="52" w:author="A.shazna" w:date="2011-05-08T11:56:00Z" w:initials="A">
    <w:p w:rsidR="00DC72A5" w:rsidRDefault="00DC72A5">
      <w:pPr>
        <w:pStyle w:val="CommentText"/>
      </w:pPr>
      <w:r>
        <w:rPr>
          <w:rStyle w:val="CommentReference"/>
        </w:rPr>
        <w:annotationRef/>
      </w:r>
      <w:r>
        <w:t>Targets to be incorporated</w:t>
      </w:r>
    </w:p>
  </w:comment>
  <w:comment w:id="64" w:author="A.shazna" w:date="2011-05-08T12:00:00Z" w:initials="A">
    <w:p w:rsidR="00DC72A5" w:rsidRDefault="00DC72A5">
      <w:pPr>
        <w:pStyle w:val="CommentText"/>
      </w:pPr>
      <w:r>
        <w:rPr>
          <w:rStyle w:val="CommentReference"/>
        </w:rPr>
        <w:annotationRef/>
      </w:r>
      <w:r>
        <w:t>Can be given in no. of meetings held, social forums established</w:t>
      </w:r>
    </w:p>
  </w:comment>
  <w:comment w:id="66" w:author="A.shazna" w:date="2011-05-08T14:27:00Z" w:initials="A">
    <w:p w:rsidR="00DC72A5" w:rsidRDefault="00DC72A5" w:rsidP="00493E7F">
      <w:pPr>
        <w:pStyle w:val="CommentText"/>
      </w:pPr>
      <w:r>
        <w:rPr>
          <w:rStyle w:val="CommentReference"/>
        </w:rPr>
        <w:annotationRef/>
      </w:r>
      <w:r>
        <w:t xml:space="preserve">To incorporate target, </w:t>
      </w:r>
      <w:proofErr w:type="spellStart"/>
      <w:r>
        <w:t>ie</w:t>
      </w:r>
      <w:proofErr w:type="spellEnd"/>
      <w:r>
        <w:t xml:space="preserve"> a public opinion survey could be initiated </w:t>
      </w:r>
      <w:proofErr w:type="gramStart"/>
      <w:r>
        <w:t xml:space="preserve">to  </w:t>
      </w:r>
      <w:r w:rsidRPr="00015AAC">
        <w:rPr>
          <w:rFonts w:ascii="Times New Roman" w:hAnsi="Times New Roman" w:cs="Times New Roman"/>
          <w:sz w:val="18"/>
          <w:szCs w:val="18"/>
        </w:rPr>
        <w:t>assess</w:t>
      </w:r>
      <w:proofErr w:type="gramEnd"/>
      <w:r w:rsidRPr="00015AAC">
        <w:rPr>
          <w:rFonts w:ascii="Times New Roman" w:hAnsi="Times New Roman" w:cs="Times New Roman"/>
          <w:sz w:val="18"/>
          <w:szCs w:val="18"/>
        </w:rPr>
        <w:t xml:space="preserve"> the outcome of the interactions</w:t>
      </w:r>
    </w:p>
  </w:comment>
  <w:comment w:id="77" w:author="A.shazna" w:date="2011-05-08T13:30:00Z" w:initials="A">
    <w:p w:rsidR="00DC72A5" w:rsidRDefault="00DC72A5">
      <w:pPr>
        <w:pStyle w:val="CommentText"/>
      </w:pPr>
      <w:r>
        <w:rPr>
          <w:rStyle w:val="CommentReference"/>
        </w:rPr>
        <w:annotationRef/>
      </w:r>
      <w:r>
        <w:t>To include no of persons trained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2A5" w:rsidRDefault="00DC72A5" w:rsidP="001163F9">
      <w:pPr>
        <w:spacing w:after="0" w:line="240" w:lineRule="auto"/>
      </w:pPr>
      <w:r>
        <w:separator/>
      </w:r>
    </w:p>
  </w:endnote>
  <w:endnote w:type="continuationSeparator" w:id="1">
    <w:p w:rsidR="00DC72A5" w:rsidRDefault="00DC72A5" w:rsidP="001163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V Boli">
    <w:charset w:val="00"/>
    <w:family w:val="auto"/>
    <w:pitch w:val="variable"/>
    <w:sig w:usb0="00000003" w:usb1="00000000" w:usb2="000001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2A5" w:rsidRDefault="00DC72A5" w:rsidP="001163F9">
      <w:pPr>
        <w:spacing w:after="0" w:line="240" w:lineRule="auto"/>
      </w:pPr>
      <w:r>
        <w:separator/>
      </w:r>
    </w:p>
  </w:footnote>
  <w:footnote w:type="continuationSeparator" w:id="1">
    <w:p w:rsidR="00DC72A5" w:rsidRDefault="00DC72A5" w:rsidP="001163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A5" w:rsidRPr="001163F9" w:rsidRDefault="00DC72A5" w:rsidP="001163F9">
    <w:pPr>
      <w:pStyle w:val="Header"/>
    </w:pPr>
    <w:r w:rsidRPr="00B20EBB">
      <w:rPr>
        <w:b/>
        <w:sz w:val="28"/>
        <w:szCs w:val="28"/>
      </w:rPr>
      <w:t xml:space="preserve">Sector Results Framework – </w:t>
    </w:r>
    <w:r>
      <w:rPr>
        <w:b/>
        <w:sz w:val="28"/>
        <w:szCs w:val="28"/>
      </w:rPr>
      <w:t>Public Sector Reform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D1C7D"/>
    <w:multiLevelType w:val="hybridMultilevel"/>
    <w:tmpl w:val="24542926"/>
    <w:lvl w:ilvl="0" w:tplc="4C7217C4">
      <w:start w:val="1"/>
      <w:numFmt w:val="lowerRoman"/>
      <w:lvlText w:val="(%1)"/>
      <w:lvlJc w:val="left"/>
      <w:pPr>
        <w:ind w:left="675" w:hanging="720"/>
      </w:pPr>
      <w:rPr>
        <w:rFonts w:hint="default"/>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abstractNum w:abstractNumId="1">
    <w:nsid w:val="61C63F4D"/>
    <w:multiLevelType w:val="hybridMultilevel"/>
    <w:tmpl w:val="45F64EDE"/>
    <w:lvl w:ilvl="0" w:tplc="03FAECF0">
      <w:start w:val="1"/>
      <w:numFmt w:val="lowerRoman"/>
      <w:lvlText w:val="(%1)"/>
      <w:lvlJc w:val="left"/>
      <w:pPr>
        <w:ind w:left="675" w:hanging="720"/>
      </w:pPr>
      <w:rPr>
        <w:rFonts w:hint="default"/>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abstractNum w:abstractNumId="2">
    <w:nsid w:val="62A227CD"/>
    <w:multiLevelType w:val="hybridMultilevel"/>
    <w:tmpl w:val="11DA420A"/>
    <w:lvl w:ilvl="0" w:tplc="7A9E94C6">
      <w:start w:val="1"/>
      <w:numFmt w:val="lowerRoman"/>
      <w:lvlText w:val="(%1)"/>
      <w:lvlJc w:val="left"/>
      <w:pPr>
        <w:ind w:left="854" w:hanging="72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D3A4A"/>
    <w:rsid w:val="00015AAC"/>
    <w:rsid w:val="000178C6"/>
    <w:rsid w:val="000205C9"/>
    <w:rsid w:val="00036348"/>
    <w:rsid w:val="00036CCE"/>
    <w:rsid w:val="00060CF0"/>
    <w:rsid w:val="000735E7"/>
    <w:rsid w:val="000755CB"/>
    <w:rsid w:val="0007710D"/>
    <w:rsid w:val="000774E4"/>
    <w:rsid w:val="000A3C91"/>
    <w:rsid w:val="000A44D0"/>
    <w:rsid w:val="000B69E1"/>
    <w:rsid w:val="000C16A0"/>
    <w:rsid w:val="000E656C"/>
    <w:rsid w:val="001163F9"/>
    <w:rsid w:val="00125968"/>
    <w:rsid w:val="0014061E"/>
    <w:rsid w:val="00147ADC"/>
    <w:rsid w:val="001743B2"/>
    <w:rsid w:val="001956EA"/>
    <w:rsid w:val="001A16C5"/>
    <w:rsid w:val="001A3EC9"/>
    <w:rsid w:val="001A5BE2"/>
    <w:rsid w:val="001B5D9B"/>
    <w:rsid w:val="001B659A"/>
    <w:rsid w:val="001E2250"/>
    <w:rsid w:val="001E31B8"/>
    <w:rsid w:val="001E3BD6"/>
    <w:rsid w:val="001F2519"/>
    <w:rsid w:val="00205ABF"/>
    <w:rsid w:val="00214B2E"/>
    <w:rsid w:val="002518A4"/>
    <w:rsid w:val="00251E13"/>
    <w:rsid w:val="002711EE"/>
    <w:rsid w:val="002A2F3D"/>
    <w:rsid w:val="002A742D"/>
    <w:rsid w:val="002B6121"/>
    <w:rsid w:val="002D22E6"/>
    <w:rsid w:val="002E09DB"/>
    <w:rsid w:val="002E1239"/>
    <w:rsid w:val="002E682B"/>
    <w:rsid w:val="003242E5"/>
    <w:rsid w:val="003414DB"/>
    <w:rsid w:val="00345A6A"/>
    <w:rsid w:val="003646B8"/>
    <w:rsid w:val="00380EF4"/>
    <w:rsid w:val="003A568E"/>
    <w:rsid w:val="003A5784"/>
    <w:rsid w:val="003A6D3D"/>
    <w:rsid w:val="003B3D39"/>
    <w:rsid w:val="003B6A02"/>
    <w:rsid w:val="003D4C2C"/>
    <w:rsid w:val="003E40C5"/>
    <w:rsid w:val="003F3AF3"/>
    <w:rsid w:val="004078BB"/>
    <w:rsid w:val="00414174"/>
    <w:rsid w:val="00431833"/>
    <w:rsid w:val="0045498E"/>
    <w:rsid w:val="00456502"/>
    <w:rsid w:val="004823DD"/>
    <w:rsid w:val="00486604"/>
    <w:rsid w:val="00493E7F"/>
    <w:rsid w:val="004B1325"/>
    <w:rsid w:val="004B31CA"/>
    <w:rsid w:val="004B50FB"/>
    <w:rsid w:val="004E1B0B"/>
    <w:rsid w:val="004E1DAB"/>
    <w:rsid w:val="004E78DB"/>
    <w:rsid w:val="004F1A2C"/>
    <w:rsid w:val="004F2E30"/>
    <w:rsid w:val="00500660"/>
    <w:rsid w:val="00501ECA"/>
    <w:rsid w:val="00502DDB"/>
    <w:rsid w:val="005132D9"/>
    <w:rsid w:val="00532051"/>
    <w:rsid w:val="00534367"/>
    <w:rsid w:val="005407EE"/>
    <w:rsid w:val="00545DEA"/>
    <w:rsid w:val="00547018"/>
    <w:rsid w:val="005500B4"/>
    <w:rsid w:val="005604B9"/>
    <w:rsid w:val="005855A1"/>
    <w:rsid w:val="005863CF"/>
    <w:rsid w:val="005868A0"/>
    <w:rsid w:val="00586EBE"/>
    <w:rsid w:val="0059065E"/>
    <w:rsid w:val="005A7943"/>
    <w:rsid w:val="005D2D42"/>
    <w:rsid w:val="005D3A4A"/>
    <w:rsid w:val="005D72DE"/>
    <w:rsid w:val="0062050E"/>
    <w:rsid w:val="00625E7A"/>
    <w:rsid w:val="0064771B"/>
    <w:rsid w:val="00682BA7"/>
    <w:rsid w:val="0068590C"/>
    <w:rsid w:val="00697295"/>
    <w:rsid w:val="00697B27"/>
    <w:rsid w:val="006A44E2"/>
    <w:rsid w:val="006B4C2F"/>
    <w:rsid w:val="006B587C"/>
    <w:rsid w:val="006B6B5B"/>
    <w:rsid w:val="006C113B"/>
    <w:rsid w:val="006C117F"/>
    <w:rsid w:val="006D7436"/>
    <w:rsid w:val="006E69E0"/>
    <w:rsid w:val="00704FB5"/>
    <w:rsid w:val="00707F45"/>
    <w:rsid w:val="007143B2"/>
    <w:rsid w:val="00722DBA"/>
    <w:rsid w:val="00746CA9"/>
    <w:rsid w:val="00752645"/>
    <w:rsid w:val="007562B3"/>
    <w:rsid w:val="0079114C"/>
    <w:rsid w:val="007A2F33"/>
    <w:rsid w:val="007A3E4C"/>
    <w:rsid w:val="007E5470"/>
    <w:rsid w:val="007E76F1"/>
    <w:rsid w:val="008032B8"/>
    <w:rsid w:val="00811D94"/>
    <w:rsid w:val="00813101"/>
    <w:rsid w:val="00813D5C"/>
    <w:rsid w:val="00824DCA"/>
    <w:rsid w:val="008521CD"/>
    <w:rsid w:val="008521F9"/>
    <w:rsid w:val="008656EA"/>
    <w:rsid w:val="00865A9F"/>
    <w:rsid w:val="00866F17"/>
    <w:rsid w:val="00873F3C"/>
    <w:rsid w:val="00875E8B"/>
    <w:rsid w:val="008A5BD5"/>
    <w:rsid w:val="008B4CE7"/>
    <w:rsid w:val="008D1FD4"/>
    <w:rsid w:val="008D2D95"/>
    <w:rsid w:val="008E04D9"/>
    <w:rsid w:val="008F3B51"/>
    <w:rsid w:val="00900459"/>
    <w:rsid w:val="0090524D"/>
    <w:rsid w:val="0090770F"/>
    <w:rsid w:val="00925DCF"/>
    <w:rsid w:val="00941239"/>
    <w:rsid w:val="009419B4"/>
    <w:rsid w:val="009541EE"/>
    <w:rsid w:val="00962DDE"/>
    <w:rsid w:val="00965A56"/>
    <w:rsid w:val="00971E6C"/>
    <w:rsid w:val="009748AD"/>
    <w:rsid w:val="00977002"/>
    <w:rsid w:val="009823D1"/>
    <w:rsid w:val="009856BE"/>
    <w:rsid w:val="009D254C"/>
    <w:rsid w:val="009E1C2B"/>
    <w:rsid w:val="009E2FFC"/>
    <w:rsid w:val="009E3838"/>
    <w:rsid w:val="00A06388"/>
    <w:rsid w:val="00A31E62"/>
    <w:rsid w:val="00A36BD3"/>
    <w:rsid w:val="00A514B8"/>
    <w:rsid w:val="00A54828"/>
    <w:rsid w:val="00A63D48"/>
    <w:rsid w:val="00A71C1A"/>
    <w:rsid w:val="00A76374"/>
    <w:rsid w:val="00A81FBD"/>
    <w:rsid w:val="00AB2202"/>
    <w:rsid w:val="00AB22AA"/>
    <w:rsid w:val="00AC5596"/>
    <w:rsid w:val="00AE64C4"/>
    <w:rsid w:val="00AF11B4"/>
    <w:rsid w:val="00B015F8"/>
    <w:rsid w:val="00B14A9B"/>
    <w:rsid w:val="00B20EBB"/>
    <w:rsid w:val="00B222D3"/>
    <w:rsid w:val="00B326BC"/>
    <w:rsid w:val="00B344DC"/>
    <w:rsid w:val="00B512F7"/>
    <w:rsid w:val="00B55598"/>
    <w:rsid w:val="00B57B95"/>
    <w:rsid w:val="00B8627B"/>
    <w:rsid w:val="00BA3ADC"/>
    <w:rsid w:val="00BB56F5"/>
    <w:rsid w:val="00BF107A"/>
    <w:rsid w:val="00BF2242"/>
    <w:rsid w:val="00BF658F"/>
    <w:rsid w:val="00C24D14"/>
    <w:rsid w:val="00C34FDF"/>
    <w:rsid w:val="00C40CC0"/>
    <w:rsid w:val="00C47152"/>
    <w:rsid w:val="00C54804"/>
    <w:rsid w:val="00C54EB3"/>
    <w:rsid w:val="00C8668B"/>
    <w:rsid w:val="00CA5A31"/>
    <w:rsid w:val="00CA608B"/>
    <w:rsid w:val="00CB1241"/>
    <w:rsid w:val="00CB2CA2"/>
    <w:rsid w:val="00CB5E2E"/>
    <w:rsid w:val="00CB5EC1"/>
    <w:rsid w:val="00D062CD"/>
    <w:rsid w:val="00D130D1"/>
    <w:rsid w:val="00D153DF"/>
    <w:rsid w:val="00D23C64"/>
    <w:rsid w:val="00D26FFB"/>
    <w:rsid w:val="00D467FB"/>
    <w:rsid w:val="00D50C94"/>
    <w:rsid w:val="00D6424F"/>
    <w:rsid w:val="00D66C9D"/>
    <w:rsid w:val="00D76376"/>
    <w:rsid w:val="00D7753A"/>
    <w:rsid w:val="00DC572C"/>
    <w:rsid w:val="00DC72A5"/>
    <w:rsid w:val="00DD3053"/>
    <w:rsid w:val="00DD6B8F"/>
    <w:rsid w:val="00DF0F23"/>
    <w:rsid w:val="00E05334"/>
    <w:rsid w:val="00E064E5"/>
    <w:rsid w:val="00E12745"/>
    <w:rsid w:val="00E13E35"/>
    <w:rsid w:val="00E23866"/>
    <w:rsid w:val="00E2706D"/>
    <w:rsid w:val="00E310B9"/>
    <w:rsid w:val="00E33FC6"/>
    <w:rsid w:val="00E42DF9"/>
    <w:rsid w:val="00E64BAD"/>
    <w:rsid w:val="00E66713"/>
    <w:rsid w:val="00E729E5"/>
    <w:rsid w:val="00E85737"/>
    <w:rsid w:val="00E87E5F"/>
    <w:rsid w:val="00EA346A"/>
    <w:rsid w:val="00EB1752"/>
    <w:rsid w:val="00EC4364"/>
    <w:rsid w:val="00ED6F71"/>
    <w:rsid w:val="00EE0E64"/>
    <w:rsid w:val="00EE792A"/>
    <w:rsid w:val="00F114A9"/>
    <w:rsid w:val="00F27D43"/>
    <w:rsid w:val="00F31A0C"/>
    <w:rsid w:val="00F41CAD"/>
    <w:rsid w:val="00F466A7"/>
    <w:rsid w:val="00F60722"/>
    <w:rsid w:val="00F707B9"/>
    <w:rsid w:val="00F93EDD"/>
    <w:rsid w:val="00FA77DA"/>
    <w:rsid w:val="00FA7C89"/>
    <w:rsid w:val="00FE2462"/>
    <w:rsid w:val="00FE5488"/>
    <w:rsid w:val="00FE5967"/>
    <w:rsid w:val="00FF40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D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A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D3A4A"/>
    <w:pPr>
      <w:ind w:left="720"/>
      <w:contextualSpacing/>
    </w:pPr>
  </w:style>
  <w:style w:type="paragraph" w:styleId="BalloonText">
    <w:name w:val="Balloon Text"/>
    <w:basedOn w:val="Normal"/>
    <w:link w:val="BalloonTextChar"/>
    <w:uiPriority w:val="99"/>
    <w:semiHidden/>
    <w:unhideWhenUsed/>
    <w:rsid w:val="00513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2D9"/>
    <w:rPr>
      <w:rFonts w:ascii="Tahoma" w:hAnsi="Tahoma" w:cs="Tahoma"/>
      <w:sz w:val="16"/>
      <w:szCs w:val="16"/>
    </w:rPr>
  </w:style>
  <w:style w:type="character" w:styleId="CommentReference">
    <w:name w:val="annotation reference"/>
    <w:basedOn w:val="DefaultParagraphFont"/>
    <w:uiPriority w:val="99"/>
    <w:semiHidden/>
    <w:unhideWhenUsed/>
    <w:rsid w:val="00746CA9"/>
    <w:rPr>
      <w:sz w:val="16"/>
      <w:szCs w:val="16"/>
    </w:rPr>
  </w:style>
  <w:style w:type="paragraph" w:styleId="CommentText">
    <w:name w:val="annotation text"/>
    <w:basedOn w:val="Normal"/>
    <w:link w:val="CommentTextChar"/>
    <w:uiPriority w:val="99"/>
    <w:semiHidden/>
    <w:unhideWhenUsed/>
    <w:rsid w:val="00746CA9"/>
    <w:pPr>
      <w:spacing w:line="240" w:lineRule="auto"/>
    </w:pPr>
    <w:rPr>
      <w:sz w:val="20"/>
      <w:szCs w:val="20"/>
    </w:rPr>
  </w:style>
  <w:style w:type="character" w:customStyle="1" w:styleId="CommentTextChar">
    <w:name w:val="Comment Text Char"/>
    <w:basedOn w:val="DefaultParagraphFont"/>
    <w:link w:val="CommentText"/>
    <w:uiPriority w:val="99"/>
    <w:semiHidden/>
    <w:rsid w:val="00746CA9"/>
    <w:rPr>
      <w:sz w:val="20"/>
      <w:szCs w:val="20"/>
    </w:rPr>
  </w:style>
  <w:style w:type="paragraph" w:styleId="CommentSubject">
    <w:name w:val="annotation subject"/>
    <w:basedOn w:val="CommentText"/>
    <w:next w:val="CommentText"/>
    <w:link w:val="CommentSubjectChar"/>
    <w:uiPriority w:val="99"/>
    <w:semiHidden/>
    <w:unhideWhenUsed/>
    <w:rsid w:val="00746CA9"/>
    <w:rPr>
      <w:b/>
      <w:bCs/>
    </w:rPr>
  </w:style>
  <w:style w:type="character" w:customStyle="1" w:styleId="CommentSubjectChar">
    <w:name w:val="Comment Subject Char"/>
    <w:basedOn w:val="CommentTextChar"/>
    <w:link w:val="CommentSubject"/>
    <w:uiPriority w:val="99"/>
    <w:semiHidden/>
    <w:rsid w:val="00746CA9"/>
    <w:rPr>
      <w:b/>
      <w:bCs/>
    </w:rPr>
  </w:style>
  <w:style w:type="paragraph" w:styleId="Header">
    <w:name w:val="header"/>
    <w:basedOn w:val="Normal"/>
    <w:link w:val="HeaderChar"/>
    <w:uiPriority w:val="99"/>
    <w:semiHidden/>
    <w:unhideWhenUsed/>
    <w:rsid w:val="001163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63F9"/>
  </w:style>
  <w:style w:type="paragraph" w:styleId="Footer">
    <w:name w:val="footer"/>
    <w:basedOn w:val="Normal"/>
    <w:link w:val="FooterChar"/>
    <w:uiPriority w:val="99"/>
    <w:semiHidden/>
    <w:unhideWhenUsed/>
    <w:rsid w:val="001163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63F9"/>
  </w:style>
</w:styles>
</file>

<file path=word/webSettings.xml><?xml version="1.0" encoding="utf-8"?>
<w:webSettings xmlns:r="http://schemas.openxmlformats.org/officeDocument/2006/relationships" xmlns:w="http://schemas.openxmlformats.org/wordprocessingml/2006/main">
  <w:divs>
    <w:div w:id="87893578">
      <w:bodyDiv w:val="1"/>
      <w:marLeft w:val="0"/>
      <w:marRight w:val="0"/>
      <w:marTop w:val="0"/>
      <w:marBottom w:val="0"/>
      <w:divBdr>
        <w:top w:val="none" w:sz="0" w:space="0" w:color="auto"/>
        <w:left w:val="none" w:sz="0" w:space="0" w:color="auto"/>
        <w:bottom w:val="none" w:sz="0" w:space="0" w:color="auto"/>
        <w:right w:val="none" w:sz="0" w:space="0" w:color="auto"/>
      </w:divBdr>
    </w:div>
    <w:div w:id="36618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DCAD-32BB-49F4-AAA2-0CA1DEFAC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25</Pages>
  <Words>3700</Words>
  <Characters>21092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24743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Consultant2</dc:creator>
  <cp:keywords/>
  <dc:description/>
  <cp:lastModifiedBy>fazeela</cp:lastModifiedBy>
  <cp:revision>198</cp:revision>
  <cp:lastPrinted>2011-05-17T08:34:00Z</cp:lastPrinted>
  <dcterms:created xsi:type="dcterms:W3CDTF">2011-04-26T07:20:00Z</dcterms:created>
  <dcterms:modified xsi:type="dcterms:W3CDTF">2011-07-24T08:50:00Z</dcterms:modified>
</cp:coreProperties>
</file>