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F14" w:rsidRPr="009D6843" w:rsidRDefault="00892F14" w:rsidP="009D6843">
      <w:pPr>
        <w:spacing w:after="0" w:line="240" w:lineRule="auto"/>
        <w:ind w:left="216" w:hanging="216"/>
        <w:jc w:val="center"/>
        <w:rPr>
          <w:rFonts w:ascii="Times New Roman" w:hAnsi="Times New Roman" w:cs="Times New Roman"/>
          <w:sz w:val="28"/>
          <w:szCs w:val="28"/>
        </w:rPr>
      </w:pPr>
      <w:r w:rsidRPr="009D6843">
        <w:rPr>
          <w:rFonts w:ascii="Times New Roman" w:hAnsi="Times New Roman" w:cs="Times New Roman"/>
          <w:sz w:val="28"/>
          <w:szCs w:val="28"/>
        </w:rPr>
        <w:t xml:space="preserve">Sector Results Framework – </w:t>
      </w:r>
      <w:r w:rsidR="00931B71" w:rsidRPr="009D6843">
        <w:rPr>
          <w:rFonts w:ascii="Times New Roman" w:hAnsi="Times New Roman" w:cs="Times New Roman"/>
          <w:sz w:val="28"/>
          <w:szCs w:val="28"/>
        </w:rPr>
        <w:t>Disaster Risk Management</w:t>
      </w:r>
    </w:p>
    <w:p w:rsidR="00427544" w:rsidRDefault="00427544" w:rsidP="00AB311B">
      <w:pPr>
        <w:rPr>
          <w:b/>
          <w:sz w:val="28"/>
          <w:szCs w:val="28"/>
        </w:rPr>
      </w:pPr>
    </w:p>
    <w:p w:rsidR="00916054" w:rsidRDefault="00916054">
      <w:pPr>
        <w:rPr>
          <w:ins w:id="0" w:author="user" w:date="2011-05-22T10:12:00Z"/>
          <w:b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Y="2728"/>
        <w:tblW w:w="15462" w:type="dxa"/>
        <w:tblLayout w:type="fixed"/>
        <w:tblLook w:val="04A0"/>
      </w:tblPr>
      <w:tblGrid>
        <w:gridCol w:w="1557"/>
        <w:gridCol w:w="1845"/>
        <w:gridCol w:w="963"/>
        <w:gridCol w:w="900"/>
        <w:gridCol w:w="1035"/>
        <w:gridCol w:w="765"/>
        <w:gridCol w:w="1233"/>
        <w:gridCol w:w="1350"/>
        <w:gridCol w:w="1242"/>
        <w:gridCol w:w="1251"/>
        <w:gridCol w:w="1161"/>
        <w:gridCol w:w="1080"/>
        <w:gridCol w:w="1080"/>
      </w:tblGrid>
      <w:tr w:rsidR="00916054" w:rsidTr="00916054">
        <w:trPr>
          <w:trHeight w:val="270"/>
        </w:trPr>
        <w:tc>
          <w:tcPr>
            <w:tcW w:w="1557" w:type="dxa"/>
            <w:vMerge w:val="restart"/>
          </w:tcPr>
          <w:p w:rsidR="00916054" w:rsidRPr="00197DAF" w:rsidRDefault="00916054" w:rsidP="0091605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Sector Outcome</w:t>
            </w:r>
          </w:p>
        </w:tc>
        <w:tc>
          <w:tcPr>
            <w:tcW w:w="1845" w:type="dxa"/>
            <w:vMerge w:val="restart"/>
          </w:tcPr>
          <w:p w:rsidR="00916054" w:rsidRPr="00197DAF" w:rsidRDefault="00916054" w:rsidP="0091605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Results Indicators</w:t>
            </w:r>
          </w:p>
        </w:tc>
        <w:tc>
          <w:tcPr>
            <w:tcW w:w="963" w:type="dxa"/>
            <w:vMerge w:val="restart"/>
          </w:tcPr>
          <w:p w:rsidR="00916054" w:rsidRPr="00197DAF" w:rsidRDefault="00916054" w:rsidP="0091605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Indicator Type</w:t>
            </w:r>
          </w:p>
        </w:tc>
        <w:tc>
          <w:tcPr>
            <w:tcW w:w="900" w:type="dxa"/>
            <w:vMerge w:val="restart"/>
          </w:tcPr>
          <w:p w:rsidR="00916054" w:rsidRPr="00197DAF" w:rsidRDefault="00916054" w:rsidP="0091605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Unit of Measure</w:t>
            </w:r>
          </w:p>
        </w:tc>
        <w:tc>
          <w:tcPr>
            <w:tcW w:w="1035" w:type="dxa"/>
            <w:vMerge w:val="restart"/>
          </w:tcPr>
          <w:p w:rsidR="00916054" w:rsidRPr="00197DAF" w:rsidRDefault="00916054" w:rsidP="0091605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Baseline</w:t>
            </w:r>
          </w:p>
        </w:tc>
        <w:tc>
          <w:tcPr>
            <w:tcW w:w="7002" w:type="dxa"/>
            <w:gridSpan w:val="6"/>
          </w:tcPr>
          <w:p w:rsidR="00916054" w:rsidRPr="00197DAF" w:rsidRDefault="00916054" w:rsidP="0091605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Targets/ Achievements</w:t>
            </w:r>
          </w:p>
        </w:tc>
        <w:tc>
          <w:tcPr>
            <w:tcW w:w="1080" w:type="dxa"/>
            <w:vMerge w:val="restart"/>
          </w:tcPr>
          <w:p w:rsidR="00916054" w:rsidRPr="00197DAF" w:rsidRDefault="00916054" w:rsidP="0091605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Lead Agency</w:t>
            </w:r>
          </w:p>
        </w:tc>
        <w:tc>
          <w:tcPr>
            <w:tcW w:w="1080" w:type="dxa"/>
            <w:vMerge w:val="restart"/>
          </w:tcPr>
          <w:p w:rsidR="00916054" w:rsidRPr="00C51893" w:rsidRDefault="00916054" w:rsidP="00916054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5189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COMMENTS</w:t>
            </w:r>
          </w:p>
        </w:tc>
      </w:tr>
      <w:tr w:rsidR="00916054" w:rsidTr="00916054">
        <w:trPr>
          <w:trHeight w:val="270"/>
        </w:trPr>
        <w:tc>
          <w:tcPr>
            <w:tcW w:w="1557" w:type="dxa"/>
            <w:vMerge/>
          </w:tcPr>
          <w:p w:rsidR="00916054" w:rsidRPr="00197DAF" w:rsidRDefault="00916054" w:rsidP="0091605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916054" w:rsidRPr="00197DAF" w:rsidRDefault="00916054" w:rsidP="0091605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916054" w:rsidRPr="00197DAF" w:rsidRDefault="00916054" w:rsidP="0091605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16054" w:rsidRPr="00197DAF" w:rsidRDefault="00916054" w:rsidP="0091605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916054" w:rsidRPr="00197DAF" w:rsidRDefault="00916054" w:rsidP="0091605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916054" w:rsidRPr="00197DAF" w:rsidRDefault="00916054" w:rsidP="0091605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33" w:type="dxa"/>
          </w:tcPr>
          <w:p w:rsidR="00916054" w:rsidRPr="00197DAF" w:rsidRDefault="00916054" w:rsidP="0091605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2009</w:t>
            </w:r>
          </w:p>
        </w:tc>
        <w:tc>
          <w:tcPr>
            <w:tcW w:w="1350" w:type="dxa"/>
          </w:tcPr>
          <w:p w:rsidR="00916054" w:rsidRPr="00197DAF" w:rsidRDefault="00916054" w:rsidP="0091605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2010</w:t>
            </w:r>
          </w:p>
        </w:tc>
        <w:tc>
          <w:tcPr>
            <w:tcW w:w="1242" w:type="dxa"/>
          </w:tcPr>
          <w:p w:rsidR="00916054" w:rsidRPr="00197DAF" w:rsidRDefault="00916054" w:rsidP="0091605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2011</w:t>
            </w:r>
          </w:p>
        </w:tc>
        <w:tc>
          <w:tcPr>
            <w:tcW w:w="1251" w:type="dxa"/>
          </w:tcPr>
          <w:p w:rsidR="00916054" w:rsidRPr="00197DAF" w:rsidRDefault="00916054" w:rsidP="0091605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2012</w:t>
            </w:r>
          </w:p>
        </w:tc>
        <w:tc>
          <w:tcPr>
            <w:tcW w:w="1161" w:type="dxa"/>
          </w:tcPr>
          <w:p w:rsidR="00916054" w:rsidRPr="00197DAF" w:rsidRDefault="00916054" w:rsidP="0091605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2013</w:t>
            </w:r>
          </w:p>
        </w:tc>
        <w:tc>
          <w:tcPr>
            <w:tcW w:w="1080" w:type="dxa"/>
            <w:vMerge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6054" w:rsidTr="00916054">
        <w:trPr>
          <w:trHeight w:val="515"/>
        </w:trPr>
        <w:tc>
          <w:tcPr>
            <w:tcW w:w="1557" w:type="dxa"/>
            <w:vMerge w:val="restart"/>
          </w:tcPr>
          <w:p w:rsidR="00916054" w:rsidRPr="00C51893" w:rsidRDefault="00916054" w:rsidP="00916054">
            <w:pPr>
              <w:ind w:left="180" w:hanging="18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Disaster Management and mitigation institutionalized and strong institutional base for implementation, created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(P1)</w:t>
            </w:r>
          </w:p>
        </w:tc>
        <w:tc>
          <w:tcPr>
            <w:tcW w:w="1845" w:type="dxa"/>
            <w:vMerge w:val="restart"/>
          </w:tcPr>
          <w:p w:rsidR="00916054" w:rsidRPr="00C51893" w:rsidRDefault="00916054" w:rsidP="00916054">
            <w:pPr>
              <w:ind w:left="243" w:hanging="24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  </w:t>
            </w:r>
            <w:r w:rsidRPr="008B439E">
              <w:rPr>
                <w:rFonts w:ascii="Times New Roman" w:hAnsi="Times New Roman" w:cs="Times New Roman"/>
                <w:sz w:val="18"/>
                <w:szCs w:val="18"/>
              </w:rPr>
              <w:t>DM Act, established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(P1 S1)</w:t>
            </w:r>
          </w:p>
        </w:tc>
        <w:tc>
          <w:tcPr>
            <w:tcW w:w="963" w:type="dxa"/>
            <w:vMerge w:val="restart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Event </w:t>
            </w:r>
          </w:p>
        </w:tc>
        <w:tc>
          <w:tcPr>
            <w:tcW w:w="1035" w:type="dxa"/>
            <w:vMerge w:val="restart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39E">
              <w:rPr>
                <w:rFonts w:ascii="Times New Roman" w:hAnsi="Times New Roman" w:cs="Times New Roman"/>
                <w:sz w:val="18"/>
                <w:szCs w:val="18"/>
              </w:rPr>
              <w:t>Draft Bill (2006/7)</w:t>
            </w:r>
          </w:p>
        </w:tc>
        <w:tc>
          <w:tcPr>
            <w:tcW w:w="76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33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39E">
              <w:rPr>
                <w:rFonts w:ascii="Times New Roman" w:hAnsi="Times New Roman" w:cs="Times New Roman"/>
                <w:sz w:val="18"/>
                <w:szCs w:val="18"/>
              </w:rPr>
              <w:t>Draft Bill revised</w:t>
            </w:r>
          </w:p>
        </w:tc>
        <w:tc>
          <w:tcPr>
            <w:tcW w:w="1350" w:type="dxa"/>
          </w:tcPr>
          <w:p w:rsidR="00916054" w:rsidRPr="0080509E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39E">
              <w:rPr>
                <w:rFonts w:ascii="Times New Roman" w:hAnsi="Times New Roman" w:cs="Times New Roman"/>
                <w:sz w:val="18"/>
                <w:szCs w:val="18"/>
              </w:rPr>
              <w:t>Draft bill submitted to AGO</w:t>
            </w:r>
          </w:p>
        </w:tc>
        <w:tc>
          <w:tcPr>
            <w:tcW w:w="1242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39E">
              <w:rPr>
                <w:rFonts w:ascii="Times New Roman" w:hAnsi="Times New Roman" w:cs="Times New Roman"/>
                <w:sz w:val="18"/>
                <w:szCs w:val="18"/>
              </w:rPr>
              <w:t xml:space="preserve">Draft bill to be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revised and r</w:t>
            </w:r>
            <w:r w:rsidRPr="008B439E">
              <w:rPr>
                <w:rFonts w:ascii="Times New Roman" w:hAnsi="Times New Roman" w:cs="Times New Roman"/>
                <w:sz w:val="18"/>
                <w:szCs w:val="18"/>
              </w:rPr>
              <w:t>esubmitted to AGO; and sent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B439E">
              <w:rPr>
                <w:rFonts w:ascii="Times New Roman" w:hAnsi="Times New Roman" w:cs="Times New Roman"/>
                <w:sz w:val="18"/>
                <w:szCs w:val="18"/>
              </w:rPr>
              <w:t>to parliament</w:t>
            </w:r>
          </w:p>
        </w:tc>
        <w:tc>
          <w:tcPr>
            <w:tcW w:w="1251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39E">
              <w:rPr>
                <w:rFonts w:ascii="Times New Roman" w:hAnsi="Times New Roman" w:cs="Times New Roman"/>
                <w:sz w:val="18"/>
                <w:szCs w:val="18"/>
              </w:rPr>
              <w:t>Bill enacted</w:t>
            </w:r>
          </w:p>
        </w:tc>
        <w:tc>
          <w:tcPr>
            <w:tcW w:w="1161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6046">
              <w:rPr>
                <w:rFonts w:ascii="Times New Roman" w:hAnsi="Times New Roman" w:cs="Times New Roman"/>
                <w:sz w:val="18"/>
                <w:szCs w:val="18"/>
              </w:rPr>
              <w:t>NDMC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UNDP</w:t>
            </w:r>
          </w:p>
        </w:tc>
        <w:tc>
          <w:tcPr>
            <w:tcW w:w="1080" w:type="dxa"/>
            <w:vMerge w:val="restart"/>
          </w:tcPr>
          <w:p w:rsidR="00916054" w:rsidRPr="00C51893" w:rsidRDefault="00916054" w:rsidP="0091605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Please specify targets for 2013</w:t>
            </w:r>
          </w:p>
        </w:tc>
      </w:tr>
      <w:tr w:rsidR="00916054" w:rsidTr="00916054">
        <w:trPr>
          <w:trHeight w:val="623"/>
        </w:trPr>
        <w:tc>
          <w:tcPr>
            <w:tcW w:w="1557" w:type="dxa"/>
            <w:vMerge/>
          </w:tcPr>
          <w:p w:rsidR="00916054" w:rsidRDefault="00916054" w:rsidP="00916054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33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39E">
              <w:rPr>
                <w:rFonts w:ascii="Times New Roman" w:hAnsi="Times New Roman" w:cs="Times New Roman"/>
                <w:sz w:val="18"/>
                <w:szCs w:val="18"/>
              </w:rPr>
              <w:t>Draft Bill revised</w:t>
            </w:r>
          </w:p>
        </w:tc>
        <w:tc>
          <w:tcPr>
            <w:tcW w:w="1350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39E">
              <w:rPr>
                <w:rFonts w:ascii="Times New Roman" w:hAnsi="Times New Roman" w:cs="Times New Roman"/>
                <w:sz w:val="18"/>
                <w:szCs w:val="18"/>
              </w:rPr>
              <w:t>Draft bill submitted to AGO</w:t>
            </w:r>
          </w:p>
        </w:tc>
        <w:tc>
          <w:tcPr>
            <w:tcW w:w="1242" w:type="dxa"/>
          </w:tcPr>
          <w:p w:rsidR="00916054" w:rsidRPr="0080509E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6054" w:rsidTr="00916054">
        <w:trPr>
          <w:trHeight w:val="758"/>
        </w:trPr>
        <w:tc>
          <w:tcPr>
            <w:tcW w:w="1557" w:type="dxa"/>
            <w:vMerge/>
          </w:tcPr>
          <w:p w:rsidR="00916054" w:rsidRDefault="00916054" w:rsidP="00916054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916054" w:rsidRPr="00C51893" w:rsidRDefault="00916054" w:rsidP="00916054">
            <w:pPr>
              <w:ind w:left="216" w:hanging="216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 </w:t>
            </w:r>
            <w:r w:rsidRPr="008B439E">
              <w:rPr>
                <w:rFonts w:ascii="Times New Roman" w:hAnsi="Times New Roman" w:cs="Times New Roman"/>
                <w:sz w:val="18"/>
                <w:szCs w:val="18"/>
              </w:rPr>
              <w:t>Advocacy to ratify and get policy maker support for DM Bill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(P1 S1)</w:t>
            </w:r>
          </w:p>
        </w:tc>
        <w:tc>
          <w:tcPr>
            <w:tcW w:w="963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76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33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Sensitization workshops for MP’s and policy makers</w:t>
            </w:r>
          </w:p>
        </w:tc>
        <w:tc>
          <w:tcPr>
            <w:tcW w:w="1350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39E">
              <w:rPr>
                <w:rFonts w:ascii="Times New Roman" w:hAnsi="Times New Roman" w:cs="Times New Roman"/>
                <w:sz w:val="18"/>
                <w:szCs w:val="18"/>
              </w:rPr>
              <w:t>NDMC, UNDP, MRC, MMS, MoE, MoHE</w:t>
            </w:r>
          </w:p>
        </w:tc>
        <w:tc>
          <w:tcPr>
            <w:tcW w:w="1080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Please specify targets and achievements for all years.</w:t>
            </w:r>
          </w:p>
          <w:p w:rsidR="00916054" w:rsidRDefault="00916054" w:rsidP="0091605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State baseline.</w:t>
            </w:r>
          </w:p>
          <w:p w:rsidR="00916054" w:rsidRPr="00C51893" w:rsidRDefault="00916054" w:rsidP="0091605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16054" w:rsidTr="00916054">
        <w:trPr>
          <w:trHeight w:val="650"/>
        </w:trPr>
        <w:tc>
          <w:tcPr>
            <w:tcW w:w="1557" w:type="dxa"/>
            <w:vMerge/>
          </w:tcPr>
          <w:p w:rsidR="00916054" w:rsidRDefault="00916054" w:rsidP="00916054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916054" w:rsidRPr="00776046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33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Sensitization workshops for MP’s and Stateministers (regional)</w:t>
            </w:r>
          </w:p>
        </w:tc>
        <w:tc>
          <w:tcPr>
            <w:tcW w:w="1350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16054" w:rsidRPr="00776046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16054" w:rsidRPr="00776046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6054" w:rsidTr="00916054">
        <w:trPr>
          <w:trHeight w:val="713"/>
        </w:trPr>
        <w:tc>
          <w:tcPr>
            <w:tcW w:w="1557" w:type="dxa"/>
            <w:vMerge/>
          </w:tcPr>
          <w:p w:rsidR="00916054" w:rsidRDefault="00916054" w:rsidP="00916054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916054" w:rsidRPr="00C51893" w:rsidRDefault="00916054" w:rsidP="00916054">
            <w:pPr>
              <w:ind w:left="216" w:hanging="216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AD035A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D035A">
              <w:rPr>
                <w:rFonts w:ascii="Times New Roman" w:hAnsi="Times New Roman" w:cs="Times New Roman"/>
                <w:sz w:val="18"/>
                <w:szCs w:val="18"/>
              </w:rPr>
              <w:t>SNAP for DRR &amp; CCA established.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(P1 S2)</w:t>
            </w:r>
          </w:p>
        </w:tc>
        <w:tc>
          <w:tcPr>
            <w:tcW w:w="963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035A">
              <w:rPr>
                <w:rFonts w:ascii="Times New Roman" w:hAnsi="Times New Roman" w:cs="Times New Roman"/>
                <w:sz w:val="18"/>
                <w:szCs w:val="18"/>
              </w:rPr>
              <w:t>2008</w:t>
            </w:r>
          </w:p>
        </w:tc>
        <w:tc>
          <w:tcPr>
            <w:tcW w:w="76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33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Provisional draft completed</w:t>
            </w:r>
          </w:p>
        </w:tc>
        <w:tc>
          <w:tcPr>
            <w:tcW w:w="1242" w:type="dxa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 be endorsed  the government</w:t>
            </w:r>
          </w:p>
        </w:tc>
        <w:tc>
          <w:tcPr>
            <w:tcW w:w="1251" w:type="dxa"/>
          </w:tcPr>
          <w:p w:rsidR="00916054" w:rsidRPr="00D0023F" w:rsidRDefault="007E6302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" w:author="user" w:date="2011-05-22T10:56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To be </w:t>
              </w:r>
            </w:ins>
            <w:r w:rsidR="00916054">
              <w:rPr>
                <w:rFonts w:ascii="Times New Roman" w:hAnsi="Times New Roman" w:cs="Times New Roman"/>
                <w:sz w:val="18"/>
                <w:szCs w:val="18"/>
              </w:rPr>
              <w:t>implemnta</w:t>
            </w:r>
            <w:ins w:id="2" w:author="user" w:date="2011-05-22T10:56:00Z">
              <w:r>
                <w:rPr>
                  <w:rFonts w:ascii="Times New Roman" w:hAnsi="Times New Roman" w:cs="Times New Roman"/>
                  <w:sz w:val="18"/>
                  <w:szCs w:val="18"/>
                </w:rPr>
                <w:t>ed</w:t>
              </w:r>
            </w:ins>
            <w:del w:id="3" w:author="user" w:date="2011-05-22T10:56:00Z">
              <w:r w:rsidR="00916054" w:rsidDel="007E6302">
                <w:rPr>
                  <w:rFonts w:ascii="Times New Roman" w:hAnsi="Times New Roman" w:cs="Times New Roman"/>
                  <w:sz w:val="18"/>
                  <w:szCs w:val="18"/>
                </w:rPr>
                <w:delText>tion</w:delText>
              </w:r>
            </w:del>
            <w:ins w:id="4" w:author="user" w:date="2011-05-22T10:56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by end of 2011</w:t>
              </w:r>
            </w:ins>
          </w:p>
        </w:tc>
        <w:tc>
          <w:tcPr>
            <w:tcW w:w="1161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916054" w:rsidRPr="00776046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035A">
              <w:rPr>
                <w:rFonts w:ascii="Times New Roman" w:hAnsi="Times New Roman" w:cs="Times New Roman"/>
                <w:sz w:val="18"/>
                <w:szCs w:val="18"/>
              </w:rPr>
              <w:t>NDMC, UNDP, MRC, MMS, MoE, MoHE</w:t>
            </w:r>
          </w:p>
        </w:tc>
        <w:tc>
          <w:tcPr>
            <w:tcW w:w="1080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Please specify targets and achievements for all years.</w:t>
            </w:r>
          </w:p>
          <w:p w:rsidR="00916054" w:rsidRPr="00AD035A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6054" w:rsidTr="00916054">
        <w:trPr>
          <w:trHeight w:val="623"/>
        </w:trPr>
        <w:tc>
          <w:tcPr>
            <w:tcW w:w="1557" w:type="dxa"/>
            <w:vMerge/>
          </w:tcPr>
          <w:p w:rsidR="00916054" w:rsidRPr="00776046" w:rsidRDefault="00916054" w:rsidP="00916054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916054" w:rsidRPr="00776046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33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Above target achieved</w:t>
            </w:r>
          </w:p>
        </w:tc>
        <w:tc>
          <w:tcPr>
            <w:tcW w:w="1242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16054" w:rsidRPr="00776046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16054" w:rsidRPr="00776046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16054" w:rsidRDefault="00916054"/>
    <w:p w:rsidR="00916054" w:rsidRDefault="00916054">
      <w:pPr>
        <w:rPr>
          <w:ins w:id="5" w:author="user" w:date="2011-05-22T10:12:00Z"/>
          <w:b/>
          <w:sz w:val="28"/>
          <w:szCs w:val="28"/>
        </w:rPr>
      </w:pPr>
    </w:p>
    <w:p w:rsidR="00916054" w:rsidRDefault="00916054">
      <w:pPr>
        <w:rPr>
          <w:ins w:id="6" w:author="user" w:date="2011-05-22T10:12:00Z"/>
          <w:b/>
          <w:sz w:val="28"/>
          <w:szCs w:val="28"/>
        </w:rPr>
      </w:pPr>
      <w:ins w:id="7" w:author="user" w:date="2011-05-22T10:12:00Z">
        <w:r>
          <w:rPr>
            <w:b/>
            <w:sz w:val="28"/>
            <w:szCs w:val="28"/>
          </w:rPr>
          <w:br w:type="page"/>
        </w:r>
      </w:ins>
    </w:p>
    <w:tbl>
      <w:tblPr>
        <w:tblStyle w:val="TableGrid"/>
        <w:tblpPr w:leftFromText="180" w:rightFromText="180" w:vertAnchor="page" w:horzAnchor="margin" w:tblpY="1987"/>
        <w:tblW w:w="15462" w:type="dxa"/>
        <w:tblLayout w:type="fixed"/>
        <w:tblLook w:val="04A0"/>
      </w:tblPr>
      <w:tblGrid>
        <w:gridCol w:w="1557"/>
        <w:gridCol w:w="1845"/>
        <w:gridCol w:w="963"/>
        <w:gridCol w:w="900"/>
        <w:gridCol w:w="1035"/>
        <w:gridCol w:w="765"/>
        <w:gridCol w:w="1233"/>
        <w:gridCol w:w="1350"/>
        <w:gridCol w:w="1242"/>
        <w:gridCol w:w="1245"/>
        <w:gridCol w:w="1167"/>
        <w:gridCol w:w="1080"/>
        <w:gridCol w:w="1080"/>
      </w:tblGrid>
      <w:tr w:rsidR="00916054" w:rsidTr="00916054">
        <w:trPr>
          <w:trHeight w:val="623"/>
        </w:trPr>
        <w:tc>
          <w:tcPr>
            <w:tcW w:w="1557" w:type="dxa"/>
            <w:vMerge w:val="restart"/>
          </w:tcPr>
          <w:p w:rsidR="00916054" w:rsidRPr="00776046" w:rsidRDefault="00916054" w:rsidP="00916054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916054" w:rsidRPr="00C51893" w:rsidRDefault="00916054" w:rsidP="00916054">
            <w:pPr>
              <w:ind w:left="216" w:hanging="216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AD035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AD035A">
              <w:rPr>
                <w:rFonts w:ascii="Times New Roman" w:hAnsi="Times New Roman" w:cs="Times New Roman"/>
                <w:sz w:val="18"/>
                <w:szCs w:val="18"/>
              </w:rPr>
              <w:t>DRR mainstream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ed</w:t>
            </w:r>
            <w:r w:rsidRPr="00AD035A">
              <w:rPr>
                <w:rFonts w:ascii="Times New Roman" w:hAnsi="Times New Roman" w:cs="Times New Roman"/>
                <w:sz w:val="18"/>
                <w:szCs w:val="18"/>
              </w:rPr>
              <w:t xml:space="preserve"> into all relevant policies in different sectors.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(P1 S2)</w:t>
            </w:r>
          </w:p>
        </w:tc>
        <w:tc>
          <w:tcPr>
            <w:tcW w:w="963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Outcome </w:t>
            </w:r>
          </w:p>
        </w:tc>
        <w:tc>
          <w:tcPr>
            <w:tcW w:w="900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035A">
              <w:rPr>
                <w:rFonts w:ascii="Times New Roman" w:hAnsi="Times New Roman" w:cs="Times New Roman"/>
                <w:sz w:val="18"/>
                <w:szCs w:val="18"/>
              </w:rPr>
              <w:t>No. of sectoral  policies that incorporate DRR</w:t>
            </w:r>
          </w:p>
        </w:tc>
        <w:tc>
          <w:tcPr>
            <w:tcW w:w="1035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76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33" w:type="dxa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Tsunami SOP developed, draft EMS develop by MoHF;</w:t>
            </w:r>
          </w:p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national building code revised with drr integrated, by MHE </w:t>
            </w:r>
          </w:p>
        </w:tc>
        <w:tc>
          <w:tcPr>
            <w:tcW w:w="1350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All relevant sectors to incorporate drr in their policies</w:t>
            </w:r>
          </w:p>
        </w:tc>
        <w:tc>
          <w:tcPr>
            <w:tcW w:w="1080" w:type="dxa"/>
            <w:vMerge w:val="restart"/>
          </w:tcPr>
          <w:p w:rsidR="00916054" w:rsidRPr="00776046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035A">
              <w:rPr>
                <w:rFonts w:ascii="Times New Roman" w:hAnsi="Times New Roman" w:cs="Times New Roman"/>
                <w:sz w:val="18"/>
                <w:szCs w:val="18"/>
              </w:rPr>
              <w:t>NDMC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MHE, MoHF</w:t>
            </w:r>
          </w:p>
        </w:tc>
        <w:tc>
          <w:tcPr>
            <w:tcW w:w="1080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Please specify targets and achievements for all years.</w:t>
            </w:r>
          </w:p>
          <w:p w:rsidR="00916054" w:rsidRPr="00AD035A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6054" w:rsidTr="00916054">
        <w:trPr>
          <w:trHeight w:val="622"/>
        </w:trPr>
        <w:tc>
          <w:tcPr>
            <w:tcW w:w="1557" w:type="dxa"/>
            <w:vMerge/>
          </w:tcPr>
          <w:p w:rsidR="00916054" w:rsidRPr="00776046" w:rsidRDefault="00916054" w:rsidP="00916054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916054" w:rsidRPr="006609C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33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Tsunami SOP developed, draft EMS develop by MoHF;</w:t>
            </w:r>
          </w:p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national building code revised with drr integrated, by MHE </w:t>
            </w:r>
          </w:p>
        </w:tc>
        <w:tc>
          <w:tcPr>
            <w:tcW w:w="1242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16054" w:rsidRPr="00776046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16054" w:rsidRPr="00776046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6054" w:rsidRPr="00D965BA" w:rsidTr="00916054">
        <w:trPr>
          <w:trHeight w:val="308"/>
        </w:trPr>
        <w:tc>
          <w:tcPr>
            <w:tcW w:w="1557" w:type="dxa"/>
            <w:vMerge/>
          </w:tcPr>
          <w:p w:rsidR="00916054" w:rsidRPr="00776046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916054" w:rsidRPr="00C51893" w:rsidRDefault="00916054" w:rsidP="00916054">
            <w:pPr>
              <w:ind w:left="216" w:hanging="216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965BA">
              <w:rPr>
                <w:rFonts w:ascii="Times New Roman" w:hAnsi="Times New Roman" w:cs="Times New Roman"/>
                <w:sz w:val="18"/>
                <w:szCs w:val="18"/>
              </w:rPr>
              <w:t xml:space="preserve">5)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965BA">
              <w:rPr>
                <w:rFonts w:ascii="Times New Roman" w:hAnsi="Times New Roman" w:cs="Times New Roman"/>
                <w:sz w:val="18"/>
                <w:szCs w:val="18"/>
              </w:rPr>
              <w:t>DRR focal points in all islands, established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(P1 S3)</w:t>
            </w:r>
          </w:p>
        </w:tc>
        <w:tc>
          <w:tcPr>
            <w:tcW w:w="963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Outcome </w:t>
            </w:r>
          </w:p>
        </w:tc>
        <w:tc>
          <w:tcPr>
            <w:tcW w:w="900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5BA">
              <w:rPr>
                <w:rFonts w:ascii="Times New Roman" w:hAnsi="Times New Roman" w:cs="Times New Roman"/>
                <w:sz w:val="18"/>
                <w:szCs w:val="18"/>
              </w:rPr>
              <w:t>No. of islands having focal points</w:t>
            </w:r>
          </w:p>
        </w:tc>
        <w:tc>
          <w:tcPr>
            <w:tcW w:w="1035" w:type="dxa"/>
            <w:vMerge w:val="restart"/>
          </w:tcPr>
          <w:p w:rsidR="00916054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76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33" w:type="dxa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DRR focal points established in all regions</w:t>
            </w:r>
          </w:p>
        </w:tc>
        <w:tc>
          <w:tcPr>
            <w:tcW w:w="1350" w:type="dxa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School community DRR focal points established in all islands</w:t>
            </w:r>
          </w:p>
        </w:tc>
        <w:tc>
          <w:tcPr>
            <w:tcW w:w="1242" w:type="dxa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916054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NDMC, MoE</w:t>
            </w:r>
          </w:p>
        </w:tc>
        <w:tc>
          <w:tcPr>
            <w:tcW w:w="1080" w:type="dxa"/>
            <w:vMerge w:val="restart"/>
          </w:tcPr>
          <w:p w:rsidR="00916054" w:rsidDel="003F1725" w:rsidRDefault="00916054" w:rsidP="00916054">
            <w:pPr>
              <w:rPr>
                <w:del w:id="8" w:author="user" w:date="2011-05-22T10:48:00Z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del w:id="9" w:author="user" w:date="2011-05-22T10:48:00Z">
              <w:r w:rsidDel="003F1725"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delText>Specify targets and achievements and</w:delText>
              </w:r>
            </w:del>
          </w:p>
          <w:p w:rsidR="003F1725" w:rsidRDefault="00916054" w:rsidP="00916054">
            <w:pPr>
              <w:ind w:left="216" w:hanging="216"/>
              <w:rPr>
                <w:ins w:id="10" w:author="user" w:date="2011-05-22T10:48:00Z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del w:id="11" w:author="user" w:date="2011-05-22T10:48:00Z">
              <w:r w:rsidDel="003F1725"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delText>Identify lead agency</w:delText>
              </w:r>
            </w:del>
          </w:p>
          <w:p w:rsidR="00916054" w:rsidRPr="00C51893" w:rsidRDefault="003F1725" w:rsidP="00916054">
            <w:pPr>
              <w:ind w:left="216" w:hanging="216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ins w:id="12" w:author="user" w:date="2011-05-22T10:49:00Z">
              <w:r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t>Stakeholders to share focal points in islands to carry out activties</w:t>
              </w:r>
            </w:ins>
            <w:r w:rsidR="0091605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</w:t>
            </w:r>
          </w:p>
        </w:tc>
      </w:tr>
      <w:tr w:rsidR="00916054" w:rsidRPr="00D965BA" w:rsidTr="00916054">
        <w:trPr>
          <w:trHeight w:val="97"/>
        </w:trPr>
        <w:tc>
          <w:tcPr>
            <w:tcW w:w="1557" w:type="dxa"/>
            <w:vMerge/>
          </w:tcPr>
          <w:p w:rsidR="00916054" w:rsidRPr="00776046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916054" w:rsidRPr="00D965BA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16054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916054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33" w:type="dxa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Achieved above</w:t>
            </w:r>
          </w:p>
        </w:tc>
        <w:tc>
          <w:tcPr>
            <w:tcW w:w="1350" w:type="dxa"/>
          </w:tcPr>
          <w:p w:rsidR="00916054" w:rsidRPr="00D0023F" w:rsidRDefault="00AD1167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ins w:id="13" w:author="user" w:date="2011-05-22T10:48:00Z">
              <w:r>
                <w:rPr>
                  <w:rFonts w:ascii="Times New Roman" w:hAnsi="Times New Roman" w:cs="Times New Roman"/>
                  <w:sz w:val="18"/>
                  <w:szCs w:val="18"/>
                </w:rPr>
                <w:t>Except for a few islands target achieved by MoE</w:t>
              </w:r>
            </w:ins>
          </w:p>
        </w:tc>
        <w:tc>
          <w:tcPr>
            <w:tcW w:w="1242" w:type="dxa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16054" w:rsidRPr="00776046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16054" w:rsidRPr="00776046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16054" w:rsidRDefault="00916054">
      <w:pPr>
        <w:rPr>
          <w:b/>
          <w:sz w:val="28"/>
          <w:szCs w:val="28"/>
        </w:rPr>
      </w:pPr>
      <w:ins w:id="14" w:author="user" w:date="2011-05-22T10:12:00Z">
        <w:r>
          <w:rPr>
            <w:b/>
            <w:sz w:val="28"/>
            <w:szCs w:val="28"/>
          </w:rPr>
          <w:br w:type="page"/>
        </w:r>
      </w:ins>
    </w:p>
    <w:p w:rsidR="00916054" w:rsidRDefault="00916054">
      <w:pPr>
        <w:rPr>
          <w:b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Y="1529"/>
        <w:tblW w:w="15462" w:type="dxa"/>
        <w:tblLayout w:type="fixed"/>
        <w:tblLook w:val="04A0"/>
      </w:tblPr>
      <w:tblGrid>
        <w:gridCol w:w="1557"/>
        <w:gridCol w:w="1845"/>
        <w:gridCol w:w="963"/>
        <w:gridCol w:w="900"/>
        <w:gridCol w:w="1035"/>
        <w:gridCol w:w="765"/>
        <w:gridCol w:w="1233"/>
        <w:gridCol w:w="1350"/>
        <w:gridCol w:w="1242"/>
        <w:gridCol w:w="1245"/>
        <w:gridCol w:w="6"/>
        <w:gridCol w:w="1161"/>
        <w:gridCol w:w="1080"/>
        <w:gridCol w:w="1080"/>
      </w:tblGrid>
      <w:tr w:rsidR="00916054" w:rsidTr="00916054">
        <w:trPr>
          <w:trHeight w:val="515"/>
        </w:trPr>
        <w:tc>
          <w:tcPr>
            <w:tcW w:w="1557" w:type="dxa"/>
            <w:vMerge w:val="restart"/>
          </w:tcPr>
          <w:p w:rsidR="00916054" w:rsidRPr="00AB311B" w:rsidRDefault="00916054" w:rsidP="00916054">
            <w:pPr>
              <w:ind w:left="180" w:hanging="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916054" w:rsidRPr="00E2422B" w:rsidRDefault="00916054" w:rsidP="00916054">
            <w:pPr>
              <w:ind w:left="333" w:hanging="24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965B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Material for increasing Public awareness on </w:t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t xml:space="preserve">A.e tutional base for implementation creatednlised and strong </w:t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>
              <w:rPr>
                <w:rFonts w:ascii="Times New Roman" w:hAnsi="Times New Roman" w:cs="Times New Roman"/>
                <w:vanish/>
                <w:sz w:val="18"/>
                <w:szCs w:val="18"/>
              </w:rPr>
              <w:pgNum/>
            </w:r>
            <w:r w:rsidRPr="00D965BA">
              <w:rPr>
                <w:rFonts w:ascii="Times New Roman" w:hAnsi="Times New Roman" w:cs="Times New Roman"/>
                <w:sz w:val="18"/>
                <w:szCs w:val="18"/>
              </w:rPr>
              <w:t xml:space="preserve"> existing DRR/CCA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policies, increased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(P1 S3)</w:t>
            </w:r>
          </w:p>
        </w:tc>
        <w:tc>
          <w:tcPr>
            <w:tcW w:w="963" w:type="dxa"/>
            <w:vMerge w:val="restart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15" w:author="user" w:date="2011-05-22T10:55:00Z">
              <w:r w:rsidDel="007E6302">
                <w:rPr>
                  <w:rFonts w:ascii="Times New Roman" w:hAnsi="Times New Roman" w:cs="Times New Roman"/>
                  <w:sz w:val="18"/>
                  <w:szCs w:val="18"/>
                </w:rPr>
                <w:delText>Output</w:delText>
              </w:r>
            </w:del>
            <w:ins w:id="16" w:author="user" w:date="2011-05-22T10:55:00Z">
              <w:r w:rsidR="007E6302">
                <w:rPr>
                  <w:rFonts w:ascii="Times New Roman" w:hAnsi="Times New Roman" w:cs="Times New Roman"/>
                  <w:sz w:val="18"/>
                  <w:szCs w:val="18"/>
                </w:rPr>
                <w:t>Outcome</w:t>
              </w:r>
            </w:ins>
          </w:p>
        </w:tc>
        <w:tc>
          <w:tcPr>
            <w:tcW w:w="900" w:type="dxa"/>
            <w:vMerge w:val="restart"/>
          </w:tcPr>
          <w:p w:rsidR="00916054" w:rsidRPr="00D0023F" w:rsidRDefault="002E6557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7" w:author="user" w:date="2011-05-22T12:41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Type </w:t>
              </w:r>
            </w:ins>
            <w:ins w:id="18" w:author="user" w:date="2011-05-22T12:42:00Z">
              <w:r>
                <w:rPr>
                  <w:rFonts w:ascii="Times New Roman" w:hAnsi="Times New Roman" w:cs="Times New Roman"/>
                  <w:sz w:val="18"/>
                  <w:szCs w:val="18"/>
                </w:rPr>
                <w:t>of materials</w:t>
              </w:r>
            </w:ins>
          </w:p>
        </w:tc>
        <w:tc>
          <w:tcPr>
            <w:tcW w:w="1035" w:type="dxa"/>
            <w:vMerge w:val="restart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19" w:author="user" w:date="2011-05-22T12:41:00Z">
              <w:r w:rsidRPr="00023C52" w:rsidDel="002E6557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no. </w:delText>
              </w:r>
              <w:r w:rsidDel="002E6557">
                <w:rPr>
                  <w:rFonts w:ascii="Times New Roman" w:hAnsi="Times New Roman" w:cs="Times New Roman"/>
                  <w:sz w:val="18"/>
                  <w:szCs w:val="18"/>
                </w:rPr>
                <w:delText>of type of material</w:delText>
              </w:r>
            </w:del>
          </w:p>
        </w:tc>
        <w:tc>
          <w:tcPr>
            <w:tcW w:w="76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33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916054" w:rsidRPr="0080509E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916054" w:rsidRPr="00D0023F" w:rsidRDefault="00211AB2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0" w:author="user" w:date="2011-05-22T10:51:00Z">
              <w:r>
                <w:rPr>
                  <w:rFonts w:ascii="Times New Roman" w:hAnsi="Times New Roman" w:cs="Times New Roman"/>
                  <w:sz w:val="18"/>
                  <w:szCs w:val="18"/>
                </w:rPr>
                <w:t>Public awareness on national policies on DRR to be conducted</w:t>
              </w:r>
            </w:ins>
          </w:p>
        </w:tc>
        <w:tc>
          <w:tcPr>
            <w:tcW w:w="1080" w:type="dxa"/>
            <w:vMerge w:val="restart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C52">
              <w:rPr>
                <w:rFonts w:ascii="Times New Roman" w:hAnsi="Times New Roman" w:cs="Times New Roman"/>
                <w:sz w:val="18"/>
                <w:szCs w:val="18"/>
              </w:rPr>
              <w:t>NDMC, UNDP, MRC, MMS, MoE, MoHE</w:t>
            </w:r>
          </w:p>
        </w:tc>
        <w:tc>
          <w:tcPr>
            <w:tcW w:w="1080" w:type="dxa"/>
            <w:vMerge w:val="restart"/>
          </w:tcPr>
          <w:p w:rsidR="00916054" w:rsidDel="00211AB2" w:rsidRDefault="00916054" w:rsidP="00916054">
            <w:pPr>
              <w:rPr>
                <w:del w:id="21" w:author="user" w:date="2011-05-22T10:52:00Z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del w:id="22" w:author="user" w:date="2011-05-22T10:52:00Z">
              <w:r w:rsidDel="00211AB2"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delText>Specify targets and achievements for all years.</w:delText>
              </w:r>
            </w:del>
          </w:p>
          <w:p w:rsidR="00916054" w:rsidDel="00211AB2" w:rsidRDefault="00916054" w:rsidP="00916054">
            <w:pPr>
              <w:rPr>
                <w:del w:id="23" w:author="user" w:date="2011-05-22T10:52:00Z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del w:id="24" w:author="user" w:date="2011-05-22T10:52:00Z">
              <w:r w:rsidDel="00211AB2"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delText>.</w:delText>
              </w:r>
            </w:del>
            <w:ins w:id="25" w:author="user" w:date="2011-05-22T10:52:00Z">
              <w:r w:rsidR="00211AB2"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t>since DRR has not been integrated into key sector</w:t>
              </w:r>
            </w:ins>
            <w:ins w:id="26" w:author="user" w:date="2011-05-22T10:53:00Z">
              <w:r w:rsidR="00211AB2"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t xml:space="preserve"> policies</w:t>
              </w:r>
            </w:ins>
            <w:ins w:id="27" w:author="user" w:date="2011-05-22T10:52:00Z">
              <w:r w:rsidR="00211AB2"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t>, this activity has not been initiated</w:t>
              </w:r>
            </w:ins>
          </w:p>
          <w:p w:rsidR="00916054" w:rsidRPr="00023C52" w:rsidRDefault="00916054" w:rsidP="00211A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6054" w:rsidTr="00916054">
        <w:trPr>
          <w:trHeight w:val="623"/>
        </w:trPr>
        <w:tc>
          <w:tcPr>
            <w:tcW w:w="1557" w:type="dxa"/>
            <w:vMerge/>
          </w:tcPr>
          <w:p w:rsidR="00916054" w:rsidRDefault="00916054" w:rsidP="00916054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33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916054" w:rsidRPr="0080509E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6054" w:rsidTr="00916054">
        <w:trPr>
          <w:trHeight w:val="758"/>
        </w:trPr>
        <w:tc>
          <w:tcPr>
            <w:tcW w:w="1557" w:type="dxa"/>
            <w:vMerge/>
          </w:tcPr>
          <w:p w:rsidR="00916054" w:rsidRDefault="00916054" w:rsidP="00916054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916054" w:rsidRPr="00E2422B" w:rsidRDefault="00916054" w:rsidP="00916054">
            <w:pPr>
              <w:ind w:left="333" w:hanging="27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7)  Establishment of national </w:t>
            </w:r>
            <w:r w:rsidRPr="00023C52">
              <w:rPr>
                <w:rFonts w:ascii="Times New Roman" w:hAnsi="Times New Roman" w:cs="Times New Roman"/>
                <w:sz w:val="18"/>
                <w:szCs w:val="18"/>
              </w:rPr>
              <w:t>DRR platform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(P1 S4)</w:t>
            </w:r>
          </w:p>
        </w:tc>
        <w:tc>
          <w:tcPr>
            <w:tcW w:w="963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C52">
              <w:rPr>
                <w:rFonts w:ascii="Times New Roman" w:hAnsi="Times New Roman" w:cs="Times New Roman"/>
                <w:sz w:val="18"/>
                <w:szCs w:val="18"/>
              </w:rPr>
              <w:t>All relevant documents prepared (2008)</w:t>
            </w:r>
          </w:p>
        </w:tc>
        <w:tc>
          <w:tcPr>
            <w:tcW w:w="76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33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C52">
              <w:rPr>
                <w:rFonts w:ascii="Times New Roman" w:hAnsi="Times New Roman" w:cs="Times New Roman"/>
                <w:sz w:val="18"/>
                <w:szCs w:val="18"/>
              </w:rPr>
              <w:t>working group consultations</w:t>
            </w:r>
          </w:p>
        </w:tc>
        <w:tc>
          <w:tcPr>
            <w:tcW w:w="1350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C52">
              <w:rPr>
                <w:rFonts w:ascii="Times New Roman" w:hAnsi="Times New Roman" w:cs="Times New Roman"/>
                <w:sz w:val="18"/>
                <w:szCs w:val="18"/>
              </w:rPr>
              <w:t>working group consultations</w:t>
            </w:r>
          </w:p>
        </w:tc>
        <w:tc>
          <w:tcPr>
            <w:tcW w:w="1242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C52">
              <w:rPr>
                <w:rFonts w:ascii="Times New Roman" w:hAnsi="Times New Roman" w:cs="Times New Roman"/>
                <w:sz w:val="18"/>
                <w:szCs w:val="18"/>
              </w:rPr>
              <w:t>Operational Plan shared with key stakeholders.</w:t>
            </w:r>
            <w:ins w:id="28" w:author="user" w:date="2011-05-22T10:57:00Z">
              <w:r w:rsidR="009C04BB">
                <w:rPr>
                  <w:rFonts w:ascii="Times New Roman" w:hAnsi="Times New Roman" w:cs="Times New Roman"/>
                  <w:sz w:val="18"/>
                  <w:szCs w:val="18"/>
                </w:rPr>
                <w:t xml:space="preserve"> And  Platform to be established by end of 2011</w:t>
              </w:r>
            </w:ins>
          </w:p>
        </w:tc>
        <w:tc>
          <w:tcPr>
            <w:tcW w:w="1251" w:type="dxa"/>
            <w:gridSpan w:val="2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C52">
              <w:rPr>
                <w:rFonts w:ascii="Times New Roman" w:hAnsi="Times New Roman" w:cs="Times New Roman"/>
                <w:sz w:val="18"/>
                <w:szCs w:val="18"/>
              </w:rPr>
              <w:t>Multi-sectoral platform operational</w:t>
            </w:r>
          </w:p>
        </w:tc>
        <w:tc>
          <w:tcPr>
            <w:tcW w:w="1161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C52">
              <w:rPr>
                <w:rFonts w:ascii="Times New Roman" w:hAnsi="Times New Roman" w:cs="Times New Roman"/>
                <w:sz w:val="18"/>
                <w:szCs w:val="18"/>
              </w:rPr>
              <w:t>NDMC</w:t>
            </w:r>
          </w:p>
        </w:tc>
        <w:tc>
          <w:tcPr>
            <w:tcW w:w="1080" w:type="dxa"/>
            <w:vMerge w:val="restart"/>
          </w:tcPr>
          <w:p w:rsidR="00916054" w:rsidRPr="00E2422B" w:rsidRDefault="00916054" w:rsidP="0091605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Specify targets and achievements for all years.</w:t>
            </w:r>
          </w:p>
        </w:tc>
      </w:tr>
      <w:tr w:rsidR="00916054" w:rsidTr="00916054">
        <w:trPr>
          <w:trHeight w:val="383"/>
        </w:trPr>
        <w:tc>
          <w:tcPr>
            <w:tcW w:w="1557" w:type="dxa"/>
            <w:vMerge/>
          </w:tcPr>
          <w:p w:rsidR="00916054" w:rsidRDefault="00916054" w:rsidP="00916054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916054" w:rsidRPr="00776046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33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16054" w:rsidRPr="00776046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16054" w:rsidRPr="00776046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6054" w:rsidTr="00916054">
        <w:trPr>
          <w:trHeight w:val="713"/>
        </w:trPr>
        <w:tc>
          <w:tcPr>
            <w:tcW w:w="1557" w:type="dxa"/>
            <w:vMerge w:val="restart"/>
          </w:tcPr>
          <w:p w:rsidR="00916054" w:rsidRPr="00910262" w:rsidRDefault="00916054" w:rsidP="00916054">
            <w:pPr>
              <w:ind w:left="180" w:hanging="18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 National early warning system for safety and security of Maldivians through information, monitoring, dissemination and coordination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(P2)</w:t>
            </w:r>
          </w:p>
        </w:tc>
        <w:tc>
          <w:tcPr>
            <w:tcW w:w="1845" w:type="dxa"/>
            <w:vMerge w:val="restart"/>
          </w:tcPr>
          <w:p w:rsidR="00916054" w:rsidRPr="00910262" w:rsidRDefault="00916054" w:rsidP="00916054">
            <w:pPr>
              <w:ind w:left="216" w:hanging="216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 </w:t>
            </w:r>
            <w:r w:rsidRPr="00424F86">
              <w:rPr>
                <w:rFonts w:ascii="Times New Roman" w:hAnsi="Times New Roman" w:cs="Times New Roman"/>
                <w:sz w:val="18"/>
                <w:szCs w:val="18"/>
              </w:rPr>
              <w:t>Risk &amp; vulnerability information are available to all levels.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(P2 S1)</w:t>
            </w:r>
          </w:p>
        </w:tc>
        <w:tc>
          <w:tcPr>
            <w:tcW w:w="963" w:type="dxa"/>
            <w:vMerge w:val="restart"/>
          </w:tcPr>
          <w:p w:rsidR="00EC5104" w:rsidRDefault="00EC5104" w:rsidP="00916054">
            <w:pPr>
              <w:rPr>
                <w:ins w:id="29" w:author="user" w:date="2011-05-22T11:00:00Z"/>
                <w:rFonts w:ascii="Times New Roman" w:hAnsi="Times New Roman" w:cs="Times New Roman"/>
                <w:sz w:val="18"/>
                <w:szCs w:val="18"/>
              </w:rPr>
            </w:pPr>
          </w:p>
          <w:p w:rsidR="00EC5104" w:rsidRDefault="00EC5104" w:rsidP="00EC5104">
            <w:pPr>
              <w:rPr>
                <w:ins w:id="30" w:author="user" w:date="2011-05-22T11:00:00Z"/>
                <w:rFonts w:ascii="Times New Roman" w:hAnsi="Times New Roman" w:cs="Times New Roman"/>
                <w:sz w:val="18"/>
                <w:szCs w:val="18"/>
              </w:rPr>
            </w:pPr>
          </w:p>
          <w:p w:rsidR="00EC5104" w:rsidRDefault="00EC5104" w:rsidP="00EC5104">
            <w:pPr>
              <w:rPr>
                <w:ins w:id="31" w:author="user" w:date="2011-05-22T11:00:00Z"/>
                <w:rFonts w:ascii="Times New Roman" w:hAnsi="Times New Roman" w:cs="Times New Roman"/>
                <w:sz w:val="18"/>
                <w:szCs w:val="18"/>
              </w:rPr>
            </w:pPr>
          </w:p>
          <w:p w:rsidR="00EC5104" w:rsidRDefault="00EC5104" w:rsidP="00EC5104">
            <w:pPr>
              <w:rPr>
                <w:ins w:id="32" w:author="user" w:date="2011-05-22T11:00:00Z"/>
                <w:rFonts w:ascii="Times New Roman" w:hAnsi="Times New Roman" w:cs="Times New Roman"/>
                <w:sz w:val="18"/>
                <w:szCs w:val="18"/>
              </w:rPr>
            </w:pPr>
          </w:p>
          <w:p w:rsidR="00916054" w:rsidRPr="00EC5104" w:rsidRDefault="00EC5104" w:rsidP="00EC5104">
            <w:pPr>
              <w:rPr>
                <w:rFonts w:ascii="Times New Roman" w:hAnsi="Times New Roman" w:cs="Times New Roman"/>
                <w:sz w:val="18"/>
                <w:szCs w:val="18"/>
              </w:rPr>
              <w:pPrChange w:id="33" w:author="user" w:date="2011-05-22T11:00:00Z">
                <w:pPr>
                  <w:framePr w:hSpace="180" w:wrap="around" w:vAnchor="page" w:hAnchor="margin" w:y="1529"/>
                </w:pPr>
              </w:pPrChange>
            </w:pPr>
            <w:ins w:id="34" w:author="user" w:date="2011-05-22T11:00:00Z">
              <w:r>
                <w:rPr>
                  <w:rFonts w:ascii="Times New Roman" w:hAnsi="Times New Roman" w:cs="Times New Roman"/>
                  <w:sz w:val="18"/>
                  <w:szCs w:val="18"/>
                </w:rPr>
                <w:t>Outcome</w:t>
              </w:r>
            </w:ins>
          </w:p>
        </w:tc>
        <w:tc>
          <w:tcPr>
            <w:tcW w:w="900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</w:tcPr>
          <w:p w:rsidR="00916054" w:rsidRDefault="00EC510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35" w:author="user" w:date="2011-05-22T11:01:00Z">
              <w:r>
                <w:rPr>
                  <w:rFonts w:ascii="Times New Roman" w:hAnsi="Times New Roman" w:cs="Times New Roman"/>
                  <w:sz w:val="18"/>
                  <w:szCs w:val="18"/>
                </w:rPr>
                <w:t>1986</w:t>
              </w:r>
            </w:ins>
          </w:p>
        </w:tc>
        <w:tc>
          <w:tcPr>
            <w:tcW w:w="76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33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916054" w:rsidRDefault="00EC5104" w:rsidP="00916054">
            <w:pPr>
              <w:rPr>
                <w:ins w:id="36" w:author="user" w:date="2011-05-22T11:06:00Z"/>
                <w:rFonts w:ascii="Times New Roman" w:hAnsi="Times New Roman" w:cs="Times New Roman"/>
                <w:sz w:val="18"/>
                <w:szCs w:val="18"/>
              </w:rPr>
            </w:pPr>
            <w:ins w:id="37" w:author="user" w:date="2011-05-22T11:02:00Z">
              <w:r>
                <w:rPr>
                  <w:rFonts w:ascii="Times New Roman" w:hAnsi="Times New Roman" w:cs="Times New Roman"/>
                  <w:sz w:val="18"/>
                  <w:szCs w:val="18"/>
                </w:rPr>
                <w:t>Establishment</w:t>
              </w:r>
            </w:ins>
            <w:ins w:id="38" w:author="user" w:date="2011-05-22T11:03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ins w:id="39" w:author="user" w:date="2011-05-22T11:02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of </w:t>
              </w:r>
            </w:ins>
            <w:ins w:id="40" w:author="user" w:date="2011-05-22T11:03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major hazard weather </w:t>
              </w:r>
            </w:ins>
            <w:ins w:id="41" w:author="user" w:date="2011-05-22T11:02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monitoring system in target </w:t>
              </w:r>
            </w:ins>
            <w:ins w:id="42" w:author="user" w:date="2011-05-22T11:03:00Z">
              <w:r>
                <w:rPr>
                  <w:rFonts w:ascii="Times New Roman" w:hAnsi="Times New Roman" w:cs="Times New Roman"/>
                  <w:sz w:val="18"/>
                  <w:szCs w:val="18"/>
                </w:rPr>
                <w:t>islands (popl. Above 1000)</w:t>
              </w:r>
            </w:ins>
          </w:p>
          <w:p w:rsidR="007338DF" w:rsidRPr="00D0023F" w:rsidRDefault="007338DF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43" w:author="user" w:date="2011-05-22T11:06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Risk and vulnerability assessment to be done on revising the 2006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lastRenderedPageBreak/>
                <w:t>DPRPM</w:t>
              </w:r>
            </w:ins>
          </w:p>
        </w:tc>
        <w:tc>
          <w:tcPr>
            <w:tcW w:w="1080" w:type="dxa"/>
            <w:vMerge w:val="restart"/>
          </w:tcPr>
          <w:p w:rsidR="00916054" w:rsidRPr="00776046" w:rsidRDefault="007338DF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44" w:author="user" w:date="2011-05-22T11:05:00Z">
              <w:r>
                <w:rPr>
                  <w:rFonts w:ascii="Times New Roman" w:hAnsi="Times New Roman" w:cs="Times New Roman"/>
                  <w:sz w:val="18"/>
                  <w:szCs w:val="18"/>
                </w:rPr>
                <w:lastRenderedPageBreak/>
                <w:t>MMS</w:t>
              </w:r>
            </w:ins>
            <w:ins w:id="45" w:author="user" w:date="2011-05-22T11:07:00Z">
              <w:r>
                <w:rPr>
                  <w:rFonts w:ascii="Times New Roman" w:hAnsi="Times New Roman" w:cs="Times New Roman"/>
                  <w:sz w:val="18"/>
                  <w:szCs w:val="18"/>
                </w:rPr>
                <w:t>, NDMC, UNDP, MRC</w:t>
              </w:r>
            </w:ins>
          </w:p>
        </w:tc>
        <w:tc>
          <w:tcPr>
            <w:tcW w:w="1080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Specify targets and achievements for all years.</w:t>
            </w:r>
          </w:p>
          <w:p w:rsidR="00916054" w:rsidRDefault="00916054" w:rsidP="0091605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State Indicator, Unit of Measure &amp; baseline.</w:t>
            </w:r>
          </w:p>
          <w:p w:rsidR="00916054" w:rsidRDefault="00916054" w:rsidP="0091605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Identify lead agency.</w:t>
            </w:r>
          </w:p>
          <w:p w:rsidR="00916054" w:rsidRPr="00776046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6054" w:rsidTr="00916054">
        <w:trPr>
          <w:trHeight w:val="347"/>
        </w:trPr>
        <w:tc>
          <w:tcPr>
            <w:tcW w:w="1557" w:type="dxa"/>
            <w:vMerge/>
          </w:tcPr>
          <w:p w:rsidR="00916054" w:rsidRPr="00776046" w:rsidRDefault="00916054" w:rsidP="00916054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916054" w:rsidRPr="00776046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33" w:type="dxa"/>
          </w:tcPr>
          <w:p w:rsidR="00916054" w:rsidRPr="00D0023F" w:rsidRDefault="00EC510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46" w:author="user" w:date="2011-05-22T11:04:00Z">
              <w:r>
                <w:rPr>
                  <w:rFonts w:ascii="Times New Roman" w:hAnsi="Times New Roman" w:cs="Times New Roman"/>
                  <w:sz w:val="18"/>
                  <w:szCs w:val="18"/>
                </w:rPr>
                <w:t>Seismological monitoring network established</w:t>
              </w:r>
            </w:ins>
          </w:p>
        </w:tc>
        <w:tc>
          <w:tcPr>
            <w:tcW w:w="1350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16054" w:rsidRPr="00776046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16054" w:rsidRPr="00776046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6054" w:rsidTr="00916054">
        <w:trPr>
          <w:trHeight w:val="347"/>
        </w:trPr>
        <w:tc>
          <w:tcPr>
            <w:tcW w:w="1557" w:type="dxa"/>
            <w:vMerge/>
          </w:tcPr>
          <w:p w:rsidR="00916054" w:rsidRPr="00776046" w:rsidRDefault="00916054" w:rsidP="00916054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916054" w:rsidRPr="00910262" w:rsidRDefault="00916054" w:rsidP="00916054">
            <w:pPr>
              <w:ind w:left="405" w:hanging="207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del w:id="47" w:author="user" w:date="2011-05-22T11:07:00Z">
              <w:r w:rsidDel="007338DF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 (i)</w:delText>
              </w:r>
              <w:r w:rsidRPr="00717676" w:rsidDel="007338DF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 risk assessment developed</w:delText>
              </w:r>
              <w:r w:rsidDel="007338DF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 for key sectors</w:delText>
              </w:r>
              <w:r w:rsidRPr="00717676" w:rsidDel="007338DF">
                <w:rPr>
                  <w:rFonts w:ascii="Times New Roman" w:hAnsi="Times New Roman" w:cs="Times New Roman"/>
                  <w:sz w:val="18"/>
                  <w:szCs w:val="18"/>
                </w:rPr>
                <w:delText>.</w:delText>
              </w:r>
              <w:r w:rsidDel="007338DF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 </w:delText>
              </w:r>
              <w:r w:rsidDel="007338DF"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delText>(P2 S1)</w:delText>
              </w:r>
            </w:del>
          </w:p>
        </w:tc>
        <w:tc>
          <w:tcPr>
            <w:tcW w:w="963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48" w:author="user" w:date="2011-05-22T11:07:00Z">
              <w:r w:rsidDel="007338DF">
                <w:rPr>
                  <w:rFonts w:ascii="Times New Roman" w:hAnsi="Times New Roman" w:cs="Times New Roman"/>
                  <w:sz w:val="18"/>
                  <w:szCs w:val="18"/>
                </w:rPr>
                <w:delText>Output</w:delText>
              </w:r>
            </w:del>
          </w:p>
        </w:tc>
        <w:tc>
          <w:tcPr>
            <w:tcW w:w="900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49" w:author="user" w:date="2011-05-22T11:07:00Z">
              <w:r w:rsidDel="007338DF">
                <w:rPr>
                  <w:rFonts w:ascii="Times New Roman" w:hAnsi="Times New Roman" w:cs="Times New Roman"/>
                  <w:sz w:val="18"/>
                  <w:szCs w:val="18"/>
                </w:rPr>
                <w:delText>No. of sectors</w:delText>
              </w:r>
            </w:del>
          </w:p>
        </w:tc>
        <w:tc>
          <w:tcPr>
            <w:tcW w:w="1035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50" w:author="user" w:date="2011-05-22T11:07:00Z">
              <w:r w:rsidRPr="00717676" w:rsidDel="007338DF">
                <w:rPr>
                  <w:rFonts w:ascii="Times New Roman" w:hAnsi="Times New Roman" w:cs="Times New Roman"/>
                  <w:sz w:val="18"/>
                  <w:szCs w:val="18"/>
                </w:rPr>
                <w:delText>2006 Risk pr</w:delText>
              </w:r>
              <w:r w:rsidDel="007338DF">
                <w:rPr>
                  <w:rFonts w:ascii="Times New Roman" w:hAnsi="Times New Roman" w:cs="Times New Roman"/>
                  <w:sz w:val="18"/>
                  <w:szCs w:val="18"/>
                </w:rPr>
                <w:delText>o</w:delText>
              </w:r>
              <w:r w:rsidRPr="00717676" w:rsidDel="007338DF">
                <w:rPr>
                  <w:rFonts w:ascii="Times New Roman" w:hAnsi="Times New Roman" w:cs="Times New Roman"/>
                  <w:sz w:val="18"/>
                  <w:szCs w:val="18"/>
                </w:rPr>
                <w:delText>file of Maldives developed</w:delText>
              </w:r>
            </w:del>
          </w:p>
        </w:tc>
        <w:tc>
          <w:tcPr>
            <w:tcW w:w="76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51" w:author="user" w:date="2011-05-22T11:07:00Z">
              <w:r w:rsidDel="007338DF">
                <w:rPr>
                  <w:rFonts w:ascii="Times New Roman" w:hAnsi="Times New Roman" w:cs="Times New Roman"/>
                  <w:sz w:val="18"/>
                  <w:szCs w:val="18"/>
                </w:rPr>
                <w:delText>Target</w:delText>
              </w:r>
            </w:del>
          </w:p>
        </w:tc>
        <w:tc>
          <w:tcPr>
            <w:tcW w:w="1233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gridSpan w:val="2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916054" w:rsidRPr="00776046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52" w:author="user" w:date="2011-05-22T11:07:00Z">
              <w:r w:rsidRPr="00717676" w:rsidDel="007338DF">
                <w:rPr>
                  <w:rFonts w:ascii="Times New Roman" w:hAnsi="Times New Roman" w:cs="Times New Roman"/>
                  <w:sz w:val="18"/>
                  <w:szCs w:val="18"/>
                </w:rPr>
                <w:delText>NDMC, UNDP, MRC, MMS, MoE, MoHE</w:delText>
              </w:r>
            </w:del>
          </w:p>
        </w:tc>
        <w:tc>
          <w:tcPr>
            <w:tcW w:w="1080" w:type="dxa"/>
            <w:vMerge w:val="restart"/>
          </w:tcPr>
          <w:p w:rsidR="00916054" w:rsidRPr="00910262" w:rsidRDefault="00916054" w:rsidP="0091605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del w:id="53" w:author="user" w:date="2011-05-22T11:07:00Z">
              <w:r w:rsidDel="007338DF"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delText>Please specify targets and achievements for all years.</w:delText>
              </w:r>
            </w:del>
          </w:p>
        </w:tc>
      </w:tr>
      <w:tr w:rsidR="00916054" w:rsidTr="00916054">
        <w:trPr>
          <w:trHeight w:val="527"/>
        </w:trPr>
        <w:tc>
          <w:tcPr>
            <w:tcW w:w="1557" w:type="dxa"/>
            <w:vMerge/>
          </w:tcPr>
          <w:p w:rsidR="00916054" w:rsidRPr="00776046" w:rsidRDefault="00916054" w:rsidP="00916054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916054" w:rsidRPr="006609C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54" w:author="user" w:date="2011-05-22T11:07:00Z">
              <w:r w:rsidDel="007338DF">
                <w:rPr>
                  <w:rFonts w:ascii="Times New Roman" w:hAnsi="Times New Roman" w:cs="Times New Roman"/>
                  <w:sz w:val="18"/>
                  <w:szCs w:val="18"/>
                </w:rPr>
                <w:delText>Ach</w:delText>
              </w:r>
            </w:del>
          </w:p>
        </w:tc>
        <w:tc>
          <w:tcPr>
            <w:tcW w:w="1233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gridSpan w:val="2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16054" w:rsidRPr="00776046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16054" w:rsidRPr="00776046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6054" w:rsidRPr="00D965BA" w:rsidTr="00916054">
        <w:trPr>
          <w:trHeight w:val="308"/>
        </w:trPr>
        <w:tc>
          <w:tcPr>
            <w:tcW w:w="1557" w:type="dxa"/>
            <w:vMerge/>
          </w:tcPr>
          <w:p w:rsidR="00916054" w:rsidRPr="00776046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916054" w:rsidRPr="00910262" w:rsidRDefault="00916054" w:rsidP="00916054">
            <w:pPr>
              <w:ind w:left="405" w:hanging="207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(i)</w:t>
            </w:r>
            <w:r w:rsidRPr="00717676">
              <w:rPr>
                <w:rFonts w:ascii="Times New Roman" w:hAnsi="Times New Roman" w:cs="Times New Roman"/>
                <w:sz w:val="18"/>
                <w:szCs w:val="18"/>
              </w:rPr>
              <w:t xml:space="preserve"> vulnerability mapped in</w:t>
            </w:r>
            <w:ins w:id="55" w:author="user" w:date="2011-05-22T11:08:00Z">
              <w:r w:rsidR="007338DF">
                <w:rPr>
                  <w:rFonts w:ascii="Times New Roman" w:hAnsi="Times New Roman" w:cs="Times New Roman"/>
                  <w:sz w:val="18"/>
                  <w:szCs w:val="18"/>
                </w:rPr>
                <w:t xml:space="preserve"> target</w:t>
              </w:r>
            </w:ins>
            <w:del w:id="56" w:author="user" w:date="2011-05-22T11:08:00Z">
              <w:r w:rsidRPr="00717676" w:rsidDel="007338DF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 all </w:delText>
              </w:r>
            </w:del>
            <w:r w:rsidRPr="00717676">
              <w:rPr>
                <w:rFonts w:ascii="Times New Roman" w:hAnsi="Times New Roman" w:cs="Times New Roman"/>
                <w:sz w:val="18"/>
                <w:szCs w:val="18"/>
              </w:rPr>
              <w:t>islands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(P2 S1)</w:t>
            </w:r>
          </w:p>
        </w:tc>
        <w:tc>
          <w:tcPr>
            <w:tcW w:w="963" w:type="dxa"/>
            <w:vMerge w:val="restart"/>
          </w:tcPr>
          <w:p w:rsidR="00916054" w:rsidRDefault="007338DF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57" w:author="user" w:date="2011-05-22T11:08:00Z">
              <w:r>
                <w:rPr>
                  <w:rFonts w:ascii="Times New Roman" w:hAnsi="Times New Roman" w:cs="Times New Roman"/>
                  <w:sz w:val="18"/>
                  <w:szCs w:val="18"/>
                </w:rPr>
                <w:t>output</w:t>
              </w:r>
            </w:ins>
            <w:del w:id="58" w:author="user" w:date="2011-05-22T11:08:00Z">
              <w:r w:rsidR="00916054" w:rsidDel="007338DF">
                <w:rPr>
                  <w:rFonts w:ascii="Times New Roman" w:hAnsi="Times New Roman" w:cs="Times New Roman"/>
                  <w:sz w:val="18"/>
                  <w:szCs w:val="18"/>
                </w:rPr>
                <w:delText>Outcome</w:delText>
              </w:r>
            </w:del>
          </w:p>
        </w:tc>
        <w:tc>
          <w:tcPr>
            <w:tcW w:w="900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676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17676">
              <w:rPr>
                <w:rFonts w:ascii="Times New Roman" w:hAnsi="Times New Roman" w:cs="Times New Roman"/>
                <w:sz w:val="18"/>
                <w:szCs w:val="18"/>
              </w:rPr>
              <w:t xml:space="preserve"> of islands mapped</w:t>
            </w:r>
          </w:p>
        </w:tc>
        <w:tc>
          <w:tcPr>
            <w:tcW w:w="1035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2006 Risk pro</w:t>
            </w:r>
            <w:r w:rsidRPr="00717676">
              <w:rPr>
                <w:rFonts w:ascii="Times New Roman" w:hAnsi="Times New Roman" w:cs="Times New Roman"/>
                <w:sz w:val="18"/>
                <w:szCs w:val="18"/>
              </w:rPr>
              <w:t>file of Maldives developed</w:t>
            </w:r>
          </w:p>
        </w:tc>
        <w:tc>
          <w:tcPr>
            <w:tcW w:w="76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33" w:type="dxa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</w:tcPr>
          <w:p w:rsidR="007338DF" w:rsidRDefault="007338DF" w:rsidP="00916054">
            <w:pPr>
              <w:ind w:left="216" w:hanging="216"/>
              <w:rPr>
                <w:ins w:id="59" w:author="user" w:date="2011-05-22T11:13:00Z"/>
                <w:rFonts w:ascii="Times New Roman" w:hAnsi="Times New Roman" w:cs="Times New Roman"/>
                <w:sz w:val="18"/>
                <w:szCs w:val="18"/>
              </w:rPr>
            </w:pPr>
            <w:ins w:id="60" w:author="user" w:date="2011-05-22T11:09:00Z">
              <w:r>
                <w:rPr>
                  <w:rFonts w:ascii="Times New Roman" w:hAnsi="Times New Roman" w:cs="Times New Roman"/>
                  <w:sz w:val="18"/>
                  <w:szCs w:val="18"/>
                </w:rPr>
                <w:t>Detailed island risk assessment done in 11 target islands complet</w:t>
              </w:r>
            </w:ins>
            <w:ins w:id="61" w:author="user" w:date="2011-05-22T11:13:00Z">
              <w:r>
                <w:rPr>
                  <w:rFonts w:ascii="Times New Roman" w:hAnsi="Times New Roman" w:cs="Times New Roman"/>
                  <w:sz w:val="18"/>
                  <w:szCs w:val="18"/>
                </w:rPr>
                <w:t>e</w:t>
              </w:r>
            </w:ins>
          </w:p>
          <w:p w:rsidR="007338DF" w:rsidRPr="00D0023F" w:rsidRDefault="007338DF" w:rsidP="007338DF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ins w:id="62" w:author="user" w:date="2011-05-22T11:13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Disaster </w:t>
              </w:r>
            </w:ins>
            <w:ins w:id="63" w:author="user" w:date="2011-05-22T11:12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risk </w:t>
              </w:r>
            </w:ins>
            <w:ins w:id="64" w:author="user" w:date="2011-05-22T11:13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information database revised and re-established</w:t>
              </w:r>
            </w:ins>
          </w:p>
        </w:tc>
        <w:tc>
          <w:tcPr>
            <w:tcW w:w="1167" w:type="dxa"/>
            <w:gridSpan w:val="2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916054" w:rsidRPr="00776046" w:rsidRDefault="00916054" w:rsidP="00916054">
            <w:pPr>
              <w:ind w:left="-9" w:hang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717676">
              <w:rPr>
                <w:rFonts w:ascii="Times New Roman" w:hAnsi="Times New Roman" w:cs="Times New Roman"/>
                <w:sz w:val="18"/>
                <w:szCs w:val="18"/>
              </w:rPr>
              <w:t>NDMC, UNDP,  MMS,  MoHE</w:t>
            </w:r>
            <w:ins w:id="65" w:author="user" w:date="2011-05-22T11:15:00Z">
              <w:r w:rsidR="005B0373">
                <w:rPr>
                  <w:rFonts w:ascii="Times New Roman" w:hAnsi="Times New Roman" w:cs="Times New Roman"/>
                  <w:sz w:val="18"/>
                  <w:szCs w:val="18"/>
                </w:rPr>
                <w:t>, MRC, MoHF</w:t>
              </w:r>
              <w:r w:rsidR="00CA4981">
                <w:rPr>
                  <w:rFonts w:ascii="Times New Roman" w:hAnsi="Times New Roman" w:cs="Times New Roman"/>
                  <w:sz w:val="18"/>
                  <w:szCs w:val="18"/>
                </w:rPr>
                <w:t>, NGO</w:t>
              </w:r>
              <w:r w:rsidR="00CA4981">
                <w:rPr>
                  <w:rFonts w:ascii="Times New Roman" w:hAnsi="Times New Roman" w:cs="Times New Roman"/>
                  <w:sz w:val="18"/>
                  <w:szCs w:val="18"/>
                </w:rPr>
                <w:t>’</w:t>
              </w:r>
              <w:r w:rsidR="00CA4981">
                <w:rPr>
                  <w:rFonts w:ascii="Times New Roman" w:hAnsi="Times New Roman" w:cs="Times New Roman"/>
                  <w:sz w:val="18"/>
                  <w:szCs w:val="18"/>
                </w:rPr>
                <w:t>s</w:t>
              </w:r>
            </w:ins>
          </w:p>
        </w:tc>
        <w:tc>
          <w:tcPr>
            <w:tcW w:w="1080" w:type="dxa"/>
            <w:vMerge w:val="restart"/>
          </w:tcPr>
          <w:p w:rsidR="00916054" w:rsidRDefault="00916054" w:rsidP="00916054">
            <w:pPr>
              <w:rPr>
                <w:ins w:id="66" w:author="user" w:date="2011-05-22T11:14:00Z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del w:id="67" w:author="user" w:date="2011-05-22T11:14:00Z">
              <w:r w:rsidDel="007338DF"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delText>Specify targets and achievements for all years.</w:delText>
              </w:r>
            </w:del>
          </w:p>
          <w:p w:rsidR="00406AD2" w:rsidRDefault="007338DF" w:rsidP="00916054">
            <w:pPr>
              <w:rPr>
                <w:ins w:id="68" w:author="user" w:date="2011-05-22T11:22:00Z"/>
                <w:rFonts w:ascii="Times New Roman" w:hAnsi="Times New Roman" w:cs="Times New Roman"/>
                <w:color w:val="FF0000"/>
                <w:sz w:val="18"/>
                <w:szCs w:val="18"/>
              </w:rPr>
            </w:pPr>
            <w:ins w:id="69" w:author="user" w:date="2011-05-22T11:14:00Z">
              <w:r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t>Disaggregated</w:t>
              </w:r>
            </w:ins>
            <w:ins w:id="70" w:author="user" w:date="2011-05-22T11:15:00Z">
              <w:r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t xml:space="preserve"> data collection </w:t>
              </w:r>
            </w:ins>
            <w:ins w:id="71" w:author="user" w:date="2011-05-22T11:22:00Z">
              <w:r w:rsidR="00406AD2"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t>emphasized</w:t>
              </w:r>
              <w:r w:rsidR="00406AD2"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t>.</w:t>
              </w:r>
            </w:ins>
          </w:p>
          <w:p w:rsidR="007338DF" w:rsidRPr="00910262" w:rsidRDefault="00406AD2" w:rsidP="0091605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ins w:id="72" w:author="user" w:date="2011-05-22T11:22:00Z">
              <w:r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t>Social and institutional impact of hazards to be integrated into all vulnerablity mapping and data collection</w:t>
              </w:r>
            </w:ins>
            <w:ins w:id="73" w:author="user" w:date="2011-05-22T11:14:00Z">
              <w:r w:rsidR="007338DF"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t xml:space="preserve"> </w:t>
              </w:r>
            </w:ins>
          </w:p>
        </w:tc>
      </w:tr>
      <w:tr w:rsidR="00916054" w:rsidRPr="00D965BA" w:rsidTr="00916054">
        <w:trPr>
          <w:trHeight w:val="803"/>
        </w:trPr>
        <w:tc>
          <w:tcPr>
            <w:tcW w:w="1557" w:type="dxa"/>
            <w:vMerge/>
          </w:tcPr>
          <w:p w:rsidR="00916054" w:rsidRPr="00776046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916054" w:rsidRPr="00D965BA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16054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916054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33" w:type="dxa"/>
          </w:tcPr>
          <w:p w:rsidR="00916054" w:rsidRDefault="00015E39" w:rsidP="00916054">
            <w:pPr>
              <w:ind w:left="216" w:hanging="216"/>
              <w:rPr>
                <w:ins w:id="74" w:author="user" w:date="2011-05-22T11:21:00Z"/>
                <w:rFonts w:ascii="Times New Roman" w:hAnsi="Times New Roman" w:cs="Times New Roman"/>
                <w:sz w:val="18"/>
                <w:szCs w:val="18"/>
              </w:rPr>
            </w:pPr>
            <w:ins w:id="75" w:author="user" w:date="2011-05-22T11:18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Community Based disaster preparedness </w:t>
              </w:r>
            </w:ins>
            <w:ins w:id="76" w:author="user" w:date="2011-05-22T11:19:00Z">
              <w:r>
                <w:rPr>
                  <w:rFonts w:ascii="Times New Roman" w:hAnsi="Times New Roman" w:cs="Times New Roman"/>
                  <w:sz w:val="18"/>
                  <w:szCs w:val="18"/>
                </w:rPr>
                <w:t>planning</w:t>
              </w:r>
            </w:ins>
            <w:ins w:id="77" w:author="user" w:date="2011-05-22T11:18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ins w:id="78" w:author="user" w:date="2011-05-22T11:19:00Z">
              <w:r>
                <w:rPr>
                  <w:rFonts w:ascii="Times New Roman" w:hAnsi="Times New Roman" w:cs="Times New Roman"/>
                  <w:sz w:val="18"/>
                  <w:szCs w:val="18"/>
                </w:rPr>
                <w:t>done in 37 islands (7 atolls)</w:t>
              </w:r>
            </w:ins>
            <w:ins w:id="79" w:author="user" w:date="2011-05-22T11:20:00Z">
              <w:r w:rsidR="00DD1817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ins w:id="80" w:author="user" w:date="2011-05-22T11:19:00Z">
              <w:r>
                <w:rPr>
                  <w:rFonts w:ascii="Times New Roman" w:hAnsi="Times New Roman" w:cs="Times New Roman"/>
                  <w:sz w:val="18"/>
                  <w:szCs w:val="18"/>
                </w:rPr>
                <w:t>by UNDP.</w:t>
              </w:r>
            </w:ins>
          </w:p>
          <w:p w:rsidR="00012747" w:rsidRPr="00D0023F" w:rsidRDefault="00012747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ins w:id="81" w:author="user" w:date="2011-05-22T11:21:00Z">
              <w:r>
                <w:rPr>
                  <w:rFonts w:ascii="Times New Roman" w:hAnsi="Times New Roman" w:cs="Times New Roman"/>
                  <w:sz w:val="18"/>
                  <w:szCs w:val="18"/>
                </w:rPr>
                <w:t>CBDRR done in 4 islands by Care Society.</w:t>
              </w:r>
            </w:ins>
          </w:p>
        </w:tc>
        <w:tc>
          <w:tcPr>
            <w:tcW w:w="1350" w:type="dxa"/>
          </w:tcPr>
          <w:p w:rsidR="00916054" w:rsidRPr="00D0023F" w:rsidRDefault="00DE43B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ins w:id="82" w:author="user" w:date="2011-05-22T11:15:00Z">
              <w:r>
                <w:rPr>
                  <w:rFonts w:ascii="Times New Roman" w:hAnsi="Times New Roman" w:cs="Times New Roman"/>
                  <w:sz w:val="18"/>
                  <w:szCs w:val="18"/>
                </w:rPr>
                <w:t>Cost Benefit Analysis of risk mitigation measures in 3 islands developed</w:t>
              </w:r>
            </w:ins>
          </w:p>
        </w:tc>
        <w:tc>
          <w:tcPr>
            <w:tcW w:w="1242" w:type="dxa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gridSpan w:val="2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16054" w:rsidRPr="00776046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16054" w:rsidRPr="00776046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6054" w:rsidRPr="00D965BA" w:rsidTr="00916054">
        <w:trPr>
          <w:trHeight w:val="623"/>
        </w:trPr>
        <w:tc>
          <w:tcPr>
            <w:tcW w:w="1557" w:type="dxa"/>
            <w:vMerge/>
          </w:tcPr>
          <w:p w:rsidR="00916054" w:rsidRPr="00776046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916054" w:rsidRPr="00910262" w:rsidRDefault="00916054" w:rsidP="00916054">
            <w:pPr>
              <w:ind w:left="216" w:hanging="216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del w:id="83" w:author="user" w:date="2011-05-22T11:22:00Z">
              <w:r w:rsidDel="00406AD2">
                <w:rPr>
                  <w:rFonts w:ascii="Times New Roman" w:hAnsi="Times New Roman" w:cs="Times New Roman"/>
                  <w:sz w:val="18"/>
                  <w:szCs w:val="18"/>
                </w:rPr>
                <w:delText>2</w:delText>
              </w:r>
              <w:r w:rsidRPr="006223A2" w:rsidDel="00406AD2">
                <w:rPr>
                  <w:rFonts w:ascii="Times New Roman" w:hAnsi="Times New Roman" w:cs="Times New Roman"/>
                  <w:sz w:val="18"/>
                  <w:szCs w:val="18"/>
                </w:rPr>
                <w:delText>)</w:delText>
              </w:r>
              <w:r w:rsidDel="00406AD2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  </w:delText>
              </w:r>
              <w:r w:rsidRPr="006223A2" w:rsidDel="00406AD2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Social &amp; Institutional impact assessment of </w:delText>
              </w:r>
              <w:r w:rsidRPr="006223A2" w:rsidDel="00406AD2">
                <w:rPr>
                  <w:rFonts w:ascii="Times New Roman" w:hAnsi="Times New Roman" w:cs="Times New Roman"/>
                  <w:sz w:val="18"/>
                  <w:szCs w:val="18"/>
                </w:rPr>
                <w:lastRenderedPageBreak/>
                <w:delText>potential hazards</w:delText>
              </w:r>
              <w:r w:rsidDel="00406AD2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, analysed </w:delText>
              </w:r>
              <w:r w:rsidDel="00406AD2"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delText>(P2 S2)</w:delText>
              </w:r>
            </w:del>
          </w:p>
        </w:tc>
        <w:tc>
          <w:tcPr>
            <w:tcW w:w="963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84" w:author="user" w:date="2011-05-22T11:22:00Z">
              <w:r w:rsidDel="00406AD2">
                <w:rPr>
                  <w:rFonts w:ascii="Times New Roman" w:hAnsi="Times New Roman" w:cs="Times New Roman"/>
                  <w:sz w:val="18"/>
                  <w:szCs w:val="18"/>
                </w:rPr>
                <w:lastRenderedPageBreak/>
                <w:delText>O</w:delText>
              </w:r>
              <w:r w:rsidRPr="006223A2" w:rsidDel="00406AD2">
                <w:rPr>
                  <w:rFonts w:ascii="Times New Roman" w:hAnsi="Times New Roman" w:cs="Times New Roman"/>
                  <w:sz w:val="18"/>
                  <w:szCs w:val="18"/>
                </w:rPr>
                <w:delText>ut</w:delText>
              </w:r>
              <w:r w:rsidDel="00406AD2">
                <w:rPr>
                  <w:rFonts w:ascii="Times New Roman" w:hAnsi="Times New Roman" w:cs="Times New Roman"/>
                  <w:sz w:val="18"/>
                  <w:szCs w:val="18"/>
                </w:rPr>
                <w:delText>put</w:delText>
              </w:r>
            </w:del>
          </w:p>
        </w:tc>
        <w:tc>
          <w:tcPr>
            <w:tcW w:w="900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85" w:author="user" w:date="2011-05-22T11:22:00Z">
              <w:r w:rsidRPr="006223A2" w:rsidDel="00406AD2">
                <w:rPr>
                  <w:rFonts w:ascii="Times New Roman" w:hAnsi="Times New Roman" w:cs="Times New Roman"/>
                  <w:sz w:val="18"/>
                  <w:szCs w:val="18"/>
                </w:rPr>
                <w:delText>Assessment Reports</w:delText>
              </w:r>
            </w:del>
          </w:p>
        </w:tc>
        <w:tc>
          <w:tcPr>
            <w:tcW w:w="1035" w:type="dxa"/>
            <w:vMerge w:val="restart"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86" w:author="user" w:date="2011-05-22T11:22:00Z">
              <w:r w:rsidRPr="006223A2" w:rsidDel="00406AD2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2005 Tsunami Impact </w:delText>
              </w:r>
              <w:r w:rsidRPr="006223A2" w:rsidDel="00406AD2">
                <w:rPr>
                  <w:rFonts w:ascii="Times New Roman" w:hAnsi="Times New Roman" w:cs="Times New Roman"/>
                  <w:sz w:val="18"/>
                  <w:szCs w:val="18"/>
                </w:rPr>
                <w:lastRenderedPageBreak/>
                <w:delText>Assessment</w:delText>
              </w:r>
            </w:del>
          </w:p>
        </w:tc>
        <w:tc>
          <w:tcPr>
            <w:tcW w:w="76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87" w:author="user" w:date="2011-05-22T11:22:00Z">
              <w:r w:rsidDel="00406AD2">
                <w:rPr>
                  <w:rFonts w:ascii="Times New Roman" w:hAnsi="Times New Roman" w:cs="Times New Roman"/>
                  <w:sz w:val="18"/>
                  <w:szCs w:val="18"/>
                </w:rPr>
                <w:lastRenderedPageBreak/>
                <w:delText>Target</w:delText>
              </w:r>
            </w:del>
          </w:p>
        </w:tc>
        <w:tc>
          <w:tcPr>
            <w:tcW w:w="1233" w:type="dxa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gridSpan w:val="2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916054" w:rsidRPr="00776046" w:rsidRDefault="00916054" w:rsidP="00916054">
            <w:pPr>
              <w:ind w:left="18"/>
              <w:rPr>
                <w:rFonts w:ascii="Times New Roman" w:hAnsi="Times New Roman" w:cs="Times New Roman"/>
                <w:sz w:val="18"/>
                <w:szCs w:val="18"/>
              </w:rPr>
            </w:pPr>
            <w:del w:id="88" w:author="user" w:date="2011-05-22T11:22:00Z">
              <w:r w:rsidRPr="006223A2" w:rsidDel="00406AD2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NDMC, UNDP, MRC, </w:delText>
              </w:r>
              <w:r w:rsidRPr="006223A2" w:rsidDel="00406AD2">
                <w:rPr>
                  <w:rFonts w:ascii="Times New Roman" w:hAnsi="Times New Roman" w:cs="Times New Roman"/>
                  <w:sz w:val="18"/>
                  <w:szCs w:val="18"/>
                </w:rPr>
                <w:lastRenderedPageBreak/>
                <w:delText>MMS, MoE, MoHE</w:delText>
              </w:r>
            </w:del>
          </w:p>
        </w:tc>
        <w:tc>
          <w:tcPr>
            <w:tcW w:w="1080" w:type="dxa"/>
            <w:vMerge w:val="restart"/>
          </w:tcPr>
          <w:p w:rsidR="00916054" w:rsidRPr="00910262" w:rsidRDefault="00916054" w:rsidP="0091605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del w:id="89" w:author="user" w:date="2011-05-22T11:22:00Z">
              <w:r w:rsidDel="00406AD2"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lastRenderedPageBreak/>
                <w:delText>Specify targets and achievemen</w:delText>
              </w:r>
              <w:r w:rsidDel="00406AD2"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lastRenderedPageBreak/>
                <w:delText>ts for all years.</w:delText>
              </w:r>
            </w:del>
          </w:p>
        </w:tc>
      </w:tr>
      <w:tr w:rsidR="00916054" w:rsidRPr="00D965BA" w:rsidTr="00916054">
        <w:trPr>
          <w:trHeight w:val="622"/>
        </w:trPr>
        <w:tc>
          <w:tcPr>
            <w:tcW w:w="1557" w:type="dxa"/>
            <w:vMerge/>
          </w:tcPr>
          <w:p w:rsidR="00916054" w:rsidRPr="00776046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916054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916054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16054" w:rsidRPr="006223A2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916054" w:rsidRPr="006223A2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916054" w:rsidRPr="00D0023F" w:rsidRDefault="00916054" w:rsidP="00916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90" w:author="user" w:date="2011-05-22T11:22:00Z">
              <w:r w:rsidDel="00406AD2">
                <w:rPr>
                  <w:rFonts w:ascii="Times New Roman" w:hAnsi="Times New Roman" w:cs="Times New Roman"/>
                  <w:sz w:val="18"/>
                  <w:szCs w:val="18"/>
                </w:rPr>
                <w:delText>Ach</w:delText>
              </w:r>
            </w:del>
          </w:p>
        </w:tc>
        <w:tc>
          <w:tcPr>
            <w:tcW w:w="1233" w:type="dxa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gridSpan w:val="2"/>
          </w:tcPr>
          <w:p w:rsidR="00916054" w:rsidRPr="00D0023F" w:rsidRDefault="00916054" w:rsidP="0091605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16054" w:rsidRPr="006223A2" w:rsidRDefault="00916054" w:rsidP="00916054">
            <w:pPr>
              <w:ind w:left="1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16054" w:rsidRPr="006223A2" w:rsidRDefault="00916054" w:rsidP="00916054">
            <w:pPr>
              <w:ind w:left="1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16054" w:rsidRDefault="0091605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/>
      </w:r>
    </w:p>
    <w:tbl>
      <w:tblPr>
        <w:tblStyle w:val="TableGrid"/>
        <w:tblpPr w:leftFromText="180" w:rightFromText="180" w:vertAnchor="page" w:horzAnchor="margin" w:tblpY="2161"/>
        <w:tblW w:w="15462" w:type="dxa"/>
        <w:tblLayout w:type="fixed"/>
        <w:tblLook w:val="04A0"/>
      </w:tblPr>
      <w:tblGrid>
        <w:gridCol w:w="1557"/>
        <w:gridCol w:w="1845"/>
        <w:gridCol w:w="9"/>
        <w:gridCol w:w="954"/>
        <w:gridCol w:w="900"/>
        <w:gridCol w:w="1035"/>
        <w:gridCol w:w="765"/>
        <w:gridCol w:w="1251"/>
        <w:gridCol w:w="1332"/>
        <w:gridCol w:w="1242"/>
        <w:gridCol w:w="1245"/>
        <w:gridCol w:w="6"/>
        <w:gridCol w:w="1161"/>
        <w:gridCol w:w="1080"/>
        <w:gridCol w:w="1080"/>
      </w:tblGrid>
      <w:tr w:rsidR="00401844" w:rsidRPr="00D965BA" w:rsidTr="00401844">
        <w:trPr>
          <w:trHeight w:val="770"/>
        </w:trPr>
        <w:tc>
          <w:tcPr>
            <w:tcW w:w="1557" w:type="dxa"/>
            <w:vMerge w:val="restart"/>
          </w:tcPr>
          <w:p w:rsidR="00401844" w:rsidRPr="00776046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401844" w:rsidRPr="00161538" w:rsidRDefault="00401844" w:rsidP="00401844">
            <w:pPr>
              <w:ind w:left="216" w:hanging="216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  N</w:t>
            </w:r>
            <w:r w:rsidRPr="00654A5D">
              <w:rPr>
                <w:rFonts w:ascii="Times New Roman" w:hAnsi="Times New Roman" w:cs="Times New Roman"/>
                <w:sz w:val="18"/>
                <w:szCs w:val="18"/>
              </w:rPr>
              <w:t>ational multi hazard early warning system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enhanced to monitor, archive and disseminate data on key hazards and vulnerabilities</w:t>
            </w:r>
            <w:r w:rsidRPr="00654A5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(P2 S3)</w:t>
            </w:r>
          </w:p>
        </w:tc>
        <w:tc>
          <w:tcPr>
            <w:tcW w:w="963" w:type="dxa"/>
            <w:gridSpan w:val="2"/>
            <w:vMerge w:val="restart"/>
          </w:tcPr>
          <w:p w:rsidR="00401844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401844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</w:tcPr>
          <w:p w:rsidR="00401844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43">
              <w:rPr>
                <w:rFonts w:ascii="Times New Roman" w:hAnsi="Times New Roman" w:cs="Times New Roman"/>
                <w:sz w:val="18"/>
                <w:szCs w:val="18"/>
              </w:rPr>
              <w:t>Before 2008 issuing forcasts &amp; Early Warning began</w:t>
            </w:r>
          </w:p>
        </w:tc>
        <w:tc>
          <w:tcPr>
            <w:tcW w:w="765" w:type="dxa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51" w:type="dxa"/>
          </w:tcPr>
          <w:p w:rsidR="00401844" w:rsidRPr="009D6843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43">
              <w:rPr>
                <w:rFonts w:ascii="Times New Roman" w:hAnsi="Times New Roman" w:cs="Times New Roman"/>
                <w:sz w:val="18"/>
                <w:szCs w:val="18"/>
              </w:rPr>
              <w:t>SOP Formulation</w:t>
            </w:r>
          </w:p>
        </w:tc>
        <w:tc>
          <w:tcPr>
            <w:tcW w:w="1332" w:type="dxa"/>
          </w:tcPr>
          <w:p w:rsidR="00401844" w:rsidRPr="009D6843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43">
              <w:rPr>
                <w:rFonts w:ascii="Times New Roman" w:hAnsi="Times New Roman" w:cs="Times New Roman"/>
                <w:sz w:val="18"/>
                <w:szCs w:val="18"/>
              </w:rPr>
              <w:t>SOP Formulation</w:t>
            </w:r>
          </w:p>
        </w:tc>
        <w:tc>
          <w:tcPr>
            <w:tcW w:w="1242" w:type="dxa"/>
          </w:tcPr>
          <w:p w:rsidR="00401844" w:rsidRPr="00D0023F" w:rsidRDefault="003025E3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ins w:id="91" w:author="user" w:date="2011-05-22T14:18:00Z">
              <w:r>
                <w:rPr>
                  <w:rFonts w:ascii="Times New Roman" w:hAnsi="Times New Roman" w:cs="Times New Roman"/>
                  <w:sz w:val="18"/>
                  <w:szCs w:val="18"/>
                </w:rPr>
                <w:t>1 automatic weather stations established</w:t>
              </w:r>
            </w:ins>
          </w:p>
        </w:tc>
        <w:tc>
          <w:tcPr>
            <w:tcW w:w="1251" w:type="dxa"/>
            <w:gridSpan w:val="2"/>
          </w:tcPr>
          <w:p w:rsidR="00401844" w:rsidRPr="00D0023F" w:rsidRDefault="00106E1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ins w:id="92" w:author="user" w:date="2011-05-22T11:35:00Z">
              <w:r>
                <w:rPr>
                  <w:rFonts w:ascii="Times New Roman" w:hAnsi="Times New Roman" w:cs="Times New Roman"/>
                  <w:sz w:val="18"/>
                  <w:szCs w:val="18"/>
                </w:rPr>
                <w:t>End-to-End early warning system enhanced</w:t>
              </w:r>
            </w:ins>
          </w:p>
        </w:tc>
        <w:tc>
          <w:tcPr>
            <w:tcW w:w="1161" w:type="dxa"/>
          </w:tcPr>
          <w:p w:rsidR="00401844" w:rsidRPr="00D0023F" w:rsidRDefault="00035F56" w:rsidP="00751D17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moveToRangeStart w:id="93" w:author="user" w:date="2011-05-22T11:49:00Z" w:name="move293828297"/>
            <w:moveTo w:id="94" w:author="user" w:date="2011-05-22T11:49:00Z">
              <w:r w:rsidRPr="009D6843">
                <w:rPr>
                  <w:rFonts w:ascii="Times New Roman" w:hAnsi="Times New Roman" w:cs="Times New Roman"/>
                  <w:sz w:val="18"/>
                  <w:szCs w:val="18"/>
                </w:rPr>
                <w:t xml:space="preserve">Central online </w:t>
              </w:r>
              <w:del w:id="95" w:author="user" w:date="2011-05-22T11:49:00Z">
                <w:r w:rsidRPr="009D6843" w:rsidDel="00751D17">
                  <w:rPr>
                    <w:rFonts w:ascii="Times New Roman" w:hAnsi="Times New Roman" w:cs="Times New Roman"/>
                    <w:sz w:val="18"/>
                    <w:szCs w:val="18"/>
                  </w:rPr>
                  <w:delText>archive</w:delText>
                </w:r>
              </w:del>
            </w:moveTo>
            <w:ins w:id="96" w:author="user" w:date="2011-05-22T11:49:00Z">
              <w:r w:rsidR="00751D17">
                <w:rPr>
                  <w:rFonts w:ascii="Times New Roman" w:hAnsi="Times New Roman" w:cs="Times New Roman"/>
                  <w:sz w:val="18"/>
                  <w:szCs w:val="18"/>
                </w:rPr>
                <w:t>portal</w:t>
              </w:r>
            </w:ins>
            <w:moveTo w:id="97" w:author="user" w:date="2011-05-22T11:49:00Z">
              <w:r w:rsidRPr="009D6843">
                <w:rPr>
                  <w:rFonts w:ascii="Times New Roman" w:hAnsi="Times New Roman" w:cs="Times New Roman"/>
                  <w:sz w:val="18"/>
                  <w:szCs w:val="18"/>
                </w:rPr>
                <w:t xml:space="preserve"> developed.</w:t>
              </w:r>
            </w:moveTo>
            <w:ins w:id="98" w:author="user" w:date="2011-05-22T11:50:00Z">
              <w:r w:rsidR="00751D17">
                <w:rPr>
                  <w:rFonts w:ascii="Times New Roman" w:hAnsi="Times New Roman" w:cs="Times New Roman"/>
                  <w:sz w:val="18"/>
                  <w:szCs w:val="18"/>
                </w:rPr>
                <w:t xml:space="preserve">to </w:t>
              </w:r>
              <w:r w:rsidR="00751D17">
                <w:rPr>
                  <w:rFonts w:ascii="Times New Roman" w:hAnsi="Times New Roman" w:cs="Times New Roman"/>
                  <w:sz w:val="18"/>
                  <w:szCs w:val="18"/>
                </w:rPr>
                <w:t>disseminate</w:t>
              </w:r>
              <w:r w:rsidR="00751D17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  <w:r w:rsidR="00751D17">
                <w:rPr>
                  <w:rFonts w:ascii="Times New Roman" w:hAnsi="Times New Roman" w:cs="Times New Roman"/>
                  <w:sz w:val="18"/>
                  <w:szCs w:val="18"/>
                </w:rPr>
                <w:t>information</w:t>
              </w:r>
              <w:r w:rsidR="00751D17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moveTo w:id="99" w:author="user" w:date="2011-05-22T11:49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  <w:r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t>(P2 S3)</w:t>
              </w:r>
            </w:moveTo>
            <w:moveToRangeEnd w:id="93"/>
          </w:p>
        </w:tc>
        <w:tc>
          <w:tcPr>
            <w:tcW w:w="1080" w:type="dxa"/>
          </w:tcPr>
          <w:p w:rsidR="00401844" w:rsidRPr="00776046" w:rsidRDefault="005329FE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ins w:id="100" w:author="user" w:date="2011-05-22T11:38:00Z">
              <w:r>
                <w:rPr>
                  <w:rFonts w:ascii="Times New Roman" w:hAnsi="Times New Roman" w:cs="Times New Roman"/>
                  <w:sz w:val="18"/>
                  <w:szCs w:val="18"/>
                </w:rPr>
                <w:t>MMS, NDMC, UNDP, NGos</w:t>
              </w:r>
            </w:ins>
          </w:p>
        </w:tc>
        <w:tc>
          <w:tcPr>
            <w:tcW w:w="1080" w:type="dxa"/>
            <w:vMerge w:val="restart"/>
          </w:tcPr>
          <w:p w:rsidR="00401844" w:rsidRDefault="00401844" w:rsidP="0040184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Specify targets and achievements for 2011, 2012, 2013.</w:t>
            </w:r>
          </w:p>
          <w:p w:rsidR="00401844" w:rsidRDefault="00401844" w:rsidP="0040184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State Unit of measure.</w:t>
            </w:r>
          </w:p>
          <w:p w:rsidR="00401844" w:rsidRDefault="00401844" w:rsidP="0040184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Identify Lead agency.</w:t>
            </w:r>
          </w:p>
          <w:p w:rsidR="00401844" w:rsidRPr="00776046" w:rsidRDefault="00A555A3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01" w:author="user" w:date="2011-05-22T11:36:00Z">
              <w:r>
                <w:rPr>
                  <w:rFonts w:ascii="Times New Roman" w:hAnsi="Times New Roman" w:cs="Times New Roman"/>
                  <w:sz w:val="18"/>
                  <w:szCs w:val="18"/>
                </w:rPr>
                <w:t>Hazard monitoring done through this indicator</w:t>
              </w:r>
            </w:ins>
          </w:p>
        </w:tc>
      </w:tr>
      <w:tr w:rsidR="00401844" w:rsidRPr="00D965BA" w:rsidTr="00401844">
        <w:trPr>
          <w:trHeight w:val="307"/>
        </w:trPr>
        <w:tc>
          <w:tcPr>
            <w:tcW w:w="1557" w:type="dxa"/>
            <w:vMerge/>
          </w:tcPr>
          <w:p w:rsidR="00401844" w:rsidRPr="00776046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401844" w:rsidRPr="00D965BA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</w:tcPr>
          <w:p w:rsidR="00401844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01844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401844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51" w:type="dxa"/>
          </w:tcPr>
          <w:p w:rsidR="00445827" w:rsidRDefault="00445827" w:rsidP="00401844">
            <w:pPr>
              <w:ind w:left="216" w:hanging="216"/>
              <w:rPr>
                <w:ins w:id="102" w:author="user" w:date="2011-05-22T11:32:00Z"/>
                <w:rFonts w:ascii="Times New Roman" w:hAnsi="Times New Roman" w:cs="Times New Roman"/>
                <w:sz w:val="18"/>
                <w:szCs w:val="18"/>
              </w:rPr>
            </w:pPr>
            <w:ins w:id="103" w:author="user" w:date="2011-05-22T11:33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17 draft Early Warning SOPs developed for </w:t>
              </w:r>
            </w:ins>
            <w:ins w:id="104" w:author="user" w:date="2011-05-22T11:34:00Z">
              <w:r w:rsidR="001910CE">
                <w:rPr>
                  <w:rFonts w:ascii="Times New Roman" w:hAnsi="Times New Roman" w:cs="Times New Roman"/>
                  <w:sz w:val="18"/>
                  <w:szCs w:val="18"/>
                </w:rPr>
                <w:t>17 agencies(for different sectors)</w:t>
              </w:r>
            </w:ins>
          </w:p>
          <w:p w:rsidR="00401844" w:rsidRPr="00D0023F" w:rsidRDefault="002D72AF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ins w:id="105" w:author="user" w:date="2011-05-22T11:31:00Z">
              <w:r>
                <w:rPr>
                  <w:rFonts w:ascii="Times New Roman" w:hAnsi="Times New Roman" w:cs="Times New Roman"/>
                  <w:sz w:val="18"/>
                  <w:szCs w:val="18"/>
                </w:rPr>
                <w:t>8 automatic weather stations established</w:t>
              </w:r>
            </w:ins>
          </w:p>
        </w:tc>
        <w:tc>
          <w:tcPr>
            <w:tcW w:w="1332" w:type="dxa"/>
          </w:tcPr>
          <w:p w:rsidR="00401844" w:rsidRPr="00D0023F" w:rsidRDefault="002D72AF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ins w:id="106" w:author="user" w:date="2011-05-22T11:31:00Z">
              <w:r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ins>
            <w:ins w:id="107" w:author="user" w:date="2011-05-22T11:28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automatic weather stations established</w:t>
              </w:r>
            </w:ins>
          </w:p>
        </w:tc>
        <w:tc>
          <w:tcPr>
            <w:tcW w:w="1242" w:type="dxa"/>
          </w:tcPr>
          <w:p w:rsidR="00401844" w:rsidRPr="00D0023F" w:rsidRDefault="002D72AF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ins w:id="108" w:author="user" w:date="2011-05-22T11:32:00Z">
              <w:r>
                <w:rPr>
                  <w:rFonts w:ascii="Times New Roman" w:hAnsi="Times New Roman" w:cs="Times New Roman"/>
                  <w:sz w:val="18"/>
                  <w:szCs w:val="18"/>
                </w:rPr>
                <w:t>1 automatic weather stations established</w:t>
              </w:r>
            </w:ins>
          </w:p>
        </w:tc>
        <w:tc>
          <w:tcPr>
            <w:tcW w:w="1251" w:type="dxa"/>
            <w:gridSpan w:val="2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01844" w:rsidRPr="00776046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401844" w:rsidRPr="00776046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844" w:rsidRPr="00D965BA" w:rsidTr="00401844">
        <w:trPr>
          <w:trHeight w:val="413"/>
        </w:trPr>
        <w:tc>
          <w:tcPr>
            <w:tcW w:w="1557" w:type="dxa"/>
            <w:vMerge/>
          </w:tcPr>
          <w:p w:rsidR="00401844" w:rsidRPr="00776046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401844" w:rsidRPr="00161538" w:rsidRDefault="00401844" w:rsidP="00401844">
            <w:pPr>
              <w:ind w:left="405" w:hanging="207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del w:id="109" w:author="user" w:date="2011-05-22T11:37:00Z">
              <w:r w:rsidDel="00F5549C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 (i)</w:delText>
              </w:r>
              <w:r w:rsidRPr="00717676" w:rsidDel="00F5549C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 </w:delText>
              </w:r>
              <w:r w:rsidDel="00F5549C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Hazard </w:delText>
              </w:r>
              <w:r w:rsidRPr="00654A5D" w:rsidDel="00F5549C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 monitoring network </w:delText>
              </w:r>
              <w:r w:rsidDel="00F5549C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 improved </w:delText>
              </w:r>
              <w:r w:rsidDel="00F5549C"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delText>(P2 S3)</w:delText>
              </w:r>
            </w:del>
          </w:p>
        </w:tc>
        <w:tc>
          <w:tcPr>
            <w:tcW w:w="963" w:type="dxa"/>
            <w:gridSpan w:val="2"/>
            <w:vMerge w:val="restart"/>
          </w:tcPr>
          <w:p w:rsidR="00401844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110" w:author="user" w:date="2011-05-22T11:37:00Z">
              <w:r w:rsidDel="00F5549C">
                <w:rPr>
                  <w:rFonts w:ascii="Times New Roman" w:hAnsi="Times New Roman" w:cs="Times New Roman"/>
                  <w:sz w:val="18"/>
                  <w:szCs w:val="18"/>
                </w:rPr>
                <w:delText>Output</w:delText>
              </w:r>
            </w:del>
          </w:p>
        </w:tc>
        <w:tc>
          <w:tcPr>
            <w:tcW w:w="900" w:type="dxa"/>
            <w:vMerge w:val="restart"/>
          </w:tcPr>
          <w:p w:rsidR="00401844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111" w:author="user" w:date="2011-05-22T11:37:00Z">
              <w:r w:rsidDel="00F5549C">
                <w:rPr>
                  <w:rFonts w:ascii="Times New Roman" w:hAnsi="Times New Roman" w:cs="Times New Roman"/>
                  <w:sz w:val="18"/>
                  <w:szCs w:val="18"/>
                </w:rPr>
                <w:delText>No. of weather stations</w:delText>
              </w:r>
            </w:del>
          </w:p>
        </w:tc>
        <w:tc>
          <w:tcPr>
            <w:tcW w:w="1035" w:type="dxa"/>
            <w:vMerge w:val="restart"/>
          </w:tcPr>
          <w:p w:rsidR="00401844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del w:id="112" w:author="user" w:date="2011-05-22T11:37:00Z">
              <w:r w:rsidDel="00F5549C">
                <w:rPr>
                  <w:rFonts w:ascii="Times New Roman" w:hAnsi="Times New Roman" w:cs="Times New Roman"/>
                  <w:sz w:val="18"/>
                  <w:szCs w:val="18"/>
                </w:rPr>
                <w:delText>(  ) 2008</w:delText>
              </w:r>
            </w:del>
          </w:p>
        </w:tc>
        <w:tc>
          <w:tcPr>
            <w:tcW w:w="765" w:type="dxa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113" w:author="user" w:date="2011-05-22T11:37:00Z">
              <w:r w:rsidDel="00F5549C">
                <w:rPr>
                  <w:rFonts w:ascii="Times New Roman" w:hAnsi="Times New Roman" w:cs="Times New Roman"/>
                  <w:sz w:val="18"/>
                  <w:szCs w:val="18"/>
                </w:rPr>
                <w:delText>Target</w:delText>
              </w:r>
            </w:del>
          </w:p>
        </w:tc>
        <w:tc>
          <w:tcPr>
            <w:tcW w:w="1251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del w:id="114" w:author="user" w:date="2011-05-22T11:37:00Z">
              <w:r w:rsidDel="00F5549C">
                <w:rPr>
                  <w:rFonts w:ascii="Times New Roman" w:hAnsi="Times New Roman" w:cs="Times New Roman"/>
                  <w:sz w:val="18"/>
                  <w:szCs w:val="18"/>
                </w:rPr>
                <w:delText>10</w:delText>
              </w:r>
            </w:del>
          </w:p>
        </w:tc>
        <w:tc>
          <w:tcPr>
            <w:tcW w:w="1332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401844" w:rsidRPr="00776046" w:rsidRDefault="00401844" w:rsidP="00401844">
            <w:pPr>
              <w:ind w:left="18"/>
              <w:rPr>
                <w:rFonts w:ascii="Times New Roman" w:hAnsi="Times New Roman" w:cs="Times New Roman"/>
                <w:sz w:val="18"/>
                <w:szCs w:val="18"/>
              </w:rPr>
            </w:pPr>
            <w:del w:id="115" w:author="user" w:date="2011-05-22T11:37:00Z">
              <w:r w:rsidRPr="009D6843" w:rsidDel="00F5549C">
                <w:rPr>
                  <w:rFonts w:ascii="Times New Roman" w:hAnsi="Times New Roman" w:cs="Times New Roman"/>
                  <w:sz w:val="18"/>
                  <w:szCs w:val="18"/>
                </w:rPr>
                <w:delText>MMS, NDMC</w:delText>
              </w:r>
            </w:del>
          </w:p>
        </w:tc>
        <w:tc>
          <w:tcPr>
            <w:tcW w:w="1080" w:type="dxa"/>
            <w:vMerge w:val="restart"/>
          </w:tcPr>
          <w:p w:rsidR="00401844" w:rsidRPr="00161538" w:rsidRDefault="00401844" w:rsidP="0040184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del w:id="116" w:author="user" w:date="2011-05-22T11:37:00Z">
              <w:r w:rsidDel="00F5549C"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delText>Specify targets and achievements for 2010, 2011, 2012, 2013.</w:delText>
              </w:r>
            </w:del>
          </w:p>
        </w:tc>
      </w:tr>
      <w:tr w:rsidR="00401844" w:rsidRPr="00D965BA" w:rsidTr="00401844">
        <w:trPr>
          <w:trHeight w:val="412"/>
        </w:trPr>
        <w:tc>
          <w:tcPr>
            <w:tcW w:w="1557" w:type="dxa"/>
            <w:vMerge/>
          </w:tcPr>
          <w:p w:rsidR="00401844" w:rsidRPr="00776046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401844" w:rsidRDefault="00401844" w:rsidP="00401844">
            <w:pPr>
              <w:ind w:left="405" w:hanging="20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</w:tcPr>
          <w:p w:rsidR="00401844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01844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401844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117" w:author="user" w:date="2011-05-22T11:37:00Z">
              <w:r w:rsidDel="00F5549C">
                <w:rPr>
                  <w:rFonts w:ascii="Times New Roman" w:hAnsi="Times New Roman" w:cs="Times New Roman"/>
                  <w:sz w:val="18"/>
                  <w:szCs w:val="18"/>
                </w:rPr>
                <w:delText>Ach</w:delText>
              </w:r>
            </w:del>
          </w:p>
        </w:tc>
        <w:tc>
          <w:tcPr>
            <w:tcW w:w="1251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del w:id="118" w:author="user" w:date="2011-05-22T11:37:00Z">
              <w:r w:rsidRPr="009D6843" w:rsidDel="00F5549C">
                <w:rPr>
                  <w:rFonts w:ascii="Times New Roman" w:hAnsi="Times New Roman" w:cs="Times New Roman"/>
                  <w:sz w:val="18"/>
                  <w:szCs w:val="18"/>
                </w:rPr>
                <w:delText>10 stations</w:delText>
              </w:r>
            </w:del>
          </w:p>
        </w:tc>
        <w:tc>
          <w:tcPr>
            <w:tcW w:w="1332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del w:id="119" w:author="user" w:date="2011-05-22T11:37:00Z">
              <w:r w:rsidRPr="009D6843" w:rsidDel="00F5549C">
                <w:rPr>
                  <w:rFonts w:ascii="Times New Roman" w:hAnsi="Times New Roman" w:cs="Times New Roman"/>
                  <w:sz w:val="18"/>
                  <w:szCs w:val="18"/>
                </w:rPr>
                <w:delText>1 station</w:delText>
              </w:r>
            </w:del>
          </w:p>
        </w:tc>
        <w:tc>
          <w:tcPr>
            <w:tcW w:w="1242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401844" w:rsidRPr="009D6843" w:rsidRDefault="00401844" w:rsidP="00401844">
            <w:pPr>
              <w:ind w:left="1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401844" w:rsidRPr="009D6843" w:rsidRDefault="00401844" w:rsidP="00401844">
            <w:pPr>
              <w:ind w:left="1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844" w:rsidRPr="00D965BA" w:rsidTr="00401844">
        <w:trPr>
          <w:trHeight w:val="392"/>
        </w:trPr>
        <w:tc>
          <w:tcPr>
            <w:tcW w:w="1557" w:type="dxa"/>
            <w:vMerge/>
          </w:tcPr>
          <w:p w:rsidR="00401844" w:rsidRPr="00776046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401844" w:rsidRPr="00161538" w:rsidRDefault="00401844" w:rsidP="00035F56">
            <w:pPr>
              <w:ind w:left="405" w:hanging="207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(ii)</w:t>
            </w:r>
            <w:r w:rsidRPr="007176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moveFromRangeStart w:id="120" w:author="user" w:date="2011-05-22T11:49:00Z" w:name="move293828297"/>
            <w:moveFrom w:id="121" w:author="user" w:date="2011-05-22T11:49:00Z">
              <w:r w:rsidRPr="009D6843" w:rsidDel="00035F56">
                <w:rPr>
                  <w:rFonts w:ascii="Times New Roman" w:hAnsi="Times New Roman" w:cs="Times New Roman"/>
                  <w:sz w:val="18"/>
                  <w:szCs w:val="18"/>
                </w:rPr>
                <w:t>Central online archive developed.</w:t>
              </w:r>
              <w:r w:rsidDel="00035F56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  <w:r w:rsidDel="00035F56">
                <w:rPr>
                  <w:rFonts w:ascii="Times New Roman" w:hAnsi="Times New Roman" w:cs="Times New Roman"/>
                  <w:color w:val="FF0000"/>
                  <w:sz w:val="18"/>
                  <w:szCs w:val="18"/>
                </w:rPr>
                <w:t>(P2 S3)</w:t>
              </w:r>
            </w:moveFrom>
            <w:moveFromRangeEnd w:id="120"/>
          </w:p>
        </w:tc>
        <w:tc>
          <w:tcPr>
            <w:tcW w:w="963" w:type="dxa"/>
            <w:gridSpan w:val="2"/>
            <w:vMerge w:val="restart"/>
          </w:tcPr>
          <w:p w:rsidR="00401844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</w:tcPr>
          <w:p w:rsidR="00401844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</w:tcPr>
          <w:p w:rsidR="00401844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51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401844" w:rsidRPr="00776046" w:rsidRDefault="00401844" w:rsidP="00401844">
            <w:pPr>
              <w:ind w:left="18"/>
              <w:rPr>
                <w:rFonts w:ascii="Times New Roman" w:hAnsi="Times New Roman" w:cs="Times New Roman"/>
                <w:sz w:val="18"/>
                <w:szCs w:val="18"/>
              </w:rPr>
            </w:pPr>
            <w:r w:rsidRPr="009D6843">
              <w:rPr>
                <w:rFonts w:ascii="Times New Roman" w:hAnsi="Times New Roman" w:cs="Times New Roman"/>
                <w:sz w:val="18"/>
                <w:szCs w:val="18"/>
              </w:rPr>
              <w:t>MMS,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UNDP,</w:t>
            </w:r>
            <w:r w:rsidRPr="009D6843">
              <w:rPr>
                <w:rFonts w:ascii="Times New Roman" w:hAnsi="Times New Roman" w:cs="Times New Roman"/>
                <w:sz w:val="18"/>
                <w:szCs w:val="18"/>
              </w:rPr>
              <w:t xml:space="preserve"> NDMC</w:t>
            </w:r>
          </w:p>
        </w:tc>
        <w:tc>
          <w:tcPr>
            <w:tcW w:w="1080" w:type="dxa"/>
            <w:vMerge w:val="restart"/>
          </w:tcPr>
          <w:p w:rsidR="00401844" w:rsidRDefault="00401844" w:rsidP="0040184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Specify targets and achievements for all years.</w:t>
            </w:r>
          </w:p>
          <w:p w:rsidR="00401844" w:rsidRDefault="00401844" w:rsidP="0040184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State Indicator, Unit of measure &amp; baseline.</w:t>
            </w:r>
          </w:p>
          <w:p w:rsidR="00401844" w:rsidRPr="009D6843" w:rsidRDefault="00401844" w:rsidP="00401844">
            <w:pPr>
              <w:ind w:left="1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844" w:rsidRPr="00D965BA" w:rsidTr="00401844">
        <w:trPr>
          <w:trHeight w:val="307"/>
        </w:trPr>
        <w:tc>
          <w:tcPr>
            <w:tcW w:w="1557" w:type="dxa"/>
            <w:vMerge/>
          </w:tcPr>
          <w:p w:rsidR="00401844" w:rsidRPr="00776046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401844" w:rsidRPr="00D965BA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</w:tcPr>
          <w:p w:rsidR="00401844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01844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401844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51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401844" w:rsidRPr="00776046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401844" w:rsidRPr="00776046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844" w:rsidRPr="00D965BA" w:rsidTr="00401844">
        <w:trPr>
          <w:trHeight w:val="518"/>
        </w:trPr>
        <w:tc>
          <w:tcPr>
            <w:tcW w:w="1557" w:type="dxa"/>
            <w:vMerge/>
          </w:tcPr>
          <w:p w:rsidR="00401844" w:rsidRPr="00776046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401844" w:rsidRPr="00161538" w:rsidRDefault="00401844" w:rsidP="00401844">
            <w:pPr>
              <w:ind w:left="216" w:hanging="216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223A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6223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223A2">
              <w:rPr>
                <w:rFonts w:ascii="Times New Roman" w:hAnsi="Times New Roman" w:cs="Times New Roman"/>
                <w:sz w:val="18"/>
                <w:szCs w:val="18"/>
              </w:rPr>
              <w:t>Trans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223A2">
              <w:rPr>
                <w:rFonts w:ascii="Times New Roman" w:hAnsi="Times New Roman" w:cs="Times New Roman"/>
                <w:sz w:val="18"/>
                <w:szCs w:val="18"/>
              </w:rPr>
              <w:t>boundary Risk assessments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performed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(P2 S4)</w:t>
            </w:r>
          </w:p>
        </w:tc>
        <w:tc>
          <w:tcPr>
            <w:tcW w:w="963" w:type="dxa"/>
            <w:gridSpan w:val="2"/>
            <w:vMerge w:val="restart"/>
          </w:tcPr>
          <w:p w:rsidR="00401844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401844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Case by case assessment</w:t>
            </w:r>
          </w:p>
        </w:tc>
        <w:tc>
          <w:tcPr>
            <w:tcW w:w="1035" w:type="dxa"/>
            <w:vMerge w:val="restart"/>
          </w:tcPr>
          <w:p w:rsidR="00401844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6223A2">
              <w:rPr>
                <w:rFonts w:ascii="Times New Roman" w:hAnsi="Times New Roman" w:cs="Times New Roman"/>
                <w:sz w:val="18"/>
                <w:szCs w:val="18"/>
              </w:rPr>
              <w:t>isk assessment done on identified cases</w:t>
            </w:r>
          </w:p>
        </w:tc>
        <w:tc>
          <w:tcPr>
            <w:tcW w:w="765" w:type="dxa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51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 incident</w:t>
            </w:r>
          </w:p>
        </w:tc>
        <w:tc>
          <w:tcPr>
            <w:tcW w:w="1332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 incident</w:t>
            </w:r>
          </w:p>
        </w:tc>
        <w:tc>
          <w:tcPr>
            <w:tcW w:w="1242" w:type="dxa"/>
          </w:tcPr>
          <w:p w:rsidR="00401844" w:rsidRPr="00D0023F" w:rsidRDefault="00401844" w:rsidP="00401844">
            <w:pPr>
              <w:ind w:left="-1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Tsunami in Japan</w:t>
            </w:r>
          </w:p>
        </w:tc>
        <w:tc>
          <w:tcPr>
            <w:tcW w:w="1251" w:type="dxa"/>
            <w:gridSpan w:val="2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401844" w:rsidRPr="00776046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23A2">
              <w:rPr>
                <w:rFonts w:ascii="Times New Roman" w:hAnsi="Times New Roman" w:cs="Times New Roman"/>
                <w:sz w:val="18"/>
                <w:szCs w:val="18"/>
              </w:rPr>
              <w:t>MMS, NDMC</w:t>
            </w:r>
          </w:p>
        </w:tc>
        <w:tc>
          <w:tcPr>
            <w:tcW w:w="1080" w:type="dxa"/>
            <w:vMerge w:val="restart"/>
          </w:tcPr>
          <w:p w:rsidR="00401844" w:rsidRPr="00161538" w:rsidRDefault="00401844" w:rsidP="0040184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Specify targets and achievements for 2012 &amp; 201S.</w:t>
            </w:r>
          </w:p>
        </w:tc>
      </w:tr>
      <w:tr w:rsidR="00401844" w:rsidRPr="00D965BA" w:rsidTr="00401844">
        <w:trPr>
          <w:trHeight w:val="517"/>
        </w:trPr>
        <w:tc>
          <w:tcPr>
            <w:tcW w:w="1557" w:type="dxa"/>
            <w:vMerge/>
          </w:tcPr>
          <w:p w:rsidR="00401844" w:rsidRPr="00776046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401844" w:rsidRPr="006223A2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</w:tcPr>
          <w:p w:rsidR="00401844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01844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401844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51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401844" w:rsidRPr="00776046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401844" w:rsidRPr="00776046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844" w:rsidRPr="00D965BA" w:rsidTr="00401844">
        <w:trPr>
          <w:trHeight w:val="930"/>
        </w:trPr>
        <w:tc>
          <w:tcPr>
            <w:tcW w:w="1557" w:type="dxa"/>
            <w:vMerge w:val="restart"/>
          </w:tcPr>
          <w:p w:rsidR="00401844" w:rsidRPr="00776046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  Culture of safety and resilience built at all levels in the country through innovation, knowledge and education</w:t>
            </w:r>
          </w:p>
        </w:tc>
        <w:tc>
          <w:tcPr>
            <w:tcW w:w="1854" w:type="dxa"/>
            <w:gridSpan w:val="2"/>
          </w:tcPr>
          <w:p w:rsidR="00401844" w:rsidRPr="00D0023F" w:rsidRDefault="00401844" w:rsidP="000339F3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r w:rsidRPr="00390E9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 </w:t>
            </w:r>
            <w:r w:rsidRPr="00390E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390E92">
              <w:rPr>
                <w:rFonts w:ascii="Times New Roman" w:hAnsi="Times New Roman" w:cs="Times New Roman"/>
                <w:sz w:val="18"/>
                <w:szCs w:val="18"/>
              </w:rPr>
              <w:t xml:space="preserve">atural hazards information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made available to </w:t>
            </w:r>
            <w:ins w:id="122" w:author="user" w:date="2011-05-22T11:57:00Z">
              <w:r w:rsidR="000339F3">
                <w:rPr>
                  <w:rFonts w:ascii="Times New Roman" w:hAnsi="Times New Roman" w:cs="Times New Roman"/>
                  <w:sz w:val="18"/>
                  <w:szCs w:val="18"/>
                </w:rPr>
                <w:t>the</w:t>
              </w:r>
            </w:ins>
            <w:del w:id="123" w:author="user" w:date="2011-05-22T11:57:00Z">
              <w:r w:rsidRPr="00390E92" w:rsidDel="000339F3">
                <w:rPr>
                  <w:rFonts w:ascii="Times New Roman" w:hAnsi="Times New Roman" w:cs="Times New Roman"/>
                  <w:sz w:val="18"/>
                  <w:szCs w:val="18"/>
                </w:rPr>
                <w:delText>all</w:delText>
              </w:r>
            </w:del>
            <w:r w:rsidRPr="00390E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del w:id="124" w:author="user" w:date="2011-05-22T11:57:00Z">
              <w:r w:rsidRPr="00390E92" w:rsidDel="000339F3">
                <w:rPr>
                  <w:rFonts w:ascii="Times New Roman" w:hAnsi="Times New Roman" w:cs="Times New Roman"/>
                  <w:sz w:val="18"/>
                  <w:szCs w:val="18"/>
                </w:rPr>
                <w:delText>stakeholders</w:delText>
              </w:r>
            </w:del>
            <w:ins w:id="125" w:author="user" w:date="2011-05-22T11:57:00Z">
              <w:r w:rsidR="000339F3">
                <w:rPr>
                  <w:rFonts w:ascii="Times New Roman" w:hAnsi="Times New Roman" w:cs="Times New Roman"/>
                  <w:sz w:val="18"/>
                  <w:szCs w:val="18"/>
                </w:rPr>
                <w:t>public</w:t>
              </w:r>
            </w:ins>
            <w:r w:rsidRPr="00390E9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54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401844" w:rsidRPr="00D0023F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01844" w:rsidRPr="00776046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01844" w:rsidRPr="00776046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844" w:rsidRPr="00D965BA" w:rsidTr="00401844">
        <w:trPr>
          <w:trHeight w:val="623"/>
        </w:trPr>
        <w:tc>
          <w:tcPr>
            <w:tcW w:w="1557" w:type="dxa"/>
            <w:vMerge/>
          </w:tcPr>
          <w:p w:rsidR="00401844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gridSpan w:val="2"/>
            <w:vMerge w:val="restart"/>
          </w:tcPr>
          <w:p w:rsidR="00401844" w:rsidRPr="00390E92" w:rsidRDefault="00401844" w:rsidP="00401844">
            <w:pPr>
              <w:pStyle w:val="ListParagraph"/>
              <w:numPr>
                <w:ilvl w:val="0"/>
                <w:numId w:val="7"/>
              </w:numPr>
              <w:ind w:left="468" w:hanging="252"/>
              <w:rPr>
                <w:rFonts w:ascii="Times New Roman" w:hAnsi="Times New Roman" w:cs="Times New Roman"/>
                <w:sz w:val="18"/>
                <w:szCs w:val="18"/>
              </w:rPr>
            </w:pPr>
            <w:del w:id="126" w:author="user" w:date="2011-05-22T11:56:00Z">
              <w:r w:rsidDel="00F8009C">
                <w:rPr>
                  <w:rFonts w:ascii="Times New Roman" w:hAnsi="Times New Roman" w:cs="Times New Roman"/>
                  <w:sz w:val="18"/>
                  <w:szCs w:val="18"/>
                </w:rPr>
                <w:delText>P</w:delText>
              </w:r>
              <w:r w:rsidRPr="00390E92" w:rsidDel="00F8009C">
                <w:rPr>
                  <w:rFonts w:ascii="Times New Roman" w:hAnsi="Times New Roman" w:cs="Times New Roman"/>
                  <w:sz w:val="18"/>
                  <w:szCs w:val="18"/>
                </w:rPr>
                <w:delText>artnerships among key stakeholders</w:delText>
              </w:r>
              <w:r w:rsidDel="00F8009C">
                <w:rPr>
                  <w:rFonts w:ascii="Times New Roman" w:hAnsi="Times New Roman" w:cs="Times New Roman"/>
                  <w:sz w:val="18"/>
                  <w:szCs w:val="18"/>
                </w:rPr>
                <w:delText>, strengthened</w:delText>
              </w:r>
              <w:r w:rsidRPr="00390E92" w:rsidDel="00F8009C">
                <w:rPr>
                  <w:rFonts w:ascii="Times New Roman" w:hAnsi="Times New Roman" w:cs="Times New Roman"/>
                  <w:sz w:val="18"/>
                  <w:szCs w:val="18"/>
                </w:rPr>
                <w:delText>.</w:delText>
              </w:r>
            </w:del>
          </w:p>
        </w:tc>
        <w:tc>
          <w:tcPr>
            <w:tcW w:w="954" w:type="dxa"/>
            <w:vMerge w:val="restart"/>
          </w:tcPr>
          <w:p w:rsidR="00401844" w:rsidRPr="00390E92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del w:id="127" w:author="user" w:date="2011-05-22T11:56:00Z">
              <w:r w:rsidDel="00F8009C">
                <w:rPr>
                  <w:rFonts w:ascii="Times New Roman" w:hAnsi="Times New Roman" w:cs="Times New Roman"/>
                  <w:sz w:val="18"/>
                  <w:szCs w:val="18"/>
                </w:rPr>
                <w:delText>Outcome</w:delText>
              </w:r>
            </w:del>
          </w:p>
        </w:tc>
        <w:tc>
          <w:tcPr>
            <w:tcW w:w="900" w:type="dxa"/>
            <w:vMerge w:val="restart"/>
          </w:tcPr>
          <w:p w:rsidR="00401844" w:rsidRPr="00390E92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</w:tcPr>
          <w:p w:rsidR="00401844" w:rsidRPr="00390E92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128" w:author="user" w:date="2011-05-22T11:56:00Z">
              <w:r w:rsidDel="00F8009C">
                <w:rPr>
                  <w:rFonts w:ascii="Times New Roman" w:hAnsi="Times New Roman" w:cs="Times New Roman"/>
                  <w:sz w:val="18"/>
                  <w:szCs w:val="18"/>
                </w:rPr>
                <w:delText>Target</w:delText>
              </w:r>
            </w:del>
          </w:p>
        </w:tc>
        <w:tc>
          <w:tcPr>
            <w:tcW w:w="1251" w:type="dxa"/>
          </w:tcPr>
          <w:p w:rsidR="00401844" w:rsidRPr="00390E92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</w:tcPr>
          <w:p w:rsidR="00401844" w:rsidRPr="00390E92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401844" w:rsidRPr="00390E92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</w:tcPr>
          <w:p w:rsidR="00401844" w:rsidRPr="00390E92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gridSpan w:val="2"/>
          </w:tcPr>
          <w:p w:rsidR="00401844" w:rsidRPr="00390E92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401844" w:rsidRPr="00776046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129" w:author="user" w:date="2011-05-22T11:56:00Z">
              <w:r w:rsidRPr="00390E92" w:rsidDel="00F8009C">
                <w:rPr>
                  <w:rFonts w:ascii="Times New Roman" w:hAnsi="Times New Roman" w:cs="Times New Roman"/>
                  <w:sz w:val="18"/>
                  <w:szCs w:val="18"/>
                </w:rPr>
                <w:delText>NDMC, UNDP, MRC, MMS, MoE, MoHE</w:delText>
              </w:r>
            </w:del>
          </w:p>
        </w:tc>
        <w:tc>
          <w:tcPr>
            <w:tcW w:w="1080" w:type="dxa"/>
          </w:tcPr>
          <w:p w:rsidR="00401844" w:rsidRPr="00390E92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844" w:rsidRPr="00D965BA" w:rsidTr="00401844">
        <w:trPr>
          <w:trHeight w:val="622"/>
        </w:trPr>
        <w:tc>
          <w:tcPr>
            <w:tcW w:w="1557" w:type="dxa"/>
            <w:vMerge/>
          </w:tcPr>
          <w:p w:rsidR="00401844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gridSpan w:val="2"/>
            <w:vMerge/>
          </w:tcPr>
          <w:p w:rsidR="00401844" w:rsidRDefault="00401844" w:rsidP="00401844">
            <w:pPr>
              <w:pStyle w:val="ListParagraph"/>
              <w:numPr>
                <w:ilvl w:val="0"/>
                <w:numId w:val="7"/>
              </w:numPr>
              <w:ind w:left="468" w:hanging="25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401844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01844" w:rsidRPr="00390E92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401844" w:rsidRPr="00390E92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130" w:author="user" w:date="2011-05-22T11:56:00Z">
              <w:r w:rsidDel="00F8009C">
                <w:rPr>
                  <w:rFonts w:ascii="Times New Roman" w:hAnsi="Times New Roman" w:cs="Times New Roman"/>
                  <w:sz w:val="18"/>
                  <w:szCs w:val="18"/>
                </w:rPr>
                <w:delText>Ach</w:delText>
              </w:r>
            </w:del>
          </w:p>
        </w:tc>
        <w:tc>
          <w:tcPr>
            <w:tcW w:w="1251" w:type="dxa"/>
          </w:tcPr>
          <w:p w:rsidR="00401844" w:rsidRPr="00390E92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</w:tcPr>
          <w:p w:rsidR="00401844" w:rsidRPr="00390E92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401844" w:rsidRPr="00390E92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</w:tcPr>
          <w:p w:rsidR="00401844" w:rsidRPr="00390E92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gridSpan w:val="2"/>
          </w:tcPr>
          <w:p w:rsidR="00401844" w:rsidRPr="00390E92" w:rsidRDefault="00401844" w:rsidP="00401844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401844" w:rsidRPr="00390E92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01844" w:rsidRPr="00390E92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3138"/>
        <w:tblW w:w="15462" w:type="dxa"/>
        <w:tblLayout w:type="fixed"/>
        <w:tblLook w:val="04A0"/>
      </w:tblPr>
      <w:tblGrid>
        <w:gridCol w:w="1557"/>
        <w:gridCol w:w="1854"/>
        <w:gridCol w:w="954"/>
        <w:gridCol w:w="900"/>
        <w:gridCol w:w="1035"/>
        <w:gridCol w:w="765"/>
        <w:gridCol w:w="1251"/>
        <w:gridCol w:w="1332"/>
        <w:gridCol w:w="1242"/>
        <w:gridCol w:w="1245"/>
        <w:gridCol w:w="1167"/>
        <w:gridCol w:w="1080"/>
        <w:gridCol w:w="1080"/>
      </w:tblGrid>
      <w:tr w:rsidR="00F8009C" w:rsidRPr="00D965BA" w:rsidTr="00F8009C">
        <w:trPr>
          <w:trHeight w:val="465"/>
          <w:ins w:id="131" w:author="user" w:date="2011-05-22T11:54:00Z"/>
        </w:trPr>
        <w:tc>
          <w:tcPr>
            <w:tcW w:w="1557" w:type="dxa"/>
            <w:vMerge w:val="restart"/>
          </w:tcPr>
          <w:p w:rsidR="00F8009C" w:rsidRDefault="00F8009C" w:rsidP="00F8009C">
            <w:pPr>
              <w:ind w:left="216" w:hanging="216"/>
              <w:rPr>
                <w:ins w:id="132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</w:tcPr>
          <w:p w:rsidR="00F8009C" w:rsidRDefault="00F8009C" w:rsidP="00F8009C">
            <w:pPr>
              <w:pStyle w:val="ListParagraph"/>
              <w:numPr>
                <w:ilvl w:val="0"/>
                <w:numId w:val="7"/>
              </w:numPr>
              <w:ind w:left="468" w:hanging="252"/>
              <w:rPr>
                <w:ins w:id="133" w:author="user" w:date="2011-05-22T11:54:00Z"/>
                <w:rFonts w:ascii="Times New Roman" w:hAnsi="Times New Roman" w:cs="Times New Roman"/>
                <w:sz w:val="18"/>
                <w:szCs w:val="18"/>
              </w:rPr>
            </w:pPr>
            <w:ins w:id="134" w:author="user" w:date="2011-05-22T11:54:00Z">
              <w:r w:rsidRPr="00390E92">
                <w:rPr>
                  <w:rFonts w:ascii="Times New Roman" w:hAnsi="Times New Roman" w:cs="Times New Roman"/>
                  <w:sz w:val="18"/>
                  <w:szCs w:val="18"/>
                </w:rPr>
                <w:t>Establishment of GIS.</w:t>
              </w:r>
            </w:ins>
          </w:p>
        </w:tc>
        <w:tc>
          <w:tcPr>
            <w:tcW w:w="954" w:type="dxa"/>
            <w:vMerge w:val="restart"/>
          </w:tcPr>
          <w:p w:rsidR="00F8009C" w:rsidRDefault="00F8009C" w:rsidP="00F8009C">
            <w:pPr>
              <w:ind w:left="216" w:hanging="216"/>
              <w:rPr>
                <w:ins w:id="135" w:author="user" w:date="2011-05-22T11:54:00Z"/>
                <w:rFonts w:ascii="Times New Roman" w:hAnsi="Times New Roman" w:cs="Times New Roman"/>
                <w:sz w:val="18"/>
                <w:szCs w:val="18"/>
              </w:rPr>
            </w:pPr>
            <w:ins w:id="136" w:author="user" w:date="2011-05-22T11:54:00Z">
              <w:r>
                <w:rPr>
                  <w:rFonts w:ascii="Times New Roman" w:hAnsi="Times New Roman" w:cs="Times New Roman"/>
                  <w:sz w:val="18"/>
                  <w:szCs w:val="18"/>
                </w:rPr>
                <w:t>Output</w:t>
              </w:r>
            </w:ins>
          </w:p>
        </w:tc>
        <w:tc>
          <w:tcPr>
            <w:tcW w:w="900" w:type="dxa"/>
            <w:vMerge w:val="restart"/>
          </w:tcPr>
          <w:p w:rsidR="00F8009C" w:rsidRPr="00390E92" w:rsidRDefault="00F8009C" w:rsidP="00F8009C">
            <w:pPr>
              <w:ind w:left="216" w:hanging="216"/>
              <w:rPr>
                <w:ins w:id="137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</w:tcPr>
          <w:p w:rsidR="00F8009C" w:rsidRPr="00390E92" w:rsidRDefault="00F8009C" w:rsidP="00F8009C">
            <w:pPr>
              <w:ind w:left="216" w:hanging="216"/>
              <w:rPr>
                <w:ins w:id="138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F8009C" w:rsidRPr="00D0023F" w:rsidRDefault="00F8009C" w:rsidP="00F8009C">
            <w:pPr>
              <w:rPr>
                <w:ins w:id="139" w:author="user" w:date="2011-05-22T11:54:00Z"/>
                <w:rFonts w:ascii="Times New Roman" w:hAnsi="Times New Roman" w:cs="Times New Roman"/>
                <w:sz w:val="18"/>
                <w:szCs w:val="18"/>
              </w:rPr>
            </w:pPr>
            <w:ins w:id="140" w:author="user" w:date="2011-05-22T11:54:00Z">
              <w:r>
                <w:rPr>
                  <w:rFonts w:ascii="Times New Roman" w:hAnsi="Times New Roman" w:cs="Times New Roman"/>
                  <w:sz w:val="18"/>
                  <w:szCs w:val="18"/>
                </w:rPr>
                <w:t>Target</w:t>
              </w:r>
            </w:ins>
          </w:p>
        </w:tc>
        <w:tc>
          <w:tcPr>
            <w:tcW w:w="1251" w:type="dxa"/>
          </w:tcPr>
          <w:p w:rsidR="00F8009C" w:rsidRPr="00390E92" w:rsidRDefault="00F8009C" w:rsidP="00F8009C">
            <w:pPr>
              <w:ind w:left="216" w:hanging="216"/>
              <w:rPr>
                <w:ins w:id="141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</w:tcPr>
          <w:p w:rsidR="00F8009C" w:rsidRPr="00390E92" w:rsidRDefault="00F8009C" w:rsidP="00F8009C">
            <w:pPr>
              <w:ind w:left="216" w:hanging="216"/>
              <w:rPr>
                <w:ins w:id="142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F8009C" w:rsidRPr="00390E92" w:rsidRDefault="00F8009C" w:rsidP="00F8009C">
            <w:pPr>
              <w:ind w:left="216" w:hanging="216"/>
              <w:rPr>
                <w:ins w:id="143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</w:tcPr>
          <w:p w:rsidR="00F8009C" w:rsidRPr="00390E92" w:rsidRDefault="00F8009C" w:rsidP="00F8009C">
            <w:pPr>
              <w:ind w:left="216" w:hanging="216"/>
              <w:rPr>
                <w:ins w:id="144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</w:tcPr>
          <w:p w:rsidR="00F8009C" w:rsidRPr="00390E92" w:rsidRDefault="00F8009C" w:rsidP="00F8009C">
            <w:pPr>
              <w:ind w:left="216" w:hanging="216"/>
              <w:rPr>
                <w:ins w:id="145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F8009C" w:rsidRPr="00390E92" w:rsidRDefault="00F8009C" w:rsidP="00F8009C">
            <w:pPr>
              <w:rPr>
                <w:ins w:id="146" w:author="user" w:date="2011-05-22T11:54:00Z"/>
                <w:rFonts w:ascii="Times New Roman" w:hAnsi="Times New Roman" w:cs="Times New Roman"/>
                <w:sz w:val="18"/>
                <w:szCs w:val="18"/>
              </w:rPr>
            </w:pPr>
            <w:ins w:id="147" w:author="user" w:date="2011-05-22T11:54:00Z">
              <w:r>
                <w:rPr>
                  <w:rFonts w:ascii="Times New Roman" w:hAnsi="Times New Roman" w:cs="Times New Roman"/>
                  <w:sz w:val="18"/>
                  <w:szCs w:val="18"/>
                </w:rPr>
                <w:t>NDMC, UNDP,</w:t>
              </w:r>
            </w:ins>
            <w:ins w:id="148" w:author="user" w:date="2011-05-22T11:56:00Z">
              <w:r>
                <w:rPr>
                  <w:rFonts w:ascii="Times New Roman" w:hAnsi="Times New Roman" w:cs="Times New Roman"/>
                  <w:sz w:val="18"/>
                  <w:szCs w:val="18"/>
                </w:rPr>
                <w:t>MHE, MMS</w:t>
              </w:r>
            </w:ins>
          </w:p>
        </w:tc>
        <w:tc>
          <w:tcPr>
            <w:tcW w:w="1080" w:type="dxa"/>
          </w:tcPr>
          <w:p w:rsidR="00F8009C" w:rsidRPr="00390E92" w:rsidRDefault="00F8009C" w:rsidP="00F8009C">
            <w:pPr>
              <w:rPr>
                <w:ins w:id="149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009C" w:rsidRPr="00D965BA" w:rsidTr="00F8009C">
        <w:trPr>
          <w:trHeight w:val="465"/>
          <w:ins w:id="150" w:author="user" w:date="2011-05-22T11:54:00Z"/>
        </w:trPr>
        <w:tc>
          <w:tcPr>
            <w:tcW w:w="1557" w:type="dxa"/>
            <w:vMerge/>
          </w:tcPr>
          <w:p w:rsidR="00F8009C" w:rsidRDefault="00F8009C" w:rsidP="00F8009C">
            <w:pPr>
              <w:ind w:left="216" w:hanging="216"/>
              <w:rPr>
                <w:ins w:id="151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/>
          </w:tcPr>
          <w:p w:rsidR="00F8009C" w:rsidRPr="00390E92" w:rsidRDefault="00F8009C" w:rsidP="00F8009C">
            <w:pPr>
              <w:pStyle w:val="ListParagraph"/>
              <w:numPr>
                <w:ilvl w:val="0"/>
                <w:numId w:val="7"/>
              </w:numPr>
              <w:ind w:left="468" w:hanging="252"/>
              <w:rPr>
                <w:ins w:id="152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F8009C" w:rsidRDefault="00F8009C" w:rsidP="00F8009C">
            <w:pPr>
              <w:ind w:left="216" w:hanging="216"/>
              <w:rPr>
                <w:ins w:id="153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8009C" w:rsidRPr="00390E92" w:rsidRDefault="00F8009C" w:rsidP="00F8009C">
            <w:pPr>
              <w:ind w:left="216" w:hanging="216"/>
              <w:rPr>
                <w:ins w:id="154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F8009C" w:rsidRPr="00390E92" w:rsidRDefault="00F8009C" w:rsidP="00F8009C">
            <w:pPr>
              <w:ind w:left="216" w:hanging="216"/>
              <w:rPr>
                <w:ins w:id="155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F8009C" w:rsidRPr="00D0023F" w:rsidRDefault="00F8009C" w:rsidP="00F8009C">
            <w:pPr>
              <w:rPr>
                <w:ins w:id="156" w:author="user" w:date="2011-05-22T11:54:00Z"/>
                <w:rFonts w:ascii="Times New Roman" w:hAnsi="Times New Roman" w:cs="Times New Roman"/>
                <w:sz w:val="18"/>
                <w:szCs w:val="18"/>
              </w:rPr>
            </w:pPr>
            <w:ins w:id="157" w:author="user" w:date="2011-05-22T11:54:00Z">
              <w:r>
                <w:rPr>
                  <w:rFonts w:ascii="Times New Roman" w:hAnsi="Times New Roman" w:cs="Times New Roman"/>
                  <w:sz w:val="18"/>
                  <w:szCs w:val="18"/>
                </w:rPr>
                <w:t>Ach</w:t>
              </w:r>
            </w:ins>
          </w:p>
        </w:tc>
        <w:tc>
          <w:tcPr>
            <w:tcW w:w="1251" w:type="dxa"/>
          </w:tcPr>
          <w:p w:rsidR="00F8009C" w:rsidRPr="00390E92" w:rsidRDefault="00F8009C" w:rsidP="00F8009C">
            <w:pPr>
              <w:ind w:left="216" w:hanging="216"/>
              <w:rPr>
                <w:ins w:id="158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</w:tcPr>
          <w:p w:rsidR="00F8009C" w:rsidRPr="00390E92" w:rsidRDefault="00F8009C" w:rsidP="00F8009C">
            <w:pPr>
              <w:ind w:left="216" w:hanging="216"/>
              <w:rPr>
                <w:ins w:id="159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F8009C" w:rsidRPr="00390E92" w:rsidRDefault="00F8009C" w:rsidP="00F8009C">
            <w:pPr>
              <w:ind w:left="216" w:hanging="216"/>
              <w:rPr>
                <w:ins w:id="160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</w:tcPr>
          <w:p w:rsidR="00F8009C" w:rsidRPr="00390E92" w:rsidRDefault="00F8009C" w:rsidP="00F8009C">
            <w:pPr>
              <w:ind w:left="216" w:hanging="216"/>
              <w:rPr>
                <w:ins w:id="161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</w:tcPr>
          <w:p w:rsidR="00F8009C" w:rsidRPr="00390E92" w:rsidRDefault="00F8009C" w:rsidP="00F8009C">
            <w:pPr>
              <w:ind w:left="216" w:hanging="216"/>
              <w:rPr>
                <w:ins w:id="162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F8009C" w:rsidRPr="00390E92" w:rsidRDefault="00F8009C" w:rsidP="00F8009C">
            <w:pPr>
              <w:rPr>
                <w:ins w:id="163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F8009C" w:rsidRPr="00390E92" w:rsidRDefault="00F8009C" w:rsidP="00F8009C">
            <w:pPr>
              <w:rPr>
                <w:ins w:id="164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009C" w:rsidRPr="00D965BA" w:rsidTr="00F8009C">
        <w:trPr>
          <w:trHeight w:val="518"/>
          <w:ins w:id="165" w:author="user" w:date="2011-05-22T11:54:00Z"/>
        </w:trPr>
        <w:tc>
          <w:tcPr>
            <w:tcW w:w="1557" w:type="dxa"/>
            <w:vMerge/>
          </w:tcPr>
          <w:p w:rsidR="00F8009C" w:rsidRDefault="00F8009C" w:rsidP="00F8009C">
            <w:pPr>
              <w:ind w:left="216" w:hanging="216"/>
              <w:rPr>
                <w:ins w:id="166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</w:tcPr>
          <w:p w:rsidR="00F8009C" w:rsidRPr="00390E92" w:rsidRDefault="004B0AFC" w:rsidP="0015349A">
            <w:pPr>
              <w:pStyle w:val="ListParagraph"/>
              <w:numPr>
                <w:ilvl w:val="0"/>
                <w:numId w:val="7"/>
              </w:numPr>
              <w:ind w:left="468" w:hanging="252"/>
              <w:rPr>
                <w:ins w:id="167" w:author="user" w:date="2011-05-22T11:54:00Z"/>
                <w:rFonts w:ascii="Times New Roman" w:hAnsi="Times New Roman" w:cs="Times New Roman"/>
                <w:sz w:val="18"/>
                <w:szCs w:val="18"/>
              </w:rPr>
              <w:pPrChange w:id="168" w:author="user" w:date="2011-05-22T12:00:00Z">
                <w:pPr>
                  <w:pStyle w:val="ListParagraph"/>
                  <w:framePr w:hSpace="180" w:wrap="around" w:vAnchor="page" w:hAnchor="margin" w:y="3138"/>
                  <w:numPr>
                    <w:numId w:val="7"/>
                  </w:numPr>
                  <w:ind w:left="576" w:hanging="360"/>
                </w:pPr>
              </w:pPrChange>
            </w:pPr>
            <w:ins w:id="169" w:author="user" w:date="2011-05-22T11:59:00Z">
              <w:r>
                <w:rPr>
                  <w:rFonts w:ascii="Times New Roman" w:hAnsi="Times New Roman" w:cs="Times New Roman"/>
                  <w:sz w:val="18"/>
                  <w:szCs w:val="18"/>
                </w:rPr>
                <w:t>Increased networks</w:t>
              </w:r>
            </w:ins>
            <w:ins w:id="170" w:author="user" w:date="2011-05-22T11:54:00Z">
              <w:r w:rsidR="00F8009C" w:rsidRPr="003A2D57">
                <w:rPr>
                  <w:rFonts w:ascii="Times New Roman" w:hAnsi="Times New Roman" w:cs="Times New Roman"/>
                  <w:sz w:val="18"/>
                  <w:szCs w:val="18"/>
                </w:rPr>
                <w:t xml:space="preserve"> to </w:t>
              </w:r>
            </w:ins>
            <w:ins w:id="171" w:author="user" w:date="2011-05-22T11:59:00Z">
              <w:r>
                <w:rPr>
                  <w:rFonts w:ascii="Times New Roman" w:hAnsi="Times New Roman" w:cs="Times New Roman"/>
                  <w:sz w:val="18"/>
                  <w:szCs w:val="18"/>
                </w:rPr>
                <w:t>educate</w:t>
              </w:r>
            </w:ins>
            <w:ins w:id="172" w:author="user" w:date="2011-05-22T11:54:00Z">
              <w:r w:rsidR="00F8009C" w:rsidRPr="003A2D57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ins w:id="173" w:author="user" w:date="2011-05-22T11:58:00Z">
              <w:r>
                <w:rPr>
                  <w:rFonts w:ascii="Times New Roman" w:hAnsi="Times New Roman" w:cs="Times New Roman"/>
                  <w:sz w:val="18"/>
                  <w:szCs w:val="18"/>
                </w:rPr>
                <w:t>the public</w:t>
              </w:r>
            </w:ins>
            <w:ins w:id="174" w:author="user" w:date="2011-05-22T11:54:00Z">
              <w:r w:rsidR="00F8009C" w:rsidRPr="003A2D57">
                <w:rPr>
                  <w:rFonts w:ascii="Times New Roman" w:hAnsi="Times New Roman" w:cs="Times New Roman"/>
                  <w:sz w:val="18"/>
                  <w:szCs w:val="18"/>
                </w:rPr>
                <w:t xml:space="preserve"> on </w:t>
              </w:r>
            </w:ins>
            <w:ins w:id="175" w:author="user" w:date="2011-05-22T12:00:00Z">
              <w:r w:rsidR="0015349A">
                <w:rPr>
                  <w:rFonts w:ascii="Times New Roman" w:hAnsi="Times New Roman" w:cs="Times New Roman"/>
                  <w:sz w:val="18"/>
                  <w:szCs w:val="18"/>
                </w:rPr>
                <w:t>DR/CC resilience</w:t>
              </w:r>
            </w:ins>
          </w:p>
        </w:tc>
        <w:tc>
          <w:tcPr>
            <w:tcW w:w="954" w:type="dxa"/>
            <w:vMerge w:val="restart"/>
          </w:tcPr>
          <w:p w:rsidR="00F8009C" w:rsidRDefault="0015349A" w:rsidP="00F8009C">
            <w:pPr>
              <w:ind w:left="216" w:hanging="216"/>
              <w:rPr>
                <w:ins w:id="176" w:author="user" w:date="2011-05-22T11:54:00Z"/>
                <w:rFonts w:ascii="Times New Roman" w:hAnsi="Times New Roman" w:cs="Times New Roman"/>
                <w:sz w:val="18"/>
                <w:szCs w:val="18"/>
              </w:rPr>
            </w:pPr>
            <w:ins w:id="177" w:author="user" w:date="2011-05-22T11:59:00Z">
              <w:r>
                <w:rPr>
                  <w:rFonts w:ascii="Times New Roman" w:hAnsi="Times New Roman" w:cs="Times New Roman"/>
                  <w:sz w:val="18"/>
                  <w:szCs w:val="18"/>
                </w:rPr>
                <w:t>Outcome</w:t>
              </w:r>
            </w:ins>
          </w:p>
        </w:tc>
        <w:tc>
          <w:tcPr>
            <w:tcW w:w="900" w:type="dxa"/>
            <w:vMerge w:val="restart"/>
          </w:tcPr>
          <w:p w:rsidR="00F8009C" w:rsidRPr="00390E92" w:rsidRDefault="00F8009C" w:rsidP="00902D1A">
            <w:pPr>
              <w:rPr>
                <w:ins w:id="178" w:author="user" w:date="2011-05-22T11:54:00Z"/>
                <w:rFonts w:ascii="Times New Roman" w:hAnsi="Times New Roman" w:cs="Times New Roman"/>
                <w:sz w:val="18"/>
                <w:szCs w:val="18"/>
              </w:rPr>
            </w:pPr>
            <w:ins w:id="179" w:author="user" w:date="2011-05-22T11:54:00Z">
              <w:r>
                <w:rPr>
                  <w:rFonts w:ascii="Times New Roman" w:hAnsi="Times New Roman" w:cs="Times New Roman"/>
                  <w:sz w:val="18"/>
                  <w:szCs w:val="18"/>
                </w:rPr>
                <w:t>No. of advocacy</w:t>
              </w:r>
            </w:ins>
            <w:ins w:id="180" w:author="user" w:date="2011-05-22T12:01:00Z">
              <w:r w:rsidR="00902D1A">
                <w:rPr>
                  <w:rFonts w:ascii="Times New Roman" w:hAnsi="Times New Roman" w:cs="Times New Roman"/>
                  <w:sz w:val="18"/>
                  <w:szCs w:val="18"/>
                </w:rPr>
                <w:t xml:space="preserve"> and awareness</w:t>
              </w:r>
            </w:ins>
            <w:ins w:id="181" w:author="user" w:date="2011-05-22T11:54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ins w:id="182" w:author="user" w:date="2011-05-22T12:01:00Z">
              <w:r w:rsidR="00902D1A">
                <w:rPr>
                  <w:rFonts w:ascii="Times New Roman" w:hAnsi="Times New Roman" w:cs="Times New Roman"/>
                  <w:sz w:val="18"/>
                  <w:szCs w:val="18"/>
                </w:rPr>
                <w:t>initiatives</w:t>
              </w:r>
            </w:ins>
          </w:p>
        </w:tc>
        <w:tc>
          <w:tcPr>
            <w:tcW w:w="1035" w:type="dxa"/>
            <w:vMerge w:val="restart"/>
          </w:tcPr>
          <w:p w:rsidR="00F8009C" w:rsidRPr="00390E92" w:rsidRDefault="00344363" w:rsidP="00F8009C">
            <w:pPr>
              <w:ind w:left="216" w:hanging="216"/>
              <w:rPr>
                <w:ins w:id="183" w:author="user" w:date="2011-05-22T11:54:00Z"/>
                <w:rFonts w:ascii="Times New Roman" w:hAnsi="Times New Roman" w:cs="Times New Roman"/>
                <w:sz w:val="18"/>
                <w:szCs w:val="18"/>
              </w:rPr>
            </w:pPr>
            <w:ins w:id="184" w:author="user" w:date="2011-05-22T12:01:00Z">
              <w:r>
                <w:rPr>
                  <w:rFonts w:ascii="Times New Roman" w:hAnsi="Times New Roman" w:cs="Times New Roman"/>
                  <w:sz w:val="18"/>
                  <w:szCs w:val="18"/>
                </w:rPr>
                <w:t>2005</w:t>
              </w:r>
            </w:ins>
            <w:ins w:id="185" w:author="user" w:date="2011-05-22T12:02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  <w:r w:rsidR="00100811">
                <w:rPr>
                  <w:rFonts w:ascii="Times New Roman" w:hAnsi="Times New Roman" w:cs="Times New Roman"/>
                  <w:sz w:val="18"/>
                  <w:szCs w:val="18"/>
                </w:rPr>
                <w:t>–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2009</w:t>
              </w:r>
              <w:r w:rsidR="00100811">
                <w:rPr>
                  <w:rFonts w:ascii="Times New Roman" w:hAnsi="Times New Roman" w:cs="Times New Roman"/>
                  <w:sz w:val="18"/>
                  <w:szCs w:val="18"/>
                </w:rPr>
                <w:t xml:space="preserve"> (after tsunami </w:t>
              </w:r>
              <w:r w:rsidR="00100811">
                <w:rPr>
                  <w:rFonts w:ascii="Times New Roman" w:hAnsi="Times New Roman" w:cs="Times New Roman"/>
                  <w:sz w:val="18"/>
                  <w:szCs w:val="18"/>
                </w:rPr>
                <w:t>recover</w:t>
              </w:r>
              <w:r w:rsidR="00100811">
                <w:rPr>
                  <w:rFonts w:ascii="Times New Roman" w:hAnsi="Times New Roman" w:cs="Times New Roman"/>
                  <w:sz w:val="18"/>
                  <w:szCs w:val="18"/>
                </w:rPr>
                <w:t xml:space="preserve"> programmes)</w:t>
              </w:r>
            </w:ins>
          </w:p>
        </w:tc>
        <w:tc>
          <w:tcPr>
            <w:tcW w:w="765" w:type="dxa"/>
          </w:tcPr>
          <w:p w:rsidR="00F8009C" w:rsidRPr="00D0023F" w:rsidRDefault="00F8009C" w:rsidP="00F8009C">
            <w:pPr>
              <w:rPr>
                <w:ins w:id="186" w:author="user" w:date="2011-05-22T11:54:00Z"/>
                <w:rFonts w:ascii="Times New Roman" w:hAnsi="Times New Roman" w:cs="Times New Roman"/>
                <w:sz w:val="18"/>
                <w:szCs w:val="18"/>
              </w:rPr>
            </w:pPr>
            <w:ins w:id="187" w:author="user" w:date="2011-05-22T11:54:00Z">
              <w:r>
                <w:rPr>
                  <w:rFonts w:ascii="Times New Roman" w:hAnsi="Times New Roman" w:cs="Times New Roman"/>
                  <w:sz w:val="18"/>
                  <w:szCs w:val="18"/>
                </w:rPr>
                <w:t>Target</w:t>
              </w:r>
            </w:ins>
          </w:p>
        </w:tc>
        <w:tc>
          <w:tcPr>
            <w:tcW w:w="1251" w:type="dxa"/>
          </w:tcPr>
          <w:p w:rsidR="00F8009C" w:rsidRPr="00390E92" w:rsidRDefault="00F8009C" w:rsidP="00F8009C">
            <w:pPr>
              <w:rPr>
                <w:ins w:id="188" w:author="user" w:date="2011-05-22T11:54:00Z"/>
                <w:rFonts w:ascii="Times New Roman" w:hAnsi="Times New Roman" w:cs="Times New Roman"/>
                <w:sz w:val="18"/>
                <w:szCs w:val="18"/>
              </w:rPr>
            </w:pPr>
            <w:ins w:id="189" w:author="user" w:date="2011-05-22T11:54:00Z">
              <w:r w:rsidRPr="003A2D57">
                <w:rPr>
                  <w:rFonts w:ascii="Times New Roman" w:hAnsi="Times New Roman" w:cs="Times New Roman"/>
                  <w:sz w:val="18"/>
                  <w:szCs w:val="18"/>
                </w:rPr>
                <w:t>Rakkaa Campaign</w:t>
              </w:r>
            </w:ins>
            <w:ins w:id="190" w:author="user" w:date="2011-05-22T12:42:00Z">
              <w:r w:rsidR="008E2C14">
                <w:rPr>
                  <w:rFonts w:ascii="Times New Roman" w:hAnsi="Times New Roman" w:cs="Times New Roman"/>
                  <w:sz w:val="18"/>
                  <w:szCs w:val="18"/>
                </w:rPr>
                <w:t xml:space="preserve"> lauched</w:t>
              </w:r>
            </w:ins>
          </w:p>
        </w:tc>
        <w:tc>
          <w:tcPr>
            <w:tcW w:w="1332" w:type="dxa"/>
          </w:tcPr>
          <w:p w:rsidR="00F8009C" w:rsidRPr="00390E92" w:rsidRDefault="00F8009C" w:rsidP="00F8009C">
            <w:pPr>
              <w:ind w:left="216" w:hanging="216"/>
              <w:rPr>
                <w:ins w:id="191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F8009C" w:rsidRDefault="00150D31" w:rsidP="00150D31">
            <w:pPr>
              <w:ind w:left="216" w:hanging="216"/>
              <w:rPr>
                <w:ins w:id="192" w:author="user" w:date="2011-05-22T12:05:00Z"/>
                <w:rFonts w:ascii="Times New Roman" w:hAnsi="Times New Roman" w:cs="Times New Roman"/>
                <w:sz w:val="18"/>
                <w:szCs w:val="18"/>
              </w:rPr>
            </w:pPr>
            <w:ins w:id="193" w:author="user" w:date="2011-05-22T12:04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National endorsement of Rakka campaign </w:t>
              </w:r>
            </w:ins>
            <w:ins w:id="194" w:author="user" w:date="2011-05-22T12:03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Social Marketing </w:t>
              </w:r>
            </w:ins>
            <w:ins w:id="195" w:author="user" w:date="2011-05-22T12:05:00Z">
              <w:r>
                <w:rPr>
                  <w:rFonts w:ascii="Times New Roman" w:hAnsi="Times New Roman" w:cs="Times New Roman"/>
                  <w:sz w:val="18"/>
                  <w:szCs w:val="18"/>
                </w:rPr>
                <w:t>Plan</w:t>
              </w:r>
              <w:r w:rsidR="00063367">
                <w:rPr>
                  <w:rFonts w:ascii="Times New Roman" w:hAnsi="Times New Roman" w:cs="Times New Roman"/>
                  <w:sz w:val="18"/>
                  <w:szCs w:val="18"/>
                </w:rPr>
                <w:t>.</w:t>
              </w:r>
            </w:ins>
          </w:p>
          <w:p w:rsidR="00063367" w:rsidRDefault="00063367" w:rsidP="00150D31">
            <w:pPr>
              <w:ind w:left="216" w:hanging="216"/>
              <w:rPr>
                <w:ins w:id="196" w:author="user" w:date="2011-05-22T12:07:00Z"/>
                <w:rFonts w:ascii="Times New Roman" w:hAnsi="Times New Roman" w:cs="Times New Roman"/>
                <w:sz w:val="18"/>
                <w:szCs w:val="18"/>
              </w:rPr>
            </w:pPr>
            <w:ins w:id="197" w:author="user" w:date="2011-05-22T12:05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MRC CBDRR project </w:t>
              </w:r>
            </w:ins>
          </w:p>
          <w:p w:rsidR="00900F37" w:rsidRPr="00390E92" w:rsidRDefault="00900F37" w:rsidP="00150D31">
            <w:pPr>
              <w:ind w:left="216" w:hanging="216"/>
              <w:rPr>
                <w:ins w:id="198" w:author="user" w:date="2011-05-22T11:54:00Z"/>
                <w:rFonts w:ascii="Times New Roman" w:hAnsi="Times New Roman" w:cs="Times New Roman"/>
                <w:sz w:val="18"/>
                <w:szCs w:val="18"/>
              </w:rPr>
            </w:pPr>
            <w:ins w:id="199" w:author="user" w:date="2011-05-22T12:07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ToT workshop on Rights-based approach to disaster recovery </w:t>
              </w:r>
            </w:ins>
            <w:ins w:id="200" w:author="user" w:date="2011-05-22T12:08:00Z">
              <w:r>
                <w:rPr>
                  <w:rFonts w:ascii="Times New Roman" w:hAnsi="Times New Roman" w:cs="Times New Roman"/>
                  <w:sz w:val="18"/>
                  <w:szCs w:val="18"/>
                </w:rPr>
                <w:t>(UNDP, HRCM)</w:t>
              </w:r>
            </w:ins>
          </w:p>
        </w:tc>
        <w:tc>
          <w:tcPr>
            <w:tcW w:w="1245" w:type="dxa"/>
          </w:tcPr>
          <w:p w:rsidR="00F8009C" w:rsidRPr="00390E92" w:rsidRDefault="00063367" w:rsidP="00F8009C">
            <w:pPr>
              <w:ind w:left="216" w:hanging="216"/>
              <w:rPr>
                <w:ins w:id="201" w:author="user" w:date="2011-05-22T11:54:00Z"/>
                <w:rFonts w:ascii="Times New Roman" w:hAnsi="Times New Roman" w:cs="Times New Roman"/>
                <w:sz w:val="18"/>
                <w:szCs w:val="18"/>
              </w:rPr>
            </w:pPr>
            <w:ins w:id="202" w:author="user" w:date="2011-05-22T12:06:00Z">
              <w:r>
                <w:rPr>
                  <w:rFonts w:ascii="Times New Roman" w:hAnsi="Times New Roman" w:cs="Times New Roman"/>
                  <w:sz w:val="18"/>
                  <w:szCs w:val="18"/>
                </w:rPr>
                <w:t>MRC CBDRR project</w:t>
              </w:r>
            </w:ins>
          </w:p>
        </w:tc>
        <w:tc>
          <w:tcPr>
            <w:tcW w:w="1167" w:type="dxa"/>
          </w:tcPr>
          <w:p w:rsidR="00F8009C" w:rsidRPr="00390E92" w:rsidRDefault="00C80D15" w:rsidP="00F8009C">
            <w:pPr>
              <w:ind w:left="216" w:hanging="216"/>
              <w:rPr>
                <w:ins w:id="203" w:author="user" w:date="2011-05-22T11:54:00Z"/>
                <w:rFonts w:ascii="Times New Roman" w:hAnsi="Times New Roman" w:cs="Times New Roman"/>
                <w:sz w:val="18"/>
                <w:szCs w:val="18"/>
              </w:rPr>
            </w:pPr>
            <w:ins w:id="204" w:author="user" w:date="2011-05-22T12:06:00Z">
              <w:r>
                <w:rPr>
                  <w:rFonts w:ascii="Times New Roman" w:hAnsi="Times New Roman" w:cs="Times New Roman"/>
                  <w:sz w:val="18"/>
                  <w:szCs w:val="18"/>
                </w:rPr>
                <w:t>MRC CBDRR project</w:t>
              </w:r>
            </w:ins>
          </w:p>
        </w:tc>
        <w:tc>
          <w:tcPr>
            <w:tcW w:w="1080" w:type="dxa"/>
            <w:vMerge w:val="restart"/>
          </w:tcPr>
          <w:p w:rsidR="00F8009C" w:rsidRPr="00390E92" w:rsidRDefault="00F8009C" w:rsidP="00F8009C">
            <w:pPr>
              <w:rPr>
                <w:ins w:id="205" w:author="user" w:date="2011-05-22T11:54:00Z"/>
                <w:rFonts w:ascii="Times New Roman" w:hAnsi="Times New Roman" w:cs="Times New Roman"/>
                <w:sz w:val="18"/>
                <w:szCs w:val="18"/>
              </w:rPr>
            </w:pPr>
            <w:ins w:id="206" w:author="user" w:date="2011-05-22T11:54:00Z">
              <w:r w:rsidRPr="003A2D57">
                <w:rPr>
                  <w:rFonts w:ascii="Times New Roman" w:hAnsi="Times New Roman" w:cs="Times New Roman"/>
                  <w:sz w:val="18"/>
                  <w:szCs w:val="18"/>
                </w:rPr>
                <w:t>NDMC, UNDP, MRC, MMS, MoE, MoHE</w:t>
              </w:r>
            </w:ins>
            <w:ins w:id="207" w:author="user" w:date="2011-05-22T12:08:00Z">
              <w:r w:rsidR="00900F37">
                <w:rPr>
                  <w:rFonts w:ascii="Times New Roman" w:hAnsi="Times New Roman" w:cs="Times New Roman"/>
                  <w:sz w:val="18"/>
                  <w:szCs w:val="18"/>
                </w:rPr>
                <w:t>, HRCM</w:t>
              </w:r>
            </w:ins>
          </w:p>
        </w:tc>
        <w:tc>
          <w:tcPr>
            <w:tcW w:w="1080" w:type="dxa"/>
          </w:tcPr>
          <w:p w:rsidR="00F8009C" w:rsidRPr="003A2D57" w:rsidRDefault="00F8009C" w:rsidP="00F8009C">
            <w:pPr>
              <w:rPr>
                <w:ins w:id="208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009C" w:rsidRPr="00D965BA" w:rsidTr="00F8009C">
        <w:trPr>
          <w:trHeight w:val="517"/>
          <w:ins w:id="209" w:author="user" w:date="2011-05-22T11:54:00Z"/>
        </w:trPr>
        <w:tc>
          <w:tcPr>
            <w:tcW w:w="1557" w:type="dxa"/>
            <w:vMerge/>
          </w:tcPr>
          <w:p w:rsidR="00F8009C" w:rsidRDefault="00F8009C" w:rsidP="00F8009C">
            <w:pPr>
              <w:ind w:left="216" w:hanging="216"/>
              <w:rPr>
                <w:ins w:id="210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/>
          </w:tcPr>
          <w:p w:rsidR="00F8009C" w:rsidRDefault="00F8009C" w:rsidP="00F8009C">
            <w:pPr>
              <w:pStyle w:val="ListParagraph"/>
              <w:numPr>
                <w:ilvl w:val="0"/>
                <w:numId w:val="7"/>
              </w:numPr>
              <w:ind w:left="468" w:hanging="252"/>
              <w:rPr>
                <w:ins w:id="211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F8009C" w:rsidRDefault="00F8009C" w:rsidP="00F8009C">
            <w:pPr>
              <w:ind w:left="216" w:hanging="216"/>
              <w:rPr>
                <w:ins w:id="212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8009C" w:rsidRDefault="00F8009C" w:rsidP="00F8009C">
            <w:pPr>
              <w:rPr>
                <w:ins w:id="213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F8009C" w:rsidRPr="00390E92" w:rsidRDefault="00F8009C" w:rsidP="00F8009C">
            <w:pPr>
              <w:ind w:left="216" w:hanging="216"/>
              <w:rPr>
                <w:ins w:id="214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F8009C" w:rsidRPr="00D0023F" w:rsidRDefault="00F8009C" w:rsidP="00F8009C">
            <w:pPr>
              <w:rPr>
                <w:ins w:id="215" w:author="user" w:date="2011-05-22T11:54:00Z"/>
                <w:rFonts w:ascii="Times New Roman" w:hAnsi="Times New Roman" w:cs="Times New Roman"/>
                <w:sz w:val="18"/>
                <w:szCs w:val="18"/>
              </w:rPr>
            </w:pPr>
            <w:ins w:id="216" w:author="user" w:date="2011-05-22T11:54:00Z">
              <w:r>
                <w:rPr>
                  <w:rFonts w:ascii="Times New Roman" w:hAnsi="Times New Roman" w:cs="Times New Roman"/>
                  <w:sz w:val="18"/>
                  <w:szCs w:val="18"/>
                </w:rPr>
                <w:t>Ach</w:t>
              </w:r>
            </w:ins>
          </w:p>
        </w:tc>
        <w:tc>
          <w:tcPr>
            <w:tcW w:w="1251" w:type="dxa"/>
          </w:tcPr>
          <w:p w:rsidR="00F8009C" w:rsidRPr="00390E92" w:rsidRDefault="00F8009C" w:rsidP="00F8009C">
            <w:pPr>
              <w:rPr>
                <w:ins w:id="217" w:author="user" w:date="2011-05-22T11:54:00Z"/>
                <w:rFonts w:ascii="Times New Roman" w:hAnsi="Times New Roman" w:cs="Times New Roman"/>
                <w:sz w:val="18"/>
                <w:szCs w:val="18"/>
              </w:rPr>
            </w:pPr>
            <w:ins w:id="218" w:author="user" w:date="2011-05-22T11:54:00Z">
              <w:r w:rsidRPr="003A2D57">
                <w:rPr>
                  <w:rFonts w:ascii="Times New Roman" w:hAnsi="Times New Roman" w:cs="Times New Roman"/>
                  <w:sz w:val="18"/>
                  <w:szCs w:val="18"/>
                </w:rPr>
                <w:t>Rakkaa Campaign</w:t>
              </w:r>
            </w:ins>
            <w:ins w:id="219" w:author="user" w:date="2011-05-22T12:42:00Z">
              <w:r w:rsidR="008E2C14">
                <w:rPr>
                  <w:rFonts w:ascii="Times New Roman" w:hAnsi="Times New Roman" w:cs="Times New Roman"/>
                  <w:sz w:val="18"/>
                  <w:szCs w:val="18"/>
                </w:rPr>
                <w:t xml:space="preserve"> launched</w:t>
              </w:r>
            </w:ins>
          </w:p>
        </w:tc>
        <w:tc>
          <w:tcPr>
            <w:tcW w:w="1332" w:type="dxa"/>
          </w:tcPr>
          <w:p w:rsidR="00F8009C" w:rsidRDefault="00150D31" w:rsidP="00F8009C">
            <w:pPr>
              <w:ind w:left="216" w:hanging="216"/>
              <w:rPr>
                <w:ins w:id="220" w:author="user" w:date="2011-05-22T12:03:00Z"/>
                <w:rFonts w:ascii="Times New Roman" w:hAnsi="Times New Roman" w:cs="Times New Roman"/>
                <w:sz w:val="18"/>
                <w:szCs w:val="18"/>
              </w:rPr>
            </w:pPr>
            <w:ins w:id="221" w:author="user" w:date="2011-05-22T12:02:00Z">
              <w:r>
                <w:rPr>
                  <w:rFonts w:ascii="Times New Roman" w:hAnsi="Times New Roman" w:cs="Times New Roman"/>
                  <w:sz w:val="18"/>
                  <w:szCs w:val="18"/>
                </w:rPr>
                <w:t>Rakka campaign, social marketing materials launched</w:t>
              </w:r>
            </w:ins>
            <w:ins w:id="222" w:author="user" w:date="2011-05-22T12:03:00Z">
              <w:r>
                <w:rPr>
                  <w:rFonts w:ascii="Times New Roman" w:hAnsi="Times New Roman" w:cs="Times New Roman"/>
                  <w:sz w:val="18"/>
                  <w:szCs w:val="18"/>
                </w:rPr>
                <w:t>.</w:t>
              </w:r>
            </w:ins>
          </w:p>
          <w:p w:rsidR="00150D31" w:rsidRPr="00390E92" w:rsidRDefault="00150D31" w:rsidP="00F8009C">
            <w:pPr>
              <w:ind w:left="216" w:hanging="216"/>
              <w:rPr>
                <w:ins w:id="223" w:author="user" w:date="2011-05-22T11:54:00Z"/>
                <w:rFonts w:ascii="Times New Roman" w:hAnsi="Times New Roman" w:cs="Times New Roman"/>
                <w:sz w:val="18"/>
                <w:szCs w:val="18"/>
              </w:rPr>
            </w:pPr>
            <w:ins w:id="224" w:author="user" w:date="2011-05-22T12:03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MRC CBDRR programme launched </w:t>
              </w:r>
            </w:ins>
          </w:p>
        </w:tc>
        <w:tc>
          <w:tcPr>
            <w:tcW w:w="1242" w:type="dxa"/>
          </w:tcPr>
          <w:p w:rsidR="00F8009C" w:rsidRPr="00390E92" w:rsidRDefault="00F8009C" w:rsidP="00063367">
            <w:pPr>
              <w:rPr>
                <w:ins w:id="225" w:author="user" w:date="2011-05-22T11:54:00Z"/>
                <w:rFonts w:ascii="Times New Roman" w:hAnsi="Times New Roman" w:cs="Times New Roman"/>
                <w:sz w:val="18"/>
                <w:szCs w:val="18"/>
              </w:rPr>
              <w:pPrChange w:id="226" w:author="user" w:date="2011-05-22T12:05:00Z">
                <w:pPr>
                  <w:framePr w:hSpace="180" w:wrap="around" w:vAnchor="page" w:hAnchor="margin" w:y="3138"/>
                  <w:ind w:left="216" w:hanging="216"/>
                </w:pPr>
              </w:pPrChange>
            </w:pPr>
          </w:p>
        </w:tc>
        <w:tc>
          <w:tcPr>
            <w:tcW w:w="1245" w:type="dxa"/>
          </w:tcPr>
          <w:p w:rsidR="00F8009C" w:rsidRPr="00390E92" w:rsidRDefault="00F8009C" w:rsidP="00F8009C">
            <w:pPr>
              <w:ind w:left="216" w:hanging="216"/>
              <w:rPr>
                <w:ins w:id="227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</w:tcPr>
          <w:p w:rsidR="00F8009C" w:rsidRPr="00390E92" w:rsidRDefault="00F8009C" w:rsidP="00F8009C">
            <w:pPr>
              <w:ind w:left="216" w:hanging="216"/>
              <w:rPr>
                <w:ins w:id="228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F8009C" w:rsidRPr="00390E92" w:rsidRDefault="00F8009C" w:rsidP="00F8009C">
            <w:pPr>
              <w:rPr>
                <w:ins w:id="229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F8009C" w:rsidRPr="00390E92" w:rsidRDefault="00F8009C" w:rsidP="00F8009C">
            <w:pPr>
              <w:rPr>
                <w:ins w:id="230" w:author="user" w:date="2011-05-22T11:54:00Z"/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01844" w:rsidRDefault="00401844"/>
    <w:p w:rsidR="00916054" w:rsidRDefault="00916054">
      <w:pPr>
        <w:rPr>
          <w:b/>
          <w:sz w:val="28"/>
          <w:szCs w:val="28"/>
        </w:rPr>
      </w:pPr>
    </w:p>
    <w:p w:rsidR="00916054" w:rsidRDefault="0091605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A3D15" w:rsidRDefault="006A3D15">
      <w:pPr>
        <w:rPr>
          <w:ins w:id="231" w:author="user" w:date="2011-05-22T11:17:00Z"/>
          <w:b/>
          <w:sz w:val="28"/>
          <w:szCs w:val="28"/>
        </w:rPr>
      </w:pPr>
    </w:p>
    <w:p w:rsidR="006A3D15" w:rsidRDefault="006A3D15">
      <w:pPr>
        <w:rPr>
          <w:ins w:id="232" w:author="user" w:date="2011-05-22T11:17:00Z"/>
          <w:b/>
          <w:sz w:val="28"/>
          <w:szCs w:val="28"/>
        </w:rPr>
      </w:pPr>
      <w:ins w:id="233" w:author="user" w:date="2011-05-22T11:17:00Z">
        <w:r>
          <w:rPr>
            <w:b/>
            <w:sz w:val="28"/>
            <w:szCs w:val="28"/>
          </w:rPr>
          <w:br w:type="page"/>
        </w:r>
      </w:ins>
    </w:p>
    <w:p w:rsidR="00916054" w:rsidRDefault="00916054">
      <w:pPr>
        <w:rPr>
          <w:ins w:id="234" w:author="user" w:date="2011-05-22T10:12:00Z"/>
          <w:b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Y="1791"/>
        <w:tblW w:w="14382" w:type="dxa"/>
        <w:tblLayout w:type="fixed"/>
        <w:tblLook w:val="04A0"/>
      </w:tblPr>
      <w:tblGrid>
        <w:gridCol w:w="1557"/>
        <w:gridCol w:w="1845"/>
        <w:gridCol w:w="963"/>
        <w:gridCol w:w="900"/>
        <w:gridCol w:w="1035"/>
        <w:gridCol w:w="765"/>
        <w:gridCol w:w="1233"/>
        <w:gridCol w:w="1350"/>
        <w:gridCol w:w="1242"/>
        <w:gridCol w:w="1245"/>
        <w:gridCol w:w="6"/>
        <w:gridCol w:w="1161"/>
        <w:gridCol w:w="1080"/>
      </w:tblGrid>
      <w:tr w:rsidR="00401844" w:rsidTr="00401844">
        <w:trPr>
          <w:trHeight w:val="515"/>
        </w:trPr>
        <w:tc>
          <w:tcPr>
            <w:tcW w:w="1557" w:type="dxa"/>
            <w:vMerge w:val="restart"/>
          </w:tcPr>
          <w:p w:rsidR="00401844" w:rsidRPr="00D0023F" w:rsidRDefault="00401844" w:rsidP="00401844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401844" w:rsidRPr="00D0023F" w:rsidRDefault="00401844" w:rsidP="00401844">
            <w:pPr>
              <w:ind w:left="243" w:hanging="243"/>
              <w:rPr>
                <w:rFonts w:ascii="Times New Roman" w:hAnsi="Times New Roman" w:cs="Times New Roman"/>
                <w:sz w:val="18"/>
                <w:szCs w:val="18"/>
              </w:rPr>
            </w:pPr>
            <w:r w:rsidRPr="009C3AA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9C3AAB">
              <w:rPr>
                <w:rFonts w:ascii="Times New Roman" w:hAnsi="Times New Roman" w:cs="Times New Roman"/>
                <w:sz w:val="18"/>
                <w:szCs w:val="18"/>
              </w:rPr>
              <w:t xml:space="preserve"> Integration of DRR concepts &amp; practices in the National Curriculum.</w:t>
            </w:r>
          </w:p>
        </w:tc>
        <w:tc>
          <w:tcPr>
            <w:tcW w:w="963" w:type="dxa"/>
            <w:vMerge w:val="restart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33" w:type="dxa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401844" w:rsidRPr="0080509E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844" w:rsidTr="00401844">
        <w:trPr>
          <w:trHeight w:val="623"/>
        </w:trPr>
        <w:tc>
          <w:tcPr>
            <w:tcW w:w="1557" w:type="dxa"/>
            <w:vMerge/>
          </w:tcPr>
          <w:p w:rsidR="00401844" w:rsidRDefault="00401844" w:rsidP="00401844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401844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01844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401844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33" w:type="dxa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401844" w:rsidRPr="0080509E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01844" w:rsidRPr="00D0023F" w:rsidRDefault="00401844" w:rsidP="00401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3BCD" w:rsidTr="00401844">
        <w:trPr>
          <w:trHeight w:val="758"/>
        </w:trPr>
        <w:tc>
          <w:tcPr>
            <w:tcW w:w="1557" w:type="dxa"/>
            <w:vMerge/>
          </w:tcPr>
          <w:p w:rsidR="00E63BCD" w:rsidRDefault="00E63BCD" w:rsidP="00E63BCD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E63BCD" w:rsidRPr="001634B9" w:rsidRDefault="00E63BCD" w:rsidP="001634B9">
            <w:pPr>
              <w:pStyle w:val="ListParagraph"/>
              <w:numPr>
                <w:ilvl w:val="0"/>
                <w:numId w:val="12"/>
              </w:numPr>
              <w:rPr>
                <w:ins w:id="235" w:author="user" w:date="2011-05-22T12:16:00Z"/>
                <w:rFonts w:ascii="Times New Roman" w:hAnsi="Times New Roman" w:cs="Times New Roman"/>
                <w:sz w:val="18"/>
                <w:szCs w:val="18"/>
                <w:rPrChange w:id="236" w:author="user" w:date="2011-05-22T12:16:00Z">
                  <w:rPr>
                    <w:ins w:id="237" w:author="user" w:date="2011-05-22T12:16:00Z"/>
                  </w:rPr>
                </w:rPrChange>
              </w:rPr>
              <w:pPrChange w:id="238" w:author="user" w:date="2011-05-22T12:16:00Z">
                <w:pPr>
                  <w:framePr w:hSpace="180" w:wrap="around" w:vAnchor="page" w:hAnchor="margin" w:y="1791"/>
                  <w:ind w:left="378" w:hanging="153"/>
                </w:pPr>
              </w:pPrChange>
            </w:pPr>
            <w:del w:id="239" w:author="user" w:date="2011-05-22T12:16:00Z">
              <w:r w:rsidRPr="001634B9" w:rsidDel="001634B9">
                <w:rPr>
                  <w:rFonts w:ascii="Times New Roman" w:hAnsi="Times New Roman" w:cs="Times New Roman"/>
                  <w:sz w:val="18"/>
                  <w:szCs w:val="18"/>
                  <w:rPrChange w:id="240" w:author="user" w:date="2011-05-22T12:16:00Z">
                    <w:rPr/>
                  </w:rPrChange>
                </w:rPr>
                <w:delText xml:space="preserve">a) </w:delText>
              </w:r>
            </w:del>
            <w:r w:rsidRPr="001634B9">
              <w:rPr>
                <w:rFonts w:ascii="Times New Roman" w:hAnsi="Times New Roman" w:cs="Times New Roman"/>
                <w:sz w:val="18"/>
                <w:szCs w:val="18"/>
                <w:rPrChange w:id="241" w:author="user" w:date="2011-05-22T12:16:00Z">
                  <w:rPr/>
                </w:rPrChange>
              </w:rPr>
              <w:t>Incorporation of DRR &amp; CCA in the National Curriculum.</w:t>
            </w:r>
          </w:p>
          <w:p w:rsidR="001634B9" w:rsidRPr="001634B9" w:rsidRDefault="001634B9" w:rsidP="001634B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18"/>
                <w:szCs w:val="18"/>
                <w:rPrChange w:id="242" w:author="user" w:date="2011-05-22T12:16:00Z">
                  <w:rPr/>
                </w:rPrChange>
              </w:rPr>
              <w:pPrChange w:id="243" w:author="user" w:date="2011-05-22T12:16:00Z">
                <w:pPr>
                  <w:framePr w:hSpace="180" w:wrap="around" w:vAnchor="page" w:hAnchor="margin" w:y="1791"/>
                  <w:ind w:left="378" w:hanging="153"/>
                </w:pPr>
              </w:pPrChange>
            </w:pPr>
            <w:moveToRangeStart w:id="244" w:author="user" w:date="2011-05-22T12:16:00Z" w:name="move293829932"/>
            <w:moveTo w:id="245" w:author="user" w:date="2011-05-22T12:16:00Z">
              <w:r w:rsidRPr="009C3AAB">
                <w:rPr>
                  <w:rFonts w:ascii="Times New Roman" w:hAnsi="Times New Roman" w:cs="Times New Roman"/>
                  <w:sz w:val="18"/>
                  <w:szCs w:val="18"/>
                </w:rPr>
                <w:t xml:space="preserve">b)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  <w:r w:rsidRPr="009C3AAB">
                <w:rPr>
                  <w:rFonts w:ascii="Times New Roman" w:hAnsi="Times New Roman" w:cs="Times New Roman"/>
                  <w:sz w:val="18"/>
                  <w:szCs w:val="18"/>
                </w:rPr>
                <w:t>Development of educational materials on DRR</w:t>
              </w:r>
            </w:moveTo>
            <w:moveToRangeEnd w:id="244"/>
          </w:p>
        </w:tc>
        <w:tc>
          <w:tcPr>
            <w:tcW w:w="963" w:type="dxa"/>
            <w:vMerge w:val="restart"/>
          </w:tcPr>
          <w:p w:rsidR="00E63BCD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E63BCD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E63BCD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33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46" w:author="user" w:date="2011-05-22T12:12:00Z">
              <w:r>
                <w:rPr>
                  <w:rFonts w:ascii="Times New Roman" w:hAnsi="Times New Roman" w:cs="Times New Roman"/>
                  <w:sz w:val="18"/>
                  <w:szCs w:val="18"/>
                </w:rPr>
                <w:t>DRR books for teachers and students drafted and published</w:t>
              </w:r>
            </w:ins>
          </w:p>
        </w:tc>
        <w:tc>
          <w:tcPr>
            <w:tcW w:w="1350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47" w:author="user" w:date="2011-05-22T12:11:00Z">
              <w:r>
                <w:rPr>
                  <w:rFonts w:ascii="Times New Roman" w:hAnsi="Times New Roman" w:cs="Times New Roman"/>
                  <w:sz w:val="18"/>
                  <w:szCs w:val="18"/>
                </w:rPr>
                <w:t>Development diploma  course on DRR for in-search teachers (WHO, MoE, MHF)</w:t>
              </w:r>
            </w:ins>
          </w:p>
        </w:tc>
        <w:tc>
          <w:tcPr>
            <w:tcW w:w="1251" w:type="dxa"/>
            <w:gridSpan w:val="2"/>
          </w:tcPr>
          <w:p w:rsidR="00E63BCD" w:rsidRDefault="00E63BCD" w:rsidP="00E63BCD">
            <w:pPr>
              <w:rPr>
                <w:ins w:id="248" w:author="user" w:date="2011-05-22T12:13:00Z"/>
                <w:rFonts w:ascii="Times New Roman" w:hAnsi="Times New Roman" w:cs="Times New Roman"/>
                <w:sz w:val="18"/>
                <w:szCs w:val="18"/>
              </w:rPr>
            </w:pPr>
            <w:ins w:id="249" w:author="user" w:date="2011-05-22T12:13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Draft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DRR books for teachers and students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revised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and published</w:t>
              </w:r>
            </w:ins>
          </w:p>
          <w:p w:rsidR="00ED29C1" w:rsidRPr="00D0023F" w:rsidRDefault="00ED29C1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50" w:author="user" w:date="2011-05-22T12:15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Using the DRR materials developed,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educational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curriculum rebvised</w:t>
              </w:r>
            </w:ins>
          </w:p>
        </w:tc>
        <w:tc>
          <w:tcPr>
            <w:tcW w:w="1161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3AAB">
              <w:rPr>
                <w:rFonts w:ascii="Times New Roman" w:hAnsi="Times New Roman" w:cs="Times New Roman"/>
                <w:sz w:val="18"/>
                <w:szCs w:val="18"/>
              </w:rPr>
              <w:t>DRR integrated into curriculum of Faculty of Arts (NUM)</w:t>
            </w:r>
          </w:p>
        </w:tc>
        <w:tc>
          <w:tcPr>
            <w:tcW w:w="1080" w:type="dxa"/>
            <w:vMerge w:val="restart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3AAB">
              <w:rPr>
                <w:rFonts w:ascii="Times New Roman" w:hAnsi="Times New Roman" w:cs="Times New Roman"/>
                <w:sz w:val="18"/>
                <w:szCs w:val="18"/>
              </w:rPr>
              <w:t>MoE, NDMC</w:t>
            </w:r>
            <w:ins w:id="251" w:author="user" w:date="2011-05-22T12:11:00Z">
              <w:r>
                <w:rPr>
                  <w:rFonts w:ascii="Times New Roman" w:hAnsi="Times New Roman" w:cs="Times New Roman"/>
                  <w:sz w:val="18"/>
                  <w:szCs w:val="18"/>
                </w:rPr>
                <w:t>, MoHF, WHO</w:t>
              </w:r>
            </w:ins>
          </w:p>
        </w:tc>
      </w:tr>
      <w:tr w:rsidR="00E63BCD" w:rsidTr="00401844">
        <w:trPr>
          <w:trHeight w:val="650"/>
        </w:trPr>
        <w:tc>
          <w:tcPr>
            <w:tcW w:w="1557" w:type="dxa"/>
            <w:vMerge/>
          </w:tcPr>
          <w:p w:rsidR="00E63BCD" w:rsidRDefault="00E63BCD" w:rsidP="00E63BCD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E63BCD" w:rsidRPr="00776046" w:rsidRDefault="00E63BCD" w:rsidP="00E63BCD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E63BCD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E63BCD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E63BCD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33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52" w:author="user" w:date="2011-05-22T12:12:00Z">
              <w:r>
                <w:rPr>
                  <w:rFonts w:ascii="Times New Roman" w:hAnsi="Times New Roman" w:cs="Times New Roman"/>
                  <w:sz w:val="18"/>
                  <w:szCs w:val="18"/>
                </w:rPr>
                <w:t>DRR books for teachers and students drafted</w:t>
              </w:r>
            </w:ins>
          </w:p>
        </w:tc>
        <w:tc>
          <w:tcPr>
            <w:tcW w:w="1242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E63BCD" w:rsidRPr="00776046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3BCD" w:rsidTr="00401844">
        <w:trPr>
          <w:trHeight w:val="713"/>
        </w:trPr>
        <w:tc>
          <w:tcPr>
            <w:tcW w:w="1557" w:type="dxa"/>
            <w:vMerge/>
          </w:tcPr>
          <w:p w:rsidR="00E63BCD" w:rsidRDefault="00E63BCD" w:rsidP="00E63BCD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E63BCD" w:rsidRPr="00776046" w:rsidRDefault="00E63BCD" w:rsidP="00E63BCD">
            <w:pPr>
              <w:ind w:left="423" w:hanging="180"/>
              <w:rPr>
                <w:rFonts w:ascii="Times New Roman" w:hAnsi="Times New Roman" w:cs="Times New Roman"/>
                <w:sz w:val="18"/>
                <w:szCs w:val="18"/>
              </w:rPr>
            </w:pPr>
            <w:moveFromRangeStart w:id="253" w:author="user" w:date="2011-05-22T12:16:00Z" w:name="move293829932"/>
            <w:moveFrom w:id="254" w:author="user" w:date="2011-05-22T12:16:00Z">
              <w:r w:rsidRPr="009C3AAB" w:rsidDel="001634B9">
                <w:rPr>
                  <w:rFonts w:ascii="Times New Roman" w:hAnsi="Times New Roman" w:cs="Times New Roman"/>
                  <w:sz w:val="18"/>
                  <w:szCs w:val="18"/>
                </w:rPr>
                <w:t xml:space="preserve">b) </w:t>
              </w:r>
              <w:r w:rsidDel="001634B9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  <w:r w:rsidRPr="009C3AAB" w:rsidDel="001634B9">
                <w:rPr>
                  <w:rFonts w:ascii="Times New Roman" w:hAnsi="Times New Roman" w:cs="Times New Roman"/>
                  <w:sz w:val="18"/>
                  <w:szCs w:val="18"/>
                </w:rPr>
                <w:t>Development of educational materials on DRR</w:t>
              </w:r>
            </w:moveFrom>
            <w:moveFromRangeEnd w:id="253"/>
          </w:p>
        </w:tc>
        <w:tc>
          <w:tcPr>
            <w:tcW w:w="963" w:type="dxa"/>
            <w:vMerge w:val="restart"/>
          </w:tcPr>
          <w:p w:rsidR="00E63BCD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255" w:author="user" w:date="2011-05-22T12:16:00Z">
              <w:r w:rsidDel="00602022">
                <w:rPr>
                  <w:rFonts w:ascii="Times New Roman" w:hAnsi="Times New Roman" w:cs="Times New Roman"/>
                  <w:sz w:val="18"/>
                  <w:szCs w:val="18"/>
                </w:rPr>
                <w:delText>Output</w:delText>
              </w:r>
            </w:del>
          </w:p>
        </w:tc>
        <w:tc>
          <w:tcPr>
            <w:tcW w:w="900" w:type="dxa"/>
            <w:vMerge w:val="restart"/>
          </w:tcPr>
          <w:p w:rsidR="00E63BCD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256" w:author="user" w:date="2011-05-22T12:16:00Z">
              <w:r w:rsidRPr="009C3AAB" w:rsidDel="00602022">
                <w:rPr>
                  <w:rFonts w:ascii="Times New Roman" w:hAnsi="Times New Roman" w:cs="Times New Roman"/>
                  <w:sz w:val="18"/>
                  <w:szCs w:val="18"/>
                </w:rPr>
                <w:delText>No. of materials developed.</w:delText>
              </w:r>
            </w:del>
          </w:p>
        </w:tc>
        <w:tc>
          <w:tcPr>
            <w:tcW w:w="1035" w:type="dxa"/>
            <w:vMerge w:val="restart"/>
          </w:tcPr>
          <w:p w:rsidR="00E63BCD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257" w:author="user" w:date="2011-05-22T12:16:00Z">
              <w:r w:rsidDel="00602022">
                <w:rPr>
                  <w:rFonts w:ascii="Times New Roman" w:hAnsi="Times New Roman" w:cs="Times New Roman"/>
                  <w:sz w:val="18"/>
                  <w:szCs w:val="18"/>
                </w:rPr>
                <w:delText>Target</w:delText>
              </w:r>
            </w:del>
          </w:p>
        </w:tc>
        <w:tc>
          <w:tcPr>
            <w:tcW w:w="1233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E63BCD" w:rsidDel="00602022" w:rsidRDefault="00E63BCD" w:rsidP="00E63BCD">
            <w:pPr>
              <w:rPr>
                <w:del w:id="258" w:author="user" w:date="2011-05-22T12:16:00Z"/>
                <w:rFonts w:ascii="Times New Roman" w:hAnsi="Times New Roman" w:cs="Times New Roman"/>
                <w:sz w:val="18"/>
                <w:szCs w:val="18"/>
              </w:rPr>
            </w:pPr>
            <w:del w:id="259" w:author="user" w:date="2011-05-22T12:16:00Z">
              <w:r w:rsidDel="00602022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(i) </w:delText>
              </w:r>
              <w:r w:rsidRPr="009C3AAB" w:rsidDel="00602022">
                <w:rPr>
                  <w:rFonts w:ascii="Times New Roman" w:hAnsi="Times New Roman" w:cs="Times New Roman"/>
                  <w:sz w:val="18"/>
                  <w:szCs w:val="18"/>
                </w:rPr>
                <w:delText>develop DRR material for National University of Maldives (NUM)</w:delText>
              </w:r>
            </w:del>
          </w:p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260" w:author="user" w:date="2011-05-22T12:16:00Z">
              <w:r w:rsidDel="00602022">
                <w:rPr>
                  <w:rFonts w:ascii="Times New Roman" w:hAnsi="Times New Roman" w:cs="Times New Roman"/>
                  <w:sz w:val="18"/>
                  <w:szCs w:val="18"/>
                </w:rPr>
                <w:delText>(ii)</w:delText>
              </w:r>
              <w:r w:rsidRPr="009C3AAB" w:rsidDel="00602022">
                <w:rPr>
                  <w:rFonts w:ascii="Times New Roman" w:hAnsi="Times New Roman" w:cs="Times New Roman"/>
                  <w:sz w:val="18"/>
                  <w:szCs w:val="18"/>
                </w:rPr>
                <w:delText>develop DRR course for in-service teachers</w:delText>
              </w:r>
            </w:del>
          </w:p>
        </w:tc>
        <w:tc>
          <w:tcPr>
            <w:tcW w:w="1080" w:type="dxa"/>
          </w:tcPr>
          <w:p w:rsidR="00E63BCD" w:rsidRPr="00776046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261" w:author="user" w:date="2011-05-22T12:16:00Z">
              <w:r w:rsidRPr="009C3AAB" w:rsidDel="00602022">
                <w:rPr>
                  <w:rFonts w:ascii="Times New Roman" w:hAnsi="Times New Roman" w:cs="Times New Roman"/>
                  <w:sz w:val="18"/>
                  <w:szCs w:val="18"/>
                </w:rPr>
                <w:delText>MoE, NDMC</w:delText>
              </w:r>
            </w:del>
          </w:p>
        </w:tc>
      </w:tr>
      <w:tr w:rsidR="00E63BCD" w:rsidTr="00401844">
        <w:trPr>
          <w:trHeight w:val="623"/>
        </w:trPr>
        <w:tc>
          <w:tcPr>
            <w:tcW w:w="1557" w:type="dxa"/>
            <w:vMerge/>
          </w:tcPr>
          <w:p w:rsidR="00E63BCD" w:rsidRPr="00776046" w:rsidRDefault="00E63BCD" w:rsidP="00E63BCD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E63BCD" w:rsidRPr="00776046" w:rsidRDefault="00E63BCD" w:rsidP="00E63BCD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E63BCD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E63BCD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E63BCD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262" w:author="user" w:date="2011-05-22T12:17:00Z">
              <w:r w:rsidDel="00602022">
                <w:rPr>
                  <w:rFonts w:ascii="Times New Roman" w:hAnsi="Times New Roman" w:cs="Times New Roman"/>
                  <w:sz w:val="18"/>
                  <w:szCs w:val="18"/>
                </w:rPr>
                <w:delText>Ach</w:delText>
              </w:r>
            </w:del>
          </w:p>
        </w:tc>
        <w:tc>
          <w:tcPr>
            <w:tcW w:w="1233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E63BCD" w:rsidRPr="00776046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3BCD" w:rsidTr="00401844">
        <w:trPr>
          <w:trHeight w:val="623"/>
        </w:trPr>
        <w:tc>
          <w:tcPr>
            <w:tcW w:w="1557" w:type="dxa"/>
            <w:vMerge/>
          </w:tcPr>
          <w:p w:rsidR="00E63BCD" w:rsidRPr="00776046" w:rsidRDefault="00E63BCD" w:rsidP="00E63BCD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</w:tcPr>
          <w:p w:rsidR="00E63BCD" w:rsidRPr="00776046" w:rsidRDefault="00E63BCD" w:rsidP="00E63BCD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r w:rsidRPr="00AE202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AE2020">
              <w:rPr>
                <w:rFonts w:ascii="Times New Roman" w:hAnsi="Times New Roman" w:cs="Times New Roman"/>
                <w:sz w:val="18"/>
                <w:szCs w:val="18"/>
              </w:rPr>
              <w:t>Strengthen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ed</w:t>
            </w:r>
            <w:r w:rsidRPr="00AE2020">
              <w:rPr>
                <w:rFonts w:ascii="Times New Roman" w:hAnsi="Times New Roman" w:cs="Times New Roman"/>
                <w:sz w:val="18"/>
                <w:szCs w:val="18"/>
              </w:rPr>
              <w:t xml:space="preserve"> research approaches to risk assessments &amp; analysis.</w:t>
            </w:r>
          </w:p>
        </w:tc>
        <w:tc>
          <w:tcPr>
            <w:tcW w:w="963" w:type="dxa"/>
          </w:tcPr>
          <w:p w:rsidR="00E63BCD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E63BCD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</w:tcPr>
          <w:p w:rsidR="00E63BCD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gridSpan w:val="2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E63BCD" w:rsidRPr="00776046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3BCD" w:rsidTr="00401844">
        <w:trPr>
          <w:trHeight w:val="622"/>
        </w:trPr>
        <w:tc>
          <w:tcPr>
            <w:tcW w:w="1557" w:type="dxa"/>
            <w:vMerge/>
          </w:tcPr>
          <w:p w:rsidR="00E63BCD" w:rsidRPr="00776046" w:rsidRDefault="00E63BCD" w:rsidP="00E63BCD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E63BCD" w:rsidRDefault="00E63BCD" w:rsidP="00E63BCD">
            <w:pPr>
              <w:ind w:left="243" w:hanging="9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 N</w:t>
            </w:r>
            <w:r w:rsidRPr="00AE2020">
              <w:rPr>
                <w:rFonts w:ascii="Times New Roman" w:hAnsi="Times New Roman" w:cs="Times New Roman"/>
                <w:sz w:val="18"/>
                <w:szCs w:val="18"/>
              </w:rPr>
              <w:t>ational climate change research st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AE2020">
              <w:rPr>
                <w:rFonts w:ascii="Times New Roman" w:hAnsi="Times New Roman" w:cs="Times New Roman"/>
                <w:sz w:val="18"/>
                <w:szCs w:val="18"/>
              </w:rPr>
              <w:t>ategy developed</w:t>
            </w:r>
          </w:p>
        </w:tc>
        <w:tc>
          <w:tcPr>
            <w:tcW w:w="963" w:type="dxa"/>
            <w:vMerge w:val="restart"/>
          </w:tcPr>
          <w:p w:rsidR="00E63BCD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263" w:author="user" w:date="2011-05-22T12:19:00Z">
              <w:r w:rsidDel="006076A1">
                <w:rPr>
                  <w:rFonts w:ascii="Times New Roman" w:hAnsi="Times New Roman" w:cs="Times New Roman"/>
                  <w:sz w:val="18"/>
                  <w:szCs w:val="18"/>
                </w:rPr>
                <w:delText>Output</w:delText>
              </w:r>
            </w:del>
            <w:ins w:id="264" w:author="user" w:date="2011-05-22T12:19:00Z">
              <w:r w:rsidR="006076A1">
                <w:rPr>
                  <w:rFonts w:ascii="Times New Roman" w:hAnsi="Times New Roman" w:cs="Times New Roman"/>
                  <w:sz w:val="18"/>
                  <w:szCs w:val="18"/>
                </w:rPr>
                <w:t>event</w:t>
              </w:r>
            </w:ins>
          </w:p>
        </w:tc>
        <w:tc>
          <w:tcPr>
            <w:tcW w:w="900" w:type="dxa"/>
            <w:vMerge w:val="restart"/>
          </w:tcPr>
          <w:p w:rsidR="00E63BCD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E63BCD" w:rsidRDefault="004A0651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65" w:author="user" w:date="2011-05-22T12:18:00Z">
              <w:r>
                <w:rPr>
                  <w:rFonts w:ascii="Times New Roman" w:hAnsi="Times New Roman" w:cs="Times New Roman"/>
                  <w:sz w:val="18"/>
                  <w:szCs w:val="18"/>
                </w:rPr>
                <w:t>2010</w:t>
              </w:r>
            </w:ins>
          </w:p>
        </w:tc>
        <w:tc>
          <w:tcPr>
            <w:tcW w:w="765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33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2020">
              <w:rPr>
                <w:rFonts w:ascii="Times New Roman" w:hAnsi="Times New Roman" w:cs="Times New Roman"/>
                <w:sz w:val="18"/>
                <w:szCs w:val="18"/>
              </w:rPr>
              <w:t>National Climate Change Research Strategy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formulated</w:t>
            </w:r>
          </w:p>
        </w:tc>
        <w:tc>
          <w:tcPr>
            <w:tcW w:w="1245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gridSpan w:val="2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E63BCD" w:rsidRPr="00776046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2020">
              <w:rPr>
                <w:rFonts w:ascii="Times New Roman" w:hAnsi="Times New Roman" w:cs="Times New Roman"/>
                <w:sz w:val="18"/>
                <w:szCs w:val="18"/>
              </w:rPr>
              <w:t>MHE</w:t>
            </w:r>
            <w:ins w:id="266" w:author="user" w:date="2011-05-22T12:18:00Z">
              <w:r w:rsidR="00687D1F">
                <w:rPr>
                  <w:rFonts w:ascii="Times New Roman" w:hAnsi="Times New Roman" w:cs="Times New Roman"/>
                  <w:sz w:val="18"/>
                  <w:szCs w:val="18"/>
                </w:rPr>
                <w:t>,UNDP</w:t>
              </w:r>
            </w:ins>
          </w:p>
        </w:tc>
      </w:tr>
      <w:tr w:rsidR="00E63BCD" w:rsidTr="00401844">
        <w:trPr>
          <w:trHeight w:val="622"/>
        </w:trPr>
        <w:tc>
          <w:tcPr>
            <w:tcW w:w="1557" w:type="dxa"/>
            <w:vMerge/>
          </w:tcPr>
          <w:p w:rsidR="00E63BCD" w:rsidRPr="00776046" w:rsidRDefault="00E63BCD" w:rsidP="00E63BCD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E63BCD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E63BCD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E63BCD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E63BCD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E63BCD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33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E63BCD" w:rsidRPr="00AE2020" w:rsidRDefault="004A0651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267" w:author="user" w:date="2011-05-22T12:18:00Z">
              <w:r w:rsidRPr="00AE2020">
                <w:rPr>
                  <w:rFonts w:ascii="Times New Roman" w:hAnsi="Times New Roman" w:cs="Times New Roman"/>
                  <w:sz w:val="18"/>
                  <w:szCs w:val="18"/>
                </w:rPr>
                <w:t>National Climate Change Research Strategy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, formulated</w:t>
              </w:r>
            </w:ins>
          </w:p>
        </w:tc>
        <w:tc>
          <w:tcPr>
            <w:tcW w:w="1245" w:type="dxa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gridSpan w:val="2"/>
          </w:tcPr>
          <w:p w:rsidR="00E63BCD" w:rsidRPr="00D0023F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E63BCD" w:rsidRPr="00776046" w:rsidRDefault="00E63BCD" w:rsidP="00E63B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16054" w:rsidRDefault="00916054">
      <w:pPr>
        <w:rPr>
          <w:ins w:id="268" w:author="user" w:date="2011-05-22T10:12:00Z"/>
          <w:b/>
          <w:sz w:val="28"/>
          <w:szCs w:val="28"/>
        </w:rPr>
      </w:pPr>
      <w:ins w:id="269" w:author="user" w:date="2011-05-22T10:12:00Z">
        <w:r>
          <w:rPr>
            <w:b/>
            <w:sz w:val="28"/>
            <w:szCs w:val="28"/>
          </w:rPr>
          <w:br w:type="page"/>
        </w:r>
      </w:ins>
    </w:p>
    <w:p w:rsidR="00916054" w:rsidRDefault="00916054">
      <w:pPr>
        <w:rPr>
          <w:ins w:id="270" w:author="user" w:date="2011-05-22T10:12:00Z"/>
          <w:b/>
          <w:sz w:val="28"/>
          <w:szCs w:val="28"/>
        </w:rPr>
      </w:pPr>
    </w:p>
    <w:tbl>
      <w:tblPr>
        <w:tblStyle w:val="TableGrid"/>
        <w:tblpPr w:leftFromText="180" w:rightFromText="180" w:vertAnchor="page" w:horzAnchor="page" w:tblpX="591" w:tblpY="2641"/>
        <w:tblW w:w="15462" w:type="dxa"/>
        <w:tblLayout w:type="fixed"/>
        <w:tblLook w:val="04A0"/>
        <w:tblPrChange w:id="271" w:author="user" w:date="2011-05-22T13:44:00Z">
          <w:tblPr>
            <w:tblStyle w:val="TableGrid"/>
            <w:tblpPr w:leftFromText="180" w:rightFromText="180" w:vertAnchor="page" w:horzAnchor="page" w:tblpX="591" w:tblpY="2641"/>
            <w:tblW w:w="14382" w:type="dxa"/>
            <w:tblLayout w:type="fixed"/>
            <w:tblLook w:val="04A0"/>
          </w:tblPr>
        </w:tblPrChange>
      </w:tblPr>
      <w:tblGrid>
        <w:gridCol w:w="1557"/>
        <w:gridCol w:w="1845"/>
        <w:gridCol w:w="963"/>
        <w:gridCol w:w="900"/>
        <w:gridCol w:w="1035"/>
        <w:gridCol w:w="765"/>
        <w:gridCol w:w="1233"/>
        <w:gridCol w:w="1350"/>
        <w:gridCol w:w="1242"/>
        <w:gridCol w:w="1245"/>
        <w:gridCol w:w="1167"/>
        <w:gridCol w:w="1080"/>
        <w:gridCol w:w="1080"/>
        <w:tblGridChange w:id="272">
          <w:tblGrid>
            <w:gridCol w:w="1557"/>
            <w:gridCol w:w="1845"/>
            <w:gridCol w:w="963"/>
            <w:gridCol w:w="900"/>
            <w:gridCol w:w="1035"/>
            <w:gridCol w:w="765"/>
            <w:gridCol w:w="1233"/>
            <w:gridCol w:w="1350"/>
            <w:gridCol w:w="1242"/>
            <w:gridCol w:w="1245"/>
            <w:gridCol w:w="1167"/>
            <w:gridCol w:w="1080"/>
            <w:gridCol w:w="1080"/>
          </w:tblGrid>
        </w:tblGridChange>
      </w:tblGrid>
      <w:tr w:rsidR="0087677C" w:rsidRPr="00D965BA" w:rsidTr="0087677C">
        <w:trPr>
          <w:trHeight w:val="437"/>
          <w:trPrChange w:id="273" w:author="user" w:date="2011-05-22T13:44:00Z">
            <w:trPr>
              <w:trHeight w:val="437"/>
            </w:trPr>
          </w:trPrChange>
        </w:trPr>
        <w:tc>
          <w:tcPr>
            <w:tcW w:w="1557" w:type="dxa"/>
            <w:vMerge w:val="restart"/>
            <w:tcPrChange w:id="274" w:author="user" w:date="2011-05-22T13:44:00Z">
              <w:tcPr>
                <w:tcW w:w="1557" w:type="dxa"/>
                <w:vMerge w:val="restart"/>
              </w:tcPr>
            </w:tcPrChange>
          </w:tcPr>
          <w:p w:rsidR="0087677C" w:rsidRPr="00776046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PrChange w:id="275" w:author="user" w:date="2011-05-22T13:44:00Z">
              <w:tcPr>
                <w:tcW w:w="1845" w:type="dxa"/>
                <w:vMerge w:val="restart"/>
              </w:tcPr>
            </w:tcPrChange>
          </w:tcPr>
          <w:p w:rsidR="0087677C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276" w:author="user" w:date="2011-05-22T12:20:00Z">
              <w:r w:rsidDel="00166184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 (a)</w:delText>
              </w:r>
              <w:r w:rsidRPr="00AE2020" w:rsidDel="00166184">
                <w:rPr>
                  <w:rFonts w:ascii="Times New Roman" w:hAnsi="Times New Roman" w:cs="Times New Roman"/>
                  <w:sz w:val="18"/>
                  <w:szCs w:val="18"/>
                </w:rPr>
                <w:delText>Multi risk assessment research tools developed</w:delText>
              </w:r>
            </w:del>
          </w:p>
        </w:tc>
        <w:tc>
          <w:tcPr>
            <w:tcW w:w="963" w:type="dxa"/>
            <w:vMerge w:val="restart"/>
            <w:tcPrChange w:id="277" w:author="user" w:date="2011-05-22T13:44:00Z">
              <w:tcPr>
                <w:tcW w:w="963" w:type="dxa"/>
                <w:vMerge w:val="restart"/>
              </w:tcPr>
            </w:tcPrChange>
          </w:tcPr>
          <w:p w:rsidR="0087677C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278" w:author="user" w:date="2011-05-22T12:20:00Z">
              <w:r w:rsidDel="00166184">
                <w:rPr>
                  <w:rFonts w:ascii="Times New Roman" w:hAnsi="Times New Roman" w:cs="Times New Roman"/>
                  <w:sz w:val="18"/>
                  <w:szCs w:val="18"/>
                </w:rPr>
                <w:delText>Output</w:delText>
              </w:r>
            </w:del>
          </w:p>
        </w:tc>
        <w:tc>
          <w:tcPr>
            <w:tcW w:w="900" w:type="dxa"/>
            <w:vMerge w:val="restart"/>
            <w:tcPrChange w:id="279" w:author="user" w:date="2011-05-22T13:44:00Z">
              <w:tcPr>
                <w:tcW w:w="900" w:type="dxa"/>
                <w:vMerge w:val="restart"/>
              </w:tcPr>
            </w:tcPrChange>
          </w:tcPr>
          <w:p w:rsidR="0087677C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280" w:author="user" w:date="2011-05-22T12:20:00Z">
              <w:r w:rsidRPr="00AE2020" w:rsidDel="00166184">
                <w:rPr>
                  <w:rFonts w:ascii="Times New Roman" w:hAnsi="Times New Roman" w:cs="Times New Roman"/>
                  <w:sz w:val="18"/>
                  <w:szCs w:val="18"/>
                </w:rPr>
                <w:delText>No. of tools developed</w:delText>
              </w:r>
            </w:del>
          </w:p>
        </w:tc>
        <w:tc>
          <w:tcPr>
            <w:tcW w:w="1035" w:type="dxa"/>
            <w:vMerge w:val="restart"/>
            <w:tcPrChange w:id="281" w:author="user" w:date="2011-05-22T13:44:00Z">
              <w:tcPr>
                <w:tcW w:w="1035" w:type="dxa"/>
                <w:vMerge w:val="restart"/>
              </w:tcPr>
            </w:tcPrChange>
          </w:tcPr>
          <w:p w:rsidR="0087677C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282" w:author="user" w:date="2011-05-22T13:44:00Z">
              <w:tcPr>
                <w:tcW w:w="765" w:type="dxa"/>
              </w:tcPr>
            </w:tcPrChange>
          </w:tcPr>
          <w:p w:rsidR="0087677C" w:rsidRPr="00D0023F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283" w:author="user" w:date="2011-05-22T12:20:00Z">
              <w:r w:rsidDel="00166184">
                <w:rPr>
                  <w:rFonts w:ascii="Times New Roman" w:hAnsi="Times New Roman" w:cs="Times New Roman"/>
                  <w:sz w:val="18"/>
                  <w:szCs w:val="18"/>
                </w:rPr>
                <w:delText>Target</w:delText>
              </w:r>
            </w:del>
          </w:p>
        </w:tc>
        <w:tc>
          <w:tcPr>
            <w:tcW w:w="1233" w:type="dxa"/>
            <w:tcPrChange w:id="284" w:author="user" w:date="2011-05-22T13:44:00Z">
              <w:tcPr>
                <w:tcW w:w="1233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285" w:author="user" w:date="2011-05-22T13:44:00Z">
              <w:tcPr>
                <w:tcW w:w="1350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286" w:author="user" w:date="2011-05-22T13:44:00Z">
              <w:tcPr>
                <w:tcW w:w="1242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del w:id="287" w:author="user" w:date="2011-05-22T12:20:00Z">
              <w:r w:rsidRPr="00AE2020" w:rsidDel="00166184">
                <w:rPr>
                  <w:rFonts w:ascii="Times New Roman" w:hAnsi="Times New Roman" w:cs="Times New Roman"/>
                  <w:sz w:val="18"/>
                  <w:szCs w:val="18"/>
                </w:rPr>
                <w:delText>Strategy</w:delText>
              </w:r>
            </w:del>
          </w:p>
        </w:tc>
        <w:tc>
          <w:tcPr>
            <w:tcW w:w="1245" w:type="dxa"/>
            <w:tcPrChange w:id="288" w:author="user" w:date="2011-05-22T13:44:00Z">
              <w:tcPr>
                <w:tcW w:w="1245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289" w:author="user" w:date="2011-05-22T13:44:00Z">
              <w:tcPr>
                <w:tcW w:w="1167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PrChange w:id="290" w:author="user" w:date="2011-05-22T13:44:00Z">
              <w:tcPr>
                <w:tcW w:w="1080" w:type="dxa"/>
                <w:vMerge w:val="restart"/>
              </w:tcPr>
            </w:tcPrChange>
          </w:tcPr>
          <w:p w:rsidR="0087677C" w:rsidRPr="00776046" w:rsidRDefault="0087677C" w:rsidP="0087677C">
            <w:pPr>
              <w:ind w:left="18"/>
              <w:rPr>
                <w:rFonts w:ascii="Times New Roman" w:hAnsi="Times New Roman" w:cs="Times New Roman"/>
                <w:sz w:val="18"/>
                <w:szCs w:val="18"/>
              </w:rPr>
            </w:pPr>
            <w:del w:id="291" w:author="user" w:date="2011-05-22T12:20:00Z">
              <w:r w:rsidRPr="00AE2020" w:rsidDel="00166184">
                <w:rPr>
                  <w:rFonts w:ascii="Times New Roman" w:hAnsi="Times New Roman" w:cs="Times New Roman"/>
                  <w:sz w:val="18"/>
                  <w:szCs w:val="18"/>
                </w:rPr>
                <w:delText>NDMC, MMS, MoE</w:delText>
              </w:r>
            </w:del>
          </w:p>
        </w:tc>
        <w:tc>
          <w:tcPr>
            <w:tcW w:w="1080" w:type="dxa"/>
            <w:tcPrChange w:id="292" w:author="user" w:date="2011-05-22T13:44:00Z">
              <w:tcPr>
                <w:tcW w:w="1080" w:type="dxa"/>
              </w:tcPr>
            </w:tcPrChange>
          </w:tcPr>
          <w:p w:rsidR="0087677C" w:rsidRPr="00AE2020" w:rsidDel="00166184" w:rsidRDefault="0087677C" w:rsidP="0087677C">
            <w:pPr>
              <w:ind w:left="18"/>
              <w:rPr>
                <w:ins w:id="293" w:author="user" w:date="2011-05-22T13:44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677C" w:rsidRPr="00D965BA" w:rsidTr="0087677C">
        <w:trPr>
          <w:trHeight w:val="307"/>
          <w:trPrChange w:id="294" w:author="user" w:date="2011-05-22T13:44:00Z">
            <w:trPr>
              <w:trHeight w:val="307"/>
            </w:trPr>
          </w:trPrChange>
        </w:trPr>
        <w:tc>
          <w:tcPr>
            <w:tcW w:w="1557" w:type="dxa"/>
            <w:vMerge/>
            <w:tcPrChange w:id="295" w:author="user" w:date="2011-05-22T13:44:00Z">
              <w:tcPr>
                <w:tcW w:w="1557" w:type="dxa"/>
                <w:vMerge/>
              </w:tcPr>
            </w:tcPrChange>
          </w:tcPr>
          <w:p w:rsidR="0087677C" w:rsidRPr="00776046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PrChange w:id="296" w:author="user" w:date="2011-05-22T13:44:00Z">
              <w:tcPr>
                <w:tcW w:w="1845" w:type="dxa"/>
                <w:vMerge/>
              </w:tcPr>
            </w:tcPrChange>
          </w:tcPr>
          <w:p w:rsidR="0087677C" w:rsidRPr="00D965BA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PrChange w:id="297" w:author="user" w:date="2011-05-22T13:44:00Z">
              <w:tcPr>
                <w:tcW w:w="963" w:type="dxa"/>
                <w:vMerge/>
              </w:tcPr>
            </w:tcPrChange>
          </w:tcPr>
          <w:p w:rsidR="0087677C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PrChange w:id="298" w:author="user" w:date="2011-05-22T13:44:00Z">
              <w:tcPr>
                <w:tcW w:w="900" w:type="dxa"/>
                <w:vMerge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  <w:tcPrChange w:id="299" w:author="user" w:date="2011-05-22T13:44:00Z">
              <w:tcPr>
                <w:tcW w:w="1035" w:type="dxa"/>
                <w:vMerge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300" w:author="user" w:date="2011-05-22T13:44:00Z">
              <w:tcPr>
                <w:tcW w:w="765" w:type="dxa"/>
              </w:tcPr>
            </w:tcPrChange>
          </w:tcPr>
          <w:p w:rsidR="0087677C" w:rsidRPr="00D0023F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301" w:author="user" w:date="2011-05-22T12:20:00Z">
              <w:r w:rsidDel="00166184">
                <w:rPr>
                  <w:rFonts w:ascii="Times New Roman" w:hAnsi="Times New Roman" w:cs="Times New Roman"/>
                  <w:sz w:val="18"/>
                  <w:szCs w:val="18"/>
                </w:rPr>
                <w:delText>Ach</w:delText>
              </w:r>
            </w:del>
          </w:p>
        </w:tc>
        <w:tc>
          <w:tcPr>
            <w:tcW w:w="1233" w:type="dxa"/>
            <w:tcPrChange w:id="302" w:author="user" w:date="2011-05-22T13:44:00Z">
              <w:tcPr>
                <w:tcW w:w="1233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303" w:author="user" w:date="2011-05-22T13:44:00Z">
              <w:tcPr>
                <w:tcW w:w="1350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304" w:author="user" w:date="2011-05-22T13:44:00Z">
              <w:tcPr>
                <w:tcW w:w="1242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305" w:author="user" w:date="2011-05-22T13:44:00Z">
              <w:tcPr>
                <w:tcW w:w="1245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306" w:author="user" w:date="2011-05-22T13:44:00Z">
              <w:tcPr>
                <w:tcW w:w="1167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PrChange w:id="307" w:author="user" w:date="2011-05-22T13:44:00Z">
              <w:tcPr>
                <w:tcW w:w="1080" w:type="dxa"/>
                <w:vMerge/>
              </w:tcPr>
            </w:tcPrChange>
          </w:tcPr>
          <w:p w:rsidR="0087677C" w:rsidRPr="00776046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308" w:author="user" w:date="2011-05-22T13:44:00Z">
              <w:tcPr>
                <w:tcW w:w="1080" w:type="dxa"/>
              </w:tcPr>
            </w:tcPrChange>
          </w:tcPr>
          <w:p w:rsidR="0087677C" w:rsidRPr="00776046" w:rsidRDefault="0087677C" w:rsidP="0087677C">
            <w:pPr>
              <w:ind w:left="216" w:hanging="216"/>
              <w:rPr>
                <w:ins w:id="309" w:author="user" w:date="2011-05-22T13:44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677C" w:rsidRPr="00D965BA" w:rsidTr="0087677C">
        <w:trPr>
          <w:trHeight w:val="728"/>
          <w:trPrChange w:id="310" w:author="user" w:date="2011-05-22T13:44:00Z">
            <w:trPr>
              <w:trHeight w:val="728"/>
            </w:trPr>
          </w:trPrChange>
        </w:trPr>
        <w:tc>
          <w:tcPr>
            <w:tcW w:w="1557" w:type="dxa"/>
            <w:vMerge/>
            <w:tcPrChange w:id="311" w:author="user" w:date="2011-05-22T13:44:00Z">
              <w:tcPr>
                <w:tcW w:w="1557" w:type="dxa"/>
                <w:vMerge/>
              </w:tcPr>
            </w:tcPrChange>
          </w:tcPr>
          <w:p w:rsidR="0087677C" w:rsidRPr="00776046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PrChange w:id="312" w:author="user" w:date="2011-05-22T13:44:00Z">
              <w:tcPr>
                <w:tcW w:w="1845" w:type="dxa"/>
                <w:vMerge w:val="restart"/>
              </w:tcPr>
            </w:tcPrChange>
          </w:tcPr>
          <w:p w:rsidR="0087677C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313" w:author="user" w:date="2011-05-22T12:21:00Z">
              <w:r w:rsidDel="00166184">
                <w:rPr>
                  <w:rFonts w:ascii="Times New Roman" w:hAnsi="Times New Roman" w:cs="Times New Roman"/>
                  <w:sz w:val="18"/>
                  <w:szCs w:val="18"/>
                </w:rPr>
                <w:delText>(b) C</w:delText>
              </w:r>
              <w:r w:rsidRPr="00AE2020" w:rsidDel="00166184">
                <w:rPr>
                  <w:rFonts w:ascii="Times New Roman" w:hAnsi="Times New Roman" w:cs="Times New Roman"/>
                  <w:sz w:val="18"/>
                  <w:szCs w:val="18"/>
                </w:rPr>
                <w:delText>ost benefit analyses on the risk mitigation methods.</w:delText>
              </w:r>
            </w:del>
          </w:p>
        </w:tc>
        <w:tc>
          <w:tcPr>
            <w:tcW w:w="963" w:type="dxa"/>
            <w:vMerge w:val="restart"/>
            <w:tcPrChange w:id="314" w:author="user" w:date="2011-05-22T13:44:00Z">
              <w:tcPr>
                <w:tcW w:w="963" w:type="dxa"/>
                <w:vMerge w:val="restart"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del w:id="315" w:author="user" w:date="2011-05-22T12:21:00Z">
              <w:r w:rsidDel="00166184">
                <w:rPr>
                  <w:rFonts w:ascii="Times New Roman" w:hAnsi="Times New Roman" w:cs="Times New Roman"/>
                  <w:sz w:val="18"/>
                  <w:szCs w:val="18"/>
                </w:rPr>
                <w:delText>O</w:delText>
              </w:r>
              <w:r w:rsidRPr="00AE2020" w:rsidDel="00166184">
                <w:rPr>
                  <w:rFonts w:ascii="Times New Roman" w:hAnsi="Times New Roman" w:cs="Times New Roman"/>
                  <w:sz w:val="18"/>
                  <w:szCs w:val="18"/>
                </w:rPr>
                <w:delText>utput</w:delText>
              </w:r>
            </w:del>
          </w:p>
        </w:tc>
        <w:tc>
          <w:tcPr>
            <w:tcW w:w="900" w:type="dxa"/>
            <w:vMerge w:val="restart"/>
            <w:tcPrChange w:id="316" w:author="user" w:date="2011-05-22T13:44:00Z">
              <w:tcPr>
                <w:tcW w:w="900" w:type="dxa"/>
                <w:vMerge w:val="restart"/>
              </w:tcPr>
            </w:tcPrChange>
          </w:tcPr>
          <w:p w:rsidR="0087677C" w:rsidRDefault="0087677C" w:rsidP="0087677C">
            <w:pPr>
              <w:ind w:left="-1"/>
              <w:rPr>
                <w:rFonts w:ascii="Times New Roman" w:hAnsi="Times New Roman" w:cs="Times New Roman"/>
                <w:sz w:val="18"/>
                <w:szCs w:val="18"/>
              </w:rPr>
            </w:pPr>
            <w:del w:id="317" w:author="user" w:date="2011-05-22T12:21:00Z">
              <w:r w:rsidRPr="00AE2020" w:rsidDel="00166184">
                <w:rPr>
                  <w:rFonts w:ascii="Times New Roman" w:hAnsi="Times New Roman" w:cs="Times New Roman"/>
                  <w:sz w:val="18"/>
                  <w:szCs w:val="18"/>
                </w:rPr>
                <w:delText>No. of studies</w:delText>
              </w:r>
            </w:del>
          </w:p>
        </w:tc>
        <w:tc>
          <w:tcPr>
            <w:tcW w:w="1035" w:type="dxa"/>
            <w:vMerge w:val="restart"/>
            <w:tcPrChange w:id="318" w:author="user" w:date="2011-05-22T13:44:00Z">
              <w:tcPr>
                <w:tcW w:w="1035" w:type="dxa"/>
                <w:vMerge w:val="restart"/>
              </w:tcPr>
            </w:tcPrChange>
          </w:tcPr>
          <w:p w:rsidR="0087677C" w:rsidRDefault="0087677C" w:rsidP="0087677C">
            <w:pPr>
              <w:ind w:left="-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319" w:author="user" w:date="2011-05-22T13:44:00Z">
              <w:tcPr>
                <w:tcW w:w="765" w:type="dxa"/>
              </w:tcPr>
            </w:tcPrChange>
          </w:tcPr>
          <w:p w:rsidR="0087677C" w:rsidRPr="00D0023F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320" w:author="user" w:date="2011-05-22T12:21:00Z">
              <w:r w:rsidDel="00166184">
                <w:rPr>
                  <w:rFonts w:ascii="Times New Roman" w:hAnsi="Times New Roman" w:cs="Times New Roman"/>
                  <w:sz w:val="18"/>
                  <w:szCs w:val="18"/>
                </w:rPr>
                <w:delText>Target</w:delText>
              </w:r>
            </w:del>
          </w:p>
        </w:tc>
        <w:tc>
          <w:tcPr>
            <w:tcW w:w="1233" w:type="dxa"/>
            <w:tcPrChange w:id="321" w:author="user" w:date="2011-05-22T13:44:00Z">
              <w:tcPr>
                <w:tcW w:w="1233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322" w:author="user" w:date="2011-05-22T13:44:00Z">
              <w:tcPr>
                <w:tcW w:w="1350" w:type="dxa"/>
              </w:tcPr>
            </w:tcPrChange>
          </w:tcPr>
          <w:p w:rsidR="0087677C" w:rsidRPr="00D0023F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323" w:author="user" w:date="2011-05-22T12:21:00Z">
              <w:r w:rsidRPr="00AE2020" w:rsidDel="00166184">
                <w:rPr>
                  <w:rFonts w:ascii="Times New Roman" w:hAnsi="Times New Roman" w:cs="Times New Roman"/>
                  <w:sz w:val="18"/>
                  <w:szCs w:val="18"/>
                </w:rPr>
                <w:delText>CBA of risk mitigation studies (3 islands)</w:delText>
              </w:r>
            </w:del>
          </w:p>
        </w:tc>
        <w:tc>
          <w:tcPr>
            <w:tcW w:w="1242" w:type="dxa"/>
            <w:tcPrChange w:id="324" w:author="user" w:date="2011-05-22T13:44:00Z">
              <w:tcPr>
                <w:tcW w:w="1242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325" w:author="user" w:date="2011-05-22T13:44:00Z">
              <w:tcPr>
                <w:tcW w:w="1245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326" w:author="user" w:date="2011-05-22T13:44:00Z">
              <w:tcPr>
                <w:tcW w:w="1167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PrChange w:id="327" w:author="user" w:date="2011-05-22T13:44:00Z">
              <w:tcPr>
                <w:tcW w:w="1080" w:type="dxa"/>
                <w:vMerge w:val="restart"/>
              </w:tcPr>
            </w:tcPrChange>
          </w:tcPr>
          <w:p w:rsidR="0087677C" w:rsidRPr="00776046" w:rsidRDefault="0087677C" w:rsidP="0087677C">
            <w:pPr>
              <w:ind w:left="18"/>
              <w:rPr>
                <w:rFonts w:ascii="Times New Roman" w:hAnsi="Times New Roman" w:cs="Times New Roman"/>
                <w:sz w:val="18"/>
                <w:szCs w:val="18"/>
              </w:rPr>
            </w:pPr>
            <w:del w:id="328" w:author="user" w:date="2011-05-22T12:21:00Z">
              <w:r w:rsidRPr="00AE2020" w:rsidDel="00166184">
                <w:rPr>
                  <w:rFonts w:ascii="Times New Roman" w:hAnsi="Times New Roman" w:cs="Times New Roman"/>
                  <w:sz w:val="18"/>
                  <w:szCs w:val="18"/>
                </w:rPr>
                <w:delText>NDMC, UNDP, MMS</w:delText>
              </w:r>
            </w:del>
          </w:p>
        </w:tc>
        <w:tc>
          <w:tcPr>
            <w:tcW w:w="1080" w:type="dxa"/>
            <w:tcPrChange w:id="329" w:author="user" w:date="2011-05-22T13:44:00Z">
              <w:tcPr>
                <w:tcW w:w="1080" w:type="dxa"/>
              </w:tcPr>
            </w:tcPrChange>
          </w:tcPr>
          <w:p w:rsidR="0087677C" w:rsidRPr="00AE2020" w:rsidDel="00166184" w:rsidRDefault="0087677C" w:rsidP="0087677C">
            <w:pPr>
              <w:ind w:left="18"/>
              <w:rPr>
                <w:ins w:id="330" w:author="user" w:date="2011-05-22T13:44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677C" w:rsidRPr="00D965BA" w:rsidTr="0087677C">
        <w:trPr>
          <w:trHeight w:val="727"/>
          <w:trPrChange w:id="331" w:author="user" w:date="2011-05-22T13:44:00Z">
            <w:trPr>
              <w:trHeight w:val="727"/>
            </w:trPr>
          </w:trPrChange>
        </w:trPr>
        <w:tc>
          <w:tcPr>
            <w:tcW w:w="1557" w:type="dxa"/>
            <w:vMerge/>
            <w:tcPrChange w:id="332" w:author="user" w:date="2011-05-22T13:44:00Z">
              <w:tcPr>
                <w:tcW w:w="1557" w:type="dxa"/>
                <w:vMerge/>
              </w:tcPr>
            </w:tcPrChange>
          </w:tcPr>
          <w:p w:rsidR="0087677C" w:rsidRPr="00776046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PrChange w:id="333" w:author="user" w:date="2011-05-22T13:44:00Z">
              <w:tcPr>
                <w:tcW w:w="1845" w:type="dxa"/>
                <w:vMerge/>
              </w:tcPr>
            </w:tcPrChange>
          </w:tcPr>
          <w:p w:rsidR="0087677C" w:rsidRPr="00D965BA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PrChange w:id="334" w:author="user" w:date="2011-05-22T13:44:00Z">
              <w:tcPr>
                <w:tcW w:w="963" w:type="dxa"/>
                <w:vMerge/>
              </w:tcPr>
            </w:tcPrChange>
          </w:tcPr>
          <w:p w:rsidR="0087677C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PrChange w:id="335" w:author="user" w:date="2011-05-22T13:44:00Z">
              <w:tcPr>
                <w:tcW w:w="900" w:type="dxa"/>
                <w:vMerge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  <w:tcPrChange w:id="336" w:author="user" w:date="2011-05-22T13:44:00Z">
              <w:tcPr>
                <w:tcW w:w="1035" w:type="dxa"/>
                <w:vMerge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337" w:author="user" w:date="2011-05-22T13:44:00Z">
              <w:tcPr>
                <w:tcW w:w="765" w:type="dxa"/>
              </w:tcPr>
            </w:tcPrChange>
          </w:tcPr>
          <w:p w:rsidR="0087677C" w:rsidRPr="00D0023F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338" w:author="user" w:date="2011-05-22T12:21:00Z">
              <w:r w:rsidDel="00166184">
                <w:rPr>
                  <w:rFonts w:ascii="Times New Roman" w:hAnsi="Times New Roman" w:cs="Times New Roman"/>
                  <w:sz w:val="18"/>
                  <w:szCs w:val="18"/>
                </w:rPr>
                <w:delText>Ach</w:delText>
              </w:r>
            </w:del>
          </w:p>
        </w:tc>
        <w:tc>
          <w:tcPr>
            <w:tcW w:w="1233" w:type="dxa"/>
            <w:tcPrChange w:id="339" w:author="user" w:date="2011-05-22T13:44:00Z">
              <w:tcPr>
                <w:tcW w:w="1233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340" w:author="user" w:date="2011-05-22T13:44:00Z">
              <w:tcPr>
                <w:tcW w:w="1350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341" w:author="user" w:date="2011-05-22T13:44:00Z">
              <w:tcPr>
                <w:tcW w:w="1242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342" w:author="user" w:date="2011-05-22T13:44:00Z">
              <w:tcPr>
                <w:tcW w:w="1245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343" w:author="user" w:date="2011-05-22T13:44:00Z">
              <w:tcPr>
                <w:tcW w:w="1167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PrChange w:id="344" w:author="user" w:date="2011-05-22T13:44:00Z">
              <w:tcPr>
                <w:tcW w:w="1080" w:type="dxa"/>
                <w:vMerge/>
              </w:tcPr>
            </w:tcPrChange>
          </w:tcPr>
          <w:p w:rsidR="0087677C" w:rsidRPr="00AE2020" w:rsidRDefault="0087677C" w:rsidP="0087677C">
            <w:pPr>
              <w:ind w:left="1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345" w:author="user" w:date="2011-05-22T13:44:00Z">
              <w:tcPr>
                <w:tcW w:w="1080" w:type="dxa"/>
              </w:tcPr>
            </w:tcPrChange>
          </w:tcPr>
          <w:p w:rsidR="0087677C" w:rsidRPr="00AE2020" w:rsidRDefault="0087677C" w:rsidP="0087677C">
            <w:pPr>
              <w:ind w:left="18"/>
              <w:rPr>
                <w:ins w:id="346" w:author="user" w:date="2011-05-22T13:44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677C" w:rsidRPr="00D965BA" w:rsidTr="0087677C">
        <w:trPr>
          <w:trHeight w:val="728"/>
          <w:trPrChange w:id="347" w:author="user" w:date="2011-05-22T13:44:00Z">
            <w:trPr>
              <w:trHeight w:val="728"/>
            </w:trPr>
          </w:trPrChange>
        </w:trPr>
        <w:tc>
          <w:tcPr>
            <w:tcW w:w="1557" w:type="dxa"/>
            <w:vMerge w:val="restart"/>
            <w:tcPrChange w:id="348" w:author="user" w:date="2011-05-22T13:44:00Z">
              <w:tcPr>
                <w:tcW w:w="1557" w:type="dxa"/>
                <w:vMerge w:val="restart"/>
              </w:tcPr>
            </w:tcPrChange>
          </w:tcPr>
          <w:p w:rsidR="0087677C" w:rsidRPr="00776046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  Underlying risks to life and property from natural or man-made hazardous events reduced</w:t>
            </w:r>
          </w:p>
        </w:tc>
        <w:tc>
          <w:tcPr>
            <w:tcW w:w="1845" w:type="dxa"/>
            <w:vMerge w:val="restart"/>
            <w:tcPrChange w:id="349" w:author="user" w:date="2011-05-22T13:44:00Z">
              <w:tcPr>
                <w:tcW w:w="1845" w:type="dxa"/>
                <w:vMerge w:val="restart"/>
              </w:tcPr>
            </w:tcPrChange>
          </w:tcPr>
          <w:p w:rsidR="0087677C" w:rsidRPr="00D965BA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 </w:t>
            </w:r>
            <w:r w:rsidRPr="00FA4671">
              <w:rPr>
                <w:rFonts w:ascii="Times New Roman" w:hAnsi="Times New Roman" w:cs="Times New Roman"/>
                <w:sz w:val="18"/>
                <w:szCs w:val="18"/>
              </w:rPr>
              <w:t xml:space="preserve">DRR measures are </w:t>
            </w:r>
            <w:del w:id="350" w:author="user" w:date="2011-05-22T12:23:00Z">
              <w:r w:rsidRPr="00FA4671" w:rsidDel="001238C1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addressed </w:delText>
              </w:r>
            </w:del>
            <w:ins w:id="351" w:author="user" w:date="2011-05-22T12:23:00Z">
              <w:r>
                <w:rPr>
                  <w:rFonts w:ascii="Times New Roman" w:hAnsi="Times New Roman" w:cs="Times New Roman"/>
                  <w:sz w:val="18"/>
                  <w:szCs w:val="18"/>
                </w:rPr>
                <w:t>integrated</w:t>
              </w:r>
              <w:r w:rsidRPr="00FA4671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r w:rsidRPr="00FA4671">
              <w:rPr>
                <w:rFonts w:ascii="Times New Roman" w:hAnsi="Times New Roman" w:cs="Times New Roman"/>
                <w:sz w:val="18"/>
                <w:szCs w:val="18"/>
              </w:rPr>
              <w:t>in</w:t>
            </w:r>
            <w:ins w:id="352" w:author="user" w:date="2011-05-22T12:23:00Z">
              <w:r>
                <w:rPr>
                  <w:rFonts w:ascii="Times New Roman" w:hAnsi="Times New Roman" w:cs="Times New Roman"/>
                  <w:sz w:val="18"/>
                  <w:szCs w:val="18"/>
                </w:rPr>
                <w:t>to</w:t>
              </w:r>
            </w:ins>
            <w:r w:rsidRPr="00FA4671">
              <w:rPr>
                <w:rFonts w:ascii="Times New Roman" w:hAnsi="Times New Roman" w:cs="Times New Roman"/>
                <w:sz w:val="18"/>
                <w:szCs w:val="18"/>
              </w:rPr>
              <w:t xml:space="preserve"> all Environmental Policies and plans.</w:t>
            </w:r>
          </w:p>
        </w:tc>
        <w:tc>
          <w:tcPr>
            <w:tcW w:w="963" w:type="dxa"/>
            <w:vMerge w:val="restart"/>
            <w:tcPrChange w:id="353" w:author="user" w:date="2011-05-22T13:44:00Z">
              <w:tcPr>
                <w:tcW w:w="963" w:type="dxa"/>
                <w:vMerge w:val="restart"/>
              </w:tcPr>
            </w:tcPrChange>
          </w:tcPr>
          <w:p w:rsidR="0087677C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  <w:tcPrChange w:id="354" w:author="user" w:date="2011-05-22T13:44:00Z">
              <w:tcPr>
                <w:tcW w:w="900" w:type="dxa"/>
                <w:vMerge w:val="restart"/>
              </w:tcPr>
            </w:tcPrChange>
          </w:tcPr>
          <w:p w:rsidR="0087677C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No. of Policies </w:t>
            </w:r>
          </w:p>
        </w:tc>
        <w:tc>
          <w:tcPr>
            <w:tcW w:w="1035" w:type="dxa"/>
            <w:vMerge w:val="restart"/>
            <w:tcPrChange w:id="355" w:author="user" w:date="2011-05-22T13:44:00Z">
              <w:tcPr>
                <w:tcW w:w="1035" w:type="dxa"/>
                <w:vMerge w:val="restart"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356" w:author="user" w:date="2011-05-22T13:44:00Z">
              <w:tcPr>
                <w:tcW w:w="765" w:type="dxa"/>
              </w:tcPr>
            </w:tcPrChange>
          </w:tcPr>
          <w:p w:rsidR="0087677C" w:rsidRPr="00D0023F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33" w:type="dxa"/>
            <w:tcPrChange w:id="357" w:author="user" w:date="2011-05-22T13:44:00Z">
              <w:tcPr>
                <w:tcW w:w="1233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358" w:author="user" w:date="2011-05-22T13:44:00Z">
              <w:tcPr>
                <w:tcW w:w="1350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359" w:author="user" w:date="2011-05-22T13:44:00Z">
              <w:tcPr>
                <w:tcW w:w="1242" w:type="dxa"/>
              </w:tcPr>
            </w:tcPrChange>
          </w:tcPr>
          <w:p w:rsidR="0087677C" w:rsidRDefault="0087677C" w:rsidP="0087677C">
            <w:pPr>
              <w:ind w:left="216" w:hanging="216"/>
              <w:rPr>
                <w:ins w:id="360" w:author="user" w:date="2011-05-22T12:26:00Z"/>
                <w:rFonts w:ascii="Times New Roman" w:hAnsi="Times New Roman" w:cs="Times New Roman"/>
                <w:sz w:val="18"/>
                <w:szCs w:val="18"/>
              </w:rPr>
            </w:pPr>
            <w:moveToRangeStart w:id="361" w:author="user" w:date="2011-05-22T12:23:00Z" w:name="move293830367"/>
            <w:moveTo w:id="362" w:author="user" w:date="2011-05-22T12:23:00Z">
              <w:r w:rsidRPr="00FA4671">
                <w:rPr>
                  <w:rFonts w:ascii="Times New Roman" w:hAnsi="Times New Roman" w:cs="Times New Roman"/>
                  <w:sz w:val="18"/>
                  <w:szCs w:val="18"/>
                </w:rPr>
                <w:t>Land use planning guidelines</w:t>
              </w:r>
            </w:moveTo>
            <w:moveToRangeEnd w:id="361"/>
            <w:ins w:id="363" w:author="user" w:date="2011-05-22T12:25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developed</w:t>
              </w:r>
            </w:ins>
          </w:p>
          <w:p w:rsidR="0087677C" w:rsidRDefault="0087677C" w:rsidP="0087677C">
            <w:pPr>
              <w:ind w:left="216" w:hanging="216"/>
              <w:rPr>
                <w:ins w:id="364" w:author="user" w:date="2011-05-22T12:28:00Z"/>
                <w:rFonts w:ascii="Times New Roman" w:hAnsi="Times New Roman" w:cs="Times New Roman"/>
                <w:sz w:val="18"/>
                <w:szCs w:val="18"/>
              </w:rPr>
            </w:pPr>
            <w:ins w:id="365" w:author="user" w:date="2011-05-22T12:26:00Z">
              <w:r>
                <w:rPr>
                  <w:rFonts w:ascii="Times New Roman" w:hAnsi="Times New Roman" w:cs="Times New Roman"/>
                  <w:sz w:val="18"/>
                  <w:szCs w:val="18"/>
                </w:rPr>
                <w:t>National Building Act developed</w:t>
              </w:r>
            </w:ins>
          </w:p>
          <w:p w:rsidR="0087677C" w:rsidRDefault="0087677C" w:rsidP="0087677C">
            <w:pPr>
              <w:ind w:left="216" w:hanging="216"/>
              <w:rPr>
                <w:ins w:id="366" w:author="user" w:date="2011-05-22T12:30:00Z"/>
                <w:rFonts w:ascii="Times New Roman" w:hAnsi="Times New Roman" w:cs="Times New Roman"/>
                <w:sz w:val="18"/>
                <w:szCs w:val="18"/>
              </w:rPr>
            </w:pPr>
            <w:ins w:id="367" w:author="user" w:date="2011-05-22T12:28:00Z">
              <w:r>
                <w:rPr>
                  <w:rFonts w:ascii="Times New Roman" w:hAnsi="Times New Roman" w:cs="Times New Roman"/>
                  <w:sz w:val="18"/>
                  <w:szCs w:val="18"/>
                </w:rPr>
                <w:t>Revision of Environment Act done</w:t>
              </w:r>
            </w:ins>
          </w:p>
          <w:p w:rsidR="0087677C" w:rsidRDefault="0087677C" w:rsidP="0087677C">
            <w:pPr>
              <w:ind w:left="216" w:hanging="216"/>
              <w:rPr>
                <w:ins w:id="368" w:author="user" w:date="2011-05-22T12:24:00Z"/>
                <w:rFonts w:ascii="Times New Roman" w:hAnsi="Times New Roman" w:cs="Times New Roman"/>
                <w:sz w:val="18"/>
                <w:szCs w:val="18"/>
              </w:rPr>
            </w:pPr>
            <w:ins w:id="369" w:author="user" w:date="2011-05-22T12:30:00Z">
              <w:r>
                <w:rPr>
                  <w:rFonts w:ascii="Times New Roman" w:hAnsi="Times New Roman" w:cs="Times New Roman"/>
                  <w:sz w:val="18"/>
                  <w:szCs w:val="18"/>
                </w:rPr>
                <w:t>Statistical down</w:t>
              </w:r>
            </w:ins>
            <w:ins w:id="370" w:author="user" w:date="2011-05-22T12:31:00Z">
              <w:r>
                <w:rPr>
                  <w:rFonts w:ascii="Times New Roman" w:hAnsi="Times New Roman" w:cs="Times New Roman"/>
                  <w:sz w:val="18"/>
                  <w:szCs w:val="18"/>
                </w:rPr>
                <w:t>-</w:t>
              </w:r>
            </w:ins>
            <w:ins w:id="371" w:author="user" w:date="2011-05-22T12:30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scalling of climate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scenarios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for the country</w:t>
              </w:r>
            </w:ins>
          </w:p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372" w:author="user" w:date="2011-05-22T13:44:00Z">
              <w:tcPr>
                <w:tcW w:w="1245" w:type="dxa"/>
              </w:tcPr>
            </w:tcPrChange>
          </w:tcPr>
          <w:p w:rsidR="0087677C" w:rsidRDefault="0087677C" w:rsidP="0087677C">
            <w:pPr>
              <w:ind w:left="216" w:hanging="216"/>
              <w:rPr>
                <w:ins w:id="373" w:author="user" w:date="2011-05-22T12:30:00Z"/>
                <w:rFonts w:ascii="Times New Roman" w:hAnsi="Times New Roman" w:cs="Times New Roman"/>
                <w:sz w:val="18"/>
                <w:szCs w:val="18"/>
              </w:rPr>
            </w:pPr>
            <w:ins w:id="374" w:author="user" w:date="2011-05-22T12:30:00Z">
              <w:r>
                <w:rPr>
                  <w:rFonts w:ascii="Times New Roman" w:hAnsi="Times New Roman" w:cs="Times New Roman"/>
                  <w:sz w:val="18"/>
                  <w:szCs w:val="18"/>
                </w:rPr>
                <w:t>Statistical down</w:t>
              </w:r>
            </w:ins>
            <w:ins w:id="375" w:author="user" w:date="2011-05-22T12:31:00Z">
              <w:r>
                <w:rPr>
                  <w:rFonts w:ascii="Times New Roman" w:hAnsi="Times New Roman" w:cs="Times New Roman"/>
                  <w:sz w:val="18"/>
                  <w:szCs w:val="18"/>
                </w:rPr>
                <w:t>-</w:t>
              </w:r>
            </w:ins>
            <w:ins w:id="376" w:author="user" w:date="2011-05-22T12:30:00Z">
              <w:r>
                <w:rPr>
                  <w:rFonts w:ascii="Times New Roman" w:hAnsi="Times New Roman" w:cs="Times New Roman"/>
                  <w:sz w:val="18"/>
                  <w:szCs w:val="18"/>
                </w:rPr>
                <w:t>scalling of climate scenarios for the country</w:t>
              </w:r>
            </w:ins>
          </w:p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377" w:author="user" w:date="2011-05-22T13:44:00Z">
              <w:tcPr>
                <w:tcW w:w="1167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PrChange w:id="378" w:author="user" w:date="2011-05-22T13:44:00Z">
              <w:tcPr>
                <w:tcW w:w="1080" w:type="dxa"/>
                <w:vMerge w:val="restart"/>
              </w:tcPr>
            </w:tcPrChange>
          </w:tcPr>
          <w:p w:rsidR="0087677C" w:rsidRPr="00AE2020" w:rsidRDefault="0087677C" w:rsidP="0087677C">
            <w:pPr>
              <w:ind w:left="18"/>
              <w:rPr>
                <w:rFonts w:ascii="Times New Roman" w:hAnsi="Times New Roman" w:cs="Times New Roman"/>
                <w:sz w:val="18"/>
                <w:szCs w:val="18"/>
              </w:rPr>
            </w:pPr>
            <w:r w:rsidRPr="00FA4671">
              <w:rPr>
                <w:rFonts w:ascii="Times New Roman" w:hAnsi="Times New Roman" w:cs="Times New Roman"/>
                <w:sz w:val="18"/>
                <w:szCs w:val="18"/>
              </w:rPr>
              <w:t>NDMC, MHE</w:t>
            </w:r>
            <w:ins w:id="379" w:author="user" w:date="2011-05-22T13:41:00Z">
              <w:r>
                <w:rPr>
                  <w:rFonts w:ascii="Times New Roman" w:hAnsi="Times New Roman" w:cs="Times New Roman"/>
                  <w:sz w:val="18"/>
                  <w:szCs w:val="18"/>
                </w:rPr>
                <w:t>, UNDP</w:t>
              </w:r>
            </w:ins>
          </w:p>
        </w:tc>
        <w:tc>
          <w:tcPr>
            <w:tcW w:w="1080" w:type="dxa"/>
            <w:tcPrChange w:id="380" w:author="user" w:date="2011-05-22T13:44:00Z">
              <w:tcPr>
                <w:tcW w:w="1080" w:type="dxa"/>
              </w:tcPr>
            </w:tcPrChange>
          </w:tcPr>
          <w:p w:rsidR="0087677C" w:rsidRPr="00FA4671" w:rsidRDefault="0087677C" w:rsidP="0087677C">
            <w:pPr>
              <w:ind w:left="18"/>
              <w:rPr>
                <w:ins w:id="381" w:author="user" w:date="2011-05-22T13:44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677C" w:rsidRPr="00D965BA" w:rsidTr="0087677C">
        <w:trPr>
          <w:trHeight w:val="727"/>
          <w:trPrChange w:id="382" w:author="user" w:date="2011-05-22T13:44:00Z">
            <w:trPr>
              <w:trHeight w:val="727"/>
            </w:trPr>
          </w:trPrChange>
        </w:trPr>
        <w:tc>
          <w:tcPr>
            <w:tcW w:w="1557" w:type="dxa"/>
            <w:vMerge/>
            <w:tcPrChange w:id="383" w:author="user" w:date="2011-05-22T13:44:00Z">
              <w:tcPr>
                <w:tcW w:w="1557" w:type="dxa"/>
                <w:vMerge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PrChange w:id="384" w:author="user" w:date="2011-05-22T13:44:00Z">
              <w:tcPr>
                <w:tcW w:w="1845" w:type="dxa"/>
                <w:vMerge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PrChange w:id="385" w:author="user" w:date="2011-05-22T13:44:00Z">
              <w:tcPr>
                <w:tcW w:w="963" w:type="dxa"/>
                <w:vMerge/>
              </w:tcPr>
            </w:tcPrChange>
          </w:tcPr>
          <w:p w:rsidR="0087677C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PrChange w:id="386" w:author="user" w:date="2011-05-22T13:44:00Z">
              <w:tcPr>
                <w:tcW w:w="900" w:type="dxa"/>
                <w:vMerge/>
              </w:tcPr>
            </w:tcPrChange>
          </w:tcPr>
          <w:p w:rsidR="0087677C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  <w:tcPrChange w:id="387" w:author="user" w:date="2011-05-22T13:44:00Z">
              <w:tcPr>
                <w:tcW w:w="1035" w:type="dxa"/>
                <w:vMerge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388" w:author="user" w:date="2011-05-22T13:44:00Z">
              <w:tcPr>
                <w:tcW w:w="765" w:type="dxa"/>
              </w:tcPr>
            </w:tcPrChange>
          </w:tcPr>
          <w:p w:rsidR="0087677C" w:rsidRPr="00D0023F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33" w:type="dxa"/>
            <w:tcPrChange w:id="389" w:author="user" w:date="2011-05-22T13:44:00Z">
              <w:tcPr>
                <w:tcW w:w="1233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390" w:author="user" w:date="2011-05-22T13:44:00Z">
              <w:tcPr>
                <w:tcW w:w="1350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ins w:id="391" w:author="user" w:date="2011-05-22T12:25:00Z">
              <w:r>
                <w:rPr>
                  <w:rFonts w:ascii="Times New Roman" w:hAnsi="Times New Roman" w:cs="Times New Roman"/>
                  <w:sz w:val="18"/>
                  <w:szCs w:val="18"/>
                </w:rPr>
                <w:t>National building codes revised with DRR integrated</w:t>
              </w:r>
            </w:ins>
          </w:p>
        </w:tc>
        <w:tc>
          <w:tcPr>
            <w:tcW w:w="1242" w:type="dxa"/>
            <w:tcPrChange w:id="392" w:author="user" w:date="2011-05-22T13:44:00Z">
              <w:tcPr>
                <w:tcW w:w="1242" w:type="dxa"/>
              </w:tcPr>
            </w:tcPrChange>
          </w:tcPr>
          <w:p w:rsidR="0087677C" w:rsidRPr="00D0023F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moveFromRangeStart w:id="393" w:author="user" w:date="2011-05-22T12:23:00Z" w:name="move293830367"/>
            <w:moveFrom w:id="394" w:author="user" w:date="2011-05-22T12:23:00Z">
              <w:r w:rsidRPr="00FA4671" w:rsidDel="001238C1">
                <w:rPr>
                  <w:rFonts w:ascii="Times New Roman" w:hAnsi="Times New Roman" w:cs="Times New Roman"/>
                  <w:sz w:val="18"/>
                  <w:szCs w:val="18"/>
                </w:rPr>
                <w:t>Land use planning guidelines</w:t>
              </w:r>
            </w:moveFrom>
            <w:moveFromRangeEnd w:id="393"/>
            <w:ins w:id="395" w:author="user" w:date="2011-05-22T12:25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Climate change research strategy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deveoped</w:t>
              </w:r>
            </w:ins>
          </w:p>
        </w:tc>
        <w:tc>
          <w:tcPr>
            <w:tcW w:w="1245" w:type="dxa"/>
            <w:tcPrChange w:id="396" w:author="user" w:date="2011-05-22T13:44:00Z">
              <w:tcPr>
                <w:tcW w:w="1245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397" w:author="user" w:date="2011-05-22T13:44:00Z">
              <w:tcPr>
                <w:tcW w:w="1167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PrChange w:id="398" w:author="user" w:date="2011-05-22T13:44:00Z">
              <w:tcPr>
                <w:tcW w:w="1080" w:type="dxa"/>
                <w:vMerge/>
              </w:tcPr>
            </w:tcPrChange>
          </w:tcPr>
          <w:p w:rsidR="0087677C" w:rsidRPr="00AE2020" w:rsidRDefault="0087677C" w:rsidP="0087677C">
            <w:pPr>
              <w:ind w:left="1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399" w:author="user" w:date="2011-05-22T13:44:00Z">
              <w:tcPr>
                <w:tcW w:w="1080" w:type="dxa"/>
              </w:tcPr>
            </w:tcPrChange>
          </w:tcPr>
          <w:p w:rsidR="0087677C" w:rsidRPr="00AE2020" w:rsidRDefault="0087677C" w:rsidP="0087677C">
            <w:pPr>
              <w:ind w:left="18"/>
              <w:rPr>
                <w:ins w:id="400" w:author="user" w:date="2011-05-22T13:44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677C" w:rsidRPr="00D965BA" w:rsidTr="0087677C">
        <w:trPr>
          <w:trHeight w:val="413"/>
          <w:trPrChange w:id="401" w:author="user" w:date="2011-05-22T13:44:00Z">
            <w:trPr>
              <w:trHeight w:val="413"/>
            </w:trPr>
          </w:trPrChange>
        </w:trPr>
        <w:tc>
          <w:tcPr>
            <w:tcW w:w="1557" w:type="dxa"/>
            <w:vMerge/>
            <w:tcPrChange w:id="402" w:author="user" w:date="2011-05-22T13:44:00Z">
              <w:tcPr>
                <w:tcW w:w="1557" w:type="dxa"/>
                <w:vMerge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PrChange w:id="403" w:author="user" w:date="2011-05-22T13:44:00Z">
              <w:tcPr>
                <w:tcW w:w="1845" w:type="dxa"/>
                <w:vMerge w:val="restart"/>
              </w:tcPr>
            </w:tcPrChange>
          </w:tcPr>
          <w:p w:rsidR="0087677C" w:rsidRPr="00FA4671" w:rsidRDefault="0087677C" w:rsidP="0087677C">
            <w:pPr>
              <w:pStyle w:val="ListParagraph"/>
              <w:numPr>
                <w:ilvl w:val="0"/>
                <w:numId w:val="9"/>
              </w:numPr>
              <w:ind w:left="243" w:hanging="213"/>
              <w:rPr>
                <w:rFonts w:ascii="Times New Roman" w:hAnsi="Times New Roman" w:cs="Times New Roman"/>
                <w:sz w:val="18"/>
                <w:szCs w:val="18"/>
              </w:rPr>
            </w:pPr>
            <w:del w:id="404" w:author="user" w:date="2011-05-22T12:35:00Z">
              <w:r w:rsidDel="002A4AF2">
                <w:rPr>
                  <w:rFonts w:ascii="Times New Roman" w:hAnsi="Times New Roman" w:cs="Times New Roman"/>
                  <w:sz w:val="18"/>
                  <w:szCs w:val="18"/>
                </w:rPr>
                <w:delText>Land use planning guide developed to integrate sustained land use planning</w:delText>
              </w:r>
            </w:del>
          </w:p>
        </w:tc>
        <w:tc>
          <w:tcPr>
            <w:tcW w:w="963" w:type="dxa"/>
            <w:vMerge w:val="restart"/>
            <w:tcPrChange w:id="405" w:author="user" w:date="2011-05-22T13:44:00Z">
              <w:tcPr>
                <w:tcW w:w="963" w:type="dxa"/>
                <w:vMerge w:val="restart"/>
              </w:tcPr>
            </w:tcPrChange>
          </w:tcPr>
          <w:p w:rsidR="0087677C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406" w:author="user" w:date="2011-05-22T12:35:00Z">
              <w:r w:rsidDel="002A4AF2">
                <w:rPr>
                  <w:rFonts w:ascii="Times New Roman" w:hAnsi="Times New Roman" w:cs="Times New Roman"/>
                  <w:sz w:val="18"/>
                  <w:szCs w:val="18"/>
                </w:rPr>
                <w:delText>Output</w:delText>
              </w:r>
            </w:del>
          </w:p>
        </w:tc>
        <w:tc>
          <w:tcPr>
            <w:tcW w:w="900" w:type="dxa"/>
            <w:vMerge w:val="restart"/>
            <w:tcPrChange w:id="407" w:author="user" w:date="2011-05-22T13:44:00Z">
              <w:tcPr>
                <w:tcW w:w="900" w:type="dxa"/>
                <w:vMerge w:val="restart"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del w:id="408" w:author="user" w:date="2011-05-22T12:35:00Z">
              <w:r w:rsidDel="002A4AF2">
                <w:rPr>
                  <w:rFonts w:ascii="Times New Roman" w:hAnsi="Times New Roman" w:cs="Times New Roman"/>
                  <w:sz w:val="18"/>
                  <w:szCs w:val="18"/>
                </w:rPr>
                <w:delText>Event</w:delText>
              </w:r>
            </w:del>
          </w:p>
        </w:tc>
        <w:tc>
          <w:tcPr>
            <w:tcW w:w="1035" w:type="dxa"/>
            <w:vMerge w:val="restart"/>
            <w:tcPrChange w:id="409" w:author="user" w:date="2011-05-22T13:44:00Z">
              <w:tcPr>
                <w:tcW w:w="1035" w:type="dxa"/>
                <w:vMerge w:val="restart"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410" w:author="user" w:date="2011-05-22T13:44:00Z">
              <w:tcPr>
                <w:tcW w:w="765" w:type="dxa"/>
              </w:tcPr>
            </w:tcPrChange>
          </w:tcPr>
          <w:p w:rsidR="0087677C" w:rsidRPr="00D0023F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411" w:author="user" w:date="2011-05-22T12:35:00Z">
              <w:r w:rsidDel="002A4AF2">
                <w:rPr>
                  <w:rFonts w:ascii="Times New Roman" w:hAnsi="Times New Roman" w:cs="Times New Roman"/>
                  <w:sz w:val="18"/>
                  <w:szCs w:val="18"/>
                </w:rPr>
                <w:delText>Target</w:delText>
              </w:r>
            </w:del>
          </w:p>
        </w:tc>
        <w:tc>
          <w:tcPr>
            <w:tcW w:w="1233" w:type="dxa"/>
            <w:tcPrChange w:id="412" w:author="user" w:date="2011-05-22T13:44:00Z">
              <w:tcPr>
                <w:tcW w:w="1233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413" w:author="user" w:date="2011-05-22T13:44:00Z">
              <w:tcPr>
                <w:tcW w:w="1350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414" w:author="user" w:date="2011-05-22T13:44:00Z">
              <w:tcPr>
                <w:tcW w:w="1242" w:type="dxa"/>
              </w:tcPr>
            </w:tcPrChange>
          </w:tcPr>
          <w:p w:rsidR="0087677C" w:rsidRPr="00D0023F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415" w:author="user" w:date="2011-05-22T12:35:00Z">
              <w:r w:rsidRPr="00FA4671" w:rsidDel="002A4AF2">
                <w:rPr>
                  <w:rFonts w:ascii="Times New Roman" w:hAnsi="Times New Roman" w:cs="Times New Roman"/>
                  <w:sz w:val="18"/>
                  <w:szCs w:val="18"/>
                </w:rPr>
                <w:delText>Land use planning guidelines</w:delText>
              </w:r>
            </w:del>
          </w:p>
        </w:tc>
        <w:tc>
          <w:tcPr>
            <w:tcW w:w="1245" w:type="dxa"/>
            <w:tcPrChange w:id="416" w:author="user" w:date="2011-05-22T13:44:00Z">
              <w:tcPr>
                <w:tcW w:w="1245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417" w:author="user" w:date="2011-05-22T13:44:00Z">
              <w:tcPr>
                <w:tcW w:w="1167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PrChange w:id="418" w:author="user" w:date="2011-05-22T13:44:00Z">
              <w:tcPr>
                <w:tcW w:w="1080" w:type="dxa"/>
                <w:vMerge w:val="restart"/>
              </w:tcPr>
            </w:tcPrChange>
          </w:tcPr>
          <w:p w:rsidR="0087677C" w:rsidRPr="00AE2020" w:rsidRDefault="0087677C" w:rsidP="0087677C">
            <w:pPr>
              <w:ind w:left="18"/>
              <w:rPr>
                <w:rFonts w:ascii="Times New Roman" w:hAnsi="Times New Roman" w:cs="Times New Roman"/>
                <w:sz w:val="18"/>
                <w:szCs w:val="18"/>
              </w:rPr>
            </w:pPr>
            <w:del w:id="419" w:author="user" w:date="2011-05-22T12:35:00Z">
              <w:r w:rsidRPr="00FA4671" w:rsidDel="002A4AF2">
                <w:rPr>
                  <w:rFonts w:ascii="Times New Roman" w:hAnsi="Times New Roman" w:cs="Times New Roman"/>
                  <w:sz w:val="18"/>
                  <w:szCs w:val="18"/>
                </w:rPr>
                <w:delText>MHE</w:delText>
              </w:r>
            </w:del>
          </w:p>
        </w:tc>
        <w:tc>
          <w:tcPr>
            <w:tcW w:w="1080" w:type="dxa"/>
            <w:tcPrChange w:id="420" w:author="user" w:date="2011-05-22T13:44:00Z">
              <w:tcPr>
                <w:tcW w:w="1080" w:type="dxa"/>
              </w:tcPr>
            </w:tcPrChange>
          </w:tcPr>
          <w:p w:rsidR="0087677C" w:rsidRPr="00FA4671" w:rsidDel="002A4AF2" w:rsidRDefault="0087677C" w:rsidP="0087677C">
            <w:pPr>
              <w:ind w:left="18"/>
              <w:rPr>
                <w:ins w:id="421" w:author="user" w:date="2011-05-22T13:44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677C" w:rsidRPr="00D965BA" w:rsidTr="0087677C">
        <w:trPr>
          <w:trHeight w:val="412"/>
          <w:trPrChange w:id="422" w:author="user" w:date="2011-05-22T13:44:00Z">
            <w:trPr>
              <w:trHeight w:val="412"/>
            </w:trPr>
          </w:trPrChange>
        </w:trPr>
        <w:tc>
          <w:tcPr>
            <w:tcW w:w="1557" w:type="dxa"/>
            <w:vMerge/>
            <w:tcPrChange w:id="423" w:author="user" w:date="2011-05-22T13:44:00Z">
              <w:tcPr>
                <w:tcW w:w="1557" w:type="dxa"/>
                <w:vMerge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PrChange w:id="424" w:author="user" w:date="2011-05-22T13:44:00Z">
              <w:tcPr>
                <w:tcW w:w="1845" w:type="dxa"/>
                <w:vMerge/>
              </w:tcPr>
            </w:tcPrChange>
          </w:tcPr>
          <w:p w:rsidR="0087677C" w:rsidRDefault="0087677C" w:rsidP="0087677C">
            <w:pPr>
              <w:pStyle w:val="ListParagraph"/>
              <w:numPr>
                <w:ilvl w:val="0"/>
                <w:numId w:val="9"/>
              </w:numPr>
              <w:ind w:left="243" w:hanging="2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PrChange w:id="425" w:author="user" w:date="2011-05-22T13:44:00Z">
              <w:tcPr>
                <w:tcW w:w="963" w:type="dxa"/>
                <w:vMerge/>
              </w:tcPr>
            </w:tcPrChange>
          </w:tcPr>
          <w:p w:rsidR="0087677C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PrChange w:id="426" w:author="user" w:date="2011-05-22T13:44:00Z">
              <w:tcPr>
                <w:tcW w:w="900" w:type="dxa"/>
                <w:vMerge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  <w:tcPrChange w:id="427" w:author="user" w:date="2011-05-22T13:44:00Z">
              <w:tcPr>
                <w:tcW w:w="1035" w:type="dxa"/>
                <w:vMerge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428" w:author="user" w:date="2011-05-22T13:44:00Z">
              <w:tcPr>
                <w:tcW w:w="765" w:type="dxa"/>
              </w:tcPr>
            </w:tcPrChange>
          </w:tcPr>
          <w:p w:rsidR="0087677C" w:rsidRPr="00D0023F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429" w:author="user" w:date="2011-05-22T12:35:00Z">
              <w:r w:rsidDel="002A4AF2">
                <w:rPr>
                  <w:rFonts w:ascii="Times New Roman" w:hAnsi="Times New Roman" w:cs="Times New Roman"/>
                  <w:sz w:val="18"/>
                  <w:szCs w:val="18"/>
                </w:rPr>
                <w:delText>Ach</w:delText>
              </w:r>
            </w:del>
          </w:p>
        </w:tc>
        <w:tc>
          <w:tcPr>
            <w:tcW w:w="1233" w:type="dxa"/>
            <w:tcPrChange w:id="430" w:author="user" w:date="2011-05-22T13:44:00Z">
              <w:tcPr>
                <w:tcW w:w="1233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431" w:author="user" w:date="2011-05-22T13:44:00Z">
              <w:tcPr>
                <w:tcW w:w="1350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432" w:author="user" w:date="2011-05-22T13:44:00Z">
              <w:tcPr>
                <w:tcW w:w="1242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433" w:author="user" w:date="2011-05-22T13:44:00Z">
              <w:tcPr>
                <w:tcW w:w="1245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434" w:author="user" w:date="2011-05-22T13:44:00Z">
              <w:tcPr>
                <w:tcW w:w="1167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PrChange w:id="435" w:author="user" w:date="2011-05-22T13:44:00Z">
              <w:tcPr>
                <w:tcW w:w="1080" w:type="dxa"/>
                <w:vMerge/>
              </w:tcPr>
            </w:tcPrChange>
          </w:tcPr>
          <w:p w:rsidR="0087677C" w:rsidRPr="00FA4671" w:rsidRDefault="0087677C" w:rsidP="0087677C">
            <w:pPr>
              <w:ind w:left="1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436" w:author="user" w:date="2011-05-22T13:44:00Z">
              <w:tcPr>
                <w:tcW w:w="1080" w:type="dxa"/>
              </w:tcPr>
            </w:tcPrChange>
          </w:tcPr>
          <w:p w:rsidR="0087677C" w:rsidRPr="00FA4671" w:rsidRDefault="0087677C" w:rsidP="0087677C">
            <w:pPr>
              <w:ind w:left="18"/>
              <w:rPr>
                <w:ins w:id="437" w:author="user" w:date="2011-05-22T13:44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677C" w:rsidRPr="00D965BA" w:rsidTr="0087677C">
        <w:trPr>
          <w:trHeight w:val="413"/>
          <w:trPrChange w:id="438" w:author="user" w:date="2011-05-22T13:44:00Z">
            <w:trPr>
              <w:trHeight w:val="413"/>
            </w:trPr>
          </w:trPrChange>
        </w:trPr>
        <w:tc>
          <w:tcPr>
            <w:tcW w:w="1557" w:type="dxa"/>
            <w:vMerge/>
            <w:tcPrChange w:id="439" w:author="user" w:date="2011-05-22T13:44:00Z">
              <w:tcPr>
                <w:tcW w:w="1557" w:type="dxa"/>
                <w:vMerge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PrChange w:id="440" w:author="user" w:date="2011-05-22T13:44:00Z">
              <w:tcPr>
                <w:tcW w:w="1845" w:type="dxa"/>
                <w:vMerge w:val="restart"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r w:rsidRPr="00FA46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FA4671">
              <w:rPr>
                <w:rFonts w:ascii="Times New Roman" w:hAnsi="Times New Roman" w:cs="Times New Roman"/>
                <w:sz w:val="18"/>
                <w:szCs w:val="18"/>
              </w:rPr>
              <w:t xml:space="preserve"> Development of policies to address populations most at risk</w:t>
            </w:r>
          </w:p>
        </w:tc>
        <w:tc>
          <w:tcPr>
            <w:tcW w:w="963" w:type="dxa"/>
            <w:vMerge w:val="restart"/>
            <w:tcPrChange w:id="441" w:author="user" w:date="2011-05-22T13:44:00Z">
              <w:tcPr>
                <w:tcW w:w="963" w:type="dxa"/>
                <w:vMerge w:val="restart"/>
              </w:tcPr>
            </w:tcPrChange>
          </w:tcPr>
          <w:p w:rsidR="0087677C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  <w:tcPrChange w:id="442" w:author="user" w:date="2011-05-22T13:44:00Z">
              <w:tcPr>
                <w:tcW w:w="900" w:type="dxa"/>
                <w:vMerge w:val="restart"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35" w:type="dxa"/>
            <w:vMerge w:val="restart"/>
            <w:tcPrChange w:id="443" w:author="user" w:date="2011-05-22T13:44:00Z">
              <w:tcPr>
                <w:tcW w:w="1035" w:type="dxa"/>
                <w:vMerge w:val="restart"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ins w:id="444" w:author="user" w:date="2011-05-22T12:36:00Z">
              <w:r>
                <w:rPr>
                  <w:rFonts w:ascii="Times New Roman" w:hAnsi="Times New Roman" w:cs="Times New Roman"/>
                  <w:sz w:val="18"/>
                  <w:szCs w:val="18"/>
                </w:rPr>
                <w:t>2009</w:t>
              </w:r>
            </w:ins>
          </w:p>
        </w:tc>
        <w:tc>
          <w:tcPr>
            <w:tcW w:w="765" w:type="dxa"/>
            <w:tcPrChange w:id="445" w:author="user" w:date="2011-05-22T13:44:00Z">
              <w:tcPr>
                <w:tcW w:w="765" w:type="dxa"/>
              </w:tcPr>
            </w:tcPrChange>
          </w:tcPr>
          <w:p w:rsidR="0087677C" w:rsidRPr="00D0023F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33" w:type="dxa"/>
            <w:tcPrChange w:id="446" w:author="user" w:date="2011-05-22T13:44:00Z">
              <w:tcPr>
                <w:tcW w:w="1233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447" w:author="user" w:date="2011-05-22T13:44:00Z">
              <w:tcPr>
                <w:tcW w:w="1350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448" w:author="user" w:date="2011-05-22T13:44:00Z">
              <w:tcPr>
                <w:tcW w:w="1242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449" w:author="user" w:date="2011-05-22T13:44:00Z">
              <w:tcPr>
                <w:tcW w:w="1245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450" w:author="user" w:date="2011-05-22T13:44:00Z">
              <w:tcPr>
                <w:tcW w:w="1167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PrChange w:id="451" w:author="user" w:date="2011-05-22T13:44:00Z">
              <w:tcPr>
                <w:tcW w:w="1080" w:type="dxa"/>
                <w:vMerge w:val="restart"/>
              </w:tcPr>
            </w:tcPrChange>
          </w:tcPr>
          <w:p w:rsidR="0087677C" w:rsidRPr="00AE2020" w:rsidRDefault="0087677C" w:rsidP="0087677C">
            <w:pPr>
              <w:ind w:left="18"/>
              <w:rPr>
                <w:rFonts w:ascii="Times New Roman" w:hAnsi="Times New Roman" w:cs="Times New Roman"/>
                <w:sz w:val="18"/>
                <w:szCs w:val="18"/>
              </w:rPr>
            </w:pPr>
            <w:ins w:id="452" w:author="user" w:date="2011-05-22T13:43:00Z">
              <w:r>
                <w:rPr>
                  <w:rFonts w:ascii="Times New Roman" w:hAnsi="Times New Roman" w:cs="Times New Roman"/>
                  <w:sz w:val="18"/>
                  <w:szCs w:val="18"/>
                </w:rPr>
                <w:t>MoHF</w:t>
              </w:r>
            </w:ins>
          </w:p>
        </w:tc>
        <w:tc>
          <w:tcPr>
            <w:tcW w:w="1080" w:type="dxa"/>
            <w:tcPrChange w:id="453" w:author="user" w:date="2011-05-22T13:44:00Z">
              <w:tcPr>
                <w:tcW w:w="1080" w:type="dxa"/>
              </w:tcPr>
            </w:tcPrChange>
          </w:tcPr>
          <w:p w:rsidR="0087677C" w:rsidRDefault="0087677C" w:rsidP="0087677C">
            <w:pPr>
              <w:ind w:left="18"/>
              <w:rPr>
                <w:ins w:id="454" w:author="user" w:date="2011-05-22T13:44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677C" w:rsidRPr="00D965BA" w:rsidTr="0087677C">
        <w:trPr>
          <w:trHeight w:val="412"/>
          <w:trPrChange w:id="455" w:author="user" w:date="2011-05-22T13:44:00Z">
            <w:trPr>
              <w:trHeight w:val="412"/>
            </w:trPr>
          </w:trPrChange>
        </w:trPr>
        <w:tc>
          <w:tcPr>
            <w:tcW w:w="1557" w:type="dxa"/>
            <w:vMerge/>
            <w:tcPrChange w:id="456" w:author="user" w:date="2011-05-22T13:44:00Z">
              <w:tcPr>
                <w:tcW w:w="1557" w:type="dxa"/>
                <w:vMerge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PrChange w:id="457" w:author="user" w:date="2011-05-22T13:44:00Z">
              <w:tcPr>
                <w:tcW w:w="1845" w:type="dxa"/>
                <w:vMerge/>
              </w:tcPr>
            </w:tcPrChange>
          </w:tcPr>
          <w:p w:rsidR="0087677C" w:rsidRPr="00FA4671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PrChange w:id="458" w:author="user" w:date="2011-05-22T13:44:00Z">
              <w:tcPr>
                <w:tcW w:w="963" w:type="dxa"/>
                <w:vMerge/>
              </w:tcPr>
            </w:tcPrChange>
          </w:tcPr>
          <w:p w:rsidR="0087677C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PrChange w:id="459" w:author="user" w:date="2011-05-22T13:44:00Z">
              <w:tcPr>
                <w:tcW w:w="900" w:type="dxa"/>
                <w:vMerge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  <w:tcPrChange w:id="460" w:author="user" w:date="2011-05-22T13:44:00Z">
              <w:tcPr>
                <w:tcW w:w="1035" w:type="dxa"/>
                <w:vMerge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461" w:author="user" w:date="2011-05-22T13:44:00Z">
              <w:tcPr>
                <w:tcW w:w="765" w:type="dxa"/>
              </w:tcPr>
            </w:tcPrChange>
          </w:tcPr>
          <w:p w:rsidR="0087677C" w:rsidRPr="00D0023F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33" w:type="dxa"/>
            <w:tcPrChange w:id="462" w:author="user" w:date="2011-05-22T13:44:00Z">
              <w:tcPr>
                <w:tcW w:w="1233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463" w:author="user" w:date="2011-05-22T13:44:00Z">
              <w:tcPr>
                <w:tcW w:w="1350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ins w:id="464" w:author="user" w:date="2011-05-22T12:36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Disability </w:t>
              </w:r>
            </w:ins>
            <w:ins w:id="465" w:author="user" w:date="2011-05-22T13:43:00Z">
              <w:r>
                <w:rPr>
                  <w:rFonts w:ascii="Times New Roman" w:hAnsi="Times New Roman" w:cs="Times New Roman"/>
                  <w:sz w:val="18"/>
                  <w:szCs w:val="18"/>
                </w:rPr>
                <w:t>A</w:t>
              </w:r>
            </w:ins>
            <w:ins w:id="466" w:author="user" w:date="2011-05-22T12:36:00Z">
              <w:r>
                <w:rPr>
                  <w:rFonts w:ascii="Times New Roman" w:hAnsi="Times New Roman" w:cs="Times New Roman"/>
                  <w:sz w:val="18"/>
                  <w:szCs w:val="18"/>
                </w:rPr>
                <w:t>ct ratified</w:t>
              </w:r>
            </w:ins>
          </w:p>
        </w:tc>
        <w:tc>
          <w:tcPr>
            <w:tcW w:w="1242" w:type="dxa"/>
            <w:tcPrChange w:id="467" w:author="user" w:date="2011-05-22T13:44:00Z">
              <w:tcPr>
                <w:tcW w:w="1242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468" w:author="user" w:date="2011-05-22T13:44:00Z">
              <w:tcPr>
                <w:tcW w:w="1245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469" w:author="user" w:date="2011-05-22T13:44:00Z">
              <w:tcPr>
                <w:tcW w:w="1167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PrChange w:id="470" w:author="user" w:date="2011-05-22T13:44:00Z">
              <w:tcPr>
                <w:tcW w:w="1080" w:type="dxa"/>
                <w:vMerge/>
              </w:tcPr>
            </w:tcPrChange>
          </w:tcPr>
          <w:p w:rsidR="0087677C" w:rsidRPr="00AE2020" w:rsidRDefault="0087677C" w:rsidP="0087677C">
            <w:pPr>
              <w:ind w:left="1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471" w:author="user" w:date="2011-05-22T13:44:00Z">
              <w:tcPr>
                <w:tcW w:w="1080" w:type="dxa"/>
              </w:tcPr>
            </w:tcPrChange>
          </w:tcPr>
          <w:p w:rsidR="0087677C" w:rsidRPr="00AE2020" w:rsidRDefault="0087677C" w:rsidP="0087677C">
            <w:pPr>
              <w:ind w:left="18"/>
              <w:rPr>
                <w:ins w:id="472" w:author="user" w:date="2011-05-22T13:44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677C" w:rsidRPr="00D965BA" w:rsidTr="0087677C">
        <w:trPr>
          <w:trHeight w:val="245"/>
        </w:trPr>
        <w:tc>
          <w:tcPr>
            <w:tcW w:w="1557" w:type="dxa"/>
            <w:vMerge/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r w:rsidRPr="00FA46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FA4671">
              <w:rPr>
                <w:rFonts w:ascii="Times New Roman" w:hAnsi="Times New Roman" w:cs="Times New Roman"/>
                <w:sz w:val="18"/>
                <w:szCs w:val="18"/>
              </w:rPr>
              <w:t xml:space="preserve"> Integration of DRR in the economic &amp; productive sector policies.</w:t>
            </w:r>
          </w:p>
        </w:tc>
        <w:tc>
          <w:tcPr>
            <w:tcW w:w="963" w:type="dxa"/>
            <w:vMerge w:val="restart"/>
          </w:tcPr>
          <w:p w:rsidR="0087677C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:rsidR="0087677C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473" w:author="user" w:date="2011-05-22T13:46:00Z">
              <w:r>
                <w:rPr>
                  <w:rFonts w:ascii="Times New Roman" w:hAnsi="Times New Roman" w:cs="Times New Roman"/>
                  <w:sz w:val="18"/>
                  <w:szCs w:val="18"/>
                </w:rPr>
                <w:t>Target</w:t>
              </w:r>
            </w:ins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87677C" w:rsidRPr="00D0023F" w:rsidRDefault="00123AFA" w:rsidP="00123AFA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ins w:id="474" w:author="user" w:date="2011-05-22T13:57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By 2014 climate risk insurance </w:t>
              </w:r>
            </w:ins>
            <w:ins w:id="475" w:author="user" w:date="2011-05-22T13:58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options identified and made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available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1080" w:type="dxa"/>
            <w:vMerge w:val="restart"/>
          </w:tcPr>
          <w:p w:rsidR="0087677C" w:rsidRPr="00AE2020" w:rsidRDefault="00EC7FD3" w:rsidP="0087677C">
            <w:pPr>
              <w:ind w:left="18"/>
              <w:rPr>
                <w:rFonts w:ascii="Times New Roman" w:hAnsi="Times New Roman" w:cs="Times New Roman"/>
                <w:sz w:val="18"/>
                <w:szCs w:val="18"/>
              </w:rPr>
            </w:pPr>
            <w:ins w:id="476" w:author="user" w:date="2011-05-22T14:04:00Z">
              <w:r>
                <w:rPr>
                  <w:rFonts w:ascii="Times New Roman" w:hAnsi="Times New Roman" w:cs="Times New Roman"/>
                  <w:sz w:val="18"/>
                  <w:szCs w:val="18"/>
                </w:rPr>
                <w:t>MED, UNDP, MHE, MTAC</w:t>
              </w:r>
            </w:ins>
          </w:p>
        </w:tc>
        <w:tc>
          <w:tcPr>
            <w:tcW w:w="1080" w:type="dxa"/>
            <w:vMerge w:val="restart"/>
          </w:tcPr>
          <w:p w:rsidR="0087677C" w:rsidRDefault="00D17896" w:rsidP="00D17896">
            <w:pPr>
              <w:ind w:left="18"/>
              <w:rPr>
                <w:ins w:id="477" w:author="user" w:date="2011-05-22T13:55:00Z"/>
                <w:rFonts w:ascii="Times New Roman" w:hAnsi="Times New Roman" w:cs="Times New Roman"/>
                <w:sz w:val="18"/>
                <w:szCs w:val="18"/>
              </w:rPr>
            </w:pPr>
            <w:ins w:id="478" w:author="user" w:date="2011-05-22T13:54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Relevant to </w:t>
              </w:r>
            </w:ins>
            <w:ins w:id="479" w:author="user" w:date="2011-05-22T13:53:00Z">
              <w:r>
                <w:rPr>
                  <w:rFonts w:ascii="Times New Roman" w:hAnsi="Times New Roman" w:cs="Times New Roman"/>
                  <w:sz w:val="18"/>
                  <w:szCs w:val="18"/>
                </w:rPr>
                <w:t>Provi</w:t>
              </w:r>
            </w:ins>
            <w:ins w:id="480" w:author="user" w:date="2011-05-22T13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de</w:t>
              </w:r>
            </w:ins>
            <w:ins w:id="481" w:author="user" w:date="2011-05-22T13:53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information on hazard</w:t>
              </w:r>
            </w:ins>
            <w:ins w:id="482" w:author="user" w:date="2011-05-22T13:54:00Z">
              <w:r>
                <w:rPr>
                  <w:rFonts w:ascii="Times New Roman" w:hAnsi="Times New Roman" w:cs="Times New Roman"/>
                  <w:sz w:val="18"/>
                  <w:szCs w:val="18"/>
                </w:rPr>
                <w:t>s and zones</w:t>
              </w:r>
            </w:ins>
            <w:ins w:id="483" w:author="user" w:date="2011-05-22T13:53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(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climate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and geophysical) to </w:t>
              </w:r>
            </w:ins>
            <w:ins w:id="484" w:author="user" w:date="2011-05-22T13:54:00Z">
              <w:r>
                <w:rPr>
                  <w:rFonts w:ascii="Times New Roman" w:hAnsi="Times New Roman" w:cs="Times New Roman"/>
                  <w:sz w:val="18"/>
                  <w:szCs w:val="18"/>
                </w:rPr>
                <w:t>investors</w:t>
              </w:r>
            </w:ins>
            <w:ins w:id="485" w:author="user" w:date="2011-05-22T13:56:00Z">
              <w:r>
                <w:rPr>
                  <w:rFonts w:ascii="Times New Roman" w:hAnsi="Times New Roman" w:cs="Times New Roman"/>
                  <w:sz w:val="18"/>
                  <w:szCs w:val="18"/>
                </w:rPr>
                <w:t>.</w:t>
              </w:r>
            </w:ins>
          </w:p>
          <w:p w:rsidR="00D17896" w:rsidRPr="00AE2020" w:rsidRDefault="00D17896" w:rsidP="00D17896">
            <w:pPr>
              <w:ind w:left="18"/>
              <w:rPr>
                <w:ins w:id="486" w:author="user" w:date="2011-05-22T13:44:00Z"/>
                <w:rFonts w:ascii="Times New Roman" w:hAnsi="Times New Roman" w:cs="Times New Roman"/>
                <w:sz w:val="18"/>
                <w:szCs w:val="18"/>
              </w:rPr>
            </w:pPr>
            <w:ins w:id="487" w:author="user" w:date="2011-05-22T13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Relevant </w:t>
              </w:r>
            </w:ins>
            <w:ins w:id="488" w:author="user" w:date="2011-05-22T13:56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to plan to reduce risks from regional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climate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/gepphysical hazards such as threats to food security.</w:t>
              </w:r>
            </w:ins>
          </w:p>
        </w:tc>
      </w:tr>
      <w:tr w:rsidR="0087677C" w:rsidRPr="00D965BA" w:rsidTr="0087677C">
        <w:trPr>
          <w:trHeight w:val="566"/>
        </w:trPr>
        <w:tc>
          <w:tcPr>
            <w:tcW w:w="1557" w:type="dxa"/>
            <w:vMerge/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87677C" w:rsidRPr="00FA4671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87677C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</w:tcPr>
          <w:p w:rsidR="0087677C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489" w:author="user" w:date="2011-05-22T13:46:00Z">
              <w:r>
                <w:rPr>
                  <w:rFonts w:ascii="Times New Roman" w:hAnsi="Times New Roman" w:cs="Times New Roman"/>
                  <w:sz w:val="18"/>
                  <w:szCs w:val="18"/>
                </w:rPr>
                <w:t>Ach</w:t>
              </w:r>
            </w:ins>
          </w:p>
        </w:tc>
        <w:tc>
          <w:tcPr>
            <w:tcW w:w="1233" w:type="dxa"/>
            <w:tcBorders>
              <w:top w:val="single" w:sz="4" w:space="0" w:color="auto"/>
            </w:tcBorders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87677C" w:rsidRPr="00AE2020" w:rsidRDefault="0087677C" w:rsidP="0087677C">
            <w:pPr>
              <w:ind w:left="1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87677C" w:rsidRPr="00AE2020" w:rsidRDefault="0087677C" w:rsidP="0087677C">
            <w:pPr>
              <w:ind w:left="1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677C" w:rsidRPr="00D965BA" w:rsidTr="0087677C">
        <w:trPr>
          <w:trHeight w:val="1035"/>
          <w:trPrChange w:id="490" w:author="user" w:date="2011-05-22T13:44:00Z">
            <w:trPr>
              <w:trHeight w:val="1035"/>
            </w:trPr>
          </w:trPrChange>
        </w:trPr>
        <w:tc>
          <w:tcPr>
            <w:tcW w:w="1557" w:type="dxa"/>
            <w:vMerge/>
            <w:tcPrChange w:id="491" w:author="user" w:date="2011-05-22T13:44:00Z">
              <w:tcPr>
                <w:tcW w:w="1557" w:type="dxa"/>
                <w:vMerge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PrChange w:id="492" w:author="user" w:date="2011-05-22T13:44:00Z">
              <w:tcPr>
                <w:tcW w:w="1845" w:type="dxa"/>
                <w:vMerge w:val="restart"/>
              </w:tcPr>
            </w:tcPrChange>
          </w:tcPr>
          <w:p w:rsidR="0087677C" w:rsidRPr="004E58ED" w:rsidRDefault="0087677C" w:rsidP="0087677C">
            <w:pPr>
              <w:pStyle w:val="ListParagraph"/>
              <w:numPr>
                <w:ilvl w:val="0"/>
                <w:numId w:val="10"/>
              </w:numPr>
              <w:ind w:left="243" w:hanging="207"/>
              <w:rPr>
                <w:rFonts w:ascii="Times New Roman" w:hAnsi="Times New Roman" w:cs="Times New Roman"/>
                <w:sz w:val="18"/>
                <w:szCs w:val="18"/>
              </w:rPr>
            </w:pPr>
            <w:r w:rsidRPr="004E58ED">
              <w:rPr>
                <w:rFonts w:ascii="Times New Roman" w:hAnsi="Times New Roman" w:cs="Times New Roman"/>
                <w:sz w:val="18"/>
                <w:szCs w:val="18"/>
              </w:rPr>
              <w:t>Adaptation measures for climate change and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E58ED">
              <w:rPr>
                <w:rFonts w:ascii="Times New Roman" w:hAnsi="Times New Roman" w:cs="Times New Roman"/>
                <w:sz w:val="18"/>
                <w:szCs w:val="18"/>
              </w:rPr>
              <w:t>disaster mitigation for the tourism industry identified and enforced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E58ED">
              <w:rPr>
                <w:rFonts w:ascii="Times New Roman" w:hAnsi="Times New Roman" w:cs="Times New Roman"/>
                <w:sz w:val="18"/>
                <w:szCs w:val="18"/>
              </w:rPr>
              <w:t>(SAP: Tourism, Policy  4, Stat 1)</w:t>
            </w:r>
          </w:p>
        </w:tc>
        <w:tc>
          <w:tcPr>
            <w:tcW w:w="963" w:type="dxa"/>
            <w:vMerge w:val="restart"/>
            <w:tcPrChange w:id="493" w:author="user" w:date="2011-05-22T13:44:00Z">
              <w:tcPr>
                <w:tcW w:w="963" w:type="dxa"/>
                <w:vMerge w:val="restart"/>
              </w:tcPr>
            </w:tcPrChange>
          </w:tcPr>
          <w:p w:rsidR="0087677C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494" w:author="user" w:date="2011-05-22T12:40:00Z">
              <w:r>
                <w:rPr>
                  <w:rFonts w:ascii="Times New Roman" w:hAnsi="Times New Roman" w:cs="Times New Roman"/>
                  <w:sz w:val="18"/>
                  <w:szCs w:val="18"/>
                </w:rPr>
                <w:t>outcome</w:t>
              </w:r>
            </w:ins>
            <w:del w:id="495" w:author="user" w:date="2011-05-22T12:40:00Z">
              <w:r w:rsidDel="002E6557">
                <w:rPr>
                  <w:rFonts w:ascii="Times New Roman" w:hAnsi="Times New Roman" w:cs="Times New Roman"/>
                  <w:sz w:val="18"/>
                  <w:szCs w:val="18"/>
                </w:rPr>
                <w:delText>Outcome</w:delText>
              </w:r>
            </w:del>
          </w:p>
        </w:tc>
        <w:tc>
          <w:tcPr>
            <w:tcW w:w="900" w:type="dxa"/>
            <w:vMerge w:val="restart"/>
            <w:tcPrChange w:id="496" w:author="user" w:date="2011-05-22T13:44:00Z">
              <w:tcPr>
                <w:tcW w:w="900" w:type="dxa"/>
                <w:vMerge w:val="restart"/>
              </w:tcPr>
            </w:tcPrChange>
          </w:tcPr>
          <w:p w:rsidR="0087677C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497" w:author="user" w:date="2011-05-22T12:41:00Z">
              <w:r w:rsidDel="002E6557">
                <w:rPr>
                  <w:rFonts w:ascii="Times New Roman" w:hAnsi="Times New Roman" w:cs="Times New Roman"/>
                  <w:sz w:val="18"/>
                  <w:szCs w:val="18"/>
                </w:rPr>
                <w:delText>No. of Activities</w:delText>
              </w:r>
            </w:del>
          </w:p>
        </w:tc>
        <w:tc>
          <w:tcPr>
            <w:tcW w:w="1035" w:type="dxa"/>
            <w:vMerge w:val="restart"/>
            <w:tcPrChange w:id="498" w:author="user" w:date="2011-05-22T13:44:00Z">
              <w:tcPr>
                <w:tcW w:w="1035" w:type="dxa"/>
                <w:vMerge w:val="restart"/>
              </w:tcPr>
            </w:tcPrChange>
          </w:tcPr>
          <w:p w:rsidR="0087677C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58ED">
              <w:rPr>
                <w:rFonts w:ascii="Times New Roman" w:hAnsi="Times New Roman" w:cs="Times New Roman"/>
                <w:sz w:val="18"/>
                <w:szCs w:val="18"/>
              </w:rPr>
              <w:t>no. of activities</w:t>
            </w:r>
          </w:p>
        </w:tc>
        <w:tc>
          <w:tcPr>
            <w:tcW w:w="765" w:type="dxa"/>
            <w:tcPrChange w:id="499" w:author="user" w:date="2011-05-22T13:44:00Z">
              <w:tcPr>
                <w:tcW w:w="765" w:type="dxa"/>
              </w:tcPr>
            </w:tcPrChange>
          </w:tcPr>
          <w:p w:rsidR="0087677C" w:rsidRPr="00D0023F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33" w:type="dxa"/>
            <w:tcPrChange w:id="500" w:author="user" w:date="2011-05-22T13:44:00Z">
              <w:tcPr>
                <w:tcW w:w="1233" w:type="dxa"/>
              </w:tcPr>
            </w:tcPrChange>
          </w:tcPr>
          <w:p w:rsidR="0087677C" w:rsidRPr="00D0023F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  <w:pPrChange w:id="501" w:author="user" w:date="2011-05-22T13:46:00Z">
                <w:pPr>
                  <w:framePr w:hSpace="180" w:wrap="around" w:vAnchor="page" w:hAnchor="page" w:x="591" w:y="2641"/>
                  <w:ind w:left="216" w:hanging="216"/>
                </w:pPr>
              </w:pPrChange>
            </w:pPr>
          </w:p>
        </w:tc>
        <w:tc>
          <w:tcPr>
            <w:tcW w:w="1350" w:type="dxa"/>
            <w:tcPrChange w:id="502" w:author="user" w:date="2011-05-22T13:44:00Z">
              <w:tcPr>
                <w:tcW w:w="1350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503" w:author="user" w:date="2011-05-22T13:44:00Z">
              <w:tcPr>
                <w:tcW w:w="1242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504" w:author="user" w:date="2011-05-22T13:44:00Z">
              <w:tcPr>
                <w:tcW w:w="1245" w:type="dxa"/>
              </w:tcPr>
            </w:tcPrChange>
          </w:tcPr>
          <w:p w:rsidR="0087677C" w:rsidRPr="00D0023F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505" w:author="user" w:date="2011-05-22T12:38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Project on integrating climate change adapational measures into </w:t>
              </w:r>
            </w:ins>
            <w:del w:id="506" w:author="user" w:date="2011-05-22T12:38:00Z">
              <w:r w:rsidDel="005136CA">
                <w:rPr>
                  <w:rFonts w:ascii="Times New Roman" w:hAnsi="Times New Roman" w:cs="Times New Roman"/>
                  <w:sz w:val="18"/>
                  <w:szCs w:val="18"/>
                </w:rPr>
                <w:delText>C</w:delText>
              </w:r>
              <w:r w:rsidRPr="004E58ED" w:rsidDel="005136CA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limate proof </w:delText>
              </w:r>
            </w:del>
            <w:r w:rsidRPr="004E58ED">
              <w:rPr>
                <w:rFonts w:ascii="Times New Roman" w:hAnsi="Times New Roman" w:cs="Times New Roman"/>
                <w:sz w:val="18"/>
                <w:szCs w:val="18"/>
              </w:rPr>
              <w:t>Tourism laws and regulations</w:t>
            </w:r>
            <w:ins w:id="507" w:author="user" w:date="2011-05-22T12:38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initiated</w:t>
              </w:r>
            </w:ins>
          </w:p>
        </w:tc>
        <w:tc>
          <w:tcPr>
            <w:tcW w:w="1167" w:type="dxa"/>
            <w:tcPrChange w:id="508" w:author="user" w:date="2011-05-22T13:44:00Z">
              <w:tcPr>
                <w:tcW w:w="1167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PrChange w:id="509" w:author="user" w:date="2011-05-22T13:44:00Z">
              <w:tcPr>
                <w:tcW w:w="1080" w:type="dxa"/>
                <w:vMerge w:val="restart"/>
              </w:tcPr>
            </w:tcPrChange>
          </w:tcPr>
          <w:p w:rsidR="0087677C" w:rsidRPr="00AE2020" w:rsidRDefault="0087677C" w:rsidP="0087677C">
            <w:pPr>
              <w:ind w:left="18"/>
              <w:rPr>
                <w:rFonts w:ascii="Times New Roman" w:hAnsi="Times New Roman" w:cs="Times New Roman"/>
                <w:sz w:val="18"/>
                <w:szCs w:val="18"/>
              </w:rPr>
            </w:pPr>
            <w:r w:rsidRPr="004E58ED">
              <w:rPr>
                <w:rFonts w:ascii="Times New Roman" w:hAnsi="Times New Roman" w:cs="Times New Roman"/>
                <w:sz w:val="18"/>
                <w:szCs w:val="18"/>
              </w:rPr>
              <w:t>MTAC</w:t>
            </w:r>
            <w:ins w:id="510" w:author="user" w:date="2011-05-22T13:42:00Z">
              <w:r>
                <w:rPr>
                  <w:rFonts w:ascii="Times New Roman" w:hAnsi="Times New Roman" w:cs="Times New Roman"/>
                  <w:sz w:val="18"/>
                  <w:szCs w:val="18"/>
                </w:rPr>
                <w:t>, UNDP, MHE</w:t>
              </w:r>
            </w:ins>
          </w:p>
        </w:tc>
        <w:tc>
          <w:tcPr>
            <w:tcW w:w="1080" w:type="dxa"/>
            <w:tcPrChange w:id="511" w:author="user" w:date="2011-05-22T13:44:00Z">
              <w:tcPr>
                <w:tcW w:w="1080" w:type="dxa"/>
              </w:tcPr>
            </w:tcPrChange>
          </w:tcPr>
          <w:p w:rsidR="0087677C" w:rsidRPr="004E58ED" w:rsidRDefault="0087677C" w:rsidP="0087677C">
            <w:pPr>
              <w:ind w:left="18"/>
              <w:rPr>
                <w:ins w:id="512" w:author="user" w:date="2011-05-22T13:44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677C" w:rsidRPr="00D965BA" w:rsidTr="0087677C">
        <w:trPr>
          <w:trHeight w:val="1035"/>
          <w:trPrChange w:id="513" w:author="user" w:date="2011-05-22T13:44:00Z">
            <w:trPr>
              <w:trHeight w:val="1035"/>
            </w:trPr>
          </w:trPrChange>
        </w:trPr>
        <w:tc>
          <w:tcPr>
            <w:tcW w:w="1557" w:type="dxa"/>
            <w:vMerge/>
            <w:tcPrChange w:id="514" w:author="user" w:date="2011-05-22T13:44:00Z">
              <w:tcPr>
                <w:tcW w:w="1557" w:type="dxa"/>
                <w:vMerge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PrChange w:id="515" w:author="user" w:date="2011-05-22T13:44:00Z">
              <w:tcPr>
                <w:tcW w:w="1845" w:type="dxa"/>
                <w:vMerge/>
              </w:tcPr>
            </w:tcPrChange>
          </w:tcPr>
          <w:p w:rsidR="0087677C" w:rsidRPr="004E58ED" w:rsidRDefault="0087677C" w:rsidP="0087677C">
            <w:pPr>
              <w:pStyle w:val="ListParagraph"/>
              <w:numPr>
                <w:ilvl w:val="0"/>
                <w:numId w:val="10"/>
              </w:numPr>
              <w:ind w:left="243" w:hanging="20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PrChange w:id="516" w:author="user" w:date="2011-05-22T13:44:00Z">
              <w:tcPr>
                <w:tcW w:w="963" w:type="dxa"/>
                <w:vMerge/>
              </w:tcPr>
            </w:tcPrChange>
          </w:tcPr>
          <w:p w:rsidR="0087677C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PrChange w:id="517" w:author="user" w:date="2011-05-22T13:44:00Z">
              <w:tcPr>
                <w:tcW w:w="900" w:type="dxa"/>
                <w:vMerge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  <w:tcPrChange w:id="518" w:author="user" w:date="2011-05-22T13:44:00Z">
              <w:tcPr>
                <w:tcW w:w="1035" w:type="dxa"/>
                <w:vMerge/>
              </w:tcPr>
            </w:tcPrChange>
          </w:tcPr>
          <w:p w:rsidR="0087677C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519" w:author="user" w:date="2011-05-22T13:44:00Z">
              <w:tcPr>
                <w:tcW w:w="765" w:type="dxa"/>
              </w:tcPr>
            </w:tcPrChange>
          </w:tcPr>
          <w:p w:rsidR="0087677C" w:rsidRPr="00D0023F" w:rsidRDefault="0087677C" w:rsidP="008767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33" w:type="dxa"/>
            <w:tcPrChange w:id="520" w:author="user" w:date="2011-05-22T13:44:00Z">
              <w:tcPr>
                <w:tcW w:w="1233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521" w:author="user" w:date="2011-05-22T13:44:00Z">
              <w:tcPr>
                <w:tcW w:w="1350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522" w:author="user" w:date="2011-05-22T13:44:00Z">
              <w:tcPr>
                <w:tcW w:w="1242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ins w:id="523" w:author="user" w:date="2011-05-22T12:39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Project on integrating climate change adapational measures into </w:t>
              </w:r>
              <w:r w:rsidRPr="004E58ED">
                <w:rPr>
                  <w:rFonts w:ascii="Times New Roman" w:hAnsi="Times New Roman" w:cs="Times New Roman"/>
                  <w:sz w:val="18"/>
                  <w:szCs w:val="18"/>
                </w:rPr>
                <w:t xml:space="preserve">Tourism laws and </w:t>
              </w:r>
              <w:r w:rsidRPr="004E58ED">
                <w:rPr>
                  <w:rFonts w:ascii="Times New Roman" w:hAnsi="Times New Roman" w:cs="Times New Roman"/>
                  <w:sz w:val="18"/>
                  <w:szCs w:val="18"/>
                </w:rPr>
                <w:lastRenderedPageBreak/>
                <w:t>regulations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developed</w:t>
              </w:r>
            </w:ins>
          </w:p>
        </w:tc>
        <w:tc>
          <w:tcPr>
            <w:tcW w:w="1245" w:type="dxa"/>
            <w:tcPrChange w:id="524" w:author="user" w:date="2011-05-22T13:44:00Z">
              <w:tcPr>
                <w:tcW w:w="1245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525" w:author="user" w:date="2011-05-22T13:44:00Z">
              <w:tcPr>
                <w:tcW w:w="1167" w:type="dxa"/>
              </w:tcPr>
            </w:tcPrChange>
          </w:tcPr>
          <w:p w:rsidR="0087677C" w:rsidRPr="00D0023F" w:rsidRDefault="0087677C" w:rsidP="0087677C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PrChange w:id="526" w:author="user" w:date="2011-05-22T13:44:00Z">
              <w:tcPr>
                <w:tcW w:w="1080" w:type="dxa"/>
                <w:vMerge/>
              </w:tcPr>
            </w:tcPrChange>
          </w:tcPr>
          <w:p w:rsidR="0087677C" w:rsidRPr="00AE2020" w:rsidRDefault="0087677C" w:rsidP="0087677C">
            <w:pPr>
              <w:ind w:left="1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527" w:author="user" w:date="2011-05-22T13:44:00Z">
              <w:tcPr>
                <w:tcW w:w="1080" w:type="dxa"/>
              </w:tcPr>
            </w:tcPrChange>
          </w:tcPr>
          <w:p w:rsidR="0087677C" w:rsidRPr="00AE2020" w:rsidRDefault="0087677C" w:rsidP="0087677C">
            <w:pPr>
              <w:ind w:left="18"/>
              <w:rPr>
                <w:ins w:id="528" w:author="user" w:date="2011-05-22T13:44:00Z"/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27544" w:rsidRDefault="00427544">
      <w:pPr>
        <w:rPr>
          <w:b/>
          <w:sz w:val="28"/>
          <w:szCs w:val="28"/>
        </w:rPr>
      </w:pPr>
    </w:p>
    <w:p w:rsidR="002A4AF2" w:rsidRDefault="00427544">
      <w:pPr>
        <w:rPr>
          <w:ins w:id="529" w:author="user" w:date="2011-05-22T12:32:00Z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A4AF2" w:rsidRDefault="002A4AF2">
      <w:pPr>
        <w:rPr>
          <w:ins w:id="530" w:author="user" w:date="2011-05-22T12:34:00Z"/>
          <w:b/>
          <w:sz w:val="28"/>
          <w:szCs w:val="28"/>
        </w:rPr>
      </w:pPr>
    </w:p>
    <w:p w:rsidR="002A4AF2" w:rsidRDefault="002A4AF2">
      <w:pPr>
        <w:rPr>
          <w:ins w:id="531" w:author="user" w:date="2011-05-22T12:34:00Z"/>
          <w:b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XSpec="right" w:tblpY="3187"/>
        <w:tblW w:w="15462" w:type="dxa"/>
        <w:tblLayout w:type="fixed"/>
        <w:tblLook w:val="04A0"/>
        <w:tblPrChange w:id="532" w:author="user" w:date="2011-05-22T14:49:00Z">
          <w:tblPr>
            <w:tblStyle w:val="TableGrid"/>
            <w:tblpPr w:leftFromText="180" w:rightFromText="180" w:vertAnchor="page" w:horzAnchor="margin" w:tblpXSpec="right" w:tblpY="3187"/>
            <w:tblW w:w="14382" w:type="dxa"/>
            <w:tblLayout w:type="fixed"/>
            <w:tblLook w:val="04A0"/>
          </w:tblPr>
        </w:tblPrChange>
      </w:tblPr>
      <w:tblGrid>
        <w:gridCol w:w="1548"/>
        <w:gridCol w:w="1854"/>
        <w:gridCol w:w="963"/>
        <w:gridCol w:w="900"/>
        <w:gridCol w:w="1035"/>
        <w:gridCol w:w="765"/>
        <w:gridCol w:w="1233"/>
        <w:gridCol w:w="1350"/>
        <w:gridCol w:w="1242"/>
        <w:gridCol w:w="1245"/>
        <w:gridCol w:w="1167"/>
        <w:gridCol w:w="1080"/>
        <w:gridCol w:w="1080"/>
        <w:tblGridChange w:id="533">
          <w:tblGrid>
            <w:gridCol w:w="1548"/>
            <w:gridCol w:w="1854"/>
            <w:gridCol w:w="963"/>
            <w:gridCol w:w="900"/>
            <w:gridCol w:w="1035"/>
            <w:gridCol w:w="765"/>
            <w:gridCol w:w="1233"/>
            <w:gridCol w:w="1350"/>
            <w:gridCol w:w="1242"/>
            <w:gridCol w:w="1245"/>
            <w:gridCol w:w="1167"/>
            <w:gridCol w:w="1080"/>
            <w:gridCol w:w="1080"/>
          </w:tblGrid>
        </w:tblGridChange>
      </w:tblGrid>
      <w:tr w:rsidR="00F81E5B" w:rsidRPr="00D965BA" w:rsidTr="00F81E5B">
        <w:trPr>
          <w:trHeight w:val="437"/>
          <w:ins w:id="534" w:author="user" w:date="2011-05-22T12:34:00Z"/>
          <w:trPrChange w:id="535" w:author="user" w:date="2011-05-22T14:49:00Z">
            <w:trPr>
              <w:trHeight w:val="437"/>
            </w:trPr>
          </w:trPrChange>
        </w:trPr>
        <w:tc>
          <w:tcPr>
            <w:tcW w:w="1548" w:type="dxa"/>
            <w:vMerge w:val="restart"/>
            <w:tcPrChange w:id="536" w:author="user" w:date="2011-05-22T14:49:00Z">
              <w:tcPr>
                <w:tcW w:w="1548" w:type="dxa"/>
                <w:vMerge w:val="restart"/>
              </w:tcPr>
            </w:tcPrChange>
          </w:tcPr>
          <w:p w:rsidR="00F81E5B" w:rsidRPr="00776046" w:rsidRDefault="00F81E5B" w:rsidP="00ED2B20">
            <w:pPr>
              <w:ind w:left="216" w:hanging="216"/>
              <w:rPr>
                <w:ins w:id="53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PrChange w:id="538" w:author="user" w:date="2011-05-22T14:49:00Z">
              <w:tcPr>
                <w:tcW w:w="1854" w:type="dxa"/>
                <w:vMerge w:val="restart"/>
              </w:tcPr>
            </w:tcPrChange>
          </w:tcPr>
          <w:p w:rsidR="00F81E5B" w:rsidRDefault="00F81E5B" w:rsidP="00ED2B20">
            <w:pPr>
              <w:ind w:left="243" w:hanging="243"/>
              <w:rPr>
                <w:ins w:id="53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540" w:author="user" w:date="2011-05-22T12:34:00Z">
              <w:r w:rsidRPr="004E58ED">
                <w:rPr>
                  <w:rFonts w:ascii="Times New Roman" w:hAnsi="Times New Roman" w:cs="Times New Roman"/>
                  <w:sz w:val="18"/>
                  <w:szCs w:val="18"/>
                </w:rPr>
                <w:t xml:space="preserve">4.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 </w:t>
              </w:r>
              <w:r w:rsidRPr="004E58ED">
                <w:rPr>
                  <w:rFonts w:ascii="Times New Roman" w:hAnsi="Times New Roman" w:cs="Times New Roman"/>
                  <w:sz w:val="18"/>
                  <w:szCs w:val="18"/>
                </w:rPr>
                <w:t>Integration of DRR in the post disaster recovery and rehabilitation.</w:t>
              </w:r>
            </w:ins>
          </w:p>
        </w:tc>
        <w:tc>
          <w:tcPr>
            <w:tcW w:w="963" w:type="dxa"/>
            <w:vMerge w:val="restart"/>
            <w:tcPrChange w:id="541" w:author="user" w:date="2011-05-22T14:49:00Z">
              <w:tcPr>
                <w:tcW w:w="963" w:type="dxa"/>
                <w:vMerge w:val="restart"/>
              </w:tcPr>
            </w:tcPrChange>
          </w:tcPr>
          <w:p w:rsidR="00F81E5B" w:rsidRDefault="00F81E5B" w:rsidP="00ED2B20">
            <w:pPr>
              <w:rPr>
                <w:ins w:id="54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PrChange w:id="543" w:author="user" w:date="2011-05-22T14:49:00Z">
              <w:tcPr>
                <w:tcW w:w="900" w:type="dxa"/>
                <w:vMerge w:val="restart"/>
              </w:tcPr>
            </w:tcPrChange>
          </w:tcPr>
          <w:p w:rsidR="00F81E5B" w:rsidRDefault="00F81E5B" w:rsidP="00ED2B20">
            <w:pPr>
              <w:rPr>
                <w:ins w:id="54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  <w:tcPrChange w:id="545" w:author="user" w:date="2011-05-22T14:49:00Z">
              <w:tcPr>
                <w:tcW w:w="1035" w:type="dxa"/>
                <w:vMerge w:val="restart"/>
              </w:tcPr>
            </w:tcPrChange>
          </w:tcPr>
          <w:p w:rsidR="00F81E5B" w:rsidRDefault="00F81E5B" w:rsidP="00ED2B20">
            <w:pPr>
              <w:rPr>
                <w:ins w:id="54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547" w:author="user" w:date="2011-05-22T14:12:00Z">
              <w:r>
                <w:rPr>
                  <w:rFonts w:ascii="Times New Roman" w:hAnsi="Times New Roman" w:cs="Times New Roman"/>
                  <w:sz w:val="18"/>
                  <w:szCs w:val="18"/>
                </w:rPr>
                <w:t>2005 tsunami (2004) lessons learned documents developed</w:t>
              </w:r>
            </w:ins>
          </w:p>
        </w:tc>
        <w:tc>
          <w:tcPr>
            <w:tcW w:w="765" w:type="dxa"/>
            <w:tcPrChange w:id="548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ED2B20">
            <w:pPr>
              <w:rPr>
                <w:ins w:id="54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550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Target</w:t>
              </w:r>
            </w:ins>
          </w:p>
        </w:tc>
        <w:tc>
          <w:tcPr>
            <w:tcW w:w="1233" w:type="dxa"/>
            <w:tcPrChange w:id="551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55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553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55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555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55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557" w:author="user" w:date="2011-05-22T14:13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ToT workshopson </w:t>
              </w:r>
            </w:ins>
            <w:ins w:id="558" w:author="user" w:date="2011-05-22T14:12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Rights based approach to disaster recovery </w:t>
              </w:r>
            </w:ins>
            <w:ins w:id="559" w:author="user" w:date="2011-05-22T14:13:00Z">
              <w:r>
                <w:rPr>
                  <w:rFonts w:ascii="Times New Roman" w:hAnsi="Times New Roman" w:cs="Times New Roman"/>
                  <w:sz w:val="18"/>
                  <w:szCs w:val="18"/>
                </w:rPr>
                <w:t>to be conducted by UNDP and HRCM</w:t>
              </w:r>
            </w:ins>
          </w:p>
        </w:tc>
        <w:tc>
          <w:tcPr>
            <w:tcW w:w="1245" w:type="dxa"/>
            <w:tcPrChange w:id="560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56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562" w:author="user" w:date="2011-05-22T14:14:00Z">
              <w:r>
                <w:rPr>
                  <w:rFonts w:ascii="Times New Roman" w:hAnsi="Times New Roman" w:cs="Times New Roman"/>
                  <w:sz w:val="18"/>
                  <w:szCs w:val="18"/>
                </w:rPr>
                <w:t>ToT workshopson Rights based approach to disaster recovery to be conducted by UNDP and HRCM</w:t>
              </w:r>
            </w:ins>
          </w:p>
        </w:tc>
        <w:tc>
          <w:tcPr>
            <w:tcW w:w="1167" w:type="dxa"/>
            <w:tcPrChange w:id="563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56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PrChange w:id="565" w:author="user" w:date="2011-05-22T14:49:00Z">
              <w:tcPr>
                <w:tcW w:w="1080" w:type="dxa"/>
                <w:vMerge w:val="restart"/>
              </w:tcPr>
            </w:tcPrChange>
          </w:tcPr>
          <w:p w:rsidR="00F81E5B" w:rsidRPr="00776046" w:rsidRDefault="00F81E5B" w:rsidP="00ED2B20">
            <w:pPr>
              <w:ind w:left="18"/>
              <w:rPr>
                <w:ins w:id="56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567" w:author="user" w:date="2011-05-22T14:11:00Z">
              <w:r>
                <w:rPr>
                  <w:rFonts w:ascii="Times New Roman" w:hAnsi="Times New Roman" w:cs="Times New Roman"/>
                  <w:sz w:val="18"/>
                  <w:szCs w:val="18"/>
                </w:rPr>
                <w:t>UNDP, MHE</w:t>
              </w:r>
            </w:ins>
            <w:ins w:id="568" w:author="user" w:date="2011-05-22T14:14:00Z">
              <w:r>
                <w:rPr>
                  <w:rFonts w:ascii="Times New Roman" w:hAnsi="Times New Roman" w:cs="Times New Roman"/>
                  <w:sz w:val="18"/>
                  <w:szCs w:val="18"/>
                </w:rPr>
                <w:t>, HRCM</w:t>
              </w:r>
            </w:ins>
          </w:p>
        </w:tc>
        <w:tc>
          <w:tcPr>
            <w:tcW w:w="1080" w:type="dxa"/>
            <w:tcPrChange w:id="569" w:author="user" w:date="2011-05-22T14:49:00Z">
              <w:tcPr>
                <w:tcW w:w="1080" w:type="dxa"/>
              </w:tcPr>
            </w:tcPrChange>
          </w:tcPr>
          <w:p w:rsidR="00F81E5B" w:rsidRDefault="00F81E5B" w:rsidP="00ED2B20">
            <w:pPr>
              <w:ind w:left="18"/>
              <w:rPr>
                <w:ins w:id="570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307"/>
          <w:ins w:id="571" w:author="user" w:date="2011-05-22T12:34:00Z"/>
          <w:trPrChange w:id="572" w:author="user" w:date="2011-05-22T14:49:00Z">
            <w:trPr>
              <w:trHeight w:val="307"/>
            </w:trPr>
          </w:trPrChange>
        </w:trPr>
        <w:tc>
          <w:tcPr>
            <w:tcW w:w="1548" w:type="dxa"/>
            <w:vMerge/>
            <w:tcPrChange w:id="573" w:author="user" w:date="2011-05-22T14:49:00Z">
              <w:tcPr>
                <w:tcW w:w="1548" w:type="dxa"/>
                <w:vMerge/>
              </w:tcPr>
            </w:tcPrChange>
          </w:tcPr>
          <w:p w:rsidR="00F81E5B" w:rsidRPr="00776046" w:rsidRDefault="00F81E5B" w:rsidP="00ED2B20">
            <w:pPr>
              <w:ind w:left="216" w:hanging="216"/>
              <w:rPr>
                <w:ins w:id="57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/>
            <w:tcPrChange w:id="575" w:author="user" w:date="2011-05-22T14:49:00Z">
              <w:tcPr>
                <w:tcW w:w="1854" w:type="dxa"/>
                <w:vMerge/>
              </w:tcPr>
            </w:tcPrChange>
          </w:tcPr>
          <w:p w:rsidR="00F81E5B" w:rsidRPr="00D965BA" w:rsidRDefault="00F81E5B" w:rsidP="00ED2B20">
            <w:pPr>
              <w:ind w:left="216" w:hanging="216"/>
              <w:rPr>
                <w:ins w:id="57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PrChange w:id="577" w:author="user" w:date="2011-05-22T14:49:00Z">
              <w:tcPr>
                <w:tcW w:w="963" w:type="dxa"/>
                <w:vMerge/>
              </w:tcPr>
            </w:tcPrChange>
          </w:tcPr>
          <w:p w:rsidR="00F81E5B" w:rsidRDefault="00F81E5B" w:rsidP="00ED2B20">
            <w:pPr>
              <w:rPr>
                <w:ins w:id="57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PrChange w:id="579" w:author="user" w:date="2011-05-22T14:49:00Z">
              <w:tcPr>
                <w:tcW w:w="900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58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  <w:tcPrChange w:id="581" w:author="user" w:date="2011-05-22T14:49:00Z">
              <w:tcPr>
                <w:tcW w:w="1035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58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583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ED2B20">
            <w:pPr>
              <w:rPr>
                <w:ins w:id="58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585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Ach</w:t>
              </w:r>
            </w:ins>
          </w:p>
        </w:tc>
        <w:tc>
          <w:tcPr>
            <w:tcW w:w="1233" w:type="dxa"/>
            <w:tcPrChange w:id="586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58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588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58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590" w:author="user" w:date="2011-05-22T14:11:00Z">
              <w:r>
                <w:rPr>
                  <w:rFonts w:ascii="Times New Roman" w:hAnsi="Times New Roman" w:cs="Times New Roman"/>
                  <w:sz w:val="18"/>
                  <w:szCs w:val="18"/>
                </w:rPr>
                <w:t>National building codes</w:t>
              </w:r>
            </w:ins>
          </w:p>
        </w:tc>
        <w:tc>
          <w:tcPr>
            <w:tcW w:w="1242" w:type="dxa"/>
            <w:tcPrChange w:id="591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59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593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59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595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59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PrChange w:id="597" w:author="user" w:date="2011-05-22T14:49:00Z">
              <w:tcPr>
                <w:tcW w:w="1080" w:type="dxa"/>
                <w:vMerge/>
              </w:tcPr>
            </w:tcPrChange>
          </w:tcPr>
          <w:p w:rsidR="00F81E5B" w:rsidRPr="00776046" w:rsidRDefault="00F81E5B" w:rsidP="00ED2B20">
            <w:pPr>
              <w:ind w:left="216" w:hanging="216"/>
              <w:rPr>
                <w:ins w:id="59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599" w:author="user" w:date="2011-05-22T14:49:00Z">
              <w:tcPr>
                <w:tcW w:w="1080" w:type="dxa"/>
              </w:tcPr>
            </w:tcPrChange>
          </w:tcPr>
          <w:p w:rsidR="00F81E5B" w:rsidRPr="00776046" w:rsidRDefault="00F81E5B" w:rsidP="00ED2B20">
            <w:pPr>
              <w:ind w:left="216" w:hanging="216"/>
              <w:rPr>
                <w:ins w:id="600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593"/>
          <w:ins w:id="601" w:author="user" w:date="2011-05-22T12:34:00Z"/>
          <w:trPrChange w:id="602" w:author="user" w:date="2011-05-22T14:49:00Z">
            <w:trPr>
              <w:trHeight w:val="593"/>
            </w:trPr>
          </w:trPrChange>
        </w:trPr>
        <w:tc>
          <w:tcPr>
            <w:tcW w:w="1548" w:type="dxa"/>
            <w:vMerge/>
            <w:tcPrChange w:id="603" w:author="user" w:date="2011-05-22T14:49:00Z">
              <w:tcPr>
                <w:tcW w:w="1548" w:type="dxa"/>
                <w:vMerge/>
              </w:tcPr>
            </w:tcPrChange>
          </w:tcPr>
          <w:p w:rsidR="00F81E5B" w:rsidRPr="00776046" w:rsidRDefault="00F81E5B" w:rsidP="00ED2B20">
            <w:pPr>
              <w:ind w:left="216" w:hanging="216"/>
              <w:rPr>
                <w:ins w:id="60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PrChange w:id="605" w:author="user" w:date="2011-05-22T14:49:00Z">
              <w:tcPr>
                <w:tcW w:w="1854" w:type="dxa"/>
                <w:vMerge w:val="restart"/>
              </w:tcPr>
            </w:tcPrChange>
          </w:tcPr>
          <w:p w:rsidR="00F81E5B" w:rsidRDefault="00F81E5B" w:rsidP="00ED2B20">
            <w:pPr>
              <w:ind w:left="243" w:hanging="207"/>
              <w:rPr>
                <w:ins w:id="60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607" w:author="user" w:date="2011-05-22T12:34:00Z">
              <w:r w:rsidRPr="004E58ED">
                <w:rPr>
                  <w:rFonts w:ascii="Times New Roman" w:hAnsi="Times New Roman" w:cs="Times New Roman"/>
                  <w:sz w:val="18"/>
                  <w:szCs w:val="18"/>
                </w:rPr>
                <w:t>5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. </w:t>
              </w:r>
              <w:r w:rsidRPr="004E58ED">
                <w:rPr>
                  <w:rFonts w:ascii="Times New Roman" w:hAnsi="Times New Roman" w:cs="Times New Roman"/>
                  <w:sz w:val="18"/>
                  <w:szCs w:val="18"/>
                </w:rPr>
                <w:t xml:space="preserve"> Disaster impact assessment to major infrastructure projects.</w:t>
              </w:r>
            </w:ins>
          </w:p>
        </w:tc>
        <w:tc>
          <w:tcPr>
            <w:tcW w:w="963" w:type="dxa"/>
            <w:vMerge w:val="restart"/>
            <w:tcPrChange w:id="608" w:author="user" w:date="2011-05-22T14:49:00Z">
              <w:tcPr>
                <w:tcW w:w="963" w:type="dxa"/>
                <w:vMerge w:val="restart"/>
              </w:tcPr>
            </w:tcPrChange>
          </w:tcPr>
          <w:p w:rsidR="00F81E5B" w:rsidRDefault="00F81E5B" w:rsidP="00ED2B20">
            <w:pPr>
              <w:ind w:left="216" w:hanging="216"/>
              <w:rPr>
                <w:ins w:id="60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610" w:author="user" w:date="2011-05-22T14:22:00Z">
              <w:r>
                <w:rPr>
                  <w:rFonts w:ascii="Times New Roman" w:hAnsi="Times New Roman" w:cs="Times New Roman"/>
                  <w:sz w:val="18"/>
                  <w:szCs w:val="18"/>
                </w:rPr>
                <w:t>output</w:t>
              </w:r>
            </w:ins>
          </w:p>
        </w:tc>
        <w:tc>
          <w:tcPr>
            <w:tcW w:w="900" w:type="dxa"/>
            <w:vMerge w:val="restart"/>
            <w:tcPrChange w:id="611" w:author="user" w:date="2011-05-22T14:49:00Z">
              <w:tcPr>
                <w:tcW w:w="900" w:type="dxa"/>
                <w:vMerge w:val="restart"/>
              </w:tcPr>
            </w:tcPrChange>
          </w:tcPr>
          <w:p w:rsidR="00F81E5B" w:rsidRDefault="00F81E5B" w:rsidP="00ED2B20">
            <w:pPr>
              <w:ind w:left="-1"/>
              <w:rPr>
                <w:ins w:id="61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613" w:author="user" w:date="2011-05-22T14:24:00Z">
              <w:r>
                <w:rPr>
                  <w:rFonts w:ascii="Times New Roman" w:hAnsi="Times New Roman" w:cs="Times New Roman"/>
                  <w:sz w:val="18"/>
                  <w:szCs w:val="18"/>
                </w:rPr>
                <w:t>Regulations done/no. of assessments</w:t>
              </w:r>
            </w:ins>
          </w:p>
        </w:tc>
        <w:tc>
          <w:tcPr>
            <w:tcW w:w="1035" w:type="dxa"/>
            <w:vMerge w:val="restart"/>
            <w:tcPrChange w:id="614" w:author="user" w:date="2011-05-22T14:49:00Z">
              <w:tcPr>
                <w:tcW w:w="1035" w:type="dxa"/>
                <w:vMerge w:val="restart"/>
              </w:tcPr>
            </w:tcPrChange>
          </w:tcPr>
          <w:p w:rsidR="00F81E5B" w:rsidRDefault="00F81E5B" w:rsidP="00ED2B20">
            <w:pPr>
              <w:ind w:left="-1"/>
              <w:rPr>
                <w:ins w:id="61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616" w:author="user" w:date="2011-05-22T14:22:00Z">
              <w:r>
                <w:rPr>
                  <w:rFonts w:ascii="Times New Roman" w:hAnsi="Times New Roman" w:cs="Times New Roman"/>
                  <w:sz w:val="18"/>
                  <w:szCs w:val="18"/>
                </w:rPr>
                <w:t>2010</w:t>
              </w:r>
            </w:ins>
          </w:p>
        </w:tc>
        <w:tc>
          <w:tcPr>
            <w:tcW w:w="765" w:type="dxa"/>
            <w:tcPrChange w:id="617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ED2B20">
            <w:pPr>
              <w:rPr>
                <w:ins w:id="61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619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Target</w:t>
              </w:r>
            </w:ins>
          </w:p>
        </w:tc>
        <w:tc>
          <w:tcPr>
            <w:tcW w:w="1233" w:type="dxa"/>
            <w:tcPrChange w:id="620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62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622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ED2B20">
            <w:pPr>
              <w:rPr>
                <w:ins w:id="62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624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62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626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62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628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62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PrChange w:id="630" w:author="user" w:date="2011-05-22T14:49:00Z">
              <w:tcPr>
                <w:tcW w:w="1080" w:type="dxa"/>
                <w:vMerge w:val="restart"/>
              </w:tcPr>
            </w:tcPrChange>
          </w:tcPr>
          <w:p w:rsidR="00F81E5B" w:rsidRPr="00776046" w:rsidRDefault="00F81E5B" w:rsidP="00ED2B20">
            <w:pPr>
              <w:ind w:left="18"/>
              <w:rPr>
                <w:ins w:id="63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632" w:author="user" w:date="2011-05-22T14:22:00Z">
              <w:r>
                <w:rPr>
                  <w:rFonts w:ascii="Times New Roman" w:hAnsi="Times New Roman" w:cs="Times New Roman"/>
                  <w:sz w:val="18"/>
                  <w:szCs w:val="18"/>
                </w:rPr>
                <w:t>MHE</w:t>
              </w:r>
            </w:ins>
          </w:p>
        </w:tc>
        <w:tc>
          <w:tcPr>
            <w:tcW w:w="1080" w:type="dxa"/>
            <w:tcPrChange w:id="633" w:author="user" w:date="2011-05-22T14:49:00Z">
              <w:tcPr>
                <w:tcW w:w="1080" w:type="dxa"/>
              </w:tcPr>
            </w:tcPrChange>
          </w:tcPr>
          <w:p w:rsidR="00F81E5B" w:rsidRDefault="00F81E5B" w:rsidP="00ED2B20">
            <w:pPr>
              <w:ind w:left="18"/>
              <w:rPr>
                <w:ins w:id="634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422"/>
          <w:ins w:id="635" w:author="user" w:date="2011-05-22T12:34:00Z"/>
          <w:trPrChange w:id="636" w:author="user" w:date="2011-05-22T14:49:00Z">
            <w:trPr>
              <w:trHeight w:val="422"/>
            </w:trPr>
          </w:trPrChange>
        </w:trPr>
        <w:tc>
          <w:tcPr>
            <w:tcW w:w="1548" w:type="dxa"/>
            <w:vMerge/>
            <w:tcPrChange w:id="637" w:author="user" w:date="2011-05-22T14:49:00Z">
              <w:tcPr>
                <w:tcW w:w="1548" w:type="dxa"/>
                <w:vMerge/>
              </w:tcPr>
            </w:tcPrChange>
          </w:tcPr>
          <w:p w:rsidR="00F81E5B" w:rsidRPr="00776046" w:rsidRDefault="00F81E5B" w:rsidP="00ED2B20">
            <w:pPr>
              <w:ind w:left="216" w:hanging="216"/>
              <w:rPr>
                <w:ins w:id="63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/>
            <w:tcPrChange w:id="639" w:author="user" w:date="2011-05-22T14:49:00Z">
              <w:tcPr>
                <w:tcW w:w="1854" w:type="dxa"/>
                <w:vMerge/>
              </w:tcPr>
            </w:tcPrChange>
          </w:tcPr>
          <w:p w:rsidR="00F81E5B" w:rsidRPr="00D965BA" w:rsidRDefault="00F81E5B" w:rsidP="00ED2B20">
            <w:pPr>
              <w:ind w:left="216" w:hanging="216"/>
              <w:rPr>
                <w:ins w:id="64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PrChange w:id="641" w:author="user" w:date="2011-05-22T14:49:00Z">
              <w:tcPr>
                <w:tcW w:w="963" w:type="dxa"/>
                <w:vMerge/>
              </w:tcPr>
            </w:tcPrChange>
          </w:tcPr>
          <w:p w:rsidR="00F81E5B" w:rsidRDefault="00F81E5B" w:rsidP="00ED2B20">
            <w:pPr>
              <w:rPr>
                <w:ins w:id="64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PrChange w:id="643" w:author="user" w:date="2011-05-22T14:49:00Z">
              <w:tcPr>
                <w:tcW w:w="900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64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  <w:tcPrChange w:id="645" w:author="user" w:date="2011-05-22T14:49:00Z">
              <w:tcPr>
                <w:tcW w:w="1035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64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647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ED2B20">
            <w:pPr>
              <w:rPr>
                <w:ins w:id="64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649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Ach</w:t>
              </w:r>
            </w:ins>
          </w:p>
        </w:tc>
        <w:tc>
          <w:tcPr>
            <w:tcW w:w="1233" w:type="dxa"/>
            <w:tcPrChange w:id="650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65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652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65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654" w:author="user" w:date="2011-05-22T14:25:00Z">
              <w:r>
                <w:rPr>
                  <w:rFonts w:ascii="Times New Roman" w:hAnsi="Times New Roman" w:cs="Times New Roman"/>
                  <w:sz w:val="18"/>
                  <w:szCs w:val="18"/>
                </w:rPr>
                <w:t>EIA process revised to include DRR aspects</w:t>
              </w:r>
            </w:ins>
          </w:p>
        </w:tc>
        <w:tc>
          <w:tcPr>
            <w:tcW w:w="1242" w:type="dxa"/>
            <w:tcPrChange w:id="655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65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657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65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659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66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PrChange w:id="661" w:author="user" w:date="2011-05-22T14:49:00Z">
              <w:tcPr>
                <w:tcW w:w="1080" w:type="dxa"/>
                <w:vMerge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66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663" w:author="user" w:date="2011-05-22T14:49:00Z">
              <w:tcPr>
                <w:tcW w:w="1080" w:type="dxa"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664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728"/>
          <w:ins w:id="665" w:author="user" w:date="2011-05-22T12:34:00Z"/>
          <w:trPrChange w:id="666" w:author="user" w:date="2011-05-22T14:49:00Z">
            <w:trPr>
              <w:trHeight w:val="728"/>
            </w:trPr>
          </w:trPrChange>
        </w:trPr>
        <w:tc>
          <w:tcPr>
            <w:tcW w:w="1548" w:type="dxa"/>
            <w:vMerge w:val="restart"/>
            <w:tcPrChange w:id="667" w:author="user" w:date="2011-05-22T14:49:00Z">
              <w:tcPr>
                <w:tcW w:w="1548" w:type="dxa"/>
                <w:vMerge w:val="restart"/>
              </w:tcPr>
            </w:tcPrChange>
          </w:tcPr>
          <w:p w:rsidR="00F81E5B" w:rsidRPr="00776046" w:rsidRDefault="00F81E5B" w:rsidP="00ED2B20">
            <w:pPr>
              <w:ind w:left="216" w:hanging="216"/>
              <w:rPr>
                <w:ins w:id="66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669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5.  Disaster preparedness strengthened fro effective response at all levels</w:t>
              </w:r>
            </w:ins>
          </w:p>
        </w:tc>
        <w:tc>
          <w:tcPr>
            <w:tcW w:w="1854" w:type="dxa"/>
            <w:vMerge w:val="restart"/>
            <w:tcPrChange w:id="670" w:author="user" w:date="2011-05-22T14:49:00Z">
              <w:tcPr>
                <w:tcW w:w="1854" w:type="dxa"/>
                <w:vMerge w:val="restart"/>
              </w:tcPr>
            </w:tcPrChange>
          </w:tcPr>
          <w:p w:rsidR="00F81E5B" w:rsidRPr="00D965BA" w:rsidRDefault="00F81E5B" w:rsidP="00ED2B20">
            <w:pPr>
              <w:ind w:left="216" w:hanging="216"/>
              <w:rPr>
                <w:ins w:id="67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672" w:author="user" w:date="2011-05-22T12:34:00Z">
              <w:r w:rsidRPr="007F3F6D"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. </w:t>
              </w:r>
              <w:r w:rsidRPr="007F3F6D">
                <w:rPr>
                  <w:rFonts w:ascii="Times New Roman" w:hAnsi="Times New Roman" w:cs="Times New Roman"/>
                  <w:sz w:val="18"/>
                  <w:szCs w:val="18"/>
                </w:rPr>
                <w:t xml:space="preserve"> Strengthening technical and institutional capacities for disaster management.</w:t>
              </w:r>
            </w:ins>
          </w:p>
        </w:tc>
        <w:tc>
          <w:tcPr>
            <w:tcW w:w="963" w:type="dxa"/>
            <w:vMerge w:val="restart"/>
            <w:tcPrChange w:id="673" w:author="user" w:date="2011-05-22T14:49:00Z">
              <w:tcPr>
                <w:tcW w:w="963" w:type="dxa"/>
                <w:vMerge w:val="restart"/>
              </w:tcPr>
            </w:tcPrChange>
          </w:tcPr>
          <w:p w:rsidR="00F81E5B" w:rsidRDefault="00F81E5B" w:rsidP="00ED2B20">
            <w:pPr>
              <w:rPr>
                <w:ins w:id="67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PrChange w:id="675" w:author="user" w:date="2011-05-22T14:49:00Z">
              <w:tcPr>
                <w:tcW w:w="900" w:type="dxa"/>
                <w:vMerge w:val="restart"/>
              </w:tcPr>
            </w:tcPrChange>
          </w:tcPr>
          <w:p w:rsidR="00F81E5B" w:rsidRDefault="00F81E5B" w:rsidP="00ED2B20">
            <w:pPr>
              <w:rPr>
                <w:ins w:id="67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  <w:tcPrChange w:id="677" w:author="user" w:date="2011-05-22T14:49:00Z">
              <w:tcPr>
                <w:tcW w:w="1035" w:type="dxa"/>
                <w:vMerge w:val="restart"/>
              </w:tcPr>
            </w:tcPrChange>
          </w:tcPr>
          <w:p w:rsidR="00F81E5B" w:rsidRDefault="00F81E5B" w:rsidP="00ED2B20">
            <w:pPr>
              <w:ind w:left="216" w:hanging="216"/>
              <w:rPr>
                <w:ins w:id="67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679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ED2B20">
            <w:pPr>
              <w:rPr>
                <w:ins w:id="68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681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Target</w:t>
              </w:r>
            </w:ins>
          </w:p>
        </w:tc>
        <w:tc>
          <w:tcPr>
            <w:tcW w:w="1233" w:type="dxa"/>
            <w:tcPrChange w:id="682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68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684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68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686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68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688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68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690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69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PrChange w:id="692" w:author="user" w:date="2011-05-22T14:49:00Z">
              <w:tcPr>
                <w:tcW w:w="1080" w:type="dxa"/>
                <w:vMerge w:val="restart"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69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694" w:author="user" w:date="2011-05-22T12:34:00Z">
              <w:r w:rsidRPr="007F3F6D">
                <w:rPr>
                  <w:rFonts w:ascii="Times New Roman" w:hAnsi="Times New Roman" w:cs="Times New Roman"/>
                  <w:sz w:val="18"/>
                  <w:szCs w:val="18"/>
                </w:rPr>
                <w:t>NDMC</w:t>
              </w:r>
            </w:ins>
          </w:p>
        </w:tc>
        <w:tc>
          <w:tcPr>
            <w:tcW w:w="1080" w:type="dxa"/>
            <w:tcPrChange w:id="695" w:author="user" w:date="2011-05-22T14:49:00Z">
              <w:tcPr>
                <w:tcW w:w="1080" w:type="dxa"/>
              </w:tcPr>
            </w:tcPrChange>
          </w:tcPr>
          <w:p w:rsidR="00F81E5B" w:rsidRPr="007F3F6D" w:rsidRDefault="00F81E5B" w:rsidP="00ED2B20">
            <w:pPr>
              <w:ind w:left="18"/>
              <w:rPr>
                <w:ins w:id="696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727"/>
          <w:ins w:id="697" w:author="user" w:date="2011-05-22T12:34:00Z"/>
          <w:trPrChange w:id="698" w:author="user" w:date="2011-05-22T14:49:00Z">
            <w:trPr>
              <w:trHeight w:val="727"/>
            </w:trPr>
          </w:trPrChange>
        </w:trPr>
        <w:tc>
          <w:tcPr>
            <w:tcW w:w="1548" w:type="dxa"/>
            <w:vMerge/>
            <w:tcPrChange w:id="699" w:author="user" w:date="2011-05-22T14:49:00Z">
              <w:tcPr>
                <w:tcW w:w="1548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70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/>
            <w:tcPrChange w:id="701" w:author="user" w:date="2011-05-22T14:49:00Z">
              <w:tcPr>
                <w:tcW w:w="1854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70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PrChange w:id="703" w:author="user" w:date="2011-05-22T14:49:00Z">
              <w:tcPr>
                <w:tcW w:w="963" w:type="dxa"/>
                <w:vMerge/>
              </w:tcPr>
            </w:tcPrChange>
          </w:tcPr>
          <w:p w:rsidR="00F81E5B" w:rsidRDefault="00F81E5B" w:rsidP="00ED2B20">
            <w:pPr>
              <w:rPr>
                <w:ins w:id="70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PrChange w:id="705" w:author="user" w:date="2011-05-22T14:49:00Z">
              <w:tcPr>
                <w:tcW w:w="900" w:type="dxa"/>
                <w:vMerge/>
              </w:tcPr>
            </w:tcPrChange>
          </w:tcPr>
          <w:p w:rsidR="00F81E5B" w:rsidRDefault="00F81E5B" w:rsidP="00ED2B20">
            <w:pPr>
              <w:rPr>
                <w:ins w:id="70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  <w:tcPrChange w:id="707" w:author="user" w:date="2011-05-22T14:49:00Z">
              <w:tcPr>
                <w:tcW w:w="1035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70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709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ED2B20">
            <w:pPr>
              <w:rPr>
                <w:ins w:id="71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711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Ach</w:t>
              </w:r>
            </w:ins>
          </w:p>
        </w:tc>
        <w:tc>
          <w:tcPr>
            <w:tcW w:w="1233" w:type="dxa"/>
            <w:tcPrChange w:id="712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71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714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71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716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rPr>
                <w:ins w:id="71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718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71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720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72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PrChange w:id="722" w:author="user" w:date="2011-05-22T14:49:00Z">
              <w:tcPr>
                <w:tcW w:w="1080" w:type="dxa"/>
                <w:vMerge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72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724" w:author="user" w:date="2011-05-22T14:49:00Z">
              <w:tcPr>
                <w:tcW w:w="1080" w:type="dxa"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725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413"/>
          <w:ins w:id="726" w:author="user" w:date="2011-05-22T12:34:00Z"/>
          <w:trPrChange w:id="727" w:author="user" w:date="2011-05-22T14:49:00Z">
            <w:trPr>
              <w:trHeight w:val="413"/>
            </w:trPr>
          </w:trPrChange>
        </w:trPr>
        <w:tc>
          <w:tcPr>
            <w:tcW w:w="1548" w:type="dxa"/>
            <w:vMerge/>
            <w:tcPrChange w:id="728" w:author="user" w:date="2011-05-22T14:49:00Z">
              <w:tcPr>
                <w:tcW w:w="1548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72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PrChange w:id="730" w:author="user" w:date="2011-05-22T14:49:00Z">
              <w:tcPr>
                <w:tcW w:w="1854" w:type="dxa"/>
                <w:vMerge w:val="restart"/>
              </w:tcPr>
            </w:tcPrChange>
          </w:tcPr>
          <w:p w:rsidR="00F81E5B" w:rsidRPr="007F3F6D" w:rsidRDefault="00F81E5B" w:rsidP="00ED2B20">
            <w:pPr>
              <w:ind w:left="243" w:hanging="213"/>
              <w:rPr>
                <w:ins w:id="73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732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(a)</w:t>
              </w:r>
              <w:r w:rsidRPr="007F3F6D">
                <w:rPr>
                  <w:rFonts w:ascii="Times New Roman" w:hAnsi="Times New Roman" w:cs="Times New Roman"/>
                  <w:sz w:val="18"/>
                  <w:szCs w:val="18"/>
                </w:rPr>
                <w:t xml:space="preserve"> DRR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integrated </w:t>
              </w:r>
              <w:r w:rsidRPr="007F3F6D">
                <w:rPr>
                  <w:rFonts w:ascii="Times New Roman" w:hAnsi="Times New Roman" w:cs="Times New Roman"/>
                  <w:sz w:val="18"/>
                  <w:szCs w:val="18"/>
                </w:rPr>
                <w:t>into the National Building Codes</w:t>
              </w:r>
            </w:ins>
          </w:p>
        </w:tc>
        <w:tc>
          <w:tcPr>
            <w:tcW w:w="963" w:type="dxa"/>
            <w:vMerge w:val="restart"/>
            <w:tcPrChange w:id="733" w:author="user" w:date="2011-05-22T14:49:00Z">
              <w:tcPr>
                <w:tcW w:w="963" w:type="dxa"/>
                <w:vMerge w:val="restart"/>
              </w:tcPr>
            </w:tcPrChange>
          </w:tcPr>
          <w:p w:rsidR="00F81E5B" w:rsidRDefault="00F81E5B" w:rsidP="00ED2B20">
            <w:pPr>
              <w:rPr>
                <w:ins w:id="73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735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Output</w:t>
              </w:r>
            </w:ins>
          </w:p>
        </w:tc>
        <w:tc>
          <w:tcPr>
            <w:tcW w:w="900" w:type="dxa"/>
            <w:vMerge w:val="restart"/>
            <w:tcPrChange w:id="736" w:author="user" w:date="2011-05-22T14:49:00Z">
              <w:tcPr>
                <w:tcW w:w="900" w:type="dxa"/>
                <w:vMerge w:val="restart"/>
              </w:tcPr>
            </w:tcPrChange>
          </w:tcPr>
          <w:p w:rsidR="00F81E5B" w:rsidRDefault="00F81E5B" w:rsidP="00ED2B20">
            <w:pPr>
              <w:ind w:left="216" w:hanging="216"/>
              <w:rPr>
                <w:ins w:id="73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738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Event</w:t>
              </w:r>
            </w:ins>
          </w:p>
        </w:tc>
        <w:tc>
          <w:tcPr>
            <w:tcW w:w="1035" w:type="dxa"/>
            <w:vMerge w:val="restart"/>
            <w:tcPrChange w:id="739" w:author="user" w:date="2011-05-22T14:49:00Z">
              <w:tcPr>
                <w:tcW w:w="1035" w:type="dxa"/>
                <w:vMerge w:val="restart"/>
              </w:tcPr>
            </w:tcPrChange>
          </w:tcPr>
          <w:p w:rsidR="00F81E5B" w:rsidRDefault="00F81E5B" w:rsidP="00ED2B20">
            <w:pPr>
              <w:ind w:left="216" w:hanging="216"/>
              <w:rPr>
                <w:ins w:id="74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741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ED2B20">
            <w:pPr>
              <w:rPr>
                <w:ins w:id="74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743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Target</w:t>
              </w:r>
            </w:ins>
          </w:p>
        </w:tc>
        <w:tc>
          <w:tcPr>
            <w:tcW w:w="1233" w:type="dxa"/>
            <w:tcPrChange w:id="744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74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746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ED2B20">
            <w:pPr>
              <w:rPr>
                <w:ins w:id="74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748" w:author="user" w:date="2011-05-22T12:34:00Z">
              <w:r w:rsidRPr="007F3F6D">
                <w:rPr>
                  <w:rFonts w:ascii="Times New Roman" w:hAnsi="Times New Roman" w:cs="Times New Roman"/>
                  <w:sz w:val="18"/>
                  <w:szCs w:val="18"/>
                </w:rPr>
                <w:t>building codes reviewed</w:t>
              </w:r>
            </w:ins>
          </w:p>
        </w:tc>
        <w:tc>
          <w:tcPr>
            <w:tcW w:w="1242" w:type="dxa"/>
            <w:tcPrChange w:id="749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rPr>
                <w:ins w:id="75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751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75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753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75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PrChange w:id="755" w:author="user" w:date="2011-05-22T14:49:00Z">
              <w:tcPr>
                <w:tcW w:w="1080" w:type="dxa"/>
                <w:vMerge w:val="restart"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75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757" w:author="user" w:date="2011-05-22T12:34:00Z">
              <w:r w:rsidRPr="007F3F6D">
                <w:rPr>
                  <w:rFonts w:ascii="Times New Roman" w:hAnsi="Times New Roman" w:cs="Times New Roman"/>
                  <w:sz w:val="18"/>
                  <w:szCs w:val="18"/>
                </w:rPr>
                <w:t>UNDP, MHE</w:t>
              </w:r>
            </w:ins>
          </w:p>
        </w:tc>
        <w:tc>
          <w:tcPr>
            <w:tcW w:w="1080" w:type="dxa"/>
            <w:tcPrChange w:id="758" w:author="user" w:date="2011-05-22T14:49:00Z">
              <w:tcPr>
                <w:tcW w:w="1080" w:type="dxa"/>
              </w:tcPr>
            </w:tcPrChange>
          </w:tcPr>
          <w:p w:rsidR="00F81E5B" w:rsidRPr="007F3F6D" w:rsidRDefault="00F81E5B" w:rsidP="00ED2B20">
            <w:pPr>
              <w:ind w:left="18"/>
              <w:rPr>
                <w:ins w:id="759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412"/>
          <w:ins w:id="760" w:author="user" w:date="2011-05-22T12:34:00Z"/>
          <w:trPrChange w:id="761" w:author="user" w:date="2011-05-22T14:49:00Z">
            <w:trPr>
              <w:trHeight w:val="412"/>
            </w:trPr>
          </w:trPrChange>
        </w:trPr>
        <w:tc>
          <w:tcPr>
            <w:tcW w:w="1548" w:type="dxa"/>
            <w:vMerge/>
            <w:tcPrChange w:id="762" w:author="user" w:date="2011-05-22T14:49:00Z">
              <w:tcPr>
                <w:tcW w:w="1548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76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/>
            <w:tcPrChange w:id="764" w:author="user" w:date="2011-05-22T14:49:00Z">
              <w:tcPr>
                <w:tcW w:w="1854" w:type="dxa"/>
                <w:vMerge/>
              </w:tcPr>
            </w:tcPrChange>
          </w:tcPr>
          <w:p w:rsidR="00F81E5B" w:rsidRDefault="00F81E5B" w:rsidP="00ED2B20">
            <w:pPr>
              <w:pStyle w:val="ListParagraph"/>
              <w:numPr>
                <w:ilvl w:val="0"/>
                <w:numId w:val="9"/>
              </w:numPr>
              <w:ind w:left="243" w:hanging="213"/>
              <w:rPr>
                <w:ins w:id="76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PrChange w:id="766" w:author="user" w:date="2011-05-22T14:49:00Z">
              <w:tcPr>
                <w:tcW w:w="963" w:type="dxa"/>
                <w:vMerge/>
              </w:tcPr>
            </w:tcPrChange>
          </w:tcPr>
          <w:p w:rsidR="00F81E5B" w:rsidRDefault="00F81E5B" w:rsidP="00ED2B20">
            <w:pPr>
              <w:rPr>
                <w:ins w:id="76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PrChange w:id="768" w:author="user" w:date="2011-05-22T14:49:00Z">
              <w:tcPr>
                <w:tcW w:w="900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76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  <w:tcPrChange w:id="770" w:author="user" w:date="2011-05-22T14:49:00Z">
              <w:tcPr>
                <w:tcW w:w="1035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77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772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ED2B20">
            <w:pPr>
              <w:rPr>
                <w:ins w:id="77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774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Ach</w:t>
              </w:r>
            </w:ins>
          </w:p>
        </w:tc>
        <w:tc>
          <w:tcPr>
            <w:tcW w:w="1233" w:type="dxa"/>
            <w:tcPrChange w:id="775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77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777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ED2B20">
            <w:pPr>
              <w:rPr>
                <w:ins w:id="77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779" w:author="user" w:date="2011-05-22T12:34:00Z">
              <w:r w:rsidRPr="007F3F6D">
                <w:rPr>
                  <w:rFonts w:ascii="Times New Roman" w:hAnsi="Times New Roman" w:cs="Times New Roman"/>
                  <w:sz w:val="18"/>
                  <w:szCs w:val="18"/>
                </w:rPr>
                <w:t>building codes reviewed</w:t>
              </w:r>
            </w:ins>
          </w:p>
        </w:tc>
        <w:tc>
          <w:tcPr>
            <w:tcW w:w="1242" w:type="dxa"/>
            <w:tcPrChange w:id="780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78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782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78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784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78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PrChange w:id="786" w:author="user" w:date="2011-05-22T14:49:00Z">
              <w:tcPr>
                <w:tcW w:w="1080" w:type="dxa"/>
                <w:vMerge/>
              </w:tcPr>
            </w:tcPrChange>
          </w:tcPr>
          <w:p w:rsidR="00F81E5B" w:rsidRPr="00FA4671" w:rsidRDefault="00F81E5B" w:rsidP="00ED2B20">
            <w:pPr>
              <w:ind w:left="18"/>
              <w:rPr>
                <w:ins w:id="78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788" w:author="user" w:date="2011-05-22T14:49:00Z">
              <w:tcPr>
                <w:tcW w:w="1080" w:type="dxa"/>
              </w:tcPr>
            </w:tcPrChange>
          </w:tcPr>
          <w:p w:rsidR="00F81E5B" w:rsidRPr="00FA4671" w:rsidRDefault="00F81E5B" w:rsidP="00ED2B20">
            <w:pPr>
              <w:ind w:left="18"/>
              <w:rPr>
                <w:ins w:id="789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413"/>
          <w:ins w:id="790" w:author="user" w:date="2011-05-22T12:34:00Z"/>
          <w:trPrChange w:id="791" w:author="user" w:date="2011-05-22T14:49:00Z">
            <w:trPr>
              <w:trHeight w:val="413"/>
            </w:trPr>
          </w:trPrChange>
        </w:trPr>
        <w:tc>
          <w:tcPr>
            <w:tcW w:w="1548" w:type="dxa"/>
            <w:vMerge/>
            <w:tcPrChange w:id="792" w:author="user" w:date="2011-05-22T14:49:00Z">
              <w:tcPr>
                <w:tcW w:w="1548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79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PrChange w:id="794" w:author="user" w:date="2011-05-22T14:49:00Z">
              <w:tcPr>
                <w:tcW w:w="1854" w:type="dxa"/>
                <w:vMerge w:val="restart"/>
              </w:tcPr>
            </w:tcPrChange>
          </w:tcPr>
          <w:p w:rsidR="00F81E5B" w:rsidRDefault="00F81E5B" w:rsidP="00ED2B20">
            <w:pPr>
              <w:ind w:left="216" w:hanging="216"/>
              <w:rPr>
                <w:ins w:id="79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796" w:author="user" w:date="2011-05-22T12:34:00Z">
              <w:r w:rsidRPr="007F3F6D">
                <w:rPr>
                  <w:rFonts w:ascii="Times New Roman" w:hAnsi="Times New Roman" w:cs="Times New Roman"/>
                  <w:sz w:val="18"/>
                  <w:szCs w:val="18"/>
                </w:rPr>
                <w:t xml:space="preserve">2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 </w:t>
              </w:r>
              <w:r w:rsidRPr="007F3F6D">
                <w:rPr>
                  <w:rFonts w:ascii="Times New Roman" w:hAnsi="Times New Roman" w:cs="Times New Roman"/>
                  <w:sz w:val="18"/>
                  <w:szCs w:val="18"/>
                </w:rPr>
                <w:t>Establishment of Disaster Preparedness Plans and Contingency Plans at all levels.</w:t>
              </w:r>
            </w:ins>
          </w:p>
        </w:tc>
        <w:tc>
          <w:tcPr>
            <w:tcW w:w="963" w:type="dxa"/>
            <w:vMerge w:val="restart"/>
            <w:tcPrChange w:id="797" w:author="user" w:date="2011-05-22T14:49:00Z">
              <w:tcPr>
                <w:tcW w:w="963" w:type="dxa"/>
                <w:vMerge w:val="restart"/>
              </w:tcPr>
            </w:tcPrChange>
          </w:tcPr>
          <w:p w:rsidR="00F81E5B" w:rsidRDefault="00F81E5B" w:rsidP="00ED2B20">
            <w:pPr>
              <w:rPr>
                <w:ins w:id="79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799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Output</w:t>
              </w:r>
            </w:ins>
          </w:p>
        </w:tc>
        <w:tc>
          <w:tcPr>
            <w:tcW w:w="900" w:type="dxa"/>
            <w:vMerge w:val="restart"/>
            <w:tcPrChange w:id="800" w:author="user" w:date="2011-05-22T14:49:00Z">
              <w:tcPr>
                <w:tcW w:w="900" w:type="dxa"/>
                <w:vMerge w:val="restart"/>
              </w:tcPr>
            </w:tcPrChange>
          </w:tcPr>
          <w:p w:rsidR="00F81E5B" w:rsidRDefault="00F81E5B" w:rsidP="00ED2B20">
            <w:pPr>
              <w:ind w:left="216" w:hanging="216"/>
              <w:rPr>
                <w:ins w:id="80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802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No.</w:t>
              </w:r>
            </w:ins>
          </w:p>
        </w:tc>
        <w:tc>
          <w:tcPr>
            <w:tcW w:w="1035" w:type="dxa"/>
            <w:vMerge w:val="restart"/>
            <w:tcPrChange w:id="803" w:author="user" w:date="2011-05-22T14:49:00Z">
              <w:tcPr>
                <w:tcW w:w="1035" w:type="dxa"/>
                <w:vMerge w:val="restart"/>
              </w:tcPr>
            </w:tcPrChange>
          </w:tcPr>
          <w:p w:rsidR="00F81E5B" w:rsidRDefault="00F81E5B" w:rsidP="00ED2B20">
            <w:pPr>
              <w:ind w:left="216" w:hanging="216"/>
              <w:rPr>
                <w:ins w:id="80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805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ED2B20">
            <w:pPr>
              <w:rPr>
                <w:ins w:id="80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807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Target</w:t>
              </w:r>
            </w:ins>
          </w:p>
        </w:tc>
        <w:tc>
          <w:tcPr>
            <w:tcW w:w="1233" w:type="dxa"/>
            <w:tcPrChange w:id="808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80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810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81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812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81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814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81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816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81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PrChange w:id="818" w:author="user" w:date="2011-05-22T14:49:00Z">
              <w:tcPr>
                <w:tcW w:w="1080" w:type="dxa"/>
                <w:vMerge w:val="restart"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81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820" w:author="user" w:date="2011-05-22T14:49:00Z">
              <w:tcPr>
                <w:tcW w:w="1080" w:type="dxa"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821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412"/>
          <w:ins w:id="822" w:author="user" w:date="2011-05-22T12:34:00Z"/>
          <w:trPrChange w:id="823" w:author="user" w:date="2011-05-22T14:49:00Z">
            <w:trPr>
              <w:trHeight w:val="412"/>
            </w:trPr>
          </w:trPrChange>
        </w:trPr>
        <w:tc>
          <w:tcPr>
            <w:tcW w:w="1548" w:type="dxa"/>
            <w:vMerge/>
            <w:tcPrChange w:id="824" w:author="user" w:date="2011-05-22T14:49:00Z">
              <w:tcPr>
                <w:tcW w:w="1548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82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/>
            <w:tcPrChange w:id="826" w:author="user" w:date="2011-05-22T14:49:00Z">
              <w:tcPr>
                <w:tcW w:w="1854" w:type="dxa"/>
                <w:vMerge/>
              </w:tcPr>
            </w:tcPrChange>
          </w:tcPr>
          <w:p w:rsidR="00F81E5B" w:rsidRPr="00FA4671" w:rsidRDefault="00F81E5B" w:rsidP="00ED2B20">
            <w:pPr>
              <w:ind w:left="216" w:hanging="216"/>
              <w:rPr>
                <w:ins w:id="82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PrChange w:id="828" w:author="user" w:date="2011-05-22T14:49:00Z">
              <w:tcPr>
                <w:tcW w:w="963" w:type="dxa"/>
                <w:vMerge/>
              </w:tcPr>
            </w:tcPrChange>
          </w:tcPr>
          <w:p w:rsidR="00F81E5B" w:rsidRDefault="00F81E5B" w:rsidP="00ED2B20">
            <w:pPr>
              <w:rPr>
                <w:ins w:id="82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PrChange w:id="830" w:author="user" w:date="2011-05-22T14:49:00Z">
              <w:tcPr>
                <w:tcW w:w="900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83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  <w:tcPrChange w:id="832" w:author="user" w:date="2011-05-22T14:49:00Z">
              <w:tcPr>
                <w:tcW w:w="1035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83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834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ED2B20">
            <w:pPr>
              <w:rPr>
                <w:ins w:id="83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836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Ach</w:t>
              </w:r>
            </w:ins>
          </w:p>
        </w:tc>
        <w:tc>
          <w:tcPr>
            <w:tcW w:w="1233" w:type="dxa"/>
            <w:tcPrChange w:id="837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83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839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84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841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84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843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84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845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84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PrChange w:id="847" w:author="user" w:date="2011-05-22T14:49:00Z">
              <w:tcPr>
                <w:tcW w:w="1080" w:type="dxa"/>
                <w:vMerge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84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849" w:author="user" w:date="2011-05-22T14:49:00Z">
              <w:tcPr>
                <w:tcW w:w="1080" w:type="dxa"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850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727"/>
          <w:ins w:id="851" w:author="user" w:date="2011-05-22T12:34:00Z"/>
          <w:trPrChange w:id="852" w:author="user" w:date="2011-05-22T14:49:00Z">
            <w:trPr>
              <w:trHeight w:val="727"/>
            </w:trPr>
          </w:trPrChange>
        </w:trPr>
        <w:tc>
          <w:tcPr>
            <w:tcW w:w="1548" w:type="dxa"/>
            <w:vMerge/>
            <w:tcPrChange w:id="853" w:author="user" w:date="2011-05-22T14:49:00Z">
              <w:tcPr>
                <w:tcW w:w="1548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85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tcPrChange w:id="855" w:author="user" w:date="2011-05-22T14:49:00Z">
              <w:tcPr>
                <w:tcW w:w="1854" w:type="dxa"/>
              </w:tcPr>
            </w:tcPrChange>
          </w:tcPr>
          <w:p w:rsidR="00F81E5B" w:rsidRDefault="00F81E5B" w:rsidP="00ED2B20">
            <w:pPr>
              <w:ind w:left="216" w:hanging="216"/>
              <w:rPr>
                <w:ins w:id="85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857" w:author="user" w:date="2011-05-22T12:34:00Z">
              <w:r w:rsidRPr="007F3F6D">
                <w:rPr>
                  <w:rFonts w:ascii="Times New Roman" w:hAnsi="Times New Roman" w:cs="Times New Roman"/>
                  <w:sz w:val="18"/>
                  <w:szCs w:val="18"/>
                </w:rPr>
                <w:t xml:space="preserve">3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 </w:t>
              </w:r>
              <w:r w:rsidRPr="007F3F6D">
                <w:rPr>
                  <w:rFonts w:ascii="Times New Roman" w:hAnsi="Times New Roman" w:cs="Times New Roman"/>
                  <w:sz w:val="18"/>
                  <w:szCs w:val="18"/>
                </w:rPr>
                <w:t>Allocation of financial reserves &amp; contingency budget for immediate response and relief efforts.</w:t>
              </w:r>
            </w:ins>
          </w:p>
        </w:tc>
        <w:tc>
          <w:tcPr>
            <w:tcW w:w="963" w:type="dxa"/>
            <w:tcPrChange w:id="858" w:author="user" w:date="2011-05-22T14:49:00Z">
              <w:tcPr>
                <w:tcW w:w="963" w:type="dxa"/>
              </w:tcPr>
            </w:tcPrChange>
          </w:tcPr>
          <w:p w:rsidR="00F81E5B" w:rsidRDefault="00F81E5B" w:rsidP="00ED2B20">
            <w:pPr>
              <w:rPr>
                <w:ins w:id="85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860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Output</w:t>
              </w:r>
            </w:ins>
          </w:p>
        </w:tc>
        <w:tc>
          <w:tcPr>
            <w:tcW w:w="900" w:type="dxa"/>
            <w:tcPrChange w:id="861" w:author="user" w:date="2011-05-22T14:49:00Z">
              <w:tcPr>
                <w:tcW w:w="900" w:type="dxa"/>
              </w:tcPr>
            </w:tcPrChange>
          </w:tcPr>
          <w:p w:rsidR="00F81E5B" w:rsidRDefault="00F81E5B" w:rsidP="00ED2B20">
            <w:pPr>
              <w:ind w:left="216" w:hanging="216"/>
              <w:rPr>
                <w:ins w:id="86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863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Event</w:t>
              </w:r>
            </w:ins>
          </w:p>
        </w:tc>
        <w:tc>
          <w:tcPr>
            <w:tcW w:w="1035" w:type="dxa"/>
            <w:tcPrChange w:id="864" w:author="user" w:date="2011-05-22T14:49:00Z">
              <w:tcPr>
                <w:tcW w:w="1035" w:type="dxa"/>
              </w:tcPr>
            </w:tcPrChange>
          </w:tcPr>
          <w:p w:rsidR="00F81E5B" w:rsidRDefault="00F81E5B" w:rsidP="00ED2B20">
            <w:pPr>
              <w:ind w:left="216" w:hanging="216"/>
              <w:rPr>
                <w:ins w:id="86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866" w:author="user" w:date="2011-05-22T14:49:00Z">
              <w:tcPr>
                <w:tcW w:w="765" w:type="dxa"/>
              </w:tcPr>
            </w:tcPrChange>
          </w:tcPr>
          <w:p w:rsidR="00F81E5B" w:rsidRDefault="00F81E5B" w:rsidP="00ED2B20">
            <w:pPr>
              <w:rPr>
                <w:ins w:id="86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tcPrChange w:id="868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86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870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87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872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87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874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87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876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87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878" w:author="user" w:date="2011-05-22T14:49:00Z">
              <w:tcPr>
                <w:tcW w:w="1080" w:type="dxa"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87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880" w:author="user" w:date="2011-05-22T14:49:00Z">
              <w:tcPr>
                <w:tcW w:w="1080" w:type="dxa"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881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377"/>
          <w:ins w:id="882" w:author="user" w:date="2011-05-22T12:34:00Z"/>
          <w:trPrChange w:id="883" w:author="user" w:date="2011-05-22T14:49:00Z">
            <w:trPr>
              <w:trHeight w:val="377"/>
            </w:trPr>
          </w:trPrChange>
        </w:trPr>
        <w:tc>
          <w:tcPr>
            <w:tcW w:w="1548" w:type="dxa"/>
            <w:vMerge/>
            <w:tcPrChange w:id="884" w:author="user" w:date="2011-05-22T14:49:00Z">
              <w:tcPr>
                <w:tcW w:w="1548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88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PrChange w:id="886" w:author="user" w:date="2011-05-22T14:49:00Z">
              <w:tcPr>
                <w:tcW w:w="1854" w:type="dxa"/>
                <w:vMerge w:val="restart"/>
              </w:tcPr>
            </w:tcPrChange>
          </w:tcPr>
          <w:p w:rsidR="00F81E5B" w:rsidRPr="007F3F6D" w:rsidRDefault="00F81E5B" w:rsidP="00ED2B20">
            <w:pPr>
              <w:ind w:left="243" w:hanging="243"/>
              <w:rPr>
                <w:ins w:id="88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888" w:author="user" w:date="2011-05-22T12:34:00Z">
              <w:r w:rsidRPr="007F3F6D">
                <w:rPr>
                  <w:rFonts w:ascii="Times New Roman" w:hAnsi="Times New Roman" w:cs="Times New Roman"/>
                  <w:sz w:val="18"/>
                  <w:szCs w:val="18"/>
                </w:rPr>
                <w:t xml:space="preserve">4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 </w:t>
              </w:r>
              <w:r w:rsidRPr="007F3F6D">
                <w:rPr>
                  <w:rFonts w:ascii="Times New Roman" w:hAnsi="Times New Roman" w:cs="Times New Roman"/>
                  <w:sz w:val="18"/>
                  <w:szCs w:val="18"/>
                </w:rPr>
                <w:t>Establishment of procedures for exchange of information during disasters.</w:t>
              </w:r>
            </w:ins>
          </w:p>
        </w:tc>
        <w:tc>
          <w:tcPr>
            <w:tcW w:w="963" w:type="dxa"/>
            <w:vMerge w:val="restart"/>
            <w:tcPrChange w:id="889" w:author="user" w:date="2011-05-22T14:49:00Z">
              <w:tcPr>
                <w:tcW w:w="963" w:type="dxa"/>
                <w:vMerge w:val="restart"/>
              </w:tcPr>
            </w:tcPrChange>
          </w:tcPr>
          <w:p w:rsidR="00F81E5B" w:rsidRDefault="00F81E5B" w:rsidP="00ED2B20">
            <w:pPr>
              <w:rPr>
                <w:ins w:id="89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891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Outcome</w:t>
              </w:r>
            </w:ins>
          </w:p>
        </w:tc>
        <w:tc>
          <w:tcPr>
            <w:tcW w:w="900" w:type="dxa"/>
            <w:vMerge w:val="restart"/>
            <w:tcPrChange w:id="892" w:author="user" w:date="2011-05-22T14:49:00Z">
              <w:tcPr>
                <w:tcW w:w="900" w:type="dxa"/>
                <w:vMerge w:val="restart"/>
              </w:tcPr>
            </w:tcPrChange>
          </w:tcPr>
          <w:p w:rsidR="00F81E5B" w:rsidRDefault="00F81E5B" w:rsidP="00ED2B20">
            <w:pPr>
              <w:rPr>
                <w:ins w:id="89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894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Event</w:t>
              </w:r>
            </w:ins>
          </w:p>
        </w:tc>
        <w:tc>
          <w:tcPr>
            <w:tcW w:w="1035" w:type="dxa"/>
            <w:vMerge w:val="restart"/>
            <w:tcPrChange w:id="895" w:author="user" w:date="2011-05-22T14:49:00Z">
              <w:tcPr>
                <w:tcW w:w="1035" w:type="dxa"/>
                <w:vMerge w:val="restart"/>
              </w:tcPr>
            </w:tcPrChange>
          </w:tcPr>
          <w:p w:rsidR="00F81E5B" w:rsidRDefault="00F81E5B" w:rsidP="00ED2B20">
            <w:pPr>
              <w:rPr>
                <w:ins w:id="89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897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ED2B20">
            <w:pPr>
              <w:rPr>
                <w:ins w:id="89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899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Target</w:t>
              </w:r>
            </w:ins>
          </w:p>
        </w:tc>
        <w:tc>
          <w:tcPr>
            <w:tcW w:w="1233" w:type="dxa"/>
            <w:tcPrChange w:id="900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90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902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90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904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90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906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ED2B20">
            <w:pPr>
              <w:rPr>
                <w:ins w:id="90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908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90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PrChange w:id="910" w:author="user" w:date="2011-05-22T14:49:00Z">
              <w:tcPr>
                <w:tcW w:w="1080" w:type="dxa"/>
                <w:vMerge w:val="restart"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91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912" w:author="user" w:date="2011-05-22T14:49:00Z">
              <w:tcPr>
                <w:tcW w:w="1080" w:type="dxa"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913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617"/>
          <w:ins w:id="914" w:author="user" w:date="2011-05-22T12:34:00Z"/>
          <w:trPrChange w:id="915" w:author="user" w:date="2011-05-22T14:49:00Z">
            <w:trPr>
              <w:trHeight w:val="617"/>
            </w:trPr>
          </w:trPrChange>
        </w:trPr>
        <w:tc>
          <w:tcPr>
            <w:tcW w:w="1548" w:type="dxa"/>
            <w:vMerge/>
            <w:tcPrChange w:id="916" w:author="user" w:date="2011-05-22T14:49:00Z">
              <w:tcPr>
                <w:tcW w:w="1548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91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/>
            <w:tcPrChange w:id="918" w:author="user" w:date="2011-05-22T14:49:00Z">
              <w:tcPr>
                <w:tcW w:w="1854" w:type="dxa"/>
                <w:vMerge/>
              </w:tcPr>
            </w:tcPrChange>
          </w:tcPr>
          <w:p w:rsidR="00F81E5B" w:rsidRPr="004E58ED" w:rsidRDefault="00F81E5B" w:rsidP="00ED2B20">
            <w:pPr>
              <w:pStyle w:val="ListParagraph"/>
              <w:numPr>
                <w:ilvl w:val="0"/>
                <w:numId w:val="10"/>
              </w:numPr>
              <w:ind w:left="243" w:hanging="207"/>
              <w:rPr>
                <w:ins w:id="91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PrChange w:id="920" w:author="user" w:date="2011-05-22T14:49:00Z">
              <w:tcPr>
                <w:tcW w:w="963" w:type="dxa"/>
                <w:vMerge/>
              </w:tcPr>
            </w:tcPrChange>
          </w:tcPr>
          <w:p w:rsidR="00F81E5B" w:rsidRDefault="00F81E5B" w:rsidP="00ED2B20">
            <w:pPr>
              <w:rPr>
                <w:ins w:id="92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PrChange w:id="922" w:author="user" w:date="2011-05-22T14:49:00Z">
              <w:tcPr>
                <w:tcW w:w="900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92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  <w:tcPrChange w:id="924" w:author="user" w:date="2011-05-22T14:49:00Z">
              <w:tcPr>
                <w:tcW w:w="1035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92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926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ED2B20">
            <w:pPr>
              <w:rPr>
                <w:ins w:id="92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928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Ach</w:t>
              </w:r>
            </w:ins>
          </w:p>
        </w:tc>
        <w:tc>
          <w:tcPr>
            <w:tcW w:w="1233" w:type="dxa"/>
            <w:tcPrChange w:id="929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93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931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93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933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93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935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93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937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93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PrChange w:id="939" w:author="user" w:date="2011-05-22T14:49:00Z">
              <w:tcPr>
                <w:tcW w:w="1080" w:type="dxa"/>
                <w:vMerge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94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941" w:author="user" w:date="2011-05-22T14:49:00Z">
              <w:tcPr>
                <w:tcW w:w="1080" w:type="dxa"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942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623"/>
          <w:ins w:id="943" w:author="user" w:date="2011-05-22T12:34:00Z"/>
          <w:trPrChange w:id="944" w:author="user" w:date="2011-05-22T14:49:00Z">
            <w:trPr>
              <w:trHeight w:val="623"/>
            </w:trPr>
          </w:trPrChange>
        </w:trPr>
        <w:tc>
          <w:tcPr>
            <w:tcW w:w="1548" w:type="dxa"/>
            <w:vMerge w:val="restart"/>
            <w:tcPrChange w:id="945" w:author="user" w:date="2011-05-22T14:49:00Z">
              <w:tcPr>
                <w:tcW w:w="1548" w:type="dxa"/>
                <w:vMerge w:val="restart"/>
              </w:tcPr>
            </w:tcPrChange>
          </w:tcPr>
          <w:p w:rsidR="00F81E5B" w:rsidRPr="00776046" w:rsidRDefault="00F81E5B" w:rsidP="00ED2B20">
            <w:pPr>
              <w:ind w:left="216" w:hanging="216"/>
              <w:rPr>
                <w:ins w:id="94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947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6.   Disaster risk reduction integrated in climate change adaptation and vice versa</w:t>
              </w:r>
            </w:ins>
          </w:p>
        </w:tc>
        <w:tc>
          <w:tcPr>
            <w:tcW w:w="1854" w:type="dxa"/>
            <w:vMerge w:val="restart"/>
            <w:tcPrChange w:id="948" w:author="user" w:date="2011-05-22T14:49:00Z">
              <w:tcPr>
                <w:tcW w:w="1854" w:type="dxa"/>
                <w:vMerge w:val="restart"/>
              </w:tcPr>
            </w:tcPrChange>
          </w:tcPr>
          <w:p w:rsidR="00F81E5B" w:rsidRPr="00D965BA" w:rsidRDefault="00F81E5B" w:rsidP="00ED2B20">
            <w:pPr>
              <w:ind w:left="216" w:hanging="216"/>
              <w:rPr>
                <w:ins w:id="94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950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1.  Pilot Projects developed for involving integration of  DRR and CCA stakeholders  </w:t>
              </w:r>
            </w:ins>
          </w:p>
        </w:tc>
        <w:tc>
          <w:tcPr>
            <w:tcW w:w="963" w:type="dxa"/>
            <w:vMerge w:val="restart"/>
            <w:tcPrChange w:id="951" w:author="user" w:date="2011-05-22T14:49:00Z">
              <w:tcPr>
                <w:tcW w:w="963" w:type="dxa"/>
                <w:vMerge w:val="restart"/>
              </w:tcPr>
            </w:tcPrChange>
          </w:tcPr>
          <w:p w:rsidR="00F81E5B" w:rsidRDefault="00F81E5B" w:rsidP="00ED2B20">
            <w:pPr>
              <w:rPr>
                <w:ins w:id="95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953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Output</w:t>
              </w:r>
            </w:ins>
          </w:p>
        </w:tc>
        <w:tc>
          <w:tcPr>
            <w:tcW w:w="900" w:type="dxa"/>
            <w:vMerge w:val="restart"/>
            <w:tcPrChange w:id="954" w:author="user" w:date="2011-05-22T14:49:00Z">
              <w:tcPr>
                <w:tcW w:w="900" w:type="dxa"/>
                <w:vMerge w:val="restart"/>
              </w:tcPr>
            </w:tcPrChange>
          </w:tcPr>
          <w:p w:rsidR="00F81E5B" w:rsidRDefault="00F81E5B" w:rsidP="00ED2B20">
            <w:pPr>
              <w:ind w:left="216" w:hanging="216"/>
              <w:rPr>
                <w:ins w:id="95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956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No.</w:t>
              </w:r>
            </w:ins>
          </w:p>
        </w:tc>
        <w:tc>
          <w:tcPr>
            <w:tcW w:w="1035" w:type="dxa"/>
            <w:vMerge w:val="restart"/>
            <w:tcPrChange w:id="957" w:author="user" w:date="2011-05-22T14:49:00Z">
              <w:tcPr>
                <w:tcW w:w="1035" w:type="dxa"/>
                <w:vMerge w:val="restart"/>
              </w:tcPr>
            </w:tcPrChange>
          </w:tcPr>
          <w:p w:rsidR="00F81E5B" w:rsidRDefault="00F81E5B" w:rsidP="00ED2B20">
            <w:pPr>
              <w:ind w:left="216" w:hanging="216"/>
              <w:rPr>
                <w:ins w:id="95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959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ED2B20">
            <w:pPr>
              <w:rPr>
                <w:ins w:id="96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961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Target</w:t>
              </w:r>
            </w:ins>
          </w:p>
        </w:tc>
        <w:tc>
          <w:tcPr>
            <w:tcW w:w="1233" w:type="dxa"/>
            <w:tcPrChange w:id="962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96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964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96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966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96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968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96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970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97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PrChange w:id="972" w:author="user" w:date="2011-05-22T14:49:00Z">
              <w:tcPr>
                <w:tcW w:w="1080" w:type="dxa"/>
                <w:vMerge w:val="restart"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97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974" w:author="user" w:date="2011-05-22T14:49:00Z">
              <w:tcPr>
                <w:tcW w:w="1080" w:type="dxa"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975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622"/>
          <w:ins w:id="976" w:author="user" w:date="2011-05-22T12:34:00Z"/>
          <w:trPrChange w:id="977" w:author="user" w:date="2011-05-22T14:49:00Z">
            <w:trPr>
              <w:trHeight w:val="622"/>
            </w:trPr>
          </w:trPrChange>
        </w:trPr>
        <w:tc>
          <w:tcPr>
            <w:tcW w:w="1548" w:type="dxa"/>
            <w:vMerge/>
            <w:tcPrChange w:id="978" w:author="user" w:date="2011-05-22T14:49:00Z">
              <w:tcPr>
                <w:tcW w:w="1548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97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/>
            <w:tcPrChange w:id="980" w:author="user" w:date="2011-05-22T14:49:00Z">
              <w:tcPr>
                <w:tcW w:w="1854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98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PrChange w:id="982" w:author="user" w:date="2011-05-22T14:49:00Z">
              <w:tcPr>
                <w:tcW w:w="963" w:type="dxa"/>
                <w:vMerge/>
              </w:tcPr>
            </w:tcPrChange>
          </w:tcPr>
          <w:p w:rsidR="00F81E5B" w:rsidRDefault="00F81E5B" w:rsidP="00ED2B20">
            <w:pPr>
              <w:rPr>
                <w:ins w:id="98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PrChange w:id="984" w:author="user" w:date="2011-05-22T14:49:00Z">
              <w:tcPr>
                <w:tcW w:w="900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98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  <w:tcPrChange w:id="986" w:author="user" w:date="2011-05-22T14:49:00Z">
              <w:tcPr>
                <w:tcW w:w="1035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98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988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ED2B20">
            <w:pPr>
              <w:rPr>
                <w:ins w:id="98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990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Ach</w:t>
              </w:r>
            </w:ins>
          </w:p>
        </w:tc>
        <w:tc>
          <w:tcPr>
            <w:tcW w:w="1233" w:type="dxa"/>
            <w:tcPrChange w:id="991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99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993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99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995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99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997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99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999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00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PrChange w:id="1001" w:author="user" w:date="2011-05-22T14:49:00Z">
              <w:tcPr>
                <w:tcW w:w="1080" w:type="dxa"/>
                <w:vMerge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100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1003" w:author="user" w:date="2011-05-22T14:49:00Z">
              <w:tcPr>
                <w:tcW w:w="1080" w:type="dxa"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1004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437"/>
          <w:ins w:id="1005" w:author="user" w:date="2011-05-22T12:34:00Z"/>
          <w:trPrChange w:id="1006" w:author="user" w:date="2011-05-22T14:49:00Z">
            <w:trPr>
              <w:trHeight w:val="437"/>
            </w:trPr>
          </w:trPrChange>
        </w:trPr>
        <w:tc>
          <w:tcPr>
            <w:tcW w:w="1548" w:type="dxa"/>
            <w:vMerge w:val="restart"/>
            <w:tcPrChange w:id="1007" w:author="user" w:date="2011-05-22T14:49:00Z">
              <w:tcPr>
                <w:tcW w:w="1548" w:type="dxa"/>
                <w:vMerge w:val="restart"/>
              </w:tcPr>
            </w:tcPrChange>
          </w:tcPr>
          <w:p w:rsidR="00F81E5B" w:rsidRPr="00776046" w:rsidRDefault="00F81E5B" w:rsidP="00ED2B20">
            <w:pPr>
              <w:ind w:left="216" w:hanging="216"/>
              <w:rPr>
                <w:ins w:id="100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PrChange w:id="1009" w:author="user" w:date="2011-05-22T14:49:00Z">
              <w:tcPr>
                <w:tcW w:w="1854" w:type="dxa"/>
                <w:vMerge w:val="restart"/>
              </w:tcPr>
            </w:tcPrChange>
          </w:tcPr>
          <w:p w:rsidR="00F81E5B" w:rsidRDefault="00F81E5B" w:rsidP="00ED2B20">
            <w:pPr>
              <w:ind w:left="243" w:hanging="243"/>
              <w:rPr>
                <w:ins w:id="101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011" w:author="user" w:date="2011-05-22T12:34:00Z">
              <w:r w:rsidRPr="004E58ED">
                <w:rPr>
                  <w:rFonts w:ascii="Times New Roman" w:hAnsi="Times New Roman" w:cs="Times New Roman"/>
                  <w:sz w:val="18"/>
                  <w:szCs w:val="18"/>
                </w:rPr>
                <w:t xml:space="preserve">4.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 </w:t>
              </w:r>
              <w:r w:rsidRPr="004E58ED">
                <w:rPr>
                  <w:rFonts w:ascii="Times New Roman" w:hAnsi="Times New Roman" w:cs="Times New Roman"/>
                  <w:sz w:val="18"/>
                  <w:szCs w:val="18"/>
                </w:rPr>
                <w:t>Integration of DRR in the post disaster recovery and rehabilitation.</w:t>
              </w:r>
            </w:ins>
          </w:p>
        </w:tc>
        <w:tc>
          <w:tcPr>
            <w:tcW w:w="963" w:type="dxa"/>
            <w:vMerge w:val="restart"/>
            <w:tcPrChange w:id="1012" w:author="user" w:date="2011-05-22T14:49:00Z">
              <w:tcPr>
                <w:tcW w:w="963" w:type="dxa"/>
                <w:vMerge w:val="restart"/>
              </w:tcPr>
            </w:tcPrChange>
          </w:tcPr>
          <w:p w:rsidR="00F81E5B" w:rsidRDefault="00F81E5B" w:rsidP="00ED2B20">
            <w:pPr>
              <w:rPr>
                <w:ins w:id="101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PrChange w:id="1014" w:author="user" w:date="2011-05-22T14:49:00Z">
              <w:tcPr>
                <w:tcW w:w="900" w:type="dxa"/>
                <w:vMerge w:val="restart"/>
              </w:tcPr>
            </w:tcPrChange>
          </w:tcPr>
          <w:p w:rsidR="00F81E5B" w:rsidRDefault="00F81E5B" w:rsidP="00ED2B20">
            <w:pPr>
              <w:rPr>
                <w:ins w:id="101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  <w:tcPrChange w:id="1016" w:author="user" w:date="2011-05-22T14:49:00Z">
              <w:tcPr>
                <w:tcW w:w="1035" w:type="dxa"/>
                <w:vMerge w:val="restart"/>
              </w:tcPr>
            </w:tcPrChange>
          </w:tcPr>
          <w:p w:rsidR="00F81E5B" w:rsidRDefault="00F81E5B" w:rsidP="00ED2B20">
            <w:pPr>
              <w:rPr>
                <w:ins w:id="101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1018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ED2B20">
            <w:pPr>
              <w:rPr>
                <w:ins w:id="101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020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Target</w:t>
              </w:r>
            </w:ins>
          </w:p>
        </w:tc>
        <w:tc>
          <w:tcPr>
            <w:tcW w:w="1233" w:type="dxa"/>
            <w:tcPrChange w:id="1021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02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1023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02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1025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02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1027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02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1029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03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PrChange w:id="1031" w:author="user" w:date="2011-05-22T14:49:00Z">
              <w:tcPr>
                <w:tcW w:w="1080" w:type="dxa"/>
                <w:vMerge w:val="restart"/>
              </w:tcPr>
            </w:tcPrChange>
          </w:tcPr>
          <w:p w:rsidR="00F81E5B" w:rsidRPr="00776046" w:rsidRDefault="00F81E5B" w:rsidP="00ED2B20">
            <w:pPr>
              <w:ind w:left="18"/>
              <w:rPr>
                <w:ins w:id="103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1033" w:author="user" w:date="2011-05-22T14:49:00Z">
              <w:tcPr>
                <w:tcW w:w="1080" w:type="dxa"/>
              </w:tcPr>
            </w:tcPrChange>
          </w:tcPr>
          <w:p w:rsidR="00F81E5B" w:rsidRPr="00776046" w:rsidRDefault="00F81E5B" w:rsidP="00ED2B20">
            <w:pPr>
              <w:ind w:left="18"/>
              <w:rPr>
                <w:ins w:id="1034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307"/>
          <w:ins w:id="1035" w:author="user" w:date="2011-05-22T12:34:00Z"/>
          <w:trPrChange w:id="1036" w:author="user" w:date="2011-05-22T14:49:00Z">
            <w:trPr>
              <w:trHeight w:val="307"/>
            </w:trPr>
          </w:trPrChange>
        </w:trPr>
        <w:tc>
          <w:tcPr>
            <w:tcW w:w="1548" w:type="dxa"/>
            <w:vMerge/>
            <w:tcPrChange w:id="1037" w:author="user" w:date="2011-05-22T14:49:00Z">
              <w:tcPr>
                <w:tcW w:w="1548" w:type="dxa"/>
                <w:vMerge/>
              </w:tcPr>
            </w:tcPrChange>
          </w:tcPr>
          <w:p w:rsidR="00F81E5B" w:rsidRPr="00776046" w:rsidRDefault="00F81E5B" w:rsidP="00ED2B20">
            <w:pPr>
              <w:ind w:left="216" w:hanging="216"/>
              <w:rPr>
                <w:ins w:id="103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/>
            <w:tcPrChange w:id="1039" w:author="user" w:date="2011-05-22T14:49:00Z">
              <w:tcPr>
                <w:tcW w:w="1854" w:type="dxa"/>
                <w:vMerge/>
              </w:tcPr>
            </w:tcPrChange>
          </w:tcPr>
          <w:p w:rsidR="00F81E5B" w:rsidRPr="00D965BA" w:rsidRDefault="00F81E5B" w:rsidP="00ED2B20">
            <w:pPr>
              <w:ind w:left="216" w:hanging="216"/>
              <w:rPr>
                <w:ins w:id="104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PrChange w:id="1041" w:author="user" w:date="2011-05-22T14:49:00Z">
              <w:tcPr>
                <w:tcW w:w="963" w:type="dxa"/>
                <w:vMerge/>
              </w:tcPr>
            </w:tcPrChange>
          </w:tcPr>
          <w:p w:rsidR="00F81E5B" w:rsidRDefault="00F81E5B" w:rsidP="00ED2B20">
            <w:pPr>
              <w:rPr>
                <w:ins w:id="104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PrChange w:id="1043" w:author="user" w:date="2011-05-22T14:49:00Z">
              <w:tcPr>
                <w:tcW w:w="900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104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  <w:tcPrChange w:id="1045" w:author="user" w:date="2011-05-22T14:49:00Z">
              <w:tcPr>
                <w:tcW w:w="1035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104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1047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ED2B20">
            <w:pPr>
              <w:rPr>
                <w:ins w:id="104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049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Ach</w:t>
              </w:r>
            </w:ins>
          </w:p>
        </w:tc>
        <w:tc>
          <w:tcPr>
            <w:tcW w:w="1233" w:type="dxa"/>
            <w:tcPrChange w:id="1050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05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1052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05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1054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05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1056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05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1058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05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PrChange w:id="1060" w:author="user" w:date="2011-05-22T14:49:00Z">
              <w:tcPr>
                <w:tcW w:w="1080" w:type="dxa"/>
                <w:vMerge/>
              </w:tcPr>
            </w:tcPrChange>
          </w:tcPr>
          <w:p w:rsidR="00F81E5B" w:rsidRPr="00776046" w:rsidRDefault="00F81E5B" w:rsidP="00ED2B20">
            <w:pPr>
              <w:ind w:left="216" w:hanging="216"/>
              <w:rPr>
                <w:ins w:id="106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1062" w:author="user" w:date="2011-05-22T14:49:00Z">
              <w:tcPr>
                <w:tcW w:w="1080" w:type="dxa"/>
              </w:tcPr>
            </w:tcPrChange>
          </w:tcPr>
          <w:p w:rsidR="00F81E5B" w:rsidRPr="00776046" w:rsidRDefault="00F81E5B" w:rsidP="00ED2B20">
            <w:pPr>
              <w:ind w:left="216" w:hanging="216"/>
              <w:rPr>
                <w:ins w:id="1063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593"/>
          <w:ins w:id="1064" w:author="user" w:date="2011-05-22T12:34:00Z"/>
          <w:trPrChange w:id="1065" w:author="user" w:date="2011-05-22T14:49:00Z">
            <w:trPr>
              <w:trHeight w:val="593"/>
            </w:trPr>
          </w:trPrChange>
        </w:trPr>
        <w:tc>
          <w:tcPr>
            <w:tcW w:w="1548" w:type="dxa"/>
            <w:vMerge/>
            <w:tcPrChange w:id="1066" w:author="user" w:date="2011-05-22T14:49:00Z">
              <w:tcPr>
                <w:tcW w:w="1548" w:type="dxa"/>
                <w:vMerge/>
              </w:tcPr>
            </w:tcPrChange>
          </w:tcPr>
          <w:p w:rsidR="00F81E5B" w:rsidRPr="00776046" w:rsidRDefault="00F81E5B" w:rsidP="00ED2B20">
            <w:pPr>
              <w:ind w:left="216" w:hanging="216"/>
              <w:rPr>
                <w:ins w:id="106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PrChange w:id="1068" w:author="user" w:date="2011-05-22T14:49:00Z">
              <w:tcPr>
                <w:tcW w:w="1854" w:type="dxa"/>
                <w:vMerge w:val="restart"/>
              </w:tcPr>
            </w:tcPrChange>
          </w:tcPr>
          <w:p w:rsidR="00F81E5B" w:rsidRDefault="00F81E5B" w:rsidP="00ED2B20">
            <w:pPr>
              <w:ind w:left="243" w:hanging="207"/>
              <w:rPr>
                <w:ins w:id="106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070" w:author="user" w:date="2011-05-22T12:34:00Z">
              <w:r w:rsidRPr="004E58ED">
                <w:rPr>
                  <w:rFonts w:ascii="Times New Roman" w:hAnsi="Times New Roman" w:cs="Times New Roman"/>
                  <w:sz w:val="18"/>
                  <w:szCs w:val="18"/>
                </w:rPr>
                <w:t>5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. </w:t>
              </w:r>
              <w:r w:rsidRPr="004E58ED">
                <w:rPr>
                  <w:rFonts w:ascii="Times New Roman" w:hAnsi="Times New Roman" w:cs="Times New Roman"/>
                  <w:sz w:val="18"/>
                  <w:szCs w:val="18"/>
                </w:rPr>
                <w:t xml:space="preserve"> Disaster impact assessment to major infrastructure projects.</w:t>
              </w:r>
            </w:ins>
          </w:p>
        </w:tc>
        <w:tc>
          <w:tcPr>
            <w:tcW w:w="963" w:type="dxa"/>
            <w:vMerge w:val="restart"/>
            <w:tcPrChange w:id="1071" w:author="user" w:date="2011-05-22T14:49:00Z">
              <w:tcPr>
                <w:tcW w:w="963" w:type="dxa"/>
                <w:vMerge w:val="restart"/>
              </w:tcPr>
            </w:tcPrChange>
          </w:tcPr>
          <w:p w:rsidR="00F81E5B" w:rsidRDefault="00F81E5B" w:rsidP="00ED2B20">
            <w:pPr>
              <w:ind w:left="216" w:hanging="216"/>
              <w:rPr>
                <w:ins w:id="107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PrChange w:id="1073" w:author="user" w:date="2011-05-22T14:49:00Z">
              <w:tcPr>
                <w:tcW w:w="900" w:type="dxa"/>
                <w:vMerge w:val="restart"/>
              </w:tcPr>
            </w:tcPrChange>
          </w:tcPr>
          <w:p w:rsidR="00F81E5B" w:rsidRDefault="00F81E5B" w:rsidP="00ED2B20">
            <w:pPr>
              <w:ind w:left="-1"/>
              <w:rPr>
                <w:ins w:id="107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  <w:tcPrChange w:id="1075" w:author="user" w:date="2011-05-22T14:49:00Z">
              <w:tcPr>
                <w:tcW w:w="1035" w:type="dxa"/>
                <w:vMerge w:val="restart"/>
              </w:tcPr>
            </w:tcPrChange>
          </w:tcPr>
          <w:p w:rsidR="00F81E5B" w:rsidRDefault="00F81E5B" w:rsidP="00ED2B20">
            <w:pPr>
              <w:ind w:left="-1"/>
              <w:rPr>
                <w:ins w:id="107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1077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ED2B20">
            <w:pPr>
              <w:rPr>
                <w:ins w:id="107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079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Target</w:t>
              </w:r>
            </w:ins>
          </w:p>
        </w:tc>
        <w:tc>
          <w:tcPr>
            <w:tcW w:w="1233" w:type="dxa"/>
            <w:tcPrChange w:id="1080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08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1082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ED2B20">
            <w:pPr>
              <w:rPr>
                <w:ins w:id="108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1084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08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1086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08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1088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08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PrChange w:id="1090" w:author="user" w:date="2011-05-22T14:49:00Z">
              <w:tcPr>
                <w:tcW w:w="1080" w:type="dxa"/>
                <w:vMerge w:val="restart"/>
              </w:tcPr>
            </w:tcPrChange>
          </w:tcPr>
          <w:p w:rsidR="00F81E5B" w:rsidRPr="00776046" w:rsidRDefault="00F81E5B" w:rsidP="00ED2B20">
            <w:pPr>
              <w:ind w:left="18"/>
              <w:rPr>
                <w:ins w:id="109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1092" w:author="user" w:date="2011-05-22T14:49:00Z">
              <w:tcPr>
                <w:tcW w:w="1080" w:type="dxa"/>
              </w:tcPr>
            </w:tcPrChange>
          </w:tcPr>
          <w:p w:rsidR="00F81E5B" w:rsidRPr="00776046" w:rsidRDefault="00F81E5B" w:rsidP="00ED2B20">
            <w:pPr>
              <w:ind w:left="18"/>
              <w:rPr>
                <w:ins w:id="1093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422"/>
          <w:ins w:id="1094" w:author="user" w:date="2011-05-22T12:34:00Z"/>
          <w:trPrChange w:id="1095" w:author="user" w:date="2011-05-22T14:49:00Z">
            <w:trPr>
              <w:trHeight w:val="422"/>
            </w:trPr>
          </w:trPrChange>
        </w:trPr>
        <w:tc>
          <w:tcPr>
            <w:tcW w:w="1548" w:type="dxa"/>
            <w:vMerge/>
            <w:tcPrChange w:id="1096" w:author="user" w:date="2011-05-22T14:49:00Z">
              <w:tcPr>
                <w:tcW w:w="1548" w:type="dxa"/>
                <w:vMerge/>
              </w:tcPr>
            </w:tcPrChange>
          </w:tcPr>
          <w:p w:rsidR="00F81E5B" w:rsidRPr="00776046" w:rsidRDefault="00F81E5B" w:rsidP="00ED2B20">
            <w:pPr>
              <w:ind w:left="216" w:hanging="216"/>
              <w:rPr>
                <w:ins w:id="109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/>
            <w:tcPrChange w:id="1098" w:author="user" w:date="2011-05-22T14:49:00Z">
              <w:tcPr>
                <w:tcW w:w="1854" w:type="dxa"/>
                <w:vMerge/>
              </w:tcPr>
            </w:tcPrChange>
          </w:tcPr>
          <w:p w:rsidR="00F81E5B" w:rsidRPr="00D965BA" w:rsidRDefault="00F81E5B" w:rsidP="00ED2B20">
            <w:pPr>
              <w:ind w:left="216" w:hanging="216"/>
              <w:rPr>
                <w:ins w:id="109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PrChange w:id="1100" w:author="user" w:date="2011-05-22T14:49:00Z">
              <w:tcPr>
                <w:tcW w:w="963" w:type="dxa"/>
                <w:vMerge/>
              </w:tcPr>
            </w:tcPrChange>
          </w:tcPr>
          <w:p w:rsidR="00F81E5B" w:rsidRDefault="00F81E5B" w:rsidP="00ED2B20">
            <w:pPr>
              <w:rPr>
                <w:ins w:id="110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PrChange w:id="1102" w:author="user" w:date="2011-05-22T14:49:00Z">
              <w:tcPr>
                <w:tcW w:w="900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110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  <w:tcPrChange w:id="1104" w:author="user" w:date="2011-05-22T14:49:00Z">
              <w:tcPr>
                <w:tcW w:w="1035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110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1106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ED2B20">
            <w:pPr>
              <w:rPr>
                <w:ins w:id="110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108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Ach</w:t>
              </w:r>
            </w:ins>
          </w:p>
        </w:tc>
        <w:tc>
          <w:tcPr>
            <w:tcW w:w="1233" w:type="dxa"/>
            <w:tcPrChange w:id="1109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11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1111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11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1113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11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1115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11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1117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11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PrChange w:id="1119" w:author="user" w:date="2011-05-22T14:49:00Z">
              <w:tcPr>
                <w:tcW w:w="1080" w:type="dxa"/>
                <w:vMerge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112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1121" w:author="user" w:date="2011-05-22T14:49:00Z">
              <w:tcPr>
                <w:tcW w:w="1080" w:type="dxa"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1122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728"/>
          <w:ins w:id="1123" w:author="user" w:date="2011-05-22T12:34:00Z"/>
          <w:trPrChange w:id="1124" w:author="user" w:date="2011-05-22T14:49:00Z">
            <w:trPr>
              <w:trHeight w:val="728"/>
            </w:trPr>
          </w:trPrChange>
        </w:trPr>
        <w:tc>
          <w:tcPr>
            <w:tcW w:w="1548" w:type="dxa"/>
            <w:vMerge w:val="restart"/>
            <w:tcPrChange w:id="1125" w:author="user" w:date="2011-05-22T14:49:00Z">
              <w:tcPr>
                <w:tcW w:w="1548" w:type="dxa"/>
                <w:vMerge w:val="restart"/>
              </w:tcPr>
            </w:tcPrChange>
          </w:tcPr>
          <w:p w:rsidR="00F81E5B" w:rsidRPr="00776046" w:rsidRDefault="00F81E5B" w:rsidP="00ED2B20">
            <w:pPr>
              <w:ind w:left="216" w:hanging="216"/>
              <w:rPr>
                <w:ins w:id="112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127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5.  Disaster preparedness st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rengthened f</w:t>
              </w:r>
            </w:ins>
            <w:ins w:id="1128" w:author="user" w:date="2011-05-22T14:28:00Z">
              <w:r>
                <w:rPr>
                  <w:rFonts w:ascii="Times New Roman" w:hAnsi="Times New Roman" w:cs="Times New Roman"/>
                  <w:sz w:val="18"/>
                  <w:szCs w:val="18"/>
                </w:rPr>
                <w:t>or</w:t>
              </w:r>
            </w:ins>
            <w:ins w:id="1129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effective response at all levels</w:t>
              </w:r>
            </w:ins>
          </w:p>
        </w:tc>
        <w:tc>
          <w:tcPr>
            <w:tcW w:w="1854" w:type="dxa"/>
            <w:vMerge w:val="restart"/>
            <w:tcPrChange w:id="1130" w:author="user" w:date="2011-05-22T14:49:00Z">
              <w:tcPr>
                <w:tcW w:w="1854" w:type="dxa"/>
                <w:vMerge w:val="restart"/>
              </w:tcPr>
            </w:tcPrChange>
          </w:tcPr>
          <w:p w:rsidR="00F81E5B" w:rsidRPr="00D965BA" w:rsidRDefault="00F81E5B" w:rsidP="00ED2B20">
            <w:pPr>
              <w:ind w:left="216" w:hanging="216"/>
              <w:rPr>
                <w:ins w:id="113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132" w:author="user" w:date="2011-05-22T12:34:00Z">
              <w:r w:rsidRPr="007F3F6D"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. </w:t>
              </w:r>
              <w:r w:rsidRPr="007F3F6D">
                <w:rPr>
                  <w:rFonts w:ascii="Times New Roman" w:hAnsi="Times New Roman" w:cs="Times New Roman"/>
                  <w:sz w:val="18"/>
                  <w:szCs w:val="18"/>
                </w:rPr>
                <w:t xml:space="preserve"> Strengthening technical and institutional capacities for disaster management.</w:t>
              </w:r>
            </w:ins>
          </w:p>
        </w:tc>
        <w:tc>
          <w:tcPr>
            <w:tcW w:w="963" w:type="dxa"/>
            <w:vMerge w:val="restart"/>
            <w:tcPrChange w:id="1133" w:author="user" w:date="2011-05-22T14:49:00Z">
              <w:tcPr>
                <w:tcW w:w="963" w:type="dxa"/>
                <w:vMerge w:val="restart"/>
              </w:tcPr>
            </w:tcPrChange>
          </w:tcPr>
          <w:p w:rsidR="00F81E5B" w:rsidRDefault="00F81E5B" w:rsidP="00ED2B20">
            <w:pPr>
              <w:rPr>
                <w:ins w:id="113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135" w:author="user" w:date="2011-05-22T14:29:00Z">
              <w:r>
                <w:rPr>
                  <w:rFonts w:ascii="Times New Roman" w:hAnsi="Times New Roman" w:cs="Times New Roman"/>
                  <w:sz w:val="18"/>
                  <w:szCs w:val="18"/>
                </w:rPr>
                <w:t>outcome</w:t>
              </w:r>
            </w:ins>
          </w:p>
        </w:tc>
        <w:tc>
          <w:tcPr>
            <w:tcW w:w="900" w:type="dxa"/>
            <w:vMerge w:val="restart"/>
            <w:tcPrChange w:id="1136" w:author="user" w:date="2011-05-22T14:49:00Z">
              <w:tcPr>
                <w:tcW w:w="900" w:type="dxa"/>
                <w:vMerge w:val="restart"/>
              </w:tcPr>
            </w:tcPrChange>
          </w:tcPr>
          <w:p w:rsidR="00F81E5B" w:rsidRDefault="00F81E5B" w:rsidP="00ED2B20">
            <w:pPr>
              <w:rPr>
                <w:ins w:id="113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138" w:author="user" w:date="2011-05-22T14:29:00Z">
              <w:r>
                <w:rPr>
                  <w:rFonts w:ascii="Times New Roman" w:hAnsi="Times New Roman" w:cs="Times New Roman"/>
                  <w:sz w:val="18"/>
                  <w:szCs w:val="18"/>
                </w:rPr>
                <w:t>No. of trainings/no.of regulations</w:t>
              </w:r>
            </w:ins>
          </w:p>
        </w:tc>
        <w:tc>
          <w:tcPr>
            <w:tcW w:w="1035" w:type="dxa"/>
            <w:vMerge w:val="restart"/>
            <w:tcPrChange w:id="1139" w:author="user" w:date="2011-05-22T14:49:00Z">
              <w:tcPr>
                <w:tcW w:w="1035" w:type="dxa"/>
                <w:vMerge w:val="restart"/>
              </w:tcPr>
            </w:tcPrChange>
          </w:tcPr>
          <w:p w:rsidR="00F81E5B" w:rsidRDefault="00F81E5B" w:rsidP="00ED2B20">
            <w:pPr>
              <w:ind w:left="216" w:hanging="216"/>
              <w:rPr>
                <w:ins w:id="114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141" w:author="user" w:date="2011-05-22T14:29:00Z">
              <w:r>
                <w:rPr>
                  <w:rFonts w:ascii="Times New Roman" w:hAnsi="Times New Roman" w:cs="Times New Roman"/>
                  <w:sz w:val="18"/>
                  <w:szCs w:val="18"/>
                </w:rPr>
                <w:t>2005</w:t>
              </w:r>
            </w:ins>
          </w:p>
        </w:tc>
        <w:tc>
          <w:tcPr>
            <w:tcW w:w="765" w:type="dxa"/>
            <w:tcPrChange w:id="1142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ED2B20">
            <w:pPr>
              <w:rPr>
                <w:ins w:id="114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144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Target</w:t>
              </w:r>
            </w:ins>
          </w:p>
        </w:tc>
        <w:tc>
          <w:tcPr>
            <w:tcW w:w="1233" w:type="dxa"/>
            <w:tcPrChange w:id="1145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14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1147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14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1149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15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151" w:author="user" w:date="2011-05-22T14:30:00Z">
              <w:r>
                <w:rPr>
                  <w:rFonts w:ascii="Times New Roman" w:hAnsi="Times New Roman" w:cs="Times New Roman"/>
                  <w:sz w:val="18"/>
                  <w:szCs w:val="18"/>
                </w:rPr>
                <w:t>20 trainings by ADPC</w:t>
              </w:r>
            </w:ins>
          </w:p>
        </w:tc>
        <w:tc>
          <w:tcPr>
            <w:tcW w:w="1245" w:type="dxa"/>
            <w:tcPrChange w:id="1152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15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1154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15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PrChange w:id="1156" w:author="user" w:date="2011-05-22T14:49:00Z">
              <w:tcPr>
                <w:tcW w:w="1080" w:type="dxa"/>
                <w:vMerge w:val="restart"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115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158" w:author="user" w:date="2011-05-22T12:34:00Z">
              <w:r w:rsidRPr="007F3F6D">
                <w:rPr>
                  <w:rFonts w:ascii="Times New Roman" w:hAnsi="Times New Roman" w:cs="Times New Roman"/>
                  <w:sz w:val="18"/>
                  <w:szCs w:val="18"/>
                </w:rPr>
                <w:t>NDMC</w:t>
              </w:r>
            </w:ins>
          </w:p>
        </w:tc>
        <w:tc>
          <w:tcPr>
            <w:tcW w:w="1080" w:type="dxa"/>
            <w:tcPrChange w:id="1159" w:author="user" w:date="2011-05-22T14:49:00Z">
              <w:tcPr>
                <w:tcW w:w="1080" w:type="dxa"/>
              </w:tcPr>
            </w:tcPrChange>
          </w:tcPr>
          <w:p w:rsidR="00F81E5B" w:rsidRPr="007F3F6D" w:rsidRDefault="00F81E5B" w:rsidP="00ED2B20">
            <w:pPr>
              <w:ind w:left="18"/>
              <w:rPr>
                <w:ins w:id="1160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727"/>
          <w:ins w:id="1161" w:author="user" w:date="2011-05-22T12:34:00Z"/>
          <w:trPrChange w:id="1162" w:author="user" w:date="2011-05-22T14:49:00Z">
            <w:trPr>
              <w:trHeight w:val="727"/>
            </w:trPr>
          </w:trPrChange>
        </w:trPr>
        <w:tc>
          <w:tcPr>
            <w:tcW w:w="1548" w:type="dxa"/>
            <w:vMerge/>
            <w:tcPrChange w:id="1163" w:author="user" w:date="2011-05-22T14:49:00Z">
              <w:tcPr>
                <w:tcW w:w="1548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116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/>
            <w:tcPrChange w:id="1165" w:author="user" w:date="2011-05-22T14:49:00Z">
              <w:tcPr>
                <w:tcW w:w="1854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116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PrChange w:id="1167" w:author="user" w:date="2011-05-22T14:49:00Z">
              <w:tcPr>
                <w:tcW w:w="963" w:type="dxa"/>
                <w:vMerge/>
              </w:tcPr>
            </w:tcPrChange>
          </w:tcPr>
          <w:p w:rsidR="00F81E5B" w:rsidRDefault="00F81E5B" w:rsidP="00ED2B20">
            <w:pPr>
              <w:rPr>
                <w:ins w:id="116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PrChange w:id="1169" w:author="user" w:date="2011-05-22T14:49:00Z">
              <w:tcPr>
                <w:tcW w:w="900" w:type="dxa"/>
                <w:vMerge/>
              </w:tcPr>
            </w:tcPrChange>
          </w:tcPr>
          <w:p w:rsidR="00F81E5B" w:rsidRDefault="00F81E5B" w:rsidP="00ED2B20">
            <w:pPr>
              <w:rPr>
                <w:ins w:id="117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  <w:tcPrChange w:id="1171" w:author="user" w:date="2011-05-22T14:49:00Z">
              <w:tcPr>
                <w:tcW w:w="1035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117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1173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ED2B20">
            <w:pPr>
              <w:rPr>
                <w:ins w:id="117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175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Ach</w:t>
              </w:r>
            </w:ins>
          </w:p>
        </w:tc>
        <w:tc>
          <w:tcPr>
            <w:tcW w:w="1233" w:type="dxa"/>
            <w:tcPrChange w:id="1176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17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178" w:author="user" w:date="2011-05-22T14:30:00Z">
              <w:r>
                <w:rPr>
                  <w:rFonts w:ascii="Times New Roman" w:hAnsi="Times New Roman" w:cs="Times New Roman"/>
                  <w:sz w:val="18"/>
                  <w:szCs w:val="18"/>
                </w:rPr>
                <w:t>15 trainings for ADPC</w:t>
              </w:r>
            </w:ins>
          </w:p>
        </w:tc>
        <w:tc>
          <w:tcPr>
            <w:tcW w:w="1350" w:type="dxa"/>
            <w:tcPrChange w:id="1179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18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181" w:author="user" w:date="2011-05-22T14:30:00Z">
              <w:r>
                <w:rPr>
                  <w:rFonts w:ascii="Times New Roman" w:hAnsi="Times New Roman" w:cs="Times New Roman"/>
                  <w:sz w:val="18"/>
                  <w:szCs w:val="18"/>
                </w:rPr>
                <w:t>15 trainings for ADPC</w:t>
              </w:r>
            </w:ins>
          </w:p>
        </w:tc>
        <w:tc>
          <w:tcPr>
            <w:tcW w:w="1242" w:type="dxa"/>
            <w:tcPrChange w:id="1182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rPr>
                <w:ins w:id="118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184" w:author="user" w:date="2011-05-22T14:31:00Z">
              <w:r>
                <w:rPr>
                  <w:rFonts w:ascii="Times New Roman" w:hAnsi="Times New Roman" w:cs="Times New Roman"/>
                  <w:sz w:val="18"/>
                  <w:szCs w:val="18"/>
                </w:rPr>
                <w:t>1 training on agro-meteorology by SSCTF</w:t>
              </w:r>
            </w:ins>
          </w:p>
        </w:tc>
        <w:tc>
          <w:tcPr>
            <w:tcW w:w="1245" w:type="dxa"/>
            <w:tcPrChange w:id="1185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18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1187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18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PrChange w:id="1189" w:author="user" w:date="2011-05-22T14:49:00Z">
              <w:tcPr>
                <w:tcW w:w="1080" w:type="dxa"/>
                <w:vMerge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119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1191" w:author="user" w:date="2011-05-22T14:49:00Z">
              <w:tcPr>
                <w:tcW w:w="1080" w:type="dxa"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1192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413"/>
          <w:ins w:id="1193" w:author="user" w:date="2011-05-22T12:34:00Z"/>
          <w:trPrChange w:id="1194" w:author="user" w:date="2011-05-22T14:49:00Z">
            <w:trPr>
              <w:trHeight w:val="413"/>
            </w:trPr>
          </w:trPrChange>
        </w:trPr>
        <w:tc>
          <w:tcPr>
            <w:tcW w:w="1548" w:type="dxa"/>
            <w:vMerge/>
            <w:tcPrChange w:id="1195" w:author="user" w:date="2011-05-22T14:49:00Z">
              <w:tcPr>
                <w:tcW w:w="1548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119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PrChange w:id="1197" w:author="user" w:date="2011-05-22T14:49:00Z">
              <w:tcPr>
                <w:tcW w:w="1854" w:type="dxa"/>
                <w:vMerge w:val="restart"/>
              </w:tcPr>
            </w:tcPrChange>
          </w:tcPr>
          <w:p w:rsidR="00F81E5B" w:rsidRPr="007F3F6D" w:rsidRDefault="00F81E5B" w:rsidP="00ED2B20">
            <w:pPr>
              <w:ind w:left="243" w:hanging="213"/>
              <w:rPr>
                <w:ins w:id="119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del w:id="1199" w:author="user" w:date="2011-05-22T14:34:00Z">
              <w:r w:rsidDel="0064185B">
                <w:rPr>
                  <w:rFonts w:ascii="Times New Roman" w:hAnsi="Times New Roman" w:cs="Times New Roman"/>
                  <w:sz w:val="18"/>
                  <w:szCs w:val="18"/>
                </w:rPr>
                <w:delText>a)</w:delText>
              </w:r>
              <w:r w:rsidRPr="007F3F6D" w:rsidDel="0064185B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 DRR </w:delText>
              </w:r>
              <w:r w:rsidDel="0064185B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integrated </w:delText>
              </w:r>
              <w:r w:rsidRPr="007F3F6D" w:rsidDel="0064185B">
                <w:rPr>
                  <w:rFonts w:ascii="Times New Roman" w:hAnsi="Times New Roman" w:cs="Times New Roman"/>
                  <w:sz w:val="18"/>
                  <w:szCs w:val="18"/>
                </w:rPr>
                <w:delText>into the National Building Codes</w:delText>
              </w:r>
            </w:del>
          </w:p>
        </w:tc>
        <w:tc>
          <w:tcPr>
            <w:tcW w:w="963" w:type="dxa"/>
            <w:vMerge w:val="restart"/>
            <w:tcPrChange w:id="1200" w:author="user" w:date="2011-05-22T14:49:00Z">
              <w:tcPr>
                <w:tcW w:w="963" w:type="dxa"/>
                <w:vMerge w:val="restart"/>
              </w:tcPr>
            </w:tcPrChange>
          </w:tcPr>
          <w:p w:rsidR="00F81E5B" w:rsidRDefault="00F81E5B" w:rsidP="00ED2B20">
            <w:pPr>
              <w:rPr>
                <w:ins w:id="120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del w:id="1202" w:author="user" w:date="2011-05-22T14:34:00Z">
              <w:r w:rsidDel="0064185B">
                <w:rPr>
                  <w:rFonts w:ascii="Times New Roman" w:hAnsi="Times New Roman" w:cs="Times New Roman"/>
                  <w:sz w:val="18"/>
                  <w:szCs w:val="18"/>
                </w:rPr>
                <w:delText>Output</w:delText>
              </w:r>
            </w:del>
          </w:p>
        </w:tc>
        <w:tc>
          <w:tcPr>
            <w:tcW w:w="900" w:type="dxa"/>
            <w:vMerge w:val="restart"/>
            <w:tcPrChange w:id="1203" w:author="user" w:date="2011-05-22T14:49:00Z">
              <w:tcPr>
                <w:tcW w:w="900" w:type="dxa"/>
                <w:vMerge w:val="restart"/>
              </w:tcPr>
            </w:tcPrChange>
          </w:tcPr>
          <w:p w:rsidR="00F81E5B" w:rsidRDefault="00F81E5B" w:rsidP="00ED2B20">
            <w:pPr>
              <w:ind w:left="216" w:hanging="216"/>
              <w:rPr>
                <w:ins w:id="120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del w:id="1205" w:author="user" w:date="2011-05-22T14:34:00Z">
              <w:r w:rsidDel="0064185B">
                <w:rPr>
                  <w:rFonts w:ascii="Times New Roman" w:hAnsi="Times New Roman" w:cs="Times New Roman"/>
                  <w:sz w:val="18"/>
                  <w:szCs w:val="18"/>
                </w:rPr>
                <w:delText>Event</w:delText>
              </w:r>
            </w:del>
          </w:p>
        </w:tc>
        <w:tc>
          <w:tcPr>
            <w:tcW w:w="1035" w:type="dxa"/>
            <w:vMerge w:val="restart"/>
            <w:tcPrChange w:id="1206" w:author="user" w:date="2011-05-22T14:49:00Z">
              <w:tcPr>
                <w:tcW w:w="1035" w:type="dxa"/>
                <w:vMerge w:val="restart"/>
              </w:tcPr>
            </w:tcPrChange>
          </w:tcPr>
          <w:p w:rsidR="00F81E5B" w:rsidRDefault="00F81E5B" w:rsidP="00ED2B20">
            <w:pPr>
              <w:ind w:left="216" w:hanging="216"/>
              <w:rPr>
                <w:ins w:id="120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1208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ED2B20">
            <w:pPr>
              <w:rPr>
                <w:ins w:id="120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210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Target</w:t>
              </w:r>
            </w:ins>
          </w:p>
        </w:tc>
        <w:tc>
          <w:tcPr>
            <w:tcW w:w="1233" w:type="dxa"/>
            <w:tcPrChange w:id="1211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21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1213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ED2B20">
            <w:pPr>
              <w:rPr>
                <w:ins w:id="121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1215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rPr>
                <w:ins w:id="121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1217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21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1219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22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PrChange w:id="1221" w:author="user" w:date="2011-05-22T14:49:00Z">
              <w:tcPr>
                <w:tcW w:w="1080" w:type="dxa"/>
                <w:vMerge w:val="restart"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122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1223" w:author="user" w:date="2011-05-22T14:49:00Z">
              <w:tcPr>
                <w:tcW w:w="1080" w:type="dxa"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1224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412"/>
          <w:ins w:id="1225" w:author="user" w:date="2011-05-22T12:34:00Z"/>
          <w:trPrChange w:id="1226" w:author="user" w:date="2011-05-22T14:49:00Z">
            <w:trPr>
              <w:trHeight w:val="412"/>
            </w:trPr>
          </w:trPrChange>
        </w:trPr>
        <w:tc>
          <w:tcPr>
            <w:tcW w:w="1548" w:type="dxa"/>
            <w:vMerge/>
            <w:tcPrChange w:id="1227" w:author="user" w:date="2011-05-22T14:49:00Z">
              <w:tcPr>
                <w:tcW w:w="1548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122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/>
            <w:tcPrChange w:id="1229" w:author="user" w:date="2011-05-22T14:49:00Z">
              <w:tcPr>
                <w:tcW w:w="1854" w:type="dxa"/>
                <w:vMerge/>
              </w:tcPr>
            </w:tcPrChange>
          </w:tcPr>
          <w:p w:rsidR="00F81E5B" w:rsidRDefault="00F81E5B" w:rsidP="00ED2B20">
            <w:pPr>
              <w:pStyle w:val="ListParagraph"/>
              <w:numPr>
                <w:ilvl w:val="0"/>
                <w:numId w:val="9"/>
              </w:numPr>
              <w:ind w:left="243" w:hanging="213"/>
              <w:rPr>
                <w:ins w:id="123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PrChange w:id="1231" w:author="user" w:date="2011-05-22T14:49:00Z">
              <w:tcPr>
                <w:tcW w:w="963" w:type="dxa"/>
                <w:vMerge/>
              </w:tcPr>
            </w:tcPrChange>
          </w:tcPr>
          <w:p w:rsidR="00F81E5B" w:rsidRDefault="00F81E5B" w:rsidP="00ED2B20">
            <w:pPr>
              <w:rPr>
                <w:ins w:id="123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PrChange w:id="1233" w:author="user" w:date="2011-05-22T14:49:00Z">
              <w:tcPr>
                <w:tcW w:w="900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123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  <w:tcPrChange w:id="1235" w:author="user" w:date="2011-05-22T14:49:00Z">
              <w:tcPr>
                <w:tcW w:w="1035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123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1237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ED2B20">
            <w:pPr>
              <w:rPr>
                <w:ins w:id="123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239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Ach</w:t>
              </w:r>
            </w:ins>
          </w:p>
        </w:tc>
        <w:tc>
          <w:tcPr>
            <w:tcW w:w="1233" w:type="dxa"/>
            <w:tcPrChange w:id="1240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24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1242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ED2B20">
            <w:pPr>
              <w:rPr>
                <w:ins w:id="124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1244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24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1246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24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1248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24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PrChange w:id="1250" w:author="user" w:date="2011-05-22T14:49:00Z">
              <w:tcPr>
                <w:tcW w:w="1080" w:type="dxa"/>
                <w:vMerge/>
              </w:tcPr>
            </w:tcPrChange>
          </w:tcPr>
          <w:p w:rsidR="00F81E5B" w:rsidRPr="00FA4671" w:rsidRDefault="00F81E5B" w:rsidP="00ED2B20">
            <w:pPr>
              <w:ind w:left="18"/>
              <w:rPr>
                <w:ins w:id="125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1252" w:author="user" w:date="2011-05-22T14:49:00Z">
              <w:tcPr>
                <w:tcW w:w="1080" w:type="dxa"/>
              </w:tcPr>
            </w:tcPrChange>
          </w:tcPr>
          <w:p w:rsidR="00F81E5B" w:rsidRPr="00FA4671" w:rsidRDefault="00F81E5B" w:rsidP="00ED2B20">
            <w:pPr>
              <w:ind w:left="18"/>
              <w:rPr>
                <w:ins w:id="1253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413"/>
          <w:ins w:id="1254" w:author="user" w:date="2011-05-22T12:34:00Z"/>
          <w:trPrChange w:id="1255" w:author="user" w:date="2011-05-22T14:49:00Z">
            <w:trPr>
              <w:trHeight w:val="413"/>
            </w:trPr>
          </w:trPrChange>
        </w:trPr>
        <w:tc>
          <w:tcPr>
            <w:tcW w:w="1548" w:type="dxa"/>
            <w:vMerge/>
            <w:tcPrChange w:id="1256" w:author="user" w:date="2011-05-22T14:49:00Z">
              <w:tcPr>
                <w:tcW w:w="1548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125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PrChange w:id="1258" w:author="user" w:date="2011-05-22T14:49:00Z">
              <w:tcPr>
                <w:tcW w:w="1854" w:type="dxa"/>
                <w:vMerge w:val="restart"/>
              </w:tcPr>
            </w:tcPrChange>
          </w:tcPr>
          <w:p w:rsidR="00F81E5B" w:rsidRDefault="00F81E5B" w:rsidP="00ED2B20">
            <w:pPr>
              <w:ind w:left="216" w:hanging="216"/>
              <w:rPr>
                <w:ins w:id="125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260" w:author="user" w:date="2011-05-22T12:34:00Z">
              <w:r w:rsidRPr="007F3F6D">
                <w:rPr>
                  <w:rFonts w:ascii="Times New Roman" w:hAnsi="Times New Roman" w:cs="Times New Roman"/>
                  <w:sz w:val="18"/>
                  <w:szCs w:val="18"/>
                </w:rPr>
                <w:t xml:space="preserve">2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 </w:t>
              </w:r>
              <w:r w:rsidRPr="007F3F6D">
                <w:rPr>
                  <w:rFonts w:ascii="Times New Roman" w:hAnsi="Times New Roman" w:cs="Times New Roman"/>
                  <w:sz w:val="18"/>
                  <w:szCs w:val="18"/>
                </w:rPr>
                <w:t>Establishment of Disaster Preparedness Plans and Contingency Plans at all levels.</w:t>
              </w:r>
            </w:ins>
          </w:p>
        </w:tc>
        <w:tc>
          <w:tcPr>
            <w:tcW w:w="963" w:type="dxa"/>
            <w:vMerge w:val="restart"/>
            <w:tcPrChange w:id="1261" w:author="user" w:date="2011-05-22T14:49:00Z">
              <w:tcPr>
                <w:tcW w:w="963" w:type="dxa"/>
                <w:vMerge w:val="restart"/>
              </w:tcPr>
            </w:tcPrChange>
          </w:tcPr>
          <w:p w:rsidR="00F81E5B" w:rsidRDefault="00F81E5B" w:rsidP="00ED2B20">
            <w:pPr>
              <w:rPr>
                <w:ins w:id="126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263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Output</w:t>
              </w:r>
            </w:ins>
          </w:p>
        </w:tc>
        <w:tc>
          <w:tcPr>
            <w:tcW w:w="900" w:type="dxa"/>
            <w:vMerge w:val="restart"/>
            <w:tcPrChange w:id="1264" w:author="user" w:date="2011-05-22T14:49:00Z">
              <w:tcPr>
                <w:tcW w:w="900" w:type="dxa"/>
                <w:vMerge w:val="restart"/>
              </w:tcPr>
            </w:tcPrChange>
          </w:tcPr>
          <w:p w:rsidR="00F81E5B" w:rsidRDefault="00F81E5B" w:rsidP="00ED2B20">
            <w:pPr>
              <w:ind w:left="216" w:hanging="216"/>
              <w:rPr>
                <w:ins w:id="126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266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No.</w:t>
              </w:r>
            </w:ins>
          </w:p>
        </w:tc>
        <w:tc>
          <w:tcPr>
            <w:tcW w:w="1035" w:type="dxa"/>
            <w:vMerge w:val="restart"/>
            <w:tcPrChange w:id="1267" w:author="user" w:date="2011-05-22T14:49:00Z">
              <w:tcPr>
                <w:tcW w:w="1035" w:type="dxa"/>
                <w:vMerge w:val="restart"/>
              </w:tcPr>
            </w:tcPrChange>
          </w:tcPr>
          <w:p w:rsidR="00F81E5B" w:rsidRDefault="00F81E5B" w:rsidP="00ED2B20">
            <w:pPr>
              <w:ind w:left="216" w:hanging="216"/>
              <w:rPr>
                <w:ins w:id="126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269" w:author="user" w:date="2011-05-22T14:35:00Z">
              <w:r>
                <w:rPr>
                  <w:rFonts w:ascii="Times New Roman" w:hAnsi="Times New Roman" w:cs="Times New Roman"/>
                  <w:sz w:val="18"/>
                  <w:szCs w:val="18"/>
                </w:rPr>
                <w:t>2005</w:t>
              </w:r>
            </w:ins>
          </w:p>
        </w:tc>
        <w:tc>
          <w:tcPr>
            <w:tcW w:w="765" w:type="dxa"/>
            <w:tcPrChange w:id="1270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ED2B20">
            <w:pPr>
              <w:rPr>
                <w:ins w:id="127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272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Target</w:t>
              </w:r>
            </w:ins>
          </w:p>
        </w:tc>
        <w:tc>
          <w:tcPr>
            <w:tcW w:w="1233" w:type="dxa"/>
            <w:tcPrChange w:id="1273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27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1275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27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1277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27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279" w:author="user" w:date="2011-05-22T14:39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Health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contingency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plans to developed based on existing CBDPPs done</w:t>
              </w:r>
            </w:ins>
          </w:p>
        </w:tc>
        <w:tc>
          <w:tcPr>
            <w:tcW w:w="1245" w:type="dxa"/>
            <w:tcPrChange w:id="1280" w:author="user" w:date="2011-05-22T14:49:00Z">
              <w:tcPr>
                <w:tcW w:w="1245" w:type="dxa"/>
              </w:tcPr>
            </w:tcPrChange>
          </w:tcPr>
          <w:p w:rsidR="00F81E5B" w:rsidRDefault="00F81E5B" w:rsidP="00ED2B20">
            <w:pPr>
              <w:ind w:left="216" w:hanging="216"/>
              <w:rPr>
                <w:ins w:id="1281" w:author="user" w:date="2011-05-22T14:37:00Z"/>
                <w:rFonts w:ascii="Times New Roman" w:hAnsi="Times New Roman" w:cs="Times New Roman"/>
                <w:sz w:val="18"/>
                <w:szCs w:val="18"/>
              </w:rPr>
            </w:pPr>
            <w:ins w:id="1282" w:author="user" w:date="2011-05-22T14:36:00Z">
              <w:r>
                <w:rPr>
                  <w:rFonts w:ascii="Times New Roman" w:hAnsi="Times New Roman" w:cs="Times New Roman"/>
                  <w:sz w:val="18"/>
                  <w:szCs w:val="18"/>
                </w:rPr>
                <w:t>CBDPP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’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s to in be  done in 6 islands (6 atolls)</w:t>
              </w:r>
            </w:ins>
            <w:ins w:id="1283" w:author="user" w:date="2011-05-22T14:37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MRC</w:t>
              </w:r>
            </w:ins>
          </w:p>
          <w:p w:rsidR="00F81E5B" w:rsidRPr="00D0023F" w:rsidRDefault="00F81E5B" w:rsidP="00ED2B20">
            <w:pPr>
              <w:rPr>
                <w:ins w:id="1284" w:author="user" w:date="2011-05-22T12:34:00Z"/>
                <w:rFonts w:ascii="Times New Roman" w:hAnsi="Times New Roman" w:cs="Times New Roman"/>
                <w:sz w:val="18"/>
                <w:szCs w:val="18"/>
              </w:rPr>
              <w:pPrChange w:id="1285" w:author="user" w:date="2011-05-22T14:37:00Z">
                <w:pPr>
                  <w:framePr w:hSpace="180" w:wrap="around" w:vAnchor="page" w:hAnchor="margin" w:xAlign="right" w:y="3187"/>
                  <w:ind w:left="216" w:hanging="216"/>
                </w:pPr>
              </w:pPrChange>
            </w:pPr>
          </w:p>
        </w:tc>
        <w:tc>
          <w:tcPr>
            <w:tcW w:w="1167" w:type="dxa"/>
            <w:tcPrChange w:id="1286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28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288" w:author="user" w:date="2011-05-22T14:37:00Z">
              <w:r>
                <w:rPr>
                  <w:rFonts w:ascii="Times New Roman" w:hAnsi="Times New Roman" w:cs="Times New Roman"/>
                  <w:sz w:val="18"/>
                  <w:szCs w:val="18"/>
                </w:rPr>
                <w:t>CBDPP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’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s to be done in target atolls in the Maldives, UNDP.</w:t>
              </w:r>
            </w:ins>
          </w:p>
        </w:tc>
        <w:tc>
          <w:tcPr>
            <w:tcW w:w="1080" w:type="dxa"/>
            <w:vMerge w:val="restart"/>
            <w:tcPrChange w:id="1289" w:author="user" w:date="2011-05-22T14:49:00Z">
              <w:tcPr>
                <w:tcW w:w="1080" w:type="dxa"/>
                <w:vMerge w:val="restart"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129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291" w:author="user" w:date="2011-05-22T14:38:00Z">
              <w:r>
                <w:rPr>
                  <w:rFonts w:ascii="Times New Roman" w:hAnsi="Times New Roman" w:cs="Times New Roman"/>
                  <w:sz w:val="18"/>
                  <w:szCs w:val="18"/>
                </w:rPr>
                <w:t>UNDP, MRC</w:t>
              </w:r>
            </w:ins>
            <w:ins w:id="1292" w:author="user" w:date="2011-05-22T14:43:00Z">
              <w:r>
                <w:rPr>
                  <w:rFonts w:ascii="Times New Roman" w:hAnsi="Times New Roman" w:cs="Times New Roman"/>
                  <w:sz w:val="18"/>
                  <w:szCs w:val="18"/>
                </w:rPr>
                <w:t>, MoE, Care Society</w:t>
              </w:r>
            </w:ins>
          </w:p>
        </w:tc>
        <w:tc>
          <w:tcPr>
            <w:tcW w:w="1080" w:type="dxa"/>
            <w:tcPrChange w:id="1293" w:author="user" w:date="2011-05-22T14:49:00Z">
              <w:tcPr>
                <w:tcW w:w="1080" w:type="dxa"/>
              </w:tcPr>
            </w:tcPrChange>
          </w:tcPr>
          <w:p w:rsidR="00F81E5B" w:rsidRDefault="00F81E5B" w:rsidP="00ED2B20">
            <w:pPr>
              <w:ind w:left="18"/>
              <w:rPr>
                <w:ins w:id="1294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412"/>
          <w:ins w:id="1295" w:author="user" w:date="2011-05-22T12:34:00Z"/>
          <w:trPrChange w:id="1296" w:author="user" w:date="2011-05-22T14:49:00Z">
            <w:trPr>
              <w:trHeight w:val="412"/>
            </w:trPr>
          </w:trPrChange>
        </w:trPr>
        <w:tc>
          <w:tcPr>
            <w:tcW w:w="1548" w:type="dxa"/>
            <w:vMerge/>
            <w:tcPrChange w:id="1297" w:author="user" w:date="2011-05-22T14:49:00Z">
              <w:tcPr>
                <w:tcW w:w="1548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129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/>
            <w:tcPrChange w:id="1299" w:author="user" w:date="2011-05-22T14:49:00Z">
              <w:tcPr>
                <w:tcW w:w="1854" w:type="dxa"/>
                <w:vMerge/>
              </w:tcPr>
            </w:tcPrChange>
          </w:tcPr>
          <w:p w:rsidR="00F81E5B" w:rsidRPr="00FA4671" w:rsidRDefault="00F81E5B" w:rsidP="00ED2B20">
            <w:pPr>
              <w:ind w:left="216" w:hanging="216"/>
              <w:rPr>
                <w:ins w:id="130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PrChange w:id="1301" w:author="user" w:date="2011-05-22T14:49:00Z">
              <w:tcPr>
                <w:tcW w:w="963" w:type="dxa"/>
                <w:vMerge/>
              </w:tcPr>
            </w:tcPrChange>
          </w:tcPr>
          <w:p w:rsidR="00F81E5B" w:rsidRDefault="00F81E5B" w:rsidP="00ED2B20">
            <w:pPr>
              <w:rPr>
                <w:ins w:id="130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PrChange w:id="1303" w:author="user" w:date="2011-05-22T14:49:00Z">
              <w:tcPr>
                <w:tcW w:w="900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130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  <w:tcPrChange w:id="1305" w:author="user" w:date="2011-05-22T14:49:00Z">
              <w:tcPr>
                <w:tcW w:w="1035" w:type="dxa"/>
                <w:vMerge/>
              </w:tcPr>
            </w:tcPrChange>
          </w:tcPr>
          <w:p w:rsidR="00F81E5B" w:rsidRDefault="00F81E5B" w:rsidP="00ED2B20">
            <w:pPr>
              <w:ind w:left="216" w:hanging="216"/>
              <w:rPr>
                <w:ins w:id="130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1307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ED2B20">
            <w:pPr>
              <w:rPr>
                <w:ins w:id="130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309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Ach</w:t>
              </w:r>
            </w:ins>
          </w:p>
        </w:tc>
        <w:tc>
          <w:tcPr>
            <w:tcW w:w="1233" w:type="dxa"/>
            <w:tcPrChange w:id="1310" w:author="user" w:date="2011-05-22T14:49:00Z">
              <w:tcPr>
                <w:tcW w:w="1233" w:type="dxa"/>
              </w:tcPr>
            </w:tcPrChange>
          </w:tcPr>
          <w:p w:rsidR="00F81E5B" w:rsidRDefault="00F81E5B" w:rsidP="00ED2B20">
            <w:pPr>
              <w:ind w:left="216" w:hanging="216"/>
              <w:rPr>
                <w:ins w:id="1311" w:author="user" w:date="2011-05-22T14:40:00Z"/>
                <w:rFonts w:ascii="Times New Roman" w:hAnsi="Times New Roman" w:cs="Times New Roman"/>
                <w:sz w:val="18"/>
                <w:szCs w:val="18"/>
              </w:rPr>
            </w:pPr>
            <w:ins w:id="1312" w:author="user" w:date="2011-05-22T14:39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School emergency operations </w:t>
              </w:r>
            </w:ins>
            <w:ins w:id="1313" w:author="user" w:date="2011-05-22T14:40:00Z">
              <w:r>
                <w:rPr>
                  <w:rFonts w:ascii="Times New Roman" w:hAnsi="Times New Roman" w:cs="Times New Roman"/>
                  <w:sz w:val="18"/>
                  <w:szCs w:val="18"/>
                </w:rPr>
                <w:t>plan/guideline</w:t>
              </w:r>
            </w:ins>
            <w:ins w:id="1314" w:author="user" w:date="2011-05-22T14:39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developed</w:t>
              </w:r>
            </w:ins>
          </w:p>
          <w:p w:rsidR="00F81E5B" w:rsidRPr="00D0023F" w:rsidRDefault="00F81E5B" w:rsidP="00ED2B20">
            <w:pPr>
              <w:ind w:left="216" w:hanging="216"/>
              <w:rPr>
                <w:ins w:id="131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1316" w:author="user" w:date="2011-05-22T14:49:00Z">
              <w:tcPr>
                <w:tcW w:w="1350" w:type="dxa"/>
              </w:tcPr>
            </w:tcPrChange>
          </w:tcPr>
          <w:p w:rsidR="00F81E5B" w:rsidRDefault="00F81E5B" w:rsidP="00ED2B20">
            <w:pPr>
              <w:rPr>
                <w:ins w:id="1317" w:author="user" w:date="2011-05-22T14:41:00Z"/>
                <w:rFonts w:ascii="Times New Roman" w:hAnsi="Times New Roman" w:cs="Times New Roman"/>
                <w:sz w:val="18"/>
                <w:szCs w:val="18"/>
              </w:rPr>
              <w:pPrChange w:id="1318" w:author="user" w:date="2011-05-22T14:35:00Z">
                <w:pPr>
                  <w:framePr w:hSpace="180" w:wrap="around" w:vAnchor="page" w:hAnchor="margin" w:xAlign="right" w:y="3187"/>
                  <w:ind w:left="216" w:hanging="216"/>
                </w:pPr>
              </w:pPrChange>
            </w:pPr>
            <w:ins w:id="1319" w:author="user" w:date="2011-05-22T14:35:00Z">
              <w:r>
                <w:rPr>
                  <w:rFonts w:ascii="Times New Roman" w:hAnsi="Times New Roman" w:cs="Times New Roman"/>
                  <w:sz w:val="18"/>
                  <w:szCs w:val="18"/>
                </w:rPr>
                <w:t>CBDPP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’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s done in 37 islands (7 atolls)</w:t>
              </w:r>
            </w:ins>
          </w:p>
          <w:p w:rsidR="00F81E5B" w:rsidRDefault="00F81E5B" w:rsidP="00ED2B20">
            <w:pPr>
              <w:rPr>
                <w:ins w:id="1320" w:author="user" w:date="2011-05-22T14:41:00Z"/>
                <w:rFonts w:ascii="Times New Roman" w:hAnsi="Times New Roman" w:cs="Times New Roman"/>
                <w:sz w:val="18"/>
                <w:szCs w:val="18"/>
              </w:rPr>
              <w:pPrChange w:id="1321" w:author="user" w:date="2011-05-22T14:35:00Z">
                <w:pPr>
                  <w:framePr w:hSpace="180" w:wrap="around" w:vAnchor="page" w:hAnchor="margin" w:xAlign="right" w:y="3187"/>
                  <w:ind w:left="216" w:hanging="216"/>
                </w:pPr>
              </w:pPrChange>
            </w:pPr>
            <w:ins w:id="1322" w:author="user" w:date="2011-05-22T14:41:00Z">
              <w:r>
                <w:rPr>
                  <w:rFonts w:ascii="Times New Roman" w:hAnsi="Times New Roman" w:cs="Times New Roman"/>
                  <w:sz w:val="18"/>
                  <w:szCs w:val="18"/>
                </w:rPr>
                <w:t>SEOP compliant dril</w:t>
              </w:r>
            </w:ins>
            <w:ins w:id="1323" w:author="user" w:date="2011-05-22T14:42:00Z">
              <w:r>
                <w:rPr>
                  <w:rFonts w:ascii="Times New Roman" w:hAnsi="Times New Roman" w:cs="Times New Roman"/>
                  <w:sz w:val="18"/>
                  <w:szCs w:val="18"/>
                </w:rPr>
                <w:t>o</w:t>
              </w:r>
            </w:ins>
            <w:ins w:id="1324" w:author="user" w:date="2011-05-22T14:41:00Z">
              <w:r>
                <w:rPr>
                  <w:rFonts w:ascii="Times New Roman" w:hAnsi="Times New Roman" w:cs="Times New Roman"/>
                  <w:sz w:val="18"/>
                  <w:szCs w:val="18"/>
                </w:rPr>
                <w:t>ls conducted in target schools in south region by MoE.</w:t>
              </w:r>
            </w:ins>
          </w:p>
          <w:p w:rsidR="00F81E5B" w:rsidRPr="00D0023F" w:rsidRDefault="00F81E5B" w:rsidP="00ED2B20">
            <w:pPr>
              <w:rPr>
                <w:ins w:id="1325" w:author="user" w:date="2011-05-22T12:34:00Z"/>
                <w:rFonts w:ascii="Times New Roman" w:hAnsi="Times New Roman" w:cs="Times New Roman"/>
                <w:sz w:val="18"/>
                <w:szCs w:val="18"/>
              </w:rPr>
              <w:pPrChange w:id="1326" w:author="user" w:date="2011-05-22T14:43:00Z">
                <w:pPr>
                  <w:framePr w:hSpace="180" w:wrap="around" w:vAnchor="page" w:hAnchor="margin" w:xAlign="right" w:y="3187"/>
                  <w:ind w:left="216" w:hanging="216"/>
                </w:pPr>
              </w:pPrChange>
            </w:pPr>
            <w:ins w:id="1327" w:author="user" w:date="2011-05-22T14:42:00Z">
              <w:r>
                <w:rPr>
                  <w:rFonts w:ascii="Times New Roman" w:hAnsi="Times New Roman" w:cs="Times New Roman"/>
                  <w:sz w:val="18"/>
                  <w:szCs w:val="18"/>
                </w:rPr>
                <w:t>SEOP compliant drills conducted in 9 islands</w:t>
              </w:r>
            </w:ins>
            <w:ins w:id="1328" w:author="user" w:date="2011-05-22T14:43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ins w:id="1329" w:author="user" w:date="2011-05-22T14:42:00Z">
              <w:r>
                <w:rPr>
                  <w:rFonts w:ascii="Times New Roman" w:hAnsi="Times New Roman" w:cs="Times New Roman"/>
                  <w:sz w:val="18"/>
                  <w:szCs w:val="18"/>
                </w:rPr>
                <w:t>by MoE and Care Society.</w:t>
              </w:r>
            </w:ins>
          </w:p>
        </w:tc>
        <w:tc>
          <w:tcPr>
            <w:tcW w:w="1242" w:type="dxa"/>
            <w:tcPrChange w:id="1330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33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1332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33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1334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ED2B20">
            <w:pPr>
              <w:ind w:left="216" w:hanging="216"/>
              <w:rPr>
                <w:ins w:id="133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PrChange w:id="1336" w:author="user" w:date="2011-05-22T14:49:00Z">
              <w:tcPr>
                <w:tcW w:w="1080" w:type="dxa"/>
                <w:vMerge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133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1338" w:author="user" w:date="2011-05-22T14:49:00Z">
              <w:tcPr>
                <w:tcW w:w="1080" w:type="dxa"/>
              </w:tcPr>
            </w:tcPrChange>
          </w:tcPr>
          <w:p w:rsidR="00F81E5B" w:rsidRPr="00AE2020" w:rsidRDefault="00F81E5B" w:rsidP="00ED2B20">
            <w:pPr>
              <w:ind w:left="18"/>
              <w:rPr>
                <w:ins w:id="1339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403"/>
        </w:trPr>
        <w:tc>
          <w:tcPr>
            <w:tcW w:w="1548" w:type="dxa"/>
            <w:vMerge/>
          </w:tcPr>
          <w:p w:rsidR="00F81E5B" w:rsidRDefault="00F81E5B" w:rsidP="00F81E5B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</w:tcPr>
          <w:p w:rsidR="00F81E5B" w:rsidRDefault="00F81E5B" w:rsidP="00F81E5B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r w:rsidRPr="007F3F6D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F3F6D">
              <w:rPr>
                <w:rFonts w:ascii="Times New Roman" w:hAnsi="Times New Roman" w:cs="Times New Roman"/>
                <w:sz w:val="18"/>
                <w:szCs w:val="18"/>
              </w:rPr>
              <w:t>Allocation of financial reserves &amp; contingency budget for immediate response and relief efforts.</w:t>
            </w:r>
          </w:p>
        </w:tc>
        <w:tc>
          <w:tcPr>
            <w:tcW w:w="963" w:type="dxa"/>
            <w:vMerge w:val="restart"/>
          </w:tcPr>
          <w:p w:rsidR="00F81E5B" w:rsidRDefault="00F81E5B" w:rsidP="00F81E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F81E5B" w:rsidRDefault="00F81E5B" w:rsidP="00F81E5B">
            <w:pPr>
              <w:rPr>
                <w:rFonts w:ascii="Times New Roman" w:hAnsi="Times New Roman" w:cs="Times New Roman"/>
                <w:sz w:val="18"/>
                <w:szCs w:val="18"/>
              </w:rPr>
              <w:pPrChange w:id="1340" w:author="user" w:date="2011-05-22T14:44:00Z">
                <w:pPr>
                  <w:framePr w:hSpace="180" w:wrap="around" w:vAnchor="page" w:hAnchor="margin" w:xAlign="right" w:y="3187"/>
                  <w:ind w:left="216" w:hanging="216"/>
                </w:pPr>
              </w:pPrChange>
            </w:pPr>
          </w:p>
        </w:tc>
        <w:tc>
          <w:tcPr>
            <w:tcW w:w="1035" w:type="dxa"/>
            <w:vMerge w:val="restart"/>
          </w:tcPr>
          <w:p w:rsidR="00F81E5B" w:rsidRDefault="00F81E5B" w:rsidP="00F81E5B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  <w:ins w:id="1341" w:author="user" w:date="2011-05-22T14:47:00Z">
              <w:r>
                <w:rPr>
                  <w:rFonts w:ascii="Times New Roman" w:hAnsi="Times New Roman" w:cs="Times New Roman"/>
                  <w:sz w:val="18"/>
                  <w:szCs w:val="18"/>
                </w:rPr>
                <w:t>,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Tsunami Response and Relief Fund</w:t>
              </w:r>
            </w:ins>
            <w:ins w:id="1342" w:author="user" w:date="2011-05-22T14:52:00Z">
              <w:r w:rsidR="00A2639B">
                <w:rPr>
                  <w:rFonts w:ascii="Times New Roman" w:hAnsi="Times New Roman" w:cs="Times New Roman"/>
                  <w:sz w:val="18"/>
                  <w:szCs w:val="18"/>
                </w:rPr>
                <w:t xml:space="preserve"> (international aid after tsunami)</w:t>
              </w:r>
            </w:ins>
          </w:p>
        </w:tc>
        <w:tc>
          <w:tcPr>
            <w:tcW w:w="765" w:type="dxa"/>
            <w:tcBorders>
              <w:bottom w:val="single" w:sz="4" w:space="0" w:color="auto"/>
            </w:tcBorders>
          </w:tcPr>
          <w:p w:rsidR="00F81E5B" w:rsidRDefault="00F81E5B" w:rsidP="00F81E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343" w:author="user" w:date="2011-05-22T14:44:00Z">
              <w:r>
                <w:rPr>
                  <w:rFonts w:ascii="Times New Roman" w:hAnsi="Times New Roman" w:cs="Times New Roman"/>
                  <w:sz w:val="18"/>
                  <w:szCs w:val="18"/>
                </w:rPr>
                <w:t>target</w:t>
              </w:r>
            </w:ins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:rsidR="00F81E5B" w:rsidRPr="00D0023F" w:rsidRDefault="00F81E5B" w:rsidP="00F81E5B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F81E5B" w:rsidRPr="00D0023F" w:rsidRDefault="00F81E5B" w:rsidP="00F81E5B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:rsidR="00F81E5B" w:rsidRPr="00D0023F" w:rsidRDefault="00F81E5B" w:rsidP="00F81E5B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F81E5B" w:rsidRPr="00D0023F" w:rsidRDefault="00F81E5B" w:rsidP="00F81E5B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81E5B" w:rsidRPr="00D0023F" w:rsidRDefault="00F81E5B" w:rsidP="00F81E5B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F81E5B" w:rsidRPr="00AE2020" w:rsidRDefault="00F81E5B" w:rsidP="00F81E5B">
            <w:pPr>
              <w:ind w:left="18"/>
              <w:rPr>
                <w:rFonts w:ascii="Times New Roman" w:hAnsi="Times New Roman" w:cs="Times New Roman"/>
                <w:sz w:val="18"/>
                <w:szCs w:val="18"/>
              </w:rPr>
            </w:pPr>
            <w:ins w:id="1344" w:author="user" w:date="2011-05-22T14:47:00Z">
              <w:r>
                <w:rPr>
                  <w:rFonts w:ascii="Times New Roman" w:hAnsi="Times New Roman" w:cs="Times New Roman"/>
                  <w:sz w:val="18"/>
                  <w:szCs w:val="18"/>
                </w:rPr>
                <w:t>NDMC, MoFT</w:t>
              </w:r>
            </w:ins>
          </w:p>
        </w:tc>
        <w:tc>
          <w:tcPr>
            <w:tcW w:w="1080" w:type="dxa"/>
            <w:vMerge w:val="restart"/>
          </w:tcPr>
          <w:p w:rsidR="00F81E5B" w:rsidRDefault="00F81E5B" w:rsidP="00F81E5B">
            <w:pPr>
              <w:rPr>
                <w:ins w:id="1345" w:author="user" w:date="2011-05-22T14:51:00Z"/>
                <w:rFonts w:ascii="Times New Roman" w:hAnsi="Times New Roman" w:cs="Times New Roman"/>
                <w:sz w:val="18"/>
                <w:szCs w:val="18"/>
              </w:rPr>
              <w:pPrChange w:id="1346" w:author="user" w:date="2011-05-22T14:50:00Z">
                <w:pPr>
                  <w:framePr w:hSpace="180" w:wrap="around" w:vAnchor="page" w:hAnchor="margin" w:xAlign="right" w:y="3187"/>
                  <w:ind w:left="18"/>
                </w:pPr>
              </w:pPrChange>
            </w:pPr>
            <w:ins w:id="1347" w:author="user" w:date="2011-05-22T14:50:00Z">
              <w:r>
                <w:rPr>
                  <w:rFonts w:ascii="Times New Roman" w:hAnsi="Times New Roman" w:cs="Times New Roman"/>
                  <w:sz w:val="18"/>
                  <w:szCs w:val="18"/>
                </w:rPr>
                <w:t>an allocation for Disaster response and relief in the national budget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since 2005.</w:t>
              </w:r>
            </w:ins>
          </w:p>
          <w:p w:rsidR="00A2639B" w:rsidRPr="00F81E5B" w:rsidRDefault="00A2639B" w:rsidP="00F81E5B">
            <w:pPr>
              <w:rPr>
                <w:ins w:id="1348" w:author="user" w:date="2011-05-22T14:49:00Z"/>
                <w:rFonts w:ascii="Times New Roman" w:hAnsi="Times New Roman" w:cs="Times New Roman"/>
                <w:sz w:val="18"/>
                <w:szCs w:val="18"/>
              </w:rPr>
              <w:pPrChange w:id="1349" w:author="user" w:date="2011-05-22T14:50:00Z">
                <w:pPr>
                  <w:framePr w:hSpace="180" w:wrap="around" w:vAnchor="page" w:hAnchor="margin" w:xAlign="right" w:y="3187"/>
                  <w:ind w:left="18"/>
                </w:pPr>
              </w:pPrChange>
            </w:pPr>
            <w:ins w:id="1350" w:author="user" w:date="2011-05-22T14:51:00Z">
              <w:r>
                <w:rPr>
                  <w:rFonts w:ascii="Times New Roman" w:hAnsi="Times New Roman" w:cs="Times New Roman"/>
                  <w:sz w:val="18"/>
                  <w:szCs w:val="18"/>
                </w:rPr>
                <w:t>Fund to address disasters from Sea swells established in 2007.</w:t>
              </w:r>
            </w:ins>
          </w:p>
        </w:tc>
      </w:tr>
      <w:tr w:rsidR="00F81E5B" w:rsidRPr="00D965BA" w:rsidTr="00F81E5B">
        <w:trPr>
          <w:trHeight w:val="1029"/>
        </w:trPr>
        <w:tc>
          <w:tcPr>
            <w:tcW w:w="1548" w:type="dxa"/>
            <w:vMerge/>
          </w:tcPr>
          <w:p w:rsidR="00F81E5B" w:rsidRDefault="00F81E5B" w:rsidP="00F81E5B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/>
          </w:tcPr>
          <w:p w:rsidR="00F81E5B" w:rsidRPr="007F3F6D" w:rsidRDefault="00F81E5B" w:rsidP="00F81E5B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F81E5B" w:rsidRDefault="00F81E5B" w:rsidP="00F81E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81E5B" w:rsidRDefault="00F81E5B" w:rsidP="00F81E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F81E5B" w:rsidRDefault="00F81E5B" w:rsidP="00F81E5B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</w:tcPr>
          <w:p w:rsidR="00F81E5B" w:rsidRDefault="00F81E5B" w:rsidP="00F81E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1351" w:author="user" w:date="2011-05-22T14:45:00Z">
              <w:r>
                <w:rPr>
                  <w:rFonts w:ascii="Times New Roman" w:hAnsi="Times New Roman" w:cs="Times New Roman"/>
                  <w:sz w:val="18"/>
                  <w:szCs w:val="18"/>
                </w:rPr>
                <w:t>ach</w:t>
              </w:r>
            </w:ins>
          </w:p>
        </w:tc>
        <w:tc>
          <w:tcPr>
            <w:tcW w:w="1233" w:type="dxa"/>
            <w:tcBorders>
              <w:top w:val="single" w:sz="4" w:space="0" w:color="auto"/>
            </w:tcBorders>
          </w:tcPr>
          <w:p w:rsidR="00F81E5B" w:rsidRPr="00D0023F" w:rsidRDefault="00F81E5B" w:rsidP="00F81E5B">
            <w:pPr>
              <w:rPr>
                <w:rFonts w:ascii="Times New Roman" w:hAnsi="Times New Roman" w:cs="Times New Roman"/>
                <w:sz w:val="18"/>
                <w:szCs w:val="18"/>
              </w:rPr>
              <w:pPrChange w:id="1352" w:author="user" w:date="2011-05-22T14:49:00Z">
                <w:pPr>
                  <w:framePr w:hSpace="180" w:wrap="around" w:vAnchor="page" w:hAnchor="margin" w:xAlign="right" w:y="3187"/>
                  <w:ind w:left="216" w:hanging="216"/>
                </w:pPr>
              </w:pPrChange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F81E5B" w:rsidRPr="00D0023F" w:rsidRDefault="00F81E5B" w:rsidP="00F81E5B">
            <w:pPr>
              <w:rPr>
                <w:rFonts w:ascii="Times New Roman" w:hAnsi="Times New Roman" w:cs="Times New Roman"/>
                <w:sz w:val="18"/>
                <w:szCs w:val="18"/>
              </w:rPr>
              <w:pPrChange w:id="1353" w:author="user" w:date="2011-05-22T14:48:00Z">
                <w:pPr>
                  <w:framePr w:hSpace="180" w:wrap="around" w:vAnchor="page" w:hAnchor="margin" w:xAlign="right" w:y="3187"/>
                  <w:ind w:left="216" w:hanging="216"/>
                </w:pPr>
              </w:pPrChange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F81E5B" w:rsidRPr="00D0023F" w:rsidRDefault="00F81E5B" w:rsidP="00F81E5B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</w:tcPr>
          <w:p w:rsidR="00F81E5B" w:rsidRPr="00D0023F" w:rsidRDefault="00F81E5B" w:rsidP="00F81E5B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:rsidR="00F81E5B" w:rsidRPr="00D0023F" w:rsidRDefault="00F81E5B" w:rsidP="00F81E5B">
            <w:pPr>
              <w:ind w:left="216" w:hanging="21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F81E5B" w:rsidRPr="00AE2020" w:rsidRDefault="00F81E5B" w:rsidP="00F81E5B">
            <w:pPr>
              <w:ind w:left="1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F81E5B" w:rsidRPr="00AE2020" w:rsidRDefault="00F81E5B" w:rsidP="00F81E5B">
            <w:pPr>
              <w:ind w:left="18"/>
              <w:rPr>
                <w:ins w:id="1354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377"/>
          <w:ins w:id="1355" w:author="user" w:date="2011-05-22T12:34:00Z"/>
          <w:trPrChange w:id="1356" w:author="user" w:date="2011-05-22T14:49:00Z">
            <w:trPr>
              <w:trHeight w:val="377"/>
            </w:trPr>
          </w:trPrChange>
        </w:trPr>
        <w:tc>
          <w:tcPr>
            <w:tcW w:w="1548" w:type="dxa"/>
            <w:vMerge/>
            <w:tcPrChange w:id="1357" w:author="user" w:date="2011-05-22T14:49:00Z">
              <w:tcPr>
                <w:tcW w:w="1548" w:type="dxa"/>
                <w:vMerge/>
              </w:tcPr>
            </w:tcPrChange>
          </w:tcPr>
          <w:p w:rsidR="00F81E5B" w:rsidRDefault="00F81E5B" w:rsidP="00F81E5B">
            <w:pPr>
              <w:ind w:left="216" w:hanging="216"/>
              <w:rPr>
                <w:ins w:id="135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PrChange w:id="1359" w:author="user" w:date="2011-05-22T14:49:00Z">
              <w:tcPr>
                <w:tcW w:w="1854" w:type="dxa"/>
                <w:vMerge w:val="restart"/>
              </w:tcPr>
            </w:tcPrChange>
          </w:tcPr>
          <w:p w:rsidR="00F81E5B" w:rsidRPr="007F3F6D" w:rsidRDefault="00F81E5B" w:rsidP="00F81E5B">
            <w:pPr>
              <w:ind w:left="243" w:hanging="243"/>
              <w:rPr>
                <w:ins w:id="136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361" w:author="user" w:date="2011-05-22T12:34:00Z">
              <w:r w:rsidRPr="007F3F6D">
                <w:rPr>
                  <w:rFonts w:ascii="Times New Roman" w:hAnsi="Times New Roman" w:cs="Times New Roman"/>
                  <w:sz w:val="18"/>
                  <w:szCs w:val="18"/>
                </w:rPr>
                <w:t xml:space="preserve">4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 </w:t>
              </w:r>
              <w:r w:rsidRPr="007F3F6D">
                <w:rPr>
                  <w:rFonts w:ascii="Times New Roman" w:hAnsi="Times New Roman" w:cs="Times New Roman"/>
                  <w:sz w:val="18"/>
                  <w:szCs w:val="18"/>
                </w:rPr>
                <w:t>Establishment of procedures for exchange of information during disasters.</w:t>
              </w:r>
            </w:ins>
          </w:p>
        </w:tc>
        <w:tc>
          <w:tcPr>
            <w:tcW w:w="963" w:type="dxa"/>
            <w:vMerge w:val="restart"/>
            <w:tcPrChange w:id="1362" w:author="user" w:date="2011-05-22T14:49:00Z">
              <w:tcPr>
                <w:tcW w:w="963" w:type="dxa"/>
                <w:vMerge w:val="restart"/>
              </w:tcPr>
            </w:tcPrChange>
          </w:tcPr>
          <w:p w:rsidR="00F81E5B" w:rsidRDefault="00F81E5B" w:rsidP="00F81E5B">
            <w:pPr>
              <w:rPr>
                <w:ins w:id="136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364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Outcome</w:t>
              </w:r>
            </w:ins>
          </w:p>
        </w:tc>
        <w:tc>
          <w:tcPr>
            <w:tcW w:w="900" w:type="dxa"/>
            <w:vMerge w:val="restart"/>
            <w:tcPrChange w:id="1365" w:author="user" w:date="2011-05-22T14:49:00Z">
              <w:tcPr>
                <w:tcW w:w="900" w:type="dxa"/>
                <w:vMerge w:val="restart"/>
              </w:tcPr>
            </w:tcPrChange>
          </w:tcPr>
          <w:p w:rsidR="00F81E5B" w:rsidRDefault="00F81E5B" w:rsidP="00F81E5B">
            <w:pPr>
              <w:rPr>
                <w:ins w:id="136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367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Event</w:t>
              </w:r>
            </w:ins>
          </w:p>
        </w:tc>
        <w:tc>
          <w:tcPr>
            <w:tcW w:w="1035" w:type="dxa"/>
            <w:vMerge w:val="restart"/>
            <w:tcPrChange w:id="1368" w:author="user" w:date="2011-05-22T14:49:00Z">
              <w:tcPr>
                <w:tcW w:w="1035" w:type="dxa"/>
                <w:vMerge w:val="restart"/>
              </w:tcPr>
            </w:tcPrChange>
          </w:tcPr>
          <w:p w:rsidR="00F81E5B" w:rsidRDefault="00C47B66" w:rsidP="00F81E5B">
            <w:pPr>
              <w:rPr>
                <w:ins w:id="136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370" w:author="user" w:date="2011-05-22T14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2005, MMS SOP</w:t>
              </w:r>
            </w:ins>
          </w:p>
        </w:tc>
        <w:tc>
          <w:tcPr>
            <w:tcW w:w="765" w:type="dxa"/>
            <w:tcPrChange w:id="1371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F81E5B">
            <w:pPr>
              <w:rPr>
                <w:ins w:id="137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373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Target</w:t>
              </w:r>
            </w:ins>
          </w:p>
        </w:tc>
        <w:tc>
          <w:tcPr>
            <w:tcW w:w="1233" w:type="dxa"/>
            <w:tcPrChange w:id="1374" w:author="user" w:date="2011-05-22T14:49:00Z">
              <w:tcPr>
                <w:tcW w:w="1233" w:type="dxa"/>
              </w:tcPr>
            </w:tcPrChange>
          </w:tcPr>
          <w:p w:rsidR="00F81E5B" w:rsidRPr="00D0023F" w:rsidRDefault="00F81E5B" w:rsidP="00F81E5B">
            <w:pPr>
              <w:ind w:left="216" w:hanging="216"/>
              <w:rPr>
                <w:ins w:id="137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PrChange w:id="1376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F81E5B">
            <w:pPr>
              <w:ind w:left="216" w:hanging="216"/>
              <w:rPr>
                <w:ins w:id="137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1378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F81E5B">
            <w:pPr>
              <w:ind w:left="216" w:hanging="216"/>
              <w:rPr>
                <w:ins w:id="137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1380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F81E5B">
            <w:pPr>
              <w:rPr>
                <w:ins w:id="138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1382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F81E5B">
            <w:pPr>
              <w:ind w:left="216" w:hanging="216"/>
              <w:rPr>
                <w:ins w:id="138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PrChange w:id="1384" w:author="user" w:date="2011-05-22T14:49:00Z">
              <w:tcPr>
                <w:tcW w:w="1080" w:type="dxa"/>
                <w:vMerge w:val="restart"/>
              </w:tcPr>
            </w:tcPrChange>
          </w:tcPr>
          <w:p w:rsidR="00F81E5B" w:rsidRPr="00AE2020" w:rsidRDefault="00302528" w:rsidP="00F81E5B">
            <w:pPr>
              <w:ind w:left="18"/>
              <w:rPr>
                <w:ins w:id="138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386" w:author="user" w:date="2011-05-22T14:53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MMS, NDMC, UNDP, MRC, MoHF, MoE, </w:t>
              </w:r>
            </w:ins>
            <w:ins w:id="1387" w:author="user" w:date="2011-05-22T14:54:00Z">
              <w:r>
                <w:rPr>
                  <w:rFonts w:ascii="Times New Roman" w:hAnsi="Times New Roman" w:cs="Times New Roman"/>
                  <w:sz w:val="18"/>
                  <w:szCs w:val="18"/>
                </w:rPr>
                <w:t>CAM</w:t>
              </w:r>
            </w:ins>
          </w:p>
        </w:tc>
        <w:tc>
          <w:tcPr>
            <w:tcW w:w="1080" w:type="dxa"/>
            <w:tcPrChange w:id="1388" w:author="user" w:date="2011-05-22T14:49:00Z">
              <w:tcPr>
                <w:tcW w:w="1080" w:type="dxa"/>
              </w:tcPr>
            </w:tcPrChange>
          </w:tcPr>
          <w:p w:rsidR="00F81E5B" w:rsidRPr="00AE2020" w:rsidRDefault="00F81E5B" w:rsidP="00F81E5B">
            <w:pPr>
              <w:ind w:left="18"/>
              <w:rPr>
                <w:ins w:id="1389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617"/>
          <w:ins w:id="1390" w:author="user" w:date="2011-05-22T12:34:00Z"/>
          <w:trPrChange w:id="1391" w:author="user" w:date="2011-05-22T14:49:00Z">
            <w:trPr>
              <w:trHeight w:val="617"/>
            </w:trPr>
          </w:trPrChange>
        </w:trPr>
        <w:tc>
          <w:tcPr>
            <w:tcW w:w="1548" w:type="dxa"/>
            <w:vMerge/>
            <w:tcPrChange w:id="1392" w:author="user" w:date="2011-05-22T14:49:00Z">
              <w:tcPr>
                <w:tcW w:w="1548" w:type="dxa"/>
                <w:vMerge/>
              </w:tcPr>
            </w:tcPrChange>
          </w:tcPr>
          <w:p w:rsidR="00F81E5B" w:rsidRDefault="00F81E5B" w:rsidP="00F81E5B">
            <w:pPr>
              <w:ind w:left="216" w:hanging="216"/>
              <w:rPr>
                <w:ins w:id="139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/>
            <w:tcPrChange w:id="1394" w:author="user" w:date="2011-05-22T14:49:00Z">
              <w:tcPr>
                <w:tcW w:w="1854" w:type="dxa"/>
                <w:vMerge/>
              </w:tcPr>
            </w:tcPrChange>
          </w:tcPr>
          <w:p w:rsidR="00F81E5B" w:rsidRPr="004E58ED" w:rsidRDefault="00F81E5B" w:rsidP="00F81E5B">
            <w:pPr>
              <w:pStyle w:val="ListParagraph"/>
              <w:numPr>
                <w:ilvl w:val="0"/>
                <w:numId w:val="10"/>
              </w:numPr>
              <w:ind w:left="243" w:hanging="207"/>
              <w:rPr>
                <w:ins w:id="139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PrChange w:id="1396" w:author="user" w:date="2011-05-22T14:49:00Z">
              <w:tcPr>
                <w:tcW w:w="963" w:type="dxa"/>
                <w:vMerge/>
              </w:tcPr>
            </w:tcPrChange>
          </w:tcPr>
          <w:p w:rsidR="00F81E5B" w:rsidRDefault="00F81E5B" w:rsidP="00F81E5B">
            <w:pPr>
              <w:rPr>
                <w:ins w:id="139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PrChange w:id="1398" w:author="user" w:date="2011-05-22T14:49:00Z">
              <w:tcPr>
                <w:tcW w:w="900" w:type="dxa"/>
                <w:vMerge/>
              </w:tcPr>
            </w:tcPrChange>
          </w:tcPr>
          <w:p w:rsidR="00F81E5B" w:rsidRDefault="00F81E5B" w:rsidP="00F81E5B">
            <w:pPr>
              <w:ind w:left="216" w:hanging="216"/>
              <w:rPr>
                <w:ins w:id="139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  <w:tcPrChange w:id="1400" w:author="user" w:date="2011-05-22T14:49:00Z">
              <w:tcPr>
                <w:tcW w:w="1035" w:type="dxa"/>
                <w:vMerge/>
              </w:tcPr>
            </w:tcPrChange>
          </w:tcPr>
          <w:p w:rsidR="00F81E5B" w:rsidRDefault="00F81E5B" w:rsidP="00F81E5B">
            <w:pPr>
              <w:ind w:left="216" w:hanging="216"/>
              <w:rPr>
                <w:ins w:id="140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1402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F81E5B">
            <w:pPr>
              <w:rPr>
                <w:ins w:id="140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404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Ach</w:t>
              </w:r>
            </w:ins>
          </w:p>
        </w:tc>
        <w:tc>
          <w:tcPr>
            <w:tcW w:w="1233" w:type="dxa"/>
            <w:tcPrChange w:id="1405" w:author="user" w:date="2011-05-22T14:49:00Z">
              <w:tcPr>
                <w:tcW w:w="1233" w:type="dxa"/>
              </w:tcPr>
            </w:tcPrChange>
          </w:tcPr>
          <w:p w:rsidR="00F81E5B" w:rsidRPr="00D0023F" w:rsidRDefault="00C47B66" w:rsidP="00C47B66">
            <w:pPr>
              <w:rPr>
                <w:ins w:id="1406" w:author="user" w:date="2011-05-22T12:34:00Z"/>
                <w:rFonts w:ascii="Times New Roman" w:hAnsi="Times New Roman" w:cs="Times New Roman"/>
                <w:sz w:val="18"/>
                <w:szCs w:val="18"/>
              </w:rPr>
              <w:pPrChange w:id="1407" w:author="user" w:date="2011-05-22T14:54:00Z">
                <w:pPr>
                  <w:framePr w:hSpace="180" w:wrap="around" w:vAnchor="page" w:hAnchor="margin" w:xAlign="right" w:y="3187"/>
                  <w:ind w:left="216" w:hanging="216"/>
                </w:pPr>
              </w:pPrChange>
            </w:pPr>
            <w:ins w:id="1408" w:author="user" w:date="2011-05-22T14:54:00Z">
              <w:r>
                <w:rPr>
                  <w:rFonts w:ascii="Times New Roman" w:hAnsi="Times New Roman" w:cs="Times New Roman"/>
                  <w:sz w:val="18"/>
                  <w:szCs w:val="18"/>
                </w:rPr>
                <w:t>End to end early warning system SOP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’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s developed 17 agencies developed</w:t>
              </w:r>
            </w:ins>
          </w:p>
        </w:tc>
        <w:tc>
          <w:tcPr>
            <w:tcW w:w="1350" w:type="dxa"/>
            <w:tcPrChange w:id="1409" w:author="user" w:date="2011-05-22T14:49:00Z">
              <w:tcPr>
                <w:tcW w:w="1350" w:type="dxa"/>
              </w:tcPr>
            </w:tcPrChange>
          </w:tcPr>
          <w:p w:rsidR="00F81E5B" w:rsidRPr="00D0023F" w:rsidRDefault="00F81E5B" w:rsidP="00F81E5B">
            <w:pPr>
              <w:ind w:left="216" w:hanging="216"/>
              <w:rPr>
                <w:ins w:id="141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PrChange w:id="1411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F81E5B">
            <w:pPr>
              <w:ind w:left="216" w:hanging="216"/>
              <w:rPr>
                <w:ins w:id="141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1413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F81E5B">
            <w:pPr>
              <w:ind w:left="216" w:hanging="216"/>
              <w:rPr>
                <w:ins w:id="141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1415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F81E5B">
            <w:pPr>
              <w:ind w:left="216" w:hanging="216"/>
              <w:rPr>
                <w:ins w:id="141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PrChange w:id="1417" w:author="user" w:date="2011-05-22T14:49:00Z">
              <w:tcPr>
                <w:tcW w:w="1080" w:type="dxa"/>
                <w:vMerge/>
              </w:tcPr>
            </w:tcPrChange>
          </w:tcPr>
          <w:p w:rsidR="00F81E5B" w:rsidRPr="00AE2020" w:rsidRDefault="00F81E5B" w:rsidP="00F81E5B">
            <w:pPr>
              <w:ind w:left="18"/>
              <w:rPr>
                <w:ins w:id="141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1419" w:author="user" w:date="2011-05-22T14:49:00Z">
              <w:tcPr>
                <w:tcW w:w="1080" w:type="dxa"/>
              </w:tcPr>
            </w:tcPrChange>
          </w:tcPr>
          <w:p w:rsidR="00F81E5B" w:rsidRPr="00AE2020" w:rsidRDefault="00F81E5B" w:rsidP="00F81E5B">
            <w:pPr>
              <w:ind w:left="18"/>
              <w:rPr>
                <w:ins w:id="1420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623"/>
          <w:ins w:id="1421" w:author="user" w:date="2011-05-22T12:34:00Z"/>
        </w:trPr>
        <w:tc>
          <w:tcPr>
            <w:tcW w:w="1548" w:type="dxa"/>
            <w:vMerge w:val="restart"/>
          </w:tcPr>
          <w:p w:rsidR="00F81E5B" w:rsidRPr="00776046" w:rsidRDefault="00F81E5B" w:rsidP="00F81E5B">
            <w:pPr>
              <w:ind w:left="216" w:hanging="216"/>
              <w:rPr>
                <w:ins w:id="142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423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6.   Disaster risk reduction integrated in climate change adaptation and vice versa</w:t>
              </w:r>
            </w:ins>
          </w:p>
        </w:tc>
        <w:tc>
          <w:tcPr>
            <w:tcW w:w="1854" w:type="dxa"/>
            <w:vMerge w:val="restart"/>
          </w:tcPr>
          <w:p w:rsidR="00F81E5B" w:rsidRPr="00D965BA" w:rsidRDefault="00F81E5B" w:rsidP="00F81E5B">
            <w:pPr>
              <w:ind w:left="216" w:hanging="216"/>
              <w:rPr>
                <w:ins w:id="142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del w:id="1425" w:author="user" w:date="2011-05-22T14:56:00Z">
              <w:r w:rsidDel="00B32777">
                <w:rPr>
                  <w:rFonts w:ascii="Times New Roman" w:hAnsi="Times New Roman" w:cs="Times New Roman"/>
                  <w:sz w:val="18"/>
                  <w:szCs w:val="18"/>
                </w:rPr>
                <w:delText>1.  Pilot Projects developed for involving integration of  DRR and CCA</w:delText>
              </w:r>
            </w:del>
            <w:ins w:id="1426" w:author="user" w:date="2011-05-22T14:56:00Z">
              <w:r w:rsidR="00B32777">
                <w:rPr>
                  <w:rFonts w:ascii="Times New Roman" w:hAnsi="Times New Roman" w:cs="Times New Roman"/>
                  <w:sz w:val="18"/>
                  <w:szCs w:val="18"/>
                </w:rPr>
                <w:t xml:space="preserve"> pilot projects </w:t>
              </w:r>
              <w:r w:rsidR="00B32777">
                <w:rPr>
                  <w:rFonts w:ascii="Times New Roman" w:hAnsi="Times New Roman" w:cs="Times New Roman"/>
                  <w:sz w:val="18"/>
                  <w:szCs w:val="18"/>
                </w:rPr>
                <w:lastRenderedPageBreak/>
                <w:t>developed</w:t>
              </w:r>
              <w:r w:rsidR="00B32777">
                <w:rPr>
                  <w:rFonts w:ascii="Times New Roman" w:hAnsi="Times New Roman" w:cs="Times New Roman"/>
                  <w:sz w:val="18"/>
                  <w:szCs w:val="18"/>
                </w:rPr>
                <w:t xml:space="preserve"> to integrated DRR and CCA</w:t>
              </w:r>
            </w:ins>
          </w:p>
        </w:tc>
        <w:tc>
          <w:tcPr>
            <w:tcW w:w="963" w:type="dxa"/>
            <w:vMerge w:val="restart"/>
          </w:tcPr>
          <w:p w:rsidR="00F81E5B" w:rsidRDefault="00F81E5B" w:rsidP="00F81E5B">
            <w:pPr>
              <w:rPr>
                <w:ins w:id="142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428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lastRenderedPageBreak/>
                <w:t>Output</w:t>
              </w:r>
            </w:ins>
          </w:p>
        </w:tc>
        <w:tc>
          <w:tcPr>
            <w:tcW w:w="900" w:type="dxa"/>
            <w:vMerge w:val="restart"/>
          </w:tcPr>
          <w:p w:rsidR="00F81E5B" w:rsidRDefault="00F81E5B" w:rsidP="00F81E5B">
            <w:pPr>
              <w:ind w:left="216" w:hanging="216"/>
              <w:rPr>
                <w:ins w:id="142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430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No.</w:t>
              </w:r>
            </w:ins>
          </w:p>
        </w:tc>
        <w:tc>
          <w:tcPr>
            <w:tcW w:w="1035" w:type="dxa"/>
            <w:vMerge w:val="restart"/>
          </w:tcPr>
          <w:p w:rsidR="00F81E5B" w:rsidRDefault="00F81E5B" w:rsidP="00F81E5B">
            <w:pPr>
              <w:ind w:left="216" w:hanging="216"/>
              <w:rPr>
                <w:ins w:id="143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F81E5B" w:rsidRPr="00D0023F" w:rsidRDefault="00F81E5B" w:rsidP="00F81E5B">
            <w:pPr>
              <w:rPr>
                <w:ins w:id="143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433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Target</w:t>
              </w:r>
            </w:ins>
          </w:p>
        </w:tc>
        <w:tc>
          <w:tcPr>
            <w:tcW w:w="1233" w:type="dxa"/>
          </w:tcPr>
          <w:p w:rsidR="00F81E5B" w:rsidRPr="00D0023F" w:rsidRDefault="00F81E5B" w:rsidP="00F81E5B">
            <w:pPr>
              <w:ind w:left="216" w:hanging="216"/>
              <w:rPr>
                <w:ins w:id="143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F81E5B" w:rsidRPr="00D0023F" w:rsidRDefault="00F81E5B" w:rsidP="00F81E5B">
            <w:pPr>
              <w:ind w:left="216" w:hanging="216"/>
              <w:rPr>
                <w:ins w:id="1435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F81E5B" w:rsidRPr="00D0023F" w:rsidRDefault="00F81E5B" w:rsidP="00F81E5B">
            <w:pPr>
              <w:ind w:left="216" w:hanging="216"/>
              <w:rPr>
                <w:ins w:id="143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</w:tcPr>
          <w:p w:rsidR="00F81E5B" w:rsidRPr="00D0023F" w:rsidRDefault="002539FB" w:rsidP="00F81E5B">
            <w:pPr>
              <w:ind w:left="216" w:hanging="216"/>
              <w:rPr>
                <w:ins w:id="1437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438" w:author="user" w:date="2011-05-22T14:58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Project to integrate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climate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change adapt</w:t>
              </w:r>
            </w:ins>
            <w:ins w:id="1439" w:author="user" w:date="2011-05-22T14:59:00Z">
              <w:r>
                <w:rPr>
                  <w:rFonts w:ascii="Times New Roman" w:hAnsi="Times New Roman" w:cs="Times New Roman"/>
                  <w:sz w:val="18"/>
                  <w:szCs w:val="18"/>
                </w:rPr>
                <w:t>ati</w:t>
              </w:r>
            </w:ins>
            <w:ins w:id="1440" w:author="user" w:date="2011-05-22T14:58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ion measures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lastRenderedPageBreak/>
                <w:t>into tourism sector laws and regulations</w:t>
              </w:r>
            </w:ins>
          </w:p>
        </w:tc>
        <w:tc>
          <w:tcPr>
            <w:tcW w:w="1167" w:type="dxa"/>
          </w:tcPr>
          <w:p w:rsidR="00F81E5B" w:rsidRPr="00D0023F" w:rsidRDefault="00F81E5B" w:rsidP="00F81E5B">
            <w:pPr>
              <w:ind w:left="216" w:hanging="216"/>
              <w:rPr>
                <w:ins w:id="1441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F81E5B" w:rsidRPr="00AE2020" w:rsidRDefault="00C835B1" w:rsidP="00F81E5B">
            <w:pPr>
              <w:ind w:left="18"/>
              <w:rPr>
                <w:ins w:id="144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443" w:author="user" w:date="2011-05-22T15:00:00Z">
              <w:r>
                <w:rPr>
                  <w:rFonts w:ascii="Times New Roman" w:hAnsi="Times New Roman" w:cs="Times New Roman"/>
                  <w:sz w:val="18"/>
                  <w:szCs w:val="18"/>
                </w:rPr>
                <w:t>UNDP, MHE, MRC</w:t>
              </w:r>
            </w:ins>
          </w:p>
        </w:tc>
        <w:tc>
          <w:tcPr>
            <w:tcW w:w="1080" w:type="dxa"/>
          </w:tcPr>
          <w:p w:rsidR="00F81E5B" w:rsidRPr="00AE2020" w:rsidRDefault="00F81E5B" w:rsidP="00F81E5B">
            <w:pPr>
              <w:ind w:left="18"/>
              <w:rPr>
                <w:ins w:id="1444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E5B" w:rsidRPr="00D965BA" w:rsidTr="00F81E5B">
        <w:trPr>
          <w:trHeight w:val="622"/>
          <w:ins w:id="1445" w:author="user" w:date="2011-05-22T12:34:00Z"/>
          <w:trPrChange w:id="1446" w:author="user" w:date="2011-05-22T14:49:00Z">
            <w:trPr>
              <w:trHeight w:val="622"/>
            </w:trPr>
          </w:trPrChange>
        </w:trPr>
        <w:tc>
          <w:tcPr>
            <w:tcW w:w="1548" w:type="dxa"/>
            <w:vMerge/>
            <w:tcPrChange w:id="1447" w:author="user" w:date="2011-05-22T14:49:00Z">
              <w:tcPr>
                <w:tcW w:w="1548" w:type="dxa"/>
                <w:vMerge/>
              </w:tcPr>
            </w:tcPrChange>
          </w:tcPr>
          <w:p w:rsidR="00F81E5B" w:rsidRDefault="00F81E5B" w:rsidP="00F81E5B">
            <w:pPr>
              <w:ind w:left="216" w:hanging="216"/>
              <w:rPr>
                <w:ins w:id="144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  <w:vMerge/>
            <w:tcPrChange w:id="1449" w:author="user" w:date="2011-05-22T14:49:00Z">
              <w:tcPr>
                <w:tcW w:w="1854" w:type="dxa"/>
                <w:vMerge/>
              </w:tcPr>
            </w:tcPrChange>
          </w:tcPr>
          <w:p w:rsidR="00F81E5B" w:rsidRDefault="00F81E5B" w:rsidP="00F81E5B">
            <w:pPr>
              <w:ind w:left="216" w:hanging="216"/>
              <w:rPr>
                <w:ins w:id="1450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PrChange w:id="1451" w:author="user" w:date="2011-05-22T14:49:00Z">
              <w:tcPr>
                <w:tcW w:w="963" w:type="dxa"/>
                <w:vMerge/>
              </w:tcPr>
            </w:tcPrChange>
          </w:tcPr>
          <w:p w:rsidR="00F81E5B" w:rsidRDefault="00F81E5B" w:rsidP="00F81E5B">
            <w:pPr>
              <w:rPr>
                <w:ins w:id="145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PrChange w:id="1453" w:author="user" w:date="2011-05-22T14:49:00Z">
              <w:tcPr>
                <w:tcW w:w="900" w:type="dxa"/>
                <w:vMerge/>
              </w:tcPr>
            </w:tcPrChange>
          </w:tcPr>
          <w:p w:rsidR="00F81E5B" w:rsidRDefault="00F81E5B" w:rsidP="00F81E5B">
            <w:pPr>
              <w:ind w:left="216" w:hanging="216"/>
              <w:rPr>
                <w:ins w:id="145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  <w:tcPrChange w:id="1455" w:author="user" w:date="2011-05-22T14:49:00Z">
              <w:tcPr>
                <w:tcW w:w="1035" w:type="dxa"/>
                <w:vMerge/>
              </w:tcPr>
            </w:tcPrChange>
          </w:tcPr>
          <w:p w:rsidR="00F81E5B" w:rsidRDefault="00F81E5B" w:rsidP="00F81E5B">
            <w:pPr>
              <w:ind w:left="216" w:hanging="216"/>
              <w:rPr>
                <w:ins w:id="145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PrChange w:id="1457" w:author="user" w:date="2011-05-22T14:49:00Z">
              <w:tcPr>
                <w:tcW w:w="765" w:type="dxa"/>
              </w:tcPr>
            </w:tcPrChange>
          </w:tcPr>
          <w:p w:rsidR="00F81E5B" w:rsidRPr="00D0023F" w:rsidRDefault="00F81E5B" w:rsidP="00F81E5B">
            <w:pPr>
              <w:rPr>
                <w:ins w:id="145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459" w:author="user" w:date="2011-05-22T12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Ach</w:t>
              </w:r>
            </w:ins>
          </w:p>
        </w:tc>
        <w:tc>
          <w:tcPr>
            <w:tcW w:w="1233" w:type="dxa"/>
            <w:tcPrChange w:id="1460" w:author="user" w:date="2011-05-22T14:49:00Z">
              <w:tcPr>
                <w:tcW w:w="1233" w:type="dxa"/>
              </w:tcPr>
            </w:tcPrChange>
          </w:tcPr>
          <w:p w:rsidR="00F81E5B" w:rsidRDefault="00B97718" w:rsidP="00F81E5B">
            <w:pPr>
              <w:ind w:left="216" w:hanging="216"/>
              <w:rPr>
                <w:ins w:id="1461" w:author="user" w:date="2011-05-22T14:57:00Z"/>
                <w:rFonts w:ascii="Times New Roman" w:hAnsi="Times New Roman" w:cs="Times New Roman"/>
                <w:sz w:val="18"/>
                <w:szCs w:val="18"/>
              </w:rPr>
            </w:pPr>
            <w:ins w:id="1462" w:author="user" w:date="2011-05-22T14:57:00Z">
              <w:r>
                <w:rPr>
                  <w:rFonts w:ascii="Times New Roman" w:hAnsi="Times New Roman" w:cs="Times New Roman"/>
                  <w:sz w:val="18"/>
                  <w:szCs w:val="18"/>
                </w:rPr>
                <w:t>Rakka camapaign</w:t>
              </w:r>
            </w:ins>
          </w:p>
          <w:p w:rsidR="00B97718" w:rsidRPr="00D0023F" w:rsidRDefault="00B97718" w:rsidP="00F81E5B">
            <w:pPr>
              <w:ind w:left="216" w:hanging="216"/>
              <w:rPr>
                <w:ins w:id="1463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464" w:author="user" w:date="2011-05-22T14:57:00Z">
              <w:r>
                <w:rPr>
                  <w:rFonts w:ascii="Times New Roman" w:hAnsi="Times New Roman" w:cs="Times New Roman"/>
                  <w:sz w:val="18"/>
                  <w:szCs w:val="18"/>
                </w:rPr>
                <w:t>Climate Risk management project with RIMES and UNDP</w:t>
              </w:r>
            </w:ins>
          </w:p>
        </w:tc>
        <w:tc>
          <w:tcPr>
            <w:tcW w:w="1350" w:type="dxa"/>
            <w:tcPrChange w:id="1465" w:author="user" w:date="2011-05-22T14:49:00Z">
              <w:tcPr>
                <w:tcW w:w="1350" w:type="dxa"/>
              </w:tcPr>
            </w:tcPrChange>
          </w:tcPr>
          <w:p w:rsidR="00F81E5B" w:rsidRDefault="00B97718" w:rsidP="00F81E5B">
            <w:pPr>
              <w:ind w:left="216" w:hanging="216"/>
              <w:rPr>
                <w:ins w:id="1466" w:author="user" w:date="2011-05-22T14:58:00Z"/>
                <w:rFonts w:ascii="Times New Roman" w:hAnsi="Times New Roman" w:cs="Times New Roman"/>
                <w:sz w:val="18"/>
                <w:szCs w:val="18"/>
              </w:rPr>
            </w:pPr>
            <w:ins w:id="1467" w:author="user" w:date="2011-05-22T14:57:00Z">
              <w:r>
                <w:rPr>
                  <w:rFonts w:ascii="Times New Roman" w:hAnsi="Times New Roman" w:cs="Times New Roman"/>
                  <w:sz w:val="18"/>
                  <w:szCs w:val="18"/>
                </w:rPr>
                <w:t>MRC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’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s CBDRR project</w:t>
              </w:r>
            </w:ins>
            <w:ins w:id="1468" w:author="user" w:date="2011-05-22T14:58:00Z">
              <w:r w:rsidR="00B4000C">
                <w:rPr>
                  <w:rFonts w:ascii="Times New Roman" w:hAnsi="Times New Roman" w:cs="Times New Roman"/>
                  <w:sz w:val="18"/>
                  <w:szCs w:val="18"/>
                </w:rPr>
                <w:t>.</w:t>
              </w:r>
            </w:ins>
          </w:p>
          <w:p w:rsidR="00B4000C" w:rsidRPr="00D0023F" w:rsidRDefault="00B4000C" w:rsidP="00F81E5B">
            <w:pPr>
              <w:ind w:left="216" w:hanging="216"/>
              <w:rPr>
                <w:ins w:id="1469" w:author="user" w:date="2011-05-22T12:34:00Z"/>
                <w:rFonts w:ascii="Times New Roman" w:hAnsi="Times New Roman" w:cs="Times New Roman"/>
                <w:sz w:val="18"/>
                <w:szCs w:val="18"/>
              </w:rPr>
            </w:pPr>
            <w:ins w:id="1470" w:author="user" w:date="2011-05-22T14:58:00Z">
              <w:r>
                <w:rPr>
                  <w:rFonts w:ascii="Times New Roman" w:hAnsi="Times New Roman" w:cs="Times New Roman"/>
                  <w:sz w:val="18"/>
                  <w:szCs w:val="18"/>
                </w:rPr>
                <w:t>ICCR project under MHE</w:t>
              </w:r>
            </w:ins>
          </w:p>
        </w:tc>
        <w:tc>
          <w:tcPr>
            <w:tcW w:w="1242" w:type="dxa"/>
            <w:tcPrChange w:id="1471" w:author="user" w:date="2011-05-22T14:49:00Z">
              <w:tcPr>
                <w:tcW w:w="1242" w:type="dxa"/>
              </w:tcPr>
            </w:tcPrChange>
          </w:tcPr>
          <w:p w:rsidR="00F81E5B" w:rsidRPr="00D0023F" w:rsidRDefault="00F81E5B" w:rsidP="00F81E5B">
            <w:pPr>
              <w:ind w:left="216" w:hanging="216"/>
              <w:rPr>
                <w:ins w:id="1472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tcPrChange w:id="1473" w:author="user" w:date="2011-05-22T14:49:00Z">
              <w:tcPr>
                <w:tcW w:w="1245" w:type="dxa"/>
              </w:tcPr>
            </w:tcPrChange>
          </w:tcPr>
          <w:p w:rsidR="00F81E5B" w:rsidRPr="00D0023F" w:rsidRDefault="00F81E5B" w:rsidP="00F81E5B">
            <w:pPr>
              <w:ind w:left="216" w:hanging="216"/>
              <w:rPr>
                <w:ins w:id="1474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PrChange w:id="1475" w:author="user" w:date="2011-05-22T14:49:00Z">
              <w:tcPr>
                <w:tcW w:w="1167" w:type="dxa"/>
              </w:tcPr>
            </w:tcPrChange>
          </w:tcPr>
          <w:p w:rsidR="00F81E5B" w:rsidRPr="00D0023F" w:rsidRDefault="00F81E5B" w:rsidP="00F81E5B">
            <w:pPr>
              <w:ind w:left="216" w:hanging="216"/>
              <w:rPr>
                <w:ins w:id="1476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PrChange w:id="1477" w:author="user" w:date="2011-05-22T14:49:00Z">
              <w:tcPr>
                <w:tcW w:w="1080" w:type="dxa"/>
                <w:vMerge/>
              </w:tcPr>
            </w:tcPrChange>
          </w:tcPr>
          <w:p w:rsidR="00F81E5B" w:rsidRPr="00AE2020" w:rsidRDefault="00F81E5B" w:rsidP="00F81E5B">
            <w:pPr>
              <w:ind w:left="18"/>
              <w:rPr>
                <w:ins w:id="1478" w:author="user" w:date="2011-05-22T12:3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PrChange w:id="1479" w:author="user" w:date="2011-05-22T14:49:00Z">
              <w:tcPr>
                <w:tcW w:w="1080" w:type="dxa"/>
              </w:tcPr>
            </w:tcPrChange>
          </w:tcPr>
          <w:p w:rsidR="00F81E5B" w:rsidRPr="00AE2020" w:rsidRDefault="00F81E5B" w:rsidP="00F81E5B">
            <w:pPr>
              <w:ind w:left="18"/>
              <w:rPr>
                <w:ins w:id="1480" w:author="user" w:date="2011-05-22T14:49:00Z"/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A4AF2" w:rsidRDefault="002A4AF2">
      <w:pPr>
        <w:rPr>
          <w:ins w:id="1481" w:author="user" w:date="2011-05-22T12:32:00Z"/>
          <w:b/>
          <w:sz w:val="28"/>
          <w:szCs w:val="28"/>
        </w:rPr>
      </w:pPr>
      <w:ins w:id="1482" w:author="user" w:date="2011-05-22T12:32:00Z">
        <w:r>
          <w:rPr>
            <w:b/>
            <w:sz w:val="28"/>
            <w:szCs w:val="28"/>
          </w:rPr>
          <w:br w:type="page"/>
        </w:r>
      </w:ins>
    </w:p>
    <w:p w:rsidR="001238C1" w:rsidRDefault="001238C1">
      <w:pPr>
        <w:rPr>
          <w:ins w:id="1483" w:author="user" w:date="2011-05-22T12:21:00Z"/>
          <w:b/>
          <w:sz w:val="28"/>
          <w:szCs w:val="28"/>
        </w:rPr>
      </w:pPr>
    </w:p>
    <w:p w:rsidR="001238C1" w:rsidRDefault="001238C1">
      <w:pPr>
        <w:rPr>
          <w:ins w:id="1484" w:author="user" w:date="2011-05-22T12:21:00Z"/>
          <w:b/>
          <w:sz w:val="28"/>
          <w:szCs w:val="28"/>
        </w:rPr>
      </w:pPr>
      <w:ins w:id="1485" w:author="user" w:date="2011-05-22T12:21:00Z">
        <w:r>
          <w:rPr>
            <w:b/>
            <w:sz w:val="28"/>
            <w:szCs w:val="28"/>
          </w:rPr>
          <w:br w:type="page"/>
        </w:r>
      </w:ins>
    </w:p>
    <w:p w:rsidR="00427544" w:rsidRDefault="00427544">
      <w:pPr>
        <w:rPr>
          <w:b/>
          <w:sz w:val="28"/>
          <w:szCs w:val="28"/>
        </w:rPr>
      </w:pPr>
    </w:p>
    <w:p w:rsidR="00427544" w:rsidRDefault="0042754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D6843" w:rsidRDefault="009D6843" w:rsidP="00AB311B">
      <w:pPr>
        <w:rPr>
          <w:b/>
          <w:sz w:val="28"/>
          <w:szCs w:val="28"/>
        </w:rPr>
      </w:pPr>
    </w:p>
    <w:p w:rsidR="00AB311B" w:rsidRDefault="00AB311B" w:rsidP="00AB311B">
      <w:pPr>
        <w:rPr>
          <w:b/>
          <w:sz w:val="28"/>
          <w:szCs w:val="28"/>
        </w:rPr>
      </w:pPr>
    </w:p>
    <w:p w:rsidR="000240BE" w:rsidRDefault="000240BE"/>
    <w:p w:rsidR="000240BE" w:rsidRDefault="000240BE">
      <w:r>
        <w:br w:type="page"/>
      </w:r>
    </w:p>
    <w:p w:rsidR="009C3AAB" w:rsidRDefault="009C3AAB"/>
    <w:p w:rsidR="009C3AAB" w:rsidRDefault="009C3AAB"/>
    <w:p w:rsidR="004615BE" w:rsidRDefault="004615BE" w:rsidP="00656D78">
      <w:pPr>
        <w:jc w:val="center"/>
        <w:rPr>
          <w:b/>
          <w:sz w:val="28"/>
          <w:szCs w:val="28"/>
        </w:rPr>
      </w:pPr>
    </w:p>
    <w:sectPr w:rsidR="004615BE" w:rsidSect="00EB5CCE">
      <w:pgSz w:w="18720" w:h="12240" w:orient="landscape"/>
      <w:pgMar w:top="900" w:right="43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4BA4"/>
    <w:multiLevelType w:val="hybridMultilevel"/>
    <w:tmpl w:val="29E80C0A"/>
    <w:lvl w:ilvl="0" w:tplc="74B0EC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D7568"/>
    <w:multiLevelType w:val="hybridMultilevel"/>
    <w:tmpl w:val="95A44FD0"/>
    <w:lvl w:ilvl="0" w:tplc="411C4892">
      <w:start w:val="1"/>
      <w:numFmt w:val="lowerRoman"/>
      <w:lvlText w:val="(%1)"/>
      <w:lvlJc w:val="left"/>
      <w:pPr>
        <w:ind w:left="6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</w:lvl>
    <w:lvl w:ilvl="3" w:tplc="0409000F" w:tentative="1">
      <w:start w:val="1"/>
      <w:numFmt w:val="decimal"/>
      <w:lvlText w:val="%4."/>
      <w:lvlJc w:val="left"/>
      <w:pPr>
        <w:ind w:left="2475" w:hanging="360"/>
      </w:p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</w:lvl>
    <w:lvl w:ilvl="6" w:tplc="0409000F" w:tentative="1">
      <w:start w:val="1"/>
      <w:numFmt w:val="decimal"/>
      <w:lvlText w:val="%7."/>
      <w:lvlJc w:val="left"/>
      <w:pPr>
        <w:ind w:left="4635" w:hanging="360"/>
      </w:p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2">
    <w:nsid w:val="29FD1C7D"/>
    <w:multiLevelType w:val="hybridMultilevel"/>
    <w:tmpl w:val="24542926"/>
    <w:lvl w:ilvl="0" w:tplc="4C7217C4">
      <w:start w:val="1"/>
      <w:numFmt w:val="lowerRoman"/>
      <w:lvlText w:val="(%1)"/>
      <w:lvlJc w:val="left"/>
      <w:pPr>
        <w:ind w:left="6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</w:lvl>
    <w:lvl w:ilvl="3" w:tplc="0409000F" w:tentative="1">
      <w:start w:val="1"/>
      <w:numFmt w:val="decimal"/>
      <w:lvlText w:val="%4."/>
      <w:lvlJc w:val="left"/>
      <w:pPr>
        <w:ind w:left="2475" w:hanging="360"/>
      </w:p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</w:lvl>
    <w:lvl w:ilvl="6" w:tplc="0409000F" w:tentative="1">
      <w:start w:val="1"/>
      <w:numFmt w:val="decimal"/>
      <w:lvlText w:val="%7."/>
      <w:lvlJc w:val="left"/>
      <w:pPr>
        <w:ind w:left="4635" w:hanging="360"/>
      </w:p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3">
    <w:nsid w:val="323557C4"/>
    <w:multiLevelType w:val="hybridMultilevel"/>
    <w:tmpl w:val="A6A6C084"/>
    <w:lvl w:ilvl="0" w:tplc="5ACA5726">
      <w:start w:val="1"/>
      <w:numFmt w:val="lowerLetter"/>
      <w:lvlText w:val="(%1)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469F0520"/>
    <w:multiLevelType w:val="hybridMultilevel"/>
    <w:tmpl w:val="2CAC4642"/>
    <w:lvl w:ilvl="0" w:tplc="E04674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E75271"/>
    <w:multiLevelType w:val="hybridMultilevel"/>
    <w:tmpl w:val="E6D625CE"/>
    <w:lvl w:ilvl="0" w:tplc="18C8EFD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FF2646"/>
    <w:multiLevelType w:val="hybridMultilevel"/>
    <w:tmpl w:val="9CF290BA"/>
    <w:lvl w:ilvl="0" w:tplc="F7062E38">
      <w:start w:val="1"/>
      <w:numFmt w:val="lowerLetter"/>
      <w:lvlText w:val="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51766E30"/>
    <w:multiLevelType w:val="hybridMultilevel"/>
    <w:tmpl w:val="E5D4A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C63F4D"/>
    <w:multiLevelType w:val="hybridMultilevel"/>
    <w:tmpl w:val="45F64EDE"/>
    <w:lvl w:ilvl="0" w:tplc="03FAECF0">
      <w:start w:val="1"/>
      <w:numFmt w:val="lowerRoman"/>
      <w:lvlText w:val="(%1)"/>
      <w:lvlJc w:val="left"/>
      <w:pPr>
        <w:ind w:left="6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</w:lvl>
    <w:lvl w:ilvl="3" w:tplc="0409000F" w:tentative="1">
      <w:start w:val="1"/>
      <w:numFmt w:val="decimal"/>
      <w:lvlText w:val="%4."/>
      <w:lvlJc w:val="left"/>
      <w:pPr>
        <w:ind w:left="2475" w:hanging="360"/>
      </w:p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</w:lvl>
    <w:lvl w:ilvl="6" w:tplc="0409000F" w:tentative="1">
      <w:start w:val="1"/>
      <w:numFmt w:val="decimal"/>
      <w:lvlText w:val="%7."/>
      <w:lvlJc w:val="left"/>
      <w:pPr>
        <w:ind w:left="4635" w:hanging="360"/>
      </w:p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9">
    <w:nsid w:val="62A227CD"/>
    <w:multiLevelType w:val="hybridMultilevel"/>
    <w:tmpl w:val="11DA420A"/>
    <w:lvl w:ilvl="0" w:tplc="7A9E94C6">
      <w:start w:val="1"/>
      <w:numFmt w:val="lowerRoman"/>
      <w:lvlText w:val="(%1)"/>
      <w:lvlJc w:val="left"/>
      <w:pPr>
        <w:ind w:left="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0">
    <w:nsid w:val="6C6A678F"/>
    <w:multiLevelType w:val="hybridMultilevel"/>
    <w:tmpl w:val="064864DC"/>
    <w:lvl w:ilvl="0" w:tplc="DF3E0E0A">
      <w:start w:val="1"/>
      <w:numFmt w:val="lowerLetter"/>
      <w:lvlText w:val="%1)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1">
    <w:nsid w:val="6EFA4F4E"/>
    <w:multiLevelType w:val="hybridMultilevel"/>
    <w:tmpl w:val="064864DC"/>
    <w:lvl w:ilvl="0" w:tplc="DF3E0E0A">
      <w:start w:val="1"/>
      <w:numFmt w:val="lowerLetter"/>
      <w:lvlText w:val="%1)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2"/>
  </w:num>
  <w:num w:numId="5">
    <w:abstractNumId w:val="9"/>
  </w:num>
  <w:num w:numId="6">
    <w:abstractNumId w:val="5"/>
  </w:num>
  <w:num w:numId="7">
    <w:abstractNumId w:val="11"/>
  </w:num>
  <w:num w:numId="8">
    <w:abstractNumId w:val="10"/>
  </w:num>
  <w:num w:numId="9">
    <w:abstractNumId w:val="3"/>
  </w:num>
  <w:num w:numId="10">
    <w:abstractNumId w:val="4"/>
  </w:num>
  <w:num w:numId="11">
    <w:abstractNumId w:val="7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trackRevisions/>
  <w:defaultTabStop w:val="720"/>
  <w:drawingGridHorizontalSpacing w:val="110"/>
  <w:displayHorizontalDrawingGridEvery w:val="2"/>
  <w:characterSpacingControl w:val="doNotCompress"/>
  <w:compat>
    <w:useFELayout/>
  </w:compat>
  <w:rsids>
    <w:rsidRoot w:val="00D0023F"/>
    <w:rsid w:val="00012747"/>
    <w:rsid w:val="00014AC3"/>
    <w:rsid w:val="00015E39"/>
    <w:rsid w:val="00023C52"/>
    <w:rsid w:val="000240BE"/>
    <w:rsid w:val="000339F3"/>
    <w:rsid w:val="00035F56"/>
    <w:rsid w:val="00063367"/>
    <w:rsid w:val="000731E7"/>
    <w:rsid w:val="000826E8"/>
    <w:rsid w:val="000B719A"/>
    <w:rsid w:val="000D3FD7"/>
    <w:rsid w:val="000D4CB2"/>
    <w:rsid w:val="000F19DB"/>
    <w:rsid w:val="00100811"/>
    <w:rsid w:val="00106E14"/>
    <w:rsid w:val="0010747B"/>
    <w:rsid w:val="00107612"/>
    <w:rsid w:val="001238C1"/>
    <w:rsid w:val="00123AFA"/>
    <w:rsid w:val="00150D31"/>
    <w:rsid w:val="0015349A"/>
    <w:rsid w:val="001575C8"/>
    <w:rsid w:val="00161538"/>
    <w:rsid w:val="001634B9"/>
    <w:rsid w:val="00166184"/>
    <w:rsid w:val="0016793C"/>
    <w:rsid w:val="00185CC4"/>
    <w:rsid w:val="001910CE"/>
    <w:rsid w:val="00197DAF"/>
    <w:rsid w:val="001A2AF0"/>
    <w:rsid w:val="001B6BB5"/>
    <w:rsid w:val="001C12F9"/>
    <w:rsid w:val="001D0F55"/>
    <w:rsid w:val="001F2509"/>
    <w:rsid w:val="00211AB2"/>
    <w:rsid w:val="00240A5C"/>
    <w:rsid w:val="00242818"/>
    <w:rsid w:val="002539FB"/>
    <w:rsid w:val="00281B1A"/>
    <w:rsid w:val="002A4AF2"/>
    <w:rsid w:val="002A4BB4"/>
    <w:rsid w:val="002C0E14"/>
    <w:rsid w:val="002D5DB1"/>
    <w:rsid w:val="002D72AF"/>
    <w:rsid w:val="002E6557"/>
    <w:rsid w:val="002F7FAB"/>
    <w:rsid w:val="00302528"/>
    <w:rsid w:val="003025E3"/>
    <w:rsid w:val="003174E2"/>
    <w:rsid w:val="00334772"/>
    <w:rsid w:val="00344363"/>
    <w:rsid w:val="0036442D"/>
    <w:rsid w:val="0037116D"/>
    <w:rsid w:val="00376BB4"/>
    <w:rsid w:val="00390E92"/>
    <w:rsid w:val="003A2D57"/>
    <w:rsid w:val="003E15ED"/>
    <w:rsid w:val="003E7FD8"/>
    <w:rsid w:val="003F1725"/>
    <w:rsid w:val="003F710A"/>
    <w:rsid w:val="00401844"/>
    <w:rsid w:val="00406AD2"/>
    <w:rsid w:val="00412A72"/>
    <w:rsid w:val="00424F86"/>
    <w:rsid w:val="00427544"/>
    <w:rsid w:val="004302B8"/>
    <w:rsid w:val="00445827"/>
    <w:rsid w:val="004615BE"/>
    <w:rsid w:val="0046356A"/>
    <w:rsid w:val="00466E73"/>
    <w:rsid w:val="00471190"/>
    <w:rsid w:val="00476A18"/>
    <w:rsid w:val="004806E3"/>
    <w:rsid w:val="004A0651"/>
    <w:rsid w:val="004A754A"/>
    <w:rsid w:val="004B0AFC"/>
    <w:rsid w:val="004E58ED"/>
    <w:rsid w:val="005136CA"/>
    <w:rsid w:val="005329FE"/>
    <w:rsid w:val="005572FF"/>
    <w:rsid w:val="00565E55"/>
    <w:rsid w:val="00570F25"/>
    <w:rsid w:val="00597E9D"/>
    <w:rsid w:val="005B0373"/>
    <w:rsid w:val="005C50F3"/>
    <w:rsid w:val="005E3852"/>
    <w:rsid w:val="005F36FB"/>
    <w:rsid w:val="005F3AE0"/>
    <w:rsid w:val="005F7B0C"/>
    <w:rsid w:val="00602022"/>
    <w:rsid w:val="0060361C"/>
    <w:rsid w:val="006076A1"/>
    <w:rsid w:val="006223A2"/>
    <w:rsid w:val="006362E7"/>
    <w:rsid w:val="0064185B"/>
    <w:rsid w:val="00650D60"/>
    <w:rsid w:val="00654A5D"/>
    <w:rsid w:val="00656187"/>
    <w:rsid w:val="00656D78"/>
    <w:rsid w:val="006609CF"/>
    <w:rsid w:val="006768A1"/>
    <w:rsid w:val="00687D1F"/>
    <w:rsid w:val="00691E3D"/>
    <w:rsid w:val="00695196"/>
    <w:rsid w:val="006A3D15"/>
    <w:rsid w:val="006A70A0"/>
    <w:rsid w:val="006B1FD5"/>
    <w:rsid w:val="006C3EE3"/>
    <w:rsid w:val="00700322"/>
    <w:rsid w:val="00717676"/>
    <w:rsid w:val="007256B6"/>
    <w:rsid w:val="007270AF"/>
    <w:rsid w:val="007338DF"/>
    <w:rsid w:val="00750834"/>
    <w:rsid w:val="00751D17"/>
    <w:rsid w:val="007520E5"/>
    <w:rsid w:val="00765977"/>
    <w:rsid w:val="00774D2D"/>
    <w:rsid w:val="00776046"/>
    <w:rsid w:val="007E0559"/>
    <w:rsid w:val="007E6302"/>
    <w:rsid w:val="007F3F6D"/>
    <w:rsid w:val="007F49D8"/>
    <w:rsid w:val="007F67C0"/>
    <w:rsid w:val="0080509E"/>
    <w:rsid w:val="008361B2"/>
    <w:rsid w:val="00855993"/>
    <w:rsid w:val="00866EC3"/>
    <w:rsid w:val="0087677C"/>
    <w:rsid w:val="00892F14"/>
    <w:rsid w:val="008A46E3"/>
    <w:rsid w:val="008A58B2"/>
    <w:rsid w:val="008B439E"/>
    <w:rsid w:val="008D3FD8"/>
    <w:rsid w:val="008D7485"/>
    <w:rsid w:val="008E2C14"/>
    <w:rsid w:val="00900F37"/>
    <w:rsid w:val="00902D1A"/>
    <w:rsid w:val="00910262"/>
    <w:rsid w:val="00913410"/>
    <w:rsid w:val="00916054"/>
    <w:rsid w:val="00917F8C"/>
    <w:rsid w:val="00931B71"/>
    <w:rsid w:val="009935FD"/>
    <w:rsid w:val="009B6F90"/>
    <w:rsid w:val="009C04BB"/>
    <w:rsid w:val="009C3AAB"/>
    <w:rsid w:val="009D27B2"/>
    <w:rsid w:val="009D6843"/>
    <w:rsid w:val="009E46BC"/>
    <w:rsid w:val="009F07A0"/>
    <w:rsid w:val="009F2932"/>
    <w:rsid w:val="00A2639B"/>
    <w:rsid w:val="00A37699"/>
    <w:rsid w:val="00A415A6"/>
    <w:rsid w:val="00A53C9F"/>
    <w:rsid w:val="00A555A3"/>
    <w:rsid w:val="00A811A1"/>
    <w:rsid w:val="00AB311B"/>
    <w:rsid w:val="00AD035A"/>
    <w:rsid w:val="00AD1167"/>
    <w:rsid w:val="00AE2020"/>
    <w:rsid w:val="00B11729"/>
    <w:rsid w:val="00B23B17"/>
    <w:rsid w:val="00B32777"/>
    <w:rsid w:val="00B329E8"/>
    <w:rsid w:val="00B4000C"/>
    <w:rsid w:val="00B50DB6"/>
    <w:rsid w:val="00B74EE6"/>
    <w:rsid w:val="00B80B7F"/>
    <w:rsid w:val="00B81A9F"/>
    <w:rsid w:val="00B97718"/>
    <w:rsid w:val="00BD10BA"/>
    <w:rsid w:val="00BD5C61"/>
    <w:rsid w:val="00BF2585"/>
    <w:rsid w:val="00C10116"/>
    <w:rsid w:val="00C15803"/>
    <w:rsid w:val="00C16D33"/>
    <w:rsid w:val="00C419C4"/>
    <w:rsid w:val="00C462BC"/>
    <w:rsid w:val="00C47B66"/>
    <w:rsid w:val="00C51893"/>
    <w:rsid w:val="00C54552"/>
    <w:rsid w:val="00C57922"/>
    <w:rsid w:val="00C57F6C"/>
    <w:rsid w:val="00C60B40"/>
    <w:rsid w:val="00C618E4"/>
    <w:rsid w:val="00C7184E"/>
    <w:rsid w:val="00C7696A"/>
    <w:rsid w:val="00C80D15"/>
    <w:rsid w:val="00C835B1"/>
    <w:rsid w:val="00C8688A"/>
    <w:rsid w:val="00CA4981"/>
    <w:rsid w:val="00CB5835"/>
    <w:rsid w:val="00CC200D"/>
    <w:rsid w:val="00CF5A44"/>
    <w:rsid w:val="00D0023F"/>
    <w:rsid w:val="00D01EF9"/>
    <w:rsid w:val="00D17896"/>
    <w:rsid w:val="00D65D97"/>
    <w:rsid w:val="00D84C60"/>
    <w:rsid w:val="00D948D6"/>
    <w:rsid w:val="00D965BA"/>
    <w:rsid w:val="00DA76BB"/>
    <w:rsid w:val="00DA7BDC"/>
    <w:rsid w:val="00DB4B09"/>
    <w:rsid w:val="00DC2CEA"/>
    <w:rsid w:val="00DC753D"/>
    <w:rsid w:val="00DD1817"/>
    <w:rsid w:val="00DD4B74"/>
    <w:rsid w:val="00DD685A"/>
    <w:rsid w:val="00DE43B4"/>
    <w:rsid w:val="00E0112D"/>
    <w:rsid w:val="00E154C4"/>
    <w:rsid w:val="00E222B7"/>
    <w:rsid w:val="00E23EE9"/>
    <w:rsid w:val="00E2422B"/>
    <w:rsid w:val="00E45B5F"/>
    <w:rsid w:val="00E5097D"/>
    <w:rsid w:val="00E53426"/>
    <w:rsid w:val="00E55B2C"/>
    <w:rsid w:val="00E63BCD"/>
    <w:rsid w:val="00E778CA"/>
    <w:rsid w:val="00EA79B7"/>
    <w:rsid w:val="00EB5893"/>
    <w:rsid w:val="00EB5CCE"/>
    <w:rsid w:val="00EC13E3"/>
    <w:rsid w:val="00EC1D8A"/>
    <w:rsid w:val="00EC5104"/>
    <w:rsid w:val="00EC7FD3"/>
    <w:rsid w:val="00ED29C1"/>
    <w:rsid w:val="00ED2B20"/>
    <w:rsid w:val="00ED325D"/>
    <w:rsid w:val="00ED3EEC"/>
    <w:rsid w:val="00EF239E"/>
    <w:rsid w:val="00EF3C08"/>
    <w:rsid w:val="00EF7D1C"/>
    <w:rsid w:val="00F21997"/>
    <w:rsid w:val="00F312B3"/>
    <w:rsid w:val="00F5549C"/>
    <w:rsid w:val="00F61C5D"/>
    <w:rsid w:val="00F63450"/>
    <w:rsid w:val="00F8009C"/>
    <w:rsid w:val="00F81E5B"/>
    <w:rsid w:val="00F92277"/>
    <w:rsid w:val="00FA2D56"/>
    <w:rsid w:val="00FA4671"/>
    <w:rsid w:val="00FF7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2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02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3A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F79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9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79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79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79F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9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F3C1D-A0C3-42ED-AC31-CD7AF990E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22</Pages>
  <Words>2164</Words>
  <Characters>12335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min. of planning</Company>
  <LinksUpToDate>false</LinksUpToDate>
  <CharactersWithSpaces>14471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Consultant2</dc:creator>
  <cp:lastModifiedBy>user</cp:lastModifiedBy>
  <cp:revision>137</cp:revision>
  <dcterms:created xsi:type="dcterms:W3CDTF">2011-05-21T18:57:00Z</dcterms:created>
  <dcterms:modified xsi:type="dcterms:W3CDTF">2011-05-22T10:00:00Z</dcterms:modified>
</cp:coreProperties>
</file>